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3AE" w14:textId="213D806E" w:rsidR="00B86A8C" w:rsidRPr="004D00BE" w:rsidRDefault="00B86A8C" w:rsidP="004D00BE">
      <w:pPr>
        <w:jc w:val="center"/>
        <w:rPr>
          <w:b/>
          <w:bCs/>
          <w:sz w:val="48"/>
          <w:szCs w:val="48"/>
          <w:u w:val="single"/>
        </w:rPr>
      </w:pPr>
      <w:r w:rsidRPr="004D00BE">
        <w:rPr>
          <w:b/>
          <w:bCs/>
          <w:sz w:val="48"/>
          <w:szCs w:val="48"/>
          <w:u w:val="single"/>
        </w:rPr>
        <w:t>Azoless, the Mysterious Twilight Guide</w:t>
      </w:r>
    </w:p>
    <w:p w14:paraId="7975191D" w14:textId="728077DB" w:rsidR="00B86A8C" w:rsidRPr="00B86A8C" w:rsidRDefault="00B86A8C" w:rsidP="00B86A8C">
      <w:pPr>
        <w:rPr>
          <w:sz w:val="32"/>
          <w:szCs w:val="32"/>
        </w:rPr>
      </w:pPr>
      <w:r w:rsidRPr="00B86A8C">
        <w:rPr>
          <w:sz w:val="32"/>
          <w:szCs w:val="32"/>
        </w:rPr>
        <w:t xml:space="preserve">Azoless is quite the enigma, as we aren’t sure what </w:t>
      </w:r>
      <w:r w:rsidR="0083741D">
        <w:rPr>
          <w:sz w:val="32"/>
          <w:szCs w:val="32"/>
        </w:rPr>
        <w:t>their</w:t>
      </w:r>
      <w:r w:rsidRPr="00B86A8C">
        <w:rPr>
          <w:sz w:val="32"/>
          <w:szCs w:val="32"/>
        </w:rPr>
        <w:t xml:space="preserve"> species or gender is.</w:t>
      </w:r>
    </w:p>
    <w:p w14:paraId="7939B0DB" w14:textId="77777777" w:rsidR="00B86A8C" w:rsidRPr="00B86A8C" w:rsidRDefault="00B86A8C" w:rsidP="00B86A8C">
      <w:pPr>
        <w:rPr>
          <w:sz w:val="32"/>
          <w:szCs w:val="32"/>
        </w:rPr>
      </w:pPr>
    </w:p>
    <w:p w14:paraId="1D06B5E3" w14:textId="33094A11" w:rsidR="00B86A8C" w:rsidRPr="00B86A8C" w:rsidRDefault="00B86A8C" w:rsidP="00B86A8C">
      <w:pPr>
        <w:rPr>
          <w:sz w:val="32"/>
          <w:szCs w:val="32"/>
        </w:rPr>
      </w:pPr>
      <w:r w:rsidRPr="00B86A8C">
        <w:rPr>
          <w:sz w:val="32"/>
          <w:szCs w:val="32"/>
        </w:rPr>
        <w:t xml:space="preserve">Her Majesty has hand-picked Azoless to guide you through the Twilight Realm though, so it is clear she trusts </w:t>
      </w:r>
      <w:r>
        <w:rPr>
          <w:sz w:val="32"/>
          <w:szCs w:val="32"/>
        </w:rPr>
        <w:t>them</w:t>
      </w:r>
      <w:r w:rsidRPr="00B86A8C">
        <w:rPr>
          <w:sz w:val="32"/>
          <w:szCs w:val="32"/>
        </w:rPr>
        <w:t xml:space="preserve"> a great deal.</w:t>
      </w:r>
    </w:p>
    <w:p w14:paraId="37FE3043" w14:textId="77777777" w:rsidR="00B86A8C" w:rsidRPr="00B86A8C" w:rsidRDefault="00B86A8C" w:rsidP="00B86A8C">
      <w:pPr>
        <w:rPr>
          <w:sz w:val="32"/>
          <w:szCs w:val="32"/>
        </w:rPr>
      </w:pPr>
    </w:p>
    <w:p w14:paraId="2F239025" w14:textId="209D4A8B" w:rsidR="00F32227" w:rsidRPr="00B86A8C" w:rsidRDefault="00B86A8C" w:rsidP="00B86A8C">
      <w:pPr>
        <w:rPr>
          <w:sz w:val="32"/>
          <w:szCs w:val="32"/>
        </w:rPr>
      </w:pPr>
      <w:r>
        <w:rPr>
          <w:sz w:val="32"/>
          <w:szCs w:val="32"/>
        </w:rPr>
        <w:t>They are</w:t>
      </w:r>
      <w:r w:rsidRPr="00B86A8C">
        <w:rPr>
          <w:sz w:val="32"/>
          <w:szCs w:val="32"/>
        </w:rPr>
        <w:t xml:space="preserve"> an expert on the Twilight Realm, and has most likely lived there for </w:t>
      </w:r>
      <w:r>
        <w:rPr>
          <w:sz w:val="32"/>
          <w:szCs w:val="32"/>
        </w:rPr>
        <w:t>their</w:t>
      </w:r>
      <w:r w:rsidRPr="00B86A8C">
        <w:rPr>
          <w:sz w:val="32"/>
          <w:szCs w:val="32"/>
        </w:rPr>
        <w:t xml:space="preserve"> entire life. I suggest you take caution, as</w:t>
      </w:r>
      <w:r>
        <w:rPr>
          <w:sz w:val="32"/>
          <w:szCs w:val="32"/>
        </w:rPr>
        <w:t xml:space="preserve"> they</w:t>
      </w:r>
      <w:r w:rsidRPr="00B86A8C">
        <w:rPr>
          <w:sz w:val="32"/>
          <w:szCs w:val="32"/>
        </w:rPr>
        <w:t xml:space="preserve"> may know more than </w:t>
      </w:r>
      <w:r>
        <w:rPr>
          <w:sz w:val="32"/>
          <w:szCs w:val="32"/>
        </w:rPr>
        <w:t>they</w:t>
      </w:r>
      <w:r w:rsidRPr="00B86A8C">
        <w:rPr>
          <w:sz w:val="32"/>
          <w:szCs w:val="32"/>
        </w:rPr>
        <w:t xml:space="preserve"> let on...</w:t>
      </w:r>
    </w:p>
    <w:sectPr w:rsidR="00F32227" w:rsidRPr="00B8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6A8C"/>
    <w:rsid w:val="004D00BE"/>
    <w:rsid w:val="0083741D"/>
    <w:rsid w:val="00924C21"/>
    <w:rsid w:val="00B86A8C"/>
    <w:rsid w:val="00EB7267"/>
    <w:rsid w:val="00F3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25D3"/>
  <w15:chartTrackingRefBased/>
  <w15:docId w15:val="{A23A6C53-8026-4788-AD43-166544BB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3</cp:revision>
  <dcterms:created xsi:type="dcterms:W3CDTF">2021-08-08T21:08:00Z</dcterms:created>
  <dcterms:modified xsi:type="dcterms:W3CDTF">2021-08-08T21:10:00Z</dcterms:modified>
</cp:coreProperties>
</file>