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5901" w14:textId="2AD94C79" w:rsidR="00CC632B" w:rsidRPr="00CC632B" w:rsidRDefault="00CC632B" w:rsidP="00CC632B">
      <w:pPr>
        <w:jc w:val="center"/>
        <w:rPr>
          <w:b/>
          <w:bCs/>
          <w:sz w:val="48"/>
          <w:szCs w:val="48"/>
          <w:u w:val="single"/>
        </w:rPr>
      </w:pPr>
      <w:r w:rsidRPr="00CC632B">
        <w:rPr>
          <w:b/>
          <w:bCs/>
          <w:sz w:val="48"/>
          <w:szCs w:val="48"/>
          <w:u w:val="single"/>
        </w:rPr>
        <w:t>The Cult of the Moon Queen</w:t>
      </w:r>
    </w:p>
    <w:p w14:paraId="59ACF36B" w14:textId="57774174" w:rsidR="00CC632B" w:rsidRPr="00CC632B" w:rsidRDefault="00CC632B" w:rsidP="00CC632B">
      <w:pPr>
        <w:rPr>
          <w:sz w:val="32"/>
          <w:szCs w:val="32"/>
        </w:rPr>
      </w:pPr>
      <w:r w:rsidRPr="00CC632B">
        <w:rPr>
          <w:sz w:val="32"/>
          <w:szCs w:val="32"/>
        </w:rPr>
        <w:t xml:space="preserve">The Moon Goddess has long been worshipped by the inhabitants of the </w:t>
      </w:r>
      <w:proofErr w:type="spellStart"/>
      <w:r w:rsidRPr="00CC632B">
        <w:rPr>
          <w:sz w:val="32"/>
          <w:szCs w:val="32"/>
        </w:rPr>
        <w:t>Aurorian</w:t>
      </w:r>
      <w:proofErr w:type="spellEnd"/>
      <w:r w:rsidRPr="00CC632B">
        <w:rPr>
          <w:sz w:val="32"/>
          <w:szCs w:val="32"/>
        </w:rPr>
        <w:t>, and she has shined there for millennia.</w:t>
      </w:r>
    </w:p>
    <w:p w14:paraId="238C4672" w14:textId="77777777" w:rsidR="00CC632B" w:rsidRPr="00CC632B" w:rsidRDefault="00CC632B" w:rsidP="00CC632B">
      <w:pPr>
        <w:rPr>
          <w:sz w:val="32"/>
          <w:szCs w:val="32"/>
        </w:rPr>
      </w:pPr>
    </w:p>
    <w:p w14:paraId="2A48EB51" w14:textId="30A923F7" w:rsidR="00CC632B" w:rsidRDefault="00CC632B" w:rsidP="00CC632B">
      <w:pPr>
        <w:rPr>
          <w:sz w:val="32"/>
          <w:szCs w:val="32"/>
        </w:rPr>
      </w:pPr>
      <w:r w:rsidRPr="00CC632B">
        <w:rPr>
          <w:sz w:val="32"/>
          <w:szCs w:val="32"/>
        </w:rPr>
        <w:t>There was even an ancient ritual we had when appointing a new Princess as Queen, in which we would invoke the Moon Goddess’ name during the ceremony to ensure</w:t>
      </w:r>
      <w:r w:rsidR="00B4638C">
        <w:rPr>
          <w:sz w:val="32"/>
          <w:szCs w:val="32"/>
        </w:rPr>
        <w:t xml:space="preserve"> fruitfulness</w:t>
      </w:r>
      <w:r w:rsidRPr="00CC632B">
        <w:rPr>
          <w:sz w:val="32"/>
          <w:szCs w:val="32"/>
        </w:rPr>
        <w:t xml:space="preserve"> upon </w:t>
      </w:r>
      <w:r w:rsidR="00B4638C">
        <w:rPr>
          <w:sz w:val="32"/>
          <w:szCs w:val="32"/>
        </w:rPr>
        <w:t>the</w:t>
      </w:r>
      <w:r w:rsidRPr="00CC632B">
        <w:rPr>
          <w:sz w:val="32"/>
          <w:szCs w:val="32"/>
        </w:rPr>
        <w:t xml:space="preserve"> land, and wisdom upon the Princess.</w:t>
      </w:r>
    </w:p>
    <w:p w14:paraId="63D5916C" w14:textId="1338BC25" w:rsidR="00B4638C" w:rsidRDefault="00B4638C" w:rsidP="00CC632B">
      <w:pPr>
        <w:rPr>
          <w:sz w:val="32"/>
          <w:szCs w:val="32"/>
        </w:rPr>
      </w:pPr>
    </w:p>
    <w:p w14:paraId="02969E1A" w14:textId="45283DF9" w:rsidR="00B4638C" w:rsidRPr="00CC632B" w:rsidRDefault="00B4638C" w:rsidP="00CC632B">
      <w:pPr>
        <w:rPr>
          <w:sz w:val="32"/>
          <w:szCs w:val="32"/>
        </w:rPr>
      </w:pPr>
      <w:r>
        <w:rPr>
          <w:sz w:val="32"/>
          <w:szCs w:val="32"/>
        </w:rPr>
        <w:t>The ceremony was halted shortly after one Princess became enamored with the power, driven mad by the attention and praise she received during it.</w:t>
      </w:r>
    </w:p>
    <w:p w14:paraId="04228947" w14:textId="77777777" w:rsidR="00CC632B" w:rsidRPr="00CC632B" w:rsidRDefault="00CC632B" w:rsidP="00CC632B">
      <w:pPr>
        <w:rPr>
          <w:sz w:val="32"/>
          <w:szCs w:val="32"/>
        </w:rPr>
      </w:pPr>
    </w:p>
    <w:p w14:paraId="71265BC9" w14:textId="08AC0584" w:rsidR="00CC632B" w:rsidRPr="00CC632B" w:rsidRDefault="00B4638C" w:rsidP="00CC632B">
      <w:pPr>
        <w:rPr>
          <w:sz w:val="32"/>
          <w:szCs w:val="32"/>
        </w:rPr>
      </w:pPr>
      <w:r>
        <w:rPr>
          <w:sz w:val="32"/>
          <w:szCs w:val="32"/>
        </w:rPr>
        <w:t xml:space="preserve">Long after that, </w:t>
      </w:r>
      <w:r w:rsidR="00CC632B" w:rsidRPr="00CC632B">
        <w:rPr>
          <w:sz w:val="32"/>
          <w:szCs w:val="32"/>
        </w:rPr>
        <w:t xml:space="preserve">Queen Aurora's sister had begun to think she was the </w:t>
      </w:r>
      <w:r>
        <w:rPr>
          <w:sz w:val="32"/>
          <w:szCs w:val="32"/>
        </w:rPr>
        <w:t xml:space="preserve">next </w:t>
      </w:r>
      <w:r w:rsidR="00CC632B" w:rsidRPr="00CC632B">
        <w:rPr>
          <w:sz w:val="32"/>
          <w:szCs w:val="32"/>
        </w:rPr>
        <w:t>avatar of the Moon Goddess - a blasphemy of the worst kind - and demanded to be worshipped as such.</w:t>
      </w:r>
    </w:p>
    <w:p w14:paraId="694AC4A1" w14:textId="77777777" w:rsidR="00CC632B" w:rsidRPr="00CC632B" w:rsidRDefault="00CC632B" w:rsidP="00CC632B">
      <w:pPr>
        <w:rPr>
          <w:sz w:val="32"/>
          <w:szCs w:val="32"/>
        </w:rPr>
      </w:pPr>
    </w:p>
    <w:p w14:paraId="1B94F236" w14:textId="679C1126" w:rsidR="00CC632B" w:rsidRPr="00CC632B" w:rsidRDefault="00CC632B" w:rsidP="00CC632B">
      <w:pPr>
        <w:rPr>
          <w:sz w:val="32"/>
          <w:szCs w:val="32"/>
        </w:rPr>
      </w:pPr>
      <w:r w:rsidRPr="00CC632B">
        <w:rPr>
          <w:sz w:val="32"/>
          <w:szCs w:val="32"/>
        </w:rPr>
        <w:t>These few worshippers soon became a cult; but thankfully a weak one whose influence rarely spread outside of the luxurious Moon Temples.</w:t>
      </w:r>
    </w:p>
    <w:p w14:paraId="3636760E" w14:textId="77777777" w:rsidR="00CC632B" w:rsidRPr="00CC632B" w:rsidRDefault="00CC632B" w:rsidP="00CC632B">
      <w:pPr>
        <w:rPr>
          <w:sz w:val="32"/>
          <w:szCs w:val="32"/>
        </w:rPr>
      </w:pPr>
    </w:p>
    <w:p w14:paraId="36A6D92E" w14:textId="3C1CC175" w:rsidR="00582BA0" w:rsidRPr="00CC632B" w:rsidRDefault="00CC632B" w:rsidP="00CC632B">
      <w:pPr>
        <w:rPr>
          <w:sz w:val="32"/>
          <w:szCs w:val="32"/>
        </w:rPr>
      </w:pPr>
      <w:r w:rsidRPr="00CC632B">
        <w:rPr>
          <w:sz w:val="32"/>
          <w:szCs w:val="32"/>
        </w:rPr>
        <w:t>But be warned - though they may be a small force, they are more than willing to die for their Queen.</w:t>
      </w:r>
    </w:p>
    <w:p w14:paraId="6D579AA4" w14:textId="77777777" w:rsidR="00CC632B" w:rsidRPr="00CC632B" w:rsidRDefault="00CC632B">
      <w:pPr>
        <w:rPr>
          <w:sz w:val="32"/>
          <w:szCs w:val="32"/>
        </w:rPr>
      </w:pPr>
    </w:p>
    <w:sectPr w:rsidR="00CC632B" w:rsidRPr="00CC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632B"/>
    <w:rsid w:val="00582BA0"/>
    <w:rsid w:val="00924C21"/>
    <w:rsid w:val="00B4638C"/>
    <w:rsid w:val="00CC632B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93E3"/>
  <w15:chartTrackingRefBased/>
  <w15:docId w15:val="{E2E6549C-9E7C-4E04-8243-952E60C4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2021-08-08T21:45:00Z</dcterms:created>
  <dcterms:modified xsi:type="dcterms:W3CDTF">2021-08-08T21:49:00Z</dcterms:modified>
</cp:coreProperties>
</file>