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68F5" w:rsidRPr="00E61BF9" w:rsidRDefault="008068F5" w:rsidP="00E61BF9">
      <w:pPr>
        <w:spacing w:after="0"/>
        <w:jc w:val="center"/>
        <w:rPr>
          <w:sz w:val="28"/>
          <w:szCs w:val="28"/>
        </w:rPr>
      </w:pPr>
      <w:bookmarkStart w:id="0" w:name="_Toc377305738"/>
      <w:r w:rsidRPr="00E61BF9">
        <w:rPr>
          <w:sz w:val="28"/>
          <w:szCs w:val="28"/>
        </w:rPr>
        <w:t>Министерство образования и науки РФ</w:t>
      </w:r>
      <w:bookmarkEnd w:id="0"/>
    </w:p>
    <w:p w:rsidR="008068F5" w:rsidRDefault="008068F5" w:rsidP="008068F5">
      <w:pPr>
        <w:pStyle w:val="a3"/>
        <w:pBdr>
          <w:top w:val="single" w:sz="4" w:space="1" w:color="auto"/>
          <w:bottom w:val="single" w:sz="4" w:space="1" w:color="auto"/>
        </w:pBdr>
        <w:jc w:val="center"/>
      </w:pPr>
      <w:r>
        <w:t>Санкт-Петербургский государственный электротехнический университет “ЛЭТИ”</w:t>
      </w:r>
    </w:p>
    <w:p w:rsidR="008068F5" w:rsidRPr="00E61BF9" w:rsidRDefault="008068F5" w:rsidP="00E61BF9">
      <w:pPr>
        <w:jc w:val="center"/>
        <w:rPr>
          <w:sz w:val="28"/>
          <w:szCs w:val="28"/>
        </w:rPr>
      </w:pPr>
      <w:bookmarkStart w:id="1" w:name="_Toc309052403"/>
      <w:bookmarkStart w:id="2" w:name="_Toc377305739"/>
      <w:r w:rsidRPr="00E61BF9">
        <w:rPr>
          <w:sz w:val="28"/>
          <w:szCs w:val="28"/>
        </w:rPr>
        <w:t>Кафедра Вычислительной техники</w:t>
      </w:r>
      <w:bookmarkEnd w:id="1"/>
      <w:bookmarkEnd w:id="2"/>
    </w:p>
    <w:p w:rsidR="008068F5" w:rsidRDefault="008068F5" w:rsidP="008068F5">
      <w:pPr>
        <w:pStyle w:val="a3"/>
      </w:pPr>
    </w:p>
    <w:p w:rsidR="008068F5" w:rsidRDefault="008068F5" w:rsidP="008068F5">
      <w:pPr>
        <w:pStyle w:val="a3"/>
      </w:pPr>
    </w:p>
    <w:p w:rsidR="008068F5" w:rsidRDefault="008068F5" w:rsidP="008068F5">
      <w:pPr>
        <w:pStyle w:val="a3"/>
      </w:pPr>
    </w:p>
    <w:p w:rsidR="008068F5" w:rsidRDefault="008068F5" w:rsidP="008068F5">
      <w:pPr>
        <w:pStyle w:val="a3"/>
      </w:pPr>
    </w:p>
    <w:p w:rsidR="008068F5" w:rsidRDefault="008068F5" w:rsidP="008068F5">
      <w:pPr>
        <w:pStyle w:val="a3"/>
      </w:pPr>
    </w:p>
    <w:p w:rsidR="008068F5" w:rsidRDefault="008068F5" w:rsidP="008068F5">
      <w:pPr>
        <w:pStyle w:val="a3"/>
      </w:pPr>
    </w:p>
    <w:p w:rsidR="008068F5" w:rsidRDefault="008068F5" w:rsidP="008068F5">
      <w:pPr>
        <w:pStyle w:val="a3"/>
      </w:pPr>
    </w:p>
    <w:p w:rsidR="008068F5" w:rsidRDefault="008068F5" w:rsidP="008068F5">
      <w:pPr>
        <w:pStyle w:val="a3"/>
      </w:pPr>
    </w:p>
    <w:p w:rsidR="008068F5" w:rsidRDefault="008068F5" w:rsidP="008068F5">
      <w:pPr>
        <w:pStyle w:val="a3"/>
      </w:pPr>
    </w:p>
    <w:p w:rsidR="00531CDA" w:rsidRDefault="00531CDA" w:rsidP="008068F5">
      <w:pPr>
        <w:pStyle w:val="a3"/>
      </w:pPr>
    </w:p>
    <w:p w:rsidR="00531CDA" w:rsidRDefault="00531CDA" w:rsidP="008068F5">
      <w:pPr>
        <w:pStyle w:val="a3"/>
      </w:pPr>
    </w:p>
    <w:p w:rsidR="00531CDA" w:rsidRDefault="00531CDA" w:rsidP="008068F5">
      <w:pPr>
        <w:pStyle w:val="a3"/>
      </w:pPr>
    </w:p>
    <w:p w:rsidR="00531CDA" w:rsidRDefault="00531CDA" w:rsidP="008068F5">
      <w:pPr>
        <w:pStyle w:val="a3"/>
      </w:pPr>
    </w:p>
    <w:p w:rsidR="008068F5" w:rsidRPr="00E61BF9" w:rsidRDefault="00531CDA" w:rsidP="00E61BF9">
      <w:pPr>
        <w:spacing w:line="240" w:lineRule="auto"/>
        <w:jc w:val="center"/>
        <w:rPr>
          <w:sz w:val="48"/>
          <w:szCs w:val="48"/>
        </w:rPr>
      </w:pPr>
      <w:bookmarkStart w:id="3" w:name="_Toc377305740"/>
      <w:r w:rsidRPr="00E61BF9">
        <w:rPr>
          <w:sz w:val="48"/>
          <w:szCs w:val="48"/>
        </w:rPr>
        <w:t>Пояснительная записка</w:t>
      </w:r>
      <w:bookmarkEnd w:id="3"/>
    </w:p>
    <w:p w:rsidR="008068F5" w:rsidRPr="00E61BF9" w:rsidRDefault="00531CDA" w:rsidP="00E61BF9">
      <w:pPr>
        <w:spacing w:line="240" w:lineRule="auto"/>
        <w:jc w:val="center"/>
        <w:rPr>
          <w:sz w:val="36"/>
          <w:szCs w:val="36"/>
        </w:rPr>
      </w:pPr>
      <w:bookmarkStart w:id="4" w:name="_Toc377305741"/>
      <w:r w:rsidRPr="00E61BF9">
        <w:rPr>
          <w:sz w:val="36"/>
          <w:szCs w:val="36"/>
        </w:rPr>
        <w:t>к работе по дисциплине</w:t>
      </w:r>
      <w:bookmarkEnd w:id="4"/>
    </w:p>
    <w:p w:rsidR="008068F5" w:rsidRPr="00E61BF9" w:rsidRDefault="008068F5" w:rsidP="00E61BF9">
      <w:pPr>
        <w:spacing w:line="240" w:lineRule="auto"/>
        <w:jc w:val="center"/>
        <w:rPr>
          <w:sz w:val="40"/>
          <w:szCs w:val="40"/>
        </w:rPr>
      </w:pPr>
      <w:bookmarkStart w:id="5" w:name="_Toc309052405"/>
      <w:bookmarkStart w:id="6" w:name="_Toc377305742"/>
      <w:r w:rsidRPr="00E61BF9">
        <w:rPr>
          <w:sz w:val="40"/>
          <w:szCs w:val="40"/>
        </w:rPr>
        <w:t>«</w:t>
      </w:r>
      <w:bookmarkEnd w:id="5"/>
      <w:r w:rsidR="00531CDA" w:rsidRPr="00E61BF9">
        <w:rPr>
          <w:sz w:val="40"/>
          <w:szCs w:val="40"/>
        </w:rPr>
        <w:t>Компьютерная графика</w:t>
      </w:r>
      <w:r w:rsidRPr="00E61BF9">
        <w:rPr>
          <w:sz w:val="40"/>
          <w:szCs w:val="40"/>
        </w:rPr>
        <w:t>»</w:t>
      </w:r>
      <w:bookmarkEnd w:id="6"/>
    </w:p>
    <w:p w:rsidR="008068F5" w:rsidRPr="00027BD2" w:rsidRDefault="008068F5" w:rsidP="008068F5">
      <w:pPr>
        <w:pStyle w:val="a3"/>
        <w:jc w:val="center"/>
        <w:outlineLvl w:val="0"/>
        <w:rPr>
          <w:b/>
          <w:bCs/>
          <w:sz w:val="36"/>
          <w:szCs w:val="36"/>
        </w:rPr>
      </w:pPr>
    </w:p>
    <w:p w:rsidR="008068F5" w:rsidRDefault="008068F5" w:rsidP="008068F5">
      <w:pPr>
        <w:pStyle w:val="a3"/>
        <w:jc w:val="center"/>
      </w:pPr>
    </w:p>
    <w:p w:rsidR="00531CDA" w:rsidRDefault="00531CDA" w:rsidP="008068F5">
      <w:pPr>
        <w:pStyle w:val="a3"/>
        <w:jc w:val="center"/>
      </w:pPr>
    </w:p>
    <w:p w:rsidR="008068F5" w:rsidRDefault="008068F5" w:rsidP="008068F5">
      <w:pPr>
        <w:pStyle w:val="a3"/>
        <w:jc w:val="center"/>
        <w:rPr>
          <w:bCs/>
        </w:rPr>
      </w:pPr>
    </w:p>
    <w:p w:rsidR="008068F5" w:rsidRDefault="008068F5" w:rsidP="008068F5">
      <w:pPr>
        <w:pStyle w:val="a3"/>
      </w:pPr>
    </w:p>
    <w:p w:rsidR="00112D52" w:rsidRDefault="00112D52" w:rsidP="008068F5">
      <w:pPr>
        <w:pStyle w:val="a3"/>
      </w:pPr>
    </w:p>
    <w:p w:rsidR="008068F5" w:rsidRDefault="008068F5" w:rsidP="008068F5">
      <w:pPr>
        <w:pStyle w:val="a3"/>
      </w:pPr>
    </w:p>
    <w:p w:rsidR="008068F5" w:rsidRPr="00E61BF9" w:rsidRDefault="008068F5" w:rsidP="00E61BF9">
      <w:pPr>
        <w:tabs>
          <w:tab w:val="left" w:pos="5103"/>
        </w:tabs>
        <w:spacing w:after="0"/>
        <w:ind w:left="5245"/>
        <w:rPr>
          <w:sz w:val="28"/>
          <w:szCs w:val="28"/>
        </w:rPr>
      </w:pPr>
      <w:r w:rsidRPr="00E61BF9">
        <w:rPr>
          <w:sz w:val="28"/>
          <w:szCs w:val="28"/>
        </w:rPr>
        <w:t>Выполнил: Краснов Д.С.</w:t>
      </w:r>
    </w:p>
    <w:p w:rsidR="008068F5" w:rsidRDefault="008068F5" w:rsidP="00E61BF9">
      <w:pPr>
        <w:tabs>
          <w:tab w:val="left" w:pos="5103"/>
        </w:tabs>
        <w:spacing w:after="0"/>
        <w:ind w:left="5245"/>
        <w:rPr>
          <w:sz w:val="28"/>
          <w:szCs w:val="28"/>
        </w:rPr>
      </w:pPr>
      <w:r w:rsidRPr="00E61BF9">
        <w:rPr>
          <w:sz w:val="28"/>
          <w:szCs w:val="28"/>
        </w:rPr>
        <w:t>Группа:      9811</w:t>
      </w:r>
    </w:p>
    <w:p w:rsidR="00E61BF9" w:rsidRPr="00E61BF9" w:rsidRDefault="00E61BF9" w:rsidP="00E61BF9">
      <w:pPr>
        <w:tabs>
          <w:tab w:val="left" w:pos="5103"/>
        </w:tabs>
        <w:spacing w:after="0"/>
        <w:ind w:left="5245"/>
        <w:rPr>
          <w:sz w:val="28"/>
          <w:szCs w:val="28"/>
        </w:rPr>
      </w:pPr>
    </w:p>
    <w:p w:rsidR="008068F5" w:rsidRPr="00E61BF9" w:rsidRDefault="008068F5" w:rsidP="00E61BF9">
      <w:pPr>
        <w:tabs>
          <w:tab w:val="left" w:pos="5103"/>
        </w:tabs>
        <w:spacing w:after="0"/>
        <w:ind w:left="5245"/>
        <w:rPr>
          <w:sz w:val="28"/>
          <w:szCs w:val="28"/>
        </w:rPr>
      </w:pPr>
      <w:r w:rsidRPr="00E61BF9">
        <w:rPr>
          <w:sz w:val="28"/>
          <w:szCs w:val="28"/>
        </w:rPr>
        <w:t>Проверил: ________________</w:t>
      </w:r>
      <w:r w:rsidR="00531CDA" w:rsidRPr="00E61BF9">
        <w:rPr>
          <w:sz w:val="28"/>
          <w:szCs w:val="28"/>
        </w:rPr>
        <w:t>________</w:t>
      </w:r>
    </w:p>
    <w:p w:rsidR="008068F5" w:rsidRDefault="008068F5" w:rsidP="008068F5">
      <w:pPr>
        <w:pStyle w:val="a3"/>
      </w:pPr>
    </w:p>
    <w:p w:rsidR="008068F5" w:rsidRDefault="008068F5" w:rsidP="008068F5">
      <w:pPr>
        <w:pStyle w:val="a3"/>
        <w:rPr>
          <w:sz w:val="22"/>
          <w:szCs w:val="22"/>
        </w:rPr>
      </w:pPr>
    </w:p>
    <w:p w:rsidR="00501806" w:rsidRPr="00501806" w:rsidRDefault="00501806" w:rsidP="008068F5">
      <w:pPr>
        <w:pStyle w:val="a3"/>
        <w:rPr>
          <w:sz w:val="22"/>
          <w:szCs w:val="22"/>
        </w:rPr>
      </w:pPr>
    </w:p>
    <w:p w:rsidR="008068F5" w:rsidRDefault="008068F5" w:rsidP="008068F5">
      <w:pPr>
        <w:pStyle w:val="a3"/>
      </w:pPr>
    </w:p>
    <w:p w:rsidR="008068F5" w:rsidRDefault="008068F5" w:rsidP="008068F5">
      <w:pPr>
        <w:pStyle w:val="a3"/>
      </w:pPr>
    </w:p>
    <w:p w:rsidR="008068F5" w:rsidRPr="00E61BF9" w:rsidRDefault="008068F5" w:rsidP="00E61BF9">
      <w:pPr>
        <w:spacing w:after="0"/>
        <w:jc w:val="center"/>
        <w:rPr>
          <w:sz w:val="28"/>
          <w:szCs w:val="28"/>
        </w:rPr>
      </w:pPr>
      <w:bookmarkStart w:id="7" w:name="_Toc309052411"/>
      <w:bookmarkStart w:id="8" w:name="_Toc377305743"/>
      <w:r w:rsidRPr="00E61BF9">
        <w:rPr>
          <w:sz w:val="28"/>
          <w:szCs w:val="28"/>
        </w:rPr>
        <w:t>Санкт-Петербург</w:t>
      </w:r>
      <w:bookmarkEnd w:id="7"/>
      <w:bookmarkEnd w:id="8"/>
    </w:p>
    <w:p w:rsidR="008068F5" w:rsidRPr="00E61BF9" w:rsidRDefault="008068F5" w:rsidP="00E61BF9">
      <w:pPr>
        <w:spacing w:after="0"/>
        <w:jc w:val="center"/>
        <w:rPr>
          <w:sz w:val="28"/>
          <w:szCs w:val="28"/>
        </w:rPr>
      </w:pPr>
      <w:smartTag w:uri="urn:schemas-microsoft-com:office:smarttags" w:element="metricconverter">
        <w:smartTagPr>
          <w:attr w:name="ProductID" w:val="2013 г"/>
        </w:smartTagPr>
        <w:r w:rsidRPr="00E61BF9">
          <w:rPr>
            <w:sz w:val="28"/>
            <w:szCs w:val="28"/>
          </w:rPr>
          <w:t>2013 г</w:t>
        </w:r>
      </w:smartTag>
      <w:r w:rsidRPr="00E61BF9">
        <w:rPr>
          <w:sz w:val="28"/>
          <w:szCs w:val="28"/>
        </w:rPr>
        <w:t>.</w:t>
      </w:r>
    </w:p>
    <w:p w:rsidR="000208D5" w:rsidRDefault="000208D5" w:rsidP="000208D5">
      <w:pPr>
        <w:pStyle w:val="2"/>
        <w:jc w:val="center"/>
      </w:pPr>
      <w:r>
        <w:lastRenderedPageBreak/>
        <w:t>Оглавление</w:t>
      </w:r>
    </w:p>
    <w:p w:rsidR="000208D5" w:rsidRPr="000208D5" w:rsidRDefault="00822527">
      <w:pPr>
        <w:pStyle w:val="21"/>
        <w:tabs>
          <w:tab w:val="left" w:pos="660"/>
          <w:tab w:val="right" w:leader="dot" w:pos="10196"/>
        </w:tabs>
        <w:rPr>
          <w:noProof/>
          <w:sz w:val="28"/>
          <w:szCs w:val="28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377344186" w:history="1">
        <w:r w:rsidR="000208D5" w:rsidRPr="000208D5">
          <w:rPr>
            <w:rStyle w:val="a5"/>
            <w:noProof/>
            <w:sz w:val="28"/>
            <w:szCs w:val="28"/>
          </w:rPr>
          <w:t>1.</w:t>
        </w:r>
        <w:r w:rsidR="000208D5" w:rsidRPr="000208D5">
          <w:rPr>
            <w:noProof/>
            <w:sz w:val="28"/>
            <w:szCs w:val="28"/>
          </w:rPr>
          <w:tab/>
        </w:r>
        <w:r w:rsidR="000208D5" w:rsidRPr="000208D5">
          <w:rPr>
            <w:rStyle w:val="a5"/>
            <w:noProof/>
            <w:sz w:val="28"/>
            <w:szCs w:val="28"/>
          </w:rPr>
          <w:t>Описание программы</w:t>
        </w:r>
        <w:r w:rsidR="000208D5" w:rsidRPr="000208D5">
          <w:rPr>
            <w:noProof/>
            <w:webHidden/>
            <w:sz w:val="28"/>
            <w:szCs w:val="28"/>
          </w:rPr>
          <w:tab/>
        </w:r>
        <w:r w:rsidR="000208D5" w:rsidRPr="000208D5">
          <w:rPr>
            <w:noProof/>
            <w:webHidden/>
            <w:sz w:val="28"/>
            <w:szCs w:val="28"/>
          </w:rPr>
          <w:fldChar w:fldCharType="begin"/>
        </w:r>
        <w:r w:rsidR="000208D5" w:rsidRPr="000208D5">
          <w:rPr>
            <w:noProof/>
            <w:webHidden/>
            <w:sz w:val="28"/>
            <w:szCs w:val="28"/>
          </w:rPr>
          <w:instrText xml:space="preserve"> PAGEREF _Toc377344186 \h </w:instrText>
        </w:r>
        <w:r w:rsidR="000208D5" w:rsidRPr="000208D5">
          <w:rPr>
            <w:noProof/>
            <w:webHidden/>
            <w:sz w:val="28"/>
            <w:szCs w:val="28"/>
          </w:rPr>
        </w:r>
        <w:r w:rsidR="000208D5" w:rsidRPr="000208D5">
          <w:rPr>
            <w:noProof/>
            <w:webHidden/>
            <w:sz w:val="28"/>
            <w:szCs w:val="28"/>
          </w:rPr>
          <w:fldChar w:fldCharType="separate"/>
        </w:r>
        <w:r w:rsidR="00B4670A">
          <w:rPr>
            <w:noProof/>
            <w:webHidden/>
            <w:sz w:val="28"/>
            <w:szCs w:val="28"/>
          </w:rPr>
          <w:t>3</w:t>
        </w:r>
        <w:r w:rsidR="000208D5" w:rsidRPr="000208D5">
          <w:rPr>
            <w:noProof/>
            <w:webHidden/>
            <w:sz w:val="28"/>
            <w:szCs w:val="28"/>
          </w:rPr>
          <w:fldChar w:fldCharType="end"/>
        </w:r>
      </w:hyperlink>
    </w:p>
    <w:p w:rsidR="000208D5" w:rsidRPr="000208D5" w:rsidRDefault="000208D5">
      <w:pPr>
        <w:pStyle w:val="31"/>
        <w:tabs>
          <w:tab w:val="right" w:leader="dot" w:pos="10196"/>
        </w:tabs>
        <w:rPr>
          <w:noProof/>
          <w:sz w:val="28"/>
          <w:szCs w:val="28"/>
        </w:rPr>
      </w:pPr>
      <w:hyperlink w:anchor="_Toc377344187" w:history="1">
        <w:r w:rsidRPr="000208D5">
          <w:rPr>
            <w:rStyle w:val="a5"/>
            <w:noProof/>
            <w:sz w:val="28"/>
            <w:szCs w:val="28"/>
          </w:rPr>
          <w:t>Управление:</w:t>
        </w:r>
        <w:r w:rsidRPr="000208D5">
          <w:rPr>
            <w:noProof/>
            <w:webHidden/>
            <w:sz w:val="28"/>
            <w:szCs w:val="28"/>
          </w:rPr>
          <w:tab/>
        </w:r>
        <w:r w:rsidRPr="000208D5">
          <w:rPr>
            <w:noProof/>
            <w:webHidden/>
            <w:sz w:val="28"/>
            <w:szCs w:val="28"/>
          </w:rPr>
          <w:fldChar w:fldCharType="begin"/>
        </w:r>
        <w:r w:rsidRPr="000208D5">
          <w:rPr>
            <w:noProof/>
            <w:webHidden/>
            <w:sz w:val="28"/>
            <w:szCs w:val="28"/>
          </w:rPr>
          <w:instrText xml:space="preserve"> PAGEREF _Toc377344187 \h </w:instrText>
        </w:r>
        <w:r w:rsidRPr="000208D5">
          <w:rPr>
            <w:noProof/>
            <w:webHidden/>
            <w:sz w:val="28"/>
            <w:szCs w:val="28"/>
          </w:rPr>
        </w:r>
        <w:r w:rsidRPr="000208D5">
          <w:rPr>
            <w:noProof/>
            <w:webHidden/>
            <w:sz w:val="28"/>
            <w:szCs w:val="28"/>
          </w:rPr>
          <w:fldChar w:fldCharType="separate"/>
        </w:r>
        <w:r w:rsidR="00B4670A">
          <w:rPr>
            <w:noProof/>
            <w:webHidden/>
            <w:sz w:val="28"/>
            <w:szCs w:val="28"/>
          </w:rPr>
          <w:t>3</w:t>
        </w:r>
        <w:r w:rsidRPr="000208D5">
          <w:rPr>
            <w:noProof/>
            <w:webHidden/>
            <w:sz w:val="28"/>
            <w:szCs w:val="28"/>
          </w:rPr>
          <w:fldChar w:fldCharType="end"/>
        </w:r>
      </w:hyperlink>
    </w:p>
    <w:p w:rsidR="000208D5" w:rsidRPr="000208D5" w:rsidRDefault="000208D5">
      <w:pPr>
        <w:pStyle w:val="21"/>
        <w:tabs>
          <w:tab w:val="left" w:pos="660"/>
          <w:tab w:val="right" w:leader="dot" w:pos="10196"/>
        </w:tabs>
        <w:rPr>
          <w:noProof/>
          <w:sz w:val="28"/>
          <w:szCs w:val="28"/>
        </w:rPr>
      </w:pPr>
      <w:hyperlink w:anchor="_Toc377344188" w:history="1">
        <w:r w:rsidRPr="000208D5">
          <w:rPr>
            <w:rStyle w:val="a5"/>
            <w:noProof/>
            <w:sz w:val="28"/>
            <w:szCs w:val="28"/>
          </w:rPr>
          <w:t>2.</w:t>
        </w:r>
        <w:r w:rsidRPr="000208D5">
          <w:rPr>
            <w:noProof/>
            <w:sz w:val="28"/>
            <w:szCs w:val="28"/>
          </w:rPr>
          <w:tab/>
        </w:r>
        <w:r w:rsidRPr="000208D5">
          <w:rPr>
            <w:rStyle w:val="a5"/>
            <w:noProof/>
            <w:sz w:val="28"/>
            <w:szCs w:val="28"/>
          </w:rPr>
          <w:t>Описание алгоритмов</w:t>
        </w:r>
        <w:r w:rsidRPr="000208D5">
          <w:rPr>
            <w:noProof/>
            <w:webHidden/>
            <w:sz w:val="28"/>
            <w:szCs w:val="28"/>
          </w:rPr>
          <w:tab/>
        </w:r>
        <w:r w:rsidRPr="000208D5">
          <w:rPr>
            <w:noProof/>
            <w:webHidden/>
            <w:sz w:val="28"/>
            <w:szCs w:val="28"/>
          </w:rPr>
          <w:fldChar w:fldCharType="begin"/>
        </w:r>
        <w:r w:rsidRPr="000208D5">
          <w:rPr>
            <w:noProof/>
            <w:webHidden/>
            <w:sz w:val="28"/>
            <w:szCs w:val="28"/>
          </w:rPr>
          <w:instrText xml:space="preserve"> PAGEREF _Toc377344188 \h </w:instrText>
        </w:r>
        <w:r w:rsidRPr="000208D5">
          <w:rPr>
            <w:noProof/>
            <w:webHidden/>
            <w:sz w:val="28"/>
            <w:szCs w:val="28"/>
          </w:rPr>
        </w:r>
        <w:r w:rsidRPr="000208D5">
          <w:rPr>
            <w:noProof/>
            <w:webHidden/>
            <w:sz w:val="28"/>
            <w:szCs w:val="28"/>
          </w:rPr>
          <w:fldChar w:fldCharType="separate"/>
        </w:r>
        <w:r w:rsidR="00B4670A">
          <w:rPr>
            <w:noProof/>
            <w:webHidden/>
            <w:sz w:val="28"/>
            <w:szCs w:val="28"/>
          </w:rPr>
          <w:t>4</w:t>
        </w:r>
        <w:r w:rsidRPr="000208D5">
          <w:rPr>
            <w:noProof/>
            <w:webHidden/>
            <w:sz w:val="28"/>
            <w:szCs w:val="28"/>
          </w:rPr>
          <w:fldChar w:fldCharType="end"/>
        </w:r>
      </w:hyperlink>
    </w:p>
    <w:p w:rsidR="000208D5" w:rsidRPr="000208D5" w:rsidRDefault="000208D5">
      <w:pPr>
        <w:pStyle w:val="31"/>
        <w:tabs>
          <w:tab w:val="left" w:pos="880"/>
          <w:tab w:val="right" w:leader="dot" w:pos="10196"/>
        </w:tabs>
        <w:rPr>
          <w:noProof/>
          <w:sz w:val="28"/>
          <w:szCs w:val="28"/>
        </w:rPr>
      </w:pPr>
      <w:hyperlink w:anchor="_Toc377344189" w:history="1">
        <w:r w:rsidRPr="000208D5">
          <w:rPr>
            <w:rStyle w:val="a5"/>
            <w:noProof/>
            <w:sz w:val="28"/>
            <w:szCs w:val="28"/>
          </w:rPr>
          <w:t>I.</w:t>
        </w:r>
        <w:r w:rsidRPr="000208D5">
          <w:rPr>
            <w:noProof/>
            <w:sz w:val="28"/>
            <w:szCs w:val="28"/>
          </w:rPr>
          <w:tab/>
        </w:r>
        <w:r w:rsidRPr="000208D5">
          <w:rPr>
            <w:rStyle w:val="a5"/>
            <w:noProof/>
            <w:sz w:val="28"/>
            <w:szCs w:val="28"/>
          </w:rPr>
          <w:t>Видовые преобразования</w:t>
        </w:r>
        <w:r w:rsidRPr="000208D5">
          <w:rPr>
            <w:noProof/>
            <w:webHidden/>
            <w:sz w:val="28"/>
            <w:szCs w:val="28"/>
          </w:rPr>
          <w:tab/>
        </w:r>
        <w:r w:rsidRPr="000208D5">
          <w:rPr>
            <w:noProof/>
            <w:webHidden/>
            <w:sz w:val="28"/>
            <w:szCs w:val="28"/>
          </w:rPr>
          <w:fldChar w:fldCharType="begin"/>
        </w:r>
        <w:r w:rsidRPr="000208D5">
          <w:rPr>
            <w:noProof/>
            <w:webHidden/>
            <w:sz w:val="28"/>
            <w:szCs w:val="28"/>
          </w:rPr>
          <w:instrText xml:space="preserve"> PAGEREF _Toc377344189 \h </w:instrText>
        </w:r>
        <w:r w:rsidRPr="000208D5">
          <w:rPr>
            <w:noProof/>
            <w:webHidden/>
            <w:sz w:val="28"/>
            <w:szCs w:val="28"/>
          </w:rPr>
        </w:r>
        <w:r w:rsidRPr="000208D5">
          <w:rPr>
            <w:noProof/>
            <w:webHidden/>
            <w:sz w:val="28"/>
            <w:szCs w:val="28"/>
          </w:rPr>
          <w:fldChar w:fldCharType="separate"/>
        </w:r>
        <w:r w:rsidR="00B4670A">
          <w:rPr>
            <w:noProof/>
            <w:webHidden/>
            <w:sz w:val="28"/>
            <w:szCs w:val="28"/>
          </w:rPr>
          <w:t>4</w:t>
        </w:r>
        <w:r w:rsidRPr="000208D5">
          <w:rPr>
            <w:noProof/>
            <w:webHidden/>
            <w:sz w:val="28"/>
            <w:szCs w:val="28"/>
          </w:rPr>
          <w:fldChar w:fldCharType="end"/>
        </w:r>
      </w:hyperlink>
    </w:p>
    <w:p w:rsidR="000208D5" w:rsidRPr="000208D5" w:rsidRDefault="000208D5">
      <w:pPr>
        <w:pStyle w:val="41"/>
        <w:tabs>
          <w:tab w:val="right" w:leader="dot" w:pos="10196"/>
        </w:tabs>
        <w:rPr>
          <w:rFonts w:eastAsiaTheme="minorEastAsia"/>
          <w:noProof/>
          <w:sz w:val="28"/>
          <w:szCs w:val="28"/>
          <w:lang w:eastAsia="ru-RU"/>
        </w:rPr>
      </w:pPr>
      <w:hyperlink w:anchor="_Toc377344190" w:history="1">
        <w:r w:rsidRPr="000208D5">
          <w:rPr>
            <w:rStyle w:val="a5"/>
            <w:noProof/>
            <w:sz w:val="28"/>
            <w:szCs w:val="28"/>
          </w:rPr>
          <w:t>Перенос в мировое пространство (матрица модели)</w:t>
        </w:r>
        <w:r w:rsidRPr="000208D5">
          <w:rPr>
            <w:noProof/>
            <w:webHidden/>
            <w:sz w:val="28"/>
            <w:szCs w:val="28"/>
          </w:rPr>
          <w:tab/>
        </w:r>
        <w:r w:rsidRPr="000208D5">
          <w:rPr>
            <w:noProof/>
            <w:webHidden/>
            <w:sz w:val="28"/>
            <w:szCs w:val="28"/>
          </w:rPr>
          <w:fldChar w:fldCharType="begin"/>
        </w:r>
        <w:r w:rsidRPr="000208D5">
          <w:rPr>
            <w:noProof/>
            <w:webHidden/>
            <w:sz w:val="28"/>
            <w:szCs w:val="28"/>
          </w:rPr>
          <w:instrText xml:space="preserve"> PAGEREF _Toc377344190 \h </w:instrText>
        </w:r>
        <w:r w:rsidRPr="000208D5">
          <w:rPr>
            <w:noProof/>
            <w:webHidden/>
            <w:sz w:val="28"/>
            <w:szCs w:val="28"/>
          </w:rPr>
        </w:r>
        <w:r w:rsidRPr="000208D5">
          <w:rPr>
            <w:noProof/>
            <w:webHidden/>
            <w:sz w:val="28"/>
            <w:szCs w:val="28"/>
          </w:rPr>
          <w:fldChar w:fldCharType="separate"/>
        </w:r>
        <w:r w:rsidR="00B4670A">
          <w:rPr>
            <w:noProof/>
            <w:webHidden/>
            <w:sz w:val="28"/>
            <w:szCs w:val="28"/>
          </w:rPr>
          <w:t>4</w:t>
        </w:r>
        <w:r w:rsidRPr="000208D5">
          <w:rPr>
            <w:noProof/>
            <w:webHidden/>
            <w:sz w:val="28"/>
            <w:szCs w:val="28"/>
          </w:rPr>
          <w:fldChar w:fldCharType="end"/>
        </w:r>
      </w:hyperlink>
    </w:p>
    <w:p w:rsidR="000208D5" w:rsidRPr="000208D5" w:rsidRDefault="000208D5">
      <w:pPr>
        <w:pStyle w:val="41"/>
        <w:tabs>
          <w:tab w:val="right" w:leader="dot" w:pos="10196"/>
        </w:tabs>
        <w:rPr>
          <w:rFonts w:eastAsiaTheme="minorEastAsia"/>
          <w:noProof/>
          <w:sz w:val="28"/>
          <w:szCs w:val="28"/>
          <w:lang w:eastAsia="ru-RU"/>
        </w:rPr>
      </w:pPr>
      <w:hyperlink w:anchor="_Toc377344191" w:history="1">
        <w:r w:rsidRPr="000208D5">
          <w:rPr>
            <w:rStyle w:val="a5"/>
            <w:noProof/>
            <w:sz w:val="28"/>
            <w:szCs w:val="28"/>
          </w:rPr>
          <w:t>Пространство камеры</w:t>
        </w:r>
        <w:r w:rsidRPr="000208D5">
          <w:rPr>
            <w:noProof/>
            <w:webHidden/>
            <w:sz w:val="28"/>
            <w:szCs w:val="28"/>
          </w:rPr>
          <w:tab/>
        </w:r>
        <w:r w:rsidRPr="000208D5">
          <w:rPr>
            <w:noProof/>
            <w:webHidden/>
            <w:sz w:val="28"/>
            <w:szCs w:val="28"/>
          </w:rPr>
          <w:fldChar w:fldCharType="begin"/>
        </w:r>
        <w:r w:rsidRPr="000208D5">
          <w:rPr>
            <w:noProof/>
            <w:webHidden/>
            <w:sz w:val="28"/>
            <w:szCs w:val="28"/>
          </w:rPr>
          <w:instrText xml:space="preserve"> PAGEREF _Toc377344191 \h </w:instrText>
        </w:r>
        <w:r w:rsidRPr="000208D5">
          <w:rPr>
            <w:noProof/>
            <w:webHidden/>
            <w:sz w:val="28"/>
            <w:szCs w:val="28"/>
          </w:rPr>
        </w:r>
        <w:r w:rsidRPr="000208D5">
          <w:rPr>
            <w:noProof/>
            <w:webHidden/>
            <w:sz w:val="28"/>
            <w:szCs w:val="28"/>
          </w:rPr>
          <w:fldChar w:fldCharType="separate"/>
        </w:r>
        <w:r w:rsidR="00B4670A">
          <w:rPr>
            <w:noProof/>
            <w:webHidden/>
            <w:sz w:val="28"/>
            <w:szCs w:val="28"/>
          </w:rPr>
          <w:t>4</w:t>
        </w:r>
        <w:r w:rsidRPr="000208D5">
          <w:rPr>
            <w:noProof/>
            <w:webHidden/>
            <w:sz w:val="28"/>
            <w:szCs w:val="28"/>
          </w:rPr>
          <w:fldChar w:fldCharType="end"/>
        </w:r>
      </w:hyperlink>
    </w:p>
    <w:p w:rsidR="000208D5" w:rsidRPr="000208D5" w:rsidRDefault="000208D5">
      <w:pPr>
        <w:pStyle w:val="51"/>
        <w:tabs>
          <w:tab w:val="right" w:leader="dot" w:pos="10196"/>
        </w:tabs>
        <w:rPr>
          <w:rFonts w:eastAsiaTheme="minorEastAsia"/>
          <w:noProof/>
          <w:sz w:val="28"/>
          <w:szCs w:val="28"/>
          <w:lang w:eastAsia="ru-RU"/>
        </w:rPr>
      </w:pPr>
      <w:hyperlink w:anchor="_Toc377344192" w:history="1">
        <w:r w:rsidRPr="000208D5">
          <w:rPr>
            <w:rStyle w:val="a5"/>
            <w:noProof/>
            <w:sz w:val="28"/>
            <w:szCs w:val="28"/>
          </w:rPr>
          <w:t>Поворот камеры</w:t>
        </w:r>
        <w:r w:rsidRPr="000208D5">
          <w:rPr>
            <w:noProof/>
            <w:webHidden/>
            <w:sz w:val="28"/>
            <w:szCs w:val="28"/>
          </w:rPr>
          <w:tab/>
        </w:r>
        <w:r w:rsidRPr="000208D5">
          <w:rPr>
            <w:noProof/>
            <w:webHidden/>
            <w:sz w:val="28"/>
            <w:szCs w:val="28"/>
          </w:rPr>
          <w:fldChar w:fldCharType="begin"/>
        </w:r>
        <w:r w:rsidRPr="000208D5">
          <w:rPr>
            <w:noProof/>
            <w:webHidden/>
            <w:sz w:val="28"/>
            <w:szCs w:val="28"/>
          </w:rPr>
          <w:instrText xml:space="preserve"> PAGEREF _Toc377344192 \h </w:instrText>
        </w:r>
        <w:r w:rsidRPr="000208D5">
          <w:rPr>
            <w:noProof/>
            <w:webHidden/>
            <w:sz w:val="28"/>
            <w:szCs w:val="28"/>
          </w:rPr>
        </w:r>
        <w:r w:rsidRPr="000208D5">
          <w:rPr>
            <w:noProof/>
            <w:webHidden/>
            <w:sz w:val="28"/>
            <w:szCs w:val="28"/>
          </w:rPr>
          <w:fldChar w:fldCharType="separate"/>
        </w:r>
        <w:r w:rsidR="00B4670A">
          <w:rPr>
            <w:noProof/>
            <w:webHidden/>
            <w:sz w:val="28"/>
            <w:szCs w:val="28"/>
          </w:rPr>
          <w:t>5</w:t>
        </w:r>
        <w:r w:rsidRPr="000208D5">
          <w:rPr>
            <w:noProof/>
            <w:webHidden/>
            <w:sz w:val="28"/>
            <w:szCs w:val="28"/>
          </w:rPr>
          <w:fldChar w:fldCharType="end"/>
        </w:r>
      </w:hyperlink>
    </w:p>
    <w:p w:rsidR="000208D5" w:rsidRPr="000208D5" w:rsidRDefault="000208D5">
      <w:pPr>
        <w:pStyle w:val="41"/>
        <w:tabs>
          <w:tab w:val="right" w:leader="dot" w:pos="10196"/>
        </w:tabs>
        <w:rPr>
          <w:rFonts w:eastAsiaTheme="minorEastAsia"/>
          <w:noProof/>
          <w:sz w:val="28"/>
          <w:szCs w:val="28"/>
          <w:lang w:eastAsia="ru-RU"/>
        </w:rPr>
      </w:pPr>
      <w:hyperlink w:anchor="_Toc377344193" w:history="1">
        <w:r w:rsidRPr="000208D5">
          <w:rPr>
            <w:rStyle w:val="a5"/>
            <w:noProof/>
            <w:sz w:val="28"/>
            <w:szCs w:val="28"/>
          </w:rPr>
          <w:t>Проекция перспективы</w:t>
        </w:r>
        <w:r w:rsidRPr="000208D5">
          <w:rPr>
            <w:noProof/>
            <w:webHidden/>
            <w:sz w:val="28"/>
            <w:szCs w:val="28"/>
          </w:rPr>
          <w:tab/>
        </w:r>
        <w:r w:rsidRPr="000208D5">
          <w:rPr>
            <w:noProof/>
            <w:webHidden/>
            <w:sz w:val="28"/>
            <w:szCs w:val="28"/>
          </w:rPr>
          <w:fldChar w:fldCharType="begin"/>
        </w:r>
        <w:r w:rsidRPr="000208D5">
          <w:rPr>
            <w:noProof/>
            <w:webHidden/>
            <w:sz w:val="28"/>
            <w:szCs w:val="28"/>
          </w:rPr>
          <w:instrText xml:space="preserve"> PAGEREF _Toc377344193 \h </w:instrText>
        </w:r>
        <w:r w:rsidRPr="000208D5">
          <w:rPr>
            <w:noProof/>
            <w:webHidden/>
            <w:sz w:val="28"/>
            <w:szCs w:val="28"/>
          </w:rPr>
        </w:r>
        <w:r w:rsidRPr="000208D5">
          <w:rPr>
            <w:noProof/>
            <w:webHidden/>
            <w:sz w:val="28"/>
            <w:szCs w:val="28"/>
          </w:rPr>
          <w:fldChar w:fldCharType="separate"/>
        </w:r>
        <w:r w:rsidR="00B4670A">
          <w:rPr>
            <w:noProof/>
            <w:webHidden/>
            <w:sz w:val="28"/>
            <w:szCs w:val="28"/>
          </w:rPr>
          <w:t>7</w:t>
        </w:r>
        <w:r w:rsidRPr="000208D5">
          <w:rPr>
            <w:noProof/>
            <w:webHidden/>
            <w:sz w:val="28"/>
            <w:szCs w:val="28"/>
          </w:rPr>
          <w:fldChar w:fldCharType="end"/>
        </w:r>
      </w:hyperlink>
    </w:p>
    <w:p w:rsidR="000208D5" w:rsidRPr="000208D5" w:rsidRDefault="000208D5">
      <w:pPr>
        <w:pStyle w:val="31"/>
        <w:tabs>
          <w:tab w:val="left" w:pos="880"/>
          <w:tab w:val="right" w:leader="dot" w:pos="10196"/>
        </w:tabs>
        <w:rPr>
          <w:noProof/>
          <w:sz w:val="28"/>
          <w:szCs w:val="28"/>
        </w:rPr>
      </w:pPr>
      <w:hyperlink w:anchor="_Toc377344194" w:history="1">
        <w:r w:rsidRPr="000208D5">
          <w:rPr>
            <w:rStyle w:val="a5"/>
            <w:noProof/>
            <w:sz w:val="28"/>
            <w:szCs w:val="28"/>
          </w:rPr>
          <w:t>II.</w:t>
        </w:r>
        <w:r w:rsidRPr="000208D5">
          <w:rPr>
            <w:noProof/>
            <w:sz w:val="28"/>
            <w:szCs w:val="28"/>
          </w:rPr>
          <w:tab/>
        </w:r>
        <w:r w:rsidRPr="000208D5">
          <w:rPr>
            <w:rStyle w:val="a5"/>
            <w:noProof/>
            <w:sz w:val="28"/>
            <w:szCs w:val="28"/>
          </w:rPr>
          <w:t>Освещение</w:t>
        </w:r>
        <w:r w:rsidRPr="000208D5">
          <w:rPr>
            <w:noProof/>
            <w:webHidden/>
            <w:sz w:val="28"/>
            <w:szCs w:val="28"/>
          </w:rPr>
          <w:tab/>
        </w:r>
        <w:r w:rsidRPr="000208D5">
          <w:rPr>
            <w:noProof/>
            <w:webHidden/>
            <w:sz w:val="28"/>
            <w:szCs w:val="28"/>
          </w:rPr>
          <w:fldChar w:fldCharType="begin"/>
        </w:r>
        <w:r w:rsidRPr="000208D5">
          <w:rPr>
            <w:noProof/>
            <w:webHidden/>
            <w:sz w:val="28"/>
            <w:szCs w:val="28"/>
          </w:rPr>
          <w:instrText xml:space="preserve"> PAGEREF _Toc377344194 \h </w:instrText>
        </w:r>
        <w:r w:rsidRPr="000208D5">
          <w:rPr>
            <w:noProof/>
            <w:webHidden/>
            <w:sz w:val="28"/>
            <w:szCs w:val="28"/>
          </w:rPr>
        </w:r>
        <w:r w:rsidRPr="000208D5">
          <w:rPr>
            <w:noProof/>
            <w:webHidden/>
            <w:sz w:val="28"/>
            <w:szCs w:val="28"/>
          </w:rPr>
          <w:fldChar w:fldCharType="separate"/>
        </w:r>
        <w:r w:rsidR="00B4670A">
          <w:rPr>
            <w:noProof/>
            <w:webHidden/>
            <w:sz w:val="28"/>
            <w:szCs w:val="28"/>
          </w:rPr>
          <w:t>9</w:t>
        </w:r>
        <w:r w:rsidRPr="000208D5">
          <w:rPr>
            <w:noProof/>
            <w:webHidden/>
            <w:sz w:val="28"/>
            <w:szCs w:val="28"/>
          </w:rPr>
          <w:fldChar w:fldCharType="end"/>
        </w:r>
      </w:hyperlink>
    </w:p>
    <w:p w:rsidR="000208D5" w:rsidRPr="000208D5" w:rsidRDefault="000208D5">
      <w:pPr>
        <w:pStyle w:val="41"/>
        <w:tabs>
          <w:tab w:val="right" w:leader="dot" w:pos="10196"/>
        </w:tabs>
        <w:rPr>
          <w:rFonts w:eastAsiaTheme="minorEastAsia"/>
          <w:noProof/>
          <w:sz w:val="28"/>
          <w:szCs w:val="28"/>
          <w:lang w:eastAsia="ru-RU"/>
        </w:rPr>
      </w:pPr>
      <w:hyperlink w:anchor="_Toc377344195" w:history="1">
        <w:r w:rsidRPr="000208D5">
          <w:rPr>
            <w:rStyle w:val="a5"/>
            <w:noProof/>
            <w:sz w:val="28"/>
            <w:szCs w:val="28"/>
          </w:rPr>
          <w:t>Фоновый свет</w:t>
        </w:r>
        <w:r w:rsidRPr="000208D5">
          <w:rPr>
            <w:noProof/>
            <w:webHidden/>
            <w:sz w:val="28"/>
            <w:szCs w:val="28"/>
          </w:rPr>
          <w:tab/>
        </w:r>
        <w:r w:rsidRPr="000208D5">
          <w:rPr>
            <w:noProof/>
            <w:webHidden/>
            <w:sz w:val="28"/>
            <w:szCs w:val="28"/>
          </w:rPr>
          <w:fldChar w:fldCharType="begin"/>
        </w:r>
        <w:r w:rsidRPr="000208D5">
          <w:rPr>
            <w:noProof/>
            <w:webHidden/>
            <w:sz w:val="28"/>
            <w:szCs w:val="28"/>
          </w:rPr>
          <w:instrText xml:space="preserve"> PAGEREF _Toc377344195 \h </w:instrText>
        </w:r>
        <w:r w:rsidRPr="000208D5">
          <w:rPr>
            <w:noProof/>
            <w:webHidden/>
            <w:sz w:val="28"/>
            <w:szCs w:val="28"/>
          </w:rPr>
        </w:r>
        <w:r w:rsidRPr="000208D5">
          <w:rPr>
            <w:noProof/>
            <w:webHidden/>
            <w:sz w:val="28"/>
            <w:szCs w:val="28"/>
          </w:rPr>
          <w:fldChar w:fldCharType="separate"/>
        </w:r>
        <w:r w:rsidR="00B4670A">
          <w:rPr>
            <w:noProof/>
            <w:webHidden/>
            <w:sz w:val="28"/>
            <w:szCs w:val="28"/>
          </w:rPr>
          <w:t>10</w:t>
        </w:r>
        <w:r w:rsidRPr="000208D5">
          <w:rPr>
            <w:noProof/>
            <w:webHidden/>
            <w:sz w:val="28"/>
            <w:szCs w:val="28"/>
          </w:rPr>
          <w:fldChar w:fldCharType="end"/>
        </w:r>
      </w:hyperlink>
    </w:p>
    <w:p w:rsidR="000208D5" w:rsidRPr="000208D5" w:rsidRDefault="000208D5">
      <w:pPr>
        <w:pStyle w:val="41"/>
        <w:tabs>
          <w:tab w:val="right" w:leader="dot" w:pos="10196"/>
        </w:tabs>
        <w:rPr>
          <w:rFonts w:eastAsiaTheme="minorEastAsia"/>
          <w:noProof/>
          <w:sz w:val="28"/>
          <w:szCs w:val="28"/>
          <w:lang w:eastAsia="ru-RU"/>
        </w:rPr>
      </w:pPr>
      <w:hyperlink w:anchor="_Toc377344196" w:history="1">
        <w:r w:rsidRPr="000208D5">
          <w:rPr>
            <w:rStyle w:val="a5"/>
            <w:noProof/>
            <w:sz w:val="28"/>
            <w:szCs w:val="28"/>
          </w:rPr>
          <w:t>Рассеянный свет</w:t>
        </w:r>
        <w:r w:rsidRPr="000208D5">
          <w:rPr>
            <w:noProof/>
            <w:webHidden/>
            <w:sz w:val="28"/>
            <w:szCs w:val="28"/>
          </w:rPr>
          <w:tab/>
        </w:r>
        <w:r w:rsidRPr="000208D5">
          <w:rPr>
            <w:noProof/>
            <w:webHidden/>
            <w:sz w:val="28"/>
            <w:szCs w:val="28"/>
          </w:rPr>
          <w:fldChar w:fldCharType="begin"/>
        </w:r>
        <w:r w:rsidRPr="000208D5">
          <w:rPr>
            <w:noProof/>
            <w:webHidden/>
            <w:sz w:val="28"/>
            <w:szCs w:val="28"/>
          </w:rPr>
          <w:instrText xml:space="preserve"> PAGEREF _Toc377344196 \h </w:instrText>
        </w:r>
        <w:r w:rsidRPr="000208D5">
          <w:rPr>
            <w:noProof/>
            <w:webHidden/>
            <w:sz w:val="28"/>
            <w:szCs w:val="28"/>
          </w:rPr>
        </w:r>
        <w:r w:rsidRPr="000208D5">
          <w:rPr>
            <w:noProof/>
            <w:webHidden/>
            <w:sz w:val="28"/>
            <w:szCs w:val="28"/>
          </w:rPr>
          <w:fldChar w:fldCharType="separate"/>
        </w:r>
        <w:r w:rsidR="00B4670A">
          <w:rPr>
            <w:noProof/>
            <w:webHidden/>
            <w:sz w:val="28"/>
            <w:szCs w:val="28"/>
          </w:rPr>
          <w:t>10</w:t>
        </w:r>
        <w:r w:rsidRPr="000208D5">
          <w:rPr>
            <w:noProof/>
            <w:webHidden/>
            <w:sz w:val="28"/>
            <w:szCs w:val="28"/>
          </w:rPr>
          <w:fldChar w:fldCharType="end"/>
        </w:r>
      </w:hyperlink>
    </w:p>
    <w:p w:rsidR="000208D5" w:rsidRPr="000208D5" w:rsidRDefault="000208D5">
      <w:pPr>
        <w:pStyle w:val="41"/>
        <w:tabs>
          <w:tab w:val="right" w:leader="dot" w:pos="10196"/>
        </w:tabs>
        <w:rPr>
          <w:rFonts w:eastAsiaTheme="minorEastAsia"/>
          <w:noProof/>
          <w:sz w:val="28"/>
          <w:szCs w:val="28"/>
          <w:lang w:eastAsia="ru-RU"/>
        </w:rPr>
      </w:pPr>
      <w:hyperlink w:anchor="_Toc377344197" w:history="1">
        <w:r w:rsidRPr="000208D5">
          <w:rPr>
            <w:rStyle w:val="a5"/>
            <w:noProof/>
            <w:sz w:val="28"/>
            <w:szCs w:val="28"/>
          </w:rPr>
          <w:t>Отраженный свет</w:t>
        </w:r>
        <w:r w:rsidRPr="000208D5">
          <w:rPr>
            <w:noProof/>
            <w:webHidden/>
            <w:sz w:val="28"/>
            <w:szCs w:val="28"/>
          </w:rPr>
          <w:tab/>
        </w:r>
        <w:r w:rsidRPr="000208D5">
          <w:rPr>
            <w:noProof/>
            <w:webHidden/>
            <w:sz w:val="28"/>
            <w:szCs w:val="28"/>
          </w:rPr>
          <w:fldChar w:fldCharType="begin"/>
        </w:r>
        <w:r w:rsidRPr="000208D5">
          <w:rPr>
            <w:noProof/>
            <w:webHidden/>
            <w:sz w:val="28"/>
            <w:szCs w:val="28"/>
          </w:rPr>
          <w:instrText xml:space="preserve"> PAGEREF _Toc377344197 \h </w:instrText>
        </w:r>
        <w:r w:rsidRPr="000208D5">
          <w:rPr>
            <w:noProof/>
            <w:webHidden/>
            <w:sz w:val="28"/>
            <w:szCs w:val="28"/>
          </w:rPr>
        </w:r>
        <w:r w:rsidRPr="000208D5">
          <w:rPr>
            <w:noProof/>
            <w:webHidden/>
            <w:sz w:val="28"/>
            <w:szCs w:val="28"/>
          </w:rPr>
          <w:fldChar w:fldCharType="separate"/>
        </w:r>
        <w:r w:rsidR="00B4670A">
          <w:rPr>
            <w:noProof/>
            <w:webHidden/>
            <w:sz w:val="28"/>
            <w:szCs w:val="28"/>
          </w:rPr>
          <w:t>11</w:t>
        </w:r>
        <w:r w:rsidRPr="000208D5">
          <w:rPr>
            <w:noProof/>
            <w:webHidden/>
            <w:sz w:val="28"/>
            <w:szCs w:val="28"/>
          </w:rPr>
          <w:fldChar w:fldCharType="end"/>
        </w:r>
      </w:hyperlink>
    </w:p>
    <w:p w:rsidR="000208D5" w:rsidRDefault="000208D5">
      <w:pPr>
        <w:pStyle w:val="21"/>
        <w:tabs>
          <w:tab w:val="right" w:leader="dot" w:pos="10196"/>
        </w:tabs>
        <w:rPr>
          <w:noProof/>
        </w:rPr>
      </w:pPr>
      <w:hyperlink w:anchor="_Toc377344198" w:history="1">
        <w:r w:rsidRPr="000208D5">
          <w:rPr>
            <w:rStyle w:val="a5"/>
            <w:noProof/>
            <w:sz w:val="28"/>
            <w:szCs w:val="28"/>
            <w:lang w:val="en-US"/>
          </w:rPr>
          <w:t>Приложение 1 – Код программы</w:t>
        </w:r>
        <w:r w:rsidRPr="000208D5">
          <w:rPr>
            <w:noProof/>
            <w:webHidden/>
            <w:sz w:val="28"/>
            <w:szCs w:val="28"/>
          </w:rPr>
          <w:tab/>
        </w:r>
        <w:r w:rsidRPr="000208D5">
          <w:rPr>
            <w:noProof/>
            <w:webHidden/>
            <w:sz w:val="28"/>
            <w:szCs w:val="28"/>
          </w:rPr>
          <w:fldChar w:fldCharType="begin"/>
        </w:r>
        <w:r w:rsidRPr="000208D5">
          <w:rPr>
            <w:noProof/>
            <w:webHidden/>
            <w:sz w:val="28"/>
            <w:szCs w:val="28"/>
          </w:rPr>
          <w:instrText xml:space="preserve"> PAGEREF _Toc377344198 \h </w:instrText>
        </w:r>
        <w:r w:rsidRPr="000208D5">
          <w:rPr>
            <w:noProof/>
            <w:webHidden/>
            <w:sz w:val="28"/>
            <w:szCs w:val="28"/>
          </w:rPr>
        </w:r>
        <w:r w:rsidRPr="000208D5">
          <w:rPr>
            <w:noProof/>
            <w:webHidden/>
            <w:sz w:val="28"/>
            <w:szCs w:val="28"/>
          </w:rPr>
          <w:fldChar w:fldCharType="separate"/>
        </w:r>
        <w:r w:rsidR="00B4670A">
          <w:rPr>
            <w:noProof/>
            <w:webHidden/>
            <w:sz w:val="28"/>
            <w:szCs w:val="28"/>
          </w:rPr>
          <w:t>14</w:t>
        </w:r>
        <w:r w:rsidRPr="000208D5">
          <w:rPr>
            <w:noProof/>
            <w:webHidden/>
            <w:sz w:val="28"/>
            <w:szCs w:val="28"/>
          </w:rPr>
          <w:fldChar w:fldCharType="end"/>
        </w:r>
      </w:hyperlink>
    </w:p>
    <w:p w:rsidR="00822527" w:rsidRDefault="00822527" w:rsidP="00822527">
      <w:pPr>
        <w:pStyle w:val="2"/>
        <w:ind w:left="720"/>
      </w:pPr>
      <w:r>
        <w:fldChar w:fldCharType="end"/>
      </w:r>
    </w:p>
    <w:p w:rsidR="00822527" w:rsidRDefault="00822527" w:rsidP="00822527"/>
    <w:p w:rsidR="00822527" w:rsidRDefault="00822527" w:rsidP="00822527"/>
    <w:p w:rsidR="00822527" w:rsidRDefault="00822527" w:rsidP="00822527"/>
    <w:p w:rsidR="00822527" w:rsidRDefault="00822527" w:rsidP="00822527"/>
    <w:p w:rsidR="00822527" w:rsidRDefault="00822527" w:rsidP="00822527"/>
    <w:p w:rsidR="00822527" w:rsidRDefault="00822527" w:rsidP="00822527"/>
    <w:p w:rsidR="00822527" w:rsidRDefault="00822527" w:rsidP="00822527"/>
    <w:p w:rsidR="00822527" w:rsidRDefault="00822527" w:rsidP="00822527"/>
    <w:p w:rsidR="00822527" w:rsidRDefault="00822527" w:rsidP="00822527"/>
    <w:p w:rsidR="00822527" w:rsidRDefault="00822527" w:rsidP="00822527"/>
    <w:p w:rsidR="00822527" w:rsidRDefault="00822527" w:rsidP="00822527"/>
    <w:p w:rsidR="00822527" w:rsidRDefault="00822527" w:rsidP="00822527"/>
    <w:p w:rsidR="00822527" w:rsidRDefault="00822527" w:rsidP="00822527"/>
    <w:p w:rsidR="00822527" w:rsidRDefault="00822527" w:rsidP="00822527"/>
    <w:p w:rsidR="00822527" w:rsidRDefault="00822527" w:rsidP="00822527"/>
    <w:p w:rsidR="00822527" w:rsidRDefault="00822527" w:rsidP="00822527"/>
    <w:p w:rsidR="00E61BF9" w:rsidRDefault="00E61BF9" w:rsidP="00E61BF9">
      <w:pPr>
        <w:pStyle w:val="2"/>
        <w:numPr>
          <w:ilvl w:val="0"/>
          <w:numId w:val="2"/>
        </w:numPr>
      </w:pPr>
      <w:bookmarkStart w:id="9" w:name="_Toc377344186"/>
      <w:r>
        <w:lastRenderedPageBreak/>
        <w:t>Описание</w:t>
      </w:r>
      <w:r w:rsidR="003B43EE">
        <w:t xml:space="preserve"> программы</w:t>
      </w:r>
      <w:bookmarkEnd w:id="9"/>
    </w:p>
    <w:p w:rsidR="00E61BF9" w:rsidRPr="001D6C65" w:rsidRDefault="00C73AB8" w:rsidP="00C73AB8">
      <w:pPr>
        <w:ind w:firstLine="360"/>
        <w:jc w:val="both"/>
      </w:pPr>
      <w:r>
        <w:t xml:space="preserve">Программа загружает и рисует трёхмерную модель стены, сделанную в </w:t>
      </w:r>
      <w:r w:rsidRPr="00C73AB8">
        <w:t>3</w:t>
      </w:r>
      <w:r>
        <w:rPr>
          <w:lang w:val="en-US"/>
        </w:rPr>
        <w:t>D</w:t>
      </w:r>
      <w:r>
        <w:t xml:space="preserve">-редакторе </w:t>
      </w:r>
      <w:r>
        <w:rPr>
          <w:lang w:val="en-US"/>
        </w:rPr>
        <w:t>Bender</w:t>
      </w:r>
      <w:r w:rsidR="005730BB">
        <w:t>,</w:t>
      </w:r>
      <w:r>
        <w:t xml:space="preserve"> позволяет вращать её, перемещать вокруг неё камеру, а так же менять параметры освещения.</w:t>
      </w:r>
    </w:p>
    <w:p w:rsidR="003B43EE" w:rsidRPr="003B43EE" w:rsidRDefault="003B43EE" w:rsidP="003B43EE">
      <w:pPr>
        <w:ind w:firstLine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6A3FAF" wp14:editId="6119ECD2">
            <wp:extent cx="4892512" cy="461377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318" cy="46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B8" w:rsidRDefault="00C73AB8" w:rsidP="00C73AB8">
      <w:pPr>
        <w:pStyle w:val="3"/>
      </w:pPr>
      <w:bookmarkStart w:id="10" w:name="_Toc377344187"/>
      <w:r>
        <w:t>Управление:</w:t>
      </w:r>
      <w:bookmarkEnd w:id="10"/>
    </w:p>
    <w:p w:rsidR="00C73AB8" w:rsidRPr="00C73AB8" w:rsidRDefault="00C73AB8" w:rsidP="00C73AB8">
      <w:pPr>
        <w:ind w:firstLine="360"/>
        <w:jc w:val="both"/>
      </w:pPr>
      <w:r w:rsidRPr="00C73AB8">
        <w:rPr>
          <w:b/>
        </w:rPr>
        <w:sym w:font="Symbol" w:char="F0AC"/>
      </w:r>
      <w:r>
        <w:t xml:space="preserve">, </w:t>
      </w:r>
      <w:r w:rsidRPr="00C73AB8">
        <w:rPr>
          <w:b/>
        </w:rPr>
        <w:sym w:font="Symbol" w:char="F0AE"/>
      </w:r>
      <w:r>
        <w:t xml:space="preserve">  - вращение модели вокруг оси </w:t>
      </w:r>
      <w:r>
        <w:rPr>
          <w:lang w:val="en-US"/>
        </w:rPr>
        <w:t>Y</w:t>
      </w:r>
    </w:p>
    <w:p w:rsidR="00C73AB8" w:rsidRDefault="00C73AB8" w:rsidP="00C73AB8">
      <w:pPr>
        <w:ind w:firstLine="360"/>
        <w:jc w:val="both"/>
      </w:pPr>
      <w:r w:rsidRPr="00C73AB8">
        <w:rPr>
          <w:b/>
        </w:rPr>
        <w:sym w:font="Symbol" w:char="F0AD"/>
      </w:r>
      <w:r>
        <w:t xml:space="preserve">, </w:t>
      </w:r>
      <w:r w:rsidRPr="00C73AB8">
        <w:rPr>
          <w:b/>
        </w:rPr>
        <w:sym w:font="Symbol" w:char="F0AF"/>
      </w:r>
      <w:r>
        <w:t xml:space="preserve"> - вращение модели вокруг оси </w:t>
      </w:r>
      <w:r>
        <w:rPr>
          <w:lang w:val="en-US"/>
        </w:rPr>
        <w:t>X</w:t>
      </w:r>
    </w:p>
    <w:p w:rsidR="00C73AB8" w:rsidRPr="001D6C65" w:rsidRDefault="00C73AB8" w:rsidP="00C73AB8">
      <w:pPr>
        <w:ind w:firstLine="360"/>
        <w:jc w:val="both"/>
      </w:pPr>
      <w:r w:rsidRPr="00C73AB8">
        <w:rPr>
          <w:b/>
        </w:rPr>
        <w:t>Мышь</w:t>
      </w:r>
      <w:r w:rsidRPr="001D6C65">
        <w:t xml:space="preserve"> – </w:t>
      </w:r>
      <w:r>
        <w:t>обзор</w:t>
      </w:r>
    </w:p>
    <w:p w:rsidR="00C73AB8" w:rsidRDefault="00C73AB8" w:rsidP="00C73AB8">
      <w:pPr>
        <w:ind w:firstLine="360"/>
        <w:jc w:val="both"/>
      </w:pPr>
      <w:r w:rsidRPr="00C73AB8">
        <w:rPr>
          <w:b/>
          <w:lang w:val="en-US"/>
        </w:rPr>
        <w:t>W</w:t>
      </w:r>
      <w:r w:rsidRPr="00C73AB8">
        <w:t xml:space="preserve">, </w:t>
      </w:r>
      <w:r w:rsidRPr="00C73AB8">
        <w:rPr>
          <w:b/>
          <w:lang w:val="en-US"/>
        </w:rPr>
        <w:t>S</w:t>
      </w:r>
      <w:r w:rsidRPr="00C73AB8">
        <w:t xml:space="preserve">, </w:t>
      </w:r>
      <w:r w:rsidRPr="00C73AB8">
        <w:rPr>
          <w:b/>
          <w:lang w:val="en-US"/>
        </w:rPr>
        <w:t>A</w:t>
      </w:r>
      <w:r w:rsidRPr="00C73AB8">
        <w:t xml:space="preserve">, </w:t>
      </w:r>
      <w:r w:rsidRPr="00C73AB8">
        <w:rPr>
          <w:b/>
          <w:lang w:val="en-US"/>
        </w:rPr>
        <w:t>D</w:t>
      </w:r>
      <w:r w:rsidRPr="00C73AB8">
        <w:t xml:space="preserve"> – </w:t>
      </w:r>
      <w:r>
        <w:t>перемещение (камеры) вперёд, назад, влево и вправо соответственно</w:t>
      </w:r>
    </w:p>
    <w:p w:rsidR="00C73AB8" w:rsidRDefault="00C73AB8" w:rsidP="00C73AB8">
      <w:pPr>
        <w:ind w:firstLine="360"/>
        <w:jc w:val="both"/>
      </w:pPr>
      <w:r w:rsidRPr="00C73AB8">
        <w:rPr>
          <w:b/>
          <w:lang w:val="en-US"/>
        </w:rPr>
        <w:t>Ctrl</w:t>
      </w:r>
      <w:r w:rsidRPr="00C73AB8">
        <w:t xml:space="preserve">, </w:t>
      </w:r>
      <w:r w:rsidRPr="00C73AB8">
        <w:rPr>
          <w:b/>
          <w:lang w:val="en-US"/>
        </w:rPr>
        <w:t>Space</w:t>
      </w:r>
      <w:r w:rsidRPr="00C73AB8">
        <w:t xml:space="preserve"> – </w:t>
      </w:r>
      <w:r>
        <w:t>перемещение (камеры) вверх и вниз соответственно</w:t>
      </w:r>
    </w:p>
    <w:p w:rsidR="00C73AB8" w:rsidRDefault="00C73AB8" w:rsidP="00C73AB8">
      <w:pPr>
        <w:ind w:firstLine="360"/>
        <w:jc w:val="both"/>
      </w:pPr>
      <w:r w:rsidRPr="007A6090">
        <w:rPr>
          <w:b/>
        </w:rPr>
        <w:t>+, -</w:t>
      </w:r>
      <w:r w:rsidRPr="007A6090">
        <w:t xml:space="preserve"> </w:t>
      </w:r>
      <w:r w:rsidRPr="00C73AB8">
        <w:t>–</w:t>
      </w:r>
      <w:r w:rsidRPr="007A6090">
        <w:t xml:space="preserve"> </w:t>
      </w:r>
      <w:r w:rsidR="007A6090">
        <w:t>изменение интенсивности фонового освещения</w:t>
      </w:r>
    </w:p>
    <w:p w:rsidR="007A6090" w:rsidRDefault="007A6090" w:rsidP="007A6090">
      <w:pPr>
        <w:ind w:firstLine="360"/>
        <w:jc w:val="both"/>
      </w:pPr>
      <w:r w:rsidRPr="007A6090">
        <w:rPr>
          <w:b/>
          <w:lang w:val="en-US"/>
        </w:rPr>
        <w:t>Shift</w:t>
      </w:r>
      <w:r w:rsidRPr="007A6090">
        <w:rPr>
          <w:b/>
        </w:rPr>
        <w:t xml:space="preserve"> </w:t>
      </w:r>
      <w:r w:rsidRPr="007A6090">
        <w:t xml:space="preserve">- </w:t>
      </w:r>
      <w:r w:rsidRPr="007A6090">
        <w:rPr>
          <w:b/>
        </w:rPr>
        <w:t>+</w:t>
      </w:r>
      <w:r w:rsidRPr="007A6090">
        <w:t xml:space="preserve">, </w:t>
      </w:r>
      <w:r w:rsidRPr="007A6090">
        <w:rPr>
          <w:b/>
          <w:lang w:val="en-US"/>
        </w:rPr>
        <w:t>Shift</w:t>
      </w:r>
      <w:r w:rsidRPr="007A6090">
        <w:rPr>
          <w:b/>
        </w:rPr>
        <w:t xml:space="preserve"> -</w:t>
      </w:r>
      <w:r w:rsidRPr="007A6090">
        <w:t xml:space="preserve"> </w:t>
      </w:r>
      <w:r w:rsidRPr="007A6090">
        <w:rPr>
          <w:b/>
        </w:rPr>
        <w:t xml:space="preserve">- </w:t>
      </w:r>
      <w:r w:rsidRPr="00C73AB8">
        <w:t>–</w:t>
      </w:r>
      <w:r w:rsidRPr="007A6090">
        <w:t xml:space="preserve"> </w:t>
      </w:r>
      <w:r>
        <w:t>изменение интенсивности рассеянного освещения</w:t>
      </w:r>
    </w:p>
    <w:p w:rsidR="007A6090" w:rsidRDefault="007A6090" w:rsidP="007A6090">
      <w:pPr>
        <w:ind w:firstLine="360"/>
        <w:jc w:val="both"/>
      </w:pPr>
      <w:r w:rsidRPr="007A6090">
        <w:rPr>
          <w:b/>
          <w:lang w:val="en-US"/>
        </w:rPr>
        <w:t>Shift</w:t>
      </w:r>
      <w:r w:rsidRPr="007A6090">
        <w:t xml:space="preserve"> - </w:t>
      </w:r>
      <w:r w:rsidRPr="00C73AB8">
        <w:rPr>
          <w:b/>
        </w:rPr>
        <w:sym w:font="Symbol" w:char="F0AC"/>
      </w:r>
      <w:r w:rsidRPr="00C73AB8">
        <w:rPr>
          <w:b/>
        </w:rPr>
        <w:sym w:font="Symbol" w:char="F0AE"/>
      </w:r>
      <w:r w:rsidRPr="00C73AB8">
        <w:rPr>
          <w:b/>
        </w:rPr>
        <w:sym w:font="Symbol" w:char="F0AD"/>
      </w:r>
      <w:r>
        <w:t xml:space="preserve"> </w:t>
      </w:r>
      <w:r w:rsidRPr="00C73AB8">
        <w:rPr>
          <w:b/>
        </w:rPr>
        <w:sym w:font="Symbol" w:char="F0AF"/>
      </w:r>
      <w:r w:rsidRPr="007A6090">
        <w:t xml:space="preserve"> </w:t>
      </w:r>
      <w:r>
        <w:t xml:space="preserve"> </w:t>
      </w:r>
      <w:r w:rsidRPr="00C73AB8">
        <w:t>–</w:t>
      </w:r>
      <w:r w:rsidRPr="007A6090">
        <w:t xml:space="preserve"> </w:t>
      </w:r>
      <w:r>
        <w:t>вращение вектора направления рассеянного освещения</w:t>
      </w:r>
    </w:p>
    <w:p w:rsidR="007A6090" w:rsidRDefault="007A6090" w:rsidP="007A6090">
      <w:pPr>
        <w:ind w:firstLine="360"/>
        <w:jc w:val="both"/>
      </w:pPr>
      <w:r w:rsidRPr="007A6090">
        <w:rPr>
          <w:b/>
        </w:rPr>
        <w:t xml:space="preserve">[ </w:t>
      </w:r>
      <w:r w:rsidRPr="007A6090">
        <w:t>,</w:t>
      </w:r>
      <w:r w:rsidRPr="007A6090">
        <w:rPr>
          <w:b/>
        </w:rPr>
        <w:t xml:space="preserve"> ] </w:t>
      </w:r>
      <w:r w:rsidRPr="00C73AB8">
        <w:t>–</w:t>
      </w:r>
      <w:r w:rsidRPr="007A6090">
        <w:t xml:space="preserve"> изменение</w:t>
      </w:r>
      <w:r>
        <w:t xml:space="preserve"> интенсивности отражения материала</w:t>
      </w:r>
    </w:p>
    <w:p w:rsidR="007A6090" w:rsidRDefault="007A6090" w:rsidP="007A6090">
      <w:pPr>
        <w:ind w:firstLine="360"/>
        <w:jc w:val="both"/>
        <w:rPr>
          <w:lang w:val="en-US"/>
        </w:rPr>
      </w:pPr>
      <w:r w:rsidRPr="007A6090">
        <w:rPr>
          <w:b/>
        </w:rPr>
        <w:t xml:space="preserve">; </w:t>
      </w:r>
      <w:r w:rsidRPr="007A6090">
        <w:t xml:space="preserve">, </w:t>
      </w:r>
      <w:r w:rsidRPr="007A6090">
        <w:rPr>
          <w:b/>
        </w:rPr>
        <w:t xml:space="preserve">‘ </w:t>
      </w:r>
      <w:r w:rsidRPr="00C73AB8">
        <w:t>–</w:t>
      </w:r>
      <w:r w:rsidRPr="007A6090">
        <w:t xml:space="preserve"> </w:t>
      </w:r>
      <w:r>
        <w:t>изменение коэффициента блеска</w:t>
      </w:r>
    </w:p>
    <w:p w:rsidR="003F0FC3" w:rsidRPr="003F0FC3" w:rsidRDefault="003F0FC3" w:rsidP="007A6090">
      <w:pPr>
        <w:ind w:firstLine="360"/>
        <w:jc w:val="both"/>
      </w:pPr>
      <w:r w:rsidRPr="003F0FC3">
        <w:rPr>
          <w:b/>
          <w:lang w:val="en-US"/>
        </w:rPr>
        <w:t>R</w:t>
      </w:r>
      <w:r>
        <w:rPr>
          <w:b/>
          <w:lang w:val="en-US"/>
        </w:rPr>
        <w:t xml:space="preserve"> </w:t>
      </w:r>
      <w:r>
        <w:t xml:space="preserve">– </w:t>
      </w:r>
      <w:proofErr w:type="gramStart"/>
      <w:r>
        <w:t>сбросить</w:t>
      </w:r>
      <w:proofErr w:type="gramEnd"/>
      <w:r>
        <w:t xml:space="preserve"> состояние в первоначальное</w:t>
      </w:r>
      <w:bookmarkStart w:id="11" w:name="_GoBack"/>
      <w:bookmarkEnd w:id="11"/>
    </w:p>
    <w:p w:rsidR="003B43EE" w:rsidRDefault="003B43EE" w:rsidP="007A6090">
      <w:pPr>
        <w:ind w:firstLine="360"/>
        <w:jc w:val="both"/>
      </w:pPr>
      <w:r w:rsidRPr="003B43EE">
        <w:rPr>
          <w:b/>
          <w:lang w:val="en-US"/>
        </w:rPr>
        <w:t>Esc</w:t>
      </w:r>
      <w:r>
        <w:rPr>
          <w:b/>
          <w:lang w:val="en-US"/>
        </w:rPr>
        <w:t xml:space="preserve"> </w:t>
      </w:r>
      <w:r w:rsidRPr="00C73AB8">
        <w:t>–</w:t>
      </w:r>
      <w:r>
        <w:rPr>
          <w:lang w:val="en-US"/>
        </w:rPr>
        <w:t xml:space="preserve"> </w:t>
      </w:r>
      <w:r>
        <w:t>выход</w:t>
      </w:r>
    </w:p>
    <w:p w:rsidR="00112D52" w:rsidRPr="003B43EE" w:rsidRDefault="00112D52" w:rsidP="007A6090">
      <w:pPr>
        <w:ind w:firstLine="360"/>
        <w:jc w:val="both"/>
        <w:rPr>
          <w:b/>
        </w:rPr>
      </w:pPr>
    </w:p>
    <w:p w:rsidR="003B43EE" w:rsidRDefault="003B43EE" w:rsidP="003B43EE">
      <w:pPr>
        <w:pStyle w:val="2"/>
        <w:numPr>
          <w:ilvl w:val="0"/>
          <w:numId w:val="2"/>
        </w:numPr>
      </w:pPr>
      <w:bookmarkStart w:id="12" w:name="_Toc377344188"/>
      <w:r>
        <w:lastRenderedPageBreak/>
        <w:t>Описание алгоритмов</w:t>
      </w:r>
      <w:bookmarkEnd w:id="12"/>
    </w:p>
    <w:p w:rsidR="00C56F86" w:rsidRDefault="00C56F86" w:rsidP="005C5E45">
      <w:pPr>
        <w:pStyle w:val="3"/>
        <w:numPr>
          <w:ilvl w:val="0"/>
          <w:numId w:val="1"/>
        </w:numPr>
      </w:pPr>
      <w:bookmarkStart w:id="13" w:name="_Toc377344189"/>
      <w:r>
        <w:t>Видовые преобразования</w:t>
      </w:r>
      <w:bookmarkEnd w:id="13"/>
    </w:p>
    <w:p w:rsidR="00C56F86" w:rsidRPr="00784D89" w:rsidRDefault="00C56F86" w:rsidP="00784D89">
      <w:pPr>
        <w:ind w:right="-1" w:firstLine="360"/>
        <w:jc w:val="both"/>
      </w:pPr>
      <w:r>
        <w:t>Видовые преобразования, реализованные в программе, заключаются в переносе модели в миров</w:t>
      </w:r>
      <w:r w:rsidR="00784D89">
        <w:t>о</w:t>
      </w:r>
      <w:r>
        <w:t xml:space="preserve">е </w:t>
      </w:r>
      <w:r w:rsidR="00784D89">
        <w:t>пространство</w:t>
      </w:r>
      <w:r>
        <w:t xml:space="preserve">, </w:t>
      </w:r>
      <w:r w:rsidR="00784D89">
        <w:t xml:space="preserve">затем в пространство камеры и, наконец, проективном преобразовании. Технически, эти преобразования происходят путём умножения матрицы «модель-камера-проекция» на вектор-столбец координат каждой вершины модели. Матрица «модель-камера-проекция» в свою очередь получается перемножением матриц </w:t>
      </w:r>
      <w:proofErr w:type="gramStart"/>
      <w:r w:rsidR="00784D89">
        <w:rPr>
          <w:lang w:val="en-US"/>
        </w:rPr>
        <w:t>M</w:t>
      </w:r>
      <w:proofErr w:type="gramEnd"/>
      <w:r w:rsidR="00784D89" w:rsidRPr="00784D89">
        <w:rPr>
          <w:vertAlign w:val="subscript"/>
        </w:rPr>
        <w:t>проекци</w:t>
      </w:r>
      <w:r w:rsidR="00784D89">
        <w:rPr>
          <w:vertAlign w:val="subscript"/>
        </w:rPr>
        <w:t xml:space="preserve">я </w:t>
      </w:r>
      <w:r w:rsidR="00784D89">
        <w:t xml:space="preserve">* </w:t>
      </w:r>
      <w:r w:rsidR="00784D89">
        <w:rPr>
          <w:lang w:val="en-US"/>
        </w:rPr>
        <w:t>M</w:t>
      </w:r>
      <w:r w:rsidR="00784D89">
        <w:rPr>
          <w:vertAlign w:val="subscript"/>
        </w:rPr>
        <w:t>камера</w:t>
      </w:r>
      <w:r w:rsidR="00784D89">
        <w:t xml:space="preserve"> * </w:t>
      </w:r>
      <w:r w:rsidR="00784D89">
        <w:rPr>
          <w:lang w:val="en-US"/>
        </w:rPr>
        <w:t>M</w:t>
      </w:r>
      <w:r w:rsidR="00784D89" w:rsidRPr="00784D89">
        <w:rPr>
          <w:vertAlign w:val="subscript"/>
        </w:rPr>
        <w:t>м</w:t>
      </w:r>
      <w:r w:rsidR="00784D89">
        <w:rPr>
          <w:vertAlign w:val="subscript"/>
        </w:rPr>
        <w:t>одель</w:t>
      </w:r>
      <w:r w:rsidR="00784D89">
        <w:t>.</w:t>
      </w:r>
    </w:p>
    <w:p w:rsidR="005C5E45" w:rsidRDefault="00784D89" w:rsidP="00C56F86">
      <w:pPr>
        <w:pStyle w:val="4"/>
      </w:pPr>
      <w:bookmarkStart w:id="14" w:name="_Toc377344190"/>
      <w:r>
        <w:t>Перенос в мировое пространство (матрица модели)</w:t>
      </w:r>
      <w:bookmarkEnd w:id="14"/>
    </w:p>
    <w:p w:rsidR="00DD0E40" w:rsidRDefault="00784D89" w:rsidP="00C56F86">
      <w:pPr>
        <w:ind w:firstLine="360"/>
        <w:jc w:val="both"/>
      </w:pPr>
      <w:r>
        <w:t>М</w:t>
      </w:r>
      <w:r w:rsidR="00DD0E40">
        <w:t xml:space="preserve">атрица </w:t>
      </w:r>
      <w:r>
        <w:t xml:space="preserve">модели </w:t>
      </w:r>
      <w:r w:rsidR="00DD0E40">
        <w:t>получается путём перемножения матриц масштабирования, вращения и пере</w:t>
      </w:r>
      <w:r w:rsidR="00C56F86">
        <w:t>носа</w:t>
      </w:r>
      <w:r w:rsidR="00B15B56">
        <w:t>. Матрица вращения получается перемножения матриц вращения вокруг каждой из осей</w:t>
      </w:r>
      <w:r>
        <w:t>:</w:t>
      </w:r>
    </w:p>
    <w:p w:rsidR="00B15B56" w:rsidRPr="001D6C65" w:rsidRDefault="00B15B56" w:rsidP="00DD0E40">
      <w:pPr>
        <w:jc w:val="both"/>
        <w:rPr>
          <w:rFonts w:eastAsiaTheme="minorEastAsia"/>
        </w:rPr>
      </w:pPr>
      <w:r>
        <w:t>Матрица масштабирования</w:t>
      </w:r>
      <w:r w:rsidRPr="00B15B56">
        <w:t xml:space="preserve">: </w:t>
      </w:r>
      <w:r w:rsidRPr="00B15B56">
        <w:tab/>
      </w:r>
      <w:r w:rsidRPr="001D6C65"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Sx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Sy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Sz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</w:p>
    <w:p w:rsidR="00B15B56" w:rsidRDefault="00B15B56" w:rsidP="00DD0E4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Матрица вращения вокруг оси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: </w:t>
      </w:r>
      <w:r>
        <w:rPr>
          <w:rFonts w:eastAsiaTheme="minorEastAsia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</w:p>
    <w:p w:rsidR="00B15B56" w:rsidRPr="00B15B56" w:rsidRDefault="00C56F86" w:rsidP="00DD0E4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Матрица вращения вокруг оси </w:t>
      </w:r>
      <w:r>
        <w:rPr>
          <w:rFonts w:eastAsiaTheme="minorEastAsia"/>
          <w:lang w:val="en-US"/>
        </w:rPr>
        <w:t>Y</w:t>
      </w:r>
      <w:r w:rsidRPr="00C56F86">
        <w:rPr>
          <w:rFonts w:eastAsiaTheme="minorEastAsia"/>
        </w:rPr>
        <w:t xml:space="preserve">: </w:t>
      </w:r>
      <w:r w:rsidRPr="00C56F86">
        <w:rPr>
          <w:rFonts w:eastAsiaTheme="minorEastAsia"/>
        </w:rPr>
        <w:tab/>
      </w: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</w:p>
    <w:p w:rsidR="00B15B56" w:rsidRPr="001D6C65" w:rsidRDefault="00C56F86" w:rsidP="00DD0E4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Матрица вращения вокруг оси </w:t>
      </w: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: </w:t>
      </w:r>
      <w:r w:rsidRPr="00C56F86">
        <w:rPr>
          <w:rFonts w:eastAsiaTheme="minorEastAsia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</w:p>
    <w:p w:rsidR="00C56F86" w:rsidRDefault="00C56F86" w:rsidP="00DD0E40">
      <w:pPr>
        <w:jc w:val="both"/>
        <w:rPr>
          <w:rFonts w:eastAsiaTheme="minorEastAsia"/>
        </w:rPr>
      </w:pPr>
      <w:r>
        <w:rPr>
          <w:rFonts w:eastAsiaTheme="minorEastAsia"/>
        </w:rPr>
        <w:t>Матрица переноса: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Tx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Ty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Tz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</w:p>
    <w:p w:rsidR="00784D89" w:rsidRDefault="00784D89" w:rsidP="00784D89">
      <w:pPr>
        <w:pStyle w:val="4"/>
        <w:rPr>
          <w:rFonts w:eastAsiaTheme="minorEastAsia"/>
        </w:rPr>
      </w:pPr>
      <w:bookmarkStart w:id="15" w:name="_Toc377344191"/>
      <w:r>
        <w:rPr>
          <w:rFonts w:eastAsiaTheme="minorEastAsia"/>
        </w:rPr>
        <w:t>Пространство камеры</w:t>
      </w:r>
      <w:bookmarkEnd w:id="15"/>
    </w:p>
    <w:p w:rsidR="00761E5E" w:rsidRDefault="00761E5E" w:rsidP="00761E5E">
      <w:pPr>
        <w:ind w:firstLine="426"/>
        <w:jc w:val="both"/>
      </w:pPr>
      <w:r>
        <w:t>К</w:t>
      </w:r>
      <w:r w:rsidRPr="00761E5E">
        <w:t>амера определяет свою собственную систему координат, которая может совпадать с мировой (</w:t>
      </w:r>
      <w:r>
        <w:t xml:space="preserve">когда камера находится в центре координат и направлена в сторону уменьшения оси </w:t>
      </w:r>
      <w:r>
        <w:rPr>
          <w:lang w:val="en-US"/>
        </w:rPr>
        <w:t>Z</w:t>
      </w:r>
      <w:r w:rsidRPr="00761E5E">
        <w:t>) или отличаться</w:t>
      </w:r>
      <w:r>
        <w:t xml:space="preserve">, </w:t>
      </w:r>
      <w:proofErr w:type="gramStart"/>
      <w:r>
        <w:t>задавая</w:t>
      </w:r>
      <w:proofErr w:type="gramEnd"/>
      <w:r>
        <w:t xml:space="preserve"> таким образом свою систему координат.</w:t>
      </w:r>
    </w:p>
    <w:p w:rsidR="00784D89" w:rsidRDefault="00761E5E" w:rsidP="00761E5E">
      <w:pPr>
        <w:ind w:firstLine="426"/>
        <w:jc w:val="both"/>
      </w:pPr>
      <w:r>
        <w:t xml:space="preserve">В пространстве камеры </w:t>
      </w:r>
      <w:r w:rsidRPr="00761E5E">
        <w:t>сама камера расположена в начале координат и направлена в сторону, обратную оси Z</w:t>
      </w:r>
      <w:r>
        <w:t xml:space="preserve">. </w:t>
      </w:r>
      <w:r w:rsidRPr="00761E5E">
        <w:t xml:space="preserve">Поворот камеры на 45 градусов по часовой стрелке все равно, что и поворот объекта на 45 градусов </w:t>
      </w:r>
      <w:proofErr w:type="gramStart"/>
      <w:r w:rsidRPr="00761E5E">
        <w:t>против</w:t>
      </w:r>
      <w:proofErr w:type="gramEnd"/>
      <w:r w:rsidRPr="00761E5E">
        <w:t xml:space="preserve"> часовой. Движение объектов всегда противоположно движению камеры.</w:t>
      </w:r>
      <w:r>
        <w:t xml:space="preserve"> Поэтому в целом перенос модели в пространство камеры состоит из 2 частей: </w:t>
      </w:r>
      <w:r w:rsidRPr="00761E5E">
        <w:t>передви</w:t>
      </w:r>
      <w:r>
        <w:t>жения объектов</w:t>
      </w:r>
      <w:r w:rsidRPr="00761E5E">
        <w:t xml:space="preserve"> так, что бы расстояние от них до камеры было бы таким же, как если бы камера располагалась в начале координат, и повор</w:t>
      </w:r>
      <w:r>
        <w:t>ота</w:t>
      </w:r>
      <w:r w:rsidRPr="00761E5E">
        <w:t xml:space="preserve"> объект</w:t>
      </w:r>
      <w:r>
        <w:t>ов</w:t>
      </w:r>
      <w:r w:rsidRPr="00761E5E">
        <w:t xml:space="preserve"> в направлении, противоположном вращению камеры.</w:t>
      </w:r>
    </w:p>
    <w:p w:rsidR="00F070A7" w:rsidRDefault="00F070A7" w:rsidP="00761E5E">
      <w:pPr>
        <w:ind w:firstLine="426"/>
        <w:jc w:val="both"/>
      </w:pPr>
      <w:r>
        <w:t>С передвижением всё просто: е</w:t>
      </w:r>
      <w:r w:rsidRPr="00F070A7">
        <w:t>сли координаты камеры (</w:t>
      </w:r>
      <w:proofErr w:type="spellStart"/>
      <w:r w:rsidRPr="00F070A7">
        <w:t>x,y,z</w:t>
      </w:r>
      <w:proofErr w:type="spellEnd"/>
      <w:r w:rsidRPr="00F070A7">
        <w:t>), то прео</w:t>
      </w:r>
      <w:r>
        <w:t>бразование позиции (-x, -y, -z).</w:t>
      </w:r>
    </w:p>
    <w:p w:rsidR="00F070A7" w:rsidRPr="0048298A" w:rsidRDefault="00F070A7" w:rsidP="00761E5E">
      <w:pPr>
        <w:ind w:firstLine="426"/>
        <w:jc w:val="both"/>
        <w:rPr>
          <w:rFonts w:eastAsiaTheme="minorEastAsia"/>
        </w:rPr>
      </w:pPr>
      <w:r>
        <w:t xml:space="preserve">Соответствующая матрица выглядит так: </w:t>
      </w:r>
      <w:r w:rsidRPr="001D6C65">
        <w:rPr>
          <w:rFonts w:eastAsiaTheme="minorEastAsia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-x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</w:p>
    <w:p w:rsidR="00F070A7" w:rsidRDefault="00F070A7" w:rsidP="00761E5E">
      <w:pPr>
        <w:ind w:firstLine="426"/>
        <w:jc w:val="both"/>
        <w:rPr>
          <w:rFonts w:eastAsiaTheme="minorEastAsia"/>
        </w:rPr>
      </w:pPr>
      <w:r>
        <w:rPr>
          <w:rFonts w:eastAsiaTheme="minorEastAsia"/>
        </w:rPr>
        <w:t>Теперь рассмотрим поворот:</w:t>
      </w:r>
    </w:p>
    <w:p w:rsidR="007B16F4" w:rsidRDefault="00F070A7" w:rsidP="0048298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F22BC" wp14:editId="06045619">
            <wp:extent cx="3663950" cy="28181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A7" w:rsidRDefault="00F070A7" w:rsidP="007B16F4">
      <w:pPr>
        <w:ind w:firstLine="426"/>
        <w:jc w:val="both"/>
      </w:pPr>
      <w:r>
        <w:t xml:space="preserve">Рисунок </w:t>
      </w:r>
      <w:r w:rsidRPr="00F070A7">
        <w:t>показывает</w:t>
      </w:r>
      <w:r>
        <w:t>,</w:t>
      </w:r>
      <w:r w:rsidRPr="00F070A7">
        <w:t xml:space="preserve"> как вектор указывается в 2 независимых системах координат</w:t>
      </w:r>
      <w:r w:rsidR="007B16F4">
        <w:t xml:space="preserve"> (вектор </w:t>
      </w:r>
      <w:r w:rsidR="007B16F4">
        <w:rPr>
          <w:lang w:val="en-US"/>
        </w:rPr>
        <w:t>y</w:t>
      </w:r>
      <w:r w:rsidR="007B16F4" w:rsidRPr="007B16F4">
        <w:t xml:space="preserve"> </w:t>
      </w:r>
      <w:r w:rsidR="007B16F4">
        <w:t xml:space="preserve">в </w:t>
      </w:r>
      <w:proofErr w:type="gramStart"/>
      <w:r w:rsidR="007B16F4">
        <w:t>обоих</w:t>
      </w:r>
      <w:proofErr w:type="gramEnd"/>
      <w:r w:rsidR="007B16F4">
        <w:t xml:space="preserve"> системах направлен на нас)</w:t>
      </w:r>
      <w:r>
        <w:t xml:space="preserve">. </w:t>
      </w:r>
    </w:p>
    <w:p w:rsidR="00F070A7" w:rsidRDefault="007B16F4" w:rsidP="007B16F4">
      <w:pPr>
        <w:ind w:firstLine="426"/>
        <w:jc w:val="both"/>
      </w:pPr>
      <w:r>
        <w:t>Для получения</w:t>
      </w:r>
      <w:r w:rsidR="00F070A7">
        <w:t xml:space="preserve"> </w:t>
      </w:r>
      <w:r w:rsidRPr="007B16F4">
        <w:t>вектор</w:t>
      </w:r>
      <w:r>
        <w:t>а</w:t>
      </w:r>
      <w:r w:rsidRPr="007B16F4">
        <w:t xml:space="preserve"> (</w:t>
      </w:r>
      <w:proofErr w:type="spellStart"/>
      <w:r w:rsidRPr="007B16F4">
        <w:t>x',y',z</w:t>
      </w:r>
      <w:proofErr w:type="spellEnd"/>
      <w:r w:rsidRPr="007B16F4">
        <w:t>')</w:t>
      </w:r>
      <w:r>
        <w:t xml:space="preserve"> используется скалярная проекция вектора (</w:t>
      </w:r>
      <w:r>
        <w:rPr>
          <w:lang w:val="en-US"/>
        </w:rPr>
        <w:t>x</w:t>
      </w:r>
      <w:r w:rsidRPr="007B16F4">
        <w:t xml:space="preserve">, </w:t>
      </w:r>
      <w:r>
        <w:rPr>
          <w:lang w:val="en-US"/>
        </w:rPr>
        <w:t>y</w:t>
      </w:r>
      <w:r w:rsidRPr="007B16F4">
        <w:t xml:space="preserve">, </w:t>
      </w:r>
      <w:r>
        <w:rPr>
          <w:lang w:val="en-US"/>
        </w:rPr>
        <w:t>z</w:t>
      </w:r>
      <w:r>
        <w:t>)</w:t>
      </w:r>
      <w:r w:rsidRPr="007B16F4">
        <w:t xml:space="preserve"> </w:t>
      </w:r>
      <w:r>
        <w:t>на базисные единичные вектора системы камеры.</w:t>
      </w:r>
    </w:p>
    <w:p w:rsidR="007B16F4" w:rsidRPr="007B16F4" w:rsidRDefault="007B16F4" w:rsidP="007B16F4">
      <w:pPr>
        <w:ind w:firstLine="426"/>
        <w:jc w:val="both"/>
        <w:rPr>
          <w:rFonts w:eastAsiaTheme="minorEastAsia"/>
        </w:rPr>
      </w:pPr>
      <w:r>
        <w:rPr>
          <w:rFonts w:eastAsiaTheme="minorEastAsia"/>
        </w:rPr>
        <w:t>Решение называется «</w:t>
      </w:r>
      <w:r>
        <w:rPr>
          <w:rFonts w:eastAsiaTheme="minorEastAsia"/>
          <w:lang w:val="en-US"/>
        </w:rPr>
        <w:t>UVN</w:t>
      </w:r>
      <w:r w:rsidRPr="007B16F4">
        <w:rPr>
          <w:rFonts w:eastAsiaTheme="minorEastAsia"/>
        </w:rPr>
        <w:t>-</w:t>
      </w:r>
      <w:r>
        <w:rPr>
          <w:rFonts w:eastAsiaTheme="minorEastAsia"/>
        </w:rPr>
        <w:t xml:space="preserve">камера» </w:t>
      </w:r>
      <w:r w:rsidRPr="007B16F4">
        <w:rPr>
          <w:rFonts w:eastAsiaTheme="minorEastAsia"/>
        </w:rPr>
        <w:t xml:space="preserve">и это одна из множества систем, характеризующих камеру. </w:t>
      </w:r>
      <w:r>
        <w:rPr>
          <w:rFonts w:eastAsiaTheme="minorEastAsia"/>
        </w:rPr>
        <w:t>К</w:t>
      </w:r>
      <w:r w:rsidRPr="007B16F4">
        <w:rPr>
          <w:rFonts w:eastAsiaTheme="minorEastAsia"/>
        </w:rPr>
        <w:t>амера определяется следующими векторами:</w:t>
      </w:r>
    </w:p>
    <w:p w:rsidR="007B16F4" w:rsidRPr="007B16F4" w:rsidRDefault="007B16F4" w:rsidP="007B16F4">
      <w:pPr>
        <w:ind w:firstLine="426"/>
        <w:jc w:val="both"/>
        <w:rPr>
          <w:rFonts w:eastAsiaTheme="minorEastAsia"/>
        </w:rPr>
      </w:pPr>
      <w:r>
        <w:rPr>
          <w:rFonts w:eastAsiaTheme="minorEastAsia"/>
        </w:rPr>
        <w:t>N - Вектор от камеры к ее цели</w:t>
      </w:r>
      <w:r w:rsidRPr="007B16F4">
        <w:rPr>
          <w:rFonts w:eastAsiaTheme="minorEastAsia"/>
        </w:rPr>
        <w:t xml:space="preserve"> </w:t>
      </w:r>
      <w:r>
        <w:rPr>
          <w:rFonts w:eastAsiaTheme="minorEastAsia"/>
        </w:rPr>
        <w:t>(т</w:t>
      </w:r>
      <w:r w:rsidRPr="007B16F4">
        <w:rPr>
          <w:rFonts w:eastAsiaTheme="minorEastAsia"/>
        </w:rPr>
        <w:t>ак же известен как вектор '</w:t>
      </w:r>
      <w:proofErr w:type="spellStart"/>
      <w:r w:rsidRPr="007B16F4">
        <w:rPr>
          <w:rFonts w:eastAsiaTheme="minorEastAsia"/>
        </w:rPr>
        <w:t>look</w:t>
      </w:r>
      <w:proofErr w:type="spellEnd"/>
      <w:r w:rsidRPr="007B16F4">
        <w:rPr>
          <w:rFonts w:eastAsiaTheme="minorEastAsia"/>
        </w:rPr>
        <w:t xml:space="preserve"> </w:t>
      </w:r>
      <w:proofErr w:type="spellStart"/>
      <w:r w:rsidRPr="007B16F4">
        <w:rPr>
          <w:rFonts w:eastAsiaTheme="minorEastAsia"/>
        </w:rPr>
        <w:t>at</w:t>
      </w:r>
      <w:proofErr w:type="spellEnd"/>
      <w:r w:rsidRPr="007B16F4">
        <w:rPr>
          <w:rFonts w:eastAsiaTheme="minorEastAsia"/>
        </w:rPr>
        <w:t>'</w:t>
      </w:r>
      <w:r>
        <w:rPr>
          <w:rFonts w:eastAsiaTheme="minorEastAsia"/>
        </w:rPr>
        <w:t>).</w:t>
      </w:r>
      <w:r w:rsidRPr="007B16F4">
        <w:rPr>
          <w:rFonts w:eastAsiaTheme="minorEastAsia"/>
        </w:rPr>
        <w:t xml:space="preserve"> Этот вектор соответствует Z оси.</w:t>
      </w:r>
    </w:p>
    <w:p w:rsidR="007B16F4" w:rsidRPr="007B16F4" w:rsidRDefault="007B16F4" w:rsidP="007B16F4">
      <w:pPr>
        <w:ind w:firstLine="426"/>
        <w:jc w:val="both"/>
        <w:rPr>
          <w:rFonts w:eastAsiaTheme="minorEastAsia"/>
        </w:rPr>
      </w:pPr>
      <w:r w:rsidRPr="007B16F4">
        <w:rPr>
          <w:rFonts w:eastAsiaTheme="minorEastAsia"/>
        </w:rPr>
        <w:t xml:space="preserve">V - </w:t>
      </w:r>
      <w:r>
        <w:rPr>
          <w:rFonts w:eastAsiaTheme="minorEastAsia"/>
        </w:rPr>
        <w:t>Вектор «вверх»</w:t>
      </w:r>
      <w:r w:rsidRPr="007B16F4">
        <w:rPr>
          <w:rFonts w:eastAsiaTheme="minorEastAsia"/>
        </w:rPr>
        <w:t xml:space="preserve">. </w:t>
      </w:r>
      <w:r>
        <w:rPr>
          <w:rFonts w:eastAsiaTheme="minorEastAsia"/>
        </w:rPr>
        <w:t>С</w:t>
      </w:r>
      <w:r w:rsidRPr="007B16F4">
        <w:rPr>
          <w:rFonts w:eastAsiaTheme="minorEastAsia"/>
        </w:rPr>
        <w:t>оответствует оси Y.</w:t>
      </w:r>
    </w:p>
    <w:p w:rsidR="007B16F4" w:rsidRDefault="007B16F4" w:rsidP="007B16F4">
      <w:pPr>
        <w:ind w:firstLine="426"/>
        <w:jc w:val="both"/>
        <w:rPr>
          <w:rFonts w:eastAsiaTheme="minorEastAsia"/>
        </w:rPr>
      </w:pPr>
      <w:r w:rsidRPr="007B16F4">
        <w:rPr>
          <w:rFonts w:eastAsiaTheme="minorEastAsia"/>
        </w:rPr>
        <w:t xml:space="preserve">U - </w:t>
      </w:r>
      <w:r>
        <w:rPr>
          <w:rFonts w:eastAsiaTheme="minorEastAsia"/>
        </w:rPr>
        <w:t>В</w:t>
      </w:r>
      <w:r w:rsidRPr="007B16F4">
        <w:rPr>
          <w:rFonts w:eastAsiaTheme="minorEastAsia"/>
        </w:rPr>
        <w:t>ыходит из камеры направо. Соответствует оси X.</w:t>
      </w:r>
    </w:p>
    <w:p w:rsidR="007B16F4" w:rsidRPr="007B16F4" w:rsidRDefault="007B16F4" w:rsidP="007B16F4">
      <w:pPr>
        <w:ind w:firstLine="426"/>
        <w:jc w:val="both"/>
        <w:rPr>
          <w:rFonts w:eastAsiaTheme="minorEastAsia"/>
        </w:rPr>
      </w:pPr>
      <w:r>
        <w:t xml:space="preserve">Преобразование выглядит так: </w:t>
      </w: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Ux</m:t>
                  </m:r>
                </m:e>
                <m:e>
                  <m:r>
                    <w:rPr>
                      <w:rFonts w:ascii="Cambria Math" w:hAnsi="Cambria Math"/>
                    </w:rPr>
                    <m:t>Uy</m:t>
                  </m:r>
                </m:e>
                <m:e>
                  <m:r>
                    <w:rPr>
                      <w:rFonts w:ascii="Cambria Math" w:hAnsi="Cambria Math"/>
                    </w:rPr>
                    <m:t>Uz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Vx</m:t>
                  </m:r>
                </m:e>
                <m:e>
                  <m:r>
                    <w:rPr>
                      <w:rFonts w:ascii="Cambria Math" w:hAnsi="Cambria Math"/>
                    </w:rPr>
                    <m:t>Vy</m:t>
                  </m:r>
                </m:e>
                <m:e>
                  <m:r>
                    <w:rPr>
                      <w:rFonts w:ascii="Cambria Math" w:hAnsi="Cambria Math"/>
                    </w:rPr>
                    <m:t>Vz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Nx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Ny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Nz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∙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мир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мир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мир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камера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камера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камера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7B16F4" w:rsidRDefault="007B16F4" w:rsidP="007B16F4">
      <w:pPr>
        <w:ind w:firstLine="426"/>
        <w:jc w:val="both"/>
      </w:pPr>
      <w:r>
        <w:t>Итоговая матрица преобразования камеры есть произведение соответствующих камере матриц переноса и поворота.</w:t>
      </w:r>
    </w:p>
    <w:p w:rsidR="00D01268" w:rsidRDefault="00D01268" w:rsidP="00D01268">
      <w:pPr>
        <w:pStyle w:val="5"/>
      </w:pPr>
      <w:bookmarkStart w:id="16" w:name="_Toc377344192"/>
      <w:r>
        <w:t>Поворот камеры</w:t>
      </w:r>
      <w:bookmarkEnd w:id="16"/>
    </w:p>
    <w:p w:rsidR="00D01268" w:rsidRDefault="00D01268" w:rsidP="00D01268">
      <w:pPr>
        <w:ind w:firstLine="426"/>
        <w:jc w:val="both"/>
      </w:pPr>
      <w:r>
        <w:t>Вращение вектора направления камеры на горизонтальный угол довольно просто. Z координата - это синус горизонтального угла, а X - косинус.</w:t>
      </w:r>
    </w:p>
    <w:p w:rsidR="00D01268" w:rsidRDefault="00D01268" w:rsidP="00D01268">
      <w:pPr>
        <w:ind w:firstLine="426"/>
        <w:jc w:val="both"/>
      </w:pPr>
      <w:r>
        <w:t>Поворот вектора направления на вертикальный угол более сложный, так как вращается не только камера, но и ее горизонтальная ось. Горизонтальная ось может быть найдена векторным произведением вертикальной оси и вектором направления, после того, как он будет повернут на горизонтальный угол, но вращение вокруг произвольного вектора может быть довольно сложно.</w:t>
      </w:r>
    </w:p>
    <w:p w:rsidR="00D01268" w:rsidRDefault="00D01268" w:rsidP="00D01268">
      <w:pPr>
        <w:ind w:firstLine="426"/>
        <w:jc w:val="both"/>
      </w:pPr>
      <w:r>
        <w:t>Существует несколько типовых решений, позволяющих вращать камеру, таких, как, например, использование углов Эйлера, но есть более простое математическое решение – кватернионы.</w:t>
      </w:r>
    </w:p>
    <w:p w:rsidR="00D01268" w:rsidRDefault="00D01268" w:rsidP="00D01268">
      <w:pPr>
        <w:ind w:firstLine="426"/>
        <w:jc w:val="both"/>
      </w:pPr>
      <w:r w:rsidRPr="00D01268">
        <w:t xml:space="preserve">Кватернион 'Q' определяется </w:t>
      </w:r>
      <w:r>
        <w:t>так</w:t>
      </w:r>
      <w:r w:rsidRPr="00D01268">
        <w:t>:</w:t>
      </w:r>
    </w:p>
    <w:p w:rsidR="00D01268" w:rsidRDefault="00D01268" w:rsidP="00D01268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6F67C1B7" wp14:editId="7A7F7201">
            <wp:extent cx="2218690" cy="3422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68" w:rsidRDefault="00D01268" w:rsidP="00D01268">
      <w:pPr>
        <w:ind w:firstLine="426"/>
      </w:pPr>
      <w:r w:rsidRPr="00D01268">
        <w:lastRenderedPageBreak/>
        <w:t>Где i, j и k комплексные числа, и для них справедливо равенство:</w:t>
      </w:r>
    </w:p>
    <w:p w:rsidR="00D01268" w:rsidRDefault="00D01268" w:rsidP="00D01268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6457931" wp14:editId="324704C6">
            <wp:extent cx="2580953" cy="314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095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68" w:rsidRDefault="00D01268" w:rsidP="00D01268">
      <w:pPr>
        <w:ind w:firstLine="426"/>
      </w:pPr>
      <w:r>
        <w:t xml:space="preserve">Но математические подробности сложны и нас не обязательны для решения задачи. </w:t>
      </w:r>
      <w:r w:rsidRPr="00D01268">
        <w:t>На практике мы указываем кватернион как 4-вектор (x, y, z, w).</w:t>
      </w:r>
    </w:p>
    <w:p w:rsidR="00D01268" w:rsidRDefault="00D01268" w:rsidP="00D01268">
      <w:pPr>
        <w:ind w:firstLine="426"/>
      </w:pPr>
      <w:r w:rsidRPr="00D01268">
        <w:t>Сопряжение кватерниону 'Q' выглядит так:</w:t>
      </w:r>
    </w:p>
    <w:p w:rsidR="00D01268" w:rsidRDefault="00D01268" w:rsidP="00D01268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698EEDB4" wp14:editId="2B420110">
            <wp:extent cx="2628572" cy="323810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68" w:rsidRDefault="008F0AB5" w:rsidP="008F0AB5">
      <w:pPr>
        <w:ind w:firstLine="426"/>
        <w:jc w:val="both"/>
      </w:pPr>
      <w:r>
        <w:t xml:space="preserve">В программе кватернионы используются </w:t>
      </w:r>
      <w:r w:rsidRPr="008F0AB5">
        <w:t>для вращения вектора вокруг произвольног</w:t>
      </w:r>
      <w:r>
        <w:t xml:space="preserve">о вектора. </w:t>
      </w:r>
      <w:r w:rsidRPr="008F0AB5">
        <w:t>В целом функция для подсчета кватерниона 'W', который представляет повернутый вектор 'V' на угол 'a', такова:</w:t>
      </w:r>
    </w:p>
    <w:p w:rsidR="008F0AB5" w:rsidRDefault="008F0AB5" w:rsidP="008F0AB5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1E2F8128" wp14:editId="1F7A93CE">
            <wp:extent cx="1361905" cy="3523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B5" w:rsidRDefault="006E118F" w:rsidP="008F0AB5">
      <w:pPr>
        <w:ind w:firstLine="426"/>
      </w:pPr>
      <w:r w:rsidRPr="006E118F">
        <w:t>Где Q - это кватернион вращения, определенный так:</w:t>
      </w:r>
    </w:p>
    <w:p w:rsidR="006E118F" w:rsidRDefault="006E118F" w:rsidP="006E118F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3C85091F" wp14:editId="56BBC872">
            <wp:extent cx="1545996" cy="19663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0027" cy="19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8F" w:rsidRDefault="006E118F" w:rsidP="00277828">
      <w:pPr>
        <w:jc w:val="both"/>
      </w:pPr>
      <w:r>
        <w:t xml:space="preserve">, где </w:t>
      </w:r>
      <w:r>
        <w:rPr>
          <w:lang w:val="en-US"/>
        </w:rPr>
        <w:t>V</w:t>
      </w:r>
      <w:r w:rsidRPr="006E118F">
        <w:t xml:space="preserve"> </w:t>
      </w:r>
      <w:r>
        <w:t>–</w:t>
      </w:r>
      <w:r w:rsidRPr="006E118F">
        <w:t xml:space="preserve"> </w:t>
      </w:r>
      <w:r>
        <w:t xml:space="preserve">вектор, вокруг которого будет производиться поворот, а </w:t>
      </w:r>
      <w:r>
        <w:rPr>
          <w:lang w:val="en-US"/>
        </w:rPr>
        <w:sym w:font="Symbol" w:char="F061"/>
      </w:r>
      <w:r>
        <w:t xml:space="preserve"> </w:t>
      </w:r>
      <w:r w:rsidRPr="006E118F">
        <w:t>-</w:t>
      </w:r>
      <w:r>
        <w:t xml:space="preserve"> угол, на который поворот будет производиться.</w:t>
      </w:r>
    </w:p>
    <w:p w:rsidR="006E118F" w:rsidRDefault="006E118F" w:rsidP="006E118F">
      <w:pPr>
        <w:ind w:firstLine="426"/>
      </w:pPr>
      <w:r w:rsidRPr="006E118F">
        <w:t>После подсчета 'W' повернутый вектор выглядит довольно просто</w:t>
      </w:r>
      <w:r w:rsidR="00F337A9">
        <w:t>:</w:t>
      </w:r>
      <w:r w:rsidRPr="006E118F">
        <w:t xml:space="preserve"> (</w:t>
      </w:r>
      <w:proofErr w:type="spellStart"/>
      <w:r w:rsidRPr="006E118F">
        <w:t>W.x,W.y,W.z</w:t>
      </w:r>
      <w:proofErr w:type="spellEnd"/>
      <w:r w:rsidRPr="006E118F">
        <w:t>)</w:t>
      </w:r>
      <w:r>
        <w:t>.</w:t>
      </w:r>
    </w:p>
    <w:p w:rsidR="006E118F" w:rsidRDefault="00F337A9" w:rsidP="00277828">
      <w:pPr>
        <w:ind w:firstLine="426"/>
        <w:jc w:val="both"/>
      </w:pPr>
      <w:r>
        <w:t xml:space="preserve">При движении мышки </w:t>
      </w:r>
      <w:r w:rsidR="00277828">
        <w:t xml:space="preserve">регулярно высчитываются горизонтальный и вертикальный углы поворота. В зависимости от них пересчитываются вектора </w:t>
      </w:r>
      <w:r w:rsidR="00277828">
        <w:rPr>
          <w:lang w:val="en-US"/>
        </w:rPr>
        <w:t>N</w:t>
      </w:r>
      <w:r w:rsidR="00277828">
        <w:t xml:space="preserve"> (к цели)</w:t>
      </w:r>
      <w:r w:rsidR="00277828" w:rsidRPr="00277828">
        <w:t xml:space="preserve"> </w:t>
      </w:r>
      <w:r w:rsidR="00277828">
        <w:t xml:space="preserve">и </w:t>
      </w:r>
      <w:r w:rsidR="00277828">
        <w:rPr>
          <w:lang w:val="en-US"/>
        </w:rPr>
        <w:t>V</w:t>
      </w:r>
      <w:r w:rsidR="00277828">
        <w:t xml:space="preserve"> (вверх):</w:t>
      </w:r>
    </w:p>
    <w:p w:rsidR="00277828" w:rsidRPr="00277828" w:rsidRDefault="00277828" w:rsidP="00277828">
      <w:pPr>
        <w:spacing w:after="0"/>
        <w:ind w:firstLine="426"/>
        <w:jc w:val="both"/>
        <w:rPr>
          <w:rFonts w:ascii="Consolas" w:hAnsi="Consolas" w:cs="Consolas"/>
          <w:lang w:val="en-US"/>
        </w:rPr>
      </w:pPr>
      <w:proofErr w:type="spellStart"/>
      <w:proofErr w:type="gramStart"/>
      <w:r w:rsidRPr="00277828">
        <w:rPr>
          <w:rFonts w:ascii="Consolas" w:hAnsi="Consolas" w:cs="Consolas"/>
          <w:lang w:val="en-US"/>
        </w:rPr>
        <w:t>const</w:t>
      </w:r>
      <w:proofErr w:type="spellEnd"/>
      <w:proofErr w:type="gramEnd"/>
      <w:r w:rsidRPr="00277828">
        <w:rPr>
          <w:rFonts w:ascii="Consolas" w:hAnsi="Consolas" w:cs="Consolas"/>
          <w:lang w:val="en-US"/>
        </w:rPr>
        <w:t xml:space="preserve"> vec3 </w:t>
      </w:r>
      <w:proofErr w:type="spellStart"/>
      <w:r w:rsidRPr="00277828">
        <w:rPr>
          <w:rFonts w:ascii="Consolas" w:hAnsi="Consolas" w:cs="Consolas"/>
          <w:lang w:val="en-US"/>
        </w:rPr>
        <w:t>axisV</w:t>
      </w:r>
      <w:proofErr w:type="spellEnd"/>
      <w:r w:rsidRPr="00277828">
        <w:rPr>
          <w:rFonts w:ascii="Consolas" w:hAnsi="Consolas" w:cs="Consolas"/>
          <w:lang w:val="en-US"/>
        </w:rPr>
        <w:t xml:space="preserve"> = vec3(0.0f, 1.0f, 0.0f);</w:t>
      </w:r>
    </w:p>
    <w:p w:rsidR="00277828" w:rsidRPr="00277828" w:rsidRDefault="00277828" w:rsidP="00277828">
      <w:pPr>
        <w:spacing w:after="0"/>
        <w:ind w:firstLine="426"/>
        <w:jc w:val="both"/>
        <w:rPr>
          <w:rFonts w:ascii="Consolas" w:hAnsi="Consolas" w:cs="Consolas"/>
          <w:lang w:val="en-US"/>
        </w:rPr>
      </w:pPr>
      <w:proofErr w:type="gramStart"/>
      <w:r w:rsidRPr="00277828">
        <w:rPr>
          <w:rFonts w:ascii="Consolas" w:hAnsi="Consolas" w:cs="Consolas"/>
          <w:lang w:val="en-US"/>
        </w:rPr>
        <w:t>vec3</w:t>
      </w:r>
      <w:proofErr w:type="gramEnd"/>
      <w:r w:rsidRPr="00277828">
        <w:rPr>
          <w:rFonts w:ascii="Consolas" w:hAnsi="Consolas" w:cs="Consolas"/>
          <w:lang w:val="en-US"/>
        </w:rPr>
        <w:t xml:space="preserve"> target = vec3(0.0f, 0.0f, 1.0f);</w:t>
      </w:r>
    </w:p>
    <w:p w:rsidR="00277828" w:rsidRPr="00277828" w:rsidRDefault="00277828" w:rsidP="00277828">
      <w:pPr>
        <w:spacing w:after="0"/>
        <w:ind w:firstLine="426"/>
        <w:jc w:val="both"/>
        <w:rPr>
          <w:rFonts w:ascii="Consolas" w:hAnsi="Consolas" w:cs="Consolas"/>
          <w:lang w:val="en-US"/>
        </w:rPr>
      </w:pPr>
      <w:proofErr w:type="gramStart"/>
      <w:r w:rsidRPr="00277828">
        <w:rPr>
          <w:rFonts w:ascii="Consolas" w:hAnsi="Consolas" w:cs="Consolas"/>
          <w:lang w:val="en-US"/>
        </w:rPr>
        <w:t>rotate(</w:t>
      </w:r>
      <w:proofErr w:type="gramEnd"/>
      <w:r w:rsidRPr="00277828">
        <w:rPr>
          <w:rFonts w:ascii="Consolas" w:hAnsi="Consolas" w:cs="Consolas"/>
          <w:lang w:val="en-US"/>
        </w:rPr>
        <w:t xml:space="preserve">target, </w:t>
      </w:r>
      <w:proofErr w:type="spellStart"/>
      <w:r w:rsidRPr="00277828">
        <w:rPr>
          <w:rFonts w:ascii="Consolas" w:hAnsi="Consolas" w:cs="Consolas"/>
          <w:lang w:val="en-US"/>
        </w:rPr>
        <w:t>axisV</w:t>
      </w:r>
      <w:proofErr w:type="spellEnd"/>
      <w:r w:rsidRPr="00277828">
        <w:rPr>
          <w:rFonts w:ascii="Consolas" w:hAnsi="Consolas" w:cs="Consolas"/>
          <w:lang w:val="en-US"/>
        </w:rPr>
        <w:t xml:space="preserve">, </w:t>
      </w:r>
      <w:proofErr w:type="spellStart"/>
      <w:r w:rsidRPr="00277828">
        <w:rPr>
          <w:rFonts w:ascii="Consolas" w:hAnsi="Consolas" w:cs="Consolas"/>
          <w:lang w:val="en-US"/>
        </w:rPr>
        <w:t>m_angleH</w:t>
      </w:r>
      <w:proofErr w:type="spellEnd"/>
      <w:r w:rsidRPr="00277828">
        <w:rPr>
          <w:rFonts w:ascii="Consolas" w:hAnsi="Consolas" w:cs="Consolas"/>
          <w:lang w:val="en-US"/>
        </w:rPr>
        <w:t>);</w:t>
      </w:r>
    </w:p>
    <w:p w:rsidR="00277828" w:rsidRPr="00277828" w:rsidRDefault="00277828" w:rsidP="00277828">
      <w:pPr>
        <w:spacing w:after="0"/>
        <w:ind w:firstLine="426"/>
        <w:jc w:val="both"/>
        <w:rPr>
          <w:rFonts w:ascii="Consolas" w:hAnsi="Consolas" w:cs="Consolas"/>
          <w:lang w:val="en-US"/>
        </w:rPr>
      </w:pPr>
    </w:p>
    <w:p w:rsidR="00277828" w:rsidRPr="00277828" w:rsidRDefault="00277828" w:rsidP="00277828">
      <w:pPr>
        <w:spacing w:after="0"/>
        <w:ind w:firstLine="426"/>
        <w:jc w:val="both"/>
        <w:rPr>
          <w:rFonts w:ascii="Consolas" w:hAnsi="Consolas" w:cs="Consolas"/>
          <w:lang w:val="en-US"/>
        </w:rPr>
      </w:pPr>
      <w:proofErr w:type="gramStart"/>
      <w:r w:rsidRPr="00277828">
        <w:rPr>
          <w:rFonts w:ascii="Consolas" w:hAnsi="Consolas" w:cs="Consolas"/>
          <w:lang w:val="en-US"/>
        </w:rPr>
        <w:t>vec3</w:t>
      </w:r>
      <w:proofErr w:type="gramEnd"/>
      <w:r w:rsidRPr="00277828">
        <w:rPr>
          <w:rFonts w:ascii="Consolas" w:hAnsi="Consolas" w:cs="Consolas"/>
          <w:lang w:val="en-US"/>
        </w:rPr>
        <w:t xml:space="preserve"> </w:t>
      </w:r>
      <w:proofErr w:type="spellStart"/>
      <w:r w:rsidRPr="00277828">
        <w:rPr>
          <w:rFonts w:ascii="Consolas" w:hAnsi="Consolas" w:cs="Consolas"/>
          <w:lang w:val="en-US"/>
        </w:rPr>
        <w:t>axisH</w:t>
      </w:r>
      <w:proofErr w:type="spellEnd"/>
      <w:r w:rsidRPr="00277828">
        <w:rPr>
          <w:rFonts w:ascii="Consolas" w:hAnsi="Consolas" w:cs="Consolas"/>
          <w:lang w:val="en-US"/>
        </w:rPr>
        <w:t xml:space="preserve"> = cross(target, </w:t>
      </w:r>
      <w:proofErr w:type="spellStart"/>
      <w:r w:rsidRPr="00277828">
        <w:rPr>
          <w:rFonts w:ascii="Consolas" w:hAnsi="Consolas" w:cs="Consolas"/>
          <w:lang w:val="en-US"/>
        </w:rPr>
        <w:t>axisV</w:t>
      </w:r>
      <w:proofErr w:type="spellEnd"/>
      <w:r w:rsidRPr="00277828">
        <w:rPr>
          <w:rFonts w:ascii="Consolas" w:hAnsi="Consolas" w:cs="Consolas"/>
          <w:lang w:val="en-US"/>
        </w:rPr>
        <w:t>);</w:t>
      </w:r>
    </w:p>
    <w:p w:rsidR="00277828" w:rsidRPr="00277828" w:rsidRDefault="00277828" w:rsidP="00277828">
      <w:pPr>
        <w:spacing w:after="0"/>
        <w:ind w:firstLine="426"/>
        <w:jc w:val="both"/>
        <w:rPr>
          <w:rFonts w:ascii="Consolas" w:hAnsi="Consolas" w:cs="Consolas"/>
          <w:lang w:val="en-US"/>
        </w:rPr>
      </w:pPr>
      <w:proofErr w:type="gramStart"/>
      <w:r w:rsidRPr="00277828">
        <w:rPr>
          <w:rFonts w:ascii="Consolas" w:hAnsi="Consolas" w:cs="Consolas"/>
          <w:lang w:val="en-US"/>
        </w:rPr>
        <w:t>normalize(</w:t>
      </w:r>
      <w:proofErr w:type="spellStart"/>
      <w:proofErr w:type="gramEnd"/>
      <w:r w:rsidRPr="00277828">
        <w:rPr>
          <w:rFonts w:ascii="Consolas" w:hAnsi="Consolas" w:cs="Consolas"/>
          <w:lang w:val="en-US"/>
        </w:rPr>
        <w:t>axisH</w:t>
      </w:r>
      <w:proofErr w:type="spellEnd"/>
      <w:r w:rsidRPr="00277828">
        <w:rPr>
          <w:rFonts w:ascii="Consolas" w:hAnsi="Consolas" w:cs="Consolas"/>
          <w:lang w:val="en-US"/>
        </w:rPr>
        <w:t>);</w:t>
      </w:r>
    </w:p>
    <w:p w:rsidR="00277828" w:rsidRPr="00277828" w:rsidRDefault="00277828" w:rsidP="00277828">
      <w:pPr>
        <w:spacing w:after="0"/>
        <w:ind w:firstLine="426"/>
        <w:jc w:val="both"/>
        <w:rPr>
          <w:rFonts w:ascii="Consolas" w:hAnsi="Consolas" w:cs="Consolas"/>
          <w:lang w:val="en-US"/>
        </w:rPr>
      </w:pPr>
      <w:proofErr w:type="gramStart"/>
      <w:r w:rsidRPr="00277828">
        <w:rPr>
          <w:rFonts w:ascii="Consolas" w:hAnsi="Consolas" w:cs="Consolas"/>
          <w:lang w:val="en-US"/>
        </w:rPr>
        <w:t>rotate(</w:t>
      </w:r>
      <w:proofErr w:type="gramEnd"/>
      <w:r w:rsidRPr="00277828">
        <w:rPr>
          <w:rFonts w:ascii="Consolas" w:hAnsi="Consolas" w:cs="Consolas"/>
          <w:lang w:val="en-US"/>
        </w:rPr>
        <w:t xml:space="preserve">target, </w:t>
      </w:r>
      <w:proofErr w:type="spellStart"/>
      <w:r w:rsidRPr="00277828">
        <w:rPr>
          <w:rFonts w:ascii="Consolas" w:hAnsi="Consolas" w:cs="Consolas"/>
          <w:lang w:val="en-US"/>
        </w:rPr>
        <w:t>axisH</w:t>
      </w:r>
      <w:proofErr w:type="spellEnd"/>
      <w:r w:rsidRPr="00277828">
        <w:rPr>
          <w:rFonts w:ascii="Consolas" w:hAnsi="Consolas" w:cs="Consolas"/>
          <w:lang w:val="en-US"/>
        </w:rPr>
        <w:t xml:space="preserve">, </w:t>
      </w:r>
      <w:proofErr w:type="spellStart"/>
      <w:r w:rsidRPr="00277828">
        <w:rPr>
          <w:rFonts w:ascii="Consolas" w:hAnsi="Consolas" w:cs="Consolas"/>
          <w:lang w:val="en-US"/>
        </w:rPr>
        <w:t>m_angleV</w:t>
      </w:r>
      <w:proofErr w:type="spellEnd"/>
      <w:r w:rsidRPr="00277828">
        <w:rPr>
          <w:rFonts w:ascii="Consolas" w:hAnsi="Consolas" w:cs="Consolas"/>
          <w:lang w:val="en-US"/>
        </w:rPr>
        <w:t>);</w:t>
      </w:r>
    </w:p>
    <w:p w:rsidR="00277828" w:rsidRPr="00277828" w:rsidRDefault="00277828" w:rsidP="00277828">
      <w:pPr>
        <w:spacing w:after="0"/>
        <w:ind w:firstLine="426"/>
        <w:jc w:val="both"/>
        <w:rPr>
          <w:rFonts w:ascii="Consolas" w:hAnsi="Consolas" w:cs="Consolas"/>
          <w:lang w:val="en-US"/>
        </w:rPr>
      </w:pPr>
    </w:p>
    <w:p w:rsidR="00277828" w:rsidRPr="00277828" w:rsidRDefault="00277828" w:rsidP="00277828">
      <w:pPr>
        <w:spacing w:after="0"/>
        <w:ind w:firstLine="426"/>
        <w:jc w:val="both"/>
        <w:rPr>
          <w:rFonts w:ascii="Consolas" w:hAnsi="Consolas" w:cs="Consolas"/>
          <w:lang w:val="en-US"/>
        </w:rPr>
      </w:pPr>
      <w:proofErr w:type="spellStart"/>
      <w:r w:rsidRPr="00277828">
        <w:rPr>
          <w:rFonts w:ascii="Consolas" w:hAnsi="Consolas" w:cs="Consolas"/>
          <w:lang w:val="en-US"/>
        </w:rPr>
        <w:t>m_target</w:t>
      </w:r>
      <w:proofErr w:type="spellEnd"/>
      <w:r w:rsidRPr="00277828">
        <w:rPr>
          <w:rFonts w:ascii="Consolas" w:hAnsi="Consolas" w:cs="Consolas"/>
          <w:lang w:val="en-US"/>
        </w:rPr>
        <w:t xml:space="preserve"> = target;</w:t>
      </w:r>
    </w:p>
    <w:p w:rsidR="00277828" w:rsidRPr="00277828" w:rsidRDefault="00277828" w:rsidP="00277828">
      <w:pPr>
        <w:spacing w:after="0"/>
        <w:ind w:firstLine="426"/>
        <w:jc w:val="both"/>
        <w:rPr>
          <w:rFonts w:ascii="Consolas" w:hAnsi="Consolas" w:cs="Consolas"/>
          <w:lang w:val="en-US"/>
        </w:rPr>
      </w:pPr>
      <w:proofErr w:type="gramStart"/>
      <w:r w:rsidRPr="00277828">
        <w:rPr>
          <w:rFonts w:ascii="Consolas" w:hAnsi="Consolas" w:cs="Consolas"/>
          <w:lang w:val="en-US"/>
        </w:rPr>
        <w:t>normalize(</w:t>
      </w:r>
      <w:proofErr w:type="spellStart"/>
      <w:proofErr w:type="gramEnd"/>
      <w:r w:rsidRPr="00277828">
        <w:rPr>
          <w:rFonts w:ascii="Consolas" w:hAnsi="Consolas" w:cs="Consolas"/>
          <w:lang w:val="en-US"/>
        </w:rPr>
        <w:t>m_target</w:t>
      </w:r>
      <w:proofErr w:type="spellEnd"/>
      <w:r w:rsidRPr="00277828">
        <w:rPr>
          <w:rFonts w:ascii="Consolas" w:hAnsi="Consolas" w:cs="Consolas"/>
          <w:lang w:val="en-US"/>
        </w:rPr>
        <w:t>);</w:t>
      </w:r>
    </w:p>
    <w:p w:rsidR="00277828" w:rsidRPr="00277828" w:rsidRDefault="00277828" w:rsidP="00277828">
      <w:pPr>
        <w:spacing w:after="0"/>
        <w:ind w:firstLine="426"/>
        <w:jc w:val="both"/>
        <w:rPr>
          <w:rFonts w:ascii="Consolas" w:hAnsi="Consolas" w:cs="Consolas"/>
          <w:lang w:val="en-US"/>
        </w:rPr>
      </w:pPr>
    </w:p>
    <w:p w:rsidR="00277828" w:rsidRPr="00277828" w:rsidRDefault="00277828" w:rsidP="00277828">
      <w:pPr>
        <w:spacing w:after="0"/>
        <w:ind w:firstLine="426"/>
        <w:jc w:val="both"/>
        <w:rPr>
          <w:rFonts w:ascii="Consolas" w:hAnsi="Consolas" w:cs="Consolas"/>
          <w:lang w:val="en-US"/>
        </w:rPr>
      </w:pPr>
      <w:proofErr w:type="spellStart"/>
      <w:r w:rsidRPr="00277828">
        <w:rPr>
          <w:rFonts w:ascii="Consolas" w:hAnsi="Consolas" w:cs="Consolas"/>
          <w:lang w:val="en-US"/>
        </w:rPr>
        <w:t>m_up</w:t>
      </w:r>
      <w:proofErr w:type="spellEnd"/>
      <w:r w:rsidRPr="00277828">
        <w:rPr>
          <w:rFonts w:ascii="Consolas" w:hAnsi="Consolas" w:cs="Consolas"/>
          <w:lang w:val="en-US"/>
        </w:rPr>
        <w:t xml:space="preserve"> = </w:t>
      </w:r>
      <w:proofErr w:type="gramStart"/>
      <w:r w:rsidRPr="00277828">
        <w:rPr>
          <w:rFonts w:ascii="Consolas" w:hAnsi="Consolas" w:cs="Consolas"/>
          <w:lang w:val="en-US"/>
        </w:rPr>
        <w:t>cross(</w:t>
      </w:r>
      <w:proofErr w:type="spellStart"/>
      <w:proofErr w:type="gramEnd"/>
      <w:r w:rsidRPr="00277828">
        <w:rPr>
          <w:rFonts w:ascii="Consolas" w:hAnsi="Consolas" w:cs="Consolas"/>
          <w:lang w:val="en-US"/>
        </w:rPr>
        <w:t>axisH</w:t>
      </w:r>
      <w:proofErr w:type="spellEnd"/>
      <w:r w:rsidRPr="00277828">
        <w:rPr>
          <w:rFonts w:ascii="Consolas" w:hAnsi="Consolas" w:cs="Consolas"/>
          <w:lang w:val="en-US"/>
        </w:rPr>
        <w:t xml:space="preserve">, </w:t>
      </w:r>
      <w:proofErr w:type="spellStart"/>
      <w:r w:rsidRPr="00277828">
        <w:rPr>
          <w:rFonts w:ascii="Consolas" w:hAnsi="Consolas" w:cs="Consolas"/>
          <w:lang w:val="en-US"/>
        </w:rPr>
        <w:t>m_target</w:t>
      </w:r>
      <w:proofErr w:type="spellEnd"/>
      <w:r w:rsidRPr="00277828">
        <w:rPr>
          <w:rFonts w:ascii="Consolas" w:hAnsi="Consolas" w:cs="Consolas"/>
          <w:lang w:val="en-US"/>
        </w:rPr>
        <w:t>);</w:t>
      </w:r>
    </w:p>
    <w:p w:rsidR="00277828" w:rsidRPr="001D6C65" w:rsidRDefault="00277828" w:rsidP="00D17D58">
      <w:pPr>
        <w:spacing w:after="0" w:line="360" w:lineRule="auto"/>
        <w:ind w:firstLine="426"/>
        <w:jc w:val="both"/>
        <w:rPr>
          <w:rFonts w:ascii="Consolas" w:hAnsi="Consolas" w:cs="Consolas"/>
        </w:rPr>
      </w:pPr>
      <w:proofErr w:type="spellStart"/>
      <w:r w:rsidRPr="00277828">
        <w:rPr>
          <w:rFonts w:ascii="Consolas" w:hAnsi="Consolas" w:cs="Consolas"/>
        </w:rPr>
        <w:t>normalize</w:t>
      </w:r>
      <w:proofErr w:type="spellEnd"/>
      <w:r w:rsidRPr="00277828">
        <w:rPr>
          <w:rFonts w:ascii="Consolas" w:hAnsi="Consolas" w:cs="Consolas"/>
        </w:rPr>
        <w:t>(</w:t>
      </w:r>
      <w:proofErr w:type="spellStart"/>
      <w:r w:rsidRPr="00277828">
        <w:rPr>
          <w:rFonts w:ascii="Consolas" w:hAnsi="Consolas" w:cs="Consolas"/>
        </w:rPr>
        <w:t>m_up</w:t>
      </w:r>
      <w:proofErr w:type="spellEnd"/>
      <w:r w:rsidRPr="00277828">
        <w:rPr>
          <w:rFonts w:ascii="Consolas" w:hAnsi="Consolas" w:cs="Consolas"/>
        </w:rPr>
        <w:t>);</w:t>
      </w:r>
    </w:p>
    <w:p w:rsidR="00D607A1" w:rsidRDefault="00D607A1" w:rsidP="00D607A1">
      <w:r>
        <w:t>Вектор «вправо» получается позже с помощью векторного произведения векторов «к цели» и «вверх».</w:t>
      </w:r>
    </w:p>
    <w:p w:rsidR="00D607A1" w:rsidRDefault="00D607A1" w:rsidP="00D17D58">
      <w:pPr>
        <w:pStyle w:val="4"/>
      </w:pPr>
      <w:bookmarkStart w:id="17" w:name="_Toc377344193"/>
      <w:r>
        <w:lastRenderedPageBreak/>
        <w:t>Проекция перспективы</w:t>
      </w:r>
      <w:bookmarkEnd w:id="17"/>
    </w:p>
    <w:p w:rsidR="00D17D58" w:rsidRPr="00D17D58" w:rsidRDefault="006C7B0E" w:rsidP="006C7B0E">
      <w:pPr>
        <w:ind w:firstLine="426"/>
      </w:pPr>
      <w:r>
        <w:t xml:space="preserve">Проекция перспективы – это проекция из 3D мира на 2D </w:t>
      </w:r>
      <w:r w:rsidR="00E3443B">
        <w:t xml:space="preserve">плоскость с сохранением глубины и переводом координат в пространство экрана (от </w:t>
      </w:r>
      <w:r w:rsidR="00E3443B" w:rsidRPr="00E3443B">
        <w:t xml:space="preserve">-1 </w:t>
      </w:r>
      <w:r w:rsidR="00E3443B">
        <w:t xml:space="preserve">до </w:t>
      </w:r>
      <w:r w:rsidR="00E3443B" w:rsidRPr="00E3443B">
        <w:t>+1</w:t>
      </w:r>
      <w:r w:rsidR="00E3443B">
        <w:t>)</w:t>
      </w:r>
    </w:p>
    <w:p w:rsidR="00D17D58" w:rsidRDefault="006C7B0E" w:rsidP="00D17D58">
      <w:pPr>
        <w:ind w:firstLine="426"/>
      </w:pPr>
      <w:r>
        <w:t>Для определения преобразования перспективы необходимы</w:t>
      </w:r>
      <w:r w:rsidR="00D17D58">
        <w:t xml:space="preserve"> 4 параметра:</w:t>
      </w:r>
    </w:p>
    <w:p w:rsidR="00D17D58" w:rsidRDefault="00D17D58" w:rsidP="006C7B0E">
      <w:pPr>
        <w:pStyle w:val="ae"/>
        <w:numPr>
          <w:ilvl w:val="0"/>
          <w:numId w:val="3"/>
        </w:numPr>
        <w:ind w:left="0" w:firstLine="426"/>
        <w:jc w:val="both"/>
      </w:pPr>
      <w:r>
        <w:t>Соотношение сторон - коэффициент между шириной и высотой прямоугольной области, на которую будет осуществляться проекция.</w:t>
      </w:r>
    </w:p>
    <w:p w:rsidR="00D17D58" w:rsidRDefault="00D17D58" w:rsidP="006C7B0E">
      <w:pPr>
        <w:pStyle w:val="ae"/>
        <w:numPr>
          <w:ilvl w:val="0"/>
          <w:numId w:val="3"/>
        </w:numPr>
        <w:ind w:left="0" w:firstLine="426"/>
        <w:jc w:val="both"/>
      </w:pPr>
      <w:r>
        <w:t>Поле зрения по вертикали - угол обзора камеры.</w:t>
      </w:r>
    </w:p>
    <w:p w:rsidR="00D17D58" w:rsidRDefault="00D17D58" w:rsidP="006C7B0E">
      <w:pPr>
        <w:pStyle w:val="ae"/>
        <w:numPr>
          <w:ilvl w:val="0"/>
          <w:numId w:val="3"/>
        </w:numPr>
        <w:ind w:left="0" w:firstLine="426"/>
        <w:jc w:val="both"/>
      </w:pPr>
      <w:r>
        <w:t>Позиция ближней Z плоскости. Позволяет обрезать объекты, находящиеся слишком близко к камере.</w:t>
      </w:r>
    </w:p>
    <w:p w:rsidR="00D17D58" w:rsidRDefault="00D17D58" w:rsidP="006C7B0E">
      <w:pPr>
        <w:pStyle w:val="ae"/>
        <w:numPr>
          <w:ilvl w:val="0"/>
          <w:numId w:val="3"/>
        </w:numPr>
        <w:ind w:left="0" w:firstLine="426"/>
        <w:jc w:val="both"/>
      </w:pPr>
      <w:r>
        <w:t>Позиция дальней Z плоскости. Позволяет обрезать объекты, находящиеся слишком далеко от камеры.</w:t>
      </w:r>
    </w:p>
    <w:p w:rsidR="00E3443B" w:rsidRDefault="00E3443B" w:rsidP="00E3443B">
      <w:pPr>
        <w:pStyle w:val="ae"/>
        <w:ind w:left="426"/>
        <w:jc w:val="both"/>
      </w:pPr>
    </w:p>
    <w:p w:rsidR="00E3443B" w:rsidRDefault="00E3443B" w:rsidP="00E3443B">
      <w:pPr>
        <w:ind w:firstLine="426"/>
        <w:jc w:val="both"/>
      </w:pPr>
      <w:r>
        <w:t>Начнем с определения расстояния от плоскости проекции до камеры. Эта плоскость будет параллельна плоскости XY. Очевидно, видна будет не вся плоскость из-за ее огромных размеров. Мы сможем увидеть вещи из прямоугольной области (называемой окном проекции), которая имеет те же пропорции, что и наш экран. Соотношение сторон подсчитывается так:</w:t>
      </w:r>
    </w:p>
    <w:p w:rsidR="00E3443B" w:rsidRDefault="00CD7840" w:rsidP="00E3443B">
      <w:pPr>
        <w:jc w:val="center"/>
      </w:pPr>
      <w:proofErr w:type="spellStart"/>
      <w:proofErr w:type="gramStart"/>
      <w:r>
        <w:rPr>
          <w:lang w:val="en-US"/>
        </w:rPr>
        <w:t>ar</w:t>
      </w:r>
      <w:proofErr w:type="spellEnd"/>
      <w:proofErr w:type="gramEnd"/>
      <w:r>
        <w:t xml:space="preserve"> (</w:t>
      </w:r>
      <w:r>
        <w:rPr>
          <w:lang w:val="en-US"/>
        </w:rPr>
        <w:t>aspect</w:t>
      </w:r>
      <w:r w:rsidRPr="00434F00">
        <w:t xml:space="preserve"> </w:t>
      </w:r>
      <w:r>
        <w:rPr>
          <w:lang w:val="en-US"/>
        </w:rPr>
        <w:t>ratio</w:t>
      </w:r>
      <w:r>
        <w:t>)</w:t>
      </w:r>
      <w:r w:rsidR="00E3443B">
        <w:t xml:space="preserve"> = ширина экрана / высота экрана</w:t>
      </w:r>
    </w:p>
    <w:p w:rsidR="00E3443B" w:rsidRDefault="00E3443B" w:rsidP="00E3443B">
      <w:pPr>
        <w:ind w:firstLine="426"/>
        <w:jc w:val="both"/>
      </w:pPr>
      <w:r>
        <w:t>Если поместить камеру в начало координат и посмотрим на область с точки зрения камеры, можно увидеть:</w:t>
      </w:r>
    </w:p>
    <w:p w:rsidR="006C7B0E" w:rsidRDefault="00E3443B" w:rsidP="00E3443B">
      <w:pPr>
        <w:pStyle w:val="ae"/>
        <w:ind w:left="426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05A39D" wp14:editId="5C62B4F2">
            <wp:extent cx="2441542" cy="18003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1542" cy="180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43B" w:rsidRDefault="00E3443B" w:rsidP="00E3443B">
      <w:pPr>
        <w:pStyle w:val="ae"/>
        <w:ind w:left="0" w:firstLine="426"/>
        <w:jc w:val="both"/>
      </w:pPr>
      <w:r w:rsidRPr="00E3443B">
        <w:t>Все, что выходит за пределы этого</w:t>
      </w:r>
      <w:r>
        <w:t xml:space="preserve"> прямоугольника, будет обрезано</w:t>
      </w:r>
      <w:r w:rsidRPr="00E3443B">
        <w:t xml:space="preserve">. </w:t>
      </w:r>
      <w:r>
        <w:t>К</w:t>
      </w:r>
      <w:r w:rsidRPr="00E3443B">
        <w:t xml:space="preserve">оординаты внутри будут иметь </w:t>
      </w:r>
      <w:r w:rsidRPr="00E3443B">
        <w:rPr>
          <w:lang w:val="en-US"/>
        </w:rPr>
        <w:t>Y</w:t>
      </w:r>
      <w:r>
        <w:t xml:space="preserve"> компоненту в требуемом отрезке,</w:t>
      </w:r>
      <w:r w:rsidRPr="00E3443B">
        <w:t xml:space="preserve"> </w:t>
      </w:r>
      <w:r>
        <w:t>н</w:t>
      </w:r>
      <w:r w:rsidRPr="00E3443B">
        <w:t xml:space="preserve">о </w:t>
      </w:r>
      <w:r w:rsidRPr="00E3443B">
        <w:rPr>
          <w:lang w:val="en-US"/>
        </w:rPr>
        <w:t>X</w:t>
      </w:r>
      <w:r w:rsidRPr="00E3443B">
        <w:t xml:space="preserve"> координата пока что немного больше</w:t>
      </w:r>
      <w:r>
        <w:t>.</w:t>
      </w:r>
      <w:r w:rsidRPr="00E3443B">
        <w:t xml:space="preserve"> </w:t>
      </w:r>
      <w:r>
        <w:t>Э</w:t>
      </w:r>
      <w:r w:rsidRPr="00E3443B">
        <w:t>то</w:t>
      </w:r>
      <w:r>
        <w:t xml:space="preserve"> будет</w:t>
      </w:r>
      <w:r w:rsidRPr="00E3443B">
        <w:t xml:space="preserve"> исправ</w:t>
      </w:r>
      <w:r>
        <w:t>лено</w:t>
      </w:r>
      <w:r w:rsidRPr="00E3443B">
        <w:t xml:space="preserve"> позднее.</w:t>
      </w:r>
    </w:p>
    <w:p w:rsidR="00E3443B" w:rsidRDefault="00E3443B" w:rsidP="00E3443B">
      <w:pPr>
        <w:pStyle w:val="ae"/>
        <w:ind w:left="0" w:firstLine="426"/>
        <w:jc w:val="both"/>
      </w:pPr>
      <w:r>
        <w:t>Вид сбоку:</w:t>
      </w:r>
    </w:p>
    <w:p w:rsidR="00E3443B" w:rsidRDefault="00E3443B" w:rsidP="00E3443B">
      <w:pPr>
        <w:pStyle w:val="ae"/>
        <w:ind w:left="0" w:firstLine="426"/>
        <w:jc w:val="center"/>
      </w:pPr>
      <w:r>
        <w:rPr>
          <w:noProof/>
          <w:lang w:eastAsia="ru-RU"/>
        </w:rPr>
        <w:drawing>
          <wp:inline distT="0" distB="0" distL="0" distR="0" wp14:anchorId="51C48BF1" wp14:editId="7C398932">
            <wp:extent cx="2766863" cy="2658359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9164" cy="266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4C" w:rsidRDefault="00E3443B" w:rsidP="00FC3E4C">
      <w:pPr>
        <w:pStyle w:val="ae"/>
        <w:ind w:left="0" w:firstLine="426"/>
      </w:pPr>
      <w:r>
        <w:lastRenderedPageBreak/>
        <w:t>Р</w:t>
      </w:r>
      <w:r w:rsidRPr="00E3443B">
        <w:t>асстояние от камеры до плоскости проекции</w:t>
      </w:r>
      <w:r>
        <w:t xml:space="preserve"> находится </w:t>
      </w:r>
      <w:r w:rsidR="00FC3E4C">
        <w:t xml:space="preserve">с </w:t>
      </w:r>
      <w:r w:rsidR="00FC3E4C" w:rsidRPr="00FC3E4C">
        <w:t>использ</w:t>
      </w:r>
      <w:r w:rsidR="00FC3E4C">
        <w:t>ованием</w:t>
      </w:r>
      <w:r w:rsidR="00FC3E4C" w:rsidRPr="00FC3E4C">
        <w:t xml:space="preserve"> высот</w:t>
      </w:r>
      <w:r w:rsidR="00FC3E4C">
        <w:t>ы</w:t>
      </w:r>
      <w:r w:rsidR="00FC3E4C" w:rsidRPr="00FC3E4C">
        <w:t xml:space="preserve"> обзора по вертикали (обозначается углом альфа)</w:t>
      </w:r>
      <w:r w:rsidR="00FC3E4C">
        <w:t>:</w:t>
      </w:r>
    </w:p>
    <w:p w:rsidR="00E3443B" w:rsidRDefault="00E3443B" w:rsidP="00FC3E4C">
      <w:pPr>
        <w:pStyle w:val="ae"/>
        <w:ind w:left="0" w:firstLine="426"/>
        <w:jc w:val="center"/>
      </w:pPr>
      <w:r>
        <w:rPr>
          <w:noProof/>
          <w:lang w:eastAsia="ru-RU"/>
        </w:rPr>
        <w:drawing>
          <wp:inline distT="0" distB="0" distL="0" distR="0" wp14:anchorId="46512B8A" wp14:editId="33002806">
            <wp:extent cx="2045617" cy="6543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5617" cy="6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43B" w:rsidRDefault="00E3443B" w:rsidP="00E3443B">
      <w:pPr>
        <w:pStyle w:val="ae"/>
        <w:ind w:left="0" w:firstLine="426"/>
      </w:pPr>
      <w:r w:rsidRPr="00E3443B">
        <w:t>Следующий шаг - это подсчет проецированных координат X и Y. Рассмотрим следующее изображение</w:t>
      </w:r>
      <w:r w:rsidR="00FC3E4C">
        <w:t>:</w:t>
      </w:r>
    </w:p>
    <w:p w:rsidR="00FC3E4C" w:rsidRDefault="00FC3E4C" w:rsidP="00FC3E4C">
      <w:pPr>
        <w:pStyle w:val="ae"/>
        <w:ind w:left="0" w:firstLine="426"/>
        <w:jc w:val="center"/>
      </w:pPr>
      <w:r>
        <w:rPr>
          <w:noProof/>
          <w:lang w:eastAsia="ru-RU"/>
        </w:rPr>
        <w:drawing>
          <wp:inline distT="0" distB="0" distL="0" distR="0" wp14:anchorId="280C2E52" wp14:editId="7659C5D8">
            <wp:extent cx="2940906" cy="2856322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907" cy="285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4C" w:rsidRDefault="00FC3E4C" w:rsidP="00FC3E4C">
      <w:pPr>
        <w:pStyle w:val="ae"/>
        <w:ind w:left="0" w:firstLine="426"/>
        <w:jc w:val="both"/>
      </w:pPr>
      <w:r w:rsidRPr="00FC3E4C">
        <w:t>У нас есть точка в 3D пространстве с координатами (</w:t>
      </w:r>
      <w:proofErr w:type="spellStart"/>
      <w:r w:rsidRPr="00FC3E4C">
        <w:t>x,y,z</w:t>
      </w:r>
      <w:proofErr w:type="spellEnd"/>
      <w:r w:rsidRPr="00FC3E4C">
        <w:t>). Мы хотим найти (</w:t>
      </w:r>
      <w:proofErr w:type="spellStart"/>
      <w:r w:rsidRPr="00FC3E4C">
        <w:t>x</w:t>
      </w:r>
      <w:r w:rsidRPr="00FC3E4C">
        <w:rPr>
          <w:vertAlign w:val="subscript"/>
        </w:rPr>
        <w:t>p</w:t>
      </w:r>
      <w:r w:rsidRPr="00FC3E4C">
        <w:t>,y</w:t>
      </w:r>
      <w:r w:rsidRPr="00FC3E4C">
        <w:rPr>
          <w:vertAlign w:val="subscript"/>
        </w:rPr>
        <w:t>p</w:t>
      </w:r>
      <w:proofErr w:type="spellEnd"/>
      <w:r w:rsidRPr="00FC3E4C">
        <w:t>), которые преобразуют проецированные координаты на плоскость проекции. Так как X компонента не видна на этой схеме, то начнем с Y. Согласно правилу подобных треугольников, мы получаем следующее:</w:t>
      </w:r>
    </w:p>
    <w:p w:rsidR="00FC3E4C" w:rsidRDefault="00FC3E4C" w:rsidP="00FC3E4C">
      <w:pPr>
        <w:pStyle w:val="ae"/>
        <w:ind w:left="0" w:firstLine="426"/>
        <w:jc w:val="center"/>
      </w:pPr>
      <w:r>
        <w:rPr>
          <w:noProof/>
          <w:lang w:eastAsia="ru-RU"/>
        </w:rPr>
        <w:drawing>
          <wp:inline distT="0" distB="0" distL="0" distR="0" wp14:anchorId="6D07E94D" wp14:editId="638E164C">
            <wp:extent cx="3176833" cy="758179"/>
            <wp:effectExtent l="0" t="0" r="508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6833" cy="7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4C" w:rsidRDefault="00FC3E4C" w:rsidP="00FC3E4C">
      <w:pPr>
        <w:pStyle w:val="ae"/>
        <w:ind w:left="0" w:firstLine="426"/>
        <w:jc w:val="both"/>
      </w:pPr>
      <w:r w:rsidRPr="00FC3E4C">
        <w:t>И то же самое для X координаты:</w:t>
      </w:r>
    </w:p>
    <w:p w:rsidR="00FC3E4C" w:rsidRDefault="00FC3E4C" w:rsidP="00FC3E4C">
      <w:pPr>
        <w:pStyle w:val="ae"/>
        <w:ind w:left="0" w:firstLine="426"/>
        <w:jc w:val="center"/>
      </w:pPr>
      <w:r>
        <w:rPr>
          <w:noProof/>
          <w:lang w:eastAsia="ru-RU"/>
        </w:rPr>
        <w:drawing>
          <wp:inline distT="0" distB="0" distL="0" distR="0" wp14:anchorId="5CFA4E07" wp14:editId="09905C61">
            <wp:extent cx="3214540" cy="80852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4540" cy="8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F2" w:rsidRDefault="00892BF2" w:rsidP="00892BF2">
      <w:pPr>
        <w:pStyle w:val="ae"/>
        <w:ind w:left="0" w:firstLine="426"/>
        <w:jc w:val="both"/>
      </w:pPr>
      <w:r w:rsidRPr="00892BF2">
        <w:t>Так как размер окна проекции равен 2*</w:t>
      </w:r>
      <w:proofErr w:type="spellStart"/>
      <w:r w:rsidRPr="00892BF2">
        <w:t>ar</w:t>
      </w:r>
      <w:proofErr w:type="spellEnd"/>
      <w:r w:rsidRPr="00892BF2">
        <w:t xml:space="preserve"> (ширина на 2 высоты), </w:t>
      </w:r>
      <w:r>
        <w:t>известно</w:t>
      </w:r>
      <w:r w:rsidRPr="00892BF2">
        <w:t>, что точка в 3D пространстве внутри окна, если она проецируется в точку, координата X которой в пределах от -</w:t>
      </w:r>
      <w:proofErr w:type="spellStart"/>
      <w:r w:rsidRPr="00892BF2">
        <w:t>ar</w:t>
      </w:r>
      <w:proofErr w:type="spellEnd"/>
      <w:r w:rsidRPr="00892BF2">
        <w:t xml:space="preserve"> и до +</w:t>
      </w:r>
      <w:proofErr w:type="spellStart"/>
      <w:r w:rsidRPr="00892BF2">
        <w:t>ar</w:t>
      </w:r>
      <w:proofErr w:type="spellEnd"/>
      <w:r w:rsidRPr="00892BF2">
        <w:t xml:space="preserve">, и проецированная Y координата между -1 и +1. Поэтому Y компонента нормирована, но X еще нет. Мы можем нормировать </w:t>
      </w:r>
      <w:proofErr w:type="spellStart"/>
      <w:r w:rsidRPr="00892BF2">
        <w:t>Xp</w:t>
      </w:r>
      <w:proofErr w:type="spellEnd"/>
      <w:r>
        <w:t>,</w:t>
      </w:r>
      <w:r w:rsidRPr="00892BF2">
        <w:t xml:space="preserve"> просто поделив на соотношение сторон.</w:t>
      </w:r>
      <w:r>
        <w:t xml:space="preserve"> Д</w:t>
      </w:r>
      <w:r w:rsidRPr="00892BF2">
        <w:t>еление на соотношение сторон позволяет конденсировать точки по оси X.</w:t>
      </w:r>
    </w:p>
    <w:p w:rsidR="00892BF2" w:rsidRDefault="00892BF2" w:rsidP="00892BF2">
      <w:pPr>
        <w:pStyle w:val="ae"/>
        <w:ind w:left="0" w:firstLine="426"/>
        <w:jc w:val="both"/>
      </w:pPr>
      <w:r w:rsidRPr="00892BF2">
        <w:t>Итак, для X и Y</w:t>
      </w:r>
      <w:r>
        <w:t xml:space="preserve"> </w:t>
      </w:r>
      <w:r w:rsidRPr="00892BF2">
        <w:t>выражения</w:t>
      </w:r>
      <w:r>
        <w:t xml:space="preserve"> </w:t>
      </w:r>
      <w:r w:rsidRPr="00892BF2">
        <w:t>следующие:</w:t>
      </w:r>
    </w:p>
    <w:p w:rsidR="00892BF2" w:rsidRDefault="00892BF2" w:rsidP="00892BF2">
      <w:pPr>
        <w:pStyle w:val="ae"/>
        <w:ind w:left="0" w:firstLine="426"/>
        <w:jc w:val="center"/>
      </w:pPr>
      <w:r>
        <w:rPr>
          <w:noProof/>
          <w:lang w:eastAsia="ru-RU"/>
        </w:rPr>
        <w:drawing>
          <wp:inline distT="0" distB="0" distL="0" distR="0" wp14:anchorId="0234B60E" wp14:editId="3B38EF22">
            <wp:extent cx="1817037" cy="1564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7037" cy="156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F2" w:rsidRDefault="005B3B2B" w:rsidP="005B3B2B">
      <w:pPr>
        <w:pStyle w:val="ae"/>
        <w:ind w:left="0" w:firstLine="426"/>
        <w:jc w:val="both"/>
      </w:pPr>
      <w:r>
        <w:t xml:space="preserve">Проблема деления на </w:t>
      </w:r>
      <w:r>
        <w:rPr>
          <w:lang w:val="en-US"/>
        </w:rPr>
        <w:t>z</w:t>
      </w:r>
      <w:r w:rsidRPr="005B3B2B">
        <w:t xml:space="preserve"> </w:t>
      </w:r>
      <w:r>
        <w:t xml:space="preserve">решается помещением значения </w:t>
      </w:r>
      <w:r>
        <w:rPr>
          <w:lang w:val="en-US"/>
        </w:rPr>
        <w:t>z</w:t>
      </w:r>
      <w:r w:rsidRPr="005B3B2B">
        <w:t xml:space="preserve"> </w:t>
      </w:r>
      <w:r>
        <w:t xml:space="preserve">в компоненту </w:t>
      </w:r>
      <w:r>
        <w:rPr>
          <w:lang w:val="en-US"/>
        </w:rPr>
        <w:t>w</w:t>
      </w:r>
      <w:r w:rsidRPr="005B3B2B">
        <w:t xml:space="preserve">: </w:t>
      </w:r>
      <w:r>
        <w:t xml:space="preserve">таким </w:t>
      </w:r>
      <w:proofErr w:type="gramStart"/>
      <w:r>
        <w:t>образом</w:t>
      </w:r>
      <w:proofErr w:type="gramEnd"/>
      <w:r>
        <w:t xml:space="preserve"> при вычислении конечной позиции вершины </w:t>
      </w:r>
      <w:r>
        <w:rPr>
          <w:lang w:val="en-US"/>
        </w:rPr>
        <w:t>x</w:t>
      </w:r>
      <w:r w:rsidRPr="005B3B2B">
        <w:t xml:space="preserve"> </w:t>
      </w:r>
      <w:r>
        <w:t xml:space="preserve">и </w:t>
      </w:r>
      <w:r>
        <w:rPr>
          <w:lang w:val="en-US"/>
        </w:rPr>
        <w:t>y</w:t>
      </w:r>
      <w:r w:rsidRPr="005B3B2B">
        <w:t xml:space="preserve"> </w:t>
      </w:r>
      <w:r>
        <w:t xml:space="preserve">будут автоматически на неё разделены (об этом заботится </w:t>
      </w:r>
      <w:r>
        <w:rPr>
          <w:lang w:val="en-US"/>
        </w:rPr>
        <w:t>OpenGL</w:t>
      </w:r>
      <w:r w:rsidR="00E91DEB">
        <w:t>, операция так и называется: «деление перспективы»</w:t>
      </w:r>
      <w:r>
        <w:t>).</w:t>
      </w:r>
    </w:p>
    <w:p w:rsidR="005B3B2B" w:rsidRDefault="005B3B2B" w:rsidP="005B3B2B">
      <w:pPr>
        <w:pStyle w:val="ae"/>
        <w:ind w:left="0" w:firstLine="426"/>
        <w:jc w:val="both"/>
      </w:pPr>
      <w:r>
        <w:lastRenderedPageBreak/>
        <w:t xml:space="preserve">Промежуточная матрица, обобщающая </w:t>
      </w:r>
      <w:proofErr w:type="gramStart"/>
      <w:r>
        <w:t>написанное</w:t>
      </w:r>
      <w:proofErr w:type="gramEnd"/>
      <w:r>
        <w:t xml:space="preserve"> выше, выглядит так:</w:t>
      </w:r>
    </w:p>
    <w:p w:rsidR="005B3B2B" w:rsidRDefault="005B3B2B" w:rsidP="005B3B2B">
      <w:pPr>
        <w:pStyle w:val="ae"/>
        <w:ind w:left="0" w:firstLine="426"/>
        <w:jc w:val="center"/>
      </w:pPr>
      <w:r>
        <w:rPr>
          <w:noProof/>
          <w:lang w:eastAsia="ru-RU"/>
        </w:rPr>
        <w:drawing>
          <wp:inline distT="0" distB="0" distL="0" distR="0" wp14:anchorId="123AC01A" wp14:editId="72E85A44">
            <wp:extent cx="1923068" cy="1903310"/>
            <wp:effectExtent l="0" t="0" r="127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3068" cy="190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2B" w:rsidRDefault="005B3B2B" w:rsidP="005B3B2B">
      <w:pPr>
        <w:pStyle w:val="ae"/>
        <w:ind w:left="0" w:firstLine="426"/>
        <w:jc w:val="both"/>
      </w:pPr>
      <w:r>
        <w:t xml:space="preserve">Осталось только добавить в неё нормирование значения </w:t>
      </w:r>
      <w:r>
        <w:rPr>
          <w:lang w:val="en-US"/>
        </w:rPr>
        <w:t>Z</w:t>
      </w:r>
      <w:r>
        <w:t xml:space="preserve">, чтобы </w:t>
      </w:r>
      <w:r w:rsidRPr="005B3B2B">
        <w:t>любое значение Z из промежутка (</w:t>
      </w:r>
      <w:proofErr w:type="spellStart"/>
      <w:r w:rsidRPr="005B3B2B">
        <w:t>NearZ</w:t>
      </w:r>
      <w:proofErr w:type="spellEnd"/>
      <w:r w:rsidRPr="005B3B2B">
        <w:t xml:space="preserve"> &lt;= Z &lt;= </w:t>
      </w:r>
      <w:proofErr w:type="spellStart"/>
      <w:r w:rsidRPr="005B3B2B">
        <w:t>FarZ</w:t>
      </w:r>
      <w:proofErr w:type="spellEnd"/>
      <w:r w:rsidRPr="005B3B2B">
        <w:t>) было отображено в отрезок [-1,1]</w:t>
      </w:r>
      <w:r>
        <w:t xml:space="preserve">. </w:t>
      </w:r>
      <w:r w:rsidRPr="005B3B2B">
        <w:t xml:space="preserve">Такое отображение состоит из 2 этапов. В первом </w:t>
      </w:r>
      <w:r>
        <w:t xml:space="preserve"> уменьшается</w:t>
      </w:r>
      <w:r w:rsidRPr="005B3B2B">
        <w:t xml:space="preserve"> отрезок [</w:t>
      </w:r>
      <w:proofErr w:type="spellStart"/>
      <w:r w:rsidRPr="005B3B2B">
        <w:t>NearZ</w:t>
      </w:r>
      <w:proofErr w:type="spellEnd"/>
      <w:r w:rsidRPr="005B3B2B">
        <w:t xml:space="preserve">, </w:t>
      </w:r>
      <w:proofErr w:type="spellStart"/>
      <w:r w:rsidRPr="005B3B2B">
        <w:t>FarZ</w:t>
      </w:r>
      <w:proofErr w:type="spellEnd"/>
      <w:r w:rsidRPr="005B3B2B">
        <w:t xml:space="preserve">], пока его длина не будет равна 2. Затем </w:t>
      </w:r>
      <w:r>
        <w:t xml:space="preserve">он </w:t>
      </w:r>
      <w:r w:rsidRPr="005B3B2B">
        <w:t>сдвигае</w:t>
      </w:r>
      <w:r>
        <w:t>тся</w:t>
      </w:r>
      <w:r w:rsidRPr="005B3B2B">
        <w:t xml:space="preserve"> так, что бы начало совпадало с -1. Уменьшение Z значения и его перемещение заменяется общей функцией:</w:t>
      </w:r>
    </w:p>
    <w:p w:rsidR="005B3B2B" w:rsidRDefault="005B3B2B" w:rsidP="005B3B2B">
      <w:pPr>
        <w:pStyle w:val="ae"/>
        <w:ind w:left="0" w:firstLine="426"/>
        <w:jc w:val="center"/>
      </w:pPr>
      <w:r>
        <w:rPr>
          <w:noProof/>
          <w:lang w:eastAsia="ru-RU"/>
        </w:rPr>
        <w:drawing>
          <wp:inline distT="0" distB="0" distL="0" distR="0" wp14:anchorId="56DBE514" wp14:editId="4CF00C34">
            <wp:extent cx="1545996" cy="20449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1904" cy="2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2B" w:rsidRDefault="00E91DEB" w:rsidP="005B3B2B">
      <w:pPr>
        <w:pStyle w:val="ae"/>
        <w:ind w:left="0" w:firstLine="426"/>
        <w:jc w:val="both"/>
      </w:pPr>
      <w:r>
        <w:t>Известно</w:t>
      </w:r>
      <w:r w:rsidRPr="00E91DEB">
        <w:t xml:space="preserve">, что когда Z соответствует </w:t>
      </w:r>
      <w:proofErr w:type="spellStart"/>
      <w:r w:rsidRPr="00E91DEB">
        <w:t>NearZ</w:t>
      </w:r>
      <w:proofErr w:type="spellEnd"/>
      <w:r w:rsidRPr="00E91DEB">
        <w:t xml:space="preserve">, итог будет -1, </w:t>
      </w:r>
      <w:r>
        <w:t>а</w:t>
      </w:r>
      <w:r w:rsidRPr="00E91DEB">
        <w:t xml:space="preserve"> когда Z соответствует </w:t>
      </w:r>
      <w:proofErr w:type="spellStart"/>
      <w:r w:rsidRPr="00E91DEB">
        <w:t>FarZ</w:t>
      </w:r>
      <w:proofErr w:type="spellEnd"/>
      <w:r>
        <w:t>,</w:t>
      </w:r>
      <w:r w:rsidRPr="00E91DEB">
        <w:t xml:space="preserve"> результат будет равен 1. Это можно записать так:</w:t>
      </w:r>
    </w:p>
    <w:p w:rsidR="00E91DEB" w:rsidRDefault="00E91DEB" w:rsidP="005B3B2B">
      <w:pPr>
        <w:pStyle w:val="ae"/>
        <w:ind w:left="0" w:firstLine="426"/>
        <w:jc w:val="both"/>
      </w:pPr>
      <w:r>
        <w:rPr>
          <w:noProof/>
          <w:lang w:eastAsia="ru-RU"/>
        </w:rPr>
        <w:drawing>
          <wp:inline distT="0" distB="0" distL="0" distR="0" wp14:anchorId="3010FBDC" wp14:editId="169B0004">
            <wp:extent cx="6152515" cy="2146935"/>
            <wp:effectExtent l="0" t="0" r="63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EB" w:rsidRDefault="00E91DEB" w:rsidP="005B3B2B">
      <w:pPr>
        <w:pStyle w:val="ae"/>
        <w:ind w:left="0" w:firstLine="426"/>
        <w:jc w:val="both"/>
      </w:pPr>
      <w:r>
        <w:t>Конечная матрица преобразования такова:</w:t>
      </w:r>
    </w:p>
    <w:p w:rsidR="00E91DEB" w:rsidRDefault="00E91DEB" w:rsidP="00E91DEB">
      <w:pPr>
        <w:pStyle w:val="ae"/>
        <w:ind w:left="0" w:firstLine="426"/>
        <w:jc w:val="center"/>
      </w:pPr>
      <w:r>
        <w:rPr>
          <w:noProof/>
          <w:lang w:eastAsia="ru-RU"/>
        </w:rPr>
        <w:drawing>
          <wp:inline distT="0" distB="0" distL="0" distR="0" wp14:anchorId="535C4BCE" wp14:editId="16D4FA13">
            <wp:extent cx="3695307" cy="1978112"/>
            <wp:effectExtent l="0" t="0" r="63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307" cy="197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C9" w:rsidRDefault="00460D11" w:rsidP="00460D11">
      <w:pPr>
        <w:pStyle w:val="3"/>
        <w:numPr>
          <w:ilvl w:val="0"/>
          <w:numId w:val="1"/>
        </w:numPr>
      </w:pPr>
      <w:bookmarkStart w:id="18" w:name="_Toc377344194"/>
      <w:r>
        <w:t>Освещение</w:t>
      </w:r>
      <w:bookmarkEnd w:id="18"/>
    </w:p>
    <w:p w:rsidR="00460D11" w:rsidRDefault="00460D11" w:rsidP="00460D11">
      <w:pPr>
        <w:ind w:firstLine="360"/>
        <w:jc w:val="both"/>
      </w:pPr>
      <w:r>
        <w:t xml:space="preserve">В программе реализовано 3 вида освещения: фоновое </w:t>
      </w:r>
      <w:r w:rsidRPr="00460D11">
        <w:t>(</w:t>
      </w:r>
      <w:proofErr w:type="spellStart"/>
      <w:r w:rsidRPr="00460D11">
        <w:t>Ambient</w:t>
      </w:r>
      <w:proofErr w:type="spellEnd"/>
      <w:r w:rsidRPr="00460D11">
        <w:t>)</w:t>
      </w:r>
      <w:r>
        <w:t>, рассеянное</w:t>
      </w:r>
      <w:r w:rsidRPr="00460D11">
        <w:t xml:space="preserve"> (</w:t>
      </w:r>
      <w:proofErr w:type="spellStart"/>
      <w:r w:rsidRPr="00460D11">
        <w:t>Diffuse</w:t>
      </w:r>
      <w:proofErr w:type="spellEnd"/>
      <w:r w:rsidRPr="00460D11">
        <w:t>)</w:t>
      </w:r>
      <w:r>
        <w:t xml:space="preserve"> и отражённое </w:t>
      </w:r>
      <w:r w:rsidRPr="00460D11">
        <w:t>(</w:t>
      </w:r>
      <w:proofErr w:type="spellStart"/>
      <w:r w:rsidRPr="00460D11">
        <w:t>Specular</w:t>
      </w:r>
      <w:proofErr w:type="spellEnd"/>
      <w:r w:rsidRPr="00460D11">
        <w:t>)</w:t>
      </w:r>
      <w:r>
        <w:t>.</w:t>
      </w:r>
    </w:p>
    <w:p w:rsidR="00460D11" w:rsidRDefault="00460D11" w:rsidP="00460D11">
      <w:pPr>
        <w:ind w:firstLine="360"/>
        <w:jc w:val="both"/>
      </w:pPr>
      <w:r w:rsidRPr="00460D11">
        <w:rPr>
          <w:b/>
        </w:rPr>
        <w:t>Фоновое освещение</w:t>
      </w:r>
      <w:r>
        <w:t xml:space="preserve"> характерно тем, что не имеет направления и характеризуется цветом и интенсивностью.</w:t>
      </w:r>
    </w:p>
    <w:p w:rsidR="00460D11" w:rsidRDefault="00460D11" w:rsidP="00460D11">
      <w:pPr>
        <w:ind w:firstLine="360"/>
        <w:jc w:val="both"/>
      </w:pPr>
      <w:r w:rsidRPr="00460D11">
        <w:rPr>
          <w:b/>
        </w:rPr>
        <w:t>Рассеянный свет</w:t>
      </w:r>
      <w:r>
        <w:t xml:space="preserve"> представляет собой модель освещения бесконечно удалённым источником света постоянной интенсивности (солнцем) и </w:t>
      </w:r>
      <w:r w:rsidRPr="00460D11">
        <w:t xml:space="preserve">подчеркивает тот факт, что угол, под которым свет падает на </w:t>
      </w:r>
      <w:r w:rsidRPr="00460D11">
        <w:lastRenderedPageBreak/>
        <w:t>поверхность, влияет на яркость освещаемого объекта. Когда свет падает на объект, одна сторона будет ярче по сравнению с другой стороной</w:t>
      </w:r>
      <w:r>
        <w:t xml:space="preserve">. </w:t>
      </w:r>
      <w:r w:rsidRPr="00460D11">
        <w:t>Главный параметр рассеянного света - это его направление.</w:t>
      </w:r>
    </w:p>
    <w:p w:rsidR="00460D11" w:rsidRDefault="00460D11" w:rsidP="00460D11">
      <w:pPr>
        <w:ind w:firstLine="360"/>
        <w:jc w:val="both"/>
      </w:pPr>
      <w:r w:rsidRPr="00460D11">
        <w:rPr>
          <w:b/>
        </w:rPr>
        <w:t>Отраженный свет</w:t>
      </w:r>
      <w:r w:rsidRPr="00460D11">
        <w:t xml:space="preserve"> - это больше свойство самого объекта</w:t>
      </w:r>
      <w:r>
        <w:t>,</w:t>
      </w:r>
      <w:r w:rsidRPr="00460D11">
        <w:t xml:space="preserve"> чем света. Это блики, когда свет падает под определенным углом и зритель расположен в определенной позиции.</w:t>
      </w:r>
      <w:r>
        <w:t xml:space="preserve"> </w:t>
      </w:r>
      <w:r w:rsidRPr="00460D11">
        <w:t>При подсчете отраженного света требуется внимание и к направлению света, под которым он падает (и отражается), и позиции зрителя.</w:t>
      </w:r>
    </w:p>
    <w:p w:rsidR="001D6C65" w:rsidRDefault="001D6C65" w:rsidP="001D6C65">
      <w:pPr>
        <w:ind w:firstLine="360"/>
        <w:jc w:val="both"/>
      </w:pPr>
      <w:r>
        <w:t>Формула итогового цвета пикселя следующая:</w:t>
      </w:r>
    </w:p>
    <w:p w:rsidR="001D6C65" w:rsidRPr="0002180C" w:rsidRDefault="00DE326D" w:rsidP="0002180C">
      <w:pPr>
        <w:ind w:firstLine="360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С</w:t>
      </w:r>
      <w:r w:rsidR="001D6C65" w:rsidRPr="0002180C">
        <w:rPr>
          <w:b/>
          <w:sz w:val="24"/>
          <w:szCs w:val="24"/>
          <w:vertAlign w:val="subscript"/>
        </w:rPr>
        <w:t>итог</w:t>
      </w:r>
      <w:proofErr w:type="spellEnd"/>
      <w:r w:rsidR="001D6C65" w:rsidRPr="0002180C">
        <w:rPr>
          <w:b/>
          <w:sz w:val="24"/>
          <w:szCs w:val="24"/>
        </w:rPr>
        <w:t xml:space="preserve"> = </w:t>
      </w:r>
      <w:proofErr w:type="spellStart"/>
      <w:r>
        <w:rPr>
          <w:b/>
          <w:sz w:val="24"/>
          <w:szCs w:val="24"/>
        </w:rPr>
        <w:t>С</w:t>
      </w:r>
      <w:r w:rsidR="001D6C65" w:rsidRPr="0002180C">
        <w:rPr>
          <w:b/>
          <w:sz w:val="24"/>
          <w:szCs w:val="24"/>
          <w:vertAlign w:val="subscript"/>
        </w:rPr>
        <w:t>текст</w:t>
      </w:r>
      <w:proofErr w:type="spellEnd"/>
      <w:r w:rsidR="001D6C65" w:rsidRPr="0002180C">
        <w:rPr>
          <w:b/>
          <w:sz w:val="24"/>
          <w:szCs w:val="24"/>
        </w:rPr>
        <w:t xml:space="preserve"> * (</w:t>
      </w:r>
      <w:proofErr w:type="spellStart"/>
      <w:r>
        <w:rPr>
          <w:b/>
          <w:sz w:val="24"/>
          <w:szCs w:val="24"/>
        </w:rPr>
        <w:t>С</w:t>
      </w:r>
      <w:r w:rsidR="001D6C65" w:rsidRPr="0002180C">
        <w:rPr>
          <w:b/>
          <w:sz w:val="24"/>
          <w:szCs w:val="24"/>
          <w:vertAlign w:val="subscript"/>
        </w:rPr>
        <w:t>фон</w:t>
      </w:r>
      <w:proofErr w:type="spellEnd"/>
      <w:r w:rsidR="001D6C65" w:rsidRPr="0002180C">
        <w:rPr>
          <w:b/>
          <w:sz w:val="24"/>
          <w:szCs w:val="24"/>
        </w:rPr>
        <w:t xml:space="preserve"> + </w:t>
      </w:r>
      <w:proofErr w:type="spellStart"/>
      <w:r>
        <w:rPr>
          <w:b/>
          <w:sz w:val="24"/>
          <w:szCs w:val="24"/>
        </w:rPr>
        <w:t>С</w:t>
      </w:r>
      <w:r w:rsidR="001D6C65" w:rsidRPr="0002180C">
        <w:rPr>
          <w:b/>
          <w:sz w:val="24"/>
          <w:szCs w:val="24"/>
          <w:vertAlign w:val="subscript"/>
        </w:rPr>
        <w:t>дифф</w:t>
      </w:r>
      <w:proofErr w:type="spellEnd"/>
      <w:r w:rsidR="001D6C65" w:rsidRPr="0002180C">
        <w:rPr>
          <w:b/>
          <w:sz w:val="24"/>
          <w:szCs w:val="24"/>
        </w:rPr>
        <w:t xml:space="preserve"> + </w:t>
      </w:r>
      <w:proofErr w:type="spellStart"/>
      <w:r>
        <w:rPr>
          <w:b/>
          <w:sz w:val="24"/>
          <w:szCs w:val="24"/>
        </w:rPr>
        <w:t>С</w:t>
      </w:r>
      <w:r w:rsidR="001D6C65" w:rsidRPr="0002180C">
        <w:rPr>
          <w:b/>
          <w:sz w:val="24"/>
          <w:szCs w:val="24"/>
          <w:vertAlign w:val="subscript"/>
        </w:rPr>
        <w:t>отр</w:t>
      </w:r>
      <w:proofErr w:type="spellEnd"/>
      <w:r w:rsidR="001D6C65" w:rsidRPr="0002180C">
        <w:rPr>
          <w:b/>
          <w:sz w:val="24"/>
          <w:szCs w:val="24"/>
        </w:rPr>
        <w:t>)</w:t>
      </w:r>
    </w:p>
    <w:p w:rsidR="00460D11" w:rsidRDefault="00460D11" w:rsidP="00460D11">
      <w:pPr>
        <w:pStyle w:val="4"/>
      </w:pPr>
      <w:bookmarkStart w:id="19" w:name="_Toc377344195"/>
      <w:r>
        <w:t>Фоновый свет</w:t>
      </w:r>
      <w:bookmarkEnd w:id="19"/>
    </w:p>
    <w:p w:rsidR="00FD7DFB" w:rsidRDefault="00460D11" w:rsidP="00FD7DFB">
      <w:pPr>
        <w:ind w:firstLine="426"/>
        <w:jc w:val="both"/>
      </w:pPr>
      <w:r w:rsidRPr="00460D11">
        <w:t xml:space="preserve">Когда белый свет падает на поверхность, то отражаемый цвет - это просто цвет поверхности. Он может стать ярче или темнее в зависимости от силы источника света, но останется прежним. Если источник света чистый красный (255,0,0), то отраженный цвет будет только одним из оттенков красного. Это происходит из-за того, что свет не имеет зеленого и голубого каналов, которые могли бы </w:t>
      </w:r>
      <w:proofErr w:type="gramStart"/>
      <w:r w:rsidRPr="00460D11">
        <w:t>отразится</w:t>
      </w:r>
      <w:proofErr w:type="gramEnd"/>
      <w:r w:rsidRPr="00460D11">
        <w:t xml:space="preserve"> от поверхности. Если поверхность синяя, то в итоге получим абсолютно черный цвет. Суть заключается в том, что свет может только повлиять на фактический цвет объекта, но не может "нарисовать" его.</w:t>
      </w:r>
    </w:p>
    <w:p w:rsidR="003A2427" w:rsidRDefault="00FD7DFB" w:rsidP="00FD7DFB">
      <w:pPr>
        <w:ind w:firstLine="426"/>
        <w:jc w:val="both"/>
      </w:pPr>
      <w:r>
        <w:t>Ц</w:t>
      </w:r>
      <w:r w:rsidRPr="00FD7DFB">
        <w:t xml:space="preserve">вет источника света </w:t>
      </w:r>
      <w:r>
        <w:t xml:space="preserve">указывается, </w:t>
      </w:r>
      <w:r w:rsidRPr="00FD7DFB">
        <w:t>как тройк</w:t>
      </w:r>
      <w:r>
        <w:t>а</w:t>
      </w:r>
      <w:r w:rsidRPr="00FD7DFB">
        <w:t xml:space="preserve"> вещественных чисел в отрезке [0-1]. </w:t>
      </w:r>
      <w:r>
        <w:t>О</w:t>
      </w:r>
      <w:r w:rsidRPr="00FD7DFB">
        <w:t xml:space="preserve">траженный цвет </w:t>
      </w:r>
      <w:r>
        <w:t xml:space="preserve"> получается у</w:t>
      </w:r>
      <w:r w:rsidRPr="00FD7DFB">
        <w:t>множ</w:t>
      </w:r>
      <w:r>
        <w:t>ением</w:t>
      </w:r>
      <w:r w:rsidRPr="00FD7DFB">
        <w:t xml:space="preserve"> цвет</w:t>
      </w:r>
      <w:r w:rsidR="003A2427">
        <w:t>а</w:t>
      </w:r>
      <w:r w:rsidRPr="00FD7DFB">
        <w:t xml:space="preserve"> объекта на цвет света. </w:t>
      </w:r>
      <w:r>
        <w:t>Ф</w:t>
      </w:r>
      <w:r w:rsidRPr="00FD7DFB">
        <w:t>оновая интенсивность указана в виде единственного вещественного числа в отрезке [0-1], котор</w:t>
      </w:r>
      <w:r>
        <w:t>ое</w:t>
      </w:r>
      <w:r w:rsidRPr="00FD7DFB">
        <w:t xml:space="preserve"> будет умножаться на все каналы отраженного цвета, сразу после его вычисления</w:t>
      </w:r>
      <w:proofErr w:type="gramStart"/>
      <w:r w:rsidRPr="00FD7DFB">
        <w:t>.</w:t>
      </w:r>
      <w:proofErr w:type="gramEnd"/>
      <w:r w:rsidR="00A81CD1">
        <w:t xml:space="preserve"> Э</w:t>
      </w:r>
      <w:r w:rsidR="00A81CD1" w:rsidRPr="00FD7DFB">
        <w:t>то и будет итоговый цвет</w:t>
      </w:r>
      <w:r w:rsidR="00A81CD1">
        <w:t>.</w:t>
      </w:r>
    </w:p>
    <w:p w:rsidR="003A2427" w:rsidRDefault="003A2427" w:rsidP="003A2427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38A7563" wp14:editId="71C5F934">
            <wp:extent cx="4219048" cy="35142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FB" w:rsidRDefault="00A81CD1" w:rsidP="003A2427">
      <w:pPr>
        <w:ind w:firstLine="426"/>
        <w:jc w:val="both"/>
      </w:pPr>
      <w:r>
        <w:t>В программе компонента фонового цвета вычисляется по формуле:</w:t>
      </w:r>
    </w:p>
    <w:p w:rsidR="00A81CD1" w:rsidRPr="00A81CD1" w:rsidRDefault="00A81CD1" w:rsidP="003A2427">
      <w:pPr>
        <w:ind w:firstLine="426"/>
        <w:jc w:val="both"/>
        <w:rPr>
          <w:b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фон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b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l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l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l</m:t>
                        </m:r>
                      </m:sub>
                    </m:sSub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sz w:val="26"/>
              <w:szCs w:val="26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b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A</m:t>
                    </m:r>
                  </m:e>
                </m:mr>
              </m:m>
            </m:e>
          </m:d>
        </m:oMath>
      </m:oMathPara>
    </w:p>
    <w:p w:rsidR="00FD7DFB" w:rsidRDefault="00FD7DFB" w:rsidP="00FD7DFB">
      <w:pPr>
        <w:pStyle w:val="4"/>
      </w:pPr>
      <w:bookmarkStart w:id="20" w:name="_Toc377344196"/>
      <w:r>
        <w:t>Рассеянный свет</w:t>
      </w:r>
      <w:bookmarkEnd w:id="20"/>
    </w:p>
    <w:p w:rsidR="00FD7DFB" w:rsidRDefault="00FD7DFB" w:rsidP="00FD7DFB">
      <w:pPr>
        <w:ind w:firstLine="426"/>
        <w:jc w:val="both"/>
      </w:pPr>
      <w:r w:rsidRPr="00FD7DFB">
        <w:t>Главное отличие между фоновым и рассеянным освещением в том, что диффузный свет полагается на направление лучей света, в то время как фонов</w:t>
      </w:r>
      <w:r>
        <w:t>ый</w:t>
      </w:r>
      <w:r w:rsidRPr="00FD7DFB">
        <w:t xml:space="preserve"> игнорирует его полностью. Если представлен только </w:t>
      </w:r>
      <w:r w:rsidRPr="00FD7DFB">
        <w:lastRenderedPageBreak/>
        <w:t>фоновый свет, то все объекты освещены в равной степени. Диффузный же делает часть объекта, на которую падает свет, ярче по сравнению с остальными.</w:t>
      </w:r>
    </w:p>
    <w:p w:rsidR="00D07A65" w:rsidRDefault="00FD7DFB" w:rsidP="00FD7DFB">
      <w:pPr>
        <w:ind w:firstLine="426"/>
        <w:jc w:val="both"/>
      </w:pPr>
      <w:r w:rsidRPr="00FD7DFB">
        <w:t>Рассеянный свет также добавляет условие, в котором угол, под которым свет падает на поверхность, опре</w:t>
      </w:r>
      <w:r>
        <w:t xml:space="preserve">деляет яркость этой поверхности: чем угол ближе к </w:t>
      </w:r>
      <w:r w:rsidR="00D07A65">
        <w:t>9</w:t>
      </w:r>
      <w:r>
        <w:t>0</w:t>
      </w:r>
      <w:r>
        <w:sym w:font="Symbol" w:char="F0B0"/>
      </w:r>
      <w:r>
        <w:t xml:space="preserve">, тем поверхность ярче. </w:t>
      </w:r>
    </w:p>
    <w:p w:rsidR="00FD7DFB" w:rsidRDefault="00FD7DFB" w:rsidP="00FD7DFB">
      <w:pPr>
        <w:ind w:firstLine="426"/>
        <w:jc w:val="both"/>
      </w:pPr>
      <w:r>
        <w:t>Модель рассеянного света основывается на законе косинуса Ламберта, который гласит, что интенсивность света, отраженного от поверхности, прямо пропорциональна косинусу угла между линией зрения наблюдателя и нормалью к поверхности, только вместо линии обзора используется направление света.</w:t>
      </w:r>
    </w:p>
    <w:p w:rsidR="00FD7DFB" w:rsidRDefault="00FD7DFB" w:rsidP="00FD7DFB">
      <w:pPr>
        <w:ind w:firstLine="426"/>
        <w:jc w:val="both"/>
      </w:pPr>
      <w:r>
        <w:t>Для подсчета интенсивности света в рассеянной модели используется косинус угла между направлением света и нормалью к поверхности (в то время как закон Ламберта относится к более общему понятию "прямо пропорциональности").</w:t>
      </w:r>
      <w:r w:rsidR="00D07A65">
        <w:t xml:space="preserve"> Если этот угол = 0</w:t>
      </w:r>
      <w:r w:rsidR="00D07A65">
        <w:sym w:font="Symbol" w:char="F0B0"/>
      </w:r>
      <w:r w:rsidR="00D07A65">
        <w:t xml:space="preserve">, косинус его равен 1 и, </w:t>
      </w:r>
      <w:proofErr w:type="spellStart"/>
      <w:r w:rsidR="00D07A65">
        <w:t>т.о</w:t>
      </w:r>
      <w:proofErr w:type="spellEnd"/>
      <w:r w:rsidR="00D07A65">
        <w:t>., влияние рассеянного света максимально. Если же угол ≥ 90</w:t>
      </w:r>
      <w:r w:rsidR="00D07A65">
        <w:sym w:font="Symbol" w:char="F0B0"/>
      </w:r>
      <w:r w:rsidR="00D07A65">
        <w:t>, значение косинуса будет от 0 до -1 и в этом случае влияние рассеянного света не будет учитываться.</w:t>
      </w:r>
    </w:p>
    <w:p w:rsidR="00AD1D06" w:rsidRDefault="00AD1D06" w:rsidP="00FD7DFB">
      <w:pPr>
        <w:ind w:firstLine="426"/>
        <w:jc w:val="both"/>
      </w:pPr>
      <w:r>
        <w:t>Косинус считается, как скалярное произведение вектора направления света на нормаль.</w:t>
      </w:r>
    </w:p>
    <w:p w:rsidR="00A81CD1" w:rsidRDefault="00A81CD1" w:rsidP="00A81CD1">
      <w:pPr>
        <w:ind w:firstLine="426"/>
        <w:jc w:val="both"/>
      </w:pPr>
      <w:r>
        <w:t>Формула подсчёта диффузной компоненты цвета такова:</w:t>
      </w:r>
    </w:p>
    <w:p w:rsidR="00A81CD1" w:rsidRDefault="00A81CD1" w:rsidP="00A81CD1">
      <w:pPr>
        <w:ind w:firstLine="426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дифф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b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l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l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l</m:t>
                        </m:r>
                      </m:sub>
                    </m:sSub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sz w:val="26"/>
              <w:szCs w:val="26"/>
              <w:lang w:val="en-US"/>
            </w:rPr>
            <m:t>*A*</m:t>
          </m:r>
          <m:func>
            <m:funcPr>
              <m:ctrlPr>
                <w:rPr>
                  <w:rFonts w:ascii="Cambria Math" w:hAnsi="Cambria Math"/>
                  <w:b/>
                  <w:i/>
                  <w:sz w:val="26"/>
                  <w:szCs w:val="26"/>
                  <w:lang w:val="en-U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cos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α</m:t>
              </m:r>
            </m:e>
          </m:func>
        </m:oMath>
      </m:oMathPara>
    </w:p>
    <w:p w:rsidR="00D07A65" w:rsidRDefault="001D6C65" w:rsidP="00FD7DFB">
      <w:pPr>
        <w:ind w:firstLine="426"/>
        <w:jc w:val="both"/>
        <w:rPr>
          <w:lang w:val="en-US"/>
        </w:rPr>
      </w:pPr>
      <w:r>
        <w:t xml:space="preserve">Вычисление косинуса происходит во </w:t>
      </w:r>
      <w:proofErr w:type="gramStart"/>
      <w:r>
        <w:t>фрагментарном</w:t>
      </w:r>
      <w:proofErr w:type="gramEnd"/>
      <w:r>
        <w:t xml:space="preserve"> шейдере. Нормали передаются туда из вершинного, что означает, что </w:t>
      </w:r>
      <w:r>
        <w:rPr>
          <w:lang w:val="en-US"/>
        </w:rPr>
        <w:t>OpenGL</w:t>
      </w:r>
      <w:r w:rsidRPr="001D6C65">
        <w:t xml:space="preserve"> </w:t>
      </w:r>
      <w:r>
        <w:t>будет интерполировать их</w:t>
      </w:r>
      <w:proofErr w:type="gramStart"/>
      <w:r>
        <w:t>.</w:t>
      </w:r>
      <w:proofErr w:type="gramEnd"/>
      <w:r>
        <w:t xml:space="preserve"> Поэтому д</w:t>
      </w:r>
      <w:r w:rsidR="00D07A65">
        <w:t xml:space="preserve">ля более </w:t>
      </w:r>
      <w:r>
        <w:t xml:space="preserve">реалистичного изображения и отсутствия цветовых границ между </w:t>
      </w:r>
      <w:proofErr w:type="gramStart"/>
      <w:r>
        <w:t>соседними</w:t>
      </w:r>
      <w:proofErr w:type="gramEnd"/>
      <w:r>
        <w:t xml:space="preserve"> похоже ориентированными полигонами вместо обычных в модели могут использоваться вершинные нормали.</w:t>
      </w:r>
    </w:p>
    <w:p w:rsidR="00A81CD1" w:rsidRDefault="00A81CD1" w:rsidP="00A81CD1">
      <w:pPr>
        <w:pStyle w:val="4"/>
      </w:pPr>
      <w:bookmarkStart w:id="21" w:name="_Toc377344197"/>
      <w:r>
        <w:t>Отраженный свет</w:t>
      </w:r>
      <w:bookmarkEnd w:id="21"/>
    </w:p>
    <w:p w:rsidR="00A81CD1" w:rsidRDefault="006D066F" w:rsidP="006D066F">
      <w:pPr>
        <w:ind w:firstLine="426"/>
        <w:jc w:val="both"/>
      </w:pPr>
      <w:r w:rsidRPr="006D066F">
        <w:t>Отра</w:t>
      </w:r>
      <w:r>
        <w:t>женный свет включает в себя новый элемент - позицию</w:t>
      </w:r>
      <w:r w:rsidRPr="006D066F">
        <w:t xml:space="preserve"> зрителя. Идея в том, что свет падает на поверхность под неким углом, и отражается под таким же (по другую сторону нормали). Если зритель расположен где-то вдоль пути отраженного луча, то он увидит гораздо больше отраженного света</w:t>
      </w:r>
      <w:r>
        <w:t>.</w:t>
      </w:r>
    </w:p>
    <w:p w:rsidR="006D066F" w:rsidRDefault="00AD1D06" w:rsidP="006D066F">
      <w:pPr>
        <w:ind w:firstLine="426"/>
        <w:jc w:val="both"/>
      </w:pPr>
      <w:r>
        <w:t>В конечном итоге</w:t>
      </w:r>
      <w:r w:rsidR="006D066F" w:rsidRPr="006D066F">
        <w:t xml:space="preserve"> объект </w:t>
      </w:r>
      <w:proofErr w:type="gramStart"/>
      <w:r w:rsidR="006D066F" w:rsidRPr="006D066F">
        <w:t>будет казаться блестящим вдоль луча и яркость</w:t>
      </w:r>
      <w:proofErr w:type="gramEnd"/>
      <w:r w:rsidR="006D066F" w:rsidRPr="006D066F">
        <w:t xml:space="preserve"> будет убывать, если зритель будет отходить в сторону.</w:t>
      </w:r>
    </w:p>
    <w:p w:rsidR="006D066F" w:rsidRDefault="006D066F" w:rsidP="006D066F">
      <w:pPr>
        <w:ind w:firstLine="426"/>
        <w:jc w:val="both"/>
      </w:pPr>
      <w:r>
        <w:t>К</w:t>
      </w:r>
      <w:r w:rsidRPr="006D066F">
        <w:t xml:space="preserve">оэффициент отражения зависит больше </w:t>
      </w:r>
      <w:r>
        <w:t xml:space="preserve">от объекта, чем от самого света: </w:t>
      </w:r>
      <w:r w:rsidRPr="006D066F">
        <w:t>многие предметы (например</w:t>
      </w:r>
      <w:r>
        <w:t>,</w:t>
      </w:r>
      <w:r w:rsidRPr="006D066F">
        <w:t xml:space="preserve"> дерево) не отражают свет вообще, поглощая его почти целиком, </w:t>
      </w:r>
      <w:r>
        <w:t xml:space="preserve">и </w:t>
      </w:r>
      <w:r w:rsidRPr="006D066F">
        <w:t>даже если стоять на луче отражения эффекта</w:t>
      </w:r>
      <w:r>
        <w:t xml:space="preserve"> почти не</w:t>
      </w:r>
      <w:r w:rsidRPr="006D066F">
        <w:t xml:space="preserve"> будет</w:t>
      </w:r>
      <w:r>
        <w:t>.</w:t>
      </w:r>
    </w:p>
    <w:p w:rsidR="006D066F" w:rsidRDefault="006D066F" w:rsidP="006D066F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52F64077" wp14:editId="4C1409BE">
            <wp:extent cx="4732256" cy="219764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616" cy="219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6F" w:rsidRDefault="006D066F" w:rsidP="006D066F">
      <w:pPr>
        <w:ind w:firstLine="426"/>
      </w:pPr>
      <w:r>
        <w:lastRenderedPageBreak/>
        <w:t>В модели есть 5 объектов, на которые нужно обратить внимание:</w:t>
      </w:r>
    </w:p>
    <w:p w:rsidR="006D066F" w:rsidRDefault="006D066F" w:rsidP="006D066F">
      <w:pPr>
        <w:pStyle w:val="ae"/>
        <w:numPr>
          <w:ilvl w:val="0"/>
          <w:numId w:val="4"/>
        </w:numPr>
        <w:jc w:val="both"/>
      </w:pPr>
      <w:r>
        <w:t>'</w:t>
      </w:r>
      <w:r w:rsidRPr="00E21F2B">
        <w:rPr>
          <w:b/>
        </w:rPr>
        <w:t>I</w:t>
      </w:r>
      <w:r>
        <w:t>' - это случайный луч, падающий на поверхность (и генерирующий рассеянный свет).</w:t>
      </w:r>
    </w:p>
    <w:p w:rsidR="006D066F" w:rsidRDefault="006D066F" w:rsidP="006D066F">
      <w:pPr>
        <w:pStyle w:val="ae"/>
        <w:numPr>
          <w:ilvl w:val="0"/>
          <w:numId w:val="4"/>
        </w:numPr>
        <w:jc w:val="both"/>
      </w:pPr>
      <w:r>
        <w:t>'</w:t>
      </w:r>
      <w:r w:rsidRPr="00E21F2B">
        <w:rPr>
          <w:b/>
        </w:rPr>
        <w:t>N</w:t>
      </w:r>
      <w:r>
        <w:t>' - нормаль к поверхности.</w:t>
      </w:r>
    </w:p>
    <w:p w:rsidR="006D066F" w:rsidRDefault="006D066F" w:rsidP="006D066F">
      <w:pPr>
        <w:pStyle w:val="ae"/>
        <w:numPr>
          <w:ilvl w:val="0"/>
          <w:numId w:val="4"/>
        </w:numPr>
        <w:jc w:val="both"/>
      </w:pPr>
      <w:r>
        <w:t>'</w:t>
      </w:r>
      <w:r w:rsidRPr="00E21F2B">
        <w:rPr>
          <w:b/>
        </w:rPr>
        <w:t>R</w:t>
      </w:r>
      <w:r>
        <w:t>' - луч света, отраженный от поверхности. Он симметричен 'I' относительно нормали, но направлен противоположно.</w:t>
      </w:r>
    </w:p>
    <w:p w:rsidR="006D066F" w:rsidRDefault="006D066F" w:rsidP="006D066F">
      <w:pPr>
        <w:pStyle w:val="ae"/>
        <w:numPr>
          <w:ilvl w:val="0"/>
          <w:numId w:val="4"/>
        </w:numPr>
        <w:jc w:val="both"/>
      </w:pPr>
      <w:r>
        <w:t>'</w:t>
      </w:r>
      <w:r w:rsidRPr="00E21F2B">
        <w:rPr>
          <w:b/>
        </w:rPr>
        <w:t>V</w:t>
      </w:r>
      <w:r>
        <w:t>' - это вектор из точки, в которую падает луч до "глаза" (обозначает зрителя).</w:t>
      </w:r>
    </w:p>
    <w:p w:rsidR="006D066F" w:rsidRDefault="006D066F" w:rsidP="006D066F">
      <w:pPr>
        <w:pStyle w:val="ae"/>
        <w:numPr>
          <w:ilvl w:val="0"/>
          <w:numId w:val="4"/>
        </w:numPr>
        <w:jc w:val="both"/>
      </w:pPr>
      <w:r>
        <w:t>'</w:t>
      </w:r>
      <w:r w:rsidRPr="00E21F2B">
        <w:rPr>
          <w:b/>
        </w:rPr>
        <w:t>α</w:t>
      </w:r>
      <w:r>
        <w:t>' - это угол между 'R' и 'V'.</w:t>
      </w:r>
    </w:p>
    <w:p w:rsidR="00AD1D06" w:rsidRDefault="006D066F" w:rsidP="00AD1D06">
      <w:pPr>
        <w:ind w:firstLine="426"/>
        <w:jc w:val="both"/>
      </w:pPr>
      <w:r>
        <w:t>С</w:t>
      </w:r>
      <w:r w:rsidRPr="006D066F">
        <w:t>ила луча будет наибольшей на векторе 'R'. В этом случае 'V' идентичен 'R' и угол между ними равен 0. Как только зритель начинает</w:t>
      </w:r>
      <w:r>
        <w:t xml:space="preserve"> уходить в сторону, угол растет, а яркость падает. Косинус угла α</w:t>
      </w:r>
      <w:r w:rsidR="00AD1D06">
        <w:t xml:space="preserve"> (скалярное произведение)</w:t>
      </w:r>
      <w:r>
        <w:t xml:space="preserve"> будет служить</w:t>
      </w:r>
      <w:r w:rsidR="00AD1D06">
        <w:t xml:space="preserve"> </w:t>
      </w:r>
      <w:r w:rsidR="00AD1D06" w:rsidRPr="00AD1D06">
        <w:t>коэффициентом отражения в формуле.</w:t>
      </w:r>
      <w:r w:rsidR="00AD1D06">
        <w:t xml:space="preserve"> Как и в случае рассеянного света, если этот угол = 0</w:t>
      </w:r>
      <w:r w:rsidR="00AD1D06">
        <w:sym w:font="Symbol" w:char="F0B0"/>
      </w:r>
      <w:r w:rsidR="00AD1D06">
        <w:t xml:space="preserve">, косинус его равен 1 и, </w:t>
      </w:r>
      <w:proofErr w:type="spellStart"/>
      <w:r w:rsidR="00AD1D06">
        <w:t>т.о</w:t>
      </w:r>
      <w:proofErr w:type="spellEnd"/>
      <w:r w:rsidR="00AD1D06">
        <w:t>., коэффициент максимален. Если же угол ≥ 90</w:t>
      </w:r>
      <w:r w:rsidR="00AD1D06">
        <w:sym w:font="Symbol" w:char="F0B0"/>
      </w:r>
      <w:r w:rsidR="00AD1D06">
        <w:t xml:space="preserve">, значение косинуса будет от 0 до -1 и в этом случае влияние отражённого света </w:t>
      </w:r>
      <w:proofErr w:type="gramStart"/>
      <w:r w:rsidR="00AD1D06">
        <w:t>на</w:t>
      </w:r>
      <w:proofErr w:type="gramEnd"/>
      <w:r w:rsidR="00AD1D06">
        <w:t xml:space="preserve"> итоговый не будет учитываться.</w:t>
      </w:r>
    </w:p>
    <w:p w:rsidR="00E21F2B" w:rsidRDefault="00AD1D06" w:rsidP="00AD1D06">
      <w:pPr>
        <w:ind w:firstLine="426"/>
        <w:jc w:val="both"/>
      </w:pPr>
      <w:r w:rsidRPr="00AD1D06">
        <w:t xml:space="preserve">Для подсчета </w:t>
      </w:r>
      <w:proofErr w:type="spellStart"/>
      <w:r w:rsidR="00E21F2B">
        <w:rPr>
          <w:lang w:val="en-US"/>
        </w:rPr>
        <w:t>cos</w:t>
      </w:r>
      <w:proofErr w:type="spellEnd"/>
      <w:r w:rsidR="00E21F2B" w:rsidRPr="00E21F2B">
        <w:t>(</w:t>
      </w:r>
      <w:r w:rsidRPr="00AD1D06">
        <w:t>α</w:t>
      </w:r>
      <w:r w:rsidR="00E21F2B" w:rsidRPr="00E21F2B">
        <w:t>)</w:t>
      </w:r>
      <w:r w:rsidRPr="00AD1D06">
        <w:t xml:space="preserve"> требуются 'R' и 'V'.</w:t>
      </w:r>
    </w:p>
    <w:p w:rsidR="00AD1D06" w:rsidRDefault="00AD1D06" w:rsidP="00AD1D06">
      <w:pPr>
        <w:ind w:firstLine="426"/>
        <w:jc w:val="both"/>
      </w:pPr>
      <w:r w:rsidRPr="00AD1D06">
        <w:t>'V' может быть найдет через вычитание позиции точки, в которую падает свет в мировом пространстве, из позиции зрителя (то же в мировом пространстве).</w:t>
      </w:r>
      <w:r>
        <w:t xml:space="preserve"> Треугольник освещен целиком,</w:t>
      </w:r>
      <w:r w:rsidRPr="00AD1D06">
        <w:t xml:space="preserve"> </w:t>
      </w:r>
      <w:r>
        <w:t>п</w:t>
      </w:r>
      <w:r w:rsidRPr="00AD1D06">
        <w:t xml:space="preserve">оэтому вычислять отраженный свет </w:t>
      </w:r>
      <w:r>
        <w:t xml:space="preserve">нужно </w:t>
      </w:r>
      <w:r w:rsidRPr="00AD1D06">
        <w:t xml:space="preserve">для каждого </w:t>
      </w:r>
      <w:r>
        <w:t>отдельно.</w:t>
      </w:r>
      <w:r w:rsidRPr="00AD1D06">
        <w:t xml:space="preserve"> </w:t>
      </w:r>
      <w:r>
        <w:t xml:space="preserve">Для этого </w:t>
      </w:r>
      <w:r w:rsidRPr="00AD1D06">
        <w:t xml:space="preserve">требуется позиция пикселя в мировом пространстве. </w:t>
      </w:r>
      <w:r>
        <w:t>Решение – передавать позицию вершины в мировом пространстве (без учёта перспективы и камеры) из вершинного шейдера, что позволит</w:t>
      </w:r>
      <w:r w:rsidRPr="00AD1D06">
        <w:t xml:space="preserve"> </w:t>
      </w:r>
      <w:proofErr w:type="spellStart"/>
      <w:r w:rsidRPr="00AD1D06">
        <w:t>растеризатору</w:t>
      </w:r>
      <w:proofErr w:type="spellEnd"/>
      <w:r w:rsidRPr="00AD1D06">
        <w:t xml:space="preserve"> интерполировать позицию пикселя в </w:t>
      </w:r>
      <w:r>
        <w:t>мировом</w:t>
      </w:r>
      <w:r w:rsidRPr="00AD1D06">
        <w:t xml:space="preserve"> пространстве и предоставить результат </w:t>
      </w:r>
      <w:proofErr w:type="gramStart"/>
      <w:r w:rsidRPr="00AD1D06">
        <w:t>в</w:t>
      </w:r>
      <w:proofErr w:type="gramEnd"/>
      <w:r w:rsidRPr="00AD1D06">
        <w:t xml:space="preserve"> фрагментный шейдер.</w:t>
      </w:r>
    </w:p>
    <w:p w:rsidR="00E21F2B" w:rsidRDefault="00E21F2B" w:rsidP="00AD1D06">
      <w:pPr>
        <w:ind w:firstLine="426"/>
        <w:jc w:val="both"/>
      </w:pPr>
      <w:r>
        <w:t>О</w:t>
      </w:r>
      <w:r w:rsidRPr="00E21F2B">
        <w:t>траженный луч 'R' будет найден</w:t>
      </w:r>
      <w:r>
        <w:t xml:space="preserve"> с использованием вектора 'I':</w:t>
      </w:r>
    </w:p>
    <w:p w:rsidR="00E21F2B" w:rsidRDefault="00E21F2B" w:rsidP="00E21F2B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37C6A92C" wp14:editId="5B54CD15">
            <wp:extent cx="4097866" cy="3657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0030" cy="365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6F" w:rsidRDefault="00E21F2B" w:rsidP="006D066F">
      <w:pPr>
        <w:pStyle w:val="ae"/>
        <w:ind w:left="0" w:firstLine="284"/>
        <w:jc w:val="both"/>
      </w:pPr>
      <w:r>
        <w:t>И</w:t>
      </w:r>
      <w:r w:rsidRPr="00E21F2B">
        <w:t xml:space="preserve">спользуя скалярное </w:t>
      </w:r>
      <w:r>
        <w:t>произведение между 'I' и '-N', м</w:t>
      </w:r>
      <w:r w:rsidRPr="00E21F2B">
        <w:t>ож</w:t>
      </w:r>
      <w:r>
        <w:t>но</w:t>
      </w:r>
      <w:r w:rsidRPr="00E21F2B">
        <w:t xml:space="preserve"> найти значение вектора, получ</w:t>
      </w:r>
      <w:r>
        <w:t>аемого</w:t>
      </w:r>
      <w:r w:rsidRPr="00E21F2B">
        <w:t xml:space="preserve"> при проецировании 'I' на '-N'. Это значение равно половине '</w:t>
      </w:r>
      <w:r>
        <w:t>А</w:t>
      </w:r>
      <w:r w:rsidRPr="00E21F2B">
        <w:t>'. Так как '</w:t>
      </w:r>
      <w:r>
        <w:t>А</w:t>
      </w:r>
      <w:r w:rsidRPr="00E21F2B">
        <w:t xml:space="preserve">' имеет то же направление, что и 'N', </w:t>
      </w:r>
      <w:r>
        <w:t>можно</w:t>
      </w:r>
      <w:r w:rsidRPr="00E21F2B">
        <w:t xml:space="preserve"> найти '</w:t>
      </w:r>
      <w:r>
        <w:t>А</w:t>
      </w:r>
      <w:r w:rsidRPr="00E21F2B">
        <w:t>' через умножение 'N' (чья длина 1.0) на удвоенное значение вектора.</w:t>
      </w:r>
    </w:p>
    <w:p w:rsidR="006D3ADD" w:rsidRDefault="006D3ADD" w:rsidP="006D066F">
      <w:pPr>
        <w:pStyle w:val="ae"/>
        <w:ind w:left="0" w:firstLine="284"/>
        <w:jc w:val="both"/>
      </w:pPr>
      <w:r>
        <w:t>Итого:</w:t>
      </w:r>
    </w:p>
    <w:p w:rsidR="00E21F2B" w:rsidRDefault="00E21F2B" w:rsidP="006D3ADD">
      <w:pPr>
        <w:pStyle w:val="ae"/>
        <w:ind w:left="0" w:firstLine="28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4C7F23" wp14:editId="14B639C2">
            <wp:extent cx="5203596" cy="76656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3038" cy="7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DD" w:rsidRDefault="006D3ADD" w:rsidP="006D066F">
      <w:pPr>
        <w:pStyle w:val="ae"/>
        <w:ind w:left="0" w:firstLine="284"/>
        <w:jc w:val="both"/>
      </w:pPr>
      <w:r>
        <w:t>Итоговая формула компоненты отражённого света выглядит так:</w:t>
      </w:r>
    </w:p>
    <w:p w:rsidR="006D3ADD" w:rsidRDefault="006D3ADD" w:rsidP="006D066F">
      <w:pPr>
        <w:pStyle w:val="ae"/>
        <w:ind w:left="0" w:firstLine="284"/>
        <w:jc w:val="both"/>
      </w:pPr>
    </w:p>
    <w:p w:rsidR="006D3ADD" w:rsidRDefault="006D3ADD" w:rsidP="006D3ADD">
      <w:pPr>
        <w:pStyle w:val="ae"/>
        <w:ind w:left="0" w:firstLine="284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DD28B5D" wp14:editId="013937FF">
            <wp:simplePos x="0" y="0"/>
            <wp:positionH relativeFrom="column">
              <wp:posOffset>1000125</wp:posOffset>
            </wp:positionH>
            <wp:positionV relativeFrom="paragraph">
              <wp:posOffset>-1270</wp:posOffset>
            </wp:positionV>
            <wp:extent cx="4930140" cy="1069340"/>
            <wp:effectExtent l="0" t="0" r="381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3ADD" w:rsidRDefault="006D3ADD" w:rsidP="006D3ADD">
      <w:pPr>
        <w:pStyle w:val="ae"/>
        <w:ind w:left="0" w:firstLine="284"/>
      </w:pPr>
    </w:p>
    <w:p w:rsidR="006D3ADD" w:rsidRDefault="006D3ADD" w:rsidP="006D3ADD">
      <w:pPr>
        <w:pStyle w:val="ae"/>
        <w:ind w:left="0" w:firstLine="28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дифф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</m:oMath>
      </m:oMathPara>
    </w:p>
    <w:p w:rsidR="006D3ADD" w:rsidRDefault="006D3ADD" w:rsidP="006D3ADD">
      <w:pPr>
        <w:pStyle w:val="ae"/>
        <w:ind w:left="0" w:firstLine="284"/>
      </w:pPr>
    </w:p>
    <w:p w:rsidR="006D3ADD" w:rsidRDefault="006D3ADD" w:rsidP="006D3ADD">
      <w:pPr>
        <w:pStyle w:val="ae"/>
        <w:ind w:left="0" w:firstLine="284"/>
      </w:pPr>
    </w:p>
    <w:p w:rsidR="00D22D13" w:rsidRDefault="00D22D13" w:rsidP="006D3ADD">
      <w:pPr>
        <w:pStyle w:val="ae"/>
        <w:ind w:left="0" w:firstLine="284"/>
        <w:jc w:val="both"/>
      </w:pPr>
      <w:r>
        <w:t>г</w:t>
      </w:r>
      <w:r w:rsidR="006D3ADD">
        <w:t>де</w:t>
      </w:r>
      <w:r>
        <w:t>:</w:t>
      </w:r>
    </w:p>
    <w:p w:rsidR="006D3ADD" w:rsidRDefault="006D3ADD" w:rsidP="006D3ADD">
      <w:pPr>
        <w:pStyle w:val="ae"/>
        <w:ind w:left="0" w:firstLine="284"/>
        <w:jc w:val="both"/>
      </w:pPr>
      <w:r w:rsidRPr="00D22D13">
        <w:rPr>
          <w:b/>
        </w:rPr>
        <w:t>М</w:t>
      </w:r>
      <w:r>
        <w:t xml:space="preserve"> - </w:t>
      </w:r>
      <w:r w:rsidRPr="006D3ADD">
        <w:t>интенсивность отражения материала</w:t>
      </w:r>
      <w:r>
        <w:t xml:space="preserve"> (м</w:t>
      </w:r>
      <w:r w:rsidRPr="006D3ADD">
        <w:t>атериал, который не имеет отражающих свойств (</w:t>
      </w:r>
      <w:proofErr w:type="gramStart"/>
      <w:r w:rsidRPr="006D3ADD">
        <w:t>например</w:t>
      </w:r>
      <w:proofErr w:type="gramEnd"/>
      <w:r w:rsidRPr="006D3ADD">
        <w:t xml:space="preserve"> дерево) будет иметь интенсивность равной 0, что превратит результат вычислений в 0</w:t>
      </w:r>
      <w:r>
        <w:t>, а блестящие объекты</w:t>
      </w:r>
      <w:r w:rsidRPr="006D3ADD">
        <w:t xml:space="preserve"> </w:t>
      </w:r>
      <w:r>
        <w:t>(</w:t>
      </w:r>
      <w:r w:rsidRPr="006D3ADD">
        <w:t>например из металла</w:t>
      </w:r>
      <w:r>
        <w:t>)</w:t>
      </w:r>
      <w:r w:rsidRPr="006D3ADD">
        <w:t xml:space="preserve"> могут иметь повышенную интенсивность отражения</w:t>
      </w:r>
      <w:r>
        <w:t>)</w:t>
      </w:r>
    </w:p>
    <w:p w:rsidR="00822527" w:rsidRDefault="00D22D13" w:rsidP="00822527">
      <w:pPr>
        <w:pStyle w:val="ae"/>
        <w:ind w:left="0" w:firstLine="284"/>
        <w:jc w:val="both"/>
        <w:rPr>
          <w:lang w:val="en-US"/>
        </w:rPr>
      </w:pPr>
      <w:r w:rsidRPr="00D22D13">
        <w:rPr>
          <w:b/>
          <w:lang w:val="en-US"/>
        </w:rPr>
        <w:t>P</w:t>
      </w:r>
      <w:r>
        <w:rPr>
          <w:b/>
        </w:rPr>
        <w:t xml:space="preserve"> </w:t>
      </w:r>
      <w:proofErr w:type="gramStart"/>
      <w:r>
        <w:rPr>
          <w:b/>
        </w:rPr>
        <w:t xml:space="preserve">- </w:t>
      </w:r>
      <w:r>
        <w:t xml:space="preserve"> </w:t>
      </w:r>
      <w:proofErr w:type="spellStart"/>
      <w:r w:rsidRPr="00D22D13">
        <w:t>specular</w:t>
      </w:r>
      <w:proofErr w:type="spellEnd"/>
      <w:proofErr w:type="gramEnd"/>
      <w:r w:rsidRPr="00D22D13">
        <w:t xml:space="preserve"> </w:t>
      </w:r>
      <w:proofErr w:type="spellStart"/>
      <w:r w:rsidRPr="00D22D13">
        <w:t>power</w:t>
      </w:r>
      <w:proofErr w:type="spellEnd"/>
      <w:r>
        <w:t>, сила</w:t>
      </w:r>
      <w:r w:rsidRPr="00D22D13">
        <w:t xml:space="preserve"> отражения </w:t>
      </w:r>
      <w:r>
        <w:t>(</w:t>
      </w:r>
      <w:r w:rsidRPr="00D22D13">
        <w:t>и</w:t>
      </w:r>
      <w:r>
        <w:t>ногда называется</w:t>
      </w:r>
      <w:r w:rsidRPr="00D22D13">
        <w:t xml:space="preserve"> коэффициент</w:t>
      </w:r>
      <w:r>
        <w:t xml:space="preserve">ом блеска - </w:t>
      </w:r>
      <w:proofErr w:type="spellStart"/>
      <w:r w:rsidRPr="00D22D13">
        <w:t>shininess</w:t>
      </w:r>
      <w:proofErr w:type="spellEnd"/>
      <w:r w:rsidRPr="00D22D13">
        <w:t xml:space="preserve"> </w:t>
      </w:r>
      <w:proofErr w:type="spellStart"/>
      <w:r w:rsidRPr="00D22D13">
        <w:t>factor</w:t>
      </w:r>
      <w:proofErr w:type="spellEnd"/>
      <w:r>
        <w:t>)</w:t>
      </w:r>
      <w:r w:rsidR="00E549E0">
        <w:t xml:space="preserve">. От этого параметра зависит величина блика. </w:t>
      </w:r>
      <w:r w:rsidR="00E549E0" w:rsidRPr="00E549E0">
        <w:t>Сила отражения зависит от материала, поэтому разные объекты будут иметь различные коэффициенты блеска.</w:t>
      </w: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Default="00434F00" w:rsidP="00822527">
      <w:pPr>
        <w:pStyle w:val="ae"/>
        <w:ind w:left="0" w:firstLine="284"/>
        <w:jc w:val="both"/>
        <w:rPr>
          <w:lang w:val="en-US"/>
        </w:rPr>
      </w:pPr>
    </w:p>
    <w:p w:rsidR="00434F00" w:rsidRPr="00434F00" w:rsidRDefault="00434F00" w:rsidP="00434F00">
      <w:pPr>
        <w:pStyle w:val="2"/>
        <w:jc w:val="right"/>
        <w:rPr>
          <w:lang w:val="en-US"/>
        </w:rPr>
      </w:pPr>
      <w:bookmarkStart w:id="22" w:name="_Toc377344198"/>
      <w:proofErr w:type="spellStart"/>
      <w:r w:rsidRPr="00434F00">
        <w:rPr>
          <w:lang w:val="en-US"/>
        </w:rPr>
        <w:lastRenderedPageBreak/>
        <w:t>Приложение</w:t>
      </w:r>
      <w:proofErr w:type="spellEnd"/>
      <w:r w:rsidRPr="00434F00">
        <w:rPr>
          <w:lang w:val="en-US"/>
        </w:rPr>
        <w:t xml:space="preserve"> 1 – </w:t>
      </w:r>
      <w:proofErr w:type="spellStart"/>
      <w:r w:rsidRPr="00434F00">
        <w:rPr>
          <w:lang w:val="en-US"/>
        </w:rPr>
        <w:t>Код</w:t>
      </w:r>
      <w:proofErr w:type="spellEnd"/>
      <w:r w:rsidRPr="00434F00">
        <w:rPr>
          <w:lang w:val="en-US"/>
        </w:rPr>
        <w:t xml:space="preserve"> </w:t>
      </w:r>
      <w:proofErr w:type="spellStart"/>
      <w:r w:rsidRPr="00434F00">
        <w:rPr>
          <w:lang w:val="en-US"/>
        </w:rPr>
        <w:t>программы</w:t>
      </w:r>
      <w:bookmarkEnd w:id="22"/>
      <w:proofErr w:type="spellEnd"/>
    </w:p>
    <w:sectPr w:rsidR="00434F00" w:rsidRPr="00434F00" w:rsidSect="00112D52">
      <w:footerReference w:type="default" r:id="rId32"/>
      <w:pgSz w:w="11906" w:h="16838"/>
      <w:pgMar w:top="426" w:right="707" w:bottom="426" w:left="993" w:header="708" w:footer="54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2A86" w:rsidRDefault="00BD2A86" w:rsidP="00E61BF9">
      <w:pPr>
        <w:spacing w:after="0" w:line="240" w:lineRule="auto"/>
      </w:pPr>
      <w:r>
        <w:separator/>
      </w:r>
    </w:p>
  </w:endnote>
  <w:endnote w:type="continuationSeparator" w:id="0">
    <w:p w:rsidR="00BD2A86" w:rsidRDefault="00BD2A86" w:rsidP="00E61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21607789"/>
      <w:docPartObj>
        <w:docPartGallery w:val="Page Numbers (Bottom of Page)"/>
        <w:docPartUnique/>
      </w:docPartObj>
    </w:sdtPr>
    <w:sdtContent>
      <w:p w:rsidR="00822527" w:rsidRDefault="00822527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2137AD9" wp14:editId="105C9F7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50" name="Прямоугольник 6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2527" w:rsidRDefault="0082252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B4670A" w:rsidRPr="00B4670A">
                                <w:rPr>
                                  <w:noProof/>
                                  <w:color w:val="C0504D" w:themeColor="accent2"/>
                                </w:rPr>
                                <w:t>3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Прямоугольник 650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" filled="f" fillcolor="#c0504d" stroked="f" strokecolor="#5c83b4" strokeweight="2.25pt">
                  <v:textbox inset=",0,,0">
                    <w:txbxContent>
                      <w:p w:rsidR="00822527" w:rsidRDefault="0082252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B4670A" w:rsidRPr="00B4670A">
                          <w:rPr>
                            <w:noProof/>
                            <w:color w:val="C0504D" w:themeColor="accent2"/>
                          </w:rPr>
                          <w:t>3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2A86" w:rsidRDefault="00BD2A86" w:rsidP="00E61BF9">
      <w:pPr>
        <w:spacing w:after="0" w:line="240" w:lineRule="auto"/>
      </w:pPr>
      <w:r>
        <w:separator/>
      </w:r>
    </w:p>
  </w:footnote>
  <w:footnote w:type="continuationSeparator" w:id="0">
    <w:p w:rsidR="00BD2A86" w:rsidRDefault="00BD2A86" w:rsidP="00E61B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B7CC2"/>
    <w:multiLevelType w:val="hybridMultilevel"/>
    <w:tmpl w:val="AD1CB14A"/>
    <w:lvl w:ilvl="0" w:tplc="EA7ADA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2170FD"/>
    <w:multiLevelType w:val="hybridMultilevel"/>
    <w:tmpl w:val="F78EA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626C26"/>
    <w:multiLevelType w:val="hybridMultilevel"/>
    <w:tmpl w:val="568209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911D5F"/>
    <w:multiLevelType w:val="hybridMultilevel"/>
    <w:tmpl w:val="016017B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F5"/>
    <w:rsid w:val="000208D5"/>
    <w:rsid w:val="0002180C"/>
    <w:rsid w:val="00112D52"/>
    <w:rsid w:val="001D6C65"/>
    <w:rsid w:val="00277828"/>
    <w:rsid w:val="003730CC"/>
    <w:rsid w:val="00380D26"/>
    <w:rsid w:val="003A2427"/>
    <w:rsid w:val="003B43EE"/>
    <w:rsid w:val="003E4C53"/>
    <w:rsid w:val="003F0FC3"/>
    <w:rsid w:val="00434F00"/>
    <w:rsid w:val="00460D11"/>
    <w:rsid w:val="0048298A"/>
    <w:rsid w:val="00501806"/>
    <w:rsid w:val="00531CDA"/>
    <w:rsid w:val="005730BB"/>
    <w:rsid w:val="005A11A7"/>
    <w:rsid w:val="005B3B2B"/>
    <w:rsid w:val="005C5E45"/>
    <w:rsid w:val="006C7B0E"/>
    <w:rsid w:val="006D066F"/>
    <w:rsid w:val="006D3ADD"/>
    <w:rsid w:val="006E118F"/>
    <w:rsid w:val="00761E5E"/>
    <w:rsid w:val="00784D89"/>
    <w:rsid w:val="007A6090"/>
    <w:rsid w:val="007B16F4"/>
    <w:rsid w:val="008068F5"/>
    <w:rsid w:val="00822527"/>
    <w:rsid w:val="00892BF2"/>
    <w:rsid w:val="008F0AB5"/>
    <w:rsid w:val="009075F8"/>
    <w:rsid w:val="009366CE"/>
    <w:rsid w:val="00A81CD1"/>
    <w:rsid w:val="00AD1D06"/>
    <w:rsid w:val="00B15B56"/>
    <w:rsid w:val="00B4670A"/>
    <w:rsid w:val="00B861C9"/>
    <w:rsid w:val="00BD2A86"/>
    <w:rsid w:val="00C56F86"/>
    <w:rsid w:val="00C73AB8"/>
    <w:rsid w:val="00CA2892"/>
    <w:rsid w:val="00CD7840"/>
    <w:rsid w:val="00D01268"/>
    <w:rsid w:val="00D01453"/>
    <w:rsid w:val="00D07A65"/>
    <w:rsid w:val="00D17D58"/>
    <w:rsid w:val="00D22D13"/>
    <w:rsid w:val="00D607A1"/>
    <w:rsid w:val="00DA3523"/>
    <w:rsid w:val="00DD0E40"/>
    <w:rsid w:val="00DE326D"/>
    <w:rsid w:val="00E21F2B"/>
    <w:rsid w:val="00E3443B"/>
    <w:rsid w:val="00E549E0"/>
    <w:rsid w:val="00E61BF9"/>
    <w:rsid w:val="00E91DEB"/>
    <w:rsid w:val="00F070A7"/>
    <w:rsid w:val="00F337A9"/>
    <w:rsid w:val="00FC3E4C"/>
    <w:rsid w:val="00FD7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1B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61B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3A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56F8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D0126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068F5"/>
    <w:pPr>
      <w:spacing w:after="0" w:line="288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rsid w:val="008068F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9075F8"/>
    <w:pPr>
      <w:spacing w:after="100"/>
    </w:pPr>
  </w:style>
  <w:style w:type="character" w:styleId="a5">
    <w:name w:val="Hyperlink"/>
    <w:basedOn w:val="a0"/>
    <w:uiPriority w:val="99"/>
    <w:unhideWhenUsed/>
    <w:rsid w:val="009075F8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E61B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61BF9"/>
  </w:style>
  <w:style w:type="paragraph" w:styleId="a8">
    <w:name w:val="footer"/>
    <w:basedOn w:val="a"/>
    <w:link w:val="a9"/>
    <w:uiPriority w:val="99"/>
    <w:unhideWhenUsed/>
    <w:rsid w:val="00E61B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61BF9"/>
  </w:style>
  <w:style w:type="character" w:customStyle="1" w:styleId="10">
    <w:name w:val="Заголовок 1 Знак"/>
    <w:basedOn w:val="a0"/>
    <w:link w:val="1"/>
    <w:uiPriority w:val="9"/>
    <w:rsid w:val="00E61B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E61BF9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E61BF9"/>
    <w:pPr>
      <w:spacing w:after="100"/>
      <w:ind w:left="220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E61BF9"/>
    <w:pPr>
      <w:spacing w:after="100"/>
      <w:ind w:left="440"/>
    </w:pPr>
    <w:rPr>
      <w:rFonts w:eastAsiaTheme="minorEastAsia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E61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61BF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61BF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73A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d">
    <w:name w:val="Placeholder Text"/>
    <w:basedOn w:val="a0"/>
    <w:uiPriority w:val="99"/>
    <w:semiHidden/>
    <w:rsid w:val="00B15B56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C56F8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D01268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e">
    <w:name w:val="List Paragraph"/>
    <w:basedOn w:val="a"/>
    <w:uiPriority w:val="34"/>
    <w:qFormat/>
    <w:rsid w:val="00D17D58"/>
    <w:pPr>
      <w:ind w:left="720"/>
      <w:contextualSpacing/>
    </w:pPr>
  </w:style>
  <w:style w:type="paragraph" w:styleId="41">
    <w:name w:val="toc 4"/>
    <w:basedOn w:val="a"/>
    <w:next w:val="a"/>
    <w:autoRedefine/>
    <w:uiPriority w:val="39"/>
    <w:unhideWhenUsed/>
    <w:rsid w:val="00822527"/>
    <w:pPr>
      <w:spacing w:after="100"/>
      <w:ind w:left="660"/>
    </w:pPr>
  </w:style>
  <w:style w:type="paragraph" w:styleId="51">
    <w:name w:val="toc 5"/>
    <w:basedOn w:val="a"/>
    <w:next w:val="a"/>
    <w:autoRedefine/>
    <w:uiPriority w:val="39"/>
    <w:unhideWhenUsed/>
    <w:rsid w:val="00822527"/>
    <w:pPr>
      <w:spacing w:after="100"/>
      <w:ind w:left="8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1B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61B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3A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56F8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D0126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068F5"/>
    <w:pPr>
      <w:spacing w:after="0" w:line="288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rsid w:val="008068F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9075F8"/>
    <w:pPr>
      <w:spacing w:after="100"/>
    </w:pPr>
  </w:style>
  <w:style w:type="character" w:styleId="a5">
    <w:name w:val="Hyperlink"/>
    <w:basedOn w:val="a0"/>
    <w:uiPriority w:val="99"/>
    <w:unhideWhenUsed/>
    <w:rsid w:val="009075F8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E61B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61BF9"/>
  </w:style>
  <w:style w:type="paragraph" w:styleId="a8">
    <w:name w:val="footer"/>
    <w:basedOn w:val="a"/>
    <w:link w:val="a9"/>
    <w:uiPriority w:val="99"/>
    <w:unhideWhenUsed/>
    <w:rsid w:val="00E61B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61BF9"/>
  </w:style>
  <w:style w:type="character" w:customStyle="1" w:styleId="10">
    <w:name w:val="Заголовок 1 Знак"/>
    <w:basedOn w:val="a0"/>
    <w:link w:val="1"/>
    <w:uiPriority w:val="9"/>
    <w:rsid w:val="00E61B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E61BF9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E61BF9"/>
    <w:pPr>
      <w:spacing w:after="100"/>
      <w:ind w:left="220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E61BF9"/>
    <w:pPr>
      <w:spacing w:after="100"/>
      <w:ind w:left="440"/>
    </w:pPr>
    <w:rPr>
      <w:rFonts w:eastAsiaTheme="minorEastAsia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E61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61BF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61BF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73A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d">
    <w:name w:val="Placeholder Text"/>
    <w:basedOn w:val="a0"/>
    <w:uiPriority w:val="99"/>
    <w:semiHidden/>
    <w:rsid w:val="00B15B56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C56F8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D01268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e">
    <w:name w:val="List Paragraph"/>
    <w:basedOn w:val="a"/>
    <w:uiPriority w:val="34"/>
    <w:qFormat/>
    <w:rsid w:val="00D17D58"/>
    <w:pPr>
      <w:ind w:left="720"/>
      <w:contextualSpacing/>
    </w:pPr>
  </w:style>
  <w:style w:type="paragraph" w:styleId="41">
    <w:name w:val="toc 4"/>
    <w:basedOn w:val="a"/>
    <w:next w:val="a"/>
    <w:autoRedefine/>
    <w:uiPriority w:val="39"/>
    <w:unhideWhenUsed/>
    <w:rsid w:val="00822527"/>
    <w:pPr>
      <w:spacing w:after="100"/>
      <w:ind w:left="660"/>
    </w:pPr>
  </w:style>
  <w:style w:type="paragraph" w:styleId="51">
    <w:name w:val="toc 5"/>
    <w:basedOn w:val="a"/>
    <w:next w:val="a"/>
    <w:autoRedefine/>
    <w:uiPriority w:val="39"/>
    <w:unhideWhenUsed/>
    <w:rsid w:val="00822527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E10"/>
    <w:rsid w:val="00CB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B4E10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B4E1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CCF485-0DE0-4047-99BD-464755860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14</Pages>
  <Words>2595</Words>
  <Characters>14797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Vizvamitra</dc:creator>
  <cp:lastModifiedBy>Vizvamitra</cp:lastModifiedBy>
  <cp:revision>31</cp:revision>
  <cp:lastPrinted>2014-01-12T23:43:00Z</cp:lastPrinted>
  <dcterms:created xsi:type="dcterms:W3CDTF">2014-01-12T11:12:00Z</dcterms:created>
  <dcterms:modified xsi:type="dcterms:W3CDTF">2014-01-12T23:43:00Z</dcterms:modified>
</cp:coreProperties>
</file>