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numPr>
          <w:ilvl w:val="0"/>
          <w:numId w:val="0"/>
        </w:numPr>
        <w:spacing w:after="0" w:line="259" w:lineRule="auto"/>
        <w:ind w:right="0" w:rightChars="0" w:firstLine="1560" w:firstLineChars="300"/>
        <w:jc w:val="left"/>
      </w:pPr>
      <w:r>
        <w:rPr>
          <w:sz w:val="52"/>
        </w:rPr>
        <w:t>Software For Di</w:t>
      </w:r>
      <w:r>
        <w:rPr>
          <w:rFonts w:hint="default"/>
          <w:sz w:val="52"/>
          <w:lang w:val="en-IN"/>
        </w:rPr>
        <w:t>sease</w:t>
      </w:r>
      <w:r>
        <w:rPr>
          <w:sz w:val="52"/>
        </w:rPr>
        <w:t xml:space="preserve"> Prediction</w:t>
      </w:r>
    </w:p>
    <w:p>
      <w:pPr>
        <w:pStyle w:val="12"/>
        <w:spacing w:after="0" w:line="259" w:lineRule="auto"/>
        <w:ind w:left="2410" w:right="0" w:firstLine="0"/>
        <w:jc w:val="left"/>
      </w:pPr>
    </w:p>
    <w:p>
      <w:pPr>
        <w:numPr>
          <w:ilvl w:val="0"/>
          <w:numId w:val="1"/>
        </w:numPr>
        <w:spacing w:after="0" w:line="259" w:lineRule="auto"/>
        <w:ind w:left="101" w:right="0" w:firstLine="0"/>
        <w:jc w:val="center"/>
        <w:rPr>
          <w:rFonts w:hint="default" w:ascii="Times New Roman" w:hAnsi="Times New Roman" w:eastAsia="Calibri" w:cs="Times New Roman"/>
          <w:b/>
          <w:sz w:val="28"/>
          <w:szCs w:val="28"/>
        </w:rPr>
      </w:pPr>
      <w:r>
        <w:rPr>
          <w:b/>
          <w:sz w:val="28"/>
          <w:szCs w:val="28"/>
        </w:rPr>
        <w:t>Megha vyas  2.Priya Kunwar   3.Vinod Joshi  4.Mihir Maheshwari</w:t>
      </w:r>
      <w:r>
        <w:rPr>
          <w:rFonts w:hint="default"/>
          <w:b/>
          <w:sz w:val="28"/>
          <w:szCs w:val="28"/>
          <w:lang w:val="en-IN"/>
        </w:rPr>
        <w:t xml:space="preserve"> </w:t>
      </w:r>
      <w:r>
        <w:rPr>
          <w:b/>
          <w:sz w:val="28"/>
          <w:szCs w:val="28"/>
        </w:rPr>
        <w:t xml:space="preserve"> 5. Mr. Girish Ameta  6.Dr. Mayank Patel  7.</w:t>
      </w:r>
      <w:r>
        <w:rPr>
          <w:rFonts w:ascii="Calibri" w:hAnsi="Calibri" w:eastAsia="Calibri" w:cs="Calibri"/>
          <w:sz w:val="22"/>
        </w:rPr>
        <w:t xml:space="preserve"> </w:t>
      </w:r>
      <w:r>
        <w:rPr>
          <w:rFonts w:hint="default" w:ascii="Times New Roman" w:hAnsi="Times New Roman" w:eastAsia="Calibri" w:cs="Times New Roman"/>
          <w:b/>
          <w:sz w:val="28"/>
          <w:szCs w:val="28"/>
        </w:rPr>
        <w:t>Ms. Nikita Somani</w:t>
      </w:r>
    </w:p>
    <w:p>
      <w:pPr>
        <w:numPr>
          <w:ilvl w:val="0"/>
          <w:numId w:val="0"/>
        </w:numPr>
        <w:spacing w:after="0" w:line="259" w:lineRule="auto"/>
        <w:ind w:left="101" w:leftChars="0" w:right="0" w:rightChars="0"/>
        <w:jc w:val="both"/>
        <w:rPr>
          <w:rFonts w:hint="default" w:ascii="Times New Roman" w:hAnsi="Times New Roman" w:eastAsia="Calibri" w:cs="Times New Roman"/>
          <w:b/>
          <w:sz w:val="28"/>
          <w:szCs w:val="28"/>
        </w:rPr>
      </w:pPr>
    </w:p>
    <w:p>
      <w:pPr>
        <w:spacing w:after="0" w:line="259" w:lineRule="auto"/>
        <w:ind w:left="101" w:right="0" w:firstLine="0"/>
        <w:jc w:val="left"/>
      </w:pPr>
      <w:r>
        <w:rPr>
          <w:sz w:val="28"/>
          <w:vertAlign w:val="superscript"/>
        </w:rPr>
        <w:t>1,2,3,4</w:t>
      </w:r>
      <w:r>
        <w:rPr>
          <w:sz w:val="28"/>
        </w:rPr>
        <w:t xml:space="preserve">UG Student </w:t>
      </w:r>
      <w:r>
        <w:rPr>
          <w:sz w:val="28"/>
          <w:vertAlign w:val="superscript"/>
        </w:rPr>
        <w:t>5</w:t>
      </w:r>
      <w:r>
        <w:rPr>
          <w:sz w:val="28"/>
        </w:rPr>
        <w:t xml:space="preserve">Assistant Professor </w:t>
      </w:r>
      <w:r>
        <w:rPr>
          <w:sz w:val="28"/>
          <w:vertAlign w:val="superscript"/>
        </w:rPr>
        <w:t>5</w:t>
      </w:r>
      <w:r>
        <w:rPr>
          <w:sz w:val="28"/>
        </w:rPr>
        <w:t xml:space="preserve">Professor &amp; Head </w:t>
      </w:r>
      <w:r>
        <w:rPr>
          <w:sz w:val="28"/>
          <w:vertAlign w:val="superscript"/>
        </w:rPr>
        <w:t>6</w:t>
      </w:r>
      <w:r>
        <w:rPr>
          <w:sz w:val="28"/>
        </w:rPr>
        <w:t xml:space="preserve"> </w:t>
      </w:r>
      <w:r>
        <w:rPr>
          <w:rFonts w:ascii="Calibri" w:hAnsi="Calibri" w:eastAsia="Calibri" w:cs="Calibri"/>
          <w:sz w:val="28"/>
          <w:szCs w:val="28"/>
        </w:rPr>
        <w:t>project Mentor</w:t>
      </w:r>
    </w:p>
    <w:p>
      <w:pPr>
        <w:spacing w:after="6" w:line="260" w:lineRule="auto"/>
        <w:ind w:right="3"/>
        <w:jc w:val="center"/>
      </w:pPr>
      <w:r>
        <w:rPr>
          <w:sz w:val="28"/>
          <w:vertAlign w:val="superscript"/>
        </w:rPr>
        <w:t>1,2,3,4,5,6,7</w:t>
      </w:r>
      <w:r>
        <w:rPr>
          <w:sz w:val="28"/>
        </w:rPr>
        <w:t xml:space="preserve">Department of Computer Science &amp; Engineering </w:t>
      </w:r>
    </w:p>
    <w:p>
      <w:pPr>
        <w:spacing w:after="6" w:line="260" w:lineRule="auto"/>
        <w:ind w:right="3"/>
      </w:pPr>
      <w:r>
        <w:rPr>
          <w:sz w:val="28"/>
          <w:vertAlign w:val="superscript"/>
        </w:rPr>
        <w:t>1,2,3,4,5,6,7</w:t>
      </w:r>
      <w:r>
        <w:rPr>
          <w:sz w:val="28"/>
        </w:rPr>
        <w:t xml:space="preserve">Geetanjali Institute of Technical Studies Udaipur, Rajasthan 313001, India </w:t>
      </w:r>
    </w:p>
    <w:p>
      <w:pPr>
        <w:spacing w:after="0" w:line="259" w:lineRule="auto"/>
        <w:ind w:left="56" w:right="0" w:firstLine="0"/>
        <w:jc w:val="center"/>
      </w:pPr>
    </w:p>
    <w:p>
      <w:pPr>
        <w:rPr>
          <w:b w:val="0"/>
          <w:bCs w:val="0"/>
          <w:color w:val="222222"/>
          <w:sz w:val="28"/>
          <w:szCs w:val="28"/>
          <w:shd w:val="clear" w:color="auto" w:fill="FFFFFF"/>
        </w:rPr>
      </w:pPr>
      <w:r>
        <w:rPr>
          <w:i/>
        </w:rPr>
        <w:t>Abstract</w:t>
      </w:r>
      <w:r>
        <w:rPr>
          <w:rFonts w:hint="default"/>
          <w:i/>
          <w:lang w:val="en-IN"/>
        </w:rPr>
        <w:t xml:space="preserve"> </w:t>
      </w:r>
      <w:r>
        <w:rPr>
          <w:i/>
        </w:rPr>
        <w:t>-</w:t>
      </w:r>
      <w:r>
        <w:rPr>
          <w:rFonts w:hint="default"/>
          <w:i/>
          <w:lang w:val="en-IN"/>
        </w:rPr>
        <w:t xml:space="preserve"> </w:t>
      </w:r>
      <w:r>
        <w:rPr>
          <w:b w:val="0"/>
          <w:bCs w:val="0"/>
          <w:color w:val="222222"/>
          <w:sz w:val="28"/>
          <w:szCs w:val="28"/>
          <w:shd w:val="clear" w:color="auto" w:fill="FFFFFF"/>
        </w:rPr>
        <w:t>Di</w:t>
      </w:r>
      <w:r>
        <w:rPr>
          <w:rFonts w:hint="default"/>
          <w:b w:val="0"/>
          <w:bCs w:val="0"/>
          <w:color w:val="222222"/>
          <w:sz w:val="28"/>
          <w:szCs w:val="28"/>
          <w:shd w:val="clear" w:color="auto" w:fill="FFFFFF"/>
          <w:lang w:val="en-IN"/>
        </w:rPr>
        <w:t>seases are</w:t>
      </w:r>
      <w:r>
        <w:rPr>
          <w:b w:val="0"/>
          <w:bCs w:val="0"/>
          <w:color w:val="222222"/>
          <w:sz w:val="28"/>
          <w:szCs w:val="28"/>
          <w:shd w:val="clear" w:color="auto" w:fill="FFFFFF"/>
        </w:rPr>
        <w:t xml:space="preserve"> one of the most serious challenges in both developing and developed countries. According to the International Diabetes Federation, there are 285 million </w:t>
      </w:r>
      <w:r>
        <w:rPr>
          <w:rFonts w:hint="default"/>
          <w:b w:val="0"/>
          <w:bCs w:val="0"/>
          <w:color w:val="222222"/>
          <w:sz w:val="28"/>
          <w:szCs w:val="28"/>
          <w:shd w:val="clear" w:color="auto" w:fill="FFFFFF"/>
          <w:lang w:val="en-IN"/>
        </w:rPr>
        <w:t>ill</w:t>
      </w:r>
      <w:r>
        <w:rPr>
          <w:b w:val="0"/>
          <w:bCs w:val="0"/>
          <w:color w:val="222222"/>
          <w:sz w:val="28"/>
          <w:szCs w:val="28"/>
          <w:shd w:val="clear" w:color="auto" w:fill="FFFFFF"/>
        </w:rPr>
        <w:t xml:space="preserve"> people worldwide. This total is expected to rise to 380 million within 20 years. Due to its importance, a design of classifier for the detection of </w:t>
      </w:r>
      <w:r>
        <w:rPr>
          <w:rFonts w:hint="default"/>
          <w:b w:val="0"/>
          <w:bCs w:val="0"/>
          <w:color w:val="222222"/>
          <w:sz w:val="28"/>
          <w:szCs w:val="28"/>
          <w:shd w:val="clear" w:color="auto" w:fill="FFFFFF"/>
          <w:lang w:val="en-IN"/>
        </w:rPr>
        <w:t>symptoms of</w:t>
      </w:r>
      <w:r>
        <w:rPr>
          <w:b w:val="0"/>
          <w:bCs w:val="0"/>
          <w:color w:val="222222"/>
          <w:sz w:val="28"/>
          <w:szCs w:val="28"/>
          <w:shd w:val="clear" w:color="auto" w:fill="FFFFFF"/>
        </w:rPr>
        <w:t xml:space="preserve"> disease with optimal cost and better performance is the need of the age. The Pima Indian database at the UCI machine learning laboratory has become a standard for testing data mining algorithms to see their prediction accuracy in data classification. The proposed method uses Support Vector Machine (SVM), a machine learning method as the classifier for diagnosis of d</w:t>
      </w:r>
      <w:r>
        <w:rPr>
          <w:rFonts w:hint="default"/>
          <w:b w:val="0"/>
          <w:bCs w:val="0"/>
          <w:color w:val="222222"/>
          <w:sz w:val="28"/>
          <w:szCs w:val="28"/>
          <w:shd w:val="clear" w:color="auto" w:fill="FFFFFF"/>
          <w:lang w:val="en-IN"/>
        </w:rPr>
        <w:t>isease</w:t>
      </w:r>
      <w:r>
        <w:rPr>
          <w:b w:val="0"/>
          <w:bCs w:val="0"/>
          <w:color w:val="222222"/>
          <w:sz w:val="28"/>
          <w:szCs w:val="28"/>
          <w:shd w:val="clear" w:color="auto" w:fill="FFFFFF"/>
        </w:rPr>
        <w:t>. The machine learning method focus on classifying disease from high dimensional medical data</w:t>
      </w:r>
      <w:r>
        <w:rPr>
          <w:rFonts w:hint="default"/>
          <w:b w:val="0"/>
          <w:bCs w:val="0"/>
          <w:color w:val="222222"/>
          <w:sz w:val="28"/>
          <w:szCs w:val="28"/>
          <w:shd w:val="clear" w:color="auto" w:fill="FFFFFF"/>
          <w:lang w:val="en-IN"/>
        </w:rPr>
        <w:t xml:space="preserve"> </w:t>
      </w:r>
      <w:r>
        <w:rPr>
          <w:b w:val="0"/>
          <w:bCs w:val="0"/>
          <w:color w:val="222222"/>
          <w:sz w:val="28"/>
          <w:szCs w:val="28"/>
          <w:shd w:val="clear" w:color="auto" w:fill="FFFFFF"/>
        </w:rPr>
        <w:t xml:space="preserve">set. The experimental results obtained show that support vector machine can be successfully used for diagnosing disease. </w:t>
      </w:r>
    </w:p>
    <w:p>
      <w:pPr>
        <w:rPr>
          <w:b w:val="0"/>
          <w:bCs w:val="0"/>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rPr>
          <w:b/>
          <w:bCs/>
          <w:color w:val="222222"/>
          <w:sz w:val="28"/>
          <w:szCs w:val="28"/>
          <w:shd w:val="clear" w:color="auto" w:fill="FFFFFF"/>
        </w:rPr>
      </w:pPr>
    </w:p>
    <w:p>
      <w:pPr>
        <w:spacing w:line="360" w:lineRule="auto"/>
        <w:rPr>
          <w:color w:val="222222"/>
          <w:sz w:val="28"/>
          <w:szCs w:val="28"/>
          <w:shd w:val="clear" w:color="auto" w:fill="FFFFFF"/>
        </w:rPr>
      </w:pPr>
    </w:p>
    <w:p>
      <w:pPr>
        <w:ind w:left="-5" w:right="0"/>
        <w:rPr>
          <w:szCs w:val="24"/>
        </w:rPr>
      </w:pPr>
    </w:p>
    <w:p>
      <w:pPr>
        <w:spacing w:after="0" w:line="259" w:lineRule="auto"/>
        <w:ind w:left="-60" w:right="-120" w:firstLine="0"/>
        <w:jc w:val="left"/>
      </w:pPr>
      <w:r>
        <w:rPr>
          <w:rFonts w:ascii="Calibri" w:hAnsi="Calibri" w:eastAsia="Calibri" w:cs="Calibri"/>
          <w:sz w:val="22"/>
        </w:rPr>
        <mc:AlternateContent>
          <mc:Choice Requires="wpg">
            <w:drawing>
              <wp:inline distT="0" distB="0" distL="114300" distR="114300">
                <wp:extent cx="6305550" cy="6350"/>
                <wp:effectExtent l="0" t="0" r="0" b="0"/>
                <wp:docPr id="2" name="Group 2914"/>
                <wp:cNvGraphicFramePr/>
                <a:graphic xmlns:a="http://schemas.openxmlformats.org/drawingml/2006/main">
                  <a:graphicData uri="http://schemas.microsoft.com/office/word/2010/wordprocessingGroup">
                    <wpg:wgp>
                      <wpg:cNvGrpSpPr/>
                      <wpg:grpSpPr>
                        <a:xfrm>
                          <a:off x="0" y="0"/>
                          <a:ext cx="6305550" cy="6350"/>
                          <a:chOff x="0" y="0"/>
                          <a:chExt cx="63055" cy="63"/>
                        </a:xfrm>
                      </wpg:grpSpPr>
                      <wps:wsp>
                        <wps:cNvPr id="1" name="Shape 124"/>
                        <wps:cNvSpPr/>
                        <wps:spPr>
                          <a:xfrm>
                            <a:off x="0" y="0"/>
                            <a:ext cx="63055" cy="0"/>
                          </a:xfrm>
                          <a:custGeom>
                            <a:avLst/>
                            <a:gdLst/>
                            <a:ahLst/>
                            <a:cxnLst/>
                            <a:pathLst>
                              <a:path w="6305550">
                                <a:moveTo>
                                  <a:pt x="0" y="0"/>
                                </a:moveTo>
                                <a:lnTo>
                                  <a:pt x="6305550" y="0"/>
                                </a:lnTo>
                              </a:path>
                            </a:pathLst>
                          </a:custGeom>
                          <a:noFill/>
                          <a:ln w="6350" cap="flat" cmpd="sng">
                            <a:solidFill>
                              <a:srgbClr val="4472C4"/>
                            </a:solidFill>
                            <a:prstDash val="solid"/>
                            <a:miter lim="1000000"/>
                            <a:headEnd type="none" w="med" len="med"/>
                            <a:tailEnd type="none" w="med" len="med"/>
                          </a:ln>
                        </wps:spPr>
                        <wps:bodyPr upright="1"/>
                      </wps:wsp>
                    </wpg:wgp>
                  </a:graphicData>
                </a:graphic>
              </wp:inline>
            </w:drawing>
          </mc:Choice>
          <mc:Fallback>
            <w:pict>
              <v:group id="Group 2914" o:spid="_x0000_s1026" o:spt="203" style="height:0.5pt;width:496.5pt;" coordsize="63055,63" o:gfxdata="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FAIHx0wAAAAMBAAAPAAAAAAAA&#10;AAEAIAAAACIAAABkcnMvZG93bnJldi54bWxQSwECFAAUAAAACACHTuJALtb/C1ACAABxBQAADgAA&#10;AAAAAAABACAAAAAiAQAAZHJzL2Uyb0RvYy54bWxQSwUGAAAAAAYABgBZAQAA5AUAAAAA&#10;">
                <o:lock v:ext="edit" aspectratio="f"/>
                <v:shape id="Shape 124" o:spid="_x0000_s1026" o:spt="100" style="position:absolute;left:0;top:0;height:0;width:63055;" filled="f" stroked="t" coordsize="6305550,1" o:gfxdata="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Dg+RPugAAANoA&#10;AAAPAAAAAAAAAAEAIAAAACIAAABkcnMvZG93bnJldi54bWxQSwECFAAUAAAACACHTuJAMy8FnjsA&#10;AAA5AAAAEAAAAAAAAAABACAAAAAJAQAAZHJzL3NoYXBleG1sLnhtbFBLBQYAAAAABgAGAFsBAACz&#10;AwAAAAA=&#10;" path="m0,0l6305550,0e">
                  <v:fill on="f" focussize="0,0"/>
                  <v:stroke weight="0.5pt" color="#4472C4" miterlimit="10" joinstyle="miter"/>
                  <v:imagedata o:title=""/>
                  <o:lock v:ext="edit" aspectratio="f"/>
                </v:shape>
                <w10:wrap type="none"/>
                <w10:anchorlock/>
              </v:group>
            </w:pict>
          </mc:Fallback>
        </mc:AlternateContent>
      </w:r>
    </w:p>
    <w:p>
      <w:pPr>
        <w:spacing w:after="0" w:line="259" w:lineRule="auto"/>
        <w:ind w:left="0" w:right="2" w:firstLine="0"/>
        <w:jc w:val="center"/>
        <w:rPr>
          <w:b/>
          <w:sz w:val="40"/>
          <w:szCs w:val="40"/>
        </w:rPr>
      </w:pPr>
      <w:r>
        <w:rPr>
          <w:b/>
          <w:sz w:val="40"/>
          <w:szCs w:val="40"/>
        </w:rPr>
        <w:t xml:space="preserve">I. INTRODUCTION </w:t>
      </w:r>
    </w:p>
    <w:p>
      <w:pPr>
        <w:spacing w:after="0" w:line="259" w:lineRule="auto"/>
        <w:ind w:left="0" w:right="2" w:firstLine="0"/>
        <w:jc w:val="center"/>
      </w:pPr>
    </w:p>
    <w:p>
      <w:pPr>
        <w:spacing w:after="0" w:line="259" w:lineRule="auto"/>
        <w:ind w:left="0" w:right="0" w:firstLine="0"/>
        <w:jc w:val="both"/>
        <w:rPr>
          <w:color w:val="222222"/>
          <w:sz w:val="28"/>
          <w:szCs w:val="28"/>
          <w:shd w:val="clear" w:color="auto" w:fill="FFFFFF"/>
        </w:rPr>
      </w:pPr>
      <w:r>
        <w:rPr>
          <w:b/>
          <w:bCs/>
          <w:color w:val="222222"/>
          <w:sz w:val="28"/>
          <w:szCs w:val="28"/>
          <w:shd w:val="clear" w:color="auto" w:fill="FFFFFF"/>
        </w:rPr>
        <w:t>Di</w:t>
      </w:r>
      <w:r>
        <w:rPr>
          <w:rFonts w:hint="default"/>
          <w:b/>
          <w:bCs/>
          <w:color w:val="222222"/>
          <w:sz w:val="28"/>
          <w:szCs w:val="28"/>
          <w:shd w:val="clear" w:color="auto" w:fill="FFFFFF"/>
          <w:lang w:val="en-IN"/>
        </w:rPr>
        <w:t>sease</w:t>
      </w:r>
      <w:r>
        <w:rPr>
          <w:b/>
          <w:bCs/>
          <w:color w:val="222222"/>
          <w:sz w:val="28"/>
          <w:szCs w:val="28"/>
          <w:shd w:val="clear" w:color="auto" w:fill="FFFFFF"/>
        </w:rPr>
        <w:t xml:space="preserve"> Prediction</w:t>
      </w:r>
      <w:r>
        <w:rPr>
          <w:color w:val="222222"/>
          <w:sz w:val="28"/>
          <w:szCs w:val="28"/>
          <w:shd w:val="clear" w:color="auto" w:fill="FFFFFF"/>
        </w:rPr>
        <w:t> Using Machine learning software </w:t>
      </w:r>
      <w:r>
        <w:rPr>
          <w:b/>
          <w:bCs/>
          <w:color w:val="222222"/>
          <w:sz w:val="28"/>
          <w:szCs w:val="28"/>
          <w:shd w:val="clear" w:color="auto" w:fill="FFFFFF"/>
        </w:rPr>
        <w:t>project report</w:t>
      </w:r>
      <w:r>
        <w:rPr>
          <w:color w:val="222222"/>
          <w:sz w:val="28"/>
          <w:szCs w:val="28"/>
          <w:shd w:val="clear" w:color="auto" w:fill="FFFFFF"/>
        </w:rPr>
        <w:t>:</w:t>
      </w:r>
    </w:p>
    <w:p>
      <w:pPr>
        <w:spacing w:after="41" w:line="259" w:lineRule="auto"/>
        <w:ind w:left="0" w:right="0" w:firstLine="0"/>
        <w:jc w:val="both"/>
        <w:rPr>
          <w:sz w:val="28"/>
          <w:szCs w:val="28"/>
        </w:rPr>
      </w:pPr>
      <w:r>
        <w:rPr>
          <w:sz w:val="28"/>
          <w:szCs w:val="28"/>
        </w:rPr>
        <w:t xml:space="preserve">Diabetes is one of the common and rapidly increasing diseases in the world. It is a major health problem in most of the countries. Diabetes is a condition in which your body is unable to produce the required amount of insulin needed to regulate the amount of sugar in the body. This leads to various diseases including heart disease, kidney disease, blindness, nerve damage and blood vessels damage. There are two general reasons for diabetes: </w:t>
      </w:r>
      <w:r>
        <w:rPr>
          <w:rFonts w:hint="default"/>
          <w:sz w:val="28"/>
          <w:szCs w:val="28"/>
          <w:lang w:val="en-IN"/>
        </w:rPr>
        <w:t>T</w:t>
      </w:r>
      <w:r>
        <w:rPr>
          <w:sz w:val="28"/>
          <w:szCs w:val="28"/>
        </w:rPr>
        <w:t xml:space="preserve">he pancreas does not make enough insulin or the body does not produce enough insulin. Only 5-10 % of people with </w:t>
      </w:r>
      <w:r>
        <w:rPr>
          <w:rFonts w:hint="default"/>
          <w:sz w:val="28"/>
          <w:szCs w:val="28"/>
          <w:lang w:val="en-IN"/>
        </w:rPr>
        <w:t>thi</w:t>
      </w:r>
      <w:r>
        <w:rPr>
          <w:sz w:val="28"/>
          <w:szCs w:val="28"/>
        </w:rPr>
        <w:t>s have this form of the disease (Type-1). Cells do not respond to the insulin that is produced (Type-2). Insulin is the principle hormone that regulates uptake of glucose from the blood into most cells (muscle and fat cells). If the amount of insulin available is insufficient, then glucose will not have its usual effect so that glucose will not be absorbed by the body cells that require it. Di</w:t>
      </w:r>
      <w:r>
        <w:rPr>
          <w:rFonts w:hint="default"/>
          <w:sz w:val="28"/>
          <w:szCs w:val="28"/>
          <w:lang w:val="en-IN"/>
        </w:rPr>
        <w:t>sease</w:t>
      </w:r>
      <w:r>
        <w:rPr>
          <w:sz w:val="28"/>
          <w:szCs w:val="28"/>
        </w:rPr>
        <w:t xml:space="preserve"> being one of the major contributors to the mortality rate. Detection and diagnosis of diabetes at an early stage is the need of the day. </w:t>
      </w:r>
      <w:r>
        <w:rPr>
          <w:rFonts w:hint="default"/>
          <w:sz w:val="28"/>
          <w:szCs w:val="28"/>
          <w:lang w:val="en-IN"/>
        </w:rPr>
        <w:t>D</w:t>
      </w:r>
      <w:r>
        <w:rPr>
          <w:sz w:val="28"/>
          <w:szCs w:val="28"/>
        </w:rPr>
        <w:t>isease diagnosis and interpretation of th</w:t>
      </w:r>
      <w:r>
        <w:rPr>
          <w:rFonts w:hint="default"/>
          <w:sz w:val="28"/>
          <w:szCs w:val="28"/>
          <w:lang w:val="en-IN"/>
        </w:rPr>
        <w:t>e</w:t>
      </w:r>
      <w:r>
        <w:rPr>
          <w:sz w:val="28"/>
          <w:szCs w:val="28"/>
        </w:rPr>
        <w:t xml:space="preserve"> data is an important classification problem. A classifier is required</w:t>
      </w:r>
      <w:r>
        <w:rPr>
          <w:rFonts w:hint="default"/>
          <w:sz w:val="28"/>
          <w:szCs w:val="28"/>
          <w:lang w:val="en-IN"/>
        </w:rPr>
        <w:t xml:space="preserve"> </w:t>
      </w:r>
      <w:r>
        <w:rPr>
          <w:sz w:val="28"/>
          <w:szCs w:val="28"/>
        </w:rPr>
        <w:t>and to be designed that is cost efficient, convenient and accurate. Artificial intelligence and Soft Computing Techniques provide a great deal of human ideologies and are involved in human related fields of application. These systems find a place in the medical diagnosis.  A medical diagnosis is a classification process. A physician has to analyze lot of factors before diagnosing the diabetes which makes physician‟s job difficult. In recent times, machine learning and data mining techniques have been considered to design automatic diagnosis system for di</w:t>
      </w:r>
      <w:r>
        <w:rPr>
          <w:rFonts w:hint="default"/>
          <w:sz w:val="28"/>
          <w:szCs w:val="28"/>
          <w:lang w:val="en-IN"/>
        </w:rPr>
        <w:t>seases</w:t>
      </w:r>
      <w:r>
        <w:rPr>
          <w:sz w:val="28"/>
          <w:szCs w:val="28"/>
        </w:rPr>
        <w:t>. Recently, there are many methods and algorithms used to mine biomedical datasets for hidden information including Neural networks (NNs), . These algorithms decrease the time spent for processing symptoms and producing diagnoses, making them more precise at the same time. There is a great variety of methods related to diagnosis and classification of diabetes disease in the literature. Polat etal used principal component analysis and neuro fuzzy inference for diabetes data classification.  Deng and kasabov  obtained 78.4% classification accuracy with 10-fold cross-validation (FC) using ESOM. Yu et al. combined Quantum Particle Swarm Optimization (QPSO) and Weighted Least Square (WLS) Support Vector Machine to diagnose Type-2 diabetes. Smith et al.  proposed  a neural network ADAP algorithm to build associative models. 576 randomly selected data are used for training and 192 test cases showed an accuracy of 76%. Quinlan  applied c4.5 algorithm and the classification accuracy was 77.1%. Sahan et al used Attribute Weighted Artificial Immune System with 10- fold cross validation method. The Support Vector Machine (SVM) is a novel learning machine introduced first by Vapnik and has been applied in several financial applications recently, mainly in the area of time series prediction and classification.</w:t>
      </w:r>
    </w:p>
    <w:p>
      <w:pPr>
        <w:spacing w:after="41" w:line="259" w:lineRule="auto"/>
        <w:ind w:left="0" w:right="0" w:firstLine="0"/>
        <w:jc w:val="left"/>
        <w:rPr>
          <w:szCs w:val="24"/>
        </w:rPr>
      </w:pPr>
    </w:p>
    <w:p>
      <w:pPr>
        <w:spacing w:after="41" w:line="259" w:lineRule="auto"/>
        <w:ind w:left="0" w:right="0" w:firstLine="0"/>
        <w:jc w:val="left"/>
      </w:pPr>
    </w:p>
    <w:p>
      <w:pPr>
        <w:pStyle w:val="2"/>
        <w:ind w:left="10" w:right="2"/>
        <w:rPr>
          <w:sz w:val="40"/>
          <w:szCs w:val="40"/>
        </w:rPr>
      </w:pPr>
    </w:p>
    <w:p>
      <w:pPr>
        <w:pStyle w:val="2"/>
        <w:ind w:left="10" w:right="2"/>
        <w:rPr>
          <w:sz w:val="40"/>
          <w:szCs w:val="40"/>
        </w:rPr>
      </w:pPr>
      <w:r>
        <w:rPr>
          <w:sz w:val="40"/>
          <w:szCs w:val="40"/>
        </w:rPr>
        <w:t>II. WORKING MODULES</w:t>
      </w:r>
    </w:p>
    <w:p>
      <w:pPr>
        <w:pStyle w:val="3"/>
        <w:ind w:left="0" w:firstLine="0"/>
      </w:pPr>
    </w:p>
    <w:p>
      <w:pPr>
        <w:spacing w:after="3" w:line="259" w:lineRule="auto"/>
        <w:ind w:right="4"/>
      </w:pPr>
      <w:r>
        <w:t xml:space="preserve">Fig. 1: Symptom added by user. </w:t>
      </w:r>
    </w:p>
    <w:p>
      <w:pPr>
        <w:ind w:left="2250" w:right="0"/>
      </w:pPr>
    </w:p>
    <w:p>
      <w:pPr>
        <w:ind w:left="0" w:firstLine="0"/>
      </w:pPr>
    </w:p>
    <w:p>
      <w:pPr>
        <w:rPr>
          <w:lang w:val="en-US" w:eastAsia="en-US"/>
        </w:rPr>
      </w:pPr>
      <w:r>
        <w:rPr>
          <w:lang w:val="en-US" w:eastAsia="en-US"/>
        </w:rPr>
        <w:drawing>
          <wp:inline distT="0" distB="0" distL="0" distR="0">
            <wp:extent cx="6328410" cy="3321685"/>
            <wp:effectExtent l="0" t="0" r="11430" b="635"/>
            <wp:docPr id="9" name="Picture 2" descr="G:\Lightshot\final proje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G:\Lightshot\final project\1.png"/>
                    <pic:cNvPicPr>
                      <a:picLocks noChangeAspect="1" noChangeArrowheads="1"/>
                    </pic:cNvPicPr>
                  </pic:nvPicPr>
                  <pic:blipFill>
                    <a:blip r:embed="rId10"/>
                    <a:srcRect/>
                    <a:stretch>
                      <a:fillRect/>
                    </a:stretch>
                  </pic:blipFill>
                  <pic:spPr>
                    <a:xfrm>
                      <a:off x="0" y="0"/>
                      <a:ext cx="6328410" cy="3321685"/>
                    </a:xfrm>
                    <a:prstGeom prst="rect">
                      <a:avLst/>
                    </a:prstGeom>
                    <a:noFill/>
                    <a:ln w="9525">
                      <a:noFill/>
                      <a:miter lim="800000"/>
                      <a:headEnd/>
                      <a:tailEnd/>
                    </a:ln>
                  </pic:spPr>
                </pic:pic>
              </a:graphicData>
            </a:graphic>
          </wp:inline>
        </w:drawing>
      </w:r>
    </w:p>
    <w:p>
      <w:r>
        <w:rPr>
          <w:lang w:val="en-US" w:eastAsia="en-US"/>
        </w:rPr>
        <w:drawing>
          <wp:inline distT="0" distB="0" distL="0" distR="0">
            <wp:extent cx="6306820" cy="2937510"/>
            <wp:effectExtent l="0" t="0" r="2540" b="3810"/>
            <wp:docPr id="10" name="Picture 3" descr="G:\Lightshot\final 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G:\Lightshot\final project\2.png"/>
                    <pic:cNvPicPr>
                      <a:picLocks noChangeAspect="1" noChangeArrowheads="1"/>
                    </pic:cNvPicPr>
                  </pic:nvPicPr>
                  <pic:blipFill>
                    <a:blip r:embed="rId11"/>
                    <a:srcRect/>
                    <a:stretch>
                      <a:fillRect/>
                    </a:stretch>
                  </pic:blipFill>
                  <pic:spPr>
                    <a:xfrm>
                      <a:off x="0" y="0"/>
                      <a:ext cx="6306820" cy="2937510"/>
                    </a:xfrm>
                    <a:prstGeom prst="rect">
                      <a:avLst/>
                    </a:prstGeom>
                    <a:noFill/>
                    <a:ln w="9525">
                      <a:noFill/>
                      <a:miter lim="800000"/>
                      <a:headEnd/>
                      <a:tailEnd/>
                    </a:ln>
                  </pic:spPr>
                </pic:pic>
              </a:graphicData>
            </a:graphic>
          </wp:inline>
        </w:drawing>
      </w:r>
    </w:p>
    <w:p/>
    <w:p>
      <w:pPr>
        <w:pStyle w:val="3"/>
        <w:ind w:left="0" w:firstLine="0"/>
      </w:pPr>
    </w:p>
    <w:p>
      <w:pPr>
        <w:spacing w:after="3" w:line="259" w:lineRule="auto"/>
        <w:ind w:right="4"/>
        <w:jc w:val="center"/>
      </w:pPr>
      <w:r>
        <w:t xml:space="preserve">Fig. 4: Result generated by evaluating report. </w:t>
      </w:r>
    </w:p>
    <w:p>
      <w:pPr>
        <w:spacing w:after="3" w:line="259" w:lineRule="auto"/>
        <w:ind w:right="4"/>
        <w:jc w:val="center"/>
      </w:pPr>
    </w:p>
    <w:p>
      <w:pPr>
        <w:spacing w:after="3" w:line="259" w:lineRule="auto"/>
        <w:ind w:right="4"/>
        <w:jc w:val="center"/>
      </w:pPr>
    </w:p>
    <w:p>
      <w:pPr>
        <w:spacing w:after="3" w:line="259" w:lineRule="auto"/>
        <w:ind w:left="394" w:leftChars="164" w:right="4" w:firstLine="2977" w:firstLineChars="744"/>
        <w:rPr>
          <w:b/>
          <w:sz w:val="40"/>
          <w:szCs w:val="40"/>
        </w:rPr>
      </w:pPr>
      <w:r>
        <w:rPr>
          <w:b/>
          <w:sz w:val="40"/>
          <w:szCs w:val="40"/>
        </w:rPr>
        <w:t>III. DATA-SET</w:t>
      </w:r>
    </w:p>
    <w:p>
      <w:pPr>
        <w:spacing w:after="3" w:line="259" w:lineRule="auto"/>
        <w:ind w:right="4"/>
        <w:jc w:val="center"/>
      </w:pPr>
    </w:p>
    <w:p>
      <w:pPr>
        <w:shd w:val="clear" w:color="auto" w:fill="FFFFFF"/>
        <w:spacing w:after="0" w:line="240" w:lineRule="auto"/>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The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"https://en.wikipedia.org/wiki/Pima_people" </w:instrText>
      </w:r>
      <w:r>
        <w:rPr>
          <w:rFonts w:hint="default" w:ascii="Times New Roman" w:hAnsi="Times New Roman" w:cs="Times New Roman"/>
          <w:sz w:val="28"/>
          <w:szCs w:val="28"/>
        </w:rPr>
        <w:fldChar w:fldCharType="separate"/>
      </w:r>
      <w:r>
        <w:rPr>
          <w:rFonts w:hint="default" w:ascii="Times New Roman" w:hAnsi="Times New Roman" w:cs="Times New Roman"/>
          <w:b/>
          <w:bCs/>
          <w:color w:val="008DB8"/>
          <w:sz w:val="28"/>
          <w:szCs w:val="28"/>
          <w:u w:val="single"/>
        </w:rPr>
        <w:t>Pima</w:t>
      </w:r>
      <w:r>
        <w:rPr>
          <w:rFonts w:hint="default" w:ascii="Times New Roman" w:hAnsi="Times New Roman" w:cs="Times New Roman"/>
          <w:b/>
          <w:bCs/>
          <w:color w:val="008DB8"/>
          <w:sz w:val="28"/>
          <w:szCs w:val="28"/>
          <w:u w:val="single"/>
        </w:rPr>
        <w:fldChar w:fldCharType="end"/>
      </w:r>
      <w:r>
        <w:rPr>
          <w:rFonts w:hint="default" w:ascii="Times New Roman" w:hAnsi="Times New Roman" w:cs="Times New Roman"/>
          <w:sz w:val="28"/>
          <w:szCs w:val="28"/>
        </w:rPr>
        <w:t> are a group of </w:t>
      </w:r>
      <w:r>
        <w:rPr>
          <w:rFonts w:hint="default" w:ascii="Times New Roman" w:hAnsi="Times New Roman" w:cs="Times New Roman"/>
          <w:b/>
          <w:bCs/>
          <w:sz w:val="28"/>
          <w:szCs w:val="28"/>
        </w:rPr>
        <w:t>Native Americans</w:t>
      </w:r>
      <w:r>
        <w:rPr>
          <w:rFonts w:hint="default" w:ascii="Times New Roman" w:hAnsi="Times New Roman" w:cs="Times New Roman"/>
          <w:sz w:val="28"/>
          <w:szCs w:val="28"/>
        </w:rPr>
        <w:t> living in Arizona. A genetic predisposition allowed this group to survive normally to a diet poor of carbohydrates for years. In the recent years, because of a sudden shift from traditional agricultural crops to processed foods, together with a decline in physical activity, made them develop </w:t>
      </w:r>
      <w:r>
        <w:rPr>
          <w:rFonts w:hint="default" w:ascii="Times New Roman" w:hAnsi="Times New Roman" w:cs="Times New Roman"/>
          <w:b/>
          <w:bCs/>
          <w:sz w:val="28"/>
          <w:szCs w:val="28"/>
        </w:rPr>
        <w:t>the highest prevalence of d</w:t>
      </w:r>
      <w:r>
        <w:rPr>
          <w:rFonts w:hint="default" w:cs="Times New Roman"/>
          <w:b/>
          <w:bCs/>
          <w:sz w:val="28"/>
          <w:szCs w:val="28"/>
          <w:lang w:val="en-IN"/>
        </w:rPr>
        <w:t>isease</w:t>
      </w:r>
      <w:r>
        <w:rPr>
          <w:rFonts w:hint="default" w:ascii="Times New Roman" w:hAnsi="Times New Roman" w:cs="Times New Roman"/>
          <w:sz w:val="28"/>
          <w:szCs w:val="28"/>
        </w:rPr>
        <w:t> and for this reason they have been subject of many studies.</w:t>
      </w:r>
    </w:p>
    <w:p>
      <w:pPr>
        <w:shd w:val="clear" w:color="auto" w:fill="FFFFFF"/>
        <w:spacing w:after="0" w:line="240" w:lineRule="auto"/>
        <w:jc w:val="both"/>
        <w:textAlignment w:val="baseline"/>
        <w:rPr>
          <w:rFonts w:hint="default" w:ascii="Times New Roman" w:hAnsi="Times New Roman" w:cs="Times New Roman"/>
          <w:sz w:val="28"/>
          <w:szCs w:val="28"/>
        </w:rPr>
      </w:pPr>
    </w:p>
    <w:p>
      <w:pPr>
        <w:shd w:val="clear" w:color="auto" w:fill="FFFFFF"/>
        <w:spacing w:after="0" w:line="240" w:lineRule="auto"/>
        <w:jc w:val="both"/>
        <w:textAlignment w:val="baseline"/>
        <w:outlineLvl w:val="1"/>
        <w:rPr>
          <w:rFonts w:hint="default" w:ascii="Times New Roman" w:hAnsi="Times New Roman" w:cs="Times New Roman"/>
          <w:sz w:val="28"/>
          <w:szCs w:val="28"/>
        </w:rPr>
      </w:pPr>
    </w:p>
    <w:p>
      <w:pPr>
        <w:shd w:val="clear" w:color="auto" w:fill="FFFFFF"/>
        <w:spacing w:after="0" w:line="240" w:lineRule="auto"/>
        <w:jc w:val="both"/>
        <w:textAlignment w:val="baseline"/>
        <w:outlineLvl w:val="1"/>
        <w:rPr>
          <w:rFonts w:hint="default" w:ascii="Times New Roman" w:hAnsi="Times New Roman" w:cs="Times New Roman"/>
          <w:sz w:val="28"/>
          <w:szCs w:val="28"/>
        </w:rPr>
      </w:pPr>
    </w:p>
    <w:p>
      <w:pPr>
        <w:shd w:val="clear" w:color="auto" w:fill="FFFFFF"/>
        <w:spacing w:after="0" w:line="240" w:lineRule="auto"/>
        <w:jc w:val="both"/>
        <w:textAlignment w:val="baseline"/>
        <w:outlineLvl w:val="1"/>
        <w:rPr>
          <w:rFonts w:hint="default" w:ascii="Times New Roman" w:hAnsi="Times New Roman" w:cs="Times New Roman"/>
          <w:sz w:val="28"/>
          <w:szCs w:val="28"/>
        </w:rPr>
      </w:pPr>
    </w:p>
    <w:p>
      <w:pPr>
        <w:shd w:val="clear" w:color="auto" w:fill="FFFFFF"/>
        <w:spacing w:after="0" w:line="240" w:lineRule="auto"/>
        <w:jc w:val="both"/>
        <w:textAlignment w:val="baseline"/>
        <w:outlineLvl w:val="1"/>
        <w:rPr>
          <w:rFonts w:hint="default" w:ascii="Times New Roman" w:hAnsi="Times New Roman" w:cs="Times New Roman"/>
          <w:sz w:val="28"/>
          <w:szCs w:val="28"/>
        </w:rPr>
      </w:pPr>
    </w:p>
    <w:p>
      <w:pPr>
        <w:shd w:val="clear" w:color="auto" w:fill="FFFFFF"/>
        <w:spacing w:after="0" w:line="240" w:lineRule="auto"/>
        <w:jc w:val="both"/>
        <w:textAlignment w:val="baseline"/>
        <w:outlineLvl w:val="1"/>
        <w:rPr>
          <w:rFonts w:hint="default" w:ascii="Times New Roman" w:hAnsi="Times New Roman" w:cs="Times New Roman"/>
          <w:sz w:val="28"/>
          <w:szCs w:val="28"/>
        </w:rPr>
      </w:pPr>
      <w:r>
        <w:rPr>
          <w:rFonts w:hint="default" w:ascii="Times New Roman" w:hAnsi="Times New Roman" w:cs="Times New Roman"/>
          <w:sz w:val="28"/>
          <w:szCs w:val="28"/>
        </w:rPr>
        <w:t>Dataset:</w:t>
      </w:r>
    </w:p>
    <w:p>
      <w:pPr>
        <w:shd w:val="clear" w:color="auto" w:fill="FFFFFF"/>
        <w:spacing w:after="0" w:line="240" w:lineRule="auto"/>
        <w:jc w:val="both"/>
        <w:textAlignment w:val="baseline"/>
        <w:outlineLvl w:val="1"/>
        <w:rPr>
          <w:rFonts w:hint="default" w:ascii="Times New Roman" w:hAnsi="Times New Roman" w:cs="Times New Roman"/>
          <w:sz w:val="28"/>
          <w:szCs w:val="28"/>
        </w:rPr>
      </w:pPr>
    </w:p>
    <w:p>
      <w:pPr>
        <w:shd w:val="clear" w:color="auto" w:fill="FFFFFF"/>
        <w:spacing w:after="0" w:line="240" w:lineRule="auto"/>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The dataset includes data from </w:t>
      </w:r>
      <w:r>
        <w:rPr>
          <w:rFonts w:hint="default" w:ascii="Times New Roman" w:hAnsi="Times New Roman" w:cs="Times New Roman"/>
          <w:b/>
          <w:bCs/>
          <w:sz w:val="28"/>
          <w:szCs w:val="28"/>
        </w:rPr>
        <w:t>768</w:t>
      </w:r>
      <w:r>
        <w:rPr>
          <w:rFonts w:hint="default" w:ascii="Times New Roman" w:hAnsi="Times New Roman" w:cs="Times New Roman"/>
          <w:sz w:val="28"/>
          <w:szCs w:val="28"/>
        </w:rPr>
        <w:t> women with </w:t>
      </w:r>
      <w:r>
        <w:rPr>
          <w:rFonts w:hint="default" w:ascii="Times New Roman" w:hAnsi="Times New Roman" w:cs="Times New Roman"/>
          <w:b/>
          <w:bCs/>
          <w:sz w:val="28"/>
          <w:szCs w:val="28"/>
        </w:rPr>
        <w:t>8</w:t>
      </w:r>
      <w:r>
        <w:rPr>
          <w:rFonts w:hint="default" w:ascii="Times New Roman" w:hAnsi="Times New Roman" w:cs="Times New Roman"/>
          <w:sz w:val="28"/>
          <w:szCs w:val="28"/>
        </w:rPr>
        <w:t> characteristics, in particular:</w:t>
      </w:r>
    </w:p>
    <w:p>
      <w:pPr>
        <w:shd w:val="clear" w:color="auto" w:fill="FFFFFF"/>
        <w:spacing w:after="0" w:line="240" w:lineRule="auto"/>
        <w:jc w:val="both"/>
        <w:textAlignment w:val="baseline"/>
        <w:rPr>
          <w:rFonts w:hint="default" w:ascii="Times New Roman" w:hAnsi="Times New Roman" w:cs="Times New Roman"/>
          <w:sz w:val="28"/>
          <w:szCs w:val="28"/>
        </w:rPr>
      </w:pPr>
    </w:p>
    <w:p>
      <w:pPr>
        <w:numPr>
          <w:ilvl w:val="0"/>
          <w:numId w:val="2"/>
        </w:numPr>
        <w:shd w:val="clear" w:color="auto" w:fill="FFFFFF"/>
        <w:spacing w:before="120" w:after="0" w:line="240" w:lineRule="auto"/>
        <w:ind w:left="360" w:right="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Number of times pregnant (opction in this project)</w:t>
      </w:r>
    </w:p>
    <w:p>
      <w:pPr>
        <w:numPr>
          <w:ilvl w:val="0"/>
          <w:numId w:val="2"/>
        </w:numPr>
        <w:shd w:val="clear" w:color="auto" w:fill="FFFFFF"/>
        <w:spacing w:before="120" w:after="0" w:line="240" w:lineRule="auto"/>
        <w:ind w:left="360" w:right="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Plasma glucose concentration a 2 hours in an oral glucose tolerance test</w:t>
      </w:r>
    </w:p>
    <w:p>
      <w:pPr>
        <w:numPr>
          <w:ilvl w:val="0"/>
          <w:numId w:val="2"/>
        </w:numPr>
        <w:shd w:val="clear" w:color="auto" w:fill="FFFFFF"/>
        <w:spacing w:before="120" w:after="0" w:line="240" w:lineRule="auto"/>
        <w:ind w:left="360" w:right="0"/>
        <w:jc w:val="both"/>
        <w:textAlignment w:val="baseline"/>
        <w:rPr>
          <w:rFonts w:hint="default" w:ascii="Times New Roman" w:hAnsi="Times New Roman" w:cs="Times New Roman"/>
          <w:sz w:val="28"/>
          <w:szCs w:val="28"/>
        </w:rPr>
      </w:pPr>
      <w:r>
        <w:rPr>
          <w:rFonts w:hint="default" w:cs="Times New Roman"/>
          <w:b w:val="0"/>
          <w:bCs w:val="0"/>
          <w:sz w:val="28"/>
          <w:szCs w:val="28"/>
          <w:lang w:val="en-IN"/>
        </w:rPr>
        <w:t>B</w:t>
      </w:r>
      <w:bookmarkStart w:id="0" w:name="_GoBack"/>
      <w:bookmarkEnd w:id="0"/>
      <w:r>
        <w:rPr>
          <w:rFonts w:hint="default" w:ascii="Times New Roman" w:hAnsi="Times New Roman" w:cs="Times New Roman"/>
          <w:sz w:val="28"/>
          <w:szCs w:val="28"/>
        </w:rPr>
        <w:t>lood pressure (mm Hg)</w:t>
      </w:r>
    </w:p>
    <w:p>
      <w:pPr>
        <w:numPr>
          <w:ilvl w:val="0"/>
          <w:numId w:val="2"/>
        </w:numPr>
        <w:shd w:val="clear" w:color="auto" w:fill="FFFFFF"/>
        <w:spacing w:before="120" w:after="0" w:line="240" w:lineRule="auto"/>
        <w:ind w:left="360" w:right="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Triceps skin fold thickness (mm)</w:t>
      </w:r>
    </w:p>
    <w:p>
      <w:pPr>
        <w:numPr>
          <w:ilvl w:val="0"/>
          <w:numId w:val="2"/>
        </w:numPr>
        <w:shd w:val="clear" w:color="auto" w:fill="FFFFFF"/>
        <w:spacing w:before="120" w:after="0" w:line="240" w:lineRule="auto"/>
        <w:ind w:left="360" w:right="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2-Hour serum insulin (mu U/ml)</w:t>
      </w:r>
    </w:p>
    <w:p>
      <w:pPr>
        <w:numPr>
          <w:ilvl w:val="0"/>
          <w:numId w:val="2"/>
        </w:numPr>
        <w:shd w:val="clear" w:color="auto" w:fill="FFFFFF"/>
        <w:spacing w:before="120" w:after="0" w:line="240" w:lineRule="auto"/>
        <w:ind w:left="360" w:right="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Body mass index (weight in kg/(height in m)^2)</w:t>
      </w:r>
    </w:p>
    <w:p>
      <w:pPr>
        <w:numPr>
          <w:ilvl w:val="0"/>
          <w:numId w:val="2"/>
        </w:numPr>
        <w:shd w:val="clear" w:color="auto" w:fill="FFFFFF"/>
        <w:spacing w:before="120" w:after="0" w:line="240" w:lineRule="auto"/>
        <w:ind w:left="360" w:right="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Diabetes pedigree function</w:t>
      </w:r>
    </w:p>
    <w:p>
      <w:pPr>
        <w:numPr>
          <w:ilvl w:val="0"/>
          <w:numId w:val="2"/>
        </w:numPr>
        <w:shd w:val="clear" w:color="auto" w:fill="FFFFFF"/>
        <w:spacing w:before="120" w:after="0" w:line="240" w:lineRule="auto"/>
        <w:ind w:left="360" w:right="0"/>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Age (years)</w:t>
      </w:r>
    </w:p>
    <w:p>
      <w:pPr>
        <w:shd w:val="clear" w:color="auto" w:fill="FFFFFF"/>
        <w:spacing w:before="240" w:after="240" w:line="240" w:lineRule="auto"/>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The last column of the dataset indicates if the person has been diagnosed with diabetes (1) or not (0)</w:t>
      </w:r>
    </w:p>
    <w:p>
      <w:pPr>
        <w:shd w:val="clear" w:color="auto" w:fill="FFFFFF"/>
        <w:spacing w:after="0" w:line="240" w:lineRule="auto"/>
        <w:jc w:val="both"/>
        <w:textAlignment w:val="baseline"/>
        <w:outlineLvl w:val="2"/>
        <w:rPr>
          <w:rFonts w:hint="default" w:ascii="Times New Roman" w:hAnsi="Times New Roman" w:cs="Times New Roman"/>
          <w:sz w:val="28"/>
          <w:szCs w:val="28"/>
        </w:rPr>
      </w:pPr>
      <w:r>
        <w:rPr>
          <w:rFonts w:hint="default" w:ascii="Times New Roman" w:hAnsi="Times New Roman" w:cs="Times New Roman"/>
          <w:sz w:val="28"/>
          <w:szCs w:val="28"/>
        </w:rPr>
        <w:t>Source:</w:t>
      </w:r>
    </w:p>
    <w:p>
      <w:pPr>
        <w:shd w:val="clear" w:color="auto" w:fill="FFFFFF"/>
        <w:spacing w:after="0" w:line="240" w:lineRule="auto"/>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The original dataset is available at </w:t>
      </w:r>
      <w:r>
        <w:rPr>
          <w:rFonts w:hint="default" w:ascii="Times New Roman" w:hAnsi="Times New Roman" w:cs="Times New Roman"/>
          <w:b/>
          <w:bCs/>
          <w:sz w:val="28"/>
          <w:szCs w:val="28"/>
        </w:rPr>
        <w:t>UCI Machine Learning Repository</w:t>
      </w:r>
      <w:r>
        <w:rPr>
          <w:rFonts w:hint="default" w:ascii="Times New Roman" w:hAnsi="Times New Roman" w:cs="Times New Roman"/>
          <w:sz w:val="28"/>
          <w:szCs w:val="28"/>
        </w:rPr>
        <w:t> and can be downloaded from this address: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"https://archive.ics.uci.edu/ml/datasets/Pima+Indians+Diabetes" </w:instrText>
      </w:r>
      <w:r>
        <w:rPr>
          <w:rFonts w:hint="default" w:ascii="Times New Roman" w:hAnsi="Times New Roman" w:cs="Times New Roman"/>
          <w:sz w:val="28"/>
          <w:szCs w:val="28"/>
        </w:rPr>
        <w:fldChar w:fldCharType="separate"/>
      </w:r>
      <w:r>
        <w:rPr>
          <w:rFonts w:hint="default" w:ascii="Times New Roman" w:hAnsi="Times New Roman" w:cs="Times New Roman"/>
          <w:color w:val="008DB8"/>
          <w:sz w:val="28"/>
          <w:szCs w:val="28"/>
          <w:u w:val="single"/>
        </w:rPr>
        <w:t>http://archive.ics.uci.edu/ml/datasets/Pima+Indians+Diabetes</w:t>
      </w:r>
      <w:r>
        <w:rPr>
          <w:rFonts w:hint="default" w:ascii="Times New Roman" w:hAnsi="Times New Roman" w:cs="Times New Roman"/>
          <w:color w:val="008DB8"/>
          <w:sz w:val="28"/>
          <w:szCs w:val="28"/>
          <w:u w:val="single"/>
        </w:rPr>
        <w:fldChar w:fldCharType="end"/>
      </w:r>
    </w:p>
    <w:p>
      <w:pPr>
        <w:shd w:val="clear" w:color="auto" w:fill="FFFFFF"/>
        <w:spacing w:after="0" w:line="240" w:lineRule="auto"/>
        <w:jc w:val="both"/>
        <w:textAlignment w:val="baseline"/>
        <w:rPr>
          <w:rFonts w:hint="default" w:ascii="Times New Roman" w:hAnsi="Times New Roman" w:cs="Times New Roman"/>
          <w:sz w:val="28"/>
          <w:szCs w:val="28"/>
        </w:rPr>
      </w:pPr>
    </w:p>
    <w:p>
      <w:pPr>
        <w:shd w:val="clear" w:color="auto" w:fill="FFFFFF"/>
        <w:spacing w:after="0" w:line="240" w:lineRule="auto"/>
        <w:jc w:val="both"/>
        <w:textAlignment w:val="baseline"/>
        <w:outlineLvl w:val="1"/>
        <w:rPr>
          <w:rFonts w:hint="default" w:ascii="Times New Roman" w:hAnsi="Times New Roman" w:cs="Times New Roman"/>
          <w:sz w:val="28"/>
          <w:szCs w:val="28"/>
        </w:rPr>
      </w:pPr>
      <w:r>
        <w:rPr>
          <w:rFonts w:hint="default" w:ascii="Times New Roman" w:hAnsi="Times New Roman" w:cs="Times New Roman"/>
          <w:sz w:val="28"/>
          <w:szCs w:val="28"/>
        </w:rPr>
        <w:t>The problem:</w:t>
      </w:r>
    </w:p>
    <w:p>
      <w:pPr>
        <w:shd w:val="clear" w:color="auto" w:fill="FFFFFF"/>
        <w:spacing w:after="0" w:line="240" w:lineRule="auto"/>
        <w:jc w:val="both"/>
        <w:textAlignment w:val="baseline"/>
        <w:outlineLvl w:val="1"/>
        <w:rPr>
          <w:rFonts w:hint="default" w:ascii="Times New Roman" w:hAnsi="Times New Roman" w:cs="Times New Roman"/>
          <w:sz w:val="28"/>
          <w:szCs w:val="28"/>
        </w:rPr>
      </w:pPr>
    </w:p>
    <w:p>
      <w:pPr>
        <w:shd w:val="clear" w:color="auto" w:fill="FFFFFF"/>
        <w:spacing w:after="0" w:line="240" w:lineRule="auto"/>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The type of dataset and problem is a classic </w:t>
      </w:r>
      <w:r>
        <w:rPr>
          <w:rFonts w:hint="default" w:ascii="Times New Roman" w:hAnsi="Times New Roman" w:cs="Times New Roman"/>
          <w:b/>
          <w:bCs/>
          <w:sz w:val="28"/>
          <w:szCs w:val="28"/>
        </w:rPr>
        <w:t>supervised binary classification</w:t>
      </w:r>
      <w:r>
        <w:rPr>
          <w:rFonts w:hint="default" w:ascii="Times New Roman" w:hAnsi="Times New Roman" w:cs="Times New Roman"/>
          <w:sz w:val="28"/>
          <w:szCs w:val="28"/>
        </w:rPr>
        <w:t>. Given a number of elements all with certain characteristics (features), we want to build a machine learning model to identify people affected by type 2 diabetes.</w:t>
      </w:r>
    </w:p>
    <w:p>
      <w:pPr>
        <w:shd w:val="clear" w:color="auto" w:fill="FFFFFF"/>
        <w:spacing w:before="240" w:after="240" w:line="240" w:lineRule="auto"/>
        <w:jc w:val="both"/>
        <w:textAlignment w:val="baseline"/>
        <w:rPr>
          <w:rFonts w:hint="default" w:ascii="Times New Roman" w:hAnsi="Times New Roman" w:cs="Times New Roman"/>
          <w:sz w:val="28"/>
          <w:szCs w:val="28"/>
        </w:rPr>
      </w:pPr>
      <w:r>
        <w:rPr>
          <w:rFonts w:hint="default" w:ascii="Times New Roman" w:hAnsi="Times New Roman" w:cs="Times New Roman"/>
          <w:sz w:val="28"/>
          <w:szCs w:val="28"/>
        </w:rPr>
        <w:t>To solve the problem we will have to analyse the data, do any required transformation and normalisation, apply a machine learning algorithm, train a model, check the performance of the trained model and iterate with other algorithms until we find the most performant for our type of dataset.</w:t>
      </w:r>
    </w:p>
    <w:p>
      <w:pPr>
        <w:ind w:left="0" w:leftChars="0" w:firstLine="0" w:firstLineChars="0"/>
        <w:rPr>
          <w:sz w:val="32"/>
          <w:szCs w:val="32"/>
        </w:rPr>
      </w:pPr>
    </w:p>
    <w:p>
      <w:pPr>
        <w:pStyle w:val="12"/>
        <w:numPr>
          <w:ilvl w:val="0"/>
          <w:numId w:val="3"/>
        </w:numPr>
        <w:rPr>
          <w:sz w:val="32"/>
          <w:szCs w:val="32"/>
        </w:rPr>
      </w:pPr>
      <w:r>
        <w:rPr>
          <w:sz w:val="40"/>
          <w:szCs w:val="40"/>
        </w:rPr>
        <w:t>Visual Graph of Correlation</w:t>
      </w:r>
      <w:r>
        <w:rPr>
          <w:rFonts w:hint="default"/>
          <w:sz w:val="40"/>
          <w:szCs w:val="40"/>
          <w:lang w:val="en-IN"/>
        </w:rPr>
        <w:t>:</w:t>
      </w:r>
    </w:p>
    <w:p>
      <w:pPr>
        <w:pStyle w:val="12"/>
        <w:numPr>
          <w:ilvl w:val="0"/>
          <w:numId w:val="0"/>
        </w:numPr>
        <w:ind w:left="360" w:leftChars="0" w:right="6" w:rightChars="0"/>
        <w:rPr>
          <w:sz w:val="32"/>
          <w:szCs w:val="32"/>
        </w:rPr>
      </w:pPr>
    </w:p>
    <w:p>
      <w:pPr>
        <w:ind w:left="0" w:leftChars="0" w:firstLine="0" w:firstLineChars="0"/>
        <w:rPr>
          <w:sz w:val="32"/>
          <w:szCs w:val="32"/>
        </w:rPr>
      </w:pPr>
      <w:r>
        <w:rPr>
          <w:sz w:val="32"/>
          <w:szCs w:val="32"/>
          <w:lang w:val="en-US" w:eastAsia="en-US"/>
        </w:rPr>
        <w:drawing>
          <wp:inline distT="0" distB="0" distL="0" distR="0">
            <wp:extent cx="5890895" cy="2549525"/>
            <wp:effectExtent l="0" t="0" r="6985" b="10795"/>
            <wp:docPr id="7" name="Picture 3" descr="Screenshot_12.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3" descr="Screenshot_12.png"/>
                    <pic:cNvPicPr>
                      <a:picLocks noGrp="1" noChangeAspect="1"/>
                    </pic:cNvPicPr>
                  </pic:nvPicPr>
                  <pic:blipFill>
                    <a:blip r:embed="rId12"/>
                    <a:stretch>
                      <a:fillRect/>
                    </a:stretch>
                  </pic:blipFill>
                  <pic:spPr>
                    <a:xfrm>
                      <a:off x="0" y="0"/>
                      <a:ext cx="5890895" cy="2549525"/>
                    </a:xfrm>
                    <a:prstGeom prst="rect">
                      <a:avLst/>
                    </a:prstGeom>
                  </pic:spPr>
                </pic:pic>
              </a:graphicData>
            </a:graphic>
          </wp:inline>
        </w:drawing>
      </w:r>
    </w:p>
    <w:p>
      <w:pPr>
        <w:spacing w:after="0" w:line="259" w:lineRule="auto"/>
        <w:ind w:left="0" w:right="0" w:firstLine="0"/>
        <w:jc w:val="center"/>
      </w:pPr>
    </w:p>
    <w:p>
      <w:pPr>
        <w:pStyle w:val="2"/>
        <w:ind w:left="10" w:right="3"/>
        <w:rPr>
          <w:sz w:val="40"/>
          <w:szCs w:val="40"/>
        </w:rPr>
      </w:pPr>
      <w:r>
        <w:rPr>
          <w:sz w:val="40"/>
          <w:szCs w:val="40"/>
        </w:rPr>
        <w:t>IV. CONCLUSION</w:t>
      </w:r>
    </w:p>
    <w:p>
      <w:pPr>
        <w:spacing w:after="0" w:line="240" w:lineRule="auto"/>
        <w:ind w:left="0" w:right="0" w:firstLine="0"/>
        <w:jc w:val="left"/>
      </w:pPr>
    </w:p>
    <w:p>
      <w:pPr>
        <w:spacing w:line="240" w:lineRule="auto"/>
        <w:rPr>
          <w:bCs/>
          <w:sz w:val="28"/>
          <w:szCs w:val="28"/>
        </w:rPr>
      </w:pPr>
      <w:r>
        <w:rPr>
          <w:bCs/>
          <w:sz w:val="28"/>
          <w:szCs w:val="28"/>
        </w:rPr>
        <w:t>The development of software or website includes so many people like user system developer, user of system and the management, it is important to identify the system requirements by properly collecting required data to interact with supplier and customer of the system. Proper design builds upon this foundation to give a blue print, which is actually implemented by the developers.</w:t>
      </w:r>
    </w:p>
    <w:p>
      <w:pPr>
        <w:spacing w:line="240" w:lineRule="auto"/>
        <w:rPr>
          <w:bCs/>
          <w:sz w:val="28"/>
          <w:szCs w:val="28"/>
        </w:rPr>
      </w:pPr>
      <w:r>
        <w:rPr>
          <w:bCs/>
          <w:sz w:val="28"/>
          <w:szCs w:val="28"/>
        </w:rPr>
        <w:t>On realizing the importance of systematic documentation all the processes are implemented using a software engineering approach. Working in a live environment enables one to appreciate the intricacies involved in the System Development Life Cycle (SDLC).</w:t>
      </w:r>
    </w:p>
    <w:p>
      <w:pPr>
        <w:spacing w:line="240" w:lineRule="auto"/>
        <w:rPr>
          <w:bCs/>
          <w:sz w:val="28"/>
          <w:szCs w:val="28"/>
        </w:rPr>
      </w:pPr>
      <w:r>
        <w:rPr>
          <w:bCs/>
          <w:sz w:val="28"/>
          <w:szCs w:val="28"/>
        </w:rPr>
        <w:t>We have gained a lot of practical knowledge from this project, which we think, shall make us stand in a good state in the future.</w:t>
      </w:r>
    </w:p>
    <w:p>
      <w:pPr>
        <w:spacing w:line="360" w:lineRule="auto"/>
        <w:rPr>
          <w:bCs/>
          <w:szCs w:val="24"/>
        </w:rPr>
      </w:pPr>
    </w:p>
    <w:p>
      <w:pPr>
        <w:spacing w:after="36" w:line="259" w:lineRule="auto"/>
        <w:ind w:left="0" w:right="0" w:firstLine="0"/>
        <w:jc w:val="center"/>
      </w:pPr>
    </w:p>
    <w:p>
      <w:pPr>
        <w:pStyle w:val="2"/>
        <w:ind w:left="10"/>
        <w:rPr>
          <w:sz w:val="40"/>
          <w:szCs w:val="40"/>
        </w:rPr>
      </w:pPr>
      <w:r>
        <w:rPr>
          <w:sz w:val="40"/>
          <w:szCs w:val="40"/>
        </w:rPr>
        <w:t xml:space="preserve">     ACKNOWLEDGEMENT</w:t>
      </w:r>
    </w:p>
    <w:p>
      <w:pPr>
        <w:spacing w:after="0" w:line="259" w:lineRule="auto"/>
        <w:ind w:left="0" w:right="0" w:firstLine="0"/>
        <w:jc w:val="left"/>
      </w:pPr>
    </w:p>
    <w:p>
      <w:pPr>
        <w:spacing w:after="0" w:line="259" w:lineRule="auto"/>
        <w:ind w:left="0" w:right="0" w:firstLine="0"/>
        <w:rPr>
          <w:rFonts w:hint="default" w:ascii="Times New Roman" w:hAnsi="Times New Roman" w:eastAsia="Calibri" w:cs="Times New Roman"/>
          <w:sz w:val="28"/>
          <w:szCs w:val="28"/>
        </w:rPr>
      </w:pPr>
      <w:r>
        <w:rPr>
          <w:rFonts w:hint="default" w:ascii="Times New Roman" w:hAnsi="Times New Roman" w:eastAsia="Calibri" w:cs="Times New Roman"/>
          <w:sz w:val="28"/>
          <w:szCs w:val="28"/>
        </w:rPr>
        <w:t>We would like to thank the management of Geetanjali Institute of Technical Studies, Dabok, Udaipur for giving the necessary infrastructure support to smoothly conduct this research work. Also, we would like to thank Dr. Mayank Patel for his guidance at appropriate stages of the work. Finally, we would like to thank Mr. Girish Ameta and Mr. Abhishek Gupta and Ms. Nikita Somani</w:t>
      </w:r>
      <w:r>
        <w:rPr>
          <w:rFonts w:hint="default" w:eastAsia="Calibri" w:cs="Times New Roman"/>
          <w:sz w:val="28"/>
          <w:szCs w:val="28"/>
          <w:lang w:val="en-IN"/>
        </w:rPr>
        <w:t xml:space="preserve"> </w:t>
      </w:r>
      <w:r>
        <w:rPr>
          <w:rFonts w:hint="default" w:ascii="Times New Roman" w:hAnsi="Times New Roman" w:eastAsia="Calibri" w:cs="Times New Roman"/>
          <w:sz w:val="28"/>
          <w:szCs w:val="28"/>
        </w:rPr>
        <w:t xml:space="preserve">(project Mentor) for their technical support in successful implementation of the project. </w:t>
      </w:r>
    </w:p>
    <w:p>
      <w:pPr>
        <w:spacing w:after="0" w:line="259" w:lineRule="auto"/>
        <w:ind w:left="0" w:right="0" w:firstLine="0"/>
        <w:rPr>
          <w:rFonts w:ascii="Calibri" w:hAnsi="Calibri" w:eastAsia="Calibri" w:cs="Calibri"/>
          <w:sz w:val="22"/>
        </w:rPr>
      </w:pPr>
    </w:p>
    <w:p>
      <w:pPr>
        <w:spacing w:after="50" w:line="259" w:lineRule="auto"/>
        <w:ind w:left="0" w:right="0" w:firstLine="0"/>
        <w:jc w:val="left"/>
      </w:pPr>
    </w:p>
    <w:p>
      <w:pPr>
        <w:spacing w:after="50" w:line="256" w:lineRule="auto"/>
        <w:ind w:left="120" w:right="0" w:hanging="120" w:hangingChars="50"/>
        <w:jc w:val="left"/>
        <w:rPr>
          <w:sz w:val="44"/>
          <w:szCs w:val="44"/>
        </w:rPr>
      </w:pPr>
      <w:r>
        <w:tab/>
      </w:r>
      <w:r>
        <w:rPr>
          <w:rFonts w:hint="default"/>
          <w:lang w:val="en-IN"/>
        </w:rPr>
        <w:t xml:space="preserve">                                                          </w:t>
      </w:r>
      <w:r>
        <w:rPr>
          <w:b/>
          <w:bCs/>
          <w:sz w:val="40"/>
          <w:szCs w:val="40"/>
        </w:rPr>
        <w:t xml:space="preserve">REFERENCES </w:t>
      </w:r>
    </w:p>
    <w:p/>
    <w:p>
      <w:pPr>
        <w:pStyle w:val="12"/>
        <w:numPr>
          <w:ilvl w:val="0"/>
          <w:numId w:val="4"/>
        </w:numPr>
        <w:rPr>
          <w:sz w:val="28"/>
          <w:szCs w:val="28"/>
        </w:rPr>
      </w:pPr>
      <w:r>
        <w:rPr>
          <w:sz w:val="28"/>
          <w:szCs w:val="28"/>
        </w:rPr>
        <w:t xml:space="preserve">Kaggle.com </w:t>
      </w:r>
      <w:r>
        <w:rPr>
          <w:sz w:val="28"/>
          <w:szCs w:val="28"/>
        </w:rPr>
        <w:fldChar w:fldCharType="begin"/>
      </w:r>
      <w:r>
        <w:rPr>
          <w:sz w:val="28"/>
          <w:szCs w:val="28"/>
        </w:rPr>
        <w:instrText xml:space="preserve"> HYPERLINK "https://www.kaggle.com/uciml/pima-indias-diabetes-dtabase" </w:instrText>
      </w:r>
      <w:r>
        <w:rPr>
          <w:sz w:val="28"/>
          <w:szCs w:val="28"/>
        </w:rPr>
        <w:fldChar w:fldCharType="separate"/>
      </w:r>
      <w:r>
        <w:rPr>
          <w:rStyle w:val="7"/>
          <w:sz w:val="28"/>
          <w:szCs w:val="28"/>
        </w:rPr>
        <w:t>https://www.kaggle.com/uciml/pima-indias-diabetes-dtabase</w:t>
      </w:r>
      <w:r>
        <w:rPr>
          <w:rStyle w:val="7"/>
          <w:sz w:val="28"/>
          <w:szCs w:val="28"/>
        </w:rPr>
        <w:fldChar w:fldCharType="end"/>
      </w:r>
    </w:p>
    <w:p>
      <w:pPr>
        <w:pStyle w:val="12"/>
        <w:numPr>
          <w:ilvl w:val="0"/>
          <w:numId w:val="4"/>
        </w:numPr>
        <w:rPr>
          <w:sz w:val="28"/>
          <w:szCs w:val="28"/>
        </w:rPr>
      </w:pPr>
      <w:r>
        <w:rPr>
          <w:sz w:val="28"/>
          <w:szCs w:val="28"/>
        </w:rPr>
        <w:fldChar w:fldCharType="begin"/>
      </w:r>
      <w:r>
        <w:rPr>
          <w:sz w:val="28"/>
          <w:szCs w:val="28"/>
        </w:rPr>
        <w:instrText xml:space="preserve"> HYPERLINK "http://www.Google.com" </w:instrText>
      </w:r>
      <w:r>
        <w:rPr>
          <w:sz w:val="28"/>
          <w:szCs w:val="28"/>
        </w:rPr>
        <w:fldChar w:fldCharType="separate"/>
      </w:r>
      <w:r>
        <w:rPr>
          <w:rStyle w:val="7"/>
          <w:sz w:val="28"/>
          <w:szCs w:val="28"/>
        </w:rPr>
        <w:t>www.Google.com</w:t>
      </w:r>
      <w:r>
        <w:rPr>
          <w:rStyle w:val="7"/>
          <w:sz w:val="28"/>
          <w:szCs w:val="28"/>
        </w:rPr>
        <w:fldChar w:fldCharType="end"/>
      </w:r>
    </w:p>
    <w:p>
      <w:pPr>
        <w:pStyle w:val="12"/>
        <w:numPr>
          <w:ilvl w:val="0"/>
          <w:numId w:val="4"/>
        </w:numPr>
        <w:rPr>
          <w:sz w:val="28"/>
          <w:szCs w:val="28"/>
        </w:rPr>
      </w:pPr>
      <w:r>
        <w:rPr>
          <w:sz w:val="28"/>
          <w:szCs w:val="28"/>
        </w:rPr>
        <w:t>Gill, N.S.; Mittal, P. A computational hybrid model with two level classiﬁcation using SVM and neural network for predicting the diabetes disease. J. Theor. Appl. Inf. Technol. 2016, 87, 1–10</w:t>
      </w:r>
    </w:p>
    <w:p>
      <w:pPr>
        <w:pStyle w:val="12"/>
        <w:numPr>
          <w:ilvl w:val="0"/>
          <w:numId w:val="4"/>
        </w:numPr>
        <w:rPr>
          <w:sz w:val="28"/>
          <w:szCs w:val="28"/>
        </w:rPr>
      </w:pPr>
      <w:r>
        <w:rPr>
          <w:sz w:val="28"/>
          <w:szCs w:val="28"/>
        </w:rPr>
        <w:t xml:space="preserve">Sanz, J.A.; Galar, M.; Jurio, A.; Brugos, A.; Pagola, M.; Bustince, H. Medical diagnosis of cardiovascular diseasesusinganinterval-valuedfuzzyrule-basedclassiﬁcationsystem. Appl. SoftComput. 2014,20,103–111. [CrossRef] </w:t>
      </w:r>
    </w:p>
    <w:p>
      <w:pPr>
        <w:pStyle w:val="12"/>
        <w:numPr>
          <w:ilvl w:val="0"/>
          <w:numId w:val="4"/>
        </w:numPr>
        <w:rPr>
          <w:sz w:val="28"/>
          <w:szCs w:val="28"/>
        </w:rPr>
      </w:pPr>
      <w:r>
        <w:rPr>
          <w:sz w:val="28"/>
          <w:szCs w:val="28"/>
        </w:rPr>
        <w:t>Varma, K.V.; Rao, A.A.; Lakshmi, T.S.M.; Rao, P.N. A computational intelligence approach for a better diagnosis of diabetic patients. Comput. Electr. Eng. 2014, 40, 1758–1765. [CrossRef]</w:t>
      </w:r>
    </w:p>
    <w:p>
      <w:pPr>
        <w:rPr>
          <w:sz w:val="28"/>
          <w:szCs w:val="28"/>
        </w:rPr>
      </w:pPr>
    </w:p>
    <w:p>
      <w:pPr>
        <w:spacing w:after="46" w:line="259" w:lineRule="auto"/>
        <w:ind w:left="0" w:right="0" w:firstLine="0"/>
        <w:jc w:val="left"/>
        <w:rPr>
          <w:sz w:val="28"/>
          <w:szCs w:val="28"/>
        </w:rPr>
      </w:pPr>
    </w:p>
    <w:p>
      <w:pPr>
        <w:spacing w:after="54" w:line="259" w:lineRule="auto"/>
        <w:ind w:right="0"/>
        <w:jc w:val="left"/>
        <w:rPr>
          <w:sz w:val="28"/>
          <w:szCs w:val="28"/>
        </w:rPr>
      </w:pPr>
    </w:p>
    <w:p>
      <w:pPr>
        <w:spacing w:after="54" w:line="259" w:lineRule="auto"/>
        <w:ind w:right="0"/>
        <w:jc w:val="left"/>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076" w:bottom="1785" w:left="1080" w:header="751" w:footer="706"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right"/>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page">
                <wp:posOffset>667385</wp:posOffset>
              </wp:positionH>
              <wp:positionV relativeFrom="page">
                <wp:posOffset>9796145</wp:posOffset>
              </wp:positionV>
              <wp:extent cx="6226810" cy="6350"/>
              <wp:effectExtent l="0" t="0" r="0" b="0"/>
              <wp:wrapSquare wrapText="bothSides"/>
              <wp:docPr id="11" name="Group 3246"/>
              <wp:cNvGraphicFramePr/>
              <a:graphic xmlns:a="http://schemas.openxmlformats.org/drawingml/2006/main">
                <a:graphicData uri="http://schemas.microsoft.com/office/word/2010/wordprocessingGroup">
                  <wpg:wgp>
                    <wpg:cNvGrpSpPr/>
                    <wpg:grpSpPr>
                      <a:xfrm>
                        <a:off x="0" y="0"/>
                        <a:ext cx="6226810" cy="6350"/>
                        <a:chOff x="0" y="0"/>
                        <a:chExt cx="62268" cy="60"/>
                      </a:xfrm>
                    </wpg:grpSpPr>
                    <wps:wsp>
                      <wps:cNvPr id="8" name="Shape 3372"/>
                      <wps:cNvSpPr/>
                      <wps:spPr>
                        <a:xfrm>
                          <a:off x="0" y="0"/>
                          <a:ext cx="62268" cy="91"/>
                        </a:xfrm>
                        <a:custGeom>
                          <a:avLst/>
                          <a:gdLst/>
                          <a:ahLst/>
                          <a:cxnLst/>
                          <a:pathLst>
                            <a:path w="6226810" h="9144">
                              <a:moveTo>
                                <a:pt x="0" y="0"/>
                              </a:moveTo>
                              <a:lnTo>
                                <a:pt x="6226810" y="0"/>
                              </a:lnTo>
                              <a:lnTo>
                                <a:pt x="6226810" y="9144"/>
                              </a:lnTo>
                              <a:lnTo>
                                <a:pt x="0" y="9144"/>
                              </a:lnTo>
                              <a:lnTo>
                                <a:pt x="0" y="0"/>
                              </a:lnTo>
                            </a:path>
                          </a:pathLst>
                        </a:custGeom>
                        <a:solidFill>
                          <a:srgbClr val="4472C4"/>
                        </a:solidFill>
                        <a:ln w="0">
                          <a:noFill/>
                        </a:ln>
                      </wps:spPr>
                      <wps:bodyPr upright="1"/>
                    </wps:wsp>
                  </wpg:wgp>
                </a:graphicData>
              </a:graphic>
            </wp:anchor>
          </w:drawing>
        </mc:Choice>
        <mc:Fallback>
          <w:pict>
            <v:group id="Group 3246" o:spid="_x0000_s1026" o:spt="203" style="position:absolute;left:0pt;margin-left:52.55pt;margin-top:771.35pt;height:0.5pt;width:490.3pt;mso-position-horizontal-relative:page;mso-position-vertical-relative:page;mso-wrap-distance-bottom:0pt;mso-wrap-distance-left:9pt;mso-wrap-distance-right:9pt;mso-wrap-distance-top:0pt;z-index:251661312;mso-width-relative:page;mso-height-relative:page;" coordsize="62268,60" o:gfxdata="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RFQptsAAAAOAQAADwAAAAAAAAABACAAAAAiAAAAZHJzL2Rvd25yZXYueG1s&#10;UEsBAhQAFAAAAAgAh07iQFB+VO8uAgAAVwUAAA4AAAAAAAAAAQAgAAAAKgEAAGRycy9lMm9Eb2Mu&#10;eG1sUEsFBgAAAAAGAAYAWQEAAMoFAAAAAA==&#10;">
              <o:lock v:ext="edit" aspectratio="f"/>
              <v:shape id="Shape 3372" o:spid="_x0000_s1026" o:spt="100" style="position:absolute;left:0;top:0;height:91;width:62268;" fillcolor="#4472C4" filled="t" stroked="f" coordsize="6226810,9144" o:gfxdata="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09mIe8AAAA&#10;2gAAAA8AAAAAAAAAAQAgAAAAIgAAAGRycy9kb3ducmV2LnhtbFBLAQIUABQAAAAIAIdO4kAzLwWe&#10;OwAAADkAAAAQAAAAAAAAAAEAIAAAAAsBAABkcnMvc2hhcGV4bWwueG1sUEsFBgAAAAAGAAYAWwEA&#10;ALUDAAAAAA==&#10;" path="m0,0l6226810,0,6226810,9144,0,9144,0,0e">
                <v:fill on="t" focussize="0,0"/>
                <v:stroke on="f" weight="0pt"/>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color w:val="404040"/>
        <w:sz w:val="22"/>
      </w:rPr>
      <w:t>1</w:t>
    </w:r>
    <w:r>
      <w:rPr>
        <w:rFonts w:ascii="Calibri" w:hAnsi="Calibri" w:eastAsia="Calibri" w:cs="Calibri"/>
        <w:color w:val="404040"/>
        <w:sz w:val="22"/>
      </w:rPr>
      <w:fldChar w:fldCharType="end"/>
    </w:r>
  </w:p>
  <w:p>
    <w:pPr>
      <w:spacing w:after="0" w:line="259"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right"/>
    </w:pPr>
    <w:r>
      <w:rPr>
        <w:rFonts w:ascii="Calibri" w:hAnsi="Calibri" w:eastAsia="Calibri" w:cs="Calibri"/>
        <w:sz w:val="22"/>
      </w:rPr>
      <mc:AlternateContent>
        <mc:Choice Requires="wpg">
          <w:drawing>
            <wp:anchor distT="0" distB="0" distL="114300" distR="114300" simplePos="0" relativeHeight="251660288" behindDoc="0" locked="0" layoutInCell="1" allowOverlap="1">
              <wp:simplePos x="0" y="0"/>
              <wp:positionH relativeFrom="page">
                <wp:posOffset>667385</wp:posOffset>
              </wp:positionH>
              <wp:positionV relativeFrom="page">
                <wp:posOffset>9796145</wp:posOffset>
              </wp:positionV>
              <wp:extent cx="6226810" cy="6350"/>
              <wp:effectExtent l="0" t="0" r="0" b="0"/>
              <wp:wrapSquare wrapText="bothSides"/>
              <wp:docPr id="6" name="Group 3270"/>
              <wp:cNvGraphicFramePr/>
              <a:graphic xmlns:a="http://schemas.openxmlformats.org/drawingml/2006/main">
                <a:graphicData uri="http://schemas.microsoft.com/office/word/2010/wordprocessingGroup">
                  <wpg:wgp>
                    <wpg:cNvGrpSpPr/>
                    <wpg:grpSpPr>
                      <a:xfrm>
                        <a:off x="0" y="0"/>
                        <a:ext cx="6226810" cy="6350"/>
                        <a:chOff x="0" y="0"/>
                        <a:chExt cx="62268" cy="60"/>
                      </a:xfrm>
                    </wpg:grpSpPr>
                    <wps:wsp>
                      <wps:cNvPr id="5" name="Shape 3374"/>
                      <wps:cNvSpPr/>
                      <wps:spPr>
                        <a:xfrm>
                          <a:off x="0" y="0"/>
                          <a:ext cx="62268" cy="91"/>
                        </a:xfrm>
                        <a:custGeom>
                          <a:avLst/>
                          <a:gdLst/>
                          <a:ahLst/>
                          <a:cxnLst/>
                          <a:pathLst>
                            <a:path w="6226810" h="9144">
                              <a:moveTo>
                                <a:pt x="0" y="0"/>
                              </a:moveTo>
                              <a:lnTo>
                                <a:pt x="6226810" y="0"/>
                              </a:lnTo>
                              <a:lnTo>
                                <a:pt x="6226810" y="9144"/>
                              </a:lnTo>
                              <a:lnTo>
                                <a:pt x="0" y="9144"/>
                              </a:lnTo>
                              <a:lnTo>
                                <a:pt x="0" y="0"/>
                              </a:lnTo>
                            </a:path>
                          </a:pathLst>
                        </a:custGeom>
                        <a:solidFill>
                          <a:srgbClr val="4472C4"/>
                        </a:solidFill>
                        <a:ln w="0">
                          <a:noFill/>
                        </a:ln>
                      </wps:spPr>
                      <wps:bodyPr upright="1"/>
                    </wps:wsp>
                  </wpg:wgp>
                </a:graphicData>
              </a:graphic>
            </wp:anchor>
          </w:drawing>
        </mc:Choice>
        <mc:Fallback>
          <w:pict>
            <v:group id="Group 3270" o:spid="_x0000_s1026" o:spt="203" style="position:absolute;left:0pt;margin-left:52.55pt;margin-top:771.35pt;height:0.5pt;width:490.3pt;mso-position-horizontal-relative:page;mso-position-vertical-relative:page;mso-wrap-distance-bottom:0pt;mso-wrap-distance-left:9pt;mso-wrap-distance-right:9pt;mso-wrap-distance-top:0pt;z-index:251660288;mso-width-relative:page;mso-height-relative:page;" coordsize="62268,60" o:gfxdata="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RFQptsAAAAOAQAADwAAAAAAAAABACAAAAAiAAAAZHJzL2Rvd25yZXYueG1s&#10;UEsBAhQAFAAAAAgAh07iQGmpygwuAgAAVgUAAA4AAAAAAAAAAQAgAAAAKgEAAGRycy9lMm9Eb2Mu&#10;eG1sUEsFBgAAAAAGAAYAWQEAAMoFAAAAAA==&#10;">
              <o:lock v:ext="edit" aspectratio="f"/>
              <v:shape id="Shape 3374" o:spid="_x0000_s1026" o:spt="100" style="position:absolute;left:0;top:0;height:91;width:62268;" fillcolor="#4472C4" filled="t" stroked="f" coordsize="6226810,9144" o:gfxdata="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w3GbsAAADa&#10;AAAADwAAAAAAAAABACAAAAAiAAAAZHJzL2Rvd25yZXYueG1sUEsBAhQAFAAAAAgAh07iQDMvBZ47&#10;AAAAOQAAABAAAAAAAAAAAQAgAAAACgEAAGRycy9zaGFwZXhtbC54bWxQSwUGAAAAAAYABgBbAQAA&#10;tAMAAAAA&#10;" path="m0,0l6226810,0,6226810,9144,0,9144,0,0e">
                <v:fill on="t" focussize="0,0"/>
                <v:stroke on="f" weight="0pt"/>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color w:val="404040"/>
        <w:sz w:val="22"/>
      </w:rPr>
      <w:t>1</w:t>
    </w:r>
    <w:r>
      <w:rPr>
        <w:rFonts w:ascii="Calibri" w:hAnsi="Calibri" w:eastAsia="Calibri" w:cs="Calibri"/>
        <w:color w:val="404040"/>
        <w:sz w:val="22"/>
      </w:rPr>
      <w:fldChar w:fldCharType="end"/>
    </w:r>
  </w:p>
  <w:p>
    <w:pPr>
      <w:spacing w:after="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right"/>
    </w:pPr>
    <w:r>
      <w:rPr>
        <w:rFonts w:ascii="Calibri" w:hAnsi="Calibri" w:eastAsia="Calibri" w:cs="Calibri"/>
        <w:sz w:val="22"/>
      </w:rPr>
      <mc:AlternateContent>
        <mc:Choice Requires="wpg">
          <w:drawing>
            <wp:anchor distT="0" distB="0" distL="114300" distR="114300" simplePos="0" relativeHeight="251663360" behindDoc="0" locked="0" layoutInCell="1" allowOverlap="1">
              <wp:simplePos x="0" y="0"/>
              <wp:positionH relativeFrom="page">
                <wp:posOffset>667385</wp:posOffset>
              </wp:positionH>
              <wp:positionV relativeFrom="page">
                <wp:posOffset>9796145</wp:posOffset>
              </wp:positionV>
              <wp:extent cx="6226810" cy="6350"/>
              <wp:effectExtent l="0" t="0" r="0" b="0"/>
              <wp:wrapSquare wrapText="bothSides"/>
              <wp:docPr id="15" name="Group 3222"/>
              <wp:cNvGraphicFramePr/>
              <a:graphic xmlns:a="http://schemas.openxmlformats.org/drawingml/2006/main">
                <a:graphicData uri="http://schemas.microsoft.com/office/word/2010/wordprocessingGroup">
                  <wpg:wgp>
                    <wpg:cNvGrpSpPr/>
                    <wpg:grpSpPr>
                      <a:xfrm>
                        <a:off x="0" y="0"/>
                        <a:ext cx="6226810" cy="6350"/>
                        <a:chOff x="0" y="0"/>
                        <a:chExt cx="62268" cy="60"/>
                      </a:xfrm>
                    </wpg:grpSpPr>
                    <wps:wsp>
                      <wps:cNvPr id="14" name="Shape 3370"/>
                      <wps:cNvSpPr/>
                      <wps:spPr>
                        <a:xfrm>
                          <a:off x="0" y="0"/>
                          <a:ext cx="62268" cy="91"/>
                        </a:xfrm>
                        <a:custGeom>
                          <a:avLst/>
                          <a:gdLst/>
                          <a:ahLst/>
                          <a:cxnLst/>
                          <a:pathLst>
                            <a:path w="6226810" h="9144">
                              <a:moveTo>
                                <a:pt x="0" y="0"/>
                              </a:moveTo>
                              <a:lnTo>
                                <a:pt x="6226810" y="0"/>
                              </a:lnTo>
                              <a:lnTo>
                                <a:pt x="6226810" y="9144"/>
                              </a:lnTo>
                              <a:lnTo>
                                <a:pt x="0" y="9144"/>
                              </a:lnTo>
                              <a:lnTo>
                                <a:pt x="0" y="0"/>
                              </a:lnTo>
                            </a:path>
                          </a:pathLst>
                        </a:custGeom>
                        <a:solidFill>
                          <a:srgbClr val="4472C4"/>
                        </a:solidFill>
                        <a:ln w="0">
                          <a:noFill/>
                        </a:ln>
                      </wps:spPr>
                      <wps:bodyPr upright="1"/>
                    </wps:wsp>
                  </wpg:wgp>
                </a:graphicData>
              </a:graphic>
            </wp:anchor>
          </w:drawing>
        </mc:Choice>
        <mc:Fallback>
          <w:pict>
            <v:group id="Group 3222" o:spid="_x0000_s1026" o:spt="203" style="position:absolute;left:0pt;margin-left:52.55pt;margin-top:771.35pt;height:0.5pt;width:490.3pt;mso-position-horizontal-relative:page;mso-position-vertical-relative:page;mso-wrap-distance-bottom:0pt;mso-wrap-distance-left:9pt;mso-wrap-distance-right:9pt;mso-wrap-distance-top:0pt;z-index:251663360;mso-width-relative:page;mso-height-relative:page;" coordsize="62268,60" o:gfxdata="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bRFQptsAAAAOAQAADwAAAAAAAAABACAAAAAiAAAAZHJzL2Rvd25yZXYueG1s&#10;UEsBAhQAFAAAAAgAh07iQH+uVb4uAgAAWAUAAA4AAAAAAAAAAQAgAAAAKgEAAGRycy9lMm9Eb2Mu&#10;eG1sUEsFBgAAAAAGAAYAWQEAAMoFAAAAAA==&#10;">
              <o:lock v:ext="edit" aspectratio="f"/>
              <v:shape id="Shape 3370" o:spid="_x0000_s1026" o:spt="100" style="position:absolute;left:0;top:0;height:91;width:62268;" fillcolor="#4472C4" filled="t" stroked="f" coordsize="6226810,9144" o:gfxdata="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uSK68AAAA&#10;2wAAAA8AAAAAAAAAAQAgAAAAIgAAAGRycy9kb3ducmV2LnhtbFBLAQIUABQAAAAIAIdO4kAzLwWe&#10;OwAAADkAAAAQAAAAAAAAAAEAIAAAAAsBAABkcnMvc2hhcGV4bWwueG1sUEsFBgAAAAAGAAYAWwEA&#10;ALUDAAAAAA==&#10;" path="m0,0l6226810,0,6226810,9144,0,9144,0,0e">
                <v:fill on="t" focussize="0,0"/>
                <v:stroke on="f" weight="0pt"/>
                <v:imagedata o:title=""/>
                <o:lock v:ext="edit" aspectratio="f"/>
              </v:shape>
              <w10:wrap type="square"/>
            </v:group>
          </w:pict>
        </mc:Fallback>
      </mc:AlternateContent>
    </w:r>
    <w:r>
      <w:fldChar w:fldCharType="begin"/>
    </w:r>
    <w:r>
      <w:instrText xml:space="preserve"> PAGE   \* MERGEFORMAT </w:instrText>
    </w:r>
    <w:r>
      <w:fldChar w:fldCharType="separate"/>
    </w:r>
    <w:r>
      <w:rPr>
        <w:rFonts w:ascii="Calibri" w:hAnsi="Calibri" w:eastAsia="Calibri" w:cs="Calibri"/>
        <w:color w:val="404040"/>
        <w:sz w:val="22"/>
      </w:rPr>
      <w:t>1</w:t>
    </w:r>
    <w:r>
      <w:rPr>
        <w:rFonts w:ascii="Calibri" w:hAnsi="Calibri" w:eastAsia="Calibri" w:cs="Calibri"/>
        <w:color w:val="404040"/>
        <w:sz w:val="22"/>
      </w:rPr>
      <w:fldChar w:fldCharType="end"/>
    </w:r>
  </w:p>
  <w:p>
    <w:pPr>
      <w:spacing w:after="0" w:line="259" w:lineRule="auto"/>
      <w:ind w:left="0" w:right="0" w:firstLine="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0" w:firstLine="0"/>
      <w:jc w:val="left"/>
      <w:rPr>
        <w:sz w:val="16"/>
        <w:szCs w:val="16"/>
      </w:rPr>
    </w:pPr>
    <w:r>
      <w:rPr>
        <w:sz w:val="16"/>
        <w:szCs w:val="16"/>
      </w:rPr>
      <w:t>Software For Diabetes Prediction</w:t>
    </w:r>
  </w:p>
  <w:p>
    <w:pPr>
      <w:pStyle w:val="5"/>
    </w:pPr>
  </w:p>
  <w:p>
    <w:pPr>
      <w:spacing w:after="0" w:line="259" w:lineRule="auto"/>
      <w:ind w:left="0" w:righ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7" w:line="259" w:lineRule="auto"/>
      <w:ind w:left="0" w:right="1" w:firstLine="0"/>
      <w:jc w:val="right"/>
    </w:pPr>
    <w:r>
      <w:rPr>
        <w:rFonts w:ascii="Calibri" w:hAnsi="Calibri" w:eastAsia="Calibri" w:cs="Calibri"/>
        <w:sz w:val="22"/>
      </w:rPr>
      <mc:AlternateContent>
        <mc:Choice Requires="wpg">
          <w:drawing>
            <wp:anchor distT="0" distB="0" distL="114300" distR="114300" simplePos="0" relativeHeight="251658240" behindDoc="0" locked="0" layoutInCell="1" allowOverlap="1">
              <wp:simplePos x="0" y="0"/>
              <wp:positionH relativeFrom="page">
                <wp:posOffset>667385</wp:posOffset>
              </wp:positionH>
              <wp:positionV relativeFrom="page">
                <wp:posOffset>720725</wp:posOffset>
              </wp:positionV>
              <wp:extent cx="6226810" cy="6350"/>
              <wp:effectExtent l="0" t="0" r="0" b="0"/>
              <wp:wrapSquare wrapText="bothSides"/>
              <wp:docPr id="4" name="Group 3258"/>
              <wp:cNvGraphicFramePr/>
              <a:graphic xmlns:a="http://schemas.openxmlformats.org/drawingml/2006/main">
                <a:graphicData uri="http://schemas.microsoft.com/office/word/2010/wordprocessingGroup">
                  <wpg:wgp>
                    <wpg:cNvGrpSpPr/>
                    <wpg:grpSpPr>
                      <a:xfrm>
                        <a:off x="0" y="0"/>
                        <a:ext cx="6226810" cy="6350"/>
                        <a:chOff x="0" y="0"/>
                        <a:chExt cx="62268" cy="60"/>
                      </a:xfrm>
                    </wpg:grpSpPr>
                    <wps:wsp>
                      <wps:cNvPr id="3" name="Shape 3368"/>
                      <wps:cNvSpPr/>
                      <wps:spPr>
                        <a:xfrm>
                          <a:off x="0" y="0"/>
                          <a:ext cx="62268" cy="91"/>
                        </a:xfrm>
                        <a:custGeom>
                          <a:avLst/>
                          <a:gdLst/>
                          <a:ahLst/>
                          <a:cxnLst/>
                          <a:pathLst>
                            <a:path w="6226810" h="9144">
                              <a:moveTo>
                                <a:pt x="0" y="0"/>
                              </a:moveTo>
                              <a:lnTo>
                                <a:pt x="6226810" y="0"/>
                              </a:lnTo>
                              <a:lnTo>
                                <a:pt x="6226810" y="9144"/>
                              </a:lnTo>
                              <a:lnTo>
                                <a:pt x="0" y="9144"/>
                              </a:lnTo>
                              <a:lnTo>
                                <a:pt x="0" y="0"/>
                              </a:lnTo>
                            </a:path>
                          </a:pathLst>
                        </a:custGeom>
                        <a:solidFill>
                          <a:srgbClr val="4472C4"/>
                        </a:solidFill>
                        <a:ln w="0">
                          <a:noFill/>
                        </a:ln>
                      </wps:spPr>
                      <wps:bodyPr upright="1"/>
                    </wps:wsp>
                  </wpg:wgp>
                </a:graphicData>
              </a:graphic>
            </wp:anchor>
          </w:drawing>
        </mc:Choice>
        <mc:Fallback>
          <w:pict>
            <v:group id="Group 3258" o:spid="_x0000_s1026" o:spt="203" style="position:absolute;left:0pt;margin-left:52.55pt;margin-top:56.75pt;height:0.5pt;width:490.3pt;mso-position-horizontal-relative:page;mso-position-vertical-relative:page;mso-wrap-distance-bottom:0pt;mso-wrap-distance-left:9pt;mso-wrap-distance-right:9pt;mso-wrap-distance-top:0pt;z-index:251658240;mso-width-relative:page;mso-height-relative:page;" coordsize="62268,60" o:gfxdata="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unjNNoAAAAMAQAADwAAAAAAAAABACAAAAAiAAAAZHJzL2Rvd25yZXYueG1sUEsB&#10;AhQAFAAAAAgAh07iQJzt7uUsAgAAVgUAAA4AAAAAAAAAAQAgAAAAKQEAAGRycy9lMm9Eb2MueG1s&#10;UEsFBgAAAAAGAAYAWQEAAMcFAAAAAA==&#10;">
              <o:lock v:ext="edit" aspectratio="f"/>
              <v:shape id="Shape 3368" o:spid="_x0000_s1026" o:spt="100" style="position:absolute;left:0;top:0;height:91;width:62268;" fillcolor="#4472C4" filled="t" stroked="f" coordsize="6226810,9144" o:gfxdata="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kK9rsAAADa&#10;AAAADwAAAAAAAAABACAAAAAiAAAAZHJzL2Rvd25yZXYueG1sUEsBAhQAFAAAAAgAh07iQDMvBZ47&#10;AAAAOQAAABAAAAAAAAAAAQAgAAAACgEAAGRycy9zaGFwZXhtbC54bWxQSwUGAAAAAAYABgBbAQAA&#10;tAMAAAAA&#10;" path="m0,0l6226810,0,6226810,9144,0,9144,0,0e">
                <v:fill on="t" focussize="0,0"/>
                <v:stroke on="f" weight="0pt"/>
                <v:imagedata o:title=""/>
                <o:lock v:ext="edit" aspectratio="f"/>
              </v:shape>
              <w10:wrap type="square"/>
            </v:group>
          </w:pict>
        </mc:Fallback>
      </mc:AlternateContent>
    </w:r>
    <w:r>
      <w:rPr>
        <w:rFonts w:ascii="Calibri" w:hAnsi="Calibri" w:eastAsia="Calibri" w:cs="Calibri"/>
        <w:color w:val="404040"/>
        <w:sz w:val="22"/>
      </w:rPr>
      <w:t xml:space="preserve">Virtual Reality Lab for Mechanical Machines </w:t>
    </w:r>
  </w:p>
  <w:p>
    <w:pPr>
      <w:spacing w:after="0" w:line="259" w:lineRule="auto"/>
      <w:ind w:left="0" w:righ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7" w:line="259" w:lineRule="auto"/>
      <w:ind w:left="0" w:right="1" w:firstLine="0"/>
      <w:jc w:val="right"/>
    </w:pPr>
    <w:r>
      <w:rPr>
        <w:rFonts w:ascii="Calibri" w:hAnsi="Calibri" w:eastAsia="Calibri" w:cs="Calibri"/>
        <w:sz w:val="22"/>
      </w:rPr>
      <mc:AlternateContent>
        <mc:Choice Requires="wpg">
          <w:drawing>
            <wp:anchor distT="0" distB="0" distL="114300" distR="114300" simplePos="0" relativeHeight="251662336" behindDoc="0" locked="0" layoutInCell="1" allowOverlap="1">
              <wp:simplePos x="0" y="0"/>
              <wp:positionH relativeFrom="page">
                <wp:posOffset>667385</wp:posOffset>
              </wp:positionH>
              <wp:positionV relativeFrom="page">
                <wp:posOffset>720725</wp:posOffset>
              </wp:positionV>
              <wp:extent cx="6226810" cy="6350"/>
              <wp:effectExtent l="0" t="0" r="0" b="0"/>
              <wp:wrapSquare wrapText="bothSides"/>
              <wp:docPr id="13" name="Group 3210"/>
              <wp:cNvGraphicFramePr/>
              <a:graphic xmlns:a="http://schemas.openxmlformats.org/drawingml/2006/main">
                <a:graphicData uri="http://schemas.microsoft.com/office/word/2010/wordprocessingGroup">
                  <wpg:wgp>
                    <wpg:cNvGrpSpPr/>
                    <wpg:grpSpPr>
                      <a:xfrm>
                        <a:off x="0" y="0"/>
                        <a:ext cx="6226810" cy="6350"/>
                        <a:chOff x="0" y="0"/>
                        <a:chExt cx="62268" cy="60"/>
                      </a:xfrm>
                    </wpg:grpSpPr>
                    <wps:wsp>
                      <wps:cNvPr id="12" name="Shape 3364"/>
                      <wps:cNvSpPr/>
                      <wps:spPr>
                        <a:xfrm>
                          <a:off x="0" y="0"/>
                          <a:ext cx="62268" cy="91"/>
                        </a:xfrm>
                        <a:custGeom>
                          <a:avLst/>
                          <a:gdLst/>
                          <a:ahLst/>
                          <a:cxnLst/>
                          <a:pathLst>
                            <a:path w="6226810" h="9144">
                              <a:moveTo>
                                <a:pt x="0" y="0"/>
                              </a:moveTo>
                              <a:lnTo>
                                <a:pt x="6226810" y="0"/>
                              </a:lnTo>
                              <a:lnTo>
                                <a:pt x="6226810" y="9144"/>
                              </a:lnTo>
                              <a:lnTo>
                                <a:pt x="0" y="9144"/>
                              </a:lnTo>
                              <a:lnTo>
                                <a:pt x="0" y="0"/>
                              </a:lnTo>
                            </a:path>
                          </a:pathLst>
                        </a:custGeom>
                        <a:solidFill>
                          <a:srgbClr val="4472C4"/>
                        </a:solidFill>
                        <a:ln w="0">
                          <a:noFill/>
                        </a:ln>
                      </wps:spPr>
                      <wps:bodyPr upright="1"/>
                    </wps:wsp>
                  </wpg:wgp>
                </a:graphicData>
              </a:graphic>
            </wp:anchor>
          </w:drawing>
        </mc:Choice>
        <mc:Fallback>
          <w:pict>
            <v:group id="Group 3210" o:spid="_x0000_s1026" o:spt="203" style="position:absolute;left:0pt;margin-left:52.55pt;margin-top:56.75pt;height:0.5pt;width:490.3pt;mso-position-horizontal-relative:page;mso-position-vertical-relative:page;mso-wrap-distance-bottom:0pt;mso-wrap-distance-left:9pt;mso-wrap-distance-right:9pt;mso-wrap-distance-top:0pt;z-index:251662336;mso-width-relative:page;mso-height-relative:page;" coordsize="62268,60" o:gfxdata="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Lp4zTaAAAADAEAAA8AAAAAAAAAAQAgAAAAIgAAAGRycy9kb3ducmV2LnhtbFBL&#10;AQIUABQAAAAIAIdO4kBwkVnGLQIAAFgFAAAOAAAAAAAAAAEAIAAAACkBAABkcnMvZTJvRG9jLnht&#10;bFBLBQYAAAAABgAGAFkBAADIBQAAAAA=&#10;">
              <o:lock v:ext="edit" aspectratio="f"/>
              <v:shape id="Shape 3364" o:spid="_x0000_s1026" o:spt="100" style="position:absolute;left:0;top:0;height:91;width:62268;" fillcolor="#4472C4" filled="t" stroked="f" coordsize="6226810,9144" o:gfxdata="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S3VBvQAA&#10;ANsAAAAPAAAAAAAAAAEAIAAAACIAAABkcnMvZG93bnJldi54bWxQSwECFAAUAAAACACHTuJAMy8F&#10;njsAAAA5AAAAEAAAAAAAAAABACAAAAAMAQAAZHJzL3NoYXBleG1sLnhtbFBLBQYAAAAABgAGAFsB&#10;AAC2AwAAAAA=&#10;" path="m0,0l6226810,0,6226810,9144,0,9144,0,0e">
                <v:fill on="t" focussize="0,0"/>
                <v:stroke on="f" weight="0pt"/>
                <v:imagedata o:title=""/>
                <o:lock v:ext="edit" aspectratio="f"/>
              </v:shape>
              <w10:wrap type="square"/>
            </v:group>
          </w:pict>
        </mc:Fallback>
      </mc:AlternateContent>
    </w:r>
    <w:r>
      <w:rPr>
        <w:rFonts w:ascii="Calibri" w:hAnsi="Calibri" w:eastAsia="Calibri" w:cs="Calibri"/>
        <w:color w:val="404040"/>
        <w:sz w:val="22"/>
      </w:rPr>
      <w:t xml:space="preserve">Virtual Reality Lab for Mechanical Machines </w:t>
    </w:r>
  </w:p>
  <w:p>
    <w:pPr>
      <w:spacing w:after="0" w:line="259" w:lineRule="auto"/>
      <w:ind w:left="0" w:righ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F5E79F"/>
    <w:multiLevelType w:val="singleLevel"/>
    <w:tmpl w:val="F0F5E79F"/>
    <w:lvl w:ilvl="0" w:tentative="0">
      <w:start w:val="1"/>
      <w:numFmt w:val="decimal"/>
      <w:lvlText w:val="%1."/>
      <w:lvlJc w:val="left"/>
      <w:pPr>
        <w:tabs>
          <w:tab w:val="left" w:pos="312"/>
        </w:tabs>
      </w:pPr>
    </w:lvl>
  </w:abstractNum>
  <w:abstractNum w:abstractNumId="1">
    <w:nsid w:val="115B7BC2"/>
    <w:multiLevelType w:val="multilevel"/>
    <w:tmpl w:val="115B7B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E1A273E"/>
    <w:multiLevelType w:val="multilevel"/>
    <w:tmpl w:val="3E1A273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6991453"/>
    <w:multiLevelType w:val="multilevel"/>
    <w:tmpl w:val="769914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B10"/>
    <w:rsid w:val="0005280E"/>
    <w:rsid w:val="000B22B3"/>
    <w:rsid w:val="001977E9"/>
    <w:rsid w:val="001A1264"/>
    <w:rsid w:val="001E72E8"/>
    <w:rsid w:val="00203A02"/>
    <w:rsid w:val="00254193"/>
    <w:rsid w:val="002B5ECA"/>
    <w:rsid w:val="003D7D78"/>
    <w:rsid w:val="00413D46"/>
    <w:rsid w:val="00433861"/>
    <w:rsid w:val="004B0828"/>
    <w:rsid w:val="004D18C3"/>
    <w:rsid w:val="004E6316"/>
    <w:rsid w:val="0050281B"/>
    <w:rsid w:val="00527F12"/>
    <w:rsid w:val="00555502"/>
    <w:rsid w:val="0057554E"/>
    <w:rsid w:val="0058493D"/>
    <w:rsid w:val="005B633B"/>
    <w:rsid w:val="005D2D2E"/>
    <w:rsid w:val="0060365F"/>
    <w:rsid w:val="00682E1A"/>
    <w:rsid w:val="00683F01"/>
    <w:rsid w:val="0069497F"/>
    <w:rsid w:val="006B03CE"/>
    <w:rsid w:val="006C4202"/>
    <w:rsid w:val="006D41BE"/>
    <w:rsid w:val="007C2D24"/>
    <w:rsid w:val="007E0558"/>
    <w:rsid w:val="00890828"/>
    <w:rsid w:val="008D0A89"/>
    <w:rsid w:val="008E633B"/>
    <w:rsid w:val="008F189E"/>
    <w:rsid w:val="00942129"/>
    <w:rsid w:val="00962B09"/>
    <w:rsid w:val="009B1152"/>
    <w:rsid w:val="009E4E98"/>
    <w:rsid w:val="009E6CFE"/>
    <w:rsid w:val="00A05BFA"/>
    <w:rsid w:val="00A81CDB"/>
    <w:rsid w:val="00AB330C"/>
    <w:rsid w:val="00AC6F76"/>
    <w:rsid w:val="00B36441"/>
    <w:rsid w:val="00BA1D3C"/>
    <w:rsid w:val="00BD1A5D"/>
    <w:rsid w:val="00BD58C4"/>
    <w:rsid w:val="00BD68F4"/>
    <w:rsid w:val="00C026ED"/>
    <w:rsid w:val="00C06F8A"/>
    <w:rsid w:val="00C35E58"/>
    <w:rsid w:val="00CC6A6A"/>
    <w:rsid w:val="00D27093"/>
    <w:rsid w:val="00D4219E"/>
    <w:rsid w:val="00D50CB6"/>
    <w:rsid w:val="00D86B10"/>
    <w:rsid w:val="00D90B5E"/>
    <w:rsid w:val="00DA1F1A"/>
    <w:rsid w:val="00DA5AEC"/>
    <w:rsid w:val="00DC41A7"/>
    <w:rsid w:val="00DE62C0"/>
    <w:rsid w:val="00DF4F43"/>
    <w:rsid w:val="00E913D2"/>
    <w:rsid w:val="00EA4944"/>
    <w:rsid w:val="00EC16D6"/>
    <w:rsid w:val="00EF77D3"/>
    <w:rsid w:val="00F1397F"/>
    <w:rsid w:val="00F13FFD"/>
    <w:rsid w:val="00F8303D"/>
    <w:rsid w:val="00F92841"/>
    <w:rsid w:val="00FA1444"/>
    <w:rsid w:val="00FD7035"/>
    <w:rsid w:val="00FE6625"/>
    <w:rsid w:val="16E7287B"/>
    <w:rsid w:val="367B7AC0"/>
    <w:rsid w:val="570915C5"/>
    <w:rsid w:val="59766A1D"/>
    <w:rsid w:val="5CF1131C"/>
    <w:rsid w:val="6B0A63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3" w:line="249" w:lineRule="auto"/>
      <w:ind w:left="10" w:right="6" w:hanging="10"/>
      <w:jc w:val="both"/>
    </w:pPr>
    <w:rPr>
      <w:rFonts w:ascii="Times New Roman" w:hAnsi="Times New Roman" w:eastAsia="Times New Roman" w:cs="Times New Roman"/>
      <w:color w:val="000000"/>
      <w:sz w:val="24"/>
      <w:szCs w:val="22"/>
      <w:lang w:val="en-IN" w:eastAsia="en-IN" w:bidi="ar-SA"/>
    </w:rPr>
  </w:style>
  <w:style w:type="paragraph" w:styleId="2">
    <w:name w:val="heading 1"/>
    <w:next w:val="1"/>
    <w:link w:val="9"/>
    <w:qFormat/>
    <w:uiPriority w:val="9"/>
    <w:pPr>
      <w:keepNext/>
      <w:keepLines/>
      <w:spacing w:after="0" w:line="259" w:lineRule="auto"/>
      <w:ind w:left="111" w:hanging="10"/>
      <w:jc w:val="center"/>
      <w:outlineLvl w:val="0"/>
    </w:pPr>
    <w:rPr>
      <w:rFonts w:ascii="Times New Roman" w:hAnsi="Times New Roman" w:eastAsia="Times New Roman" w:cs="Times New Roman"/>
      <w:b/>
      <w:color w:val="000000"/>
      <w:sz w:val="28"/>
      <w:szCs w:val="22"/>
      <w:lang w:val="en-IN" w:eastAsia="en-IN" w:bidi="ar-SA"/>
    </w:rPr>
  </w:style>
  <w:style w:type="paragraph" w:styleId="3">
    <w:name w:val="heading 2"/>
    <w:next w:val="1"/>
    <w:link w:val="10"/>
    <w:unhideWhenUsed/>
    <w:qFormat/>
    <w:uiPriority w:val="9"/>
    <w:pPr>
      <w:keepNext/>
      <w:keepLines/>
      <w:spacing w:after="3" w:line="259" w:lineRule="auto"/>
      <w:ind w:left="10" w:hanging="10"/>
      <w:outlineLvl w:val="1"/>
    </w:pPr>
    <w:rPr>
      <w:rFonts w:ascii="Times New Roman" w:hAnsi="Times New Roman" w:eastAsia="Times New Roman" w:cs="Times New Roman"/>
      <w:i/>
      <w:color w:val="000000"/>
      <w:sz w:val="24"/>
      <w:szCs w:val="22"/>
      <w:lang w:val="en-IN" w:eastAsia="en-IN" w:bidi="ar-SA"/>
    </w:rPr>
  </w:style>
  <w:style w:type="character" w:default="1" w:styleId="6">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after="0" w:line="240" w:lineRule="auto"/>
    </w:pPr>
    <w:rPr>
      <w:rFonts w:ascii="Tahoma" w:hAnsi="Tahoma" w:cs="Tahoma"/>
      <w:sz w:val="16"/>
      <w:szCs w:val="16"/>
    </w:rPr>
  </w:style>
  <w:style w:type="paragraph" w:styleId="5">
    <w:name w:val="header"/>
    <w:basedOn w:val="1"/>
    <w:link w:val="16"/>
    <w:unhideWhenUsed/>
    <w:uiPriority w:val="99"/>
    <w:pPr>
      <w:tabs>
        <w:tab w:val="center" w:pos="4680"/>
        <w:tab w:val="right" w:pos="9360"/>
      </w:tabs>
      <w:spacing w:after="0" w:line="240" w:lineRule="auto"/>
      <w:ind w:left="0" w:right="0" w:firstLine="0"/>
      <w:jc w:val="left"/>
    </w:pPr>
    <w:rPr>
      <w:rFonts w:asciiTheme="minorHAnsi" w:hAnsiTheme="minorHAnsi" w:eastAsiaTheme="minorEastAsia" w:cstheme="minorBidi"/>
      <w:color w:val="auto"/>
      <w:sz w:val="22"/>
      <w:lang w:val="en-US" w:eastAsia="en-US"/>
    </w:rPr>
  </w:style>
  <w:style w:type="character" w:styleId="7">
    <w:name w:val="Hyperlink"/>
    <w:basedOn w:val="6"/>
    <w:unhideWhenUsed/>
    <w:qFormat/>
    <w:uiPriority w:val="99"/>
    <w:rPr>
      <w:color w:val="0000FF"/>
      <w:u w:val="single"/>
    </w:rPr>
  </w:style>
  <w:style w:type="character" w:customStyle="1" w:styleId="9">
    <w:name w:val="Heading 1 Char"/>
    <w:link w:val="2"/>
    <w:qFormat/>
    <w:uiPriority w:val="0"/>
    <w:rPr>
      <w:rFonts w:ascii="Times New Roman" w:hAnsi="Times New Roman" w:eastAsia="Times New Roman" w:cs="Times New Roman"/>
      <w:b/>
      <w:color w:val="000000"/>
      <w:sz w:val="28"/>
    </w:rPr>
  </w:style>
  <w:style w:type="character" w:customStyle="1" w:styleId="10">
    <w:name w:val="Heading 2 Char"/>
    <w:link w:val="3"/>
    <w:qFormat/>
    <w:uiPriority w:val="0"/>
    <w:rPr>
      <w:rFonts w:ascii="Times New Roman" w:hAnsi="Times New Roman" w:eastAsia="Times New Roman" w:cs="Times New Roman"/>
      <w:i/>
      <w:color w:val="000000"/>
      <w:sz w:val="24"/>
    </w:rPr>
  </w:style>
  <w:style w:type="paragraph" w:styleId="11">
    <w:name w:val="No Spacing"/>
    <w:qFormat/>
    <w:uiPriority w:val="1"/>
    <w:pPr>
      <w:spacing w:after="0" w:line="240" w:lineRule="auto"/>
    </w:pPr>
    <w:rPr>
      <w:rFonts w:asciiTheme="minorHAnsi" w:hAnsiTheme="minorHAnsi" w:eastAsiaTheme="minorEastAsia" w:cstheme="minorBidi"/>
      <w:sz w:val="22"/>
      <w:szCs w:val="22"/>
      <w:lang w:val="en-IN" w:eastAsia="en-IN" w:bidi="ar-SA"/>
    </w:rPr>
  </w:style>
  <w:style w:type="paragraph" w:styleId="12">
    <w:name w:val="List Paragraph"/>
    <w:basedOn w:val="1"/>
    <w:qFormat/>
    <w:uiPriority w:val="34"/>
    <w:pPr>
      <w:ind w:left="720"/>
      <w:contextualSpacing/>
    </w:pPr>
  </w:style>
  <w:style w:type="character" w:customStyle="1" w:styleId="13">
    <w:name w:val="apple-converted-space"/>
    <w:basedOn w:val="6"/>
    <w:uiPriority w:val="0"/>
  </w:style>
  <w:style w:type="character" w:customStyle="1" w:styleId="14">
    <w:name w:val="apple-style-span"/>
    <w:basedOn w:val="6"/>
    <w:qFormat/>
    <w:uiPriority w:val="0"/>
  </w:style>
  <w:style w:type="character" w:customStyle="1" w:styleId="15">
    <w:name w:val="Balloon Text Char"/>
    <w:basedOn w:val="6"/>
    <w:link w:val="4"/>
    <w:semiHidden/>
    <w:uiPriority w:val="99"/>
    <w:rPr>
      <w:rFonts w:ascii="Tahoma" w:hAnsi="Tahoma" w:eastAsia="Times New Roman" w:cs="Tahoma"/>
      <w:color w:val="000000"/>
      <w:sz w:val="16"/>
      <w:szCs w:val="16"/>
    </w:rPr>
  </w:style>
  <w:style w:type="character" w:customStyle="1" w:styleId="16">
    <w:name w:val="Header Char"/>
    <w:basedOn w:val="6"/>
    <w:link w:val="5"/>
    <w:uiPriority w:val="99"/>
    <w:rPr>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7CD126-7611-4072-801D-FB0454590ACD}">
  <ds:schemaRefs/>
</ds:datastoreItem>
</file>

<file path=docProps/app.xml><?xml version="1.0" encoding="utf-8"?>
<Properties xmlns="http://schemas.openxmlformats.org/officeDocument/2006/extended-properties" xmlns:vt="http://schemas.openxmlformats.org/officeDocument/2006/docPropsVTypes">
  <Template>Normal</Template>
  <Pages>1</Pages>
  <Words>1301</Words>
  <Characters>7422</Characters>
  <Lines>61</Lines>
  <Paragraphs>17</Paragraphs>
  <TotalTime>34</TotalTime>
  <ScaleCrop>false</ScaleCrop>
  <LinksUpToDate>false</LinksUpToDate>
  <CharactersWithSpaces>8706</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2020-04-06T15:55:00Z</dcterms:created>
  <dc:creator>Shekhar Kalyana</dc:creator>
  <cp:lastModifiedBy>megha</cp:lastModifiedBy>
  <dcterms:modified xsi:type="dcterms:W3CDTF">2020-04-22T22:49:31Z</dcterms:modified>
  <dc:title>Virtual Reality Lab for Mechanical Machines</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