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04684" w14:textId="7D0C976C" w:rsidR="00200A4B" w:rsidRPr="003A1F8A" w:rsidRDefault="00200A4B" w:rsidP="00C8013D">
      <w:pPr>
        <w:pStyle w:val="Title"/>
        <w:jc w:val="center"/>
        <w:rPr>
          <w:color w:val="4472C4" w:themeColor="accent1"/>
        </w:rPr>
      </w:pPr>
      <w:r w:rsidRPr="003A1F8A">
        <w:rPr>
          <w:color w:val="4472C4" w:themeColor="accent1"/>
        </w:rPr>
        <w:t>Market Segmentation of Beer Focused Venues</w:t>
      </w:r>
    </w:p>
    <w:p w14:paraId="208EED95" w14:textId="77777777" w:rsidR="00D90C3B" w:rsidRPr="00D90C3B" w:rsidRDefault="00D90C3B" w:rsidP="00D90C3B"/>
    <w:p w14:paraId="7614356A" w14:textId="322D6B68" w:rsidR="00200A4B" w:rsidRPr="00200A4B" w:rsidRDefault="00200A4B" w:rsidP="00200A4B">
      <w:pPr>
        <w:pStyle w:val="Subtitle"/>
        <w:jc w:val="center"/>
      </w:pPr>
      <w:r w:rsidRPr="00200A4B">
        <w:t xml:space="preserve">A clustering approach </w:t>
      </w:r>
      <w:r w:rsidR="00D90C3B">
        <w:t xml:space="preserve">encompassing </w:t>
      </w:r>
      <w:r w:rsidRPr="00200A4B">
        <w:t xml:space="preserve">most populous US </w:t>
      </w:r>
      <w:r w:rsidR="00D90C3B">
        <w:t>neighborhoods</w:t>
      </w:r>
    </w:p>
    <w:p w14:paraId="7E70604C" w14:textId="77777777" w:rsidR="00200A4B" w:rsidRPr="00200A4B" w:rsidRDefault="00200A4B" w:rsidP="00200A4B">
      <w:pPr>
        <w:jc w:val="center"/>
      </w:pPr>
    </w:p>
    <w:p w14:paraId="05654A45" w14:textId="62A200F2" w:rsidR="00D90C3B" w:rsidRDefault="00200A4B" w:rsidP="005A6078">
      <w:pPr>
        <w:jc w:val="center"/>
      </w:pPr>
      <w:r w:rsidRPr="00D90C3B">
        <w:t>Victor Jacobsen</w:t>
      </w:r>
    </w:p>
    <w:p w14:paraId="7C0B2697" w14:textId="52D47786" w:rsidR="00222300" w:rsidRDefault="00222300" w:rsidP="005A6078">
      <w:pPr>
        <w:jc w:val="center"/>
      </w:pPr>
    </w:p>
    <w:p w14:paraId="3BFA3582" w14:textId="08E3904D" w:rsidR="00222300" w:rsidRDefault="00222300" w:rsidP="005A6078">
      <w:pPr>
        <w:jc w:val="center"/>
      </w:pPr>
    </w:p>
    <w:p w14:paraId="1D2385CF" w14:textId="76D113A3" w:rsidR="00222300" w:rsidRDefault="00222300" w:rsidP="005A6078">
      <w:pPr>
        <w:jc w:val="center"/>
      </w:pPr>
    </w:p>
    <w:p w14:paraId="4DEB5252" w14:textId="57C1E23D" w:rsidR="00222300" w:rsidRDefault="00222300" w:rsidP="005A6078">
      <w:pPr>
        <w:jc w:val="center"/>
      </w:pPr>
    </w:p>
    <w:p w14:paraId="44111ED1" w14:textId="77777777" w:rsidR="00222300" w:rsidRDefault="00222300" w:rsidP="005A6078">
      <w:pPr>
        <w:jc w:val="center"/>
      </w:pPr>
    </w:p>
    <w:p w14:paraId="57E86E18" w14:textId="77777777" w:rsidR="00C8013D" w:rsidRDefault="00C8013D" w:rsidP="00C8013D">
      <w:pPr>
        <w:jc w:val="center"/>
        <w:rPr>
          <w:rFonts w:ascii="Times New Roman" w:eastAsia="Times New Roman" w:hAnsi="Times New Roman" w:cs="Times New Roman"/>
        </w:rPr>
      </w:pPr>
    </w:p>
    <w:p w14:paraId="488AEC80" w14:textId="36D1815C" w:rsidR="00C8013D" w:rsidRDefault="00374D5D" w:rsidP="00222300">
      <w:pPr>
        <w:jc w:val="center"/>
        <w:rPr>
          <w:rFonts w:ascii="Times New Roman" w:eastAsia="Times New Roman" w:hAnsi="Times New Roman" w:cs="Times New Roman"/>
        </w:rPr>
      </w:pPr>
      <w:r w:rsidRPr="00C8013D">
        <w:rPr>
          <w:rFonts w:ascii="Times New Roman" w:eastAsia="Times New Roman" w:hAnsi="Times New Roman" w:cs="Times New Roman"/>
        </w:rPr>
        <w:fldChar w:fldCharType="begin"/>
      </w:r>
      <w:r w:rsidRPr="00C8013D">
        <w:rPr>
          <w:rFonts w:ascii="Times New Roman" w:eastAsia="Times New Roman" w:hAnsi="Times New Roman" w:cs="Times New Roman"/>
        </w:rPr>
        <w:instrText xml:space="preserve"> INCLUDEPICTURE "/var/folders/bj/c3p9yj5s1jq7h5l2bkbdnb840000gn/T/com.microsoft.Word/WebArchiveCopyPasteTempFiles/Craft_Beer-2000x1125.jpg" \* MERGEFORMATINET </w:instrText>
      </w:r>
      <w:r w:rsidRPr="00C8013D">
        <w:rPr>
          <w:rFonts w:ascii="Times New Roman" w:eastAsia="Times New Roman" w:hAnsi="Times New Roman" w:cs="Times New Roman"/>
        </w:rPr>
        <w:fldChar w:fldCharType="separate"/>
      </w:r>
      <w:r w:rsidRPr="00C8013D">
        <w:rPr>
          <w:rFonts w:ascii="Times New Roman" w:eastAsia="Times New Roman" w:hAnsi="Times New Roman" w:cs="Times New Roman"/>
          <w:noProof/>
        </w:rPr>
        <w:drawing>
          <wp:inline distT="0" distB="0" distL="0" distR="0" wp14:anchorId="1E5C685C" wp14:editId="1685FDE6">
            <wp:extent cx="2967280" cy="1663488"/>
            <wp:effectExtent l="38100" t="38100" r="43180" b="38735"/>
            <wp:docPr id="6" name="Picture 6" descr="Craft_B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aft_Beer"/>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30199" cy="1754822"/>
                    </a:xfrm>
                    <a:prstGeom prst="rect">
                      <a:avLst/>
                    </a:prstGeom>
                    <a:noFill/>
                    <a:ln w="28575">
                      <a:solidFill>
                        <a:schemeClr val="tx1"/>
                      </a:solidFill>
                    </a:ln>
                  </pic:spPr>
                </pic:pic>
              </a:graphicData>
            </a:graphic>
          </wp:inline>
        </w:drawing>
      </w:r>
      <w:r w:rsidRPr="00C8013D">
        <w:rPr>
          <w:rFonts w:ascii="Times New Roman" w:eastAsia="Times New Roman" w:hAnsi="Times New Roman" w:cs="Times New Roman"/>
        </w:rPr>
        <w:fldChar w:fldCharType="end"/>
      </w:r>
      <w:r w:rsidR="00222300">
        <w:rPr>
          <w:rFonts w:ascii="Times New Roman" w:eastAsia="Times New Roman" w:hAnsi="Times New Roman" w:cs="Times New Roman"/>
          <w:noProof/>
        </w:rPr>
        <mc:AlternateContent>
          <mc:Choice Requires="wpi">
            <w:drawing>
              <wp:anchor distT="0" distB="0" distL="114300" distR="114300" simplePos="0" relativeHeight="251659264" behindDoc="0" locked="0" layoutInCell="1" allowOverlap="1" wp14:anchorId="203D14D2" wp14:editId="706F2058">
                <wp:simplePos x="0" y="0"/>
                <wp:positionH relativeFrom="column">
                  <wp:posOffset>1671519</wp:posOffset>
                </wp:positionH>
                <wp:positionV relativeFrom="paragraph">
                  <wp:posOffset>-198039</wp:posOffset>
                </wp:positionV>
                <wp:extent cx="360" cy="360"/>
                <wp:effectExtent l="38100" t="38100" r="38100" b="3810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97C02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31.25pt;margin-top:-15.9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">
                <v:imagedata r:id="rId11" o:title=""/>
              </v:shape>
            </w:pict>
          </mc:Fallback>
        </mc:AlternateContent>
      </w:r>
      <w:r w:rsidR="00C8013D" w:rsidRPr="00C8013D">
        <w:rPr>
          <w:rFonts w:ascii="Times New Roman" w:eastAsia="Times New Roman" w:hAnsi="Times New Roman" w:cs="Times New Roman"/>
        </w:rPr>
        <w:fldChar w:fldCharType="begin"/>
      </w:r>
      <w:r w:rsidR="00C8013D" w:rsidRPr="00C8013D">
        <w:rPr>
          <w:rFonts w:ascii="Times New Roman" w:eastAsia="Times New Roman" w:hAnsi="Times New Roman" w:cs="Times New Roman"/>
        </w:rPr>
        <w:instrText xml:space="preserve"> INCLUDEPICTURE "/var/folders/bj/c3p9yj5s1jq7h5l2bkbdnb840000gn/T/com.microsoft.Word/WebArchiveCopyPasteTempFiles/Z" \* MERGEFORMATINET </w:instrText>
      </w:r>
      <w:r w:rsidR="00C8013D" w:rsidRPr="00C8013D">
        <w:rPr>
          <w:rFonts w:ascii="Times New Roman" w:eastAsia="Times New Roman" w:hAnsi="Times New Roman" w:cs="Times New Roman"/>
        </w:rPr>
        <w:fldChar w:fldCharType="separate"/>
      </w:r>
      <w:r w:rsidR="00C8013D" w:rsidRPr="00C8013D">
        <w:rPr>
          <w:rFonts w:ascii="Times New Roman" w:eastAsia="Times New Roman" w:hAnsi="Times New Roman" w:cs="Times New Roman"/>
          <w:noProof/>
        </w:rPr>
        <w:drawing>
          <wp:inline distT="0" distB="0" distL="0" distR="0" wp14:anchorId="62056560" wp14:editId="48CC205A">
            <wp:extent cx="2356485" cy="1659527"/>
            <wp:effectExtent l="38100" t="38100" r="43815" b="42545"/>
            <wp:docPr id="2" name="Picture 2" descr="How to Talk About Different Types of Beer Like a Pro |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alk About Different Types of Beer Like a Pro | Time"/>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28356" cy="1710141"/>
                    </a:xfrm>
                    <a:prstGeom prst="rect">
                      <a:avLst/>
                    </a:prstGeom>
                    <a:noFill/>
                    <a:ln w="28575">
                      <a:solidFill>
                        <a:schemeClr val="tx1"/>
                      </a:solidFill>
                    </a:ln>
                  </pic:spPr>
                </pic:pic>
              </a:graphicData>
            </a:graphic>
          </wp:inline>
        </w:drawing>
      </w:r>
      <w:r w:rsidR="00C8013D" w:rsidRPr="00C8013D">
        <w:rPr>
          <w:rFonts w:ascii="Times New Roman" w:eastAsia="Times New Roman" w:hAnsi="Times New Roman" w:cs="Times New Roman"/>
        </w:rPr>
        <w:fldChar w:fldCharType="end"/>
      </w:r>
    </w:p>
    <w:p w14:paraId="2E90A03E" w14:textId="5A4F7F3F" w:rsidR="00C8013D" w:rsidRPr="00C8013D" w:rsidRDefault="00374D5D" w:rsidP="00C8013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D745CA" wp14:editId="50632CF2">
            <wp:extent cx="5406438" cy="3341510"/>
            <wp:effectExtent l="38100" t="38100" r="41910" b="3683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9 at 6.57.4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4740" cy="3439350"/>
                    </a:xfrm>
                    <a:prstGeom prst="rect">
                      <a:avLst/>
                    </a:prstGeom>
                    <a:noFill/>
                    <a:ln w="28575">
                      <a:solidFill>
                        <a:schemeClr val="tx1"/>
                      </a:solidFill>
                    </a:ln>
                  </pic:spPr>
                </pic:pic>
              </a:graphicData>
            </a:graphic>
          </wp:inline>
        </w:drawing>
      </w:r>
    </w:p>
    <w:p w14:paraId="3CAAE98F" w14:textId="02334FB4" w:rsidR="00C8013D" w:rsidRDefault="00C8013D" w:rsidP="00C8013D">
      <w:pPr>
        <w:jc w:val="center"/>
        <w:rPr>
          <w:rFonts w:ascii="Times New Roman" w:eastAsia="Times New Roman" w:hAnsi="Times New Roman" w:cs="Times New Roman"/>
        </w:rPr>
      </w:pPr>
    </w:p>
    <w:p w14:paraId="6CE5DA24" w14:textId="77777777" w:rsidR="00222300" w:rsidRPr="00C8013D" w:rsidRDefault="00222300" w:rsidP="00C8013D">
      <w:pPr>
        <w:jc w:val="center"/>
        <w:rPr>
          <w:rFonts w:ascii="Times New Roman" w:eastAsia="Times New Roman" w:hAnsi="Times New Roman" w:cs="Times New Roman"/>
        </w:rPr>
      </w:pPr>
    </w:p>
    <w:p w14:paraId="56D37F83" w14:textId="77777777" w:rsidR="00C8013D" w:rsidRPr="00C8013D" w:rsidRDefault="00C8013D" w:rsidP="00C8013D">
      <w:pPr>
        <w:jc w:val="left"/>
        <w:rPr>
          <w:rFonts w:ascii="Times New Roman" w:eastAsia="Times New Roman" w:hAnsi="Times New Roman" w:cs="Times New Roman"/>
        </w:rPr>
      </w:pPr>
    </w:p>
    <w:p w14:paraId="040EF5CF" w14:textId="0092904C" w:rsidR="00C8013D" w:rsidRPr="00C8013D" w:rsidRDefault="00C8013D" w:rsidP="00C8013D">
      <w:pPr>
        <w:jc w:val="left"/>
        <w:rPr>
          <w:rFonts w:ascii="Times New Roman" w:eastAsia="Times New Roman" w:hAnsi="Times New Roman" w:cs="Times New Roman"/>
        </w:rPr>
      </w:pPr>
    </w:p>
    <w:p w14:paraId="18ED7820" w14:textId="7064C7BA" w:rsidR="00C8013D" w:rsidRDefault="00C8013D">
      <w:pPr>
        <w:jc w:val="left"/>
        <w:rPr>
          <w:rFonts w:ascii="Times New Roman" w:eastAsia="Times New Roman" w:hAnsi="Times New Roman" w:cs="Times New Roman"/>
        </w:rPr>
      </w:pPr>
    </w:p>
    <w:p w14:paraId="1B56523C" w14:textId="599D76DA" w:rsidR="00C8013D" w:rsidRDefault="00C8013D">
      <w:pPr>
        <w:jc w:val="left"/>
        <w:rPr>
          <w:rFonts w:ascii="Times New Roman" w:eastAsia="Times New Roman" w:hAnsi="Times New Roman" w:cs="Times New Roman"/>
        </w:rPr>
      </w:pPr>
    </w:p>
    <w:p w14:paraId="08E565BC" w14:textId="77777777" w:rsidR="00C8013D" w:rsidRDefault="00C8013D">
      <w:pPr>
        <w:jc w:val="left"/>
        <w:rPr>
          <w:rFonts w:ascii="Times New Roman" w:eastAsia="Times New Roman" w:hAnsi="Times New Roman" w:cs="Times New Roman"/>
        </w:rPr>
      </w:pPr>
    </w:p>
    <w:p w14:paraId="7542B2C3" w14:textId="77777777" w:rsidR="00C8013D" w:rsidRPr="00C8013D" w:rsidRDefault="00C8013D" w:rsidP="00C8013D">
      <w:pPr>
        <w:jc w:val="left"/>
        <w:rPr>
          <w:rFonts w:ascii="Times New Roman" w:eastAsia="Times New Roman" w:hAnsi="Times New Roman" w:cs="Times New Roman"/>
        </w:rPr>
      </w:pPr>
    </w:p>
    <w:sdt>
      <w:sdtPr>
        <w:id w:val="999236758"/>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11BCF9E8" w14:textId="4D24F494" w:rsidR="00DB0C7D" w:rsidRDefault="00DB0C7D" w:rsidP="00DB0C7D">
          <w:pPr>
            <w:pStyle w:val="TOCHeading"/>
          </w:pPr>
          <w:r>
            <w:t>Table of Contents</w:t>
          </w:r>
        </w:p>
        <w:p w14:paraId="56F6217D" w14:textId="189F83E9" w:rsidR="0085153B" w:rsidRDefault="00DB0C7D">
          <w:pPr>
            <w:pStyle w:val="TOC2"/>
            <w:tabs>
              <w:tab w:val="left" w:pos="720"/>
              <w:tab w:val="right" w:leader="dot" w:pos="1079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7504345" w:history="1">
            <w:r w:rsidR="0085153B" w:rsidRPr="002A6FE8">
              <w:rPr>
                <w:rStyle w:val="Hyperlink"/>
                <w:noProof/>
              </w:rPr>
              <w:t>1.</w:t>
            </w:r>
            <w:r w:rsidR="0085153B">
              <w:rPr>
                <w:rFonts w:eastAsiaTheme="minorEastAsia" w:cstheme="minorBidi"/>
                <w:b w:val="0"/>
                <w:bCs w:val="0"/>
                <w:noProof/>
                <w:sz w:val="24"/>
                <w:szCs w:val="24"/>
              </w:rPr>
              <w:tab/>
            </w:r>
            <w:r w:rsidR="0085153B" w:rsidRPr="002A6FE8">
              <w:rPr>
                <w:rStyle w:val="Hyperlink"/>
                <w:noProof/>
              </w:rPr>
              <w:t>Introduction</w:t>
            </w:r>
            <w:r w:rsidR="0085153B">
              <w:rPr>
                <w:noProof/>
                <w:webHidden/>
              </w:rPr>
              <w:tab/>
            </w:r>
            <w:r w:rsidR="0085153B">
              <w:rPr>
                <w:noProof/>
                <w:webHidden/>
              </w:rPr>
              <w:fldChar w:fldCharType="begin"/>
            </w:r>
            <w:r w:rsidR="0085153B">
              <w:rPr>
                <w:noProof/>
                <w:webHidden/>
              </w:rPr>
              <w:instrText xml:space="preserve"> PAGEREF _Toc37504345 \h </w:instrText>
            </w:r>
            <w:r w:rsidR="0085153B">
              <w:rPr>
                <w:noProof/>
                <w:webHidden/>
              </w:rPr>
            </w:r>
            <w:r w:rsidR="0085153B">
              <w:rPr>
                <w:noProof/>
                <w:webHidden/>
              </w:rPr>
              <w:fldChar w:fldCharType="separate"/>
            </w:r>
            <w:r w:rsidR="00401B6B">
              <w:rPr>
                <w:noProof/>
                <w:webHidden/>
              </w:rPr>
              <w:t>4</w:t>
            </w:r>
            <w:r w:rsidR="0085153B">
              <w:rPr>
                <w:noProof/>
                <w:webHidden/>
              </w:rPr>
              <w:fldChar w:fldCharType="end"/>
            </w:r>
          </w:hyperlink>
        </w:p>
        <w:p w14:paraId="3B6F95B2" w14:textId="434CCFB0"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46" w:history="1">
            <w:r w:rsidRPr="002A6FE8">
              <w:rPr>
                <w:rStyle w:val="Hyperlink"/>
                <w:noProof/>
              </w:rPr>
              <w:t>2.</w:t>
            </w:r>
            <w:r>
              <w:rPr>
                <w:rFonts w:eastAsiaTheme="minorEastAsia" w:cstheme="minorBidi"/>
                <w:b w:val="0"/>
                <w:bCs w:val="0"/>
                <w:noProof/>
                <w:sz w:val="24"/>
                <w:szCs w:val="24"/>
              </w:rPr>
              <w:tab/>
            </w:r>
            <w:r w:rsidRPr="002A6FE8">
              <w:rPr>
                <w:rStyle w:val="Hyperlink"/>
                <w:noProof/>
              </w:rPr>
              <w:t>Data</w:t>
            </w:r>
            <w:r>
              <w:rPr>
                <w:noProof/>
                <w:webHidden/>
              </w:rPr>
              <w:tab/>
            </w:r>
            <w:r>
              <w:rPr>
                <w:noProof/>
                <w:webHidden/>
              </w:rPr>
              <w:fldChar w:fldCharType="begin"/>
            </w:r>
            <w:r>
              <w:rPr>
                <w:noProof/>
                <w:webHidden/>
              </w:rPr>
              <w:instrText xml:space="preserve"> PAGEREF _Toc37504346 \h </w:instrText>
            </w:r>
            <w:r>
              <w:rPr>
                <w:noProof/>
                <w:webHidden/>
              </w:rPr>
            </w:r>
            <w:r>
              <w:rPr>
                <w:noProof/>
                <w:webHidden/>
              </w:rPr>
              <w:fldChar w:fldCharType="separate"/>
            </w:r>
            <w:r w:rsidR="00401B6B">
              <w:rPr>
                <w:noProof/>
                <w:webHidden/>
              </w:rPr>
              <w:t>4</w:t>
            </w:r>
            <w:r>
              <w:rPr>
                <w:noProof/>
                <w:webHidden/>
              </w:rPr>
              <w:fldChar w:fldCharType="end"/>
            </w:r>
          </w:hyperlink>
        </w:p>
        <w:p w14:paraId="42CEACF9" w14:textId="451C4155"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47" w:history="1">
            <w:r w:rsidRPr="002A6FE8">
              <w:rPr>
                <w:rStyle w:val="Hyperlink"/>
                <w:noProof/>
              </w:rPr>
              <w:t>3.</w:t>
            </w:r>
            <w:r>
              <w:rPr>
                <w:rFonts w:eastAsiaTheme="minorEastAsia" w:cstheme="minorBidi"/>
                <w:b w:val="0"/>
                <w:bCs w:val="0"/>
                <w:noProof/>
                <w:sz w:val="24"/>
                <w:szCs w:val="24"/>
              </w:rPr>
              <w:tab/>
            </w:r>
            <w:r w:rsidRPr="002A6FE8">
              <w:rPr>
                <w:rStyle w:val="Hyperlink"/>
                <w:noProof/>
              </w:rPr>
              <w:t>Methodology</w:t>
            </w:r>
            <w:r>
              <w:rPr>
                <w:noProof/>
                <w:webHidden/>
              </w:rPr>
              <w:tab/>
            </w:r>
            <w:r>
              <w:rPr>
                <w:noProof/>
                <w:webHidden/>
              </w:rPr>
              <w:fldChar w:fldCharType="begin"/>
            </w:r>
            <w:r>
              <w:rPr>
                <w:noProof/>
                <w:webHidden/>
              </w:rPr>
              <w:instrText xml:space="preserve"> PAGEREF _Toc37504347 \h </w:instrText>
            </w:r>
            <w:r>
              <w:rPr>
                <w:noProof/>
                <w:webHidden/>
              </w:rPr>
            </w:r>
            <w:r>
              <w:rPr>
                <w:noProof/>
                <w:webHidden/>
              </w:rPr>
              <w:fldChar w:fldCharType="separate"/>
            </w:r>
            <w:r w:rsidR="00401B6B">
              <w:rPr>
                <w:noProof/>
                <w:webHidden/>
              </w:rPr>
              <w:t>4</w:t>
            </w:r>
            <w:r>
              <w:rPr>
                <w:noProof/>
                <w:webHidden/>
              </w:rPr>
              <w:fldChar w:fldCharType="end"/>
            </w:r>
          </w:hyperlink>
        </w:p>
        <w:p w14:paraId="0DCEA819" w14:textId="5C2EFF2C" w:rsidR="0085153B" w:rsidRDefault="0085153B">
          <w:pPr>
            <w:pStyle w:val="TOC3"/>
            <w:tabs>
              <w:tab w:val="right" w:leader="dot" w:pos="10790"/>
            </w:tabs>
            <w:rPr>
              <w:rFonts w:eastAsiaTheme="minorEastAsia" w:cstheme="minorBidi"/>
              <w:noProof/>
              <w:sz w:val="24"/>
              <w:szCs w:val="24"/>
            </w:rPr>
          </w:pPr>
          <w:hyperlink w:anchor="_Toc37504348" w:history="1">
            <w:r w:rsidRPr="002A6FE8">
              <w:rPr>
                <w:rStyle w:val="Hyperlink"/>
                <w:noProof/>
              </w:rPr>
              <w:t>Preprocessing</w:t>
            </w:r>
            <w:r>
              <w:rPr>
                <w:noProof/>
                <w:webHidden/>
              </w:rPr>
              <w:tab/>
            </w:r>
            <w:r>
              <w:rPr>
                <w:noProof/>
                <w:webHidden/>
              </w:rPr>
              <w:fldChar w:fldCharType="begin"/>
            </w:r>
            <w:r>
              <w:rPr>
                <w:noProof/>
                <w:webHidden/>
              </w:rPr>
              <w:instrText xml:space="preserve"> PAGEREF _Toc37504348 \h </w:instrText>
            </w:r>
            <w:r>
              <w:rPr>
                <w:noProof/>
                <w:webHidden/>
              </w:rPr>
            </w:r>
            <w:r>
              <w:rPr>
                <w:noProof/>
                <w:webHidden/>
              </w:rPr>
              <w:fldChar w:fldCharType="separate"/>
            </w:r>
            <w:r w:rsidR="00401B6B">
              <w:rPr>
                <w:noProof/>
                <w:webHidden/>
              </w:rPr>
              <w:t>4</w:t>
            </w:r>
            <w:r>
              <w:rPr>
                <w:noProof/>
                <w:webHidden/>
              </w:rPr>
              <w:fldChar w:fldCharType="end"/>
            </w:r>
          </w:hyperlink>
        </w:p>
        <w:p w14:paraId="4C13802D" w14:textId="29FD5F60" w:rsidR="0085153B" w:rsidRDefault="0085153B">
          <w:pPr>
            <w:pStyle w:val="TOC3"/>
            <w:tabs>
              <w:tab w:val="right" w:leader="dot" w:pos="10790"/>
            </w:tabs>
            <w:rPr>
              <w:rFonts w:eastAsiaTheme="minorEastAsia" w:cstheme="minorBidi"/>
              <w:noProof/>
              <w:sz w:val="24"/>
              <w:szCs w:val="24"/>
            </w:rPr>
          </w:pPr>
          <w:hyperlink w:anchor="_Toc37504349" w:history="1">
            <w:r w:rsidRPr="002A6FE8">
              <w:rPr>
                <w:rStyle w:val="Hyperlink"/>
                <w:noProof/>
              </w:rPr>
              <w:t>Feature Engineering</w:t>
            </w:r>
            <w:r>
              <w:rPr>
                <w:noProof/>
                <w:webHidden/>
              </w:rPr>
              <w:tab/>
            </w:r>
            <w:r>
              <w:rPr>
                <w:noProof/>
                <w:webHidden/>
              </w:rPr>
              <w:fldChar w:fldCharType="begin"/>
            </w:r>
            <w:r>
              <w:rPr>
                <w:noProof/>
                <w:webHidden/>
              </w:rPr>
              <w:instrText xml:space="preserve"> PAGEREF _Toc37504349 \h </w:instrText>
            </w:r>
            <w:r>
              <w:rPr>
                <w:noProof/>
                <w:webHidden/>
              </w:rPr>
            </w:r>
            <w:r>
              <w:rPr>
                <w:noProof/>
                <w:webHidden/>
              </w:rPr>
              <w:fldChar w:fldCharType="separate"/>
            </w:r>
            <w:r w:rsidR="00401B6B">
              <w:rPr>
                <w:noProof/>
                <w:webHidden/>
              </w:rPr>
              <w:t>6</w:t>
            </w:r>
            <w:r>
              <w:rPr>
                <w:noProof/>
                <w:webHidden/>
              </w:rPr>
              <w:fldChar w:fldCharType="end"/>
            </w:r>
          </w:hyperlink>
        </w:p>
        <w:p w14:paraId="232927EC" w14:textId="64A63C91" w:rsidR="0085153B" w:rsidRDefault="0085153B">
          <w:pPr>
            <w:pStyle w:val="TOC3"/>
            <w:tabs>
              <w:tab w:val="right" w:leader="dot" w:pos="10790"/>
            </w:tabs>
            <w:rPr>
              <w:rFonts w:eastAsiaTheme="minorEastAsia" w:cstheme="minorBidi"/>
              <w:noProof/>
              <w:sz w:val="24"/>
              <w:szCs w:val="24"/>
            </w:rPr>
          </w:pPr>
          <w:hyperlink w:anchor="_Toc37504350" w:history="1">
            <w:r w:rsidRPr="002A6FE8">
              <w:rPr>
                <w:rStyle w:val="Hyperlink"/>
                <w:noProof/>
              </w:rPr>
              <w:t>Clustering</w:t>
            </w:r>
            <w:r>
              <w:rPr>
                <w:noProof/>
                <w:webHidden/>
              </w:rPr>
              <w:tab/>
            </w:r>
            <w:r>
              <w:rPr>
                <w:noProof/>
                <w:webHidden/>
              </w:rPr>
              <w:fldChar w:fldCharType="begin"/>
            </w:r>
            <w:r>
              <w:rPr>
                <w:noProof/>
                <w:webHidden/>
              </w:rPr>
              <w:instrText xml:space="preserve"> PAGEREF _Toc37504350 \h </w:instrText>
            </w:r>
            <w:r>
              <w:rPr>
                <w:noProof/>
                <w:webHidden/>
              </w:rPr>
            </w:r>
            <w:r>
              <w:rPr>
                <w:noProof/>
                <w:webHidden/>
              </w:rPr>
              <w:fldChar w:fldCharType="separate"/>
            </w:r>
            <w:r w:rsidR="00401B6B">
              <w:rPr>
                <w:noProof/>
                <w:webHidden/>
              </w:rPr>
              <w:t>7</w:t>
            </w:r>
            <w:r>
              <w:rPr>
                <w:noProof/>
                <w:webHidden/>
              </w:rPr>
              <w:fldChar w:fldCharType="end"/>
            </w:r>
          </w:hyperlink>
        </w:p>
        <w:p w14:paraId="7CED5FF3" w14:textId="21E046EE"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1" w:history="1">
            <w:r w:rsidRPr="002A6FE8">
              <w:rPr>
                <w:rStyle w:val="Hyperlink"/>
                <w:noProof/>
              </w:rPr>
              <w:t>4.</w:t>
            </w:r>
            <w:r>
              <w:rPr>
                <w:rFonts w:eastAsiaTheme="minorEastAsia" w:cstheme="minorBidi"/>
                <w:b w:val="0"/>
                <w:bCs w:val="0"/>
                <w:noProof/>
                <w:sz w:val="24"/>
                <w:szCs w:val="24"/>
              </w:rPr>
              <w:tab/>
            </w:r>
            <w:r w:rsidRPr="002A6FE8">
              <w:rPr>
                <w:rStyle w:val="Hyperlink"/>
                <w:noProof/>
              </w:rPr>
              <w:t>Results</w:t>
            </w:r>
            <w:r>
              <w:rPr>
                <w:noProof/>
                <w:webHidden/>
              </w:rPr>
              <w:tab/>
            </w:r>
            <w:r>
              <w:rPr>
                <w:noProof/>
                <w:webHidden/>
              </w:rPr>
              <w:fldChar w:fldCharType="begin"/>
            </w:r>
            <w:r>
              <w:rPr>
                <w:noProof/>
                <w:webHidden/>
              </w:rPr>
              <w:instrText xml:space="preserve"> PAGEREF _Toc37504351 \h </w:instrText>
            </w:r>
            <w:r>
              <w:rPr>
                <w:noProof/>
                <w:webHidden/>
              </w:rPr>
            </w:r>
            <w:r>
              <w:rPr>
                <w:noProof/>
                <w:webHidden/>
              </w:rPr>
              <w:fldChar w:fldCharType="separate"/>
            </w:r>
            <w:r w:rsidR="00401B6B">
              <w:rPr>
                <w:noProof/>
                <w:webHidden/>
              </w:rPr>
              <w:t>7</w:t>
            </w:r>
            <w:r>
              <w:rPr>
                <w:noProof/>
                <w:webHidden/>
              </w:rPr>
              <w:fldChar w:fldCharType="end"/>
            </w:r>
          </w:hyperlink>
        </w:p>
        <w:p w14:paraId="3986D79A" w14:textId="15630DAA"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2" w:history="1">
            <w:r w:rsidRPr="002A6FE8">
              <w:rPr>
                <w:rStyle w:val="Hyperlink"/>
                <w:noProof/>
              </w:rPr>
              <w:t>5.</w:t>
            </w:r>
            <w:r>
              <w:rPr>
                <w:rFonts w:eastAsiaTheme="minorEastAsia" w:cstheme="minorBidi"/>
                <w:b w:val="0"/>
                <w:bCs w:val="0"/>
                <w:noProof/>
                <w:sz w:val="24"/>
                <w:szCs w:val="24"/>
              </w:rPr>
              <w:tab/>
            </w:r>
            <w:r w:rsidRPr="002A6FE8">
              <w:rPr>
                <w:rStyle w:val="Hyperlink"/>
                <w:noProof/>
              </w:rPr>
              <w:t>Discussion</w:t>
            </w:r>
            <w:r>
              <w:rPr>
                <w:noProof/>
                <w:webHidden/>
              </w:rPr>
              <w:tab/>
            </w:r>
            <w:r>
              <w:rPr>
                <w:noProof/>
                <w:webHidden/>
              </w:rPr>
              <w:fldChar w:fldCharType="begin"/>
            </w:r>
            <w:r>
              <w:rPr>
                <w:noProof/>
                <w:webHidden/>
              </w:rPr>
              <w:instrText xml:space="preserve"> PAGEREF _Toc37504352 \h </w:instrText>
            </w:r>
            <w:r>
              <w:rPr>
                <w:noProof/>
                <w:webHidden/>
              </w:rPr>
            </w:r>
            <w:r>
              <w:rPr>
                <w:noProof/>
                <w:webHidden/>
              </w:rPr>
              <w:fldChar w:fldCharType="separate"/>
            </w:r>
            <w:r w:rsidR="00401B6B">
              <w:rPr>
                <w:noProof/>
                <w:webHidden/>
              </w:rPr>
              <w:t>15</w:t>
            </w:r>
            <w:r>
              <w:rPr>
                <w:noProof/>
                <w:webHidden/>
              </w:rPr>
              <w:fldChar w:fldCharType="end"/>
            </w:r>
          </w:hyperlink>
        </w:p>
        <w:p w14:paraId="0509FF33" w14:textId="44BAB288"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3" w:history="1">
            <w:r w:rsidRPr="002A6FE8">
              <w:rPr>
                <w:rStyle w:val="Hyperlink"/>
                <w:noProof/>
              </w:rPr>
              <w:t>6.</w:t>
            </w:r>
            <w:r>
              <w:rPr>
                <w:rFonts w:eastAsiaTheme="minorEastAsia" w:cstheme="minorBidi"/>
                <w:b w:val="0"/>
                <w:bCs w:val="0"/>
                <w:noProof/>
                <w:sz w:val="24"/>
                <w:szCs w:val="24"/>
              </w:rPr>
              <w:tab/>
            </w:r>
            <w:r w:rsidRPr="002A6FE8">
              <w:rPr>
                <w:rStyle w:val="Hyperlink"/>
                <w:noProof/>
              </w:rPr>
              <w:t>Conclusion</w:t>
            </w:r>
            <w:r>
              <w:rPr>
                <w:noProof/>
                <w:webHidden/>
              </w:rPr>
              <w:tab/>
            </w:r>
            <w:r>
              <w:rPr>
                <w:noProof/>
                <w:webHidden/>
              </w:rPr>
              <w:fldChar w:fldCharType="begin"/>
            </w:r>
            <w:r>
              <w:rPr>
                <w:noProof/>
                <w:webHidden/>
              </w:rPr>
              <w:instrText xml:space="preserve"> PAGEREF _Toc37504353 \h </w:instrText>
            </w:r>
            <w:r>
              <w:rPr>
                <w:noProof/>
                <w:webHidden/>
              </w:rPr>
            </w:r>
            <w:r>
              <w:rPr>
                <w:noProof/>
                <w:webHidden/>
              </w:rPr>
              <w:fldChar w:fldCharType="separate"/>
            </w:r>
            <w:r w:rsidR="00401B6B">
              <w:rPr>
                <w:noProof/>
                <w:webHidden/>
              </w:rPr>
              <w:t>16</w:t>
            </w:r>
            <w:r>
              <w:rPr>
                <w:noProof/>
                <w:webHidden/>
              </w:rPr>
              <w:fldChar w:fldCharType="end"/>
            </w:r>
          </w:hyperlink>
        </w:p>
        <w:p w14:paraId="6B8FE93E" w14:textId="00C79E18" w:rsidR="0085153B" w:rsidRDefault="0085153B">
          <w:pPr>
            <w:pStyle w:val="TOC2"/>
            <w:tabs>
              <w:tab w:val="left" w:pos="720"/>
              <w:tab w:val="right" w:leader="dot" w:pos="10790"/>
            </w:tabs>
            <w:rPr>
              <w:rFonts w:eastAsiaTheme="minorEastAsia" w:cstheme="minorBidi"/>
              <w:b w:val="0"/>
              <w:bCs w:val="0"/>
              <w:noProof/>
              <w:sz w:val="24"/>
              <w:szCs w:val="24"/>
            </w:rPr>
          </w:pPr>
          <w:hyperlink w:anchor="_Toc37504354" w:history="1">
            <w:r w:rsidRPr="002A6FE8">
              <w:rPr>
                <w:rStyle w:val="Hyperlink"/>
                <w:noProof/>
              </w:rPr>
              <w:t>7.</w:t>
            </w:r>
            <w:r>
              <w:rPr>
                <w:rFonts w:eastAsiaTheme="minorEastAsia" w:cstheme="minorBidi"/>
                <w:b w:val="0"/>
                <w:bCs w:val="0"/>
                <w:noProof/>
                <w:sz w:val="24"/>
                <w:szCs w:val="24"/>
              </w:rPr>
              <w:tab/>
            </w:r>
            <w:r w:rsidRPr="002A6FE8">
              <w:rPr>
                <w:rStyle w:val="Hyperlink"/>
                <w:noProof/>
              </w:rPr>
              <w:t>Appendix A – Feature Table</w:t>
            </w:r>
            <w:r>
              <w:rPr>
                <w:noProof/>
                <w:webHidden/>
              </w:rPr>
              <w:tab/>
            </w:r>
            <w:r>
              <w:rPr>
                <w:noProof/>
                <w:webHidden/>
              </w:rPr>
              <w:fldChar w:fldCharType="begin"/>
            </w:r>
            <w:r>
              <w:rPr>
                <w:noProof/>
                <w:webHidden/>
              </w:rPr>
              <w:instrText xml:space="preserve"> PAGEREF _Toc37504354 \h </w:instrText>
            </w:r>
            <w:r>
              <w:rPr>
                <w:noProof/>
                <w:webHidden/>
              </w:rPr>
            </w:r>
            <w:r>
              <w:rPr>
                <w:noProof/>
                <w:webHidden/>
              </w:rPr>
              <w:fldChar w:fldCharType="separate"/>
            </w:r>
            <w:r w:rsidR="00401B6B">
              <w:rPr>
                <w:noProof/>
                <w:webHidden/>
              </w:rPr>
              <w:t>17</w:t>
            </w:r>
            <w:r>
              <w:rPr>
                <w:noProof/>
                <w:webHidden/>
              </w:rPr>
              <w:fldChar w:fldCharType="end"/>
            </w:r>
          </w:hyperlink>
        </w:p>
        <w:p w14:paraId="0AF3E5B0" w14:textId="3A8EEF7E" w:rsidR="0085153B" w:rsidRDefault="0085153B">
          <w:pPr>
            <w:pStyle w:val="TOC1"/>
            <w:tabs>
              <w:tab w:val="right" w:leader="dot" w:pos="10790"/>
            </w:tabs>
            <w:rPr>
              <w:rFonts w:eastAsiaTheme="minorEastAsia" w:cstheme="minorBidi"/>
              <w:b w:val="0"/>
              <w:bCs w:val="0"/>
              <w:i w:val="0"/>
              <w:iCs w:val="0"/>
              <w:noProof/>
            </w:rPr>
          </w:pPr>
          <w:hyperlink w:anchor="_Toc37504355" w:history="1">
            <w:r w:rsidRPr="002A6FE8">
              <w:rPr>
                <w:rStyle w:val="Hyperlink"/>
                <w:noProof/>
              </w:rPr>
              <w:t>Bibliography</w:t>
            </w:r>
            <w:r>
              <w:rPr>
                <w:noProof/>
                <w:webHidden/>
              </w:rPr>
              <w:tab/>
            </w:r>
            <w:r>
              <w:rPr>
                <w:noProof/>
                <w:webHidden/>
              </w:rPr>
              <w:fldChar w:fldCharType="begin"/>
            </w:r>
            <w:r>
              <w:rPr>
                <w:noProof/>
                <w:webHidden/>
              </w:rPr>
              <w:instrText xml:space="preserve"> PAGEREF _Toc37504355 \h </w:instrText>
            </w:r>
            <w:r>
              <w:rPr>
                <w:noProof/>
                <w:webHidden/>
              </w:rPr>
            </w:r>
            <w:r>
              <w:rPr>
                <w:noProof/>
                <w:webHidden/>
              </w:rPr>
              <w:fldChar w:fldCharType="separate"/>
            </w:r>
            <w:r w:rsidR="00401B6B">
              <w:rPr>
                <w:noProof/>
                <w:webHidden/>
              </w:rPr>
              <w:t>19</w:t>
            </w:r>
            <w:r>
              <w:rPr>
                <w:noProof/>
                <w:webHidden/>
              </w:rPr>
              <w:fldChar w:fldCharType="end"/>
            </w:r>
          </w:hyperlink>
        </w:p>
        <w:p w14:paraId="19CBECE9" w14:textId="49BF55A5" w:rsidR="00DB0C7D" w:rsidRDefault="00DB0C7D">
          <w:r>
            <w:rPr>
              <w:b/>
              <w:bCs/>
              <w:noProof/>
            </w:rPr>
            <w:fldChar w:fldCharType="end"/>
          </w:r>
        </w:p>
      </w:sdtContent>
    </w:sdt>
    <w:p w14:paraId="6613337B" w14:textId="09AAD7EB" w:rsidR="00DB0C7D" w:rsidRDefault="00DB0C7D" w:rsidP="00D90C3B"/>
    <w:p w14:paraId="63B471B9" w14:textId="77777777" w:rsidR="0085153B" w:rsidRDefault="005A6078">
      <w:pPr>
        <w:jc w:val="left"/>
      </w:pPr>
      <w:r>
        <w:br w:type="page"/>
      </w:r>
    </w:p>
    <w:p w14:paraId="5541811E" w14:textId="2FD644DA" w:rsidR="0085153B" w:rsidRPr="0085153B" w:rsidRDefault="0085153B" w:rsidP="0085153B">
      <w:pPr>
        <w:pStyle w:val="TOCHeading"/>
      </w:pPr>
      <w:r w:rsidRPr="0085153B">
        <w:lastRenderedPageBreak/>
        <w:t>Table of Figures</w:t>
      </w:r>
      <w:r w:rsidRPr="0085153B">
        <w:fldChar w:fldCharType="begin"/>
      </w:r>
      <w:r w:rsidRPr="0085153B">
        <w:instrText xml:space="preserve"> TOC \h \z \c "Figure" </w:instrText>
      </w:r>
      <w:r w:rsidRPr="0085153B">
        <w:fldChar w:fldCharType="separate"/>
      </w:r>
    </w:p>
    <w:p w14:paraId="4D0334C3" w14:textId="4719C5B5" w:rsidR="0085153B" w:rsidRDefault="0085153B">
      <w:pPr>
        <w:pStyle w:val="TableofFigures"/>
        <w:tabs>
          <w:tab w:val="right" w:leader="dot" w:pos="10790"/>
        </w:tabs>
        <w:rPr>
          <w:noProof/>
        </w:rPr>
      </w:pPr>
      <w:hyperlink w:anchor="_Toc37504356" w:history="1">
        <w:r w:rsidRPr="003F737F">
          <w:rPr>
            <w:rStyle w:val="Hyperlink"/>
            <w:noProof/>
          </w:rPr>
          <w:t>Figure 1 - Total Beer Venue Distribution</w:t>
        </w:r>
        <w:r>
          <w:rPr>
            <w:noProof/>
            <w:webHidden/>
          </w:rPr>
          <w:tab/>
        </w:r>
        <w:r>
          <w:rPr>
            <w:noProof/>
            <w:webHidden/>
          </w:rPr>
          <w:fldChar w:fldCharType="begin"/>
        </w:r>
        <w:r>
          <w:rPr>
            <w:noProof/>
            <w:webHidden/>
          </w:rPr>
          <w:instrText xml:space="preserve"> PAGEREF _Toc37504356 \h </w:instrText>
        </w:r>
        <w:r>
          <w:rPr>
            <w:noProof/>
            <w:webHidden/>
          </w:rPr>
        </w:r>
        <w:r>
          <w:rPr>
            <w:noProof/>
            <w:webHidden/>
          </w:rPr>
          <w:fldChar w:fldCharType="separate"/>
        </w:r>
        <w:r w:rsidR="00401B6B">
          <w:rPr>
            <w:noProof/>
            <w:webHidden/>
          </w:rPr>
          <w:t>7</w:t>
        </w:r>
        <w:r>
          <w:rPr>
            <w:noProof/>
            <w:webHidden/>
          </w:rPr>
          <w:fldChar w:fldCharType="end"/>
        </w:r>
      </w:hyperlink>
    </w:p>
    <w:p w14:paraId="0F0C0704" w14:textId="3B4066EB" w:rsidR="0085153B" w:rsidRDefault="0085153B">
      <w:pPr>
        <w:pStyle w:val="TableofFigures"/>
        <w:tabs>
          <w:tab w:val="right" w:leader="dot" w:pos="10790"/>
        </w:tabs>
        <w:rPr>
          <w:noProof/>
        </w:rPr>
      </w:pPr>
      <w:hyperlink w:anchor="_Toc37504357" w:history="1">
        <w:r w:rsidRPr="003F737F">
          <w:rPr>
            <w:rStyle w:val="Hyperlink"/>
            <w:noProof/>
          </w:rPr>
          <w:t>Figure 2 - Elbow Plot</w:t>
        </w:r>
        <w:r>
          <w:rPr>
            <w:noProof/>
            <w:webHidden/>
          </w:rPr>
          <w:tab/>
        </w:r>
        <w:r>
          <w:rPr>
            <w:noProof/>
            <w:webHidden/>
          </w:rPr>
          <w:fldChar w:fldCharType="begin"/>
        </w:r>
        <w:r>
          <w:rPr>
            <w:noProof/>
            <w:webHidden/>
          </w:rPr>
          <w:instrText xml:space="preserve"> PAGEREF _Toc37504357 \h </w:instrText>
        </w:r>
        <w:r>
          <w:rPr>
            <w:noProof/>
            <w:webHidden/>
          </w:rPr>
        </w:r>
        <w:r>
          <w:rPr>
            <w:noProof/>
            <w:webHidden/>
          </w:rPr>
          <w:fldChar w:fldCharType="separate"/>
        </w:r>
        <w:r w:rsidR="00401B6B">
          <w:rPr>
            <w:noProof/>
            <w:webHidden/>
          </w:rPr>
          <w:t>8</w:t>
        </w:r>
        <w:r>
          <w:rPr>
            <w:noProof/>
            <w:webHidden/>
          </w:rPr>
          <w:fldChar w:fldCharType="end"/>
        </w:r>
      </w:hyperlink>
    </w:p>
    <w:p w14:paraId="5B75E6B0" w14:textId="48CF8DB6" w:rsidR="0085153B" w:rsidRDefault="0085153B">
      <w:pPr>
        <w:pStyle w:val="TableofFigures"/>
        <w:tabs>
          <w:tab w:val="right" w:leader="dot" w:pos="10790"/>
        </w:tabs>
        <w:rPr>
          <w:noProof/>
        </w:rPr>
      </w:pPr>
      <w:hyperlink w:anchor="_Toc37504358" w:history="1">
        <w:r w:rsidRPr="003F737F">
          <w:rPr>
            <w:rStyle w:val="Hyperlink"/>
            <w:noProof/>
          </w:rPr>
          <w:t>Figure 3 - Clustering Results</w:t>
        </w:r>
        <w:r>
          <w:rPr>
            <w:noProof/>
            <w:webHidden/>
          </w:rPr>
          <w:tab/>
        </w:r>
        <w:r>
          <w:rPr>
            <w:noProof/>
            <w:webHidden/>
          </w:rPr>
          <w:fldChar w:fldCharType="begin"/>
        </w:r>
        <w:r>
          <w:rPr>
            <w:noProof/>
            <w:webHidden/>
          </w:rPr>
          <w:instrText xml:space="preserve"> PAGEREF _Toc37504358 \h </w:instrText>
        </w:r>
        <w:r>
          <w:rPr>
            <w:noProof/>
            <w:webHidden/>
          </w:rPr>
        </w:r>
        <w:r>
          <w:rPr>
            <w:noProof/>
            <w:webHidden/>
          </w:rPr>
          <w:fldChar w:fldCharType="separate"/>
        </w:r>
        <w:r w:rsidR="00401B6B">
          <w:rPr>
            <w:noProof/>
            <w:webHidden/>
          </w:rPr>
          <w:t>8</w:t>
        </w:r>
        <w:r>
          <w:rPr>
            <w:noProof/>
            <w:webHidden/>
          </w:rPr>
          <w:fldChar w:fldCharType="end"/>
        </w:r>
      </w:hyperlink>
    </w:p>
    <w:p w14:paraId="551FDDA8" w14:textId="0767956E" w:rsidR="0085153B" w:rsidRDefault="0085153B">
      <w:pPr>
        <w:pStyle w:val="TableofFigures"/>
        <w:tabs>
          <w:tab w:val="left" w:pos="3335"/>
          <w:tab w:val="right" w:leader="dot" w:pos="10790"/>
        </w:tabs>
        <w:rPr>
          <w:noProof/>
        </w:rPr>
      </w:pPr>
      <w:hyperlink w:anchor="_Toc37504359" w:history="1">
        <w:r w:rsidRPr="003F737F">
          <w:rPr>
            <w:rStyle w:val="Hyperlink"/>
            <w:noProof/>
          </w:rPr>
          <w:t>Figure 4 - South Florida Clusters</w:t>
        </w:r>
        <w:r>
          <w:rPr>
            <w:noProof/>
          </w:rPr>
          <w:tab/>
        </w:r>
        <w:r w:rsidRPr="003F737F">
          <w:rPr>
            <w:rStyle w:val="Hyperlink"/>
            <w:noProof/>
          </w:rPr>
          <w:t xml:space="preserve">  Figure 5 - New York City</w:t>
        </w:r>
        <w:r>
          <w:rPr>
            <w:noProof/>
            <w:webHidden/>
          </w:rPr>
          <w:tab/>
        </w:r>
        <w:r>
          <w:rPr>
            <w:noProof/>
            <w:webHidden/>
          </w:rPr>
          <w:fldChar w:fldCharType="begin"/>
        </w:r>
        <w:r>
          <w:rPr>
            <w:noProof/>
            <w:webHidden/>
          </w:rPr>
          <w:instrText xml:space="preserve"> PAGEREF _Toc37504359 \h </w:instrText>
        </w:r>
        <w:r>
          <w:rPr>
            <w:noProof/>
            <w:webHidden/>
          </w:rPr>
        </w:r>
        <w:r>
          <w:rPr>
            <w:noProof/>
            <w:webHidden/>
          </w:rPr>
          <w:fldChar w:fldCharType="separate"/>
        </w:r>
        <w:r w:rsidR="00401B6B">
          <w:rPr>
            <w:noProof/>
            <w:webHidden/>
          </w:rPr>
          <w:t>9</w:t>
        </w:r>
        <w:r>
          <w:rPr>
            <w:noProof/>
            <w:webHidden/>
          </w:rPr>
          <w:fldChar w:fldCharType="end"/>
        </w:r>
      </w:hyperlink>
    </w:p>
    <w:p w14:paraId="42874934" w14:textId="3BF8A207" w:rsidR="0085153B" w:rsidRDefault="0085153B">
      <w:pPr>
        <w:pStyle w:val="TableofFigures"/>
        <w:tabs>
          <w:tab w:val="right" w:leader="dot" w:pos="10790"/>
        </w:tabs>
        <w:rPr>
          <w:noProof/>
        </w:rPr>
      </w:pPr>
      <w:hyperlink w:anchor="_Toc37504360" w:history="1">
        <w:r w:rsidRPr="003F737F">
          <w:rPr>
            <w:rStyle w:val="Hyperlink"/>
            <w:noProof/>
          </w:rPr>
          <w:t>Figure 6 - Income Distribution by Cluster</w:t>
        </w:r>
        <w:r>
          <w:rPr>
            <w:noProof/>
            <w:webHidden/>
          </w:rPr>
          <w:tab/>
        </w:r>
        <w:r>
          <w:rPr>
            <w:noProof/>
            <w:webHidden/>
          </w:rPr>
          <w:fldChar w:fldCharType="begin"/>
        </w:r>
        <w:r>
          <w:rPr>
            <w:noProof/>
            <w:webHidden/>
          </w:rPr>
          <w:instrText xml:space="preserve"> PAGEREF _Toc37504360 \h </w:instrText>
        </w:r>
        <w:r>
          <w:rPr>
            <w:noProof/>
            <w:webHidden/>
          </w:rPr>
        </w:r>
        <w:r>
          <w:rPr>
            <w:noProof/>
            <w:webHidden/>
          </w:rPr>
          <w:fldChar w:fldCharType="separate"/>
        </w:r>
        <w:r w:rsidR="00401B6B">
          <w:rPr>
            <w:noProof/>
            <w:webHidden/>
          </w:rPr>
          <w:t>9</w:t>
        </w:r>
        <w:r>
          <w:rPr>
            <w:noProof/>
            <w:webHidden/>
          </w:rPr>
          <w:fldChar w:fldCharType="end"/>
        </w:r>
      </w:hyperlink>
    </w:p>
    <w:p w14:paraId="5B101B31" w14:textId="0114F8B0" w:rsidR="0085153B" w:rsidRDefault="0085153B">
      <w:pPr>
        <w:pStyle w:val="TableofFigures"/>
        <w:tabs>
          <w:tab w:val="right" w:leader="dot" w:pos="10790"/>
        </w:tabs>
        <w:rPr>
          <w:noProof/>
        </w:rPr>
      </w:pPr>
      <w:hyperlink w:anchor="_Toc37504361" w:history="1">
        <w:r w:rsidRPr="003F737F">
          <w:rPr>
            <w:rStyle w:val="Hyperlink"/>
            <w:noProof/>
          </w:rPr>
          <w:t>Figure 7 - Mean Median Income by Cluster</w:t>
        </w:r>
        <w:r>
          <w:rPr>
            <w:noProof/>
            <w:webHidden/>
          </w:rPr>
          <w:tab/>
        </w:r>
        <w:r>
          <w:rPr>
            <w:noProof/>
            <w:webHidden/>
          </w:rPr>
          <w:fldChar w:fldCharType="begin"/>
        </w:r>
        <w:r>
          <w:rPr>
            <w:noProof/>
            <w:webHidden/>
          </w:rPr>
          <w:instrText xml:space="preserve"> PAGEREF _Toc37504361 \h </w:instrText>
        </w:r>
        <w:r>
          <w:rPr>
            <w:noProof/>
            <w:webHidden/>
          </w:rPr>
        </w:r>
        <w:r>
          <w:rPr>
            <w:noProof/>
            <w:webHidden/>
          </w:rPr>
          <w:fldChar w:fldCharType="separate"/>
        </w:r>
        <w:r w:rsidR="00401B6B">
          <w:rPr>
            <w:noProof/>
            <w:webHidden/>
          </w:rPr>
          <w:t>10</w:t>
        </w:r>
        <w:r>
          <w:rPr>
            <w:noProof/>
            <w:webHidden/>
          </w:rPr>
          <w:fldChar w:fldCharType="end"/>
        </w:r>
      </w:hyperlink>
    </w:p>
    <w:p w14:paraId="13F015B3" w14:textId="1E6AD8D1" w:rsidR="0085153B" w:rsidRDefault="0085153B">
      <w:pPr>
        <w:pStyle w:val="TableofFigures"/>
        <w:tabs>
          <w:tab w:val="right" w:leader="dot" w:pos="10790"/>
        </w:tabs>
        <w:rPr>
          <w:noProof/>
        </w:rPr>
      </w:pPr>
      <w:hyperlink w:anchor="_Toc37504362" w:history="1">
        <w:r w:rsidRPr="003F737F">
          <w:rPr>
            <w:rStyle w:val="Hyperlink"/>
            <w:noProof/>
          </w:rPr>
          <w:t>Figure 8 - Distribution of Beer Venues per 1000 People</w:t>
        </w:r>
        <w:r>
          <w:rPr>
            <w:noProof/>
            <w:webHidden/>
          </w:rPr>
          <w:tab/>
        </w:r>
        <w:r>
          <w:rPr>
            <w:noProof/>
            <w:webHidden/>
          </w:rPr>
          <w:fldChar w:fldCharType="begin"/>
        </w:r>
        <w:r>
          <w:rPr>
            <w:noProof/>
            <w:webHidden/>
          </w:rPr>
          <w:instrText xml:space="preserve"> PAGEREF _Toc37504362 \h </w:instrText>
        </w:r>
        <w:r>
          <w:rPr>
            <w:noProof/>
            <w:webHidden/>
          </w:rPr>
        </w:r>
        <w:r>
          <w:rPr>
            <w:noProof/>
            <w:webHidden/>
          </w:rPr>
          <w:fldChar w:fldCharType="separate"/>
        </w:r>
        <w:r w:rsidR="00401B6B">
          <w:rPr>
            <w:noProof/>
            <w:webHidden/>
          </w:rPr>
          <w:t>11</w:t>
        </w:r>
        <w:r>
          <w:rPr>
            <w:noProof/>
            <w:webHidden/>
          </w:rPr>
          <w:fldChar w:fldCharType="end"/>
        </w:r>
      </w:hyperlink>
    </w:p>
    <w:p w14:paraId="7C7D20E8" w14:textId="7159F5D0" w:rsidR="0085153B" w:rsidRDefault="0085153B">
      <w:pPr>
        <w:pStyle w:val="TableofFigures"/>
        <w:tabs>
          <w:tab w:val="right" w:leader="dot" w:pos="10790"/>
        </w:tabs>
        <w:rPr>
          <w:noProof/>
        </w:rPr>
      </w:pPr>
      <w:hyperlink w:anchor="_Toc37504363" w:history="1">
        <w:r w:rsidRPr="003F737F">
          <w:rPr>
            <w:rStyle w:val="Hyperlink"/>
            <w:noProof/>
          </w:rPr>
          <w:t>Figure 9 - Median and Mean Beer Venue Frequencies</w:t>
        </w:r>
        <w:r>
          <w:rPr>
            <w:noProof/>
            <w:webHidden/>
          </w:rPr>
          <w:tab/>
        </w:r>
        <w:r>
          <w:rPr>
            <w:noProof/>
            <w:webHidden/>
          </w:rPr>
          <w:fldChar w:fldCharType="begin"/>
        </w:r>
        <w:r>
          <w:rPr>
            <w:noProof/>
            <w:webHidden/>
          </w:rPr>
          <w:instrText xml:space="preserve"> PAGEREF _Toc37504363 \h </w:instrText>
        </w:r>
        <w:r>
          <w:rPr>
            <w:noProof/>
            <w:webHidden/>
          </w:rPr>
        </w:r>
        <w:r>
          <w:rPr>
            <w:noProof/>
            <w:webHidden/>
          </w:rPr>
          <w:fldChar w:fldCharType="separate"/>
        </w:r>
        <w:r w:rsidR="00401B6B">
          <w:rPr>
            <w:noProof/>
            <w:webHidden/>
          </w:rPr>
          <w:t>11</w:t>
        </w:r>
        <w:r>
          <w:rPr>
            <w:noProof/>
            <w:webHidden/>
          </w:rPr>
          <w:fldChar w:fldCharType="end"/>
        </w:r>
      </w:hyperlink>
    </w:p>
    <w:p w14:paraId="67645CEA" w14:textId="39670787" w:rsidR="0085153B" w:rsidRDefault="0085153B">
      <w:pPr>
        <w:pStyle w:val="TableofFigures"/>
        <w:tabs>
          <w:tab w:val="right" w:leader="dot" w:pos="10790"/>
        </w:tabs>
        <w:rPr>
          <w:noProof/>
        </w:rPr>
      </w:pPr>
      <w:hyperlink w:anchor="_Toc37504364" w:history="1">
        <w:r w:rsidRPr="003F737F">
          <w:rPr>
            <w:rStyle w:val="Hyperlink"/>
            <w:noProof/>
          </w:rPr>
          <w:t>Figure 10 - Race Demographics</w:t>
        </w:r>
        <w:r>
          <w:rPr>
            <w:noProof/>
            <w:webHidden/>
          </w:rPr>
          <w:tab/>
        </w:r>
        <w:r>
          <w:rPr>
            <w:noProof/>
            <w:webHidden/>
          </w:rPr>
          <w:fldChar w:fldCharType="begin"/>
        </w:r>
        <w:r>
          <w:rPr>
            <w:noProof/>
            <w:webHidden/>
          </w:rPr>
          <w:instrText xml:space="preserve"> PAGEREF _Toc37504364 \h </w:instrText>
        </w:r>
        <w:r>
          <w:rPr>
            <w:noProof/>
            <w:webHidden/>
          </w:rPr>
        </w:r>
        <w:r>
          <w:rPr>
            <w:noProof/>
            <w:webHidden/>
          </w:rPr>
          <w:fldChar w:fldCharType="separate"/>
        </w:r>
        <w:r w:rsidR="00401B6B">
          <w:rPr>
            <w:noProof/>
            <w:webHidden/>
          </w:rPr>
          <w:t>11</w:t>
        </w:r>
        <w:r>
          <w:rPr>
            <w:noProof/>
            <w:webHidden/>
          </w:rPr>
          <w:fldChar w:fldCharType="end"/>
        </w:r>
      </w:hyperlink>
    </w:p>
    <w:p w14:paraId="104D67EF" w14:textId="37353590" w:rsidR="0085153B" w:rsidRDefault="0085153B">
      <w:pPr>
        <w:pStyle w:val="TableofFigures"/>
        <w:tabs>
          <w:tab w:val="right" w:leader="dot" w:pos="10790"/>
        </w:tabs>
        <w:rPr>
          <w:noProof/>
        </w:rPr>
      </w:pPr>
      <w:hyperlink w:anchor="_Toc37504365" w:history="1">
        <w:r w:rsidRPr="003F737F">
          <w:rPr>
            <w:rStyle w:val="Hyperlink"/>
            <w:i/>
            <w:iCs/>
            <w:noProof/>
          </w:rPr>
          <w:t>Figure 11 - Mean Age Share of Population</w:t>
        </w:r>
        <w:r>
          <w:rPr>
            <w:noProof/>
            <w:webHidden/>
          </w:rPr>
          <w:tab/>
        </w:r>
        <w:r>
          <w:rPr>
            <w:noProof/>
            <w:webHidden/>
          </w:rPr>
          <w:fldChar w:fldCharType="begin"/>
        </w:r>
        <w:r>
          <w:rPr>
            <w:noProof/>
            <w:webHidden/>
          </w:rPr>
          <w:instrText xml:space="preserve"> PAGEREF _Toc37504365 \h </w:instrText>
        </w:r>
        <w:r>
          <w:rPr>
            <w:noProof/>
            <w:webHidden/>
          </w:rPr>
        </w:r>
        <w:r>
          <w:rPr>
            <w:noProof/>
            <w:webHidden/>
          </w:rPr>
          <w:fldChar w:fldCharType="separate"/>
        </w:r>
        <w:r w:rsidR="00401B6B">
          <w:rPr>
            <w:noProof/>
            <w:webHidden/>
          </w:rPr>
          <w:t>12</w:t>
        </w:r>
        <w:r>
          <w:rPr>
            <w:noProof/>
            <w:webHidden/>
          </w:rPr>
          <w:fldChar w:fldCharType="end"/>
        </w:r>
      </w:hyperlink>
    </w:p>
    <w:p w14:paraId="0498F706" w14:textId="3E26A478" w:rsidR="0085153B" w:rsidRDefault="0085153B">
      <w:pPr>
        <w:pStyle w:val="TableofFigures"/>
        <w:tabs>
          <w:tab w:val="right" w:leader="dot" w:pos="10790"/>
        </w:tabs>
        <w:rPr>
          <w:noProof/>
        </w:rPr>
      </w:pPr>
      <w:hyperlink w:anchor="_Toc37504366" w:history="1">
        <w:r w:rsidRPr="003F737F">
          <w:rPr>
            <w:rStyle w:val="Hyperlink"/>
            <w:noProof/>
          </w:rPr>
          <w:t>Figure 12 - Marital Status by Cluster</w:t>
        </w:r>
        <w:r>
          <w:rPr>
            <w:noProof/>
            <w:webHidden/>
          </w:rPr>
          <w:tab/>
        </w:r>
        <w:r>
          <w:rPr>
            <w:noProof/>
            <w:webHidden/>
          </w:rPr>
          <w:fldChar w:fldCharType="begin"/>
        </w:r>
        <w:r>
          <w:rPr>
            <w:noProof/>
            <w:webHidden/>
          </w:rPr>
          <w:instrText xml:space="preserve"> PAGEREF _Toc37504366 \h </w:instrText>
        </w:r>
        <w:r>
          <w:rPr>
            <w:noProof/>
            <w:webHidden/>
          </w:rPr>
        </w:r>
        <w:r>
          <w:rPr>
            <w:noProof/>
            <w:webHidden/>
          </w:rPr>
          <w:fldChar w:fldCharType="separate"/>
        </w:r>
        <w:r w:rsidR="00401B6B">
          <w:rPr>
            <w:noProof/>
            <w:webHidden/>
          </w:rPr>
          <w:t>12</w:t>
        </w:r>
        <w:r>
          <w:rPr>
            <w:noProof/>
            <w:webHidden/>
          </w:rPr>
          <w:fldChar w:fldCharType="end"/>
        </w:r>
      </w:hyperlink>
    </w:p>
    <w:p w14:paraId="7B494152" w14:textId="3A39A366" w:rsidR="0085153B" w:rsidRDefault="0085153B">
      <w:pPr>
        <w:pStyle w:val="TableofFigures"/>
        <w:tabs>
          <w:tab w:val="right" w:leader="dot" w:pos="10790"/>
        </w:tabs>
        <w:rPr>
          <w:noProof/>
        </w:rPr>
      </w:pPr>
      <w:hyperlink w:anchor="_Toc37504367" w:history="1">
        <w:r w:rsidRPr="003F737F">
          <w:rPr>
            <w:rStyle w:val="Hyperlink"/>
            <w:noProof/>
          </w:rPr>
          <w:t>Figure 13 - Educational Attainment</w:t>
        </w:r>
        <w:r>
          <w:rPr>
            <w:noProof/>
            <w:webHidden/>
          </w:rPr>
          <w:tab/>
        </w:r>
        <w:r>
          <w:rPr>
            <w:noProof/>
            <w:webHidden/>
          </w:rPr>
          <w:fldChar w:fldCharType="begin"/>
        </w:r>
        <w:r>
          <w:rPr>
            <w:noProof/>
            <w:webHidden/>
          </w:rPr>
          <w:instrText xml:space="preserve"> PAGEREF _Toc37504367 \h </w:instrText>
        </w:r>
        <w:r>
          <w:rPr>
            <w:noProof/>
            <w:webHidden/>
          </w:rPr>
        </w:r>
        <w:r>
          <w:rPr>
            <w:noProof/>
            <w:webHidden/>
          </w:rPr>
          <w:fldChar w:fldCharType="separate"/>
        </w:r>
        <w:r w:rsidR="00401B6B">
          <w:rPr>
            <w:noProof/>
            <w:webHidden/>
          </w:rPr>
          <w:t>13</w:t>
        </w:r>
        <w:r>
          <w:rPr>
            <w:noProof/>
            <w:webHidden/>
          </w:rPr>
          <w:fldChar w:fldCharType="end"/>
        </w:r>
      </w:hyperlink>
    </w:p>
    <w:p w14:paraId="445BE412" w14:textId="03563481" w:rsidR="0085153B" w:rsidRDefault="0085153B">
      <w:pPr>
        <w:pStyle w:val="TableofFigures"/>
        <w:tabs>
          <w:tab w:val="right" w:leader="dot" w:pos="10790"/>
        </w:tabs>
        <w:rPr>
          <w:noProof/>
        </w:rPr>
      </w:pPr>
      <w:hyperlink w:anchor="_Toc37504368" w:history="1">
        <w:r w:rsidRPr="003F737F">
          <w:rPr>
            <w:rStyle w:val="Hyperlink"/>
            <w:noProof/>
          </w:rPr>
          <w:t>Figure 14 - Commute Method</w:t>
        </w:r>
        <w:r>
          <w:rPr>
            <w:noProof/>
            <w:webHidden/>
          </w:rPr>
          <w:tab/>
        </w:r>
        <w:r>
          <w:rPr>
            <w:noProof/>
            <w:webHidden/>
          </w:rPr>
          <w:fldChar w:fldCharType="begin"/>
        </w:r>
        <w:r>
          <w:rPr>
            <w:noProof/>
            <w:webHidden/>
          </w:rPr>
          <w:instrText xml:space="preserve"> PAGEREF _Toc37504368 \h </w:instrText>
        </w:r>
        <w:r>
          <w:rPr>
            <w:noProof/>
            <w:webHidden/>
          </w:rPr>
        </w:r>
        <w:r>
          <w:rPr>
            <w:noProof/>
            <w:webHidden/>
          </w:rPr>
          <w:fldChar w:fldCharType="separate"/>
        </w:r>
        <w:r w:rsidR="00401B6B">
          <w:rPr>
            <w:noProof/>
            <w:webHidden/>
          </w:rPr>
          <w:t>13</w:t>
        </w:r>
        <w:r>
          <w:rPr>
            <w:noProof/>
            <w:webHidden/>
          </w:rPr>
          <w:fldChar w:fldCharType="end"/>
        </w:r>
      </w:hyperlink>
    </w:p>
    <w:p w14:paraId="144954FE" w14:textId="471F0A58" w:rsidR="0085153B" w:rsidRDefault="0085153B">
      <w:pPr>
        <w:pStyle w:val="TableofFigures"/>
        <w:tabs>
          <w:tab w:val="right" w:leader="dot" w:pos="10790"/>
        </w:tabs>
        <w:rPr>
          <w:noProof/>
        </w:rPr>
      </w:pPr>
      <w:hyperlink w:anchor="_Toc37504369" w:history="1">
        <w:r w:rsidRPr="003F737F">
          <w:rPr>
            <w:rStyle w:val="Hyperlink"/>
            <w:noProof/>
          </w:rPr>
          <w:t>Figure 15 - Rent Distribution by Cluster</w:t>
        </w:r>
        <w:r>
          <w:rPr>
            <w:noProof/>
            <w:webHidden/>
          </w:rPr>
          <w:tab/>
        </w:r>
        <w:r>
          <w:rPr>
            <w:noProof/>
            <w:webHidden/>
          </w:rPr>
          <w:fldChar w:fldCharType="begin"/>
        </w:r>
        <w:r>
          <w:rPr>
            <w:noProof/>
            <w:webHidden/>
          </w:rPr>
          <w:instrText xml:space="preserve"> PAGEREF _Toc37504369 \h </w:instrText>
        </w:r>
        <w:r>
          <w:rPr>
            <w:noProof/>
            <w:webHidden/>
          </w:rPr>
        </w:r>
        <w:r>
          <w:rPr>
            <w:noProof/>
            <w:webHidden/>
          </w:rPr>
          <w:fldChar w:fldCharType="separate"/>
        </w:r>
        <w:r w:rsidR="00401B6B">
          <w:rPr>
            <w:noProof/>
            <w:webHidden/>
          </w:rPr>
          <w:t>14</w:t>
        </w:r>
        <w:r>
          <w:rPr>
            <w:noProof/>
            <w:webHidden/>
          </w:rPr>
          <w:fldChar w:fldCharType="end"/>
        </w:r>
      </w:hyperlink>
    </w:p>
    <w:p w14:paraId="5C4E4E91" w14:textId="0A222594" w:rsidR="0085153B" w:rsidRDefault="0085153B">
      <w:pPr>
        <w:pStyle w:val="TableofFigures"/>
        <w:tabs>
          <w:tab w:val="right" w:leader="dot" w:pos="10790"/>
        </w:tabs>
        <w:rPr>
          <w:noProof/>
        </w:rPr>
      </w:pPr>
      <w:hyperlink w:anchor="_Toc37504370" w:history="1">
        <w:r w:rsidRPr="003F737F">
          <w:rPr>
            <w:rStyle w:val="Hyperlink"/>
            <w:noProof/>
          </w:rPr>
          <w:t>Figure 16 - Business Establishment per 1000 People Distribution</w:t>
        </w:r>
        <w:r>
          <w:rPr>
            <w:noProof/>
            <w:webHidden/>
          </w:rPr>
          <w:tab/>
        </w:r>
        <w:r>
          <w:rPr>
            <w:noProof/>
            <w:webHidden/>
          </w:rPr>
          <w:fldChar w:fldCharType="begin"/>
        </w:r>
        <w:r>
          <w:rPr>
            <w:noProof/>
            <w:webHidden/>
          </w:rPr>
          <w:instrText xml:space="preserve"> PAGEREF _Toc37504370 \h </w:instrText>
        </w:r>
        <w:r>
          <w:rPr>
            <w:noProof/>
            <w:webHidden/>
          </w:rPr>
        </w:r>
        <w:r>
          <w:rPr>
            <w:noProof/>
            <w:webHidden/>
          </w:rPr>
          <w:fldChar w:fldCharType="separate"/>
        </w:r>
        <w:r w:rsidR="00401B6B">
          <w:rPr>
            <w:noProof/>
            <w:webHidden/>
          </w:rPr>
          <w:t>14</w:t>
        </w:r>
        <w:r>
          <w:rPr>
            <w:noProof/>
            <w:webHidden/>
          </w:rPr>
          <w:fldChar w:fldCharType="end"/>
        </w:r>
      </w:hyperlink>
    </w:p>
    <w:p w14:paraId="4328F6A7" w14:textId="6BE2C830" w:rsidR="0085153B" w:rsidRDefault="0085153B">
      <w:pPr>
        <w:pStyle w:val="TableofFigures"/>
        <w:tabs>
          <w:tab w:val="right" w:leader="dot" w:pos="10790"/>
        </w:tabs>
        <w:rPr>
          <w:noProof/>
        </w:rPr>
      </w:pPr>
      <w:hyperlink w:anchor="_Toc37504371" w:history="1">
        <w:r w:rsidRPr="003F737F">
          <w:rPr>
            <w:rStyle w:val="Hyperlink"/>
            <w:noProof/>
          </w:rPr>
          <w:t>Figure 17 - Median Business Establishments per 1000 pp by Cluster</w:t>
        </w:r>
        <w:r>
          <w:rPr>
            <w:noProof/>
            <w:webHidden/>
          </w:rPr>
          <w:tab/>
        </w:r>
        <w:r>
          <w:rPr>
            <w:noProof/>
            <w:webHidden/>
          </w:rPr>
          <w:fldChar w:fldCharType="begin"/>
        </w:r>
        <w:r>
          <w:rPr>
            <w:noProof/>
            <w:webHidden/>
          </w:rPr>
          <w:instrText xml:space="preserve"> PAGEREF _Toc37504371 \h </w:instrText>
        </w:r>
        <w:r>
          <w:rPr>
            <w:noProof/>
            <w:webHidden/>
          </w:rPr>
        </w:r>
        <w:r>
          <w:rPr>
            <w:noProof/>
            <w:webHidden/>
          </w:rPr>
          <w:fldChar w:fldCharType="separate"/>
        </w:r>
        <w:r w:rsidR="00401B6B">
          <w:rPr>
            <w:noProof/>
            <w:webHidden/>
          </w:rPr>
          <w:t>15</w:t>
        </w:r>
        <w:r>
          <w:rPr>
            <w:noProof/>
            <w:webHidden/>
          </w:rPr>
          <w:fldChar w:fldCharType="end"/>
        </w:r>
      </w:hyperlink>
    </w:p>
    <w:p w14:paraId="158B46AD" w14:textId="4BD9F5ED" w:rsidR="0085153B" w:rsidRDefault="0085153B">
      <w:pPr>
        <w:pStyle w:val="TableofFigures"/>
        <w:tabs>
          <w:tab w:val="right" w:leader="dot" w:pos="10790"/>
        </w:tabs>
        <w:rPr>
          <w:noProof/>
        </w:rPr>
      </w:pPr>
      <w:hyperlink w:anchor="_Toc37504372" w:history="1">
        <w:r w:rsidRPr="003F737F">
          <w:rPr>
            <w:rStyle w:val="Hyperlink"/>
            <w:noProof/>
          </w:rPr>
          <w:t>Figure 18 - Suggested New Beer Venue Neighborhoods</w:t>
        </w:r>
        <w:r>
          <w:rPr>
            <w:noProof/>
            <w:webHidden/>
          </w:rPr>
          <w:tab/>
        </w:r>
        <w:r>
          <w:rPr>
            <w:noProof/>
            <w:webHidden/>
          </w:rPr>
          <w:fldChar w:fldCharType="begin"/>
        </w:r>
        <w:r>
          <w:rPr>
            <w:noProof/>
            <w:webHidden/>
          </w:rPr>
          <w:instrText xml:space="preserve"> PAGEREF _Toc37504372 \h </w:instrText>
        </w:r>
        <w:r>
          <w:rPr>
            <w:noProof/>
            <w:webHidden/>
          </w:rPr>
        </w:r>
        <w:r>
          <w:rPr>
            <w:noProof/>
            <w:webHidden/>
          </w:rPr>
          <w:fldChar w:fldCharType="separate"/>
        </w:r>
        <w:r w:rsidR="00401B6B">
          <w:rPr>
            <w:noProof/>
            <w:webHidden/>
          </w:rPr>
          <w:t>16</w:t>
        </w:r>
        <w:r>
          <w:rPr>
            <w:noProof/>
            <w:webHidden/>
          </w:rPr>
          <w:fldChar w:fldCharType="end"/>
        </w:r>
      </w:hyperlink>
    </w:p>
    <w:p w14:paraId="7E9E7ABA" w14:textId="586866A7" w:rsidR="0085153B" w:rsidRDefault="0085153B">
      <w:pPr>
        <w:jc w:val="left"/>
      </w:pPr>
      <w:r>
        <w:fldChar w:fldCharType="end"/>
      </w:r>
    </w:p>
    <w:p w14:paraId="20D2F75D" w14:textId="2F295A3C" w:rsidR="0085153B" w:rsidRDefault="0085153B">
      <w:pPr>
        <w:jc w:val="left"/>
      </w:pPr>
      <w:r>
        <w:br w:type="page"/>
      </w:r>
    </w:p>
    <w:p w14:paraId="112F7B95" w14:textId="2469E908" w:rsidR="00200A4B" w:rsidRPr="00735247" w:rsidRDefault="00200A4B" w:rsidP="00023B0E">
      <w:pPr>
        <w:pStyle w:val="Heading2"/>
      </w:pPr>
      <w:bookmarkStart w:id="0" w:name="_Toc37504345"/>
      <w:r w:rsidRPr="00735247">
        <w:lastRenderedPageBreak/>
        <w:t>Introduction</w:t>
      </w:r>
      <w:bookmarkEnd w:id="0"/>
      <w:r w:rsidRPr="00735247">
        <w:t xml:space="preserve"> </w:t>
      </w:r>
    </w:p>
    <w:p w14:paraId="7914BF8D" w14:textId="77777777" w:rsidR="00200A4B" w:rsidRDefault="00200A4B" w:rsidP="00200A4B">
      <w:pPr>
        <w:rPr>
          <w:lang w:eastAsia="pt-BR"/>
        </w:rPr>
      </w:pPr>
    </w:p>
    <w:p w14:paraId="2438865D" w14:textId="599679B6" w:rsidR="001564BC" w:rsidRDefault="00200A4B" w:rsidP="00D90C3B">
      <w:pPr>
        <w:rPr>
          <w:lang w:eastAsia="pt-BR"/>
        </w:rPr>
      </w:pPr>
      <w:r>
        <w:rPr>
          <w:lang w:eastAsia="pt-BR"/>
        </w:rPr>
        <w:t>Taprooms, beer bars, breweries and other similar themed venues have become a popular hangout spot in the US during the past years</w:t>
      </w:r>
      <w:sdt>
        <w:sdtPr>
          <w:rPr>
            <w:lang w:eastAsia="pt-BR"/>
          </w:rPr>
          <w:id w:val="-2075420715"/>
          <w:citation/>
        </w:sdtPr>
        <w:sdtContent>
          <w:r>
            <w:rPr>
              <w:lang w:eastAsia="pt-BR"/>
            </w:rPr>
            <w:fldChar w:fldCharType="begin"/>
          </w:r>
          <w:r>
            <w:rPr>
              <w:lang w:eastAsia="pt-BR"/>
            </w:rPr>
            <w:instrText xml:space="preserve"> CITATION Chr19 \l 1033 </w:instrText>
          </w:r>
          <w:r>
            <w:rPr>
              <w:lang w:eastAsia="pt-BR"/>
            </w:rPr>
            <w:fldChar w:fldCharType="separate"/>
          </w:r>
          <w:r w:rsidR="005E6EB1">
            <w:rPr>
              <w:noProof/>
              <w:lang w:eastAsia="pt-BR"/>
            </w:rPr>
            <w:t xml:space="preserve"> (1)</w:t>
          </w:r>
          <w:r>
            <w:rPr>
              <w:lang w:eastAsia="pt-BR"/>
            </w:rPr>
            <w:fldChar w:fldCharType="end"/>
          </w:r>
        </w:sdtContent>
      </w:sdt>
      <w:r>
        <w:rPr>
          <w:lang w:eastAsia="pt-BR"/>
        </w:rPr>
        <w:t xml:space="preserve">. </w:t>
      </w:r>
      <w:r w:rsidR="001564BC">
        <w:rPr>
          <w:lang w:eastAsia="pt-BR"/>
        </w:rPr>
        <w:t>Understanding the demographical commonalities around these beer focused venues can unlock key insights for breweries and venue owners around the US. These insights can be used for marketing campaign targeting, defining customer profiles or even guiding decisions of where to establish a new business.</w:t>
      </w:r>
    </w:p>
    <w:p w14:paraId="11083DB1" w14:textId="77777777" w:rsidR="001564BC" w:rsidRDefault="001564BC" w:rsidP="00D90C3B">
      <w:pPr>
        <w:rPr>
          <w:lang w:eastAsia="pt-BR"/>
        </w:rPr>
      </w:pPr>
    </w:p>
    <w:p w14:paraId="2E81E0C1" w14:textId="2727538A" w:rsidR="00200A4B" w:rsidRDefault="00200A4B" w:rsidP="00D90C3B">
      <w:pPr>
        <w:rPr>
          <w:lang w:eastAsia="pt-BR"/>
        </w:rPr>
      </w:pPr>
      <w:r w:rsidRPr="00200A4B">
        <w:rPr>
          <w:lang w:eastAsia="pt-BR"/>
        </w:rPr>
        <w:t xml:space="preserve">This project </w:t>
      </w:r>
      <w:r>
        <w:rPr>
          <w:lang w:eastAsia="pt-BR"/>
        </w:rPr>
        <w:t xml:space="preserve">will </w:t>
      </w:r>
      <w:r w:rsidR="001564BC">
        <w:rPr>
          <w:lang w:eastAsia="pt-BR"/>
        </w:rPr>
        <w:t>look at defining the key differences and commonalities across top US markets, based on the prevalence of beer focused entertainment venues.</w:t>
      </w:r>
      <w:r w:rsidR="00402911">
        <w:rPr>
          <w:lang w:eastAsia="pt-BR"/>
        </w:rPr>
        <w:t xml:space="preserve"> The focus of the project is to establish a distinction between neighborhoods within the most populous US </w:t>
      </w:r>
      <w:r w:rsidR="000708F0">
        <w:rPr>
          <w:lang w:eastAsia="pt-BR"/>
        </w:rPr>
        <w:t>cities</w:t>
      </w:r>
      <w:r w:rsidR="00402911">
        <w:rPr>
          <w:lang w:eastAsia="pt-BR"/>
        </w:rPr>
        <w:t>, based on their demographical profile and beer venue occurrence</w:t>
      </w:r>
      <w:r w:rsidR="000708F0">
        <w:rPr>
          <w:lang w:eastAsia="pt-BR"/>
        </w:rPr>
        <w:t xml:space="preserve"> at neighborhood level</w:t>
      </w:r>
      <w:r w:rsidR="00402911">
        <w:rPr>
          <w:lang w:eastAsia="pt-BR"/>
        </w:rPr>
        <w:t>.</w:t>
      </w:r>
      <w:r w:rsidR="000708F0">
        <w:rPr>
          <w:lang w:eastAsia="pt-BR"/>
        </w:rPr>
        <w:t xml:space="preserve"> </w:t>
      </w:r>
      <w:r w:rsidR="00CF5131">
        <w:rPr>
          <w:lang w:eastAsia="pt-BR"/>
        </w:rPr>
        <w:t>A few potential questions this project hopes to answer</w:t>
      </w:r>
      <w:r w:rsidR="00402911">
        <w:rPr>
          <w:lang w:eastAsia="pt-BR"/>
        </w:rPr>
        <w:t xml:space="preserve"> </w:t>
      </w:r>
      <w:r w:rsidR="00CF5131">
        <w:rPr>
          <w:lang w:eastAsia="pt-BR"/>
        </w:rPr>
        <w:t xml:space="preserve">are: </w:t>
      </w:r>
    </w:p>
    <w:p w14:paraId="2ABC9666" w14:textId="14EFA0BD" w:rsidR="00CF5131" w:rsidRDefault="00CF5131" w:rsidP="00CF5131">
      <w:pPr>
        <w:pStyle w:val="ListParagraph"/>
        <w:numPr>
          <w:ilvl w:val="0"/>
          <w:numId w:val="2"/>
        </w:numPr>
        <w:rPr>
          <w:lang w:eastAsia="pt-BR"/>
        </w:rPr>
      </w:pPr>
      <w:r>
        <w:rPr>
          <w:lang w:eastAsia="pt-BR"/>
        </w:rPr>
        <w:t>Which age group is more prevalent in markets with a high ratio of beer venues?</w:t>
      </w:r>
    </w:p>
    <w:p w14:paraId="47F63A5E" w14:textId="4BF7DCD6" w:rsidR="00CF5131" w:rsidRDefault="00CF5131" w:rsidP="00CF5131">
      <w:pPr>
        <w:pStyle w:val="ListParagraph"/>
        <w:numPr>
          <w:ilvl w:val="0"/>
          <w:numId w:val="2"/>
        </w:numPr>
        <w:rPr>
          <w:lang w:eastAsia="pt-BR"/>
        </w:rPr>
      </w:pPr>
      <w:r>
        <w:rPr>
          <w:lang w:eastAsia="pt-BR"/>
        </w:rPr>
        <w:t>Which markets have a high prevalence of beer venues?</w:t>
      </w:r>
    </w:p>
    <w:p w14:paraId="7EDFD195" w14:textId="1E420E84" w:rsidR="008D7D5E" w:rsidRDefault="008D7D5E" w:rsidP="00CF5131">
      <w:pPr>
        <w:pStyle w:val="ListParagraph"/>
        <w:numPr>
          <w:ilvl w:val="0"/>
          <w:numId w:val="2"/>
        </w:numPr>
        <w:rPr>
          <w:lang w:eastAsia="pt-BR"/>
        </w:rPr>
      </w:pPr>
      <w:r>
        <w:rPr>
          <w:lang w:eastAsia="pt-BR"/>
        </w:rPr>
        <w:t>What are potential markets for opening beer venues?</w:t>
      </w:r>
    </w:p>
    <w:p w14:paraId="62CADCA3" w14:textId="1B7F46C3" w:rsidR="00402911" w:rsidRDefault="00402911" w:rsidP="00200A4B">
      <w:pPr>
        <w:rPr>
          <w:lang w:eastAsia="pt-BR"/>
        </w:rPr>
      </w:pPr>
    </w:p>
    <w:p w14:paraId="7CCA6FBE" w14:textId="0C0C9C6E" w:rsidR="00402911" w:rsidRPr="00735247" w:rsidRDefault="00402911" w:rsidP="00023B0E">
      <w:pPr>
        <w:pStyle w:val="Heading2"/>
      </w:pPr>
      <w:bookmarkStart w:id="1" w:name="_Toc37504346"/>
      <w:r w:rsidRPr="00735247">
        <w:t>Data</w:t>
      </w:r>
      <w:bookmarkEnd w:id="1"/>
    </w:p>
    <w:p w14:paraId="5AD9E673" w14:textId="746AB658" w:rsidR="00402911" w:rsidRDefault="00402911" w:rsidP="00402911">
      <w:pPr>
        <w:rPr>
          <w:lang w:eastAsia="pt-BR"/>
        </w:rPr>
      </w:pPr>
    </w:p>
    <w:p w14:paraId="3CE255BD" w14:textId="380EB454" w:rsidR="00402911" w:rsidRDefault="00402911" w:rsidP="00D90C3B">
      <w:pPr>
        <w:rPr>
          <w:lang w:eastAsia="pt-BR"/>
        </w:rPr>
      </w:pPr>
      <w:r>
        <w:rPr>
          <w:lang w:eastAsia="pt-BR"/>
        </w:rPr>
        <w:t xml:space="preserve">Two main sources of data are used in this project. The first is data regarding prevalence of beer venues in the US, Foursquare API </w:t>
      </w:r>
      <w:sdt>
        <w:sdtPr>
          <w:rPr>
            <w:lang w:eastAsia="pt-BR"/>
          </w:rPr>
          <w:id w:val="1769187466"/>
          <w:citation/>
        </w:sdtPr>
        <w:sdtContent>
          <w:r w:rsidR="00BA3F68">
            <w:rPr>
              <w:lang w:eastAsia="pt-BR"/>
            </w:rPr>
            <w:fldChar w:fldCharType="begin"/>
          </w:r>
          <w:r w:rsidR="00BA3F68">
            <w:rPr>
              <w:lang w:eastAsia="pt-BR"/>
            </w:rPr>
            <w:instrText xml:space="preserve"> CITATION Fou \l 1033 </w:instrText>
          </w:r>
          <w:r w:rsidR="00BA3F68">
            <w:rPr>
              <w:lang w:eastAsia="pt-BR"/>
            </w:rPr>
            <w:fldChar w:fldCharType="separate"/>
          </w:r>
          <w:r w:rsidR="005E6EB1">
            <w:rPr>
              <w:noProof/>
              <w:lang w:eastAsia="pt-BR"/>
            </w:rPr>
            <w:t>(2)</w:t>
          </w:r>
          <w:r w:rsidR="00BA3F68">
            <w:rPr>
              <w:lang w:eastAsia="pt-BR"/>
            </w:rPr>
            <w:fldChar w:fldCharType="end"/>
          </w:r>
        </w:sdtContent>
      </w:sdt>
      <w:r w:rsidR="00BA3F68">
        <w:rPr>
          <w:lang w:eastAsia="pt-BR"/>
        </w:rPr>
        <w:t xml:space="preserve"> </w:t>
      </w:r>
      <w:r>
        <w:rPr>
          <w:lang w:eastAsia="pt-BR"/>
        </w:rPr>
        <w:t xml:space="preserve">will be used for this. Second, demographical data is needed to build a profile of the US neighborhoods. The source of this data will be the official United States Census API </w:t>
      </w:r>
      <w:sdt>
        <w:sdtPr>
          <w:rPr>
            <w:lang w:eastAsia="pt-BR"/>
          </w:rPr>
          <w:id w:val="-1214184905"/>
          <w:citation/>
        </w:sdtPr>
        <w:sdtContent>
          <w:r>
            <w:rPr>
              <w:lang w:eastAsia="pt-BR"/>
            </w:rPr>
            <w:fldChar w:fldCharType="begin"/>
          </w:r>
          <w:r>
            <w:rPr>
              <w:lang w:eastAsia="pt-BR"/>
            </w:rPr>
            <w:instrText xml:space="preserve"> CITATION Uni \l 1033 </w:instrText>
          </w:r>
          <w:r>
            <w:rPr>
              <w:lang w:eastAsia="pt-BR"/>
            </w:rPr>
            <w:fldChar w:fldCharType="separate"/>
          </w:r>
          <w:r w:rsidR="005E6EB1">
            <w:rPr>
              <w:noProof/>
              <w:lang w:eastAsia="pt-BR"/>
            </w:rPr>
            <w:t>(3)</w:t>
          </w:r>
          <w:r>
            <w:rPr>
              <w:lang w:eastAsia="pt-BR"/>
            </w:rPr>
            <w:fldChar w:fldCharType="end"/>
          </w:r>
        </w:sdtContent>
      </w:sdt>
      <w:r>
        <w:rPr>
          <w:lang w:eastAsia="pt-BR"/>
        </w:rPr>
        <w:t>. Key data collected from these sources is presented in the table below:</w:t>
      </w:r>
    </w:p>
    <w:p w14:paraId="34E8CC4E" w14:textId="77777777" w:rsidR="00402911" w:rsidRDefault="00402911" w:rsidP="001B66F8">
      <w:pPr>
        <w:jc w:val="left"/>
        <w:rPr>
          <w:lang w:eastAsia="pt-BR"/>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1327"/>
      </w:tblGrid>
      <w:tr w:rsidR="007B1871" w14:paraId="3F83494E" w14:textId="77777777" w:rsidTr="00715D72">
        <w:trPr>
          <w:cantSplit/>
          <w:jc w:val="center"/>
        </w:trPr>
        <w:tc>
          <w:tcPr>
            <w:tcW w:w="4050" w:type="dxa"/>
            <w:tcBorders>
              <w:bottom w:val="single" w:sz="4" w:space="0" w:color="auto"/>
            </w:tcBorders>
          </w:tcPr>
          <w:p w14:paraId="35DB8A47" w14:textId="4986FC6D" w:rsidR="007B1871" w:rsidRPr="007B1871" w:rsidRDefault="007B1871" w:rsidP="001B66F8">
            <w:pPr>
              <w:keepNext/>
              <w:rPr>
                <w:b/>
                <w:bCs/>
                <w:lang w:eastAsia="pt-BR"/>
              </w:rPr>
            </w:pPr>
            <w:r w:rsidRPr="007B1871">
              <w:rPr>
                <w:b/>
                <w:bCs/>
                <w:lang w:eastAsia="pt-BR"/>
              </w:rPr>
              <w:t>Data</w:t>
            </w:r>
            <w:r>
              <w:rPr>
                <w:b/>
                <w:bCs/>
                <w:lang w:eastAsia="pt-BR"/>
              </w:rPr>
              <w:t xml:space="preserve"> Needed</w:t>
            </w:r>
          </w:p>
        </w:tc>
        <w:tc>
          <w:tcPr>
            <w:tcW w:w="832" w:type="dxa"/>
            <w:tcBorders>
              <w:bottom w:val="single" w:sz="4" w:space="0" w:color="auto"/>
            </w:tcBorders>
          </w:tcPr>
          <w:p w14:paraId="5E65FE63" w14:textId="072F769B" w:rsidR="007B1871" w:rsidRPr="007B1871" w:rsidRDefault="007B1871" w:rsidP="001B66F8">
            <w:pPr>
              <w:keepNext/>
              <w:rPr>
                <w:b/>
                <w:bCs/>
                <w:lang w:eastAsia="pt-BR"/>
              </w:rPr>
            </w:pPr>
            <w:r w:rsidRPr="007B1871">
              <w:rPr>
                <w:b/>
                <w:bCs/>
                <w:lang w:eastAsia="pt-BR"/>
              </w:rPr>
              <w:t>Source</w:t>
            </w:r>
          </w:p>
        </w:tc>
      </w:tr>
      <w:tr w:rsidR="007B1871" w14:paraId="1E7AFF55" w14:textId="77777777" w:rsidTr="00715D72">
        <w:trPr>
          <w:cantSplit/>
          <w:jc w:val="center"/>
        </w:trPr>
        <w:tc>
          <w:tcPr>
            <w:tcW w:w="4050" w:type="dxa"/>
            <w:tcBorders>
              <w:top w:val="single" w:sz="4" w:space="0" w:color="auto"/>
            </w:tcBorders>
          </w:tcPr>
          <w:p w14:paraId="2AA00FC7" w14:textId="3E8108C2" w:rsidR="007B1871" w:rsidRDefault="007B1871" w:rsidP="001B66F8">
            <w:pPr>
              <w:keepNext/>
              <w:rPr>
                <w:lang w:eastAsia="pt-BR"/>
              </w:rPr>
            </w:pPr>
            <w:r>
              <w:rPr>
                <w:lang w:eastAsia="pt-BR"/>
              </w:rPr>
              <w:t>Total Population</w:t>
            </w:r>
          </w:p>
        </w:tc>
        <w:tc>
          <w:tcPr>
            <w:tcW w:w="832" w:type="dxa"/>
            <w:tcBorders>
              <w:top w:val="single" w:sz="4" w:space="0" w:color="auto"/>
            </w:tcBorders>
          </w:tcPr>
          <w:p w14:paraId="01BC98BD" w14:textId="1CE13A94" w:rsidR="007B1871" w:rsidRDefault="007B1871" w:rsidP="001B66F8">
            <w:pPr>
              <w:keepNext/>
              <w:rPr>
                <w:lang w:eastAsia="pt-BR"/>
              </w:rPr>
            </w:pPr>
            <w:r>
              <w:rPr>
                <w:lang w:eastAsia="pt-BR"/>
              </w:rPr>
              <w:t>Census</w:t>
            </w:r>
          </w:p>
        </w:tc>
      </w:tr>
      <w:tr w:rsidR="007B1871" w14:paraId="5F7724FD" w14:textId="77777777" w:rsidTr="00715D72">
        <w:trPr>
          <w:cantSplit/>
          <w:jc w:val="center"/>
        </w:trPr>
        <w:tc>
          <w:tcPr>
            <w:tcW w:w="4050" w:type="dxa"/>
          </w:tcPr>
          <w:p w14:paraId="6FA23119" w14:textId="45826BCB" w:rsidR="007B1871" w:rsidRDefault="007B1871" w:rsidP="001B66F8">
            <w:pPr>
              <w:keepNext/>
              <w:rPr>
                <w:lang w:eastAsia="pt-BR"/>
              </w:rPr>
            </w:pPr>
            <w:r>
              <w:rPr>
                <w:lang w:eastAsia="pt-BR"/>
              </w:rPr>
              <w:t>Age</w:t>
            </w:r>
          </w:p>
        </w:tc>
        <w:tc>
          <w:tcPr>
            <w:tcW w:w="832" w:type="dxa"/>
          </w:tcPr>
          <w:p w14:paraId="102E81A5" w14:textId="7CC659BB" w:rsidR="007B1871" w:rsidRDefault="007B1871" w:rsidP="001B66F8">
            <w:pPr>
              <w:keepNext/>
              <w:rPr>
                <w:lang w:eastAsia="pt-BR"/>
              </w:rPr>
            </w:pPr>
            <w:r>
              <w:rPr>
                <w:lang w:eastAsia="pt-BR"/>
              </w:rPr>
              <w:t>Census</w:t>
            </w:r>
          </w:p>
        </w:tc>
      </w:tr>
      <w:tr w:rsidR="007B1871" w14:paraId="495AC663" w14:textId="77777777" w:rsidTr="00715D72">
        <w:trPr>
          <w:cantSplit/>
          <w:jc w:val="center"/>
        </w:trPr>
        <w:tc>
          <w:tcPr>
            <w:tcW w:w="4050" w:type="dxa"/>
          </w:tcPr>
          <w:p w14:paraId="78D2F4BE" w14:textId="0D9C161B" w:rsidR="007B1871" w:rsidRDefault="007B1871" w:rsidP="001B66F8">
            <w:pPr>
              <w:keepNext/>
              <w:rPr>
                <w:lang w:eastAsia="pt-BR"/>
              </w:rPr>
            </w:pPr>
            <w:r>
              <w:rPr>
                <w:lang w:eastAsia="pt-BR"/>
              </w:rPr>
              <w:t>Sex</w:t>
            </w:r>
          </w:p>
        </w:tc>
        <w:tc>
          <w:tcPr>
            <w:tcW w:w="832" w:type="dxa"/>
          </w:tcPr>
          <w:p w14:paraId="4E4200F1" w14:textId="548AC934" w:rsidR="007B1871" w:rsidRDefault="007B1871" w:rsidP="001B66F8">
            <w:pPr>
              <w:keepNext/>
              <w:rPr>
                <w:lang w:eastAsia="pt-BR"/>
              </w:rPr>
            </w:pPr>
            <w:r>
              <w:rPr>
                <w:lang w:eastAsia="pt-BR"/>
              </w:rPr>
              <w:t>Census</w:t>
            </w:r>
          </w:p>
        </w:tc>
      </w:tr>
      <w:tr w:rsidR="007B1871" w14:paraId="506EBACE" w14:textId="77777777" w:rsidTr="00715D72">
        <w:trPr>
          <w:cantSplit/>
          <w:jc w:val="center"/>
        </w:trPr>
        <w:tc>
          <w:tcPr>
            <w:tcW w:w="4050" w:type="dxa"/>
          </w:tcPr>
          <w:p w14:paraId="475CCCF7" w14:textId="68341A8A" w:rsidR="007B1871" w:rsidRDefault="007B1871" w:rsidP="001B66F8">
            <w:pPr>
              <w:keepNext/>
              <w:rPr>
                <w:lang w:eastAsia="pt-BR"/>
              </w:rPr>
            </w:pPr>
            <w:r>
              <w:rPr>
                <w:lang w:eastAsia="pt-BR"/>
              </w:rPr>
              <w:t>Venue Data – Beer category</w:t>
            </w:r>
          </w:p>
        </w:tc>
        <w:tc>
          <w:tcPr>
            <w:tcW w:w="832" w:type="dxa"/>
          </w:tcPr>
          <w:p w14:paraId="4E2FED81" w14:textId="430F3B2C" w:rsidR="007B1871" w:rsidRDefault="007B1871" w:rsidP="001B66F8">
            <w:pPr>
              <w:keepNext/>
              <w:rPr>
                <w:lang w:eastAsia="pt-BR"/>
              </w:rPr>
            </w:pPr>
            <w:r>
              <w:rPr>
                <w:lang w:eastAsia="pt-BR"/>
              </w:rPr>
              <w:t>Foursquare</w:t>
            </w:r>
          </w:p>
        </w:tc>
      </w:tr>
      <w:tr w:rsidR="007B1871" w14:paraId="696226BF" w14:textId="77777777" w:rsidTr="00715D72">
        <w:trPr>
          <w:cantSplit/>
          <w:jc w:val="center"/>
        </w:trPr>
        <w:tc>
          <w:tcPr>
            <w:tcW w:w="4050" w:type="dxa"/>
          </w:tcPr>
          <w:p w14:paraId="3A7990B1" w14:textId="3A346479" w:rsidR="007B1871" w:rsidRDefault="007B1871" w:rsidP="001B66F8">
            <w:pPr>
              <w:keepNext/>
              <w:rPr>
                <w:lang w:eastAsia="pt-BR"/>
              </w:rPr>
            </w:pPr>
            <w:r>
              <w:rPr>
                <w:lang w:eastAsia="pt-BR"/>
              </w:rPr>
              <w:t>Educational Attainment</w:t>
            </w:r>
          </w:p>
        </w:tc>
        <w:tc>
          <w:tcPr>
            <w:tcW w:w="832" w:type="dxa"/>
          </w:tcPr>
          <w:p w14:paraId="6A50A0CB" w14:textId="637A10BF" w:rsidR="007B1871" w:rsidRDefault="007B1871" w:rsidP="001B66F8">
            <w:pPr>
              <w:keepNext/>
              <w:rPr>
                <w:lang w:eastAsia="pt-BR"/>
              </w:rPr>
            </w:pPr>
            <w:r>
              <w:rPr>
                <w:lang w:eastAsia="pt-BR"/>
              </w:rPr>
              <w:t>Census</w:t>
            </w:r>
          </w:p>
        </w:tc>
      </w:tr>
      <w:tr w:rsidR="007B1871" w14:paraId="26931A92" w14:textId="77777777" w:rsidTr="00715D72">
        <w:trPr>
          <w:cantSplit/>
          <w:jc w:val="center"/>
        </w:trPr>
        <w:tc>
          <w:tcPr>
            <w:tcW w:w="4050" w:type="dxa"/>
          </w:tcPr>
          <w:p w14:paraId="341F63CC" w14:textId="2D031F08" w:rsidR="007B1871" w:rsidRDefault="007B1871" w:rsidP="001B66F8">
            <w:pPr>
              <w:keepNext/>
              <w:rPr>
                <w:lang w:eastAsia="pt-BR"/>
              </w:rPr>
            </w:pPr>
            <w:r>
              <w:rPr>
                <w:lang w:eastAsia="pt-BR"/>
              </w:rPr>
              <w:t>Income level</w:t>
            </w:r>
          </w:p>
        </w:tc>
        <w:tc>
          <w:tcPr>
            <w:tcW w:w="832" w:type="dxa"/>
          </w:tcPr>
          <w:p w14:paraId="3344486D" w14:textId="66E3B978" w:rsidR="007B1871" w:rsidRDefault="007B1871" w:rsidP="001B66F8">
            <w:pPr>
              <w:keepNext/>
              <w:rPr>
                <w:lang w:eastAsia="pt-BR"/>
              </w:rPr>
            </w:pPr>
            <w:r>
              <w:rPr>
                <w:lang w:eastAsia="pt-BR"/>
              </w:rPr>
              <w:t>Census</w:t>
            </w:r>
          </w:p>
        </w:tc>
      </w:tr>
      <w:tr w:rsidR="007B1871" w14:paraId="03A1FFD6" w14:textId="77777777" w:rsidTr="00715D72">
        <w:trPr>
          <w:cantSplit/>
          <w:jc w:val="center"/>
        </w:trPr>
        <w:tc>
          <w:tcPr>
            <w:tcW w:w="4050" w:type="dxa"/>
          </w:tcPr>
          <w:p w14:paraId="7E317817" w14:textId="313CAC86" w:rsidR="007B1871" w:rsidRDefault="007B1871" w:rsidP="001B66F8">
            <w:pPr>
              <w:keepNext/>
              <w:rPr>
                <w:lang w:eastAsia="pt-BR"/>
              </w:rPr>
            </w:pPr>
            <w:r>
              <w:rPr>
                <w:lang w:eastAsia="pt-BR"/>
              </w:rPr>
              <w:t>Other demographical data</w:t>
            </w:r>
          </w:p>
        </w:tc>
        <w:tc>
          <w:tcPr>
            <w:tcW w:w="832" w:type="dxa"/>
          </w:tcPr>
          <w:p w14:paraId="4AD90BAE" w14:textId="012DC7C2" w:rsidR="007B1871" w:rsidRDefault="007B1871" w:rsidP="001B66F8">
            <w:pPr>
              <w:keepNext/>
              <w:rPr>
                <w:lang w:eastAsia="pt-BR"/>
              </w:rPr>
            </w:pPr>
            <w:r>
              <w:rPr>
                <w:lang w:eastAsia="pt-BR"/>
              </w:rPr>
              <w:t>Census</w:t>
            </w:r>
          </w:p>
        </w:tc>
      </w:tr>
      <w:tr w:rsidR="00715D72" w14:paraId="1FB5EF96" w14:textId="77777777" w:rsidTr="00715D72">
        <w:trPr>
          <w:cantSplit/>
          <w:jc w:val="center"/>
        </w:trPr>
        <w:tc>
          <w:tcPr>
            <w:tcW w:w="4050" w:type="dxa"/>
          </w:tcPr>
          <w:p w14:paraId="61A0AFDB" w14:textId="31BADD50" w:rsidR="00715D72" w:rsidRDefault="00715D72" w:rsidP="001B66F8">
            <w:pPr>
              <w:keepNext/>
              <w:rPr>
                <w:lang w:eastAsia="pt-BR"/>
              </w:rPr>
            </w:pPr>
            <w:r>
              <w:rPr>
                <w:lang w:eastAsia="pt-BR"/>
              </w:rPr>
              <w:t>Zip Code geographical coordinates</w:t>
            </w:r>
          </w:p>
        </w:tc>
        <w:tc>
          <w:tcPr>
            <w:tcW w:w="832" w:type="dxa"/>
          </w:tcPr>
          <w:p w14:paraId="6C875ADE" w14:textId="77777777" w:rsidR="00715D72" w:rsidRDefault="00715D72" w:rsidP="001B66F8">
            <w:pPr>
              <w:keepNext/>
              <w:rPr>
                <w:lang w:eastAsia="pt-BR"/>
              </w:rPr>
            </w:pPr>
          </w:p>
        </w:tc>
      </w:tr>
    </w:tbl>
    <w:p w14:paraId="6D2B30CB" w14:textId="77777777" w:rsidR="00402911" w:rsidRPr="00402911" w:rsidRDefault="00402911" w:rsidP="00402911">
      <w:pPr>
        <w:rPr>
          <w:lang w:eastAsia="pt-BR"/>
        </w:rPr>
      </w:pPr>
    </w:p>
    <w:p w14:paraId="281EEA27" w14:textId="590D4D60" w:rsidR="00402911" w:rsidRDefault="00402911" w:rsidP="00D90C3B">
      <w:pPr>
        <w:rPr>
          <w:lang w:eastAsia="pt-BR"/>
        </w:rPr>
      </w:pPr>
      <w:r>
        <w:rPr>
          <w:lang w:eastAsia="pt-BR"/>
        </w:rPr>
        <w:t>It is important to note all data</w:t>
      </w:r>
      <w:r w:rsidR="007B1871">
        <w:rPr>
          <w:lang w:eastAsia="pt-BR"/>
        </w:rPr>
        <w:t xml:space="preserve"> </w:t>
      </w:r>
      <w:r>
        <w:rPr>
          <w:lang w:eastAsia="pt-BR"/>
        </w:rPr>
        <w:t xml:space="preserve">needed at zip code tabulation area level. Also, percent estimates relative to total population/number of observations for a given zip code are </w:t>
      </w:r>
      <w:r w:rsidR="007B1871">
        <w:rPr>
          <w:lang w:eastAsia="pt-BR"/>
        </w:rPr>
        <w:t>always preferred, as they will provide a means to compare neighborhoods with different population sizes.</w:t>
      </w:r>
    </w:p>
    <w:p w14:paraId="1E8DF672" w14:textId="77777777" w:rsidR="00402911" w:rsidRPr="00200A4B" w:rsidRDefault="00402911" w:rsidP="00200A4B">
      <w:pPr>
        <w:rPr>
          <w:lang w:eastAsia="pt-BR"/>
        </w:rPr>
      </w:pPr>
    </w:p>
    <w:p w14:paraId="7D0392B3" w14:textId="0D1FCFE5" w:rsidR="00200A4B" w:rsidRPr="00200A4B" w:rsidRDefault="00200A4B" w:rsidP="00200A4B"/>
    <w:p w14:paraId="18774934" w14:textId="1BE46EF0" w:rsidR="00200A4B" w:rsidRDefault="00DB0C7D" w:rsidP="00023B0E">
      <w:pPr>
        <w:pStyle w:val="Heading2"/>
      </w:pPr>
      <w:bookmarkStart w:id="2" w:name="_Toc37504347"/>
      <w:r w:rsidRPr="00735247">
        <w:t>Methodology</w:t>
      </w:r>
      <w:bookmarkEnd w:id="2"/>
    </w:p>
    <w:p w14:paraId="25809FD7" w14:textId="77777777" w:rsidR="00735247" w:rsidRPr="00735247" w:rsidRDefault="00735247" w:rsidP="00735247">
      <w:pPr>
        <w:ind w:left="360"/>
      </w:pPr>
    </w:p>
    <w:p w14:paraId="12AE9EDC" w14:textId="09E6DACA" w:rsidR="00AC56B0" w:rsidRPr="00445407" w:rsidRDefault="00445407" w:rsidP="00445407">
      <w:pPr>
        <w:pStyle w:val="Heading3"/>
      </w:pPr>
      <w:bookmarkStart w:id="3" w:name="_Toc37504348"/>
      <w:r>
        <w:t>Preprocessing</w:t>
      </w:r>
      <w:bookmarkEnd w:id="3"/>
    </w:p>
    <w:p w14:paraId="16E46696" w14:textId="7D4FA300" w:rsidR="00CC6448" w:rsidRDefault="003337DA" w:rsidP="00AE1B7A">
      <w:r>
        <w:t xml:space="preserve">The data will be narrowed down to neighborhoods in the US cities with more than 100000 inhabitants. To define neighborhoods, we’ll use zip code tabulation areas from the Census. </w:t>
      </w:r>
    </w:p>
    <w:p w14:paraId="732D24C4" w14:textId="77777777" w:rsidR="00303CD9" w:rsidRDefault="00303CD9" w:rsidP="00AE1B7A"/>
    <w:p w14:paraId="665FBBB0" w14:textId="3C9FEF11" w:rsidR="00CC6448" w:rsidRDefault="00CC6448" w:rsidP="00AE1B7A">
      <w:r>
        <w:t>The below picture shows a view of all the distinct zips in mainland US</w:t>
      </w:r>
      <w:r w:rsidR="00A316CB">
        <w:t xml:space="preserve"> considered in this project</w:t>
      </w:r>
      <w:r>
        <w:t xml:space="preserve">: </w:t>
      </w:r>
    </w:p>
    <w:p w14:paraId="59D482A7" w14:textId="77777777" w:rsidR="00303CD9" w:rsidRDefault="00303CD9" w:rsidP="00AE1B7A"/>
    <w:p w14:paraId="3D8A5DF1" w14:textId="25E87774" w:rsidR="00CC6448" w:rsidRDefault="00303CD9" w:rsidP="00303CD9">
      <w:pPr>
        <w:jc w:val="center"/>
      </w:pPr>
      <w:r>
        <w:rPr>
          <w:noProof/>
        </w:rPr>
        <w:drawing>
          <wp:inline distT="0" distB="0" distL="0" distR="0" wp14:anchorId="78B552BF" wp14:editId="550FB046">
            <wp:extent cx="4847306" cy="2761307"/>
            <wp:effectExtent l="0" t="0" r="4445"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9 at 10.41.5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9934" cy="2762804"/>
                    </a:xfrm>
                    <a:prstGeom prst="rect">
                      <a:avLst/>
                    </a:prstGeom>
                  </pic:spPr>
                </pic:pic>
              </a:graphicData>
            </a:graphic>
          </wp:inline>
        </w:drawing>
      </w:r>
    </w:p>
    <w:p w14:paraId="623B678B" w14:textId="1C002780" w:rsidR="00303CD9" w:rsidRDefault="00303CD9" w:rsidP="00303CD9">
      <w:pPr>
        <w:jc w:val="center"/>
      </w:pPr>
    </w:p>
    <w:p w14:paraId="63C31CBB" w14:textId="696DDBA6" w:rsidR="00303CD9" w:rsidRDefault="00303CD9" w:rsidP="00303CD9">
      <w:r>
        <w:t xml:space="preserve">Foursquare API is used to gather venue data around each neighborhood with a radius of 1000m. Due to the limit of 5000 calls per hour, the extraction was done in two parts. </w:t>
      </w:r>
    </w:p>
    <w:p w14:paraId="5C2E432A" w14:textId="77777777" w:rsidR="00303CD9" w:rsidRDefault="00303CD9" w:rsidP="00AE1B7A"/>
    <w:p w14:paraId="441D0A68" w14:textId="6A5F3A7F" w:rsidR="003337DA" w:rsidRDefault="003337DA" w:rsidP="00AE1B7A">
      <w:r>
        <w:t>The Census API is used to extract demographical data from American Community Survey and County Business Pattern</w:t>
      </w:r>
      <w:r w:rsidR="0015343C">
        <w:t>. Due to the size and complexity of the API database, a flexible code was written to allow for easy variable exploration and selection.</w:t>
      </w:r>
    </w:p>
    <w:p w14:paraId="5A4A7F4F" w14:textId="7702D555" w:rsidR="00303CD9" w:rsidRDefault="00303CD9" w:rsidP="00AE1B7A"/>
    <w:tbl>
      <w:tblPr>
        <w:tblStyle w:val="PlainTable3"/>
        <w:tblW w:w="0" w:type="auto"/>
        <w:tblLook w:val="04A0" w:firstRow="1" w:lastRow="0" w:firstColumn="1" w:lastColumn="0" w:noHBand="0" w:noVBand="1"/>
      </w:tblPr>
      <w:tblGrid>
        <w:gridCol w:w="4675"/>
      </w:tblGrid>
      <w:tr w:rsidR="006F7389" w:rsidRPr="006F7389" w14:paraId="3536956C" w14:textId="77777777" w:rsidTr="006F73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4EEB555C" w14:textId="77777777" w:rsidR="006F7389" w:rsidRPr="006F7389" w:rsidRDefault="006F7389" w:rsidP="006F7389">
            <w:pPr>
              <w:jc w:val="left"/>
            </w:pPr>
            <w:r w:rsidRPr="006F7389">
              <w:t>Demographical Data Used</w:t>
            </w:r>
          </w:p>
        </w:tc>
      </w:tr>
      <w:tr w:rsidR="006F7389" w:rsidRPr="006F7389" w14:paraId="120EE758"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7F419570" w14:textId="77777777" w:rsidR="006F7389" w:rsidRPr="006F7389" w:rsidRDefault="006F7389" w:rsidP="006F7389">
            <w:pPr>
              <w:jc w:val="left"/>
            </w:pPr>
            <w:r w:rsidRPr="006F7389">
              <w:t>INCOME AND BENEFITS (IN 2018 INFLATION-ADJUSTED DOLLARS)</w:t>
            </w:r>
          </w:p>
        </w:tc>
      </w:tr>
      <w:tr w:rsidR="006F7389" w:rsidRPr="006F7389" w14:paraId="4C41B00D"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5FC547A" w14:textId="77777777" w:rsidR="006F7389" w:rsidRPr="006F7389" w:rsidRDefault="006F7389" w:rsidP="006F7389">
            <w:pPr>
              <w:jc w:val="left"/>
            </w:pPr>
            <w:r w:rsidRPr="006F7389">
              <w:t>COMMUTING TO WORK</w:t>
            </w:r>
          </w:p>
        </w:tc>
      </w:tr>
      <w:tr w:rsidR="006F7389" w:rsidRPr="006F7389" w14:paraId="3069DD2B"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4EF1E1A2" w14:textId="77777777" w:rsidR="006F7389" w:rsidRPr="006F7389" w:rsidRDefault="006F7389" w:rsidP="006F7389">
            <w:pPr>
              <w:jc w:val="left"/>
            </w:pPr>
            <w:r w:rsidRPr="006F7389">
              <w:t>EMPLOYMENT STATUS</w:t>
            </w:r>
          </w:p>
        </w:tc>
      </w:tr>
      <w:tr w:rsidR="006F7389" w:rsidRPr="006F7389" w14:paraId="6B3DA6A3"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9C1649C" w14:textId="77777777" w:rsidR="006F7389" w:rsidRPr="006F7389" w:rsidRDefault="006F7389" w:rsidP="006F7389">
            <w:pPr>
              <w:jc w:val="left"/>
            </w:pPr>
            <w:r w:rsidRPr="006F7389">
              <w:t>GROSS RENT</w:t>
            </w:r>
          </w:p>
        </w:tc>
      </w:tr>
      <w:tr w:rsidR="006F7389" w:rsidRPr="006F7389" w14:paraId="45AD3D73"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12AE5987" w14:textId="77777777" w:rsidR="006F7389" w:rsidRPr="006F7389" w:rsidRDefault="006F7389" w:rsidP="006F7389">
            <w:pPr>
              <w:jc w:val="left"/>
            </w:pPr>
            <w:r w:rsidRPr="006F7389">
              <w:t>SEX AND AGE</w:t>
            </w:r>
          </w:p>
        </w:tc>
      </w:tr>
      <w:tr w:rsidR="006F7389" w:rsidRPr="006F7389" w14:paraId="66C914C6"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0AAB4029" w14:textId="77777777" w:rsidR="006F7389" w:rsidRPr="006F7389" w:rsidRDefault="006F7389" w:rsidP="006F7389">
            <w:pPr>
              <w:jc w:val="left"/>
            </w:pPr>
            <w:r w:rsidRPr="006F7389">
              <w:t>RACE</w:t>
            </w:r>
          </w:p>
        </w:tc>
      </w:tr>
      <w:tr w:rsidR="006F7389" w:rsidRPr="006F7389" w14:paraId="5F22E3B9"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5D63F7B6" w14:textId="77777777" w:rsidR="006F7389" w:rsidRPr="006F7389" w:rsidRDefault="006F7389" w:rsidP="006F7389">
            <w:pPr>
              <w:jc w:val="left"/>
            </w:pPr>
            <w:r w:rsidRPr="006F7389">
              <w:t>HISPANIC OR LATINO AND RACE</w:t>
            </w:r>
          </w:p>
        </w:tc>
      </w:tr>
      <w:tr w:rsidR="006F7389" w:rsidRPr="006F7389" w14:paraId="62BA921B"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4FD2BD72" w14:textId="77777777" w:rsidR="006F7389" w:rsidRPr="006F7389" w:rsidRDefault="006F7389" w:rsidP="006F7389">
            <w:pPr>
              <w:jc w:val="left"/>
            </w:pPr>
            <w:r w:rsidRPr="006F7389">
              <w:t>PLACE OF BIRTH</w:t>
            </w:r>
          </w:p>
        </w:tc>
      </w:tr>
      <w:tr w:rsidR="006F7389" w:rsidRPr="006F7389" w14:paraId="05E64C3F"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27AF29E0" w14:textId="77777777" w:rsidR="006F7389" w:rsidRPr="006F7389" w:rsidRDefault="006F7389" w:rsidP="006F7389">
            <w:pPr>
              <w:jc w:val="left"/>
            </w:pPr>
            <w:r w:rsidRPr="006F7389">
              <w:t>MARITAL STATUS</w:t>
            </w:r>
          </w:p>
        </w:tc>
      </w:tr>
      <w:tr w:rsidR="006F7389" w:rsidRPr="006F7389" w14:paraId="64E029ED" w14:textId="77777777" w:rsidTr="006F7389">
        <w:tc>
          <w:tcPr>
            <w:cnfStyle w:val="001000000000" w:firstRow="0" w:lastRow="0" w:firstColumn="1" w:lastColumn="0" w:oddVBand="0" w:evenVBand="0" w:oddHBand="0" w:evenHBand="0" w:firstRowFirstColumn="0" w:firstRowLastColumn="0" w:lastRowFirstColumn="0" w:lastRowLastColumn="0"/>
            <w:tcW w:w="4675" w:type="dxa"/>
          </w:tcPr>
          <w:p w14:paraId="185736DB" w14:textId="77777777" w:rsidR="006F7389" w:rsidRPr="006F7389" w:rsidRDefault="006F7389" w:rsidP="006F7389">
            <w:pPr>
              <w:jc w:val="left"/>
            </w:pPr>
            <w:r w:rsidRPr="006F7389">
              <w:t>EDUCATIONAL ATTAINMENT</w:t>
            </w:r>
          </w:p>
        </w:tc>
      </w:tr>
    </w:tbl>
    <w:p w14:paraId="155C6C4A" w14:textId="77777777" w:rsidR="006F7389" w:rsidRDefault="006F7389" w:rsidP="00AE1B7A"/>
    <w:p w14:paraId="4D787483" w14:textId="04BA04FD" w:rsidR="0006717A" w:rsidRPr="0006717A" w:rsidRDefault="0006717A" w:rsidP="0006717A">
      <w:r>
        <w:t>When extracting Foursquare data, postal codes were used. However, these differ from the Census data ZIP Code Tabulation Areas (ZCTAs). Which the Census Bureau defines as “</w:t>
      </w:r>
      <w:r w:rsidRPr="0006717A">
        <w:t>generalized areal representations of United States Postal Service (USPS) ZIP Code service areas.</w:t>
      </w:r>
      <w:r>
        <w:t>”</w:t>
      </w:r>
      <w:sdt>
        <w:sdtPr>
          <w:id w:val="1647784999"/>
          <w:citation/>
        </w:sdtPr>
        <w:sdtContent>
          <w:r w:rsidR="003B4C57">
            <w:fldChar w:fldCharType="begin"/>
          </w:r>
          <w:r w:rsidR="003B4C57">
            <w:instrText xml:space="preserve"> CITATION Uni20 \l 1033 </w:instrText>
          </w:r>
          <w:r w:rsidR="003B4C57">
            <w:fldChar w:fldCharType="separate"/>
          </w:r>
          <w:r w:rsidR="005E6EB1">
            <w:rPr>
              <w:noProof/>
            </w:rPr>
            <w:t xml:space="preserve"> (4)</w:t>
          </w:r>
          <w:r w:rsidR="003B4C57">
            <w:fldChar w:fldCharType="end"/>
          </w:r>
        </w:sdtContent>
      </w:sdt>
      <w:r w:rsidR="003B4C57">
        <w:t>. Because of this, the original list of zip codes extracted from Foursquare was filtered to ZIP codes matching ZCTAs returned in the Census API call.</w:t>
      </w:r>
    </w:p>
    <w:p w14:paraId="003E6FC0" w14:textId="3B74402C" w:rsidR="0006717A" w:rsidRDefault="0006717A" w:rsidP="0006717A"/>
    <w:p w14:paraId="75CEA8C1" w14:textId="68955310" w:rsidR="003B4C57" w:rsidRDefault="003B4C57" w:rsidP="0006717A">
      <w:r>
        <w:t xml:space="preserve">A total of </w:t>
      </w:r>
      <w:r w:rsidR="006A370F">
        <w:t>3544</w:t>
      </w:r>
      <w:r>
        <w:t xml:space="preserve"> </w:t>
      </w:r>
      <w:r w:rsidR="006A370F">
        <w:t xml:space="preserve">ZIP Codes were present in Foursquare data for US cities with more than 100k inhabitants. 33120 ZATAs were returned for the American Community Survey data and County Business Pattern, when querying the API with “*” wildcard to return all ZCTAs. </w:t>
      </w:r>
    </w:p>
    <w:p w14:paraId="3B3FBCCE" w14:textId="77777777" w:rsidR="0006717A" w:rsidRDefault="0006717A" w:rsidP="0006717A"/>
    <w:p w14:paraId="0B086178" w14:textId="1F111ACE" w:rsidR="0006717A" w:rsidRDefault="0006717A" w:rsidP="0006717A">
      <w:r>
        <w:lastRenderedPageBreak/>
        <w:t>A concern when first looking at the data, is that two zip codes might be under 1000 meters of each other, resulting in overlapping venue data among them. An initial thought of removing duplicates</w:t>
      </w:r>
      <w:r w:rsidR="006A370F">
        <w:t xml:space="preserve">. The duplicates were ultimately not removed, since we’re classifying the data that’s </w:t>
      </w:r>
      <w:r w:rsidR="006A370F" w:rsidRPr="006A370F">
        <w:rPr>
          <w:b/>
          <w:bCs/>
        </w:rPr>
        <w:t>near</w:t>
      </w:r>
      <w:r w:rsidR="006A370F">
        <w:t xml:space="preserve"> each neighborhood and easily accessible by its inhabitants. Removing duplicate venues would hide key information about closest venues around closely located neighborhoods. Out of 171176 venues, 25217 were duplicated. </w:t>
      </w:r>
    </w:p>
    <w:p w14:paraId="53C1E1EF" w14:textId="77777777" w:rsidR="001A4EA1" w:rsidRDefault="001A4EA1" w:rsidP="001A4EA1"/>
    <w:p w14:paraId="500582C9" w14:textId="4C27DBA4" w:rsidR="001A4EA1" w:rsidRDefault="001A4EA1" w:rsidP="001A4EA1">
      <w:r>
        <w:t xml:space="preserve">The Foursquare venue data categories have multiple values for beer centered venues. The below table shows their counts across all zips. </w:t>
      </w:r>
    </w:p>
    <w:p w14:paraId="7E77479C" w14:textId="77777777" w:rsidR="001A4EA1" w:rsidRDefault="001A4EA1" w:rsidP="001A4EA1"/>
    <w:tbl>
      <w:tblPr>
        <w:tblStyle w:val="PlainTable3"/>
        <w:tblW w:w="0" w:type="auto"/>
        <w:tblLook w:val="04A0" w:firstRow="1" w:lastRow="0" w:firstColumn="1" w:lastColumn="0" w:noHBand="0" w:noVBand="1"/>
      </w:tblPr>
      <w:tblGrid>
        <w:gridCol w:w="1892"/>
        <w:gridCol w:w="2167"/>
      </w:tblGrid>
      <w:tr w:rsidR="001A4EA1" w:rsidRPr="00D27E14" w14:paraId="3B26C1EF" w14:textId="77777777" w:rsidTr="009359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2" w:type="dxa"/>
          </w:tcPr>
          <w:p w14:paraId="41032FC5" w14:textId="77777777" w:rsidR="001A4EA1" w:rsidRPr="006F7389" w:rsidRDefault="001A4EA1" w:rsidP="009359CE">
            <w:pPr>
              <w:rPr>
                <w:rFonts w:cstheme="minorHAnsi"/>
              </w:rPr>
            </w:pPr>
            <w:r w:rsidRPr="006F7389">
              <w:rPr>
                <w:rFonts w:cstheme="minorHAnsi"/>
              </w:rPr>
              <w:t>Venue Category</w:t>
            </w:r>
          </w:p>
        </w:tc>
        <w:tc>
          <w:tcPr>
            <w:tcW w:w="2167" w:type="dxa"/>
          </w:tcPr>
          <w:p w14:paraId="324C7B66" w14:textId="77777777" w:rsidR="001A4EA1" w:rsidRPr="006F7389" w:rsidRDefault="001A4EA1" w:rsidP="009359CE">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F7389">
              <w:rPr>
                <w:rFonts w:cstheme="minorHAnsi"/>
              </w:rPr>
              <w:t>Number of Venues</w:t>
            </w:r>
          </w:p>
        </w:tc>
      </w:tr>
      <w:tr w:rsidR="001A4EA1" w:rsidRPr="00D27E14" w14:paraId="4F2A81E2"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58EACB69" w14:textId="77777777" w:rsidR="001A4EA1" w:rsidRPr="006F7389" w:rsidRDefault="001A4EA1" w:rsidP="009359CE">
            <w:pPr>
              <w:rPr>
                <w:rFonts w:cstheme="minorHAnsi"/>
              </w:rPr>
            </w:pPr>
            <w:r w:rsidRPr="006F7389">
              <w:rPr>
                <w:rFonts w:cstheme="minorHAnsi"/>
              </w:rPr>
              <w:t>Brewery</w:t>
            </w:r>
          </w:p>
        </w:tc>
        <w:tc>
          <w:tcPr>
            <w:tcW w:w="2167" w:type="dxa"/>
          </w:tcPr>
          <w:p w14:paraId="428A4FF7"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1221</w:t>
            </w:r>
          </w:p>
        </w:tc>
      </w:tr>
      <w:tr w:rsidR="001A4EA1" w:rsidRPr="00D27E14" w14:paraId="1CDCB6B6"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2CC59C0F" w14:textId="77777777" w:rsidR="001A4EA1" w:rsidRPr="006F7389" w:rsidRDefault="001A4EA1" w:rsidP="009359CE">
            <w:pPr>
              <w:rPr>
                <w:rFonts w:cstheme="minorHAnsi"/>
              </w:rPr>
            </w:pPr>
            <w:r w:rsidRPr="006F7389">
              <w:rPr>
                <w:rFonts w:cstheme="minorHAnsi"/>
              </w:rPr>
              <w:t>Beer Garden</w:t>
            </w:r>
          </w:p>
        </w:tc>
        <w:tc>
          <w:tcPr>
            <w:tcW w:w="2167" w:type="dxa"/>
          </w:tcPr>
          <w:p w14:paraId="3400C6F0"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260</w:t>
            </w:r>
          </w:p>
        </w:tc>
      </w:tr>
      <w:tr w:rsidR="001A4EA1" w:rsidRPr="00D27E14" w14:paraId="3468A83B"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5A5A2F92" w14:textId="77777777" w:rsidR="001A4EA1" w:rsidRPr="006F7389" w:rsidRDefault="001A4EA1" w:rsidP="009359CE">
            <w:pPr>
              <w:rPr>
                <w:rFonts w:cstheme="minorHAnsi"/>
              </w:rPr>
            </w:pPr>
            <w:r w:rsidRPr="006F7389">
              <w:rPr>
                <w:rFonts w:cstheme="minorHAnsi"/>
              </w:rPr>
              <w:t>Beer Bar</w:t>
            </w:r>
          </w:p>
        </w:tc>
        <w:tc>
          <w:tcPr>
            <w:tcW w:w="2167" w:type="dxa"/>
          </w:tcPr>
          <w:p w14:paraId="50DFCA81"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208</w:t>
            </w:r>
          </w:p>
        </w:tc>
      </w:tr>
      <w:tr w:rsidR="001A4EA1" w:rsidRPr="00D27E14" w14:paraId="4D3B0EC9" w14:textId="77777777" w:rsidTr="009359CE">
        <w:tc>
          <w:tcPr>
            <w:cnfStyle w:val="001000000000" w:firstRow="0" w:lastRow="0" w:firstColumn="1" w:lastColumn="0" w:oddVBand="0" w:evenVBand="0" w:oddHBand="0" w:evenHBand="0" w:firstRowFirstColumn="0" w:firstRowLastColumn="0" w:lastRowFirstColumn="0" w:lastRowLastColumn="0"/>
            <w:tcW w:w="1892" w:type="dxa"/>
          </w:tcPr>
          <w:p w14:paraId="2E0AB275" w14:textId="77777777" w:rsidR="001A4EA1" w:rsidRPr="006F7389" w:rsidRDefault="001A4EA1" w:rsidP="009359CE">
            <w:pPr>
              <w:rPr>
                <w:rFonts w:cstheme="minorHAnsi"/>
              </w:rPr>
            </w:pPr>
            <w:r w:rsidRPr="006F7389">
              <w:rPr>
                <w:rFonts w:cstheme="minorHAnsi"/>
              </w:rPr>
              <w:t>Beer Store</w:t>
            </w:r>
          </w:p>
        </w:tc>
        <w:tc>
          <w:tcPr>
            <w:tcW w:w="2167" w:type="dxa"/>
          </w:tcPr>
          <w:p w14:paraId="6B6CEFDE" w14:textId="77777777" w:rsidR="001A4EA1" w:rsidRPr="006F7389" w:rsidRDefault="001A4EA1" w:rsidP="009359CE">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F7389">
              <w:rPr>
                <w:rFonts w:cstheme="minorHAnsi"/>
              </w:rPr>
              <w:t>124</w:t>
            </w:r>
          </w:p>
        </w:tc>
      </w:tr>
    </w:tbl>
    <w:p w14:paraId="6DB307AA" w14:textId="77777777" w:rsidR="001A4EA1" w:rsidRDefault="001A4EA1" w:rsidP="001A4EA1"/>
    <w:p w14:paraId="0839EC03" w14:textId="77777777" w:rsidR="001A4EA1" w:rsidRDefault="001A4EA1" w:rsidP="001A4EA1">
      <w:r>
        <w:t xml:space="preserve">All of these categories were replaced with a single master category: “Beer Venue”. </w:t>
      </w:r>
    </w:p>
    <w:p w14:paraId="6605F4D1" w14:textId="7B6D1458" w:rsidR="006A370F" w:rsidRDefault="006A370F" w:rsidP="0006717A"/>
    <w:p w14:paraId="6A6B531C" w14:textId="40789BF7" w:rsidR="00E62968" w:rsidRDefault="00E62968" w:rsidP="00445407">
      <w:pPr>
        <w:pStyle w:val="Heading3"/>
      </w:pPr>
      <w:bookmarkStart w:id="4" w:name="_Toc37504349"/>
      <w:r w:rsidRPr="00C3491F">
        <w:t>Feature Engineering</w:t>
      </w:r>
      <w:bookmarkEnd w:id="4"/>
      <w:r w:rsidRPr="00C3491F">
        <w:t xml:space="preserve"> </w:t>
      </w:r>
    </w:p>
    <w:p w14:paraId="2890DF2C" w14:textId="2B980246" w:rsidR="00E62968" w:rsidRDefault="00E62968" w:rsidP="0006717A">
      <w:r>
        <w:t>Out of the features returned in the demographical and venue data, the below table summarizes new features created from the raw data.</w:t>
      </w:r>
    </w:p>
    <w:p w14:paraId="019C0968" w14:textId="77777777" w:rsidR="00E62968" w:rsidRDefault="00E62968" w:rsidP="0006717A"/>
    <w:tbl>
      <w:tblPr>
        <w:tblStyle w:val="TableGrid"/>
        <w:tblW w:w="9445" w:type="dxa"/>
        <w:tblLook w:val="04A0" w:firstRow="1" w:lastRow="0" w:firstColumn="1" w:lastColumn="0" w:noHBand="0" w:noVBand="1"/>
      </w:tblPr>
      <w:tblGrid>
        <w:gridCol w:w="3169"/>
        <w:gridCol w:w="6276"/>
      </w:tblGrid>
      <w:tr w:rsidR="00E62968" w14:paraId="1C2CDA0A" w14:textId="5F5D1479" w:rsidTr="00E62968">
        <w:tc>
          <w:tcPr>
            <w:tcW w:w="3169" w:type="dxa"/>
          </w:tcPr>
          <w:p w14:paraId="1D6A2990" w14:textId="6137E801" w:rsidR="00E62968" w:rsidRPr="00E62968" w:rsidRDefault="00E62968" w:rsidP="0006717A">
            <w:pPr>
              <w:rPr>
                <w:b/>
                <w:bCs/>
              </w:rPr>
            </w:pPr>
            <w:r w:rsidRPr="00E62968">
              <w:rPr>
                <w:b/>
                <w:bCs/>
              </w:rPr>
              <w:t>Feature</w:t>
            </w:r>
          </w:p>
        </w:tc>
        <w:tc>
          <w:tcPr>
            <w:tcW w:w="6276" w:type="dxa"/>
          </w:tcPr>
          <w:p w14:paraId="0CC928BF" w14:textId="64E61585" w:rsidR="00E62968" w:rsidRPr="00E62968" w:rsidRDefault="00E62968" w:rsidP="0006717A">
            <w:pPr>
              <w:rPr>
                <w:b/>
                <w:bCs/>
              </w:rPr>
            </w:pPr>
            <w:r w:rsidRPr="00E62968">
              <w:rPr>
                <w:b/>
                <w:bCs/>
              </w:rPr>
              <w:t>Description</w:t>
            </w:r>
          </w:p>
        </w:tc>
      </w:tr>
      <w:tr w:rsidR="00E62968" w14:paraId="09E9B7D7" w14:textId="14BAAD70" w:rsidTr="00E62968">
        <w:tc>
          <w:tcPr>
            <w:tcW w:w="3169" w:type="dxa"/>
          </w:tcPr>
          <w:p w14:paraId="7FB58360" w14:textId="44DEC7EA" w:rsidR="00E62968" w:rsidRDefault="00E62968" w:rsidP="0006717A">
            <w:r>
              <w:t>Venue Count</w:t>
            </w:r>
          </w:p>
        </w:tc>
        <w:tc>
          <w:tcPr>
            <w:tcW w:w="6276" w:type="dxa"/>
          </w:tcPr>
          <w:p w14:paraId="717E0098" w14:textId="03D0D702" w:rsidR="00E62968" w:rsidRDefault="00E62968" w:rsidP="0006717A">
            <w:r>
              <w:t>Count of Venue Category per Zip</w:t>
            </w:r>
          </w:p>
        </w:tc>
      </w:tr>
      <w:tr w:rsidR="00E62968" w14:paraId="59D3C06C" w14:textId="001A4255" w:rsidTr="00E62968">
        <w:tc>
          <w:tcPr>
            <w:tcW w:w="3169" w:type="dxa"/>
          </w:tcPr>
          <w:p w14:paraId="663E66E1" w14:textId="3FBDA4B9" w:rsidR="00E62968" w:rsidRDefault="00E62968" w:rsidP="0006717A">
            <w:r>
              <w:t>Venue Frequency – Category Relative</w:t>
            </w:r>
          </w:p>
        </w:tc>
        <w:tc>
          <w:tcPr>
            <w:tcW w:w="6276" w:type="dxa"/>
          </w:tcPr>
          <w:p w14:paraId="02FDB34A" w14:textId="3D8C8439" w:rsidR="00E62968" w:rsidRDefault="00E62968" w:rsidP="0006717A">
            <w:r>
              <w:t>Venue Category percent share of Total Venues per Zip</w:t>
            </w:r>
          </w:p>
        </w:tc>
      </w:tr>
      <w:tr w:rsidR="00E62968" w14:paraId="0BC7DCDF" w14:textId="6D3F0E87" w:rsidTr="00E62968">
        <w:tc>
          <w:tcPr>
            <w:tcW w:w="3169" w:type="dxa"/>
          </w:tcPr>
          <w:p w14:paraId="2B89E553" w14:textId="2BD7F37C" w:rsidR="00E62968" w:rsidRDefault="00E62968" w:rsidP="00E62968">
            <w:r>
              <w:t>Beer Venues per 1000 Inhabitants</w:t>
            </w:r>
          </w:p>
        </w:tc>
        <w:tc>
          <w:tcPr>
            <w:tcW w:w="6276" w:type="dxa"/>
          </w:tcPr>
          <w:p w14:paraId="642F75D2" w14:textId="0A4C48F8" w:rsidR="00E62968" w:rsidRPr="00E62968" w:rsidRDefault="00E62968" w:rsidP="00E62968">
            <w:pPr>
              <w:rPr>
                <w:i/>
                <w:iCs/>
              </w:rPr>
            </w:pPr>
            <w:r w:rsidRPr="00E62968">
              <w:rPr>
                <w:i/>
                <w:iCs/>
              </w:rPr>
              <w:t xml:space="preserve">Number of beer venues per 1000 people. </w:t>
            </w:r>
            <w:r w:rsidRPr="00E62968">
              <w:rPr>
                <w:i/>
                <w:iCs/>
              </w:rPr>
              <w:br/>
            </w:r>
            <w:r w:rsidRPr="00E62968">
              <w:rPr>
                <w:i/>
                <w:iCs/>
                <w:color w:val="767171" w:themeColor="background2" w:themeShade="80"/>
              </w:rPr>
              <w:t>Venue Count x 1000 / Total Population</w:t>
            </w:r>
          </w:p>
        </w:tc>
      </w:tr>
      <w:tr w:rsidR="00C3491F" w14:paraId="6948155A" w14:textId="77777777" w:rsidTr="00E62968">
        <w:tc>
          <w:tcPr>
            <w:tcW w:w="3169" w:type="dxa"/>
          </w:tcPr>
          <w:p w14:paraId="5524B3E2" w14:textId="45C84F96" w:rsidR="00C3491F" w:rsidRDefault="00C3491F" w:rsidP="00E62968">
            <w:r>
              <w:t>Population – Business Ratio</w:t>
            </w:r>
          </w:p>
        </w:tc>
        <w:tc>
          <w:tcPr>
            <w:tcW w:w="6276" w:type="dxa"/>
          </w:tcPr>
          <w:p w14:paraId="7C15BEDD" w14:textId="7D038EC0" w:rsidR="00C3491F" w:rsidRPr="00C3491F" w:rsidRDefault="00C3491F" w:rsidP="00E62968">
            <w:r>
              <w:t>Number of Inhabitants per Business Establishment. This is used to determine if a neighborhood has a higher or lower business activity, relative to its residential population. Higher values indicate the neighborhood is predominantly business focused.</w:t>
            </w:r>
          </w:p>
        </w:tc>
      </w:tr>
    </w:tbl>
    <w:p w14:paraId="21ACC0CC" w14:textId="77777777" w:rsidR="009524CD" w:rsidRDefault="009524CD" w:rsidP="0006717A"/>
    <w:p w14:paraId="572BF823" w14:textId="01FEA92C" w:rsidR="001A4EA1" w:rsidRDefault="00F6498B" w:rsidP="0006717A">
      <w:r>
        <w:t>The full feature table can be seen in the appendix.</w:t>
      </w:r>
    </w:p>
    <w:p w14:paraId="04658D5F" w14:textId="6B8A6996" w:rsidR="009524CD" w:rsidRDefault="009524CD" w:rsidP="0006717A"/>
    <w:p w14:paraId="7560FE4F" w14:textId="29DC4A2E" w:rsidR="006151CF" w:rsidRDefault="009524CD" w:rsidP="0006717A">
      <w:r>
        <w:t xml:space="preserve">When plotting the percent of zip codes against the </w:t>
      </w:r>
      <w:r w:rsidR="006151CF">
        <w:t>Beer Venue</w:t>
      </w:r>
      <w:r>
        <w:t xml:space="preserve"> frequency, we can see that 74% of zip </w:t>
      </w:r>
      <w:r w:rsidR="006151CF">
        <w:t>codes have 0 Beer Venues. 887 zip codes have more than one Beer Venue.</w:t>
      </w:r>
    </w:p>
    <w:p w14:paraId="03169D7B" w14:textId="77777777" w:rsidR="0042091C" w:rsidRDefault="0042091C" w:rsidP="0006717A"/>
    <w:p w14:paraId="0E5243BA" w14:textId="79C30D09" w:rsidR="00A316CB" w:rsidRDefault="009524CD" w:rsidP="00735247">
      <w:pPr>
        <w:jc w:val="center"/>
      </w:pPr>
      <w:r>
        <w:rPr>
          <w:noProof/>
        </w:rPr>
        <w:lastRenderedPageBreak/>
        <w:drawing>
          <wp:inline distT="0" distB="0" distL="0" distR="0" wp14:anchorId="4F8674D9" wp14:editId="3DD4739C">
            <wp:extent cx="5219409" cy="2980267"/>
            <wp:effectExtent l="0" t="0" r="635"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0 at 5.31.58 PM.png"/>
                    <pic:cNvPicPr/>
                  </pic:nvPicPr>
                  <pic:blipFill>
                    <a:blip r:embed="rId16">
                      <a:extLst>
                        <a:ext uri="{28A0092B-C50C-407E-A947-70E740481C1C}">
                          <a14:useLocalDpi xmlns:a14="http://schemas.microsoft.com/office/drawing/2010/main" val="0"/>
                        </a:ext>
                      </a:extLst>
                    </a:blip>
                    <a:stretch>
                      <a:fillRect/>
                    </a:stretch>
                  </pic:blipFill>
                  <pic:spPr>
                    <a:xfrm>
                      <a:off x="0" y="0"/>
                      <a:ext cx="5228853" cy="2985659"/>
                    </a:xfrm>
                    <a:prstGeom prst="rect">
                      <a:avLst/>
                    </a:prstGeom>
                  </pic:spPr>
                </pic:pic>
              </a:graphicData>
            </a:graphic>
          </wp:inline>
        </w:drawing>
      </w:r>
    </w:p>
    <w:p w14:paraId="591BA464" w14:textId="10091B31" w:rsidR="00E64E50" w:rsidRDefault="00E64E50" w:rsidP="00E64E50">
      <w:pPr>
        <w:pStyle w:val="Caption"/>
        <w:keepNext/>
        <w:jc w:val="center"/>
      </w:pPr>
      <w:bookmarkStart w:id="5" w:name="_Toc37504356"/>
      <w:r>
        <w:t xml:space="preserve">Figure </w:t>
      </w:r>
      <w:r w:rsidR="00FF02F7">
        <w:fldChar w:fldCharType="begin"/>
      </w:r>
      <w:r w:rsidR="00FF02F7">
        <w:instrText xml:space="preserve"> SEQ Figure \* ARABIC </w:instrText>
      </w:r>
      <w:r w:rsidR="00FF02F7">
        <w:fldChar w:fldCharType="separate"/>
      </w:r>
      <w:r w:rsidR="00401B6B">
        <w:rPr>
          <w:noProof/>
        </w:rPr>
        <w:t>1</w:t>
      </w:r>
      <w:r w:rsidR="00FF02F7">
        <w:fldChar w:fldCharType="end"/>
      </w:r>
      <w:r>
        <w:t xml:space="preserve"> - Total Beer Venue Distribution</w:t>
      </w:r>
      <w:bookmarkEnd w:id="5"/>
    </w:p>
    <w:p w14:paraId="4AD7FE9E" w14:textId="77777777" w:rsidR="00735247" w:rsidRDefault="00735247" w:rsidP="00735247">
      <w:pPr>
        <w:jc w:val="center"/>
      </w:pPr>
    </w:p>
    <w:p w14:paraId="731CEE02" w14:textId="6E042C7E" w:rsidR="00735247" w:rsidRDefault="00A316CB" w:rsidP="00445407">
      <w:pPr>
        <w:pStyle w:val="Heading3"/>
      </w:pPr>
      <w:bookmarkStart w:id="6" w:name="_Toc37504350"/>
      <w:r>
        <w:t>Clustering</w:t>
      </w:r>
      <w:bookmarkEnd w:id="6"/>
      <w:r>
        <w:t xml:space="preserve"> </w:t>
      </w:r>
    </w:p>
    <w:p w14:paraId="5B4FC00C" w14:textId="1D878599" w:rsidR="00735247" w:rsidRDefault="00735247" w:rsidP="00735247">
      <w:r>
        <w:t xml:space="preserve">Once the features were ready, they were scaled using </w:t>
      </w:r>
      <w:proofErr w:type="spellStart"/>
      <w:r>
        <w:t>SciKit</w:t>
      </w:r>
      <w:proofErr w:type="spellEnd"/>
      <w:r>
        <w:t xml:space="preserve"> </w:t>
      </w:r>
      <w:proofErr w:type="spellStart"/>
      <w:r>
        <w:t>Learn’s</w:t>
      </w:r>
      <w:proofErr w:type="spellEnd"/>
      <w:r>
        <w:t xml:space="preserve"> Standard Scaler. This will make sure all features are within the same scale by removing mean and scaling to unit variance.</w:t>
      </w:r>
    </w:p>
    <w:p w14:paraId="15AAD4CC" w14:textId="77777777" w:rsidR="006A370F" w:rsidRDefault="006A370F" w:rsidP="00AE1B7A"/>
    <w:p w14:paraId="60A53987" w14:textId="23BCB197" w:rsidR="00023B0E" w:rsidRDefault="00397116" w:rsidP="00445407">
      <w:r>
        <w:t>The</w:t>
      </w:r>
      <w:r w:rsidR="0015343C">
        <w:t xml:space="preserve"> K-Means clustering algorithm is applied to the demographical data in combination with beer venues in hopes of </w:t>
      </w:r>
      <w:r w:rsidR="00A316CB">
        <w:t>identifying</w:t>
      </w:r>
      <w:r>
        <w:t xml:space="preserve"> distinct neighborhoods.  </w:t>
      </w:r>
      <w:r w:rsidR="00445407">
        <w:t>The “Elbow Method”</w:t>
      </w:r>
      <w:sdt>
        <w:sdtPr>
          <w:id w:val="-2115045775"/>
          <w:citation/>
        </w:sdtPr>
        <w:sdtContent>
          <w:r w:rsidR="00023B0E">
            <w:fldChar w:fldCharType="begin"/>
          </w:r>
          <w:r w:rsidR="00023B0E">
            <w:instrText xml:space="preserve"> CITATION Ali \l 1033 </w:instrText>
          </w:r>
          <w:r w:rsidR="00023B0E">
            <w:fldChar w:fldCharType="separate"/>
          </w:r>
          <w:r w:rsidR="005E6EB1">
            <w:rPr>
              <w:noProof/>
            </w:rPr>
            <w:t xml:space="preserve"> (5)</w:t>
          </w:r>
          <w:r w:rsidR="00023B0E">
            <w:fldChar w:fldCharType="end"/>
          </w:r>
        </w:sdtContent>
      </w:sdt>
      <w:r w:rsidR="00445407">
        <w:t xml:space="preserve"> was used to determine the number of </w:t>
      </w:r>
      <w:r w:rsidR="00023B0E">
        <w:t>clusters</w:t>
      </w:r>
      <w:r w:rsidR="00445407">
        <w:t xml:space="preserve">. This method looks at the clustering score improvement in respect to the number of clusters selected. </w:t>
      </w:r>
      <w:r w:rsidR="00023B0E">
        <w:t>When the marginal gain from one cluster to the next is noticeably reduced, the current cluster is considered optimal.</w:t>
      </w:r>
    </w:p>
    <w:p w14:paraId="44558520" w14:textId="77777777" w:rsidR="00023B0E" w:rsidRPr="00AE1B7A" w:rsidRDefault="00023B0E" w:rsidP="00445407"/>
    <w:p w14:paraId="2E3805FB" w14:textId="3820DDCC" w:rsidR="00DB0C7D" w:rsidRPr="00735247" w:rsidRDefault="00DB0C7D" w:rsidP="00023B0E">
      <w:pPr>
        <w:pStyle w:val="Heading2"/>
      </w:pPr>
      <w:bookmarkStart w:id="7" w:name="_Toc37504351"/>
      <w:r w:rsidRPr="00735247">
        <w:t>Results</w:t>
      </w:r>
      <w:bookmarkEnd w:id="7"/>
    </w:p>
    <w:p w14:paraId="7F0AB8B5" w14:textId="43F2FD9F" w:rsidR="00AE1B7A" w:rsidRDefault="00AE1B7A" w:rsidP="00AE1B7A"/>
    <w:p w14:paraId="46749E32" w14:textId="5096371F" w:rsidR="00023B0E" w:rsidRDefault="00023B0E" w:rsidP="00023B0E">
      <w:r>
        <w:t xml:space="preserve">Looking at the plot of Inertia by number of clusters, the curve visually changes inclination at 5 clusters. The package </w:t>
      </w:r>
      <w:r w:rsidRPr="00023B0E">
        <w:rPr>
          <w:i/>
          <w:iCs/>
        </w:rPr>
        <w:t>KElbowVisualizer</w:t>
      </w:r>
      <w:r w:rsidR="004D4E0D">
        <w:rPr>
          <w:i/>
          <w:iCs/>
        </w:rPr>
        <w:t xml:space="preserve"> </w:t>
      </w:r>
      <w:sdt>
        <w:sdtPr>
          <w:rPr>
            <w:i/>
            <w:iCs/>
          </w:rPr>
          <w:id w:val="1814603142"/>
          <w:citation/>
        </w:sdtPr>
        <w:sdtContent>
          <w:r w:rsidR="004D4E0D">
            <w:rPr>
              <w:i/>
              <w:iCs/>
            </w:rPr>
            <w:fldChar w:fldCharType="begin"/>
          </w:r>
          <w:r w:rsidR="004D4E0D">
            <w:rPr>
              <w:i/>
              <w:iCs/>
            </w:rPr>
            <w:instrText xml:space="preserve"> CITATION The \l 1033 </w:instrText>
          </w:r>
          <w:r w:rsidR="004D4E0D">
            <w:rPr>
              <w:i/>
              <w:iCs/>
            </w:rPr>
            <w:fldChar w:fldCharType="separate"/>
          </w:r>
          <w:r w:rsidR="005E6EB1">
            <w:rPr>
              <w:noProof/>
            </w:rPr>
            <w:t>(6)</w:t>
          </w:r>
          <w:r w:rsidR="004D4E0D">
            <w:rPr>
              <w:i/>
              <w:iCs/>
            </w:rPr>
            <w:fldChar w:fldCharType="end"/>
          </w:r>
        </w:sdtContent>
      </w:sdt>
      <w:r w:rsidR="004D4E0D">
        <w:rPr>
          <w:i/>
          <w:iCs/>
        </w:rPr>
        <w:t xml:space="preserve"> </w:t>
      </w:r>
      <w:r>
        <w:t xml:space="preserve"> assisted with identifying the inflection point</w:t>
      </w:r>
      <w:r w:rsidR="004D4E0D">
        <w:t xml:space="preserve"> from the distortion parameter.</w:t>
      </w:r>
      <w:r>
        <w:t xml:space="preserve"> K = 3 could potentially be used</w:t>
      </w:r>
      <w:r w:rsidR="004D4E0D">
        <w:t>, with easier interpretability overall but would be detrimental to the analysis</w:t>
      </w:r>
      <w:r>
        <w:t>.</w:t>
      </w:r>
    </w:p>
    <w:p w14:paraId="40F990A6" w14:textId="4F7313FF" w:rsidR="00023B0E" w:rsidRDefault="00023B0E" w:rsidP="00023B0E">
      <w:pPr>
        <w:jc w:val="center"/>
      </w:pPr>
      <w:r>
        <w:rPr>
          <w:noProof/>
        </w:rPr>
        <w:lastRenderedPageBreak/>
        <w:drawing>
          <wp:inline distT="0" distB="0" distL="0" distR="0" wp14:anchorId="74B78C99" wp14:editId="0A4E8B54">
            <wp:extent cx="4339172" cy="303911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0 at 8.15.39 PM.png"/>
                    <pic:cNvPicPr/>
                  </pic:nvPicPr>
                  <pic:blipFill>
                    <a:blip r:embed="rId17">
                      <a:extLst>
                        <a:ext uri="{28A0092B-C50C-407E-A947-70E740481C1C}">
                          <a14:useLocalDpi xmlns:a14="http://schemas.microsoft.com/office/drawing/2010/main" val="0"/>
                        </a:ext>
                      </a:extLst>
                    </a:blip>
                    <a:stretch>
                      <a:fillRect/>
                    </a:stretch>
                  </pic:blipFill>
                  <pic:spPr>
                    <a:xfrm>
                      <a:off x="0" y="0"/>
                      <a:ext cx="4364701" cy="3056990"/>
                    </a:xfrm>
                    <a:prstGeom prst="rect">
                      <a:avLst/>
                    </a:prstGeom>
                  </pic:spPr>
                </pic:pic>
              </a:graphicData>
            </a:graphic>
          </wp:inline>
        </w:drawing>
      </w:r>
    </w:p>
    <w:p w14:paraId="0CD2FC93" w14:textId="6B64791B" w:rsidR="00E64E50" w:rsidRDefault="00E64E50" w:rsidP="00E64E50">
      <w:pPr>
        <w:pStyle w:val="Caption"/>
        <w:keepNext/>
        <w:jc w:val="center"/>
      </w:pPr>
      <w:bookmarkStart w:id="8" w:name="_Toc37504357"/>
      <w:r>
        <w:t xml:space="preserve">Figure </w:t>
      </w:r>
      <w:r w:rsidR="00FF02F7">
        <w:fldChar w:fldCharType="begin"/>
      </w:r>
      <w:r w:rsidR="00FF02F7">
        <w:instrText xml:space="preserve"> SEQ Figure \* ARABIC </w:instrText>
      </w:r>
      <w:r w:rsidR="00FF02F7">
        <w:fldChar w:fldCharType="separate"/>
      </w:r>
      <w:r w:rsidR="00401B6B">
        <w:rPr>
          <w:noProof/>
        </w:rPr>
        <w:t>2</w:t>
      </w:r>
      <w:r w:rsidR="00FF02F7">
        <w:fldChar w:fldCharType="end"/>
      </w:r>
      <w:r>
        <w:t xml:space="preserve"> - Elbow Plot</w:t>
      </w:r>
      <w:bookmarkEnd w:id="8"/>
    </w:p>
    <w:p w14:paraId="7D152F11" w14:textId="5E4EDA72" w:rsidR="00023B0E" w:rsidRDefault="00256DFB" w:rsidP="00256DFB">
      <w:pPr>
        <w:jc w:val="left"/>
      </w:pPr>
      <w:r>
        <w:t>The table below shows the number of ZCTAs per cluster. Cluster 0 has the highest number of ZIPs, while cluster 4 has the lowest at 129. The distribution breakdown of data under each cluster will be looked at next.</w:t>
      </w:r>
    </w:p>
    <w:p w14:paraId="72B72FEB" w14:textId="77777777" w:rsidR="00256DFB" w:rsidRDefault="00256DFB" w:rsidP="00256DFB">
      <w:pPr>
        <w:jc w:val="left"/>
      </w:pPr>
    </w:p>
    <w:tbl>
      <w:tblPr>
        <w:tblStyle w:val="PlainTable3"/>
        <w:tblW w:w="0" w:type="auto"/>
        <w:tblLook w:val="04A0" w:firstRow="1" w:lastRow="0" w:firstColumn="1" w:lastColumn="0" w:noHBand="0" w:noVBand="1"/>
      </w:tblPr>
      <w:tblGrid>
        <w:gridCol w:w="1440"/>
        <w:gridCol w:w="1620"/>
      </w:tblGrid>
      <w:tr w:rsidR="00256DFB" w:rsidRPr="00256DFB" w14:paraId="71D4A272" w14:textId="77777777" w:rsidTr="00256D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1713DBF3" w14:textId="77777777" w:rsidR="00256DFB" w:rsidRPr="00256DFB" w:rsidRDefault="00256DFB" w:rsidP="00287A6B">
            <w:pPr>
              <w:jc w:val="left"/>
            </w:pPr>
            <w:r w:rsidRPr="00256DFB">
              <w:t>cluster</w:t>
            </w:r>
          </w:p>
        </w:tc>
        <w:tc>
          <w:tcPr>
            <w:tcW w:w="1620" w:type="dxa"/>
          </w:tcPr>
          <w:p w14:paraId="6FE9A7BB" w14:textId="77777777" w:rsidR="00256DFB" w:rsidRPr="00256DFB" w:rsidRDefault="00256DFB" w:rsidP="00287A6B">
            <w:pPr>
              <w:jc w:val="left"/>
              <w:cnfStyle w:val="100000000000" w:firstRow="1" w:lastRow="0" w:firstColumn="0" w:lastColumn="0" w:oddVBand="0" w:evenVBand="0" w:oddHBand="0" w:evenHBand="0" w:firstRowFirstColumn="0" w:firstRowLastColumn="0" w:lastRowFirstColumn="0" w:lastRowLastColumn="0"/>
            </w:pPr>
            <w:r w:rsidRPr="00256DFB">
              <w:t>Total Zips</w:t>
            </w:r>
          </w:p>
        </w:tc>
      </w:tr>
      <w:tr w:rsidR="00256DFB" w:rsidRPr="00256DFB" w14:paraId="456CEB4E"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0568F6D0" w14:textId="77777777" w:rsidR="00256DFB" w:rsidRPr="00256DFB" w:rsidRDefault="00256DFB" w:rsidP="00287A6B">
            <w:pPr>
              <w:jc w:val="left"/>
            </w:pPr>
            <w:r w:rsidRPr="00256DFB">
              <w:t>0</w:t>
            </w:r>
          </w:p>
        </w:tc>
        <w:tc>
          <w:tcPr>
            <w:tcW w:w="1620" w:type="dxa"/>
          </w:tcPr>
          <w:p w14:paraId="26D145BB"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1623</w:t>
            </w:r>
          </w:p>
        </w:tc>
      </w:tr>
      <w:tr w:rsidR="00256DFB" w:rsidRPr="00256DFB" w14:paraId="17D7C0AB"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7E8BD70A" w14:textId="77777777" w:rsidR="00256DFB" w:rsidRPr="00256DFB" w:rsidRDefault="00256DFB" w:rsidP="00287A6B">
            <w:pPr>
              <w:jc w:val="left"/>
            </w:pPr>
            <w:r w:rsidRPr="00256DFB">
              <w:t>1</w:t>
            </w:r>
          </w:p>
        </w:tc>
        <w:tc>
          <w:tcPr>
            <w:tcW w:w="1620" w:type="dxa"/>
          </w:tcPr>
          <w:p w14:paraId="55C59451"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589</w:t>
            </w:r>
          </w:p>
        </w:tc>
      </w:tr>
      <w:tr w:rsidR="00256DFB" w:rsidRPr="00256DFB" w14:paraId="3D0AA04E"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4B072069" w14:textId="77777777" w:rsidR="00256DFB" w:rsidRPr="00256DFB" w:rsidRDefault="00256DFB" w:rsidP="00287A6B">
            <w:pPr>
              <w:jc w:val="left"/>
            </w:pPr>
            <w:r w:rsidRPr="00256DFB">
              <w:t>2</w:t>
            </w:r>
          </w:p>
        </w:tc>
        <w:tc>
          <w:tcPr>
            <w:tcW w:w="1620" w:type="dxa"/>
          </w:tcPr>
          <w:p w14:paraId="6B733023"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799</w:t>
            </w:r>
          </w:p>
        </w:tc>
      </w:tr>
      <w:tr w:rsidR="00256DFB" w:rsidRPr="00256DFB" w14:paraId="0C9A26A7"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5BB4B843" w14:textId="77777777" w:rsidR="00256DFB" w:rsidRPr="00256DFB" w:rsidRDefault="00256DFB" w:rsidP="00287A6B">
            <w:pPr>
              <w:jc w:val="left"/>
            </w:pPr>
            <w:r w:rsidRPr="00256DFB">
              <w:t>3</w:t>
            </w:r>
          </w:p>
        </w:tc>
        <w:tc>
          <w:tcPr>
            <w:tcW w:w="1620" w:type="dxa"/>
          </w:tcPr>
          <w:p w14:paraId="3F0DB9B5"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404</w:t>
            </w:r>
          </w:p>
        </w:tc>
      </w:tr>
      <w:tr w:rsidR="00256DFB" w:rsidRPr="00256DFB" w14:paraId="3345AF14" w14:textId="77777777" w:rsidTr="00256DFB">
        <w:tc>
          <w:tcPr>
            <w:cnfStyle w:val="001000000000" w:firstRow="0" w:lastRow="0" w:firstColumn="1" w:lastColumn="0" w:oddVBand="0" w:evenVBand="0" w:oddHBand="0" w:evenHBand="0" w:firstRowFirstColumn="0" w:firstRowLastColumn="0" w:lastRowFirstColumn="0" w:lastRowLastColumn="0"/>
            <w:tcW w:w="1440" w:type="dxa"/>
          </w:tcPr>
          <w:p w14:paraId="10C99C9A" w14:textId="77777777" w:rsidR="00256DFB" w:rsidRPr="00256DFB" w:rsidRDefault="00256DFB" w:rsidP="00287A6B">
            <w:pPr>
              <w:jc w:val="left"/>
            </w:pPr>
            <w:r w:rsidRPr="00256DFB">
              <w:t>4</w:t>
            </w:r>
          </w:p>
        </w:tc>
        <w:tc>
          <w:tcPr>
            <w:tcW w:w="1620" w:type="dxa"/>
          </w:tcPr>
          <w:p w14:paraId="218981CF" w14:textId="77777777" w:rsidR="00256DFB" w:rsidRPr="00256DFB" w:rsidRDefault="00256DFB" w:rsidP="00287A6B">
            <w:pPr>
              <w:jc w:val="left"/>
              <w:cnfStyle w:val="000000000000" w:firstRow="0" w:lastRow="0" w:firstColumn="0" w:lastColumn="0" w:oddVBand="0" w:evenVBand="0" w:oddHBand="0" w:evenHBand="0" w:firstRowFirstColumn="0" w:firstRowLastColumn="0" w:lastRowFirstColumn="0" w:lastRowLastColumn="0"/>
            </w:pPr>
            <w:r w:rsidRPr="00256DFB">
              <w:t>129</w:t>
            </w:r>
          </w:p>
        </w:tc>
      </w:tr>
    </w:tbl>
    <w:p w14:paraId="6BA51312" w14:textId="121F3257" w:rsidR="00023B0E" w:rsidRDefault="00023B0E" w:rsidP="00AE1B7A"/>
    <w:p w14:paraId="51DAEECC" w14:textId="4549897C" w:rsidR="00256DFB" w:rsidRDefault="00256DFB" w:rsidP="00AE1B7A"/>
    <w:p w14:paraId="1BCEB77A" w14:textId="62E84048" w:rsidR="00CE21A3" w:rsidRDefault="000D79F3" w:rsidP="00CE21A3">
      <w:pPr>
        <w:jc w:val="left"/>
      </w:pPr>
      <w:r>
        <w:t xml:space="preserve">The cluster map in </w:t>
      </w:r>
      <w:r>
        <w:fldChar w:fldCharType="begin"/>
      </w:r>
      <w:r>
        <w:instrText xml:space="preserve"> REF _Ref37501692 \h </w:instrText>
      </w:r>
      <w:r>
        <w:fldChar w:fldCharType="separate"/>
      </w:r>
      <w:r w:rsidR="00401B6B">
        <w:t xml:space="preserve">Figure </w:t>
      </w:r>
      <w:r w:rsidR="00401B6B">
        <w:rPr>
          <w:noProof/>
        </w:rPr>
        <w:t>3</w:t>
      </w:r>
      <w:r>
        <w:fldChar w:fldCharType="end"/>
      </w:r>
      <w:r w:rsidR="00F24ED9">
        <w:t xml:space="preserve"> and </w:t>
      </w:r>
      <w:r w:rsidR="00F24ED9">
        <w:fldChar w:fldCharType="begin"/>
      </w:r>
      <w:r w:rsidR="00F24ED9">
        <w:instrText xml:space="preserve"> REF _Ref37501989 \h </w:instrText>
      </w:r>
      <w:r w:rsidR="00F24ED9">
        <w:fldChar w:fldCharType="separate"/>
      </w:r>
      <w:r w:rsidR="00401B6B">
        <w:t xml:space="preserve">Figure </w:t>
      </w:r>
      <w:r w:rsidR="00401B6B">
        <w:rPr>
          <w:noProof/>
        </w:rPr>
        <w:t>4</w:t>
      </w:r>
      <w:r w:rsidR="00F24ED9">
        <w:fldChar w:fldCharType="end"/>
      </w:r>
      <w:r w:rsidR="00F24ED9">
        <w:t xml:space="preserve"> </w:t>
      </w:r>
      <w:r>
        <w:t>shows the results of the clusters</w:t>
      </w:r>
      <w:r w:rsidR="00F24ED9">
        <w:t xml:space="preserve"> in the US, a view of South Florida and New York City</w:t>
      </w:r>
      <w:r>
        <w:t xml:space="preserve">. </w:t>
      </w:r>
    </w:p>
    <w:p w14:paraId="2C275B75" w14:textId="77777777" w:rsidR="00CE21A3" w:rsidRDefault="00CE21A3" w:rsidP="00CE21A3">
      <w:pPr>
        <w:jc w:val="left"/>
        <w:rPr>
          <w:b/>
          <w:bCs/>
          <w:sz w:val="21"/>
          <w:szCs w:val="21"/>
        </w:rPr>
      </w:pPr>
    </w:p>
    <w:p w14:paraId="67522056" w14:textId="16393808" w:rsidR="00CE21A3" w:rsidRPr="000D79F3" w:rsidRDefault="00CE21A3" w:rsidP="00CE21A3">
      <w:pPr>
        <w:jc w:val="left"/>
        <w:rPr>
          <w:b/>
          <w:bCs/>
          <w:sz w:val="21"/>
          <w:szCs w:val="21"/>
        </w:rPr>
      </w:pPr>
      <w:r w:rsidRPr="000D79F3">
        <w:rPr>
          <w:b/>
          <w:bCs/>
          <w:sz w:val="21"/>
          <w:szCs w:val="21"/>
        </w:rPr>
        <w:t>Legend:</w:t>
      </w:r>
    </w:p>
    <w:p w14:paraId="64A970E7" w14:textId="4B6253E4" w:rsidR="00CE21A3" w:rsidRPr="00BD65CB" w:rsidRDefault="00CE21A3" w:rsidP="00CE21A3">
      <w:pPr>
        <w:jc w:val="left"/>
        <w:rPr>
          <w:b/>
          <w:bCs/>
          <w:color w:val="FF0000"/>
          <w:sz w:val="21"/>
          <w:szCs w:val="21"/>
        </w:rPr>
      </w:pPr>
      <w:r w:rsidRPr="00BD65CB">
        <w:rPr>
          <w:b/>
          <w:bCs/>
          <w:color w:val="FF0000"/>
          <w:sz w:val="21"/>
          <w:szCs w:val="21"/>
        </w:rPr>
        <w:t>Red – Cluster 0</w:t>
      </w:r>
      <w:r w:rsidRPr="00BD65CB">
        <w:rPr>
          <w:b/>
          <w:bCs/>
          <w:color w:val="FF0000"/>
          <w:sz w:val="21"/>
          <w:szCs w:val="21"/>
        </w:rPr>
        <w:tab/>
      </w:r>
      <w:r w:rsidRPr="00BD65CB">
        <w:rPr>
          <w:b/>
          <w:bCs/>
          <w:color w:val="FF0000"/>
          <w:sz w:val="21"/>
          <w:szCs w:val="21"/>
        </w:rPr>
        <w:tab/>
      </w:r>
      <w:r w:rsidRPr="00BD65CB">
        <w:rPr>
          <w:b/>
          <w:bCs/>
          <w:color w:val="7030A0"/>
          <w:sz w:val="21"/>
          <w:szCs w:val="21"/>
        </w:rPr>
        <w:t>Purple – Cluster 1</w:t>
      </w:r>
      <w:r w:rsidRPr="00BD65CB">
        <w:rPr>
          <w:b/>
          <w:bCs/>
          <w:color w:val="FF0000"/>
          <w:sz w:val="21"/>
          <w:szCs w:val="21"/>
        </w:rPr>
        <w:tab/>
        <w:t xml:space="preserve"> </w:t>
      </w:r>
      <w:r w:rsidRPr="00BD65CB">
        <w:rPr>
          <w:b/>
          <w:bCs/>
          <w:color w:val="00B0F0"/>
          <w:sz w:val="21"/>
          <w:szCs w:val="21"/>
        </w:rPr>
        <w:t>Blue – Cluster 2</w:t>
      </w:r>
      <w:r w:rsidRPr="00BD65CB">
        <w:rPr>
          <w:b/>
          <w:bCs/>
          <w:color w:val="FF0000"/>
          <w:sz w:val="21"/>
          <w:szCs w:val="21"/>
        </w:rPr>
        <w:t xml:space="preserve"> </w:t>
      </w:r>
      <w:r w:rsidRPr="00BD65CB">
        <w:rPr>
          <w:b/>
          <w:bCs/>
          <w:color w:val="FF0000"/>
          <w:sz w:val="21"/>
          <w:szCs w:val="21"/>
        </w:rPr>
        <w:tab/>
      </w:r>
      <w:r w:rsidRPr="00BD65CB">
        <w:rPr>
          <w:b/>
          <w:bCs/>
          <w:color w:val="70AD47" w:themeColor="accent6"/>
          <w:sz w:val="21"/>
          <w:szCs w:val="21"/>
        </w:rPr>
        <w:t>Green – Cluster 3</w:t>
      </w:r>
      <w:r w:rsidRPr="00BD65CB">
        <w:rPr>
          <w:b/>
          <w:bCs/>
          <w:color w:val="FF0000"/>
          <w:sz w:val="21"/>
          <w:szCs w:val="21"/>
        </w:rPr>
        <w:tab/>
      </w:r>
      <w:r w:rsidRPr="00BD65CB">
        <w:rPr>
          <w:b/>
          <w:bCs/>
          <w:color w:val="ED7D31" w:themeColor="accent2"/>
          <w:sz w:val="21"/>
          <w:szCs w:val="21"/>
        </w:rPr>
        <w:t>Orange – Cluster 4</w:t>
      </w:r>
    </w:p>
    <w:p w14:paraId="09518F99" w14:textId="535D4A4C" w:rsidR="000D79F3" w:rsidRPr="00BD65CB" w:rsidRDefault="000D79F3" w:rsidP="00AE1B7A"/>
    <w:p w14:paraId="4C62E53D" w14:textId="77777777" w:rsidR="000D79F3" w:rsidRDefault="000D79F3" w:rsidP="00AE1B7A"/>
    <w:p w14:paraId="3565DFBC" w14:textId="3B375F0E" w:rsidR="000D79F3" w:rsidRDefault="000D79F3" w:rsidP="000D79F3">
      <w:pPr>
        <w:keepNext/>
        <w:jc w:val="center"/>
      </w:pPr>
      <w:r>
        <w:rPr>
          <w:noProof/>
        </w:rPr>
        <w:drawing>
          <wp:inline distT="0" distB="0" distL="0" distR="0" wp14:anchorId="358C336A" wp14:editId="56467061">
            <wp:extent cx="3928533" cy="2269819"/>
            <wp:effectExtent l="0" t="0" r="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1 at 12.47.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4983" cy="2273546"/>
                    </a:xfrm>
                    <a:prstGeom prst="rect">
                      <a:avLst/>
                    </a:prstGeom>
                  </pic:spPr>
                </pic:pic>
              </a:graphicData>
            </a:graphic>
          </wp:inline>
        </w:drawing>
      </w:r>
    </w:p>
    <w:p w14:paraId="583F0CB1" w14:textId="603C71C4" w:rsidR="000D79F3" w:rsidRDefault="000D79F3" w:rsidP="000D79F3">
      <w:pPr>
        <w:pStyle w:val="Caption"/>
        <w:jc w:val="center"/>
      </w:pPr>
      <w:bookmarkStart w:id="9" w:name="_Ref37501692"/>
      <w:bookmarkStart w:id="10" w:name="_Toc37504358"/>
      <w:r>
        <w:t xml:space="preserve">Figure </w:t>
      </w:r>
      <w:r>
        <w:fldChar w:fldCharType="begin"/>
      </w:r>
      <w:r>
        <w:instrText xml:space="preserve"> SEQ Figure \* ARABIC </w:instrText>
      </w:r>
      <w:r>
        <w:fldChar w:fldCharType="separate"/>
      </w:r>
      <w:r w:rsidR="00401B6B">
        <w:rPr>
          <w:noProof/>
        </w:rPr>
        <w:t>3</w:t>
      </w:r>
      <w:r>
        <w:fldChar w:fldCharType="end"/>
      </w:r>
      <w:bookmarkEnd w:id="9"/>
      <w:r>
        <w:t xml:space="preserve"> - Clustering Results</w:t>
      </w:r>
      <w:bookmarkEnd w:id="10"/>
    </w:p>
    <w:p w14:paraId="67079E89" w14:textId="2A59D4B9" w:rsidR="000D79F3" w:rsidRDefault="000D79F3" w:rsidP="000D79F3"/>
    <w:p w14:paraId="784E37C7" w14:textId="77777777" w:rsidR="000D79F3" w:rsidRDefault="000D79F3" w:rsidP="000D79F3">
      <w:pPr>
        <w:keepNext/>
        <w:jc w:val="center"/>
      </w:pPr>
      <w:r>
        <w:rPr>
          <w:noProof/>
        </w:rPr>
        <w:drawing>
          <wp:inline distT="0" distB="0" distL="0" distR="0" wp14:anchorId="6801A182" wp14:editId="73613434">
            <wp:extent cx="2085249" cy="3064933"/>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4-11 at 12.48.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1181" cy="3073651"/>
                    </a:xfrm>
                    <a:prstGeom prst="rect">
                      <a:avLst/>
                    </a:prstGeom>
                  </pic:spPr>
                </pic:pic>
              </a:graphicData>
            </a:graphic>
          </wp:inline>
        </w:drawing>
      </w:r>
      <w:r>
        <w:tab/>
      </w:r>
      <w:r>
        <w:tab/>
      </w:r>
      <w:r>
        <w:rPr>
          <w:noProof/>
        </w:rPr>
        <w:drawing>
          <wp:inline distT="0" distB="0" distL="0" distR="0" wp14:anchorId="5EADA836" wp14:editId="27A2160E">
            <wp:extent cx="2009140" cy="3128050"/>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11 at 12.51.38 PM.png"/>
                    <pic:cNvPicPr/>
                  </pic:nvPicPr>
                  <pic:blipFill>
                    <a:blip r:embed="rId20">
                      <a:extLst>
                        <a:ext uri="{28A0092B-C50C-407E-A947-70E740481C1C}">
                          <a14:useLocalDpi xmlns:a14="http://schemas.microsoft.com/office/drawing/2010/main" val="0"/>
                        </a:ext>
                      </a:extLst>
                    </a:blip>
                    <a:stretch>
                      <a:fillRect/>
                    </a:stretch>
                  </pic:blipFill>
                  <pic:spPr>
                    <a:xfrm>
                      <a:off x="0" y="0"/>
                      <a:ext cx="2042911" cy="3180629"/>
                    </a:xfrm>
                    <a:prstGeom prst="rect">
                      <a:avLst/>
                    </a:prstGeom>
                  </pic:spPr>
                </pic:pic>
              </a:graphicData>
            </a:graphic>
          </wp:inline>
        </w:drawing>
      </w:r>
    </w:p>
    <w:p w14:paraId="79DB926A" w14:textId="62BED962" w:rsidR="000D79F3" w:rsidRDefault="000D79F3" w:rsidP="000D79F3">
      <w:pPr>
        <w:pStyle w:val="Caption"/>
        <w:ind w:left="1440" w:firstLine="720"/>
        <w:jc w:val="left"/>
      </w:pPr>
      <w:bookmarkStart w:id="11" w:name="_Ref37501989"/>
      <w:bookmarkStart w:id="12" w:name="_Toc37504359"/>
      <w:r>
        <w:t xml:space="preserve">Figure </w:t>
      </w:r>
      <w:r>
        <w:fldChar w:fldCharType="begin"/>
      </w:r>
      <w:r>
        <w:instrText xml:space="preserve"> SEQ Figure \* ARABIC </w:instrText>
      </w:r>
      <w:r>
        <w:fldChar w:fldCharType="separate"/>
      </w:r>
      <w:r w:rsidR="00401B6B">
        <w:rPr>
          <w:noProof/>
        </w:rPr>
        <w:t>4</w:t>
      </w:r>
      <w:r>
        <w:fldChar w:fldCharType="end"/>
      </w:r>
      <w:bookmarkEnd w:id="11"/>
      <w:r>
        <w:t xml:space="preserve"> - South Florida Clusters</w:t>
      </w:r>
      <w:r>
        <w:tab/>
      </w:r>
      <w:r>
        <w:tab/>
      </w:r>
      <w:r>
        <w:tab/>
        <w:t xml:space="preserve">Figure </w:t>
      </w:r>
      <w:r>
        <w:fldChar w:fldCharType="begin"/>
      </w:r>
      <w:r>
        <w:instrText xml:space="preserve"> SEQ Figure \* ARABIC </w:instrText>
      </w:r>
      <w:r>
        <w:fldChar w:fldCharType="separate"/>
      </w:r>
      <w:r w:rsidR="00401B6B">
        <w:rPr>
          <w:noProof/>
        </w:rPr>
        <w:t>5</w:t>
      </w:r>
      <w:r>
        <w:fldChar w:fldCharType="end"/>
      </w:r>
      <w:r>
        <w:t xml:space="preserve"> - New York City</w:t>
      </w:r>
      <w:bookmarkEnd w:id="12"/>
    </w:p>
    <w:p w14:paraId="024A26E7" w14:textId="77777777" w:rsidR="00F24ED9" w:rsidRPr="00F24ED9" w:rsidRDefault="00F24ED9" w:rsidP="00F24ED9"/>
    <w:p w14:paraId="674E1819" w14:textId="1834F32B" w:rsidR="00256DFB" w:rsidRDefault="00507AFC" w:rsidP="00AE49CB">
      <w:pPr>
        <w:jc w:val="center"/>
      </w:pPr>
      <w:r>
        <w:rPr>
          <w:noProof/>
        </w:rPr>
        <w:drawing>
          <wp:inline distT="0" distB="0" distL="0" distR="0" wp14:anchorId="6837A9E5" wp14:editId="6BF00074">
            <wp:extent cx="4394200" cy="25434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0 at 8.32.56 PM.png"/>
                    <pic:cNvPicPr/>
                  </pic:nvPicPr>
                  <pic:blipFill>
                    <a:blip r:embed="rId21">
                      <a:extLst>
                        <a:ext uri="{28A0092B-C50C-407E-A947-70E740481C1C}">
                          <a14:useLocalDpi xmlns:a14="http://schemas.microsoft.com/office/drawing/2010/main" val="0"/>
                        </a:ext>
                      </a:extLst>
                    </a:blip>
                    <a:stretch>
                      <a:fillRect/>
                    </a:stretch>
                  </pic:blipFill>
                  <pic:spPr>
                    <a:xfrm>
                      <a:off x="0" y="0"/>
                      <a:ext cx="4412254" cy="2553891"/>
                    </a:xfrm>
                    <a:prstGeom prst="rect">
                      <a:avLst/>
                    </a:prstGeom>
                  </pic:spPr>
                </pic:pic>
              </a:graphicData>
            </a:graphic>
          </wp:inline>
        </w:drawing>
      </w:r>
    </w:p>
    <w:p w14:paraId="315CABA6" w14:textId="65628999" w:rsidR="00E64E50" w:rsidRDefault="00E64E50" w:rsidP="00E64E50">
      <w:pPr>
        <w:pStyle w:val="Caption"/>
        <w:keepNext/>
        <w:jc w:val="center"/>
      </w:pPr>
      <w:bookmarkStart w:id="13" w:name="_Toc37504360"/>
      <w:r>
        <w:t xml:space="preserve">Figure </w:t>
      </w:r>
      <w:r w:rsidR="00FF02F7">
        <w:fldChar w:fldCharType="begin"/>
      </w:r>
      <w:r w:rsidR="00FF02F7">
        <w:instrText xml:space="preserve"> SEQ Figure \* ARABIC </w:instrText>
      </w:r>
      <w:r w:rsidR="00FF02F7">
        <w:fldChar w:fldCharType="separate"/>
      </w:r>
      <w:r w:rsidR="00401B6B">
        <w:rPr>
          <w:noProof/>
        </w:rPr>
        <w:t>6</w:t>
      </w:r>
      <w:r w:rsidR="00FF02F7">
        <w:fldChar w:fldCharType="end"/>
      </w:r>
      <w:r>
        <w:t xml:space="preserve"> - Income Distribution by Cluster</w:t>
      </w:r>
      <w:bookmarkEnd w:id="13"/>
    </w:p>
    <w:p w14:paraId="42617F47" w14:textId="77777777" w:rsidR="00E64E50" w:rsidRDefault="00E64E50" w:rsidP="00AE1B7A"/>
    <w:p w14:paraId="6FAB4B98" w14:textId="7718141F" w:rsidR="002A4102" w:rsidRDefault="00507AFC" w:rsidP="00AE1B7A">
      <w:r>
        <w:t>Cluster 1 is made up lowe</w:t>
      </w:r>
      <w:r w:rsidR="002A4102">
        <w:t xml:space="preserve">r incomes, cluster 2 can be defined as middle income. While cluster 3 and 0 are high income. Cluster 4 has a peculiar distribution consisting of mainly </w:t>
      </w:r>
      <w:proofErr w:type="gramStart"/>
      <w:r w:rsidR="002A4102">
        <w:t>middle income</w:t>
      </w:r>
      <w:proofErr w:type="gramEnd"/>
      <w:r w:rsidR="002A4102">
        <w:t xml:space="preserve"> level, with some lower income neighborhoods. The graph below shows a similar view of cluster mean median income.</w:t>
      </w:r>
    </w:p>
    <w:p w14:paraId="5F32B29A" w14:textId="77777777" w:rsidR="002A4102" w:rsidRDefault="002A4102" w:rsidP="00AE1B7A"/>
    <w:p w14:paraId="21D112B4" w14:textId="77777777" w:rsidR="006A42FC" w:rsidRDefault="002A4102" w:rsidP="00AE49CB">
      <w:pPr>
        <w:jc w:val="center"/>
      </w:pPr>
      <w:r>
        <w:rPr>
          <w:noProof/>
        </w:rPr>
        <w:lastRenderedPageBreak/>
        <w:drawing>
          <wp:inline distT="0" distB="0" distL="0" distR="0" wp14:anchorId="442BAF1A" wp14:editId="23E32D60">
            <wp:extent cx="2895600" cy="208863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0 at 8.35.35 PM.png"/>
                    <pic:cNvPicPr/>
                  </pic:nvPicPr>
                  <pic:blipFill>
                    <a:blip r:embed="rId22">
                      <a:extLst>
                        <a:ext uri="{28A0092B-C50C-407E-A947-70E740481C1C}">
                          <a14:useLocalDpi xmlns:a14="http://schemas.microsoft.com/office/drawing/2010/main" val="0"/>
                        </a:ext>
                      </a:extLst>
                    </a:blip>
                    <a:stretch>
                      <a:fillRect/>
                    </a:stretch>
                  </pic:blipFill>
                  <pic:spPr>
                    <a:xfrm>
                      <a:off x="0" y="0"/>
                      <a:ext cx="2914720" cy="2102422"/>
                    </a:xfrm>
                    <a:prstGeom prst="rect">
                      <a:avLst/>
                    </a:prstGeom>
                  </pic:spPr>
                </pic:pic>
              </a:graphicData>
            </a:graphic>
          </wp:inline>
        </w:drawing>
      </w:r>
    </w:p>
    <w:p w14:paraId="1A925EBA" w14:textId="0BB085DD" w:rsidR="00B932A1" w:rsidRDefault="00E64E50" w:rsidP="00CA3193">
      <w:pPr>
        <w:pStyle w:val="Caption"/>
        <w:keepNext/>
        <w:jc w:val="center"/>
      </w:pPr>
      <w:bookmarkStart w:id="14" w:name="_Toc37504361"/>
      <w:r>
        <w:t xml:space="preserve">Figure </w:t>
      </w:r>
      <w:r w:rsidR="00FF02F7">
        <w:fldChar w:fldCharType="begin"/>
      </w:r>
      <w:r w:rsidR="00FF02F7">
        <w:instrText xml:space="preserve"> SEQ Figure \* ARABIC </w:instrText>
      </w:r>
      <w:r w:rsidR="00FF02F7">
        <w:fldChar w:fldCharType="separate"/>
      </w:r>
      <w:r w:rsidR="00401B6B">
        <w:rPr>
          <w:noProof/>
        </w:rPr>
        <w:t>7</w:t>
      </w:r>
      <w:r w:rsidR="00FF02F7">
        <w:fldChar w:fldCharType="end"/>
      </w:r>
      <w:r>
        <w:t xml:space="preserve"> - Mean Median Income by Cluster</w:t>
      </w:r>
      <w:bookmarkEnd w:id="14"/>
    </w:p>
    <w:p w14:paraId="0E4E8342" w14:textId="478FFEEF" w:rsidR="00B932A1" w:rsidRDefault="00B932A1" w:rsidP="00B932A1">
      <w:pPr>
        <w:jc w:val="left"/>
      </w:pPr>
      <w:r>
        <w:t>Looking at the venue specific features, cluster 4 and 3 have higher numbers of venues per 1000 people. It’s worth noting, however, grouping by mean can be deceiving. When the median is also analyzed, only cluster 3 has noticeably higher rate of beer venues than others.</w:t>
      </w:r>
    </w:p>
    <w:p w14:paraId="7A33E4AC" w14:textId="77777777" w:rsidR="00E5338E" w:rsidRDefault="00E5338E" w:rsidP="00B932A1">
      <w:pPr>
        <w:jc w:val="left"/>
      </w:pPr>
    </w:p>
    <w:p w14:paraId="1D23DC79" w14:textId="77777777" w:rsidR="00B932A1" w:rsidRDefault="00B932A1" w:rsidP="00B932A1">
      <w:pPr>
        <w:jc w:val="left"/>
      </w:pPr>
    </w:p>
    <w:p w14:paraId="3ECB9FCE" w14:textId="2A491A2F" w:rsidR="006A42FC" w:rsidRDefault="006A42FC" w:rsidP="00AE49CB">
      <w:pPr>
        <w:jc w:val="center"/>
      </w:pPr>
      <w:r>
        <w:rPr>
          <w:noProof/>
        </w:rPr>
        <w:drawing>
          <wp:inline distT="0" distB="0" distL="0" distR="0" wp14:anchorId="43035BD0" wp14:editId="34478362">
            <wp:extent cx="2891790" cy="1920824"/>
            <wp:effectExtent l="0" t="0" r="381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10 at 8.42.46 PM.png"/>
                    <pic:cNvPicPr/>
                  </pic:nvPicPr>
                  <pic:blipFill>
                    <a:blip r:embed="rId23">
                      <a:extLst>
                        <a:ext uri="{28A0092B-C50C-407E-A947-70E740481C1C}">
                          <a14:useLocalDpi xmlns:a14="http://schemas.microsoft.com/office/drawing/2010/main" val="0"/>
                        </a:ext>
                      </a:extLst>
                    </a:blip>
                    <a:stretch>
                      <a:fillRect/>
                    </a:stretch>
                  </pic:blipFill>
                  <pic:spPr>
                    <a:xfrm>
                      <a:off x="0" y="0"/>
                      <a:ext cx="2922267" cy="1941068"/>
                    </a:xfrm>
                    <a:prstGeom prst="rect">
                      <a:avLst/>
                    </a:prstGeom>
                  </pic:spPr>
                </pic:pic>
              </a:graphicData>
            </a:graphic>
          </wp:inline>
        </w:drawing>
      </w:r>
      <w:r>
        <w:rPr>
          <w:noProof/>
        </w:rPr>
        <w:drawing>
          <wp:inline distT="0" distB="0" distL="0" distR="0" wp14:anchorId="517E496D" wp14:editId="515CDBD0">
            <wp:extent cx="2957006" cy="1900933"/>
            <wp:effectExtent l="0" t="0" r="254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10 at 8.43.13 PM.png"/>
                    <pic:cNvPicPr/>
                  </pic:nvPicPr>
                  <pic:blipFill>
                    <a:blip r:embed="rId24">
                      <a:extLst>
                        <a:ext uri="{28A0092B-C50C-407E-A947-70E740481C1C}">
                          <a14:useLocalDpi xmlns:a14="http://schemas.microsoft.com/office/drawing/2010/main" val="0"/>
                        </a:ext>
                      </a:extLst>
                    </a:blip>
                    <a:stretch>
                      <a:fillRect/>
                    </a:stretch>
                  </pic:blipFill>
                  <pic:spPr>
                    <a:xfrm>
                      <a:off x="0" y="0"/>
                      <a:ext cx="2989839" cy="1922040"/>
                    </a:xfrm>
                    <a:prstGeom prst="rect">
                      <a:avLst/>
                    </a:prstGeom>
                  </pic:spPr>
                </pic:pic>
              </a:graphicData>
            </a:graphic>
          </wp:inline>
        </w:drawing>
      </w:r>
    </w:p>
    <w:p w14:paraId="1845FB76" w14:textId="0E334649" w:rsidR="006A42FC" w:rsidRDefault="006A42FC" w:rsidP="002A4102">
      <w:pPr>
        <w:jc w:val="center"/>
      </w:pPr>
    </w:p>
    <w:p w14:paraId="23814236" w14:textId="62CFF887" w:rsidR="006A42FC" w:rsidRDefault="004C6431" w:rsidP="00B932A1">
      <w:pPr>
        <w:jc w:val="left"/>
      </w:pPr>
      <w:r>
        <w:t>The</w:t>
      </w:r>
      <w:r w:rsidR="00B932A1">
        <w:t xml:space="preserve"> violin plot</w:t>
      </w:r>
      <w:r>
        <w:t xml:space="preserve"> in </w:t>
      </w:r>
      <w:r>
        <w:fldChar w:fldCharType="begin"/>
      </w:r>
      <w:r>
        <w:instrText xml:space="preserve"> REF _Ref37496996 \h </w:instrText>
      </w:r>
      <w:r>
        <w:fldChar w:fldCharType="separate"/>
      </w:r>
      <w:r w:rsidR="00401B6B">
        <w:t xml:space="preserve">Figure </w:t>
      </w:r>
      <w:r w:rsidR="00401B6B">
        <w:rPr>
          <w:noProof/>
        </w:rPr>
        <w:t>8</w:t>
      </w:r>
      <w:r>
        <w:fldChar w:fldCharType="end"/>
      </w:r>
      <w:r w:rsidR="00B932A1">
        <w:t>, with high outliers (</w:t>
      </w:r>
      <w:r w:rsidR="00E5338E">
        <w:t xml:space="preserve">values </w:t>
      </w:r>
      <w:r w:rsidR="00B932A1">
        <w:t>&gt;</w:t>
      </w:r>
      <w:r w:rsidR="00E5338E">
        <w:t xml:space="preserve"> </w:t>
      </w:r>
      <w:r w:rsidR="00B932A1">
        <w:t>0.5) filtered out shows that clusters 3 and 4 indeed have a higher number of beer venues per 1000 people at lower rates (less than 0.1)</w:t>
      </w:r>
    </w:p>
    <w:p w14:paraId="38AF703D" w14:textId="3D71AF93" w:rsidR="00E5338E" w:rsidRDefault="00E5338E" w:rsidP="00B932A1">
      <w:pPr>
        <w:jc w:val="left"/>
      </w:pPr>
    </w:p>
    <w:p w14:paraId="4D6964F5" w14:textId="77777777" w:rsidR="00E5338E" w:rsidRDefault="00E5338E" w:rsidP="00B932A1">
      <w:pPr>
        <w:jc w:val="left"/>
      </w:pPr>
    </w:p>
    <w:p w14:paraId="2FF9C8FF" w14:textId="4C2B66F1" w:rsidR="006A42FC" w:rsidRDefault="00B932A1" w:rsidP="002A4102">
      <w:pPr>
        <w:jc w:val="center"/>
      </w:pPr>
      <w:r>
        <w:rPr>
          <w:noProof/>
        </w:rPr>
        <w:drawing>
          <wp:inline distT="0" distB="0" distL="0" distR="0" wp14:anchorId="4C15DCBE" wp14:editId="381910B4">
            <wp:extent cx="4902200" cy="2971800"/>
            <wp:effectExtent l="0" t="0" r="0" b="0"/>
            <wp:docPr id="23" name="Picture 2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10 at 8.44.41 PM.png"/>
                    <pic:cNvPicPr/>
                  </pic:nvPicPr>
                  <pic:blipFill>
                    <a:blip r:embed="rId25">
                      <a:extLst>
                        <a:ext uri="{28A0092B-C50C-407E-A947-70E740481C1C}">
                          <a14:useLocalDpi xmlns:a14="http://schemas.microsoft.com/office/drawing/2010/main" val="0"/>
                        </a:ext>
                      </a:extLst>
                    </a:blip>
                    <a:stretch>
                      <a:fillRect/>
                    </a:stretch>
                  </pic:blipFill>
                  <pic:spPr>
                    <a:xfrm>
                      <a:off x="0" y="0"/>
                      <a:ext cx="4902200" cy="2971800"/>
                    </a:xfrm>
                    <a:prstGeom prst="rect">
                      <a:avLst/>
                    </a:prstGeom>
                  </pic:spPr>
                </pic:pic>
              </a:graphicData>
            </a:graphic>
          </wp:inline>
        </w:drawing>
      </w:r>
    </w:p>
    <w:p w14:paraId="6268EC6E" w14:textId="0F0988B0" w:rsidR="00E64E50" w:rsidRDefault="00E64E50" w:rsidP="00E64E50">
      <w:pPr>
        <w:pStyle w:val="Caption"/>
        <w:keepNext/>
        <w:jc w:val="center"/>
      </w:pPr>
      <w:bookmarkStart w:id="15" w:name="_Ref37496996"/>
      <w:bookmarkStart w:id="16" w:name="_Toc37504362"/>
      <w:r>
        <w:lastRenderedPageBreak/>
        <w:t xml:space="preserve">Figure </w:t>
      </w:r>
      <w:r w:rsidR="00FF02F7">
        <w:fldChar w:fldCharType="begin"/>
      </w:r>
      <w:r w:rsidR="00FF02F7">
        <w:instrText xml:space="preserve"> SEQ Figure \* ARABIC </w:instrText>
      </w:r>
      <w:r w:rsidR="00FF02F7">
        <w:fldChar w:fldCharType="separate"/>
      </w:r>
      <w:r w:rsidR="00401B6B">
        <w:rPr>
          <w:noProof/>
        </w:rPr>
        <w:t>8</w:t>
      </w:r>
      <w:r w:rsidR="00FF02F7">
        <w:fldChar w:fldCharType="end"/>
      </w:r>
      <w:bookmarkEnd w:id="15"/>
      <w:r>
        <w:t xml:space="preserve"> - Distribution of Beer Venues per 1000 People</w:t>
      </w:r>
      <w:bookmarkEnd w:id="16"/>
    </w:p>
    <w:p w14:paraId="70CF099D" w14:textId="06468A95" w:rsidR="006A42FC" w:rsidRDefault="006A42FC" w:rsidP="002A4102">
      <w:pPr>
        <w:jc w:val="center"/>
      </w:pPr>
    </w:p>
    <w:p w14:paraId="5B3F1B97" w14:textId="1CEC8DB6" w:rsidR="00E5338E" w:rsidRDefault="00E5338E" w:rsidP="002A4102">
      <w:pPr>
        <w:jc w:val="center"/>
      </w:pPr>
    </w:p>
    <w:p w14:paraId="3A05513D" w14:textId="3F6DBD44" w:rsidR="00E5338E" w:rsidRDefault="00E5338E" w:rsidP="00E5338E">
      <w:pPr>
        <w:jc w:val="left"/>
      </w:pPr>
      <w:r>
        <w:t>When looking at the proportion of beer venues to total number of venues, clusters 3 and 4 also show higher mean beer venue frequency in their neighborhoods. Median frequencies for ZCTAs only show cluster 3 as having median neighborhood frequency higher than 0</w:t>
      </w:r>
      <w:r w:rsidR="004C6431">
        <w:t xml:space="preserve"> (</w:t>
      </w:r>
      <w:r w:rsidR="004C6431">
        <w:fldChar w:fldCharType="begin"/>
      </w:r>
      <w:r w:rsidR="004C6431">
        <w:instrText xml:space="preserve"> REF _Ref37496952 \h </w:instrText>
      </w:r>
      <w:r w:rsidR="004C6431">
        <w:fldChar w:fldCharType="separate"/>
      </w:r>
      <w:r w:rsidR="00401B6B">
        <w:t xml:space="preserve">Figure </w:t>
      </w:r>
      <w:r w:rsidR="00401B6B">
        <w:rPr>
          <w:noProof/>
        </w:rPr>
        <w:t>9</w:t>
      </w:r>
      <w:r w:rsidR="004C6431">
        <w:fldChar w:fldCharType="end"/>
      </w:r>
      <w:r w:rsidR="004C6431">
        <w:t>).</w:t>
      </w:r>
    </w:p>
    <w:p w14:paraId="78480D08" w14:textId="77777777" w:rsidR="00AE49CB" w:rsidRDefault="00AE49CB" w:rsidP="00E5338E">
      <w:pPr>
        <w:jc w:val="left"/>
      </w:pPr>
    </w:p>
    <w:p w14:paraId="4196FF63" w14:textId="535CCB5C" w:rsidR="00E5338E" w:rsidRDefault="00E5338E" w:rsidP="00AE49CB">
      <w:pPr>
        <w:jc w:val="center"/>
      </w:pPr>
      <w:r>
        <w:rPr>
          <w:noProof/>
        </w:rPr>
        <w:drawing>
          <wp:inline distT="0" distB="0" distL="0" distR="0" wp14:anchorId="4EFBE19A" wp14:editId="5EA23B71">
            <wp:extent cx="5943600" cy="2730077"/>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11 at 11.21.57 AM.png"/>
                    <pic:cNvPicPr/>
                  </pic:nvPicPr>
                  <pic:blipFill rotWithShape="1">
                    <a:blip r:embed="rId26" cstate="print">
                      <a:extLst>
                        <a:ext uri="{28A0092B-C50C-407E-A947-70E740481C1C}">
                          <a14:useLocalDpi xmlns:a14="http://schemas.microsoft.com/office/drawing/2010/main" val="0"/>
                        </a:ext>
                      </a:extLst>
                    </a:blip>
                    <a:srcRect t="2420"/>
                    <a:stretch/>
                  </pic:blipFill>
                  <pic:spPr bwMode="auto">
                    <a:xfrm>
                      <a:off x="0" y="0"/>
                      <a:ext cx="5943600" cy="2730077"/>
                    </a:xfrm>
                    <a:prstGeom prst="rect">
                      <a:avLst/>
                    </a:prstGeom>
                    <a:ln>
                      <a:noFill/>
                    </a:ln>
                    <a:extLst>
                      <a:ext uri="{53640926-AAD7-44D8-BBD7-CCE9431645EC}">
                        <a14:shadowObscured xmlns:a14="http://schemas.microsoft.com/office/drawing/2010/main"/>
                      </a:ext>
                    </a:extLst>
                  </pic:spPr>
                </pic:pic>
              </a:graphicData>
            </a:graphic>
          </wp:inline>
        </w:drawing>
      </w:r>
    </w:p>
    <w:p w14:paraId="56DE33E5" w14:textId="42BEB941" w:rsidR="00E64E50" w:rsidRDefault="00E64E50" w:rsidP="00E64E50">
      <w:pPr>
        <w:pStyle w:val="Caption"/>
        <w:keepNext/>
        <w:jc w:val="center"/>
      </w:pPr>
      <w:bookmarkStart w:id="17" w:name="_Ref37496938"/>
      <w:bookmarkStart w:id="18" w:name="_Ref37496952"/>
      <w:bookmarkStart w:id="19" w:name="_Toc37504363"/>
      <w:r>
        <w:t xml:space="preserve">Figure </w:t>
      </w:r>
      <w:r w:rsidR="00FF02F7">
        <w:fldChar w:fldCharType="begin"/>
      </w:r>
      <w:r w:rsidR="00FF02F7">
        <w:instrText xml:space="preserve"> SEQ Figure \* ARABIC </w:instrText>
      </w:r>
      <w:r w:rsidR="00FF02F7">
        <w:fldChar w:fldCharType="separate"/>
      </w:r>
      <w:r w:rsidR="00401B6B">
        <w:rPr>
          <w:noProof/>
        </w:rPr>
        <w:t>9</w:t>
      </w:r>
      <w:r w:rsidR="00FF02F7">
        <w:fldChar w:fldCharType="end"/>
      </w:r>
      <w:bookmarkEnd w:id="18"/>
      <w:r>
        <w:t xml:space="preserve"> - Median and Mean Beer Venue Frequencies</w:t>
      </w:r>
      <w:bookmarkEnd w:id="17"/>
      <w:bookmarkEnd w:id="19"/>
    </w:p>
    <w:p w14:paraId="14AB75C6" w14:textId="5B6292EC" w:rsidR="00E5338E" w:rsidRDefault="00E5338E" w:rsidP="00E5338E">
      <w:pPr>
        <w:jc w:val="left"/>
      </w:pPr>
    </w:p>
    <w:p w14:paraId="558CF382" w14:textId="04B0902F" w:rsidR="009D6062" w:rsidRDefault="000875AF">
      <w:pPr>
        <w:jc w:val="left"/>
      </w:pPr>
      <w:r>
        <w:t>Higher f</w:t>
      </w:r>
      <w:r w:rsidR="00C6378E">
        <w:t xml:space="preserve">ocus will be given to understand the demographical data of population in clusters 3 and 4, since they have higher number of beer venues. </w:t>
      </w:r>
      <w:r w:rsidR="009D6062">
        <w:t>Continuing the analysis by looking at race, clusters 3 and 4</w:t>
      </w:r>
      <w:r w:rsidR="0073698D">
        <w:t xml:space="preserve"> have predominantly White population. Cluster 2 has a higher percentage of Hispanics/Latinos and cluster 1 has a higher percentage of Black or African Americans (</w:t>
      </w:r>
      <w:r w:rsidR="0073698D">
        <w:fldChar w:fldCharType="begin"/>
      </w:r>
      <w:r w:rsidR="0073698D">
        <w:instrText xml:space="preserve"> REF _Ref37500303 \h </w:instrText>
      </w:r>
      <w:r w:rsidR="0073698D">
        <w:fldChar w:fldCharType="separate"/>
      </w:r>
      <w:r w:rsidR="00401B6B">
        <w:t xml:space="preserve">Figure </w:t>
      </w:r>
      <w:r w:rsidR="00401B6B">
        <w:rPr>
          <w:noProof/>
        </w:rPr>
        <w:t>10</w:t>
      </w:r>
      <w:r w:rsidR="0073698D">
        <w:fldChar w:fldCharType="end"/>
      </w:r>
      <w:r w:rsidR="0073698D">
        <w:t>).</w:t>
      </w:r>
    </w:p>
    <w:p w14:paraId="60423015" w14:textId="77777777" w:rsidR="00C6378E" w:rsidRDefault="00C6378E">
      <w:pPr>
        <w:jc w:val="left"/>
      </w:pPr>
    </w:p>
    <w:p w14:paraId="2B0B7BC9" w14:textId="7DDAFA9C" w:rsidR="00C6378E" w:rsidRDefault="00C6378E">
      <w:pPr>
        <w:jc w:val="left"/>
      </w:pPr>
    </w:p>
    <w:p w14:paraId="348CE1A6" w14:textId="73C168B2" w:rsidR="00E64E50" w:rsidRDefault="00E5338E" w:rsidP="00AE49CB">
      <w:pPr>
        <w:jc w:val="center"/>
      </w:pPr>
      <w:r>
        <w:rPr>
          <w:noProof/>
        </w:rPr>
        <w:drawing>
          <wp:inline distT="0" distB="0" distL="0" distR="0" wp14:anchorId="3FE15C15" wp14:editId="4D5C94B3">
            <wp:extent cx="4656666" cy="2470240"/>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0 at 8.37.55 PM.png"/>
                    <pic:cNvPicPr/>
                  </pic:nvPicPr>
                  <pic:blipFill>
                    <a:blip r:embed="rId27">
                      <a:extLst>
                        <a:ext uri="{28A0092B-C50C-407E-A947-70E740481C1C}">
                          <a14:useLocalDpi xmlns:a14="http://schemas.microsoft.com/office/drawing/2010/main" val="0"/>
                        </a:ext>
                      </a:extLst>
                    </a:blip>
                    <a:stretch>
                      <a:fillRect/>
                    </a:stretch>
                  </pic:blipFill>
                  <pic:spPr>
                    <a:xfrm>
                      <a:off x="0" y="0"/>
                      <a:ext cx="4670453" cy="2477553"/>
                    </a:xfrm>
                    <a:prstGeom prst="rect">
                      <a:avLst/>
                    </a:prstGeom>
                  </pic:spPr>
                </pic:pic>
              </a:graphicData>
            </a:graphic>
          </wp:inline>
        </w:drawing>
      </w:r>
    </w:p>
    <w:p w14:paraId="351131A7" w14:textId="0435FDB8" w:rsidR="00713DB4" w:rsidRDefault="00E64E50" w:rsidP="00713DB4">
      <w:pPr>
        <w:pStyle w:val="Caption"/>
        <w:keepNext/>
        <w:jc w:val="center"/>
      </w:pPr>
      <w:bookmarkStart w:id="20" w:name="_Ref37500303"/>
      <w:bookmarkStart w:id="21" w:name="_Toc37504364"/>
      <w:r>
        <w:t xml:space="preserve">Figure </w:t>
      </w:r>
      <w:r w:rsidR="00FF02F7">
        <w:fldChar w:fldCharType="begin"/>
      </w:r>
      <w:r w:rsidR="00FF02F7">
        <w:instrText xml:space="preserve"> SEQ Figure \* ARABIC </w:instrText>
      </w:r>
      <w:r w:rsidR="00FF02F7">
        <w:fldChar w:fldCharType="separate"/>
      </w:r>
      <w:r w:rsidR="00401B6B">
        <w:rPr>
          <w:noProof/>
        </w:rPr>
        <w:t>10</w:t>
      </w:r>
      <w:r w:rsidR="00FF02F7">
        <w:fldChar w:fldCharType="end"/>
      </w:r>
      <w:bookmarkEnd w:id="20"/>
      <w:r>
        <w:t xml:space="preserve"> - Race Demographics</w:t>
      </w:r>
      <w:bookmarkEnd w:id="21"/>
    </w:p>
    <w:p w14:paraId="28302232" w14:textId="6C20A3A6" w:rsidR="00485A28" w:rsidRDefault="00485A28">
      <w:pPr>
        <w:jc w:val="left"/>
      </w:pPr>
      <w:r>
        <w:br w:type="page"/>
      </w:r>
      <w:r w:rsidR="0073698D">
        <w:lastRenderedPageBreak/>
        <w:t>In terms of age, clusters 3 and 4 have a younger population than other clusters, with a large portion of population between 15 and 34 years (</w:t>
      </w:r>
      <w:r w:rsidR="0073698D">
        <w:fldChar w:fldCharType="begin"/>
      </w:r>
      <w:r w:rsidR="0073698D">
        <w:instrText xml:space="preserve"> REF _Ref37500471 \h </w:instrText>
      </w:r>
      <w:r w:rsidR="0073698D">
        <w:instrText xml:space="preserve"> \* MERGEFORMAT </w:instrText>
      </w:r>
      <w:r w:rsidR="0073698D">
        <w:fldChar w:fldCharType="separate"/>
      </w:r>
      <w:r w:rsidR="00401B6B" w:rsidRPr="00401B6B">
        <w:t xml:space="preserve">Figure </w:t>
      </w:r>
      <w:r w:rsidR="00401B6B" w:rsidRPr="00401B6B">
        <w:t>11</w:t>
      </w:r>
      <w:r w:rsidR="0073698D">
        <w:fldChar w:fldCharType="end"/>
      </w:r>
      <w:r w:rsidR="0073698D">
        <w:t>).</w:t>
      </w:r>
    </w:p>
    <w:p w14:paraId="1481064B" w14:textId="77777777" w:rsidR="0073698D" w:rsidRDefault="0073698D">
      <w:pPr>
        <w:jc w:val="left"/>
      </w:pPr>
    </w:p>
    <w:p w14:paraId="6362D2F9" w14:textId="77777777" w:rsidR="00AE49CB" w:rsidRDefault="00485A28" w:rsidP="00AE49CB">
      <w:pPr>
        <w:jc w:val="center"/>
      </w:pPr>
      <w:r>
        <w:rPr>
          <w:noProof/>
        </w:rPr>
        <w:drawing>
          <wp:inline distT="0" distB="0" distL="0" distR="0" wp14:anchorId="5C2D5846" wp14:editId="464727AA">
            <wp:extent cx="4377267" cy="2304613"/>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11 at 11.34.57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9146" cy="2316132"/>
                    </a:xfrm>
                    <a:prstGeom prst="rect">
                      <a:avLst/>
                    </a:prstGeom>
                  </pic:spPr>
                </pic:pic>
              </a:graphicData>
            </a:graphic>
          </wp:inline>
        </w:drawing>
      </w:r>
    </w:p>
    <w:p w14:paraId="0310DDC9" w14:textId="649B2CAF" w:rsidR="00AE49CB" w:rsidRDefault="00E64E50" w:rsidP="00AE49CB">
      <w:pPr>
        <w:jc w:val="center"/>
        <w:rPr>
          <w:i/>
          <w:iCs/>
          <w:color w:val="44546A" w:themeColor="text2"/>
          <w:sz w:val="18"/>
          <w:szCs w:val="18"/>
        </w:rPr>
      </w:pPr>
      <w:bookmarkStart w:id="22" w:name="_Ref37500471"/>
      <w:bookmarkStart w:id="23" w:name="_Toc37504365"/>
      <w:r w:rsidRPr="00AE49CB">
        <w:rPr>
          <w:i/>
          <w:iCs/>
          <w:color w:val="44546A" w:themeColor="text2"/>
          <w:sz w:val="18"/>
          <w:szCs w:val="18"/>
        </w:rPr>
        <w:t xml:space="preserve">Figure </w:t>
      </w:r>
      <w:r w:rsidR="00FF02F7" w:rsidRPr="00AE49CB">
        <w:rPr>
          <w:i/>
          <w:iCs/>
          <w:color w:val="44546A" w:themeColor="text2"/>
          <w:sz w:val="18"/>
          <w:szCs w:val="18"/>
        </w:rPr>
        <w:fldChar w:fldCharType="begin"/>
      </w:r>
      <w:r w:rsidR="00FF02F7" w:rsidRPr="00AE49CB">
        <w:rPr>
          <w:i/>
          <w:iCs/>
          <w:color w:val="44546A" w:themeColor="text2"/>
          <w:sz w:val="18"/>
          <w:szCs w:val="18"/>
        </w:rPr>
        <w:instrText xml:space="preserve"> SEQ Figure \* ARABIC </w:instrText>
      </w:r>
      <w:r w:rsidR="00FF02F7" w:rsidRPr="00AE49CB">
        <w:rPr>
          <w:i/>
          <w:iCs/>
          <w:color w:val="44546A" w:themeColor="text2"/>
          <w:sz w:val="18"/>
          <w:szCs w:val="18"/>
        </w:rPr>
        <w:fldChar w:fldCharType="separate"/>
      </w:r>
      <w:r w:rsidR="00401B6B">
        <w:rPr>
          <w:i/>
          <w:iCs/>
          <w:noProof/>
          <w:color w:val="44546A" w:themeColor="text2"/>
          <w:sz w:val="18"/>
          <w:szCs w:val="18"/>
        </w:rPr>
        <w:t>11</w:t>
      </w:r>
      <w:r w:rsidR="00FF02F7" w:rsidRPr="00AE49CB">
        <w:rPr>
          <w:i/>
          <w:iCs/>
          <w:color w:val="44546A" w:themeColor="text2"/>
          <w:sz w:val="18"/>
          <w:szCs w:val="18"/>
        </w:rPr>
        <w:fldChar w:fldCharType="end"/>
      </w:r>
      <w:bookmarkEnd w:id="22"/>
      <w:r w:rsidRPr="00AE49CB">
        <w:rPr>
          <w:i/>
          <w:iCs/>
          <w:color w:val="44546A" w:themeColor="text2"/>
          <w:sz w:val="18"/>
          <w:szCs w:val="18"/>
        </w:rPr>
        <w:t xml:space="preserve"> - Mean Age Share of Population</w:t>
      </w:r>
      <w:bookmarkEnd w:id="23"/>
    </w:p>
    <w:p w14:paraId="02C6921F" w14:textId="16E04FC9" w:rsidR="0073698D" w:rsidRDefault="0073698D" w:rsidP="00AE49CB">
      <w:pPr>
        <w:jc w:val="center"/>
        <w:rPr>
          <w:i/>
          <w:iCs/>
          <w:color w:val="44546A" w:themeColor="text2"/>
          <w:sz w:val="18"/>
          <w:szCs w:val="18"/>
        </w:rPr>
      </w:pPr>
    </w:p>
    <w:p w14:paraId="11E7B855" w14:textId="18B3981B" w:rsidR="00AE49CB" w:rsidRDefault="003943CA" w:rsidP="00AE49CB">
      <w:r>
        <w:t>Cluster 4 has a higher rate of population that was never married, most likely due to age distribution (</w:t>
      </w:r>
      <w:r>
        <w:fldChar w:fldCharType="begin"/>
      </w:r>
      <w:r>
        <w:instrText xml:space="preserve"> REF _Ref37500631 \h </w:instrText>
      </w:r>
      <w:r>
        <w:fldChar w:fldCharType="separate"/>
      </w:r>
      <w:r w:rsidR="00401B6B">
        <w:t xml:space="preserve">Figure </w:t>
      </w:r>
      <w:r w:rsidR="00401B6B">
        <w:rPr>
          <w:noProof/>
        </w:rPr>
        <w:t>12</w:t>
      </w:r>
      <w:r>
        <w:fldChar w:fldCharType="end"/>
      </w:r>
      <w:r>
        <w:t>).</w:t>
      </w:r>
    </w:p>
    <w:p w14:paraId="7FC7505E" w14:textId="77777777" w:rsidR="003943CA" w:rsidRDefault="003943CA" w:rsidP="00AE49CB"/>
    <w:p w14:paraId="17C6F25C" w14:textId="464C6C41" w:rsidR="009D0100" w:rsidRDefault="00E64E50" w:rsidP="009D0100">
      <w:pPr>
        <w:jc w:val="center"/>
      </w:pPr>
      <w:r>
        <w:rPr>
          <w:noProof/>
        </w:rPr>
        <w:drawing>
          <wp:inline distT="0" distB="0" distL="0" distR="0" wp14:anchorId="37CB8E54" wp14:editId="1B50FF88">
            <wp:extent cx="4766733" cy="276226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11 at 11.58.1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5179" cy="2772950"/>
                    </a:xfrm>
                    <a:prstGeom prst="rect">
                      <a:avLst/>
                    </a:prstGeom>
                  </pic:spPr>
                </pic:pic>
              </a:graphicData>
            </a:graphic>
          </wp:inline>
        </w:drawing>
      </w:r>
    </w:p>
    <w:p w14:paraId="7E0BA3CD" w14:textId="1E48DAC3" w:rsidR="00AE49CB" w:rsidRDefault="00E64E50" w:rsidP="00AE49CB">
      <w:pPr>
        <w:pStyle w:val="Caption"/>
        <w:jc w:val="center"/>
      </w:pPr>
      <w:bookmarkStart w:id="24" w:name="_Ref37500631"/>
      <w:bookmarkStart w:id="25" w:name="_Toc37504366"/>
      <w:r>
        <w:t xml:space="preserve">Figure </w:t>
      </w:r>
      <w:r w:rsidR="00FF02F7">
        <w:fldChar w:fldCharType="begin"/>
      </w:r>
      <w:r w:rsidR="00FF02F7">
        <w:instrText xml:space="preserve"> SEQ Figure \* ARABIC </w:instrText>
      </w:r>
      <w:r w:rsidR="00FF02F7">
        <w:fldChar w:fldCharType="separate"/>
      </w:r>
      <w:r w:rsidR="00401B6B">
        <w:rPr>
          <w:noProof/>
        </w:rPr>
        <w:t>12</w:t>
      </w:r>
      <w:r w:rsidR="00FF02F7">
        <w:fldChar w:fldCharType="end"/>
      </w:r>
      <w:bookmarkEnd w:id="24"/>
      <w:r>
        <w:t xml:space="preserve"> - Marital Status by Cluste</w:t>
      </w:r>
      <w:r>
        <w:t>r</w:t>
      </w:r>
      <w:bookmarkEnd w:id="25"/>
    </w:p>
    <w:p w14:paraId="000DB89C" w14:textId="1D9DE0C6" w:rsidR="009D0100" w:rsidRPr="009D0100" w:rsidRDefault="005C14D2" w:rsidP="009D0100">
      <w:r>
        <w:fldChar w:fldCharType="begin"/>
      </w:r>
      <w:r>
        <w:instrText xml:space="preserve"> REF _Ref37500790 \h </w:instrText>
      </w:r>
      <w:r>
        <w:fldChar w:fldCharType="separate"/>
      </w:r>
      <w:r w:rsidR="00401B6B">
        <w:t xml:space="preserve">Figure </w:t>
      </w:r>
      <w:r w:rsidR="00401B6B">
        <w:rPr>
          <w:noProof/>
        </w:rPr>
        <w:t>13</w:t>
      </w:r>
      <w:r>
        <w:fldChar w:fldCharType="end"/>
      </w:r>
      <w:r>
        <w:t xml:space="preserve"> shows e</w:t>
      </w:r>
      <w:r w:rsidR="009D0100">
        <w:t xml:space="preserve">ducational attainment is higher in clusters 3 and 4, with cluster </w:t>
      </w:r>
      <w:r w:rsidR="00C60938">
        <w:t>3</w:t>
      </w:r>
      <w:r w:rsidR="009D0100">
        <w:t xml:space="preserve"> having on average more than 60% of the population with bachelor’s degree or higher.</w:t>
      </w:r>
    </w:p>
    <w:p w14:paraId="328FC94C" w14:textId="77777777" w:rsidR="00FF02F7" w:rsidRDefault="00FF02F7" w:rsidP="00AE49CB">
      <w:pPr>
        <w:keepNext/>
        <w:jc w:val="center"/>
      </w:pPr>
      <w:r>
        <w:rPr>
          <w:noProof/>
        </w:rPr>
        <w:lastRenderedPageBreak/>
        <w:drawing>
          <wp:inline distT="0" distB="0" distL="0" distR="0" wp14:anchorId="48E8F5F9" wp14:editId="01929EC0">
            <wp:extent cx="4699000" cy="2935871"/>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1 at 12.00.1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5949" cy="2940212"/>
                    </a:xfrm>
                    <a:prstGeom prst="rect">
                      <a:avLst/>
                    </a:prstGeom>
                  </pic:spPr>
                </pic:pic>
              </a:graphicData>
            </a:graphic>
          </wp:inline>
        </w:drawing>
      </w:r>
    </w:p>
    <w:p w14:paraId="0BB4718C" w14:textId="2C22E407" w:rsidR="00C6378E" w:rsidRDefault="00FF02F7" w:rsidP="00FF02F7">
      <w:pPr>
        <w:pStyle w:val="Caption"/>
        <w:jc w:val="center"/>
      </w:pPr>
      <w:bookmarkStart w:id="26" w:name="_Ref37500790"/>
      <w:bookmarkStart w:id="27" w:name="_Toc37504367"/>
      <w:r>
        <w:t xml:space="preserve">Figure </w:t>
      </w:r>
      <w:r>
        <w:fldChar w:fldCharType="begin"/>
      </w:r>
      <w:r>
        <w:instrText xml:space="preserve"> SEQ Figure \* ARABIC </w:instrText>
      </w:r>
      <w:r>
        <w:fldChar w:fldCharType="separate"/>
      </w:r>
      <w:r w:rsidR="00401B6B">
        <w:rPr>
          <w:noProof/>
        </w:rPr>
        <w:t>13</w:t>
      </w:r>
      <w:r>
        <w:fldChar w:fldCharType="end"/>
      </w:r>
      <w:bookmarkEnd w:id="26"/>
      <w:r>
        <w:t xml:space="preserve"> - Educational Attainment</w:t>
      </w:r>
      <w:bookmarkEnd w:id="27"/>
    </w:p>
    <w:p w14:paraId="0E59E022" w14:textId="1641CE22" w:rsidR="00620CDC" w:rsidRDefault="00620CDC" w:rsidP="00620CDC">
      <w:r>
        <w:t>In terms of commute method, cluster 4 has a visibly higher rate of people walking to their jobs instead of driving</w:t>
      </w:r>
      <w:r w:rsidR="003E09B7">
        <w:t xml:space="preserve"> </w:t>
      </w:r>
      <w:r w:rsidR="003E09B7">
        <w:fldChar w:fldCharType="begin"/>
      </w:r>
      <w:r w:rsidR="003E09B7">
        <w:instrText xml:space="preserve"> REF _Ref37500891 \h </w:instrText>
      </w:r>
      <w:r w:rsidR="003E09B7">
        <w:fldChar w:fldCharType="separate"/>
      </w:r>
      <w:r w:rsidR="00401B6B">
        <w:t xml:space="preserve">Figure </w:t>
      </w:r>
      <w:r w:rsidR="00401B6B">
        <w:rPr>
          <w:noProof/>
        </w:rPr>
        <w:t>14</w:t>
      </w:r>
      <w:r w:rsidR="003E09B7">
        <w:fldChar w:fldCharType="end"/>
      </w:r>
      <w:r>
        <w:t xml:space="preserve">. </w:t>
      </w:r>
    </w:p>
    <w:p w14:paraId="3052A413" w14:textId="77777777" w:rsidR="00620CDC" w:rsidRPr="00620CDC" w:rsidRDefault="00620CDC" w:rsidP="00620CDC"/>
    <w:p w14:paraId="13B10025" w14:textId="167ADB2C" w:rsidR="00AE49CB" w:rsidRDefault="003E09B7" w:rsidP="004C209C">
      <w:pPr>
        <w:pStyle w:val="Caption"/>
        <w:jc w:val="center"/>
      </w:pPr>
      <w:r>
        <w:rPr>
          <w:noProof/>
        </w:rPr>
        <w:drawing>
          <wp:inline distT="0" distB="0" distL="0" distR="0" wp14:anchorId="0236E481" wp14:editId="09ADA2F8">
            <wp:extent cx="4648200" cy="241792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1 at 12.35.2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6230" cy="2453313"/>
                    </a:xfrm>
                    <a:prstGeom prst="rect">
                      <a:avLst/>
                    </a:prstGeom>
                  </pic:spPr>
                </pic:pic>
              </a:graphicData>
            </a:graphic>
          </wp:inline>
        </w:drawing>
      </w:r>
    </w:p>
    <w:p w14:paraId="0C16DFE5" w14:textId="27CEA065" w:rsidR="004C209C" w:rsidRDefault="004C209C" w:rsidP="004C209C">
      <w:pPr>
        <w:pStyle w:val="Caption"/>
        <w:jc w:val="center"/>
      </w:pPr>
      <w:bookmarkStart w:id="28" w:name="_Ref37500891"/>
      <w:bookmarkStart w:id="29" w:name="_Toc37504368"/>
      <w:r>
        <w:t xml:space="preserve">Figure </w:t>
      </w:r>
      <w:r>
        <w:fldChar w:fldCharType="begin"/>
      </w:r>
      <w:r>
        <w:instrText xml:space="preserve"> SEQ Figure \* ARABIC </w:instrText>
      </w:r>
      <w:r>
        <w:fldChar w:fldCharType="separate"/>
      </w:r>
      <w:r w:rsidR="00401B6B">
        <w:rPr>
          <w:noProof/>
        </w:rPr>
        <w:t>14</w:t>
      </w:r>
      <w:r>
        <w:fldChar w:fldCharType="end"/>
      </w:r>
      <w:bookmarkEnd w:id="28"/>
      <w:r>
        <w:t xml:space="preserve"> - Commute Method</w:t>
      </w:r>
      <w:bookmarkEnd w:id="29"/>
    </w:p>
    <w:p w14:paraId="38404FBA" w14:textId="40D099BA" w:rsidR="004D6A1C" w:rsidRDefault="004D6A1C" w:rsidP="004D6A1C"/>
    <w:p w14:paraId="1DA644D2" w14:textId="3B71446F" w:rsidR="004D6A1C" w:rsidRPr="004D6A1C" w:rsidRDefault="004D6A1C" w:rsidP="004D6A1C">
      <w:r>
        <w:t xml:space="preserve">From the table below, cluster 4 also has a mean – median commute time to work as much as 10 minutes shorter than other clusters. </w:t>
      </w:r>
    </w:p>
    <w:tbl>
      <w:tblPr>
        <w:tblStyle w:val="PlainTable3"/>
        <w:tblW w:w="0" w:type="auto"/>
        <w:tblLook w:val="04A0" w:firstRow="1" w:lastRow="0" w:firstColumn="1" w:lastColumn="0" w:noHBand="0" w:noVBand="1"/>
      </w:tblPr>
      <w:tblGrid>
        <w:gridCol w:w="1255"/>
        <w:gridCol w:w="3420"/>
      </w:tblGrid>
      <w:tr w:rsidR="004D6A1C" w:rsidRPr="004D6A1C" w14:paraId="1E118804" w14:textId="77777777" w:rsidTr="004D6A1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255" w:type="dxa"/>
          </w:tcPr>
          <w:p w14:paraId="6FA03D85" w14:textId="2F18A399" w:rsidR="004D6A1C" w:rsidRPr="004D6A1C" w:rsidRDefault="004D6A1C" w:rsidP="004D6A1C">
            <w:pPr>
              <w:keepLines/>
              <w:jc w:val="center"/>
            </w:pPr>
            <w:r>
              <w:t>C</w:t>
            </w:r>
            <w:r w:rsidRPr="004D6A1C">
              <w:t>luster</w:t>
            </w:r>
          </w:p>
        </w:tc>
        <w:tc>
          <w:tcPr>
            <w:tcW w:w="3420" w:type="dxa"/>
          </w:tcPr>
          <w:p w14:paraId="71651199" w14:textId="40F2D80F" w:rsidR="004D6A1C" w:rsidRPr="004D6A1C" w:rsidRDefault="004D6A1C" w:rsidP="004D6A1C">
            <w:pPr>
              <w:keepLines/>
              <w:jc w:val="center"/>
              <w:cnfStyle w:val="100000000000" w:firstRow="1" w:lastRow="0" w:firstColumn="0" w:lastColumn="0" w:oddVBand="0" w:evenVBand="0" w:oddHBand="0" w:evenHBand="0" w:firstRowFirstColumn="0" w:firstRowLastColumn="0" w:lastRowFirstColumn="0" w:lastRowLastColumn="0"/>
            </w:pPr>
            <w:r w:rsidRPr="004D6A1C">
              <w:t xml:space="preserve">Mean </w:t>
            </w:r>
            <w:r>
              <w:t xml:space="preserve">Median </w:t>
            </w:r>
            <w:r w:rsidRPr="004D6A1C">
              <w:t>Travel Time to Work (min)</w:t>
            </w:r>
          </w:p>
        </w:tc>
      </w:tr>
      <w:tr w:rsidR="004D6A1C" w:rsidRPr="004D6A1C" w14:paraId="2120EF67"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219BB90D" w14:textId="77777777" w:rsidR="004D6A1C" w:rsidRPr="004D6A1C" w:rsidRDefault="004D6A1C" w:rsidP="004D6A1C">
            <w:pPr>
              <w:keepLines/>
              <w:jc w:val="center"/>
            </w:pPr>
            <w:r w:rsidRPr="004D6A1C">
              <w:t>0</w:t>
            </w:r>
          </w:p>
        </w:tc>
        <w:tc>
          <w:tcPr>
            <w:tcW w:w="3420" w:type="dxa"/>
          </w:tcPr>
          <w:p w14:paraId="6E16F904" w14:textId="19E7D178"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24</w:t>
            </w:r>
          </w:p>
        </w:tc>
      </w:tr>
      <w:tr w:rsidR="004D6A1C" w:rsidRPr="004D6A1C" w14:paraId="1C5A9A23"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078D0C4E" w14:textId="77777777" w:rsidR="004D6A1C" w:rsidRPr="004D6A1C" w:rsidRDefault="004D6A1C" w:rsidP="004D6A1C">
            <w:pPr>
              <w:keepLines/>
              <w:jc w:val="center"/>
            </w:pPr>
            <w:r w:rsidRPr="004D6A1C">
              <w:t>1</w:t>
            </w:r>
          </w:p>
        </w:tc>
        <w:tc>
          <w:tcPr>
            <w:tcW w:w="3420" w:type="dxa"/>
          </w:tcPr>
          <w:p w14:paraId="491DB433" w14:textId="7136D0E9" w:rsidR="004D6A1C" w:rsidRPr="004D6A1C" w:rsidRDefault="004D6A1C" w:rsidP="004D6A1C">
            <w:pPr>
              <w:keepNext/>
              <w:keepLines/>
              <w:jc w:val="center"/>
              <w:cnfStyle w:val="000000000000" w:firstRow="0" w:lastRow="0" w:firstColumn="0" w:lastColumn="0" w:oddVBand="0" w:evenVBand="0" w:oddHBand="0" w:evenHBand="0" w:firstRowFirstColumn="0" w:firstRowLastColumn="0" w:lastRowFirstColumn="0" w:lastRowLastColumn="0"/>
            </w:pPr>
            <w:r w:rsidRPr="004D6A1C">
              <w:t>24</w:t>
            </w:r>
          </w:p>
        </w:tc>
      </w:tr>
      <w:tr w:rsidR="004D6A1C" w:rsidRPr="004D6A1C" w14:paraId="5D136B9E"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5AD7EB3C" w14:textId="77777777" w:rsidR="004D6A1C" w:rsidRPr="004D6A1C" w:rsidRDefault="004D6A1C" w:rsidP="004D6A1C">
            <w:pPr>
              <w:keepLines/>
              <w:jc w:val="center"/>
            </w:pPr>
            <w:r w:rsidRPr="004D6A1C">
              <w:t>2</w:t>
            </w:r>
          </w:p>
        </w:tc>
        <w:tc>
          <w:tcPr>
            <w:tcW w:w="3420" w:type="dxa"/>
          </w:tcPr>
          <w:p w14:paraId="28683151" w14:textId="23DF2919"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26</w:t>
            </w:r>
          </w:p>
        </w:tc>
      </w:tr>
      <w:tr w:rsidR="004D6A1C" w:rsidRPr="004D6A1C" w14:paraId="6E528332"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4D146663" w14:textId="77777777" w:rsidR="004D6A1C" w:rsidRPr="004D6A1C" w:rsidRDefault="004D6A1C" w:rsidP="004D6A1C">
            <w:pPr>
              <w:keepLines/>
              <w:jc w:val="center"/>
            </w:pPr>
            <w:r w:rsidRPr="004D6A1C">
              <w:t>3</w:t>
            </w:r>
          </w:p>
        </w:tc>
        <w:tc>
          <w:tcPr>
            <w:tcW w:w="3420" w:type="dxa"/>
          </w:tcPr>
          <w:p w14:paraId="22A8C393" w14:textId="66F652EA"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25</w:t>
            </w:r>
          </w:p>
        </w:tc>
      </w:tr>
      <w:tr w:rsidR="004D6A1C" w:rsidRPr="004D6A1C" w14:paraId="60120704" w14:textId="77777777" w:rsidTr="004D6A1C">
        <w:tc>
          <w:tcPr>
            <w:cnfStyle w:val="001000000000" w:firstRow="0" w:lastRow="0" w:firstColumn="1" w:lastColumn="0" w:oddVBand="0" w:evenVBand="0" w:oddHBand="0" w:evenHBand="0" w:firstRowFirstColumn="0" w:firstRowLastColumn="0" w:lastRowFirstColumn="0" w:lastRowLastColumn="0"/>
            <w:tcW w:w="1255" w:type="dxa"/>
          </w:tcPr>
          <w:p w14:paraId="6E80003C" w14:textId="77777777" w:rsidR="004D6A1C" w:rsidRPr="004D6A1C" w:rsidRDefault="004D6A1C" w:rsidP="004D6A1C">
            <w:pPr>
              <w:keepLines/>
              <w:jc w:val="center"/>
            </w:pPr>
            <w:r w:rsidRPr="004D6A1C">
              <w:t>4</w:t>
            </w:r>
          </w:p>
        </w:tc>
        <w:tc>
          <w:tcPr>
            <w:tcW w:w="3420" w:type="dxa"/>
          </w:tcPr>
          <w:p w14:paraId="3F95ED5E" w14:textId="7E0FD7A4" w:rsidR="004D6A1C" w:rsidRPr="004D6A1C" w:rsidRDefault="004D6A1C" w:rsidP="004D6A1C">
            <w:pPr>
              <w:keepLines/>
              <w:jc w:val="center"/>
              <w:cnfStyle w:val="000000000000" w:firstRow="0" w:lastRow="0" w:firstColumn="0" w:lastColumn="0" w:oddVBand="0" w:evenVBand="0" w:oddHBand="0" w:evenHBand="0" w:firstRowFirstColumn="0" w:firstRowLastColumn="0" w:lastRowFirstColumn="0" w:lastRowLastColumn="0"/>
            </w:pPr>
            <w:r w:rsidRPr="004D6A1C">
              <w:t>15</w:t>
            </w:r>
          </w:p>
        </w:tc>
      </w:tr>
    </w:tbl>
    <w:p w14:paraId="372ADD09" w14:textId="1F521E9C" w:rsidR="007401DC" w:rsidRDefault="007401DC" w:rsidP="007401DC">
      <w:pPr>
        <w:keepNext/>
        <w:jc w:val="left"/>
      </w:pPr>
      <w:r>
        <w:lastRenderedPageBreak/>
        <w:t xml:space="preserve">Looking at rent in </w:t>
      </w:r>
      <w:r>
        <w:fldChar w:fldCharType="begin"/>
      </w:r>
      <w:r>
        <w:instrText xml:space="preserve"> REF _Ref37501381 \h </w:instrText>
      </w:r>
      <w:r>
        <w:fldChar w:fldCharType="separate"/>
      </w:r>
      <w:r w:rsidR="00401B6B">
        <w:t xml:space="preserve">Figure </w:t>
      </w:r>
      <w:r w:rsidR="00401B6B">
        <w:rPr>
          <w:noProof/>
        </w:rPr>
        <w:t>15</w:t>
      </w:r>
      <w:r>
        <w:fldChar w:fldCharType="end"/>
      </w:r>
      <w:r>
        <w:t xml:space="preserve">, median rent is higher in cluster 3 than other clusters </w:t>
      </w:r>
    </w:p>
    <w:p w14:paraId="61798C67" w14:textId="77777777" w:rsidR="007401DC" w:rsidRDefault="007401DC" w:rsidP="00AE49CB">
      <w:pPr>
        <w:keepNext/>
        <w:jc w:val="center"/>
      </w:pPr>
    </w:p>
    <w:p w14:paraId="6D6F09E5" w14:textId="026E6DDE" w:rsidR="006B0DAB" w:rsidRDefault="006B0DAB" w:rsidP="00AE49CB">
      <w:pPr>
        <w:keepNext/>
        <w:jc w:val="center"/>
      </w:pPr>
      <w:r>
        <w:rPr>
          <w:noProof/>
        </w:rPr>
        <w:drawing>
          <wp:inline distT="0" distB="0" distL="0" distR="0" wp14:anchorId="7D29C561" wp14:editId="27461565">
            <wp:extent cx="4775200" cy="2779921"/>
            <wp:effectExtent l="0" t="0" r="0" b="1905"/>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1 at 12.01.48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96351" cy="2792234"/>
                    </a:xfrm>
                    <a:prstGeom prst="rect">
                      <a:avLst/>
                    </a:prstGeom>
                  </pic:spPr>
                </pic:pic>
              </a:graphicData>
            </a:graphic>
          </wp:inline>
        </w:drawing>
      </w:r>
    </w:p>
    <w:p w14:paraId="03ECFAFA" w14:textId="6355AC5D" w:rsidR="00615D13" w:rsidRDefault="006B0DAB" w:rsidP="00CA3193">
      <w:pPr>
        <w:pStyle w:val="Caption"/>
        <w:jc w:val="center"/>
      </w:pPr>
      <w:bookmarkStart w:id="30" w:name="_Ref37501381"/>
      <w:bookmarkStart w:id="31" w:name="_Toc37504369"/>
      <w:r>
        <w:t xml:space="preserve">Figure </w:t>
      </w:r>
      <w:r>
        <w:fldChar w:fldCharType="begin"/>
      </w:r>
      <w:r>
        <w:instrText xml:space="preserve"> SEQ Figure \* ARABIC </w:instrText>
      </w:r>
      <w:r>
        <w:fldChar w:fldCharType="separate"/>
      </w:r>
      <w:r w:rsidR="00401B6B">
        <w:rPr>
          <w:noProof/>
        </w:rPr>
        <w:t>15</w:t>
      </w:r>
      <w:r>
        <w:fldChar w:fldCharType="end"/>
      </w:r>
      <w:bookmarkEnd w:id="30"/>
      <w:r>
        <w:t xml:space="preserve"> - Rent Distribution by Cluster</w:t>
      </w:r>
      <w:bookmarkEnd w:id="31"/>
    </w:p>
    <w:p w14:paraId="2A98B07A" w14:textId="3EB6F922" w:rsidR="0098278E" w:rsidRDefault="0098278E" w:rsidP="0098278E"/>
    <w:p w14:paraId="0C806BC4" w14:textId="6FC478D0" w:rsidR="0098278E" w:rsidRDefault="0098278E" w:rsidP="0098278E">
      <w:r>
        <w:t>Lastly, looking at the business establishments in the neighborhoods, we see that  all clusters have fairly similar distributions (</w:t>
      </w:r>
      <w:r>
        <w:fldChar w:fldCharType="begin"/>
      </w:r>
      <w:r>
        <w:instrText xml:space="preserve"> REF _Ref37501474 \h </w:instrText>
      </w:r>
      <w:r>
        <w:fldChar w:fldCharType="separate"/>
      </w:r>
      <w:r w:rsidR="00401B6B">
        <w:t xml:space="preserve">Figure </w:t>
      </w:r>
      <w:r w:rsidR="00401B6B">
        <w:rPr>
          <w:noProof/>
        </w:rPr>
        <w:t>16</w:t>
      </w:r>
      <w:r>
        <w:fldChar w:fldCharType="end"/>
      </w:r>
      <w:r>
        <w:t>) although they have different medians (</w:t>
      </w:r>
      <w:r>
        <w:fldChar w:fldCharType="begin"/>
      </w:r>
      <w:r>
        <w:instrText xml:space="preserve"> REF _Ref37501485 \h </w:instrText>
      </w:r>
      <w:r>
        <w:fldChar w:fldCharType="separate"/>
      </w:r>
      <w:r w:rsidR="00401B6B">
        <w:t xml:space="preserve">Figure </w:t>
      </w:r>
      <w:r w:rsidR="00401B6B">
        <w:rPr>
          <w:noProof/>
        </w:rPr>
        <w:t>17</w:t>
      </w:r>
      <w:r>
        <w:fldChar w:fldCharType="end"/>
      </w:r>
      <w:r>
        <w:t>), affected by outliers. It’s possible to notice cluster 3 has a higher number of establishments, a possible explanation is that the algorithm clustered city centers and commercial neighborhoods in cluster 3.</w:t>
      </w:r>
    </w:p>
    <w:p w14:paraId="3668C6DC" w14:textId="77777777" w:rsidR="0098278E" w:rsidRPr="0098278E" w:rsidRDefault="0098278E" w:rsidP="0098278E"/>
    <w:p w14:paraId="74FD9853" w14:textId="77777777" w:rsidR="00615D13" w:rsidRDefault="00615D13" w:rsidP="00CA3193">
      <w:pPr>
        <w:keepNext/>
        <w:jc w:val="center"/>
      </w:pPr>
      <w:r>
        <w:rPr>
          <w:noProof/>
        </w:rPr>
        <w:drawing>
          <wp:inline distT="0" distB="0" distL="0" distR="0" wp14:anchorId="419B0771" wp14:editId="6A1F2B52">
            <wp:extent cx="4656667" cy="281290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4-11 at 12.04.3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7484" cy="2819439"/>
                    </a:xfrm>
                    <a:prstGeom prst="rect">
                      <a:avLst/>
                    </a:prstGeom>
                  </pic:spPr>
                </pic:pic>
              </a:graphicData>
            </a:graphic>
          </wp:inline>
        </w:drawing>
      </w:r>
    </w:p>
    <w:p w14:paraId="2AC499E8" w14:textId="3D59805A" w:rsidR="006B0DAB" w:rsidRDefault="00615D13" w:rsidP="00615D13">
      <w:pPr>
        <w:pStyle w:val="Caption"/>
        <w:jc w:val="center"/>
      </w:pPr>
      <w:bookmarkStart w:id="32" w:name="_Ref37501474"/>
      <w:bookmarkStart w:id="33" w:name="_Toc37504370"/>
      <w:r>
        <w:t xml:space="preserve">Figure </w:t>
      </w:r>
      <w:r>
        <w:fldChar w:fldCharType="begin"/>
      </w:r>
      <w:r>
        <w:instrText xml:space="preserve"> SEQ Figure \* ARABIC </w:instrText>
      </w:r>
      <w:r>
        <w:fldChar w:fldCharType="separate"/>
      </w:r>
      <w:r w:rsidR="00401B6B">
        <w:rPr>
          <w:noProof/>
        </w:rPr>
        <w:t>16</w:t>
      </w:r>
      <w:r>
        <w:fldChar w:fldCharType="end"/>
      </w:r>
      <w:bookmarkEnd w:id="32"/>
      <w:r>
        <w:t xml:space="preserve"> - Business Establishment per 1000 People Distribution</w:t>
      </w:r>
      <w:bookmarkEnd w:id="33"/>
    </w:p>
    <w:p w14:paraId="0DEFA9B7" w14:textId="77777777" w:rsidR="00FA76BF" w:rsidRPr="00FA76BF" w:rsidRDefault="00FA76BF" w:rsidP="00FA76BF"/>
    <w:p w14:paraId="01DE2C3E" w14:textId="77777777" w:rsidR="00FA76BF" w:rsidRDefault="00FA76BF" w:rsidP="00FA76BF">
      <w:pPr>
        <w:keepNext/>
        <w:jc w:val="center"/>
      </w:pPr>
      <w:r>
        <w:rPr>
          <w:noProof/>
        </w:rPr>
        <w:lastRenderedPageBreak/>
        <w:drawing>
          <wp:inline distT="0" distB="0" distL="0" distR="0" wp14:anchorId="0FB513C4" wp14:editId="0B2EF8BD">
            <wp:extent cx="3129783" cy="2218267"/>
            <wp:effectExtent l="0" t="0" r="0" b="444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1 at 12.07.47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1700" cy="2226713"/>
                    </a:xfrm>
                    <a:prstGeom prst="rect">
                      <a:avLst/>
                    </a:prstGeom>
                  </pic:spPr>
                </pic:pic>
              </a:graphicData>
            </a:graphic>
          </wp:inline>
        </w:drawing>
      </w:r>
    </w:p>
    <w:p w14:paraId="295B4202" w14:textId="4F02D357" w:rsidR="00FA76BF" w:rsidRDefault="00FA76BF" w:rsidP="00BF5910">
      <w:pPr>
        <w:pStyle w:val="Caption"/>
        <w:jc w:val="center"/>
      </w:pPr>
      <w:bookmarkStart w:id="34" w:name="_Ref37501485"/>
      <w:bookmarkStart w:id="35" w:name="_Toc37504371"/>
      <w:r>
        <w:t xml:space="preserve">Figure </w:t>
      </w:r>
      <w:r>
        <w:fldChar w:fldCharType="begin"/>
      </w:r>
      <w:r>
        <w:instrText xml:space="preserve"> SEQ Figure \* ARABIC </w:instrText>
      </w:r>
      <w:r>
        <w:fldChar w:fldCharType="separate"/>
      </w:r>
      <w:r w:rsidR="00401B6B">
        <w:rPr>
          <w:noProof/>
        </w:rPr>
        <w:t>17</w:t>
      </w:r>
      <w:r>
        <w:fldChar w:fldCharType="end"/>
      </w:r>
      <w:bookmarkEnd w:id="34"/>
      <w:r>
        <w:t xml:space="preserve"> - Median Business Establishments per 1000 pp by Cluste</w:t>
      </w:r>
      <w:r w:rsidR="00BF5910">
        <w:t>r</w:t>
      </w:r>
      <w:bookmarkEnd w:id="35"/>
    </w:p>
    <w:p w14:paraId="28A7EAAF" w14:textId="77777777" w:rsidR="00FA76BF" w:rsidRPr="004C209C" w:rsidRDefault="00FA76BF" w:rsidP="004C209C"/>
    <w:p w14:paraId="5DD7BBC6" w14:textId="356CA738" w:rsidR="0034432F" w:rsidRDefault="00AE1B7A" w:rsidP="0006717A">
      <w:pPr>
        <w:pStyle w:val="Heading2"/>
      </w:pPr>
      <w:bookmarkStart w:id="36" w:name="_Toc37504352"/>
      <w:r w:rsidRPr="00735247">
        <w:t>Discussion</w:t>
      </w:r>
      <w:bookmarkEnd w:id="36"/>
      <w:r w:rsidR="006A42FC">
        <w:tab/>
      </w:r>
      <w:r w:rsidR="006A42FC">
        <w:tab/>
      </w:r>
      <w:r w:rsidR="006A42FC">
        <w:tab/>
      </w:r>
      <w:r w:rsidR="006A42FC">
        <w:tab/>
      </w:r>
    </w:p>
    <w:p w14:paraId="3C056FB5" w14:textId="692CD7A8" w:rsidR="0006717A" w:rsidRDefault="0034432F" w:rsidP="0006717A">
      <w:r>
        <w:t>After looking at the data from the clusters, the below profile can be constructed for cluster</w:t>
      </w:r>
      <w:r w:rsidR="002E26AE">
        <w:t xml:space="preserve"> </w:t>
      </w:r>
      <w:r>
        <w:t>3</w:t>
      </w:r>
      <w:r w:rsidR="002E26AE">
        <w:t xml:space="preserve"> neighborhoods</w:t>
      </w:r>
      <w:r>
        <w:t xml:space="preserve">, which </w:t>
      </w:r>
      <w:r w:rsidR="002E26AE">
        <w:t>has</w:t>
      </w:r>
      <w:r>
        <w:t xml:space="preserve"> the one</w:t>
      </w:r>
      <w:r w:rsidR="006A1B1D">
        <w:t xml:space="preserve"> </w:t>
      </w:r>
      <w:r>
        <w:t>with higher rates of Beer Venues.</w:t>
      </w:r>
      <w:r w:rsidR="008F70B4">
        <w:t xml:space="preserve"> </w:t>
      </w:r>
    </w:p>
    <w:p w14:paraId="66C3FD55" w14:textId="07DAA38A" w:rsidR="008F70B4" w:rsidRDefault="008F70B4" w:rsidP="0006717A"/>
    <w:p w14:paraId="6BBD6C52" w14:textId="6B5FA44B" w:rsidR="002E26AE" w:rsidRDefault="002E26AE" w:rsidP="00F551F7">
      <w:pPr>
        <w:pStyle w:val="ListParagraph"/>
        <w:numPr>
          <w:ilvl w:val="0"/>
          <w:numId w:val="9"/>
        </w:numPr>
      </w:pPr>
      <w:r>
        <w:t>Population</w:t>
      </w:r>
    </w:p>
    <w:p w14:paraId="69C089B2" w14:textId="4F2C3CDF" w:rsidR="008F70B4" w:rsidRDefault="006A1B1D" w:rsidP="002E26AE">
      <w:pPr>
        <w:pStyle w:val="ListParagraph"/>
        <w:numPr>
          <w:ilvl w:val="1"/>
          <w:numId w:val="9"/>
        </w:numPr>
      </w:pPr>
      <w:r>
        <w:t>High income</w:t>
      </w:r>
    </w:p>
    <w:p w14:paraId="7A3BC38F" w14:textId="2BCA250A" w:rsidR="006A1B1D" w:rsidRDefault="006A1B1D" w:rsidP="002E26AE">
      <w:pPr>
        <w:pStyle w:val="ListParagraph"/>
        <w:numPr>
          <w:ilvl w:val="1"/>
          <w:numId w:val="9"/>
        </w:numPr>
      </w:pPr>
      <w:r>
        <w:t>Young (large amount of people ages 25-44)</w:t>
      </w:r>
    </w:p>
    <w:p w14:paraId="569BD576" w14:textId="5A33263D" w:rsidR="005D1E1D" w:rsidRDefault="002E26AE" w:rsidP="005D1E1D">
      <w:pPr>
        <w:pStyle w:val="ListParagraph"/>
        <w:numPr>
          <w:ilvl w:val="1"/>
          <w:numId w:val="9"/>
        </w:numPr>
      </w:pPr>
      <w:r>
        <w:t>Highly educated</w:t>
      </w:r>
    </w:p>
    <w:p w14:paraId="1A8F957E" w14:textId="69199BA4" w:rsidR="002E26AE" w:rsidRDefault="002E26AE" w:rsidP="00F551F7">
      <w:pPr>
        <w:pStyle w:val="ListParagraph"/>
        <w:numPr>
          <w:ilvl w:val="0"/>
          <w:numId w:val="9"/>
        </w:numPr>
      </w:pPr>
      <w:r>
        <w:t>More expensive real estate</w:t>
      </w:r>
    </w:p>
    <w:p w14:paraId="1674DCF0" w14:textId="3DE965A1" w:rsidR="002E26AE" w:rsidRDefault="002E26AE" w:rsidP="00F551F7">
      <w:pPr>
        <w:pStyle w:val="ListParagraph"/>
        <w:numPr>
          <w:ilvl w:val="0"/>
          <w:numId w:val="9"/>
        </w:numPr>
      </w:pPr>
      <w:r>
        <w:t>Higher number of businesses</w:t>
      </w:r>
    </w:p>
    <w:p w14:paraId="3EA30ADE" w14:textId="6832833D" w:rsidR="00AE1B7A" w:rsidRDefault="00AE1B7A" w:rsidP="00AE1B7A"/>
    <w:p w14:paraId="7E7BE34C" w14:textId="4207177A" w:rsidR="00A04C4C" w:rsidRDefault="00A04C4C" w:rsidP="00AE1B7A">
      <w:r>
        <w:t>The prevalence of beer venues in this cluster isn’t surprising, as it most likely confirms that beer venues attract customers with higher income and are located in city centers or places with higher economic activity that search for happy hour places after work, for example.</w:t>
      </w:r>
    </w:p>
    <w:p w14:paraId="251C6B67" w14:textId="4E511E37" w:rsidR="007A3841" w:rsidRDefault="007A3841" w:rsidP="00AE1B7A"/>
    <w:p w14:paraId="1DB3BE32" w14:textId="5F30FB67" w:rsidR="00144540" w:rsidRDefault="007A3841" w:rsidP="00AE1B7A">
      <w:r>
        <w:t>The last part of the work, a list of neighborhoods that show potential for opening new Beer Venues is suggested.</w:t>
      </w:r>
      <w:r w:rsidR="00144540">
        <w:t xml:space="preserve"> The selection logic was done by filtering the data with the following:</w:t>
      </w:r>
    </w:p>
    <w:p w14:paraId="52DFB07C" w14:textId="015E81C3" w:rsidR="00144540" w:rsidRDefault="00144540" w:rsidP="00144540">
      <w:pPr>
        <w:pStyle w:val="ListParagraph"/>
        <w:numPr>
          <w:ilvl w:val="0"/>
          <w:numId w:val="10"/>
        </w:numPr>
      </w:pPr>
      <w:r>
        <w:t>Cluster 3 neighborhoods</w:t>
      </w:r>
    </w:p>
    <w:p w14:paraId="21A4D53C" w14:textId="047AFB88" w:rsidR="00144540" w:rsidRDefault="00144540" w:rsidP="00144540">
      <w:pPr>
        <w:pStyle w:val="ListParagraph"/>
        <w:numPr>
          <w:ilvl w:val="0"/>
          <w:numId w:val="10"/>
        </w:numPr>
      </w:pPr>
      <w:r>
        <w:t>Beer Venue per 1000 People</w:t>
      </w:r>
      <w:r w:rsidRPr="00144540">
        <w:rPr>
          <w:b/>
          <w:bCs/>
        </w:rPr>
        <w:t xml:space="preserve"> is lower</w:t>
      </w:r>
      <w:r>
        <w:t xml:space="preserve"> than MEDIAN value for the cluster</w:t>
      </w:r>
    </w:p>
    <w:p w14:paraId="207E91F2" w14:textId="5830BFB6" w:rsidR="00144540" w:rsidRDefault="00144540" w:rsidP="00144540">
      <w:pPr>
        <w:pStyle w:val="ListParagraph"/>
        <w:numPr>
          <w:ilvl w:val="0"/>
          <w:numId w:val="10"/>
        </w:numPr>
      </w:pPr>
      <w:r>
        <w:t>Beer</w:t>
      </w:r>
      <w:r>
        <w:t xml:space="preserve"> Venue</w:t>
      </w:r>
      <w:r>
        <w:t xml:space="preserve"> </w:t>
      </w:r>
      <w:r>
        <w:t>Frequency</w:t>
      </w:r>
      <w:r>
        <w:t xml:space="preserve"> People </w:t>
      </w:r>
      <w:r w:rsidRPr="00144540">
        <w:rPr>
          <w:b/>
          <w:bCs/>
        </w:rPr>
        <w:t>is lower</w:t>
      </w:r>
      <w:r>
        <w:t xml:space="preserve"> than MEDIAN value for the cluster</w:t>
      </w:r>
    </w:p>
    <w:p w14:paraId="6857EA74" w14:textId="77777777" w:rsidR="00144540" w:rsidRDefault="00144540" w:rsidP="00144540"/>
    <w:p w14:paraId="06335253" w14:textId="410CF7FB" w:rsidR="00144540" w:rsidRDefault="00144540" w:rsidP="00144540">
      <w:r>
        <w:t>The Median filter was used to consider that neighborhoods with lower frequencies/occurrences of Beer Venues had markets potentially less saturated of these venues, hence would be better options when opening a new venture.</w:t>
      </w:r>
    </w:p>
    <w:p w14:paraId="541055F7" w14:textId="77777777" w:rsidR="00144540" w:rsidRDefault="007A3841" w:rsidP="00144540">
      <w:pPr>
        <w:keepNext/>
        <w:jc w:val="center"/>
      </w:pPr>
      <w:r>
        <w:rPr>
          <w:noProof/>
        </w:rPr>
        <w:lastRenderedPageBreak/>
        <w:drawing>
          <wp:inline distT="0" distB="0" distL="0" distR="0" wp14:anchorId="49B10BA6" wp14:editId="44FD3C82">
            <wp:extent cx="5689600" cy="3124539"/>
            <wp:effectExtent l="0" t="0" r="0" b="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4-11 at 1.20.43 PM.png"/>
                    <pic:cNvPicPr/>
                  </pic:nvPicPr>
                  <pic:blipFill>
                    <a:blip r:embed="rId35">
                      <a:extLst>
                        <a:ext uri="{28A0092B-C50C-407E-A947-70E740481C1C}">
                          <a14:useLocalDpi xmlns:a14="http://schemas.microsoft.com/office/drawing/2010/main" val="0"/>
                        </a:ext>
                      </a:extLst>
                    </a:blip>
                    <a:stretch>
                      <a:fillRect/>
                    </a:stretch>
                  </pic:blipFill>
                  <pic:spPr>
                    <a:xfrm>
                      <a:off x="0" y="0"/>
                      <a:ext cx="5693705" cy="3126793"/>
                    </a:xfrm>
                    <a:prstGeom prst="rect">
                      <a:avLst/>
                    </a:prstGeom>
                  </pic:spPr>
                </pic:pic>
              </a:graphicData>
            </a:graphic>
          </wp:inline>
        </w:drawing>
      </w:r>
    </w:p>
    <w:p w14:paraId="36005F04" w14:textId="460A0D84" w:rsidR="00A04C4C" w:rsidRDefault="00144540" w:rsidP="00144540">
      <w:pPr>
        <w:pStyle w:val="Caption"/>
        <w:jc w:val="center"/>
      </w:pPr>
      <w:bookmarkStart w:id="37" w:name="_Toc37504372"/>
      <w:r>
        <w:t xml:space="preserve">Figure </w:t>
      </w:r>
      <w:r>
        <w:fldChar w:fldCharType="begin"/>
      </w:r>
      <w:r>
        <w:instrText xml:space="preserve"> SEQ Figure \* ARABIC </w:instrText>
      </w:r>
      <w:r>
        <w:fldChar w:fldCharType="separate"/>
      </w:r>
      <w:r w:rsidR="00401B6B">
        <w:rPr>
          <w:noProof/>
        </w:rPr>
        <w:t>18</w:t>
      </w:r>
      <w:r>
        <w:fldChar w:fldCharType="end"/>
      </w:r>
      <w:r>
        <w:t xml:space="preserve"> - Suggested New Beer Venue Neighborhoods</w:t>
      </w:r>
      <w:bookmarkEnd w:id="37"/>
    </w:p>
    <w:p w14:paraId="33FBD019" w14:textId="17D82FA5" w:rsidR="00F6498B" w:rsidRDefault="00AE1B7A" w:rsidP="00F6498B">
      <w:pPr>
        <w:pStyle w:val="Heading2"/>
      </w:pPr>
      <w:bookmarkStart w:id="38" w:name="_Toc37504353"/>
      <w:r w:rsidRPr="00735247">
        <w:t>Conclusion</w:t>
      </w:r>
      <w:bookmarkEnd w:id="38"/>
    </w:p>
    <w:p w14:paraId="2F6148F7" w14:textId="4E0B1661" w:rsidR="00BF5910" w:rsidRDefault="009600A8" w:rsidP="00BF5910">
      <w:r>
        <w:t xml:space="preserve">This report detailed the </w:t>
      </w:r>
      <w:r w:rsidR="002B1516">
        <w:t xml:space="preserve">work done of identifying the differences in neighborhoods with higher rate of Beer Venues, with the goal of determining potential neighborhoods for opening new venues and also segmenting the markets for these venues. </w:t>
      </w:r>
      <w:r w:rsidR="00BF5910">
        <w:t xml:space="preserve">While </w:t>
      </w:r>
      <w:r w:rsidR="002B1516">
        <w:t>this project only</w:t>
      </w:r>
      <w:r w:rsidR="00BF5910">
        <w:t xml:space="preserve"> looked at beer themed venues, this analysis can be potentially done for many other categories.</w:t>
      </w:r>
    </w:p>
    <w:p w14:paraId="4238EBDF" w14:textId="31F8B716" w:rsidR="00BF5910" w:rsidRDefault="00BF5910" w:rsidP="00BF5910"/>
    <w:p w14:paraId="2D9491A8" w14:textId="41697475" w:rsidR="00D112B3" w:rsidRDefault="00D112B3" w:rsidP="00BF5910">
      <w:r>
        <w:t>In the end, out of more than 3000 neighborhoods analyzed, 133 are considered suitors for opening up a new beer venue.</w:t>
      </w:r>
    </w:p>
    <w:p w14:paraId="4409D9F5" w14:textId="77777777" w:rsidR="00D112B3" w:rsidRDefault="00D112B3" w:rsidP="00BF5910"/>
    <w:p w14:paraId="1CBD9012" w14:textId="77777777" w:rsidR="00BF5910" w:rsidRDefault="00BF5910" w:rsidP="00BF5910">
      <w:r>
        <w:t xml:space="preserve">Data integrity and accuracy is an important factor in this work. If Foursquare venue data is missing or miscategorized, the analysis can be skewed. Such might be the case for the number of beer venues, which might be higher than reported. </w:t>
      </w:r>
    </w:p>
    <w:p w14:paraId="2F4CD603" w14:textId="77777777" w:rsidR="00BF5910" w:rsidRDefault="00BF5910" w:rsidP="00BF5910"/>
    <w:p w14:paraId="656AFBCC" w14:textId="1F71EC7F" w:rsidR="00A04C4C" w:rsidRDefault="00A04C4C" w:rsidP="00A04C4C">
      <w:r>
        <w:t>It’s worth noting</w:t>
      </w:r>
      <w:r>
        <w:t xml:space="preserve"> that the population segment defined </w:t>
      </w:r>
      <w:r>
        <w:t>in the discussion</w:t>
      </w:r>
      <w:r>
        <w:t xml:space="preserve"> isn’t necessarily the people who are most likely to frequent Beer Venues. There can be no assumption of that in this report since the data only looked at characteristics of population </w:t>
      </w:r>
      <w:r w:rsidRPr="00A04C4C">
        <w:rPr>
          <w:b/>
          <w:bCs/>
        </w:rPr>
        <w:t>within the neighborhoods</w:t>
      </w:r>
      <w:r>
        <w:t xml:space="preserve"> and not the specific characteristics of customers of Beer Venues. This means that these venues might see customer from other demographics and other neighborhoods frequenting these places. This work only gives an insight about the surroundings of the Beer Venues.</w:t>
      </w:r>
      <w:r w:rsidR="00DE204F">
        <w:t xml:space="preserve"> </w:t>
      </w:r>
    </w:p>
    <w:p w14:paraId="708A8971" w14:textId="0DC7B4EE" w:rsidR="00DE204F" w:rsidRDefault="00DE204F" w:rsidP="00A04C4C"/>
    <w:p w14:paraId="17BCE6D8" w14:textId="6AF128A0" w:rsidR="009600A8" w:rsidRDefault="00DE204F" w:rsidP="00A04C4C">
      <w:r>
        <w:t xml:space="preserve">Customer segmentation for Beer Venues is a potential future work that would require data collected from people who visited these venues. </w:t>
      </w:r>
      <w:r w:rsidR="009600A8">
        <w:t xml:space="preserve">Also, the suggestion of potential neighborhoods for new venues can be further improved by looking at venue specific demographics and matching that to neighborhoods demographical data. </w:t>
      </w:r>
    </w:p>
    <w:p w14:paraId="01A1A9B8" w14:textId="77777777" w:rsidR="00D112B3" w:rsidRDefault="00D112B3" w:rsidP="00F6498B"/>
    <w:p w14:paraId="2CBB13C7" w14:textId="77777777" w:rsidR="00256DFB" w:rsidRDefault="00256DFB">
      <w:pPr>
        <w:jc w:val="left"/>
        <w:rPr>
          <w:rFonts w:asciiTheme="majorHAnsi" w:eastAsiaTheme="majorEastAsia" w:hAnsiTheme="majorHAnsi" w:cs="Times New Roman (Headings CS)"/>
          <w:color w:val="2F5496" w:themeColor="accent1" w:themeShade="BF"/>
          <w:sz w:val="36"/>
          <w:szCs w:val="32"/>
        </w:rPr>
      </w:pPr>
      <w:r>
        <w:br w:type="page"/>
      </w:r>
    </w:p>
    <w:p w14:paraId="0FEA2CAE" w14:textId="5536F934" w:rsidR="00F6498B" w:rsidRPr="00735247" w:rsidRDefault="00F6498B" w:rsidP="00023B0E">
      <w:pPr>
        <w:pStyle w:val="Heading2"/>
      </w:pPr>
      <w:bookmarkStart w:id="39" w:name="_Toc37504354"/>
      <w:r w:rsidRPr="00735247">
        <w:lastRenderedPageBreak/>
        <w:t xml:space="preserve">Appendix </w:t>
      </w:r>
      <w:r w:rsidR="00256DFB">
        <w:t xml:space="preserve">A </w:t>
      </w:r>
      <w:r w:rsidRPr="00735247">
        <w:t>– Feature Table</w:t>
      </w:r>
      <w:bookmarkEnd w:id="39"/>
    </w:p>
    <w:p w14:paraId="212EE539" w14:textId="77777777" w:rsidR="000D111C" w:rsidRDefault="00F6498B" w:rsidP="00F6498B">
      <w:r>
        <w:tab/>
      </w:r>
    </w:p>
    <w:tbl>
      <w:tblPr>
        <w:tblStyle w:val="TableGrid"/>
        <w:tblW w:w="0" w:type="auto"/>
        <w:tblLook w:val="04A0" w:firstRow="1" w:lastRow="0" w:firstColumn="1" w:lastColumn="0" w:noHBand="0" w:noVBand="1"/>
      </w:tblPr>
      <w:tblGrid>
        <w:gridCol w:w="1830"/>
        <w:gridCol w:w="2709"/>
        <w:gridCol w:w="1668"/>
        <w:gridCol w:w="2338"/>
        <w:gridCol w:w="993"/>
      </w:tblGrid>
      <w:tr w:rsidR="000D111C" w:rsidRPr="003D5D58" w14:paraId="7B9DD22B" w14:textId="77777777" w:rsidTr="003D5D58">
        <w:tc>
          <w:tcPr>
            <w:tcW w:w="1830" w:type="dxa"/>
          </w:tcPr>
          <w:p w14:paraId="75EA5542" w14:textId="07F1D6CA" w:rsidR="000D111C" w:rsidRPr="003D5D58" w:rsidRDefault="000D111C" w:rsidP="00287A6B">
            <w:pPr>
              <w:rPr>
                <w:b/>
                <w:bCs/>
                <w:sz w:val="20"/>
                <w:szCs w:val="20"/>
              </w:rPr>
            </w:pPr>
            <w:r w:rsidRPr="003D5D58">
              <w:rPr>
                <w:b/>
                <w:bCs/>
                <w:sz w:val="20"/>
                <w:szCs w:val="20"/>
              </w:rPr>
              <w:t>Type</w:t>
            </w:r>
          </w:p>
        </w:tc>
        <w:tc>
          <w:tcPr>
            <w:tcW w:w="2709" w:type="dxa"/>
          </w:tcPr>
          <w:p w14:paraId="39D5C27B" w14:textId="4B3E7A0D" w:rsidR="000D111C" w:rsidRPr="003D5D58" w:rsidRDefault="000D111C" w:rsidP="00287A6B">
            <w:pPr>
              <w:rPr>
                <w:b/>
                <w:bCs/>
                <w:sz w:val="20"/>
                <w:szCs w:val="20"/>
              </w:rPr>
            </w:pPr>
            <w:r w:rsidRPr="003D5D58">
              <w:rPr>
                <w:b/>
                <w:bCs/>
                <w:sz w:val="20"/>
                <w:szCs w:val="20"/>
              </w:rPr>
              <w:t>Measure</w:t>
            </w:r>
          </w:p>
        </w:tc>
        <w:tc>
          <w:tcPr>
            <w:tcW w:w="1668" w:type="dxa"/>
          </w:tcPr>
          <w:p w14:paraId="5892CC1D" w14:textId="6EFD125A" w:rsidR="000D111C" w:rsidRPr="003D5D58" w:rsidRDefault="000D111C" w:rsidP="00287A6B">
            <w:pPr>
              <w:rPr>
                <w:b/>
                <w:bCs/>
                <w:sz w:val="20"/>
                <w:szCs w:val="20"/>
              </w:rPr>
            </w:pPr>
            <w:r w:rsidRPr="003D5D58">
              <w:rPr>
                <w:b/>
                <w:bCs/>
                <w:sz w:val="20"/>
                <w:szCs w:val="20"/>
              </w:rPr>
              <w:t>Restriction</w:t>
            </w:r>
          </w:p>
        </w:tc>
        <w:tc>
          <w:tcPr>
            <w:tcW w:w="2338" w:type="dxa"/>
          </w:tcPr>
          <w:p w14:paraId="12AD4FCD" w14:textId="3F8856E7" w:rsidR="000D111C" w:rsidRPr="003D5D58" w:rsidRDefault="000D111C" w:rsidP="00287A6B">
            <w:pPr>
              <w:rPr>
                <w:b/>
                <w:bCs/>
                <w:sz w:val="20"/>
                <w:szCs w:val="20"/>
              </w:rPr>
            </w:pPr>
            <w:proofErr w:type="gramStart"/>
            <w:r w:rsidRPr="003D5D58">
              <w:rPr>
                <w:b/>
                <w:bCs/>
                <w:sz w:val="20"/>
                <w:szCs w:val="20"/>
              </w:rPr>
              <w:t>Sub Group</w:t>
            </w:r>
            <w:proofErr w:type="gramEnd"/>
            <w:r w:rsidRPr="003D5D58">
              <w:rPr>
                <w:b/>
                <w:bCs/>
                <w:sz w:val="20"/>
                <w:szCs w:val="20"/>
              </w:rPr>
              <w:t xml:space="preserve"> 1 </w:t>
            </w:r>
          </w:p>
        </w:tc>
        <w:tc>
          <w:tcPr>
            <w:tcW w:w="805" w:type="dxa"/>
          </w:tcPr>
          <w:p w14:paraId="1DDB2818" w14:textId="02A7A617" w:rsidR="000D111C" w:rsidRPr="003D5D58" w:rsidRDefault="000D111C" w:rsidP="00287A6B">
            <w:pPr>
              <w:rPr>
                <w:b/>
                <w:bCs/>
                <w:sz w:val="20"/>
                <w:szCs w:val="20"/>
              </w:rPr>
            </w:pPr>
            <w:proofErr w:type="gramStart"/>
            <w:r w:rsidRPr="003D5D58">
              <w:rPr>
                <w:b/>
                <w:bCs/>
                <w:sz w:val="20"/>
                <w:szCs w:val="20"/>
              </w:rPr>
              <w:t>Sub Group</w:t>
            </w:r>
            <w:proofErr w:type="gramEnd"/>
            <w:r w:rsidRPr="003D5D58">
              <w:rPr>
                <w:b/>
                <w:bCs/>
                <w:sz w:val="20"/>
                <w:szCs w:val="20"/>
              </w:rPr>
              <w:t xml:space="preserve"> 2</w:t>
            </w:r>
          </w:p>
        </w:tc>
      </w:tr>
      <w:tr w:rsidR="000D111C" w:rsidRPr="003D5D58" w14:paraId="0E4AB4CB" w14:textId="77777777" w:rsidTr="003D5D58">
        <w:tc>
          <w:tcPr>
            <w:tcW w:w="1830" w:type="dxa"/>
          </w:tcPr>
          <w:p w14:paraId="1449E729" w14:textId="77777777" w:rsidR="000D111C" w:rsidRPr="003D5D58" w:rsidRDefault="000D111C" w:rsidP="00287A6B">
            <w:pPr>
              <w:rPr>
                <w:sz w:val="20"/>
                <w:szCs w:val="20"/>
              </w:rPr>
            </w:pPr>
            <w:r w:rsidRPr="003D5D58">
              <w:rPr>
                <w:sz w:val="20"/>
                <w:szCs w:val="20"/>
              </w:rPr>
              <w:t>Estimate</w:t>
            </w:r>
          </w:p>
        </w:tc>
        <w:tc>
          <w:tcPr>
            <w:tcW w:w="2709" w:type="dxa"/>
          </w:tcPr>
          <w:p w14:paraId="7235DB0B" w14:textId="77777777" w:rsidR="000D111C" w:rsidRPr="003D5D58" w:rsidRDefault="000D111C" w:rsidP="00287A6B">
            <w:pPr>
              <w:rPr>
                <w:sz w:val="20"/>
                <w:szCs w:val="20"/>
              </w:rPr>
            </w:pPr>
            <w:r w:rsidRPr="003D5D58">
              <w:rPr>
                <w:sz w:val="20"/>
                <w:szCs w:val="20"/>
              </w:rPr>
              <w:t>INCOME AND BENEFITS (IN 2018 INFLATION-ADJUSTED DOLLARS)</w:t>
            </w:r>
          </w:p>
        </w:tc>
        <w:tc>
          <w:tcPr>
            <w:tcW w:w="1668" w:type="dxa"/>
          </w:tcPr>
          <w:p w14:paraId="17213C52" w14:textId="77777777" w:rsidR="000D111C" w:rsidRPr="003D5D58" w:rsidRDefault="000D111C" w:rsidP="00287A6B">
            <w:pPr>
              <w:rPr>
                <w:sz w:val="20"/>
                <w:szCs w:val="20"/>
              </w:rPr>
            </w:pPr>
            <w:r w:rsidRPr="003D5D58">
              <w:rPr>
                <w:sz w:val="20"/>
                <w:szCs w:val="20"/>
              </w:rPr>
              <w:t>Total households</w:t>
            </w:r>
          </w:p>
        </w:tc>
        <w:tc>
          <w:tcPr>
            <w:tcW w:w="2338" w:type="dxa"/>
          </w:tcPr>
          <w:p w14:paraId="7113CB0F" w14:textId="77777777" w:rsidR="000D111C" w:rsidRPr="003D5D58" w:rsidRDefault="000D111C" w:rsidP="00287A6B">
            <w:pPr>
              <w:rPr>
                <w:sz w:val="20"/>
                <w:szCs w:val="20"/>
              </w:rPr>
            </w:pPr>
            <w:r w:rsidRPr="003D5D58">
              <w:rPr>
                <w:sz w:val="20"/>
                <w:szCs w:val="20"/>
              </w:rPr>
              <w:t>Median household income (dollars)</w:t>
            </w:r>
          </w:p>
        </w:tc>
        <w:tc>
          <w:tcPr>
            <w:tcW w:w="805" w:type="dxa"/>
          </w:tcPr>
          <w:p w14:paraId="1F620446" w14:textId="77777777" w:rsidR="000D111C" w:rsidRPr="003D5D58" w:rsidRDefault="000D111C" w:rsidP="00287A6B">
            <w:pPr>
              <w:rPr>
                <w:sz w:val="20"/>
                <w:szCs w:val="20"/>
              </w:rPr>
            </w:pPr>
          </w:p>
        </w:tc>
      </w:tr>
      <w:tr w:rsidR="000D111C" w:rsidRPr="003D5D58" w14:paraId="4234EA07" w14:textId="77777777" w:rsidTr="003D5D58">
        <w:tc>
          <w:tcPr>
            <w:tcW w:w="1830" w:type="dxa"/>
          </w:tcPr>
          <w:p w14:paraId="0D96FFDB" w14:textId="77777777" w:rsidR="000D111C" w:rsidRPr="003D5D58" w:rsidRDefault="000D111C" w:rsidP="00287A6B">
            <w:pPr>
              <w:rPr>
                <w:sz w:val="20"/>
                <w:szCs w:val="20"/>
              </w:rPr>
            </w:pPr>
            <w:r w:rsidRPr="003D5D58">
              <w:rPr>
                <w:sz w:val="20"/>
                <w:szCs w:val="20"/>
              </w:rPr>
              <w:t>Estimate</w:t>
            </w:r>
          </w:p>
        </w:tc>
        <w:tc>
          <w:tcPr>
            <w:tcW w:w="2709" w:type="dxa"/>
          </w:tcPr>
          <w:p w14:paraId="74E21F1D" w14:textId="77777777" w:rsidR="000D111C" w:rsidRPr="003D5D58" w:rsidRDefault="000D111C" w:rsidP="00287A6B">
            <w:pPr>
              <w:rPr>
                <w:sz w:val="20"/>
                <w:szCs w:val="20"/>
              </w:rPr>
            </w:pPr>
            <w:r w:rsidRPr="003D5D58">
              <w:rPr>
                <w:sz w:val="20"/>
                <w:szCs w:val="20"/>
              </w:rPr>
              <w:t>COMMUTING TO WORK</w:t>
            </w:r>
          </w:p>
        </w:tc>
        <w:tc>
          <w:tcPr>
            <w:tcW w:w="1668" w:type="dxa"/>
          </w:tcPr>
          <w:p w14:paraId="21D0A255" w14:textId="77777777" w:rsidR="000D111C" w:rsidRPr="003D5D58" w:rsidRDefault="000D111C" w:rsidP="00287A6B">
            <w:pPr>
              <w:rPr>
                <w:sz w:val="20"/>
                <w:szCs w:val="20"/>
              </w:rPr>
            </w:pPr>
            <w:r w:rsidRPr="003D5D58">
              <w:rPr>
                <w:sz w:val="20"/>
                <w:szCs w:val="20"/>
              </w:rPr>
              <w:t>Workers 16 years and over</w:t>
            </w:r>
          </w:p>
        </w:tc>
        <w:tc>
          <w:tcPr>
            <w:tcW w:w="2338" w:type="dxa"/>
          </w:tcPr>
          <w:p w14:paraId="5BF06806" w14:textId="77777777" w:rsidR="000D111C" w:rsidRPr="003D5D58" w:rsidRDefault="000D111C" w:rsidP="00287A6B">
            <w:pPr>
              <w:rPr>
                <w:sz w:val="20"/>
                <w:szCs w:val="20"/>
              </w:rPr>
            </w:pPr>
            <w:r w:rsidRPr="003D5D58">
              <w:rPr>
                <w:sz w:val="20"/>
                <w:szCs w:val="20"/>
              </w:rPr>
              <w:t>Mean travel time to work (minutes)</w:t>
            </w:r>
          </w:p>
        </w:tc>
        <w:tc>
          <w:tcPr>
            <w:tcW w:w="805" w:type="dxa"/>
          </w:tcPr>
          <w:p w14:paraId="30D3A385" w14:textId="77777777" w:rsidR="000D111C" w:rsidRPr="003D5D58" w:rsidRDefault="000D111C" w:rsidP="00287A6B">
            <w:pPr>
              <w:rPr>
                <w:sz w:val="20"/>
                <w:szCs w:val="20"/>
              </w:rPr>
            </w:pPr>
          </w:p>
        </w:tc>
      </w:tr>
      <w:tr w:rsidR="000D111C" w:rsidRPr="003D5D58" w14:paraId="64490591" w14:textId="77777777" w:rsidTr="003D5D58">
        <w:tc>
          <w:tcPr>
            <w:tcW w:w="1830" w:type="dxa"/>
          </w:tcPr>
          <w:p w14:paraId="1F18C61E" w14:textId="77777777" w:rsidR="000D111C" w:rsidRPr="003D5D58" w:rsidRDefault="000D111C" w:rsidP="00287A6B">
            <w:pPr>
              <w:rPr>
                <w:sz w:val="20"/>
                <w:szCs w:val="20"/>
              </w:rPr>
            </w:pPr>
            <w:r w:rsidRPr="003D5D58">
              <w:rPr>
                <w:sz w:val="20"/>
                <w:szCs w:val="20"/>
              </w:rPr>
              <w:t>Percent Estimate</w:t>
            </w:r>
          </w:p>
        </w:tc>
        <w:tc>
          <w:tcPr>
            <w:tcW w:w="2709" w:type="dxa"/>
          </w:tcPr>
          <w:p w14:paraId="14751E35" w14:textId="77777777" w:rsidR="000D111C" w:rsidRPr="003D5D58" w:rsidRDefault="000D111C" w:rsidP="00287A6B">
            <w:pPr>
              <w:rPr>
                <w:sz w:val="20"/>
                <w:szCs w:val="20"/>
              </w:rPr>
            </w:pPr>
            <w:r w:rsidRPr="003D5D58">
              <w:rPr>
                <w:sz w:val="20"/>
                <w:szCs w:val="20"/>
              </w:rPr>
              <w:t>EMPLOYMENT STATUS</w:t>
            </w:r>
          </w:p>
        </w:tc>
        <w:tc>
          <w:tcPr>
            <w:tcW w:w="1668" w:type="dxa"/>
          </w:tcPr>
          <w:p w14:paraId="6C148F4C" w14:textId="77777777" w:rsidR="000D111C" w:rsidRPr="003D5D58" w:rsidRDefault="000D111C" w:rsidP="00287A6B">
            <w:pPr>
              <w:rPr>
                <w:sz w:val="20"/>
                <w:szCs w:val="20"/>
              </w:rPr>
            </w:pPr>
            <w:r w:rsidRPr="003D5D58">
              <w:rPr>
                <w:sz w:val="20"/>
                <w:szCs w:val="20"/>
              </w:rPr>
              <w:t>Civilian labor force</w:t>
            </w:r>
          </w:p>
        </w:tc>
        <w:tc>
          <w:tcPr>
            <w:tcW w:w="2338" w:type="dxa"/>
          </w:tcPr>
          <w:p w14:paraId="6BCA51B7" w14:textId="77777777" w:rsidR="000D111C" w:rsidRPr="003D5D58" w:rsidRDefault="000D111C" w:rsidP="00287A6B">
            <w:pPr>
              <w:rPr>
                <w:sz w:val="20"/>
                <w:szCs w:val="20"/>
              </w:rPr>
            </w:pPr>
            <w:r w:rsidRPr="003D5D58">
              <w:rPr>
                <w:sz w:val="20"/>
                <w:szCs w:val="20"/>
              </w:rPr>
              <w:t>Unemployment Rate</w:t>
            </w:r>
          </w:p>
        </w:tc>
        <w:tc>
          <w:tcPr>
            <w:tcW w:w="805" w:type="dxa"/>
          </w:tcPr>
          <w:p w14:paraId="4BADC41A" w14:textId="77777777" w:rsidR="000D111C" w:rsidRPr="003D5D58" w:rsidRDefault="000D111C" w:rsidP="00287A6B">
            <w:pPr>
              <w:rPr>
                <w:sz w:val="20"/>
                <w:szCs w:val="20"/>
              </w:rPr>
            </w:pPr>
          </w:p>
        </w:tc>
      </w:tr>
      <w:tr w:rsidR="000D111C" w:rsidRPr="003D5D58" w14:paraId="77707AA1" w14:textId="77777777" w:rsidTr="003D5D58">
        <w:tc>
          <w:tcPr>
            <w:tcW w:w="1830" w:type="dxa"/>
          </w:tcPr>
          <w:p w14:paraId="7A4C6382" w14:textId="77777777" w:rsidR="000D111C" w:rsidRPr="003D5D58" w:rsidRDefault="000D111C" w:rsidP="00287A6B">
            <w:pPr>
              <w:rPr>
                <w:sz w:val="20"/>
                <w:szCs w:val="20"/>
              </w:rPr>
            </w:pPr>
            <w:r w:rsidRPr="003D5D58">
              <w:rPr>
                <w:sz w:val="20"/>
                <w:szCs w:val="20"/>
              </w:rPr>
              <w:t>Estimate</w:t>
            </w:r>
          </w:p>
        </w:tc>
        <w:tc>
          <w:tcPr>
            <w:tcW w:w="2709" w:type="dxa"/>
          </w:tcPr>
          <w:p w14:paraId="5F927580" w14:textId="77777777" w:rsidR="000D111C" w:rsidRPr="003D5D58" w:rsidRDefault="000D111C" w:rsidP="00287A6B">
            <w:pPr>
              <w:rPr>
                <w:sz w:val="20"/>
                <w:szCs w:val="20"/>
              </w:rPr>
            </w:pPr>
            <w:r w:rsidRPr="003D5D58">
              <w:rPr>
                <w:sz w:val="20"/>
                <w:szCs w:val="20"/>
              </w:rPr>
              <w:t>GROSS RENT</w:t>
            </w:r>
          </w:p>
        </w:tc>
        <w:tc>
          <w:tcPr>
            <w:tcW w:w="1668" w:type="dxa"/>
          </w:tcPr>
          <w:p w14:paraId="10B29255" w14:textId="77777777" w:rsidR="000D111C" w:rsidRPr="003D5D58" w:rsidRDefault="000D111C" w:rsidP="00287A6B">
            <w:pPr>
              <w:rPr>
                <w:sz w:val="20"/>
                <w:szCs w:val="20"/>
              </w:rPr>
            </w:pPr>
            <w:r w:rsidRPr="003D5D58">
              <w:rPr>
                <w:sz w:val="20"/>
                <w:szCs w:val="20"/>
              </w:rPr>
              <w:t>Occupied units paying rent</w:t>
            </w:r>
          </w:p>
        </w:tc>
        <w:tc>
          <w:tcPr>
            <w:tcW w:w="2338" w:type="dxa"/>
          </w:tcPr>
          <w:p w14:paraId="2DA490C2" w14:textId="77777777" w:rsidR="000D111C" w:rsidRPr="003D5D58" w:rsidRDefault="000D111C" w:rsidP="00287A6B">
            <w:pPr>
              <w:rPr>
                <w:sz w:val="20"/>
                <w:szCs w:val="20"/>
              </w:rPr>
            </w:pPr>
            <w:r w:rsidRPr="003D5D58">
              <w:rPr>
                <w:sz w:val="20"/>
                <w:szCs w:val="20"/>
              </w:rPr>
              <w:t>Median (dollars)</w:t>
            </w:r>
          </w:p>
        </w:tc>
        <w:tc>
          <w:tcPr>
            <w:tcW w:w="805" w:type="dxa"/>
          </w:tcPr>
          <w:p w14:paraId="1D524010" w14:textId="77777777" w:rsidR="000D111C" w:rsidRPr="003D5D58" w:rsidRDefault="000D111C" w:rsidP="00287A6B">
            <w:pPr>
              <w:rPr>
                <w:sz w:val="20"/>
                <w:szCs w:val="20"/>
              </w:rPr>
            </w:pPr>
          </w:p>
        </w:tc>
      </w:tr>
      <w:tr w:rsidR="000D111C" w:rsidRPr="003D5D58" w14:paraId="135B302B" w14:textId="77777777" w:rsidTr="003D5D58">
        <w:tc>
          <w:tcPr>
            <w:tcW w:w="1830" w:type="dxa"/>
          </w:tcPr>
          <w:p w14:paraId="4F925B65" w14:textId="77777777" w:rsidR="000D111C" w:rsidRPr="003D5D58" w:rsidRDefault="000D111C" w:rsidP="00287A6B">
            <w:pPr>
              <w:rPr>
                <w:sz w:val="20"/>
                <w:szCs w:val="20"/>
              </w:rPr>
            </w:pPr>
            <w:r w:rsidRPr="003D5D58">
              <w:rPr>
                <w:sz w:val="20"/>
                <w:szCs w:val="20"/>
              </w:rPr>
              <w:t>Percent Estimate</w:t>
            </w:r>
          </w:p>
        </w:tc>
        <w:tc>
          <w:tcPr>
            <w:tcW w:w="2709" w:type="dxa"/>
          </w:tcPr>
          <w:p w14:paraId="3CC91426" w14:textId="77777777" w:rsidR="000D111C" w:rsidRPr="003D5D58" w:rsidRDefault="000D111C" w:rsidP="00287A6B">
            <w:pPr>
              <w:rPr>
                <w:sz w:val="20"/>
                <w:szCs w:val="20"/>
              </w:rPr>
            </w:pPr>
            <w:r w:rsidRPr="003D5D58">
              <w:rPr>
                <w:sz w:val="20"/>
                <w:szCs w:val="20"/>
              </w:rPr>
              <w:t>SEX AND AGE</w:t>
            </w:r>
          </w:p>
        </w:tc>
        <w:tc>
          <w:tcPr>
            <w:tcW w:w="1668" w:type="dxa"/>
          </w:tcPr>
          <w:p w14:paraId="0916C336" w14:textId="77777777" w:rsidR="000D111C" w:rsidRPr="003D5D58" w:rsidRDefault="000D111C" w:rsidP="00287A6B">
            <w:pPr>
              <w:rPr>
                <w:sz w:val="20"/>
                <w:szCs w:val="20"/>
              </w:rPr>
            </w:pPr>
            <w:r w:rsidRPr="003D5D58">
              <w:rPr>
                <w:sz w:val="20"/>
                <w:szCs w:val="20"/>
              </w:rPr>
              <w:t>Total population</w:t>
            </w:r>
          </w:p>
        </w:tc>
        <w:tc>
          <w:tcPr>
            <w:tcW w:w="2338" w:type="dxa"/>
          </w:tcPr>
          <w:p w14:paraId="494B9415" w14:textId="77777777" w:rsidR="000D111C" w:rsidRPr="003D5D58" w:rsidRDefault="000D111C" w:rsidP="00287A6B">
            <w:pPr>
              <w:rPr>
                <w:sz w:val="20"/>
                <w:szCs w:val="20"/>
              </w:rPr>
            </w:pPr>
            <w:r w:rsidRPr="003D5D58">
              <w:rPr>
                <w:sz w:val="20"/>
                <w:szCs w:val="20"/>
              </w:rPr>
              <w:t>Male</w:t>
            </w:r>
          </w:p>
        </w:tc>
        <w:tc>
          <w:tcPr>
            <w:tcW w:w="805" w:type="dxa"/>
          </w:tcPr>
          <w:p w14:paraId="737CBC92" w14:textId="77777777" w:rsidR="000D111C" w:rsidRPr="003D5D58" w:rsidRDefault="000D111C" w:rsidP="00287A6B">
            <w:pPr>
              <w:rPr>
                <w:sz w:val="20"/>
                <w:szCs w:val="20"/>
              </w:rPr>
            </w:pPr>
          </w:p>
        </w:tc>
      </w:tr>
      <w:tr w:rsidR="000D111C" w:rsidRPr="003D5D58" w14:paraId="07A5AA05" w14:textId="77777777" w:rsidTr="003D5D58">
        <w:tc>
          <w:tcPr>
            <w:tcW w:w="1830" w:type="dxa"/>
          </w:tcPr>
          <w:p w14:paraId="1CD3BA08" w14:textId="77777777" w:rsidR="000D111C" w:rsidRPr="003D5D58" w:rsidRDefault="000D111C" w:rsidP="00287A6B">
            <w:pPr>
              <w:rPr>
                <w:sz w:val="20"/>
                <w:szCs w:val="20"/>
              </w:rPr>
            </w:pPr>
            <w:r w:rsidRPr="003D5D58">
              <w:rPr>
                <w:sz w:val="20"/>
                <w:szCs w:val="20"/>
              </w:rPr>
              <w:t>Estimate</w:t>
            </w:r>
          </w:p>
        </w:tc>
        <w:tc>
          <w:tcPr>
            <w:tcW w:w="2709" w:type="dxa"/>
          </w:tcPr>
          <w:p w14:paraId="01949981" w14:textId="77777777" w:rsidR="000D111C" w:rsidRPr="003D5D58" w:rsidRDefault="000D111C" w:rsidP="00287A6B">
            <w:pPr>
              <w:rPr>
                <w:sz w:val="20"/>
                <w:szCs w:val="20"/>
              </w:rPr>
            </w:pPr>
            <w:r w:rsidRPr="003D5D58">
              <w:rPr>
                <w:sz w:val="20"/>
                <w:szCs w:val="20"/>
              </w:rPr>
              <w:t>SEX AND AGE</w:t>
            </w:r>
          </w:p>
        </w:tc>
        <w:tc>
          <w:tcPr>
            <w:tcW w:w="1668" w:type="dxa"/>
          </w:tcPr>
          <w:p w14:paraId="3CD1A01D" w14:textId="77777777" w:rsidR="000D111C" w:rsidRPr="003D5D58" w:rsidRDefault="000D111C" w:rsidP="00287A6B">
            <w:pPr>
              <w:rPr>
                <w:sz w:val="20"/>
                <w:szCs w:val="20"/>
              </w:rPr>
            </w:pPr>
            <w:r w:rsidRPr="003D5D58">
              <w:rPr>
                <w:sz w:val="20"/>
                <w:szCs w:val="20"/>
              </w:rPr>
              <w:t>Total population</w:t>
            </w:r>
          </w:p>
        </w:tc>
        <w:tc>
          <w:tcPr>
            <w:tcW w:w="2338" w:type="dxa"/>
          </w:tcPr>
          <w:p w14:paraId="50F83F7E" w14:textId="77777777" w:rsidR="000D111C" w:rsidRPr="003D5D58" w:rsidRDefault="000D111C" w:rsidP="00287A6B">
            <w:pPr>
              <w:rPr>
                <w:sz w:val="20"/>
                <w:szCs w:val="20"/>
              </w:rPr>
            </w:pPr>
            <w:r w:rsidRPr="003D5D58">
              <w:rPr>
                <w:sz w:val="20"/>
                <w:szCs w:val="20"/>
              </w:rPr>
              <w:t>Median age (years)</w:t>
            </w:r>
          </w:p>
        </w:tc>
        <w:tc>
          <w:tcPr>
            <w:tcW w:w="805" w:type="dxa"/>
          </w:tcPr>
          <w:p w14:paraId="5EA8AA99" w14:textId="77777777" w:rsidR="000D111C" w:rsidRPr="003D5D58" w:rsidRDefault="000D111C" w:rsidP="00287A6B">
            <w:pPr>
              <w:rPr>
                <w:sz w:val="20"/>
                <w:szCs w:val="20"/>
              </w:rPr>
            </w:pPr>
          </w:p>
        </w:tc>
      </w:tr>
      <w:tr w:rsidR="000D111C" w:rsidRPr="003D5D58" w14:paraId="1D8F9CD1" w14:textId="77777777" w:rsidTr="003D5D58">
        <w:tc>
          <w:tcPr>
            <w:tcW w:w="1830" w:type="dxa"/>
          </w:tcPr>
          <w:p w14:paraId="127C1D1D" w14:textId="77777777" w:rsidR="000D111C" w:rsidRPr="003D5D58" w:rsidRDefault="000D111C" w:rsidP="00287A6B">
            <w:pPr>
              <w:rPr>
                <w:sz w:val="20"/>
                <w:szCs w:val="20"/>
              </w:rPr>
            </w:pPr>
            <w:r w:rsidRPr="003D5D58">
              <w:rPr>
                <w:sz w:val="20"/>
                <w:szCs w:val="20"/>
              </w:rPr>
              <w:t>Percent Estimate</w:t>
            </w:r>
          </w:p>
        </w:tc>
        <w:tc>
          <w:tcPr>
            <w:tcW w:w="2709" w:type="dxa"/>
          </w:tcPr>
          <w:p w14:paraId="3E7592EA" w14:textId="77777777" w:rsidR="000D111C" w:rsidRPr="003D5D58" w:rsidRDefault="000D111C" w:rsidP="00287A6B">
            <w:pPr>
              <w:rPr>
                <w:sz w:val="20"/>
                <w:szCs w:val="20"/>
              </w:rPr>
            </w:pPr>
            <w:r w:rsidRPr="003D5D58">
              <w:rPr>
                <w:sz w:val="20"/>
                <w:szCs w:val="20"/>
              </w:rPr>
              <w:t>SEX AND AGE</w:t>
            </w:r>
          </w:p>
        </w:tc>
        <w:tc>
          <w:tcPr>
            <w:tcW w:w="1668" w:type="dxa"/>
          </w:tcPr>
          <w:p w14:paraId="3F91E962" w14:textId="77777777" w:rsidR="000D111C" w:rsidRPr="003D5D58" w:rsidRDefault="000D111C" w:rsidP="00287A6B">
            <w:pPr>
              <w:rPr>
                <w:sz w:val="20"/>
                <w:szCs w:val="20"/>
              </w:rPr>
            </w:pPr>
            <w:r w:rsidRPr="003D5D58">
              <w:rPr>
                <w:sz w:val="20"/>
                <w:szCs w:val="20"/>
              </w:rPr>
              <w:t>Total population</w:t>
            </w:r>
          </w:p>
        </w:tc>
        <w:tc>
          <w:tcPr>
            <w:tcW w:w="2338" w:type="dxa"/>
          </w:tcPr>
          <w:p w14:paraId="5BB32E4A" w14:textId="77777777" w:rsidR="000D111C" w:rsidRPr="003D5D58" w:rsidRDefault="000D111C" w:rsidP="00287A6B">
            <w:pPr>
              <w:rPr>
                <w:sz w:val="20"/>
                <w:szCs w:val="20"/>
              </w:rPr>
            </w:pPr>
            <w:r w:rsidRPr="003D5D58">
              <w:rPr>
                <w:sz w:val="20"/>
                <w:szCs w:val="20"/>
              </w:rPr>
              <w:t>Under 5 years</w:t>
            </w:r>
          </w:p>
        </w:tc>
        <w:tc>
          <w:tcPr>
            <w:tcW w:w="805" w:type="dxa"/>
          </w:tcPr>
          <w:p w14:paraId="0403B6FC" w14:textId="77777777" w:rsidR="000D111C" w:rsidRPr="003D5D58" w:rsidRDefault="000D111C" w:rsidP="00287A6B">
            <w:pPr>
              <w:rPr>
                <w:sz w:val="20"/>
                <w:szCs w:val="20"/>
              </w:rPr>
            </w:pPr>
          </w:p>
        </w:tc>
      </w:tr>
      <w:tr w:rsidR="000D111C" w:rsidRPr="003D5D58" w14:paraId="0D1840A5" w14:textId="77777777" w:rsidTr="003D5D58">
        <w:tc>
          <w:tcPr>
            <w:tcW w:w="1830" w:type="dxa"/>
          </w:tcPr>
          <w:p w14:paraId="26AB0137" w14:textId="77777777" w:rsidR="000D111C" w:rsidRPr="003D5D58" w:rsidRDefault="000D111C" w:rsidP="00287A6B">
            <w:pPr>
              <w:rPr>
                <w:sz w:val="20"/>
                <w:szCs w:val="20"/>
              </w:rPr>
            </w:pPr>
            <w:r w:rsidRPr="003D5D58">
              <w:rPr>
                <w:sz w:val="20"/>
                <w:szCs w:val="20"/>
              </w:rPr>
              <w:t>Percent Estimate</w:t>
            </w:r>
          </w:p>
        </w:tc>
        <w:tc>
          <w:tcPr>
            <w:tcW w:w="2709" w:type="dxa"/>
          </w:tcPr>
          <w:p w14:paraId="095A69CF" w14:textId="77777777" w:rsidR="000D111C" w:rsidRPr="003D5D58" w:rsidRDefault="000D111C" w:rsidP="00287A6B">
            <w:pPr>
              <w:rPr>
                <w:sz w:val="20"/>
                <w:szCs w:val="20"/>
              </w:rPr>
            </w:pPr>
            <w:r w:rsidRPr="003D5D58">
              <w:rPr>
                <w:sz w:val="20"/>
                <w:szCs w:val="20"/>
              </w:rPr>
              <w:t>SEX AND AGE</w:t>
            </w:r>
          </w:p>
        </w:tc>
        <w:tc>
          <w:tcPr>
            <w:tcW w:w="1668" w:type="dxa"/>
          </w:tcPr>
          <w:p w14:paraId="6C99E0F8" w14:textId="77777777" w:rsidR="000D111C" w:rsidRPr="003D5D58" w:rsidRDefault="000D111C" w:rsidP="00287A6B">
            <w:pPr>
              <w:rPr>
                <w:sz w:val="20"/>
                <w:szCs w:val="20"/>
              </w:rPr>
            </w:pPr>
            <w:r w:rsidRPr="003D5D58">
              <w:rPr>
                <w:sz w:val="20"/>
                <w:szCs w:val="20"/>
              </w:rPr>
              <w:t>Total population</w:t>
            </w:r>
          </w:p>
        </w:tc>
        <w:tc>
          <w:tcPr>
            <w:tcW w:w="2338" w:type="dxa"/>
          </w:tcPr>
          <w:p w14:paraId="665881D4" w14:textId="77777777" w:rsidR="000D111C" w:rsidRPr="003D5D58" w:rsidRDefault="000D111C" w:rsidP="00287A6B">
            <w:pPr>
              <w:rPr>
                <w:sz w:val="20"/>
                <w:szCs w:val="20"/>
              </w:rPr>
            </w:pPr>
            <w:r w:rsidRPr="003D5D58">
              <w:rPr>
                <w:sz w:val="20"/>
                <w:szCs w:val="20"/>
              </w:rPr>
              <w:t>5 to 9 years</w:t>
            </w:r>
          </w:p>
        </w:tc>
        <w:tc>
          <w:tcPr>
            <w:tcW w:w="805" w:type="dxa"/>
          </w:tcPr>
          <w:p w14:paraId="6C79860B" w14:textId="77777777" w:rsidR="000D111C" w:rsidRPr="003D5D58" w:rsidRDefault="000D111C" w:rsidP="00287A6B">
            <w:pPr>
              <w:rPr>
                <w:sz w:val="20"/>
                <w:szCs w:val="20"/>
              </w:rPr>
            </w:pPr>
          </w:p>
        </w:tc>
      </w:tr>
      <w:tr w:rsidR="000D111C" w:rsidRPr="003D5D58" w14:paraId="332704E9" w14:textId="77777777" w:rsidTr="003D5D58">
        <w:tc>
          <w:tcPr>
            <w:tcW w:w="1830" w:type="dxa"/>
          </w:tcPr>
          <w:p w14:paraId="77611A31" w14:textId="77777777" w:rsidR="000D111C" w:rsidRPr="003D5D58" w:rsidRDefault="000D111C" w:rsidP="00287A6B">
            <w:pPr>
              <w:rPr>
                <w:sz w:val="20"/>
                <w:szCs w:val="20"/>
              </w:rPr>
            </w:pPr>
            <w:r w:rsidRPr="003D5D58">
              <w:rPr>
                <w:sz w:val="20"/>
                <w:szCs w:val="20"/>
              </w:rPr>
              <w:t>Percent Estimate</w:t>
            </w:r>
          </w:p>
        </w:tc>
        <w:tc>
          <w:tcPr>
            <w:tcW w:w="2709" w:type="dxa"/>
          </w:tcPr>
          <w:p w14:paraId="6336C79B" w14:textId="77777777" w:rsidR="000D111C" w:rsidRPr="003D5D58" w:rsidRDefault="000D111C" w:rsidP="00287A6B">
            <w:pPr>
              <w:rPr>
                <w:sz w:val="20"/>
                <w:szCs w:val="20"/>
              </w:rPr>
            </w:pPr>
            <w:r w:rsidRPr="003D5D58">
              <w:rPr>
                <w:sz w:val="20"/>
                <w:szCs w:val="20"/>
              </w:rPr>
              <w:t>SEX AND AGE</w:t>
            </w:r>
          </w:p>
        </w:tc>
        <w:tc>
          <w:tcPr>
            <w:tcW w:w="1668" w:type="dxa"/>
          </w:tcPr>
          <w:p w14:paraId="47945E40" w14:textId="77777777" w:rsidR="000D111C" w:rsidRPr="003D5D58" w:rsidRDefault="000D111C" w:rsidP="00287A6B">
            <w:pPr>
              <w:rPr>
                <w:sz w:val="20"/>
                <w:szCs w:val="20"/>
              </w:rPr>
            </w:pPr>
            <w:r w:rsidRPr="003D5D58">
              <w:rPr>
                <w:sz w:val="20"/>
                <w:szCs w:val="20"/>
              </w:rPr>
              <w:t>Total population</w:t>
            </w:r>
          </w:p>
        </w:tc>
        <w:tc>
          <w:tcPr>
            <w:tcW w:w="2338" w:type="dxa"/>
          </w:tcPr>
          <w:p w14:paraId="21F08808" w14:textId="77777777" w:rsidR="000D111C" w:rsidRPr="003D5D58" w:rsidRDefault="000D111C" w:rsidP="00287A6B">
            <w:pPr>
              <w:rPr>
                <w:sz w:val="20"/>
                <w:szCs w:val="20"/>
              </w:rPr>
            </w:pPr>
            <w:r w:rsidRPr="003D5D58">
              <w:rPr>
                <w:sz w:val="20"/>
                <w:szCs w:val="20"/>
              </w:rPr>
              <w:t>10 to 14 years</w:t>
            </w:r>
          </w:p>
        </w:tc>
        <w:tc>
          <w:tcPr>
            <w:tcW w:w="805" w:type="dxa"/>
          </w:tcPr>
          <w:p w14:paraId="239F5906" w14:textId="77777777" w:rsidR="000D111C" w:rsidRPr="003D5D58" w:rsidRDefault="000D111C" w:rsidP="00287A6B">
            <w:pPr>
              <w:rPr>
                <w:sz w:val="20"/>
                <w:szCs w:val="20"/>
              </w:rPr>
            </w:pPr>
          </w:p>
        </w:tc>
      </w:tr>
      <w:tr w:rsidR="000D111C" w:rsidRPr="003D5D58" w14:paraId="6E38E616" w14:textId="77777777" w:rsidTr="003D5D58">
        <w:tc>
          <w:tcPr>
            <w:tcW w:w="1830" w:type="dxa"/>
          </w:tcPr>
          <w:p w14:paraId="04A0D050" w14:textId="77777777" w:rsidR="000D111C" w:rsidRPr="003D5D58" w:rsidRDefault="000D111C" w:rsidP="00287A6B">
            <w:pPr>
              <w:rPr>
                <w:sz w:val="20"/>
                <w:szCs w:val="20"/>
              </w:rPr>
            </w:pPr>
            <w:r w:rsidRPr="003D5D58">
              <w:rPr>
                <w:sz w:val="20"/>
                <w:szCs w:val="20"/>
              </w:rPr>
              <w:t>Percent Estimate</w:t>
            </w:r>
          </w:p>
        </w:tc>
        <w:tc>
          <w:tcPr>
            <w:tcW w:w="2709" w:type="dxa"/>
          </w:tcPr>
          <w:p w14:paraId="28643141" w14:textId="77777777" w:rsidR="000D111C" w:rsidRPr="003D5D58" w:rsidRDefault="000D111C" w:rsidP="00287A6B">
            <w:pPr>
              <w:rPr>
                <w:sz w:val="20"/>
                <w:szCs w:val="20"/>
              </w:rPr>
            </w:pPr>
            <w:r w:rsidRPr="003D5D58">
              <w:rPr>
                <w:sz w:val="20"/>
                <w:szCs w:val="20"/>
              </w:rPr>
              <w:t>SEX AND AGE</w:t>
            </w:r>
          </w:p>
        </w:tc>
        <w:tc>
          <w:tcPr>
            <w:tcW w:w="1668" w:type="dxa"/>
          </w:tcPr>
          <w:p w14:paraId="26C25A30" w14:textId="77777777" w:rsidR="000D111C" w:rsidRPr="003D5D58" w:rsidRDefault="000D111C" w:rsidP="00287A6B">
            <w:pPr>
              <w:rPr>
                <w:sz w:val="20"/>
                <w:szCs w:val="20"/>
              </w:rPr>
            </w:pPr>
            <w:r w:rsidRPr="003D5D58">
              <w:rPr>
                <w:sz w:val="20"/>
                <w:szCs w:val="20"/>
              </w:rPr>
              <w:t>Total population</w:t>
            </w:r>
          </w:p>
        </w:tc>
        <w:tc>
          <w:tcPr>
            <w:tcW w:w="2338" w:type="dxa"/>
          </w:tcPr>
          <w:p w14:paraId="090AB989" w14:textId="77777777" w:rsidR="000D111C" w:rsidRPr="003D5D58" w:rsidRDefault="000D111C" w:rsidP="00287A6B">
            <w:pPr>
              <w:rPr>
                <w:sz w:val="20"/>
                <w:szCs w:val="20"/>
              </w:rPr>
            </w:pPr>
            <w:r w:rsidRPr="003D5D58">
              <w:rPr>
                <w:sz w:val="20"/>
                <w:szCs w:val="20"/>
              </w:rPr>
              <w:t>15 to 19 years</w:t>
            </w:r>
          </w:p>
        </w:tc>
        <w:tc>
          <w:tcPr>
            <w:tcW w:w="805" w:type="dxa"/>
          </w:tcPr>
          <w:p w14:paraId="7B7C64EE" w14:textId="77777777" w:rsidR="000D111C" w:rsidRPr="003D5D58" w:rsidRDefault="000D111C" w:rsidP="00287A6B">
            <w:pPr>
              <w:rPr>
                <w:sz w:val="20"/>
                <w:szCs w:val="20"/>
              </w:rPr>
            </w:pPr>
          </w:p>
        </w:tc>
      </w:tr>
      <w:tr w:rsidR="000D111C" w:rsidRPr="003D5D58" w14:paraId="28319C0B" w14:textId="77777777" w:rsidTr="003D5D58">
        <w:tc>
          <w:tcPr>
            <w:tcW w:w="1830" w:type="dxa"/>
          </w:tcPr>
          <w:p w14:paraId="7D393628" w14:textId="77777777" w:rsidR="000D111C" w:rsidRPr="003D5D58" w:rsidRDefault="000D111C" w:rsidP="00287A6B">
            <w:pPr>
              <w:rPr>
                <w:sz w:val="20"/>
                <w:szCs w:val="20"/>
              </w:rPr>
            </w:pPr>
            <w:r w:rsidRPr="003D5D58">
              <w:rPr>
                <w:sz w:val="20"/>
                <w:szCs w:val="20"/>
              </w:rPr>
              <w:t>Percent Estimate</w:t>
            </w:r>
          </w:p>
        </w:tc>
        <w:tc>
          <w:tcPr>
            <w:tcW w:w="2709" w:type="dxa"/>
          </w:tcPr>
          <w:p w14:paraId="16DF8C2D" w14:textId="77777777" w:rsidR="000D111C" w:rsidRPr="003D5D58" w:rsidRDefault="000D111C" w:rsidP="00287A6B">
            <w:pPr>
              <w:rPr>
                <w:sz w:val="20"/>
                <w:szCs w:val="20"/>
              </w:rPr>
            </w:pPr>
            <w:r w:rsidRPr="003D5D58">
              <w:rPr>
                <w:sz w:val="20"/>
                <w:szCs w:val="20"/>
              </w:rPr>
              <w:t>SEX AND AGE</w:t>
            </w:r>
          </w:p>
        </w:tc>
        <w:tc>
          <w:tcPr>
            <w:tcW w:w="1668" w:type="dxa"/>
          </w:tcPr>
          <w:p w14:paraId="191166B4" w14:textId="77777777" w:rsidR="000D111C" w:rsidRPr="003D5D58" w:rsidRDefault="000D111C" w:rsidP="00287A6B">
            <w:pPr>
              <w:rPr>
                <w:sz w:val="20"/>
                <w:szCs w:val="20"/>
              </w:rPr>
            </w:pPr>
            <w:r w:rsidRPr="003D5D58">
              <w:rPr>
                <w:sz w:val="20"/>
                <w:szCs w:val="20"/>
              </w:rPr>
              <w:t>Total population</w:t>
            </w:r>
          </w:p>
        </w:tc>
        <w:tc>
          <w:tcPr>
            <w:tcW w:w="2338" w:type="dxa"/>
          </w:tcPr>
          <w:p w14:paraId="4B9DBE63" w14:textId="77777777" w:rsidR="000D111C" w:rsidRPr="003D5D58" w:rsidRDefault="000D111C" w:rsidP="00287A6B">
            <w:pPr>
              <w:rPr>
                <w:sz w:val="20"/>
                <w:szCs w:val="20"/>
              </w:rPr>
            </w:pPr>
            <w:r w:rsidRPr="003D5D58">
              <w:rPr>
                <w:sz w:val="20"/>
                <w:szCs w:val="20"/>
              </w:rPr>
              <w:t>20 to 24 years</w:t>
            </w:r>
          </w:p>
        </w:tc>
        <w:tc>
          <w:tcPr>
            <w:tcW w:w="805" w:type="dxa"/>
          </w:tcPr>
          <w:p w14:paraId="7D9DC23D" w14:textId="77777777" w:rsidR="000D111C" w:rsidRPr="003D5D58" w:rsidRDefault="000D111C" w:rsidP="00287A6B">
            <w:pPr>
              <w:rPr>
                <w:sz w:val="20"/>
                <w:szCs w:val="20"/>
              </w:rPr>
            </w:pPr>
          </w:p>
        </w:tc>
      </w:tr>
      <w:tr w:rsidR="000D111C" w:rsidRPr="003D5D58" w14:paraId="727AED91" w14:textId="77777777" w:rsidTr="003D5D58">
        <w:tc>
          <w:tcPr>
            <w:tcW w:w="1830" w:type="dxa"/>
          </w:tcPr>
          <w:p w14:paraId="2490BA49" w14:textId="77777777" w:rsidR="000D111C" w:rsidRPr="003D5D58" w:rsidRDefault="000D111C" w:rsidP="00287A6B">
            <w:pPr>
              <w:rPr>
                <w:sz w:val="20"/>
                <w:szCs w:val="20"/>
              </w:rPr>
            </w:pPr>
            <w:r w:rsidRPr="003D5D58">
              <w:rPr>
                <w:sz w:val="20"/>
                <w:szCs w:val="20"/>
              </w:rPr>
              <w:t>Percent Estimate</w:t>
            </w:r>
          </w:p>
        </w:tc>
        <w:tc>
          <w:tcPr>
            <w:tcW w:w="2709" w:type="dxa"/>
          </w:tcPr>
          <w:p w14:paraId="5F474521" w14:textId="77777777" w:rsidR="000D111C" w:rsidRPr="003D5D58" w:rsidRDefault="000D111C" w:rsidP="00287A6B">
            <w:pPr>
              <w:rPr>
                <w:sz w:val="20"/>
                <w:szCs w:val="20"/>
              </w:rPr>
            </w:pPr>
            <w:r w:rsidRPr="003D5D58">
              <w:rPr>
                <w:sz w:val="20"/>
                <w:szCs w:val="20"/>
              </w:rPr>
              <w:t>SEX AND AGE</w:t>
            </w:r>
          </w:p>
        </w:tc>
        <w:tc>
          <w:tcPr>
            <w:tcW w:w="1668" w:type="dxa"/>
          </w:tcPr>
          <w:p w14:paraId="4C33EF2F" w14:textId="77777777" w:rsidR="000D111C" w:rsidRPr="003D5D58" w:rsidRDefault="000D111C" w:rsidP="00287A6B">
            <w:pPr>
              <w:rPr>
                <w:sz w:val="20"/>
                <w:szCs w:val="20"/>
              </w:rPr>
            </w:pPr>
            <w:r w:rsidRPr="003D5D58">
              <w:rPr>
                <w:sz w:val="20"/>
                <w:szCs w:val="20"/>
              </w:rPr>
              <w:t>Total population</w:t>
            </w:r>
          </w:p>
        </w:tc>
        <w:tc>
          <w:tcPr>
            <w:tcW w:w="2338" w:type="dxa"/>
          </w:tcPr>
          <w:p w14:paraId="7F6BC300" w14:textId="77777777" w:rsidR="000D111C" w:rsidRPr="003D5D58" w:rsidRDefault="000D111C" w:rsidP="00287A6B">
            <w:pPr>
              <w:rPr>
                <w:sz w:val="20"/>
                <w:szCs w:val="20"/>
              </w:rPr>
            </w:pPr>
            <w:r w:rsidRPr="003D5D58">
              <w:rPr>
                <w:sz w:val="20"/>
                <w:szCs w:val="20"/>
              </w:rPr>
              <w:t>25 to 34 years</w:t>
            </w:r>
          </w:p>
        </w:tc>
        <w:tc>
          <w:tcPr>
            <w:tcW w:w="805" w:type="dxa"/>
          </w:tcPr>
          <w:p w14:paraId="6424CA8A" w14:textId="77777777" w:rsidR="000D111C" w:rsidRPr="003D5D58" w:rsidRDefault="000D111C" w:rsidP="00287A6B">
            <w:pPr>
              <w:rPr>
                <w:sz w:val="20"/>
                <w:szCs w:val="20"/>
              </w:rPr>
            </w:pPr>
          </w:p>
        </w:tc>
      </w:tr>
      <w:tr w:rsidR="000D111C" w:rsidRPr="003D5D58" w14:paraId="3416FF53" w14:textId="77777777" w:rsidTr="003D5D58">
        <w:tc>
          <w:tcPr>
            <w:tcW w:w="1830" w:type="dxa"/>
          </w:tcPr>
          <w:p w14:paraId="120DF148" w14:textId="77777777" w:rsidR="000D111C" w:rsidRPr="003D5D58" w:rsidRDefault="000D111C" w:rsidP="00287A6B">
            <w:pPr>
              <w:rPr>
                <w:sz w:val="20"/>
                <w:szCs w:val="20"/>
              </w:rPr>
            </w:pPr>
            <w:r w:rsidRPr="003D5D58">
              <w:rPr>
                <w:sz w:val="20"/>
                <w:szCs w:val="20"/>
              </w:rPr>
              <w:t>Percent Estimate</w:t>
            </w:r>
          </w:p>
        </w:tc>
        <w:tc>
          <w:tcPr>
            <w:tcW w:w="2709" w:type="dxa"/>
          </w:tcPr>
          <w:p w14:paraId="3BEE1F03" w14:textId="77777777" w:rsidR="000D111C" w:rsidRPr="003D5D58" w:rsidRDefault="000D111C" w:rsidP="00287A6B">
            <w:pPr>
              <w:rPr>
                <w:sz w:val="20"/>
                <w:szCs w:val="20"/>
              </w:rPr>
            </w:pPr>
            <w:r w:rsidRPr="003D5D58">
              <w:rPr>
                <w:sz w:val="20"/>
                <w:szCs w:val="20"/>
              </w:rPr>
              <w:t>SEX AND AGE</w:t>
            </w:r>
          </w:p>
        </w:tc>
        <w:tc>
          <w:tcPr>
            <w:tcW w:w="1668" w:type="dxa"/>
          </w:tcPr>
          <w:p w14:paraId="39289759" w14:textId="77777777" w:rsidR="000D111C" w:rsidRPr="003D5D58" w:rsidRDefault="000D111C" w:rsidP="00287A6B">
            <w:pPr>
              <w:rPr>
                <w:sz w:val="20"/>
                <w:szCs w:val="20"/>
              </w:rPr>
            </w:pPr>
            <w:r w:rsidRPr="003D5D58">
              <w:rPr>
                <w:sz w:val="20"/>
                <w:szCs w:val="20"/>
              </w:rPr>
              <w:t>Total population</w:t>
            </w:r>
          </w:p>
        </w:tc>
        <w:tc>
          <w:tcPr>
            <w:tcW w:w="2338" w:type="dxa"/>
          </w:tcPr>
          <w:p w14:paraId="65430254" w14:textId="77777777" w:rsidR="000D111C" w:rsidRPr="003D5D58" w:rsidRDefault="000D111C" w:rsidP="00287A6B">
            <w:pPr>
              <w:rPr>
                <w:sz w:val="20"/>
                <w:szCs w:val="20"/>
              </w:rPr>
            </w:pPr>
            <w:r w:rsidRPr="003D5D58">
              <w:rPr>
                <w:sz w:val="20"/>
                <w:szCs w:val="20"/>
              </w:rPr>
              <w:t>35 to 44 years</w:t>
            </w:r>
          </w:p>
        </w:tc>
        <w:tc>
          <w:tcPr>
            <w:tcW w:w="805" w:type="dxa"/>
          </w:tcPr>
          <w:p w14:paraId="56BD37EA" w14:textId="77777777" w:rsidR="000D111C" w:rsidRPr="003D5D58" w:rsidRDefault="000D111C" w:rsidP="00287A6B">
            <w:pPr>
              <w:rPr>
                <w:sz w:val="20"/>
                <w:szCs w:val="20"/>
              </w:rPr>
            </w:pPr>
          </w:p>
        </w:tc>
      </w:tr>
      <w:tr w:rsidR="000D111C" w:rsidRPr="003D5D58" w14:paraId="15B1806F" w14:textId="77777777" w:rsidTr="003D5D58">
        <w:tc>
          <w:tcPr>
            <w:tcW w:w="1830" w:type="dxa"/>
          </w:tcPr>
          <w:p w14:paraId="52EBDC14" w14:textId="77777777" w:rsidR="000D111C" w:rsidRPr="003D5D58" w:rsidRDefault="000D111C" w:rsidP="00287A6B">
            <w:pPr>
              <w:rPr>
                <w:sz w:val="20"/>
                <w:szCs w:val="20"/>
              </w:rPr>
            </w:pPr>
            <w:r w:rsidRPr="003D5D58">
              <w:rPr>
                <w:sz w:val="20"/>
                <w:szCs w:val="20"/>
              </w:rPr>
              <w:t>Percent Estimate</w:t>
            </w:r>
          </w:p>
        </w:tc>
        <w:tc>
          <w:tcPr>
            <w:tcW w:w="2709" w:type="dxa"/>
          </w:tcPr>
          <w:p w14:paraId="3D66C5DB" w14:textId="77777777" w:rsidR="000D111C" w:rsidRPr="003D5D58" w:rsidRDefault="000D111C" w:rsidP="00287A6B">
            <w:pPr>
              <w:rPr>
                <w:sz w:val="20"/>
                <w:szCs w:val="20"/>
              </w:rPr>
            </w:pPr>
            <w:r w:rsidRPr="003D5D58">
              <w:rPr>
                <w:sz w:val="20"/>
                <w:szCs w:val="20"/>
              </w:rPr>
              <w:t>SEX AND AGE</w:t>
            </w:r>
          </w:p>
        </w:tc>
        <w:tc>
          <w:tcPr>
            <w:tcW w:w="1668" w:type="dxa"/>
          </w:tcPr>
          <w:p w14:paraId="2AC12D30" w14:textId="77777777" w:rsidR="000D111C" w:rsidRPr="003D5D58" w:rsidRDefault="000D111C" w:rsidP="00287A6B">
            <w:pPr>
              <w:rPr>
                <w:sz w:val="20"/>
                <w:szCs w:val="20"/>
              </w:rPr>
            </w:pPr>
            <w:r w:rsidRPr="003D5D58">
              <w:rPr>
                <w:sz w:val="20"/>
                <w:szCs w:val="20"/>
              </w:rPr>
              <w:t>Total population</w:t>
            </w:r>
          </w:p>
        </w:tc>
        <w:tc>
          <w:tcPr>
            <w:tcW w:w="2338" w:type="dxa"/>
          </w:tcPr>
          <w:p w14:paraId="4FEF60FB" w14:textId="77777777" w:rsidR="000D111C" w:rsidRPr="003D5D58" w:rsidRDefault="000D111C" w:rsidP="00287A6B">
            <w:pPr>
              <w:rPr>
                <w:sz w:val="20"/>
                <w:szCs w:val="20"/>
              </w:rPr>
            </w:pPr>
            <w:r w:rsidRPr="003D5D58">
              <w:rPr>
                <w:sz w:val="20"/>
                <w:szCs w:val="20"/>
              </w:rPr>
              <w:t>45 to 54 years</w:t>
            </w:r>
          </w:p>
        </w:tc>
        <w:tc>
          <w:tcPr>
            <w:tcW w:w="805" w:type="dxa"/>
          </w:tcPr>
          <w:p w14:paraId="2D684F28" w14:textId="77777777" w:rsidR="000D111C" w:rsidRPr="003D5D58" w:rsidRDefault="000D111C" w:rsidP="00287A6B">
            <w:pPr>
              <w:rPr>
                <w:sz w:val="20"/>
                <w:szCs w:val="20"/>
              </w:rPr>
            </w:pPr>
          </w:p>
        </w:tc>
      </w:tr>
      <w:tr w:rsidR="000D111C" w:rsidRPr="003D5D58" w14:paraId="031259E5" w14:textId="77777777" w:rsidTr="003D5D58">
        <w:tc>
          <w:tcPr>
            <w:tcW w:w="1830" w:type="dxa"/>
          </w:tcPr>
          <w:p w14:paraId="64D8B96D" w14:textId="77777777" w:rsidR="000D111C" w:rsidRPr="003D5D58" w:rsidRDefault="000D111C" w:rsidP="00287A6B">
            <w:pPr>
              <w:rPr>
                <w:sz w:val="20"/>
                <w:szCs w:val="20"/>
              </w:rPr>
            </w:pPr>
            <w:r w:rsidRPr="003D5D58">
              <w:rPr>
                <w:sz w:val="20"/>
                <w:szCs w:val="20"/>
              </w:rPr>
              <w:t>Percent Estimate</w:t>
            </w:r>
          </w:p>
        </w:tc>
        <w:tc>
          <w:tcPr>
            <w:tcW w:w="2709" w:type="dxa"/>
          </w:tcPr>
          <w:p w14:paraId="694E6ED9" w14:textId="77777777" w:rsidR="000D111C" w:rsidRPr="003D5D58" w:rsidRDefault="000D111C" w:rsidP="00287A6B">
            <w:pPr>
              <w:rPr>
                <w:sz w:val="20"/>
                <w:szCs w:val="20"/>
              </w:rPr>
            </w:pPr>
            <w:r w:rsidRPr="003D5D58">
              <w:rPr>
                <w:sz w:val="20"/>
                <w:szCs w:val="20"/>
              </w:rPr>
              <w:t>SEX AND AGE</w:t>
            </w:r>
          </w:p>
        </w:tc>
        <w:tc>
          <w:tcPr>
            <w:tcW w:w="1668" w:type="dxa"/>
          </w:tcPr>
          <w:p w14:paraId="00FF7C63" w14:textId="77777777" w:rsidR="000D111C" w:rsidRPr="003D5D58" w:rsidRDefault="000D111C" w:rsidP="00287A6B">
            <w:pPr>
              <w:rPr>
                <w:sz w:val="20"/>
                <w:szCs w:val="20"/>
              </w:rPr>
            </w:pPr>
            <w:r w:rsidRPr="003D5D58">
              <w:rPr>
                <w:sz w:val="20"/>
                <w:szCs w:val="20"/>
              </w:rPr>
              <w:t>Total population</w:t>
            </w:r>
          </w:p>
        </w:tc>
        <w:tc>
          <w:tcPr>
            <w:tcW w:w="2338" w:type="dxa"/>
          </w:tcPr>
          <w:p w14:paraId="6453979D" w14:textId="77777777" w:rsidR="000D111C" w:rsidRPr="003D5D58" w:rsidRDefault="000D111C" w:rsidP="00287A6B">
            <w:pPr>
              <w:rPr>
                <w:sz w:val="20"/>
                <w:szCs w:val="20"/>
              </w:rPr>
            </w:pPr>
            <w:r w:rsidRPr="003D5D58">
              <w:rPr>
                <w:sz w:val="20"/>
                <w:szCs w:val="20"/>
              </w:rPr>
              <w:t>55 to 59 years</w:t>
            </w:r>
          </w:p>
        </w:tc>
        <w:tc>
          <w:tcPr>
            <w:tcW w:w="805" w:type="dxa"/>
          </w:tcPr>
          <w:p w14:paraId="75EC3DF8" w14:textId="77777777" w:rsidR="000D111C" w:rsidRPr="003D5D58" w:rsidRDefault="000D111C" w:rsidP="00287A6B">
            <w:pPr>
              <w:rPr>
                <w:sz w:val="20"/>
                <w:szCs w:val="20"/>
              </w:rPr>
            </w:pPr>
          </w:p>
        </w:tc>
      </w:tr>
      <w:tr w:rsidR="000D111C" w:rsidRPr="003D5D58" w14:paraId="5623A58C" w14:textId="77777777" w:rsidTr="003D5D58">
        <w:tc>
          <w:tcPr>
            <w:tcW w:w="1830" w:type="dxa"/>
          </w:tcPr>
          <w:p w14:paraId="50A255CC" w14:textId="77777777" w:rsidR="000D111C" w:rsidRPr="003D5D58" w:rsidRDefault="000D111C" w:rsidP="00287A6B">
            <w:pPr>
              <w:rPr>
                <w:sz w:val="20"/>
                <w:szCs w:val="20"/>
              </w:rPr>
            </w:pPr>
            <w:r w:rsidRPr="003D5D58">
              <w:rPr>
                <w:sz w:val="20"/>
                <w:szCs w:val="20"/>
              </w:rPr>
              <w:t>Percent Estimate</w:t>
            </w:r>
          </w:p>
        </w:tc>
        <w:tc>
          <w:tcPr>
            <w:tcW w:w="2709" w:type="dxa"/>
          </w:tcPr>
          <w:p w14:paraId="7EC24EE5" w14:textId="77777777" w:rsidR="000D111C" w:rsidRPr="003D5D58" w:rsidRDefault="000D111C" w:rsidP="00287A6B">
            <w:pPr>
              <w:rPr>
                <w:sz w:val="20"/>
                <w:szCs w:val="20"/>
              </w:rPr>
            </w:pPr>
            <w:r w:rsidRPr="003D5D58">
              <w:rPr>
                <w:sz w:val="20"/>
                <w:szCs w:val="20"/>
              </w:rPr>
              <w:t>SEX AND AGE</w:t>
            </w:r>
          </w:p>
        </w:tc>
        <w:tc>
          <w:tcPr>
            <w:tcW w:w="1668" w:type="dxa"/>
          </w:tcPr>
          <w:p w14:paraId="7F599495" w14:textId="77777777" w:rsidR="000D111C" w:rsidRPr="003D5D58" w:rsidRDefault="000D111C" w:rsidP="00287A6B">
            <w:pPr>
              <w:rPr>
                <w:sz w:val="20"/>
                <w:szCs w:val="20"/>
              </w:rPr>
            </w:pPr>
            <w:r w:rsidRPr="003D5D58">
              <w:rPr>
                <w:sz w:val="20"/>
                <w:szCs w:val="20"/>
              </w:rPr>
              <w:t>Total population</w:t>
            </w:r>
          </w:p>
        </w:tc>
        <w:tc>
          <w:tcPr>
            <w:tcW w:w="2338" w:type="dxa"/>
          </w:tcPr>
          <w:p w14:paraId="2AA61FD3" w14:textId="77777777" w:rsidR="000D111C" w:rsidRPr="003D5D58" w:rsidRDefault="000D111C" w:rsidP="00287A6B">
            <w:pPr>
              <w:rPr>
                <w:sz w:val="20"/>
                <w:szCs w:val="20"/>
              </w:rPr>
            </w:pPr>
            <w:r w:rsidRPr="003D5D58">
              <w:rPr>
                <w:sz w:val="20"/>
                <w:szCs w:val="20"/>
              </w:rPr>
              <w:t>60 to 64 years</w:t>
            </w:r>
          </w:p>
        </w:tc>
        <w:tc>
          <w:tcPr>
            <w:tcW w:w="805" w:type="dxa"/>
          </w:tcPr>
          <w:p w14:paraId="421FB9B1" w14:textId="77777777" w:rsidR="000D111C" w:rsidRPr="003D5D58" w:rsidRDefault="000D111C" w:rsidP="00287A6B">
            <w:pPr>
              <w:rPr>
                <w:sz w:val="20"/>
                <w:szCs w:val="20"/>
              </w:rPr>
            </w:pPr>
          </w:p>
        </w:tc>
      </w:tr>
      <w:tr w:rsidR="000D111C" w:rsidRPr="003D5D58" w14:paraId="724A7384" w14:textId="77777777" w:rsidTr="003D5D58">
        <w:tc>
          <w:tcPr>
            <w:tcW w:w="1830" w:type="dxa"/>
          </w:tcPr>
          <w:p w14:paraId="0CF8D033" w14:textId="77777777" w:rsidR="000D111C" w:rsidRPr="003D5D58" w:rsidRDefault="000D111C" w:rsidP="00287A6B">
            <w:pPr>
              <w:rPr>
                <w:sz w:val="20"/>
                <w:szCs w:val="20"/>
              </w:rPr>
            </w:pPr>
            <w:r w:rsidRPr="003D5D58">
              <w:rPr>
                <w:sz w:val="20"/>
                <w:szCs w:val="20"/>
              </w:rPr>
              <w:t>Percent Estimate</w:t>
            </w:r>
          </w:p>
        </w:tc>
        <w:tc>
          <w:tcPr>
            <w:tcW w:w="2709" w:type="dxa"/>
          </w:tcPr>
          <w:p w14:paraId="4057E1B6" w14:textId="77777777" w:rsidR="000D111C" w:rsidRPr="003D5D58" w:rsidRDefault="000D111C" w:rsidP="00287A6B">
            <w:pPr>
              <w:rPr>
                <w:sz w:val="20"/>
                <w:szCs w:val="20"/>
              </w:rPr>
            </w:pPr>
            <w:r w:rsidRPr="003D5D58">
              <w:rPr>
                <w:sz w:val="20"/>
                <w:szCs w:val="20"/>
              </w:rPr>
              <w:t>SEX AND AGE</w:t>
            </w:r>
          </w:p>
        </w:tc>
        <w:tc>
          <w:tcPr>
            <w:tcW w:w="1668" w:type="dxa"/>
          </w:tcPr>
          <w:p w14:paraId="067ACAE7" w14:textId="77777777" w:rsidR="000D111C" w:rsidRPr="003D5D58" w:rsidRDefault="000D111C" w:rsidP="00287A6B">
            <w:pPr>
              <w:rPr>
                <w:sz w:val="20"/>
                <w:szCs w:val="20"/>
              </w:rPr>
            </w:pPr>
            <w:r w:rsidRPr="003D5D58">
              <w:rPr>
                <w:sz w:val="20"/>
                <w:szCs w:val="20"/>
              </w:rPr>
              <w:t>Total population</w:t>
            </w:r>
          </w:p>
        </w:tc>
        <w:tc>
          <w:tcPr>
            <w:tcW w:w="2338" w:type="dxa"/>
          </w:tcPr>
          <w:p w14:paraId="2FC6B3D8" w14:textId="77777777" w:rsidR="000D111C" w:rsidRPr="003D5D58" w:rsidRDefault="000D111C" w:rsidP="00287A6B">
            <w:pPr>
              <w:rPr>
                <w:sz w:val="20"/>
                <w:szCs w:val="20"/>
              </w:rPr>
            </w:pPr>
            <w:r w:rsidRPr="003D5D58">
              <w:rPr>
                <w:sz w:val="20"/>
                <w:szCs w:val="20"/>
              </w:rPr>
              <w:t>65 to 74 years</w:t>
            </w:r>
          </w:p>
        </w:tc>
        <w:tc>
          <w:tcPr>
            <w:tcW w:w="805" w:type="dxa"/>
          </w:tcPr>
          <w:p w14:paraId="74EE3A96" w14:textId="77777777" w:rsidR="000D111C" w:rsidRPr="003D5D58" w:rsidRDefault="000D111C" w:rsidP="00287A6B">
            <w:pPr>
              <w:rPr>
                <w:sz w:val="20"/>
                <w:szCs w:val="20"/>
              </w:rPr>
            </w:pPr>
          </w:p>
        </w:tc>
      </w:tr>
      <w:tr w:rsidR="000D111C" w:rsidRPr="003D5D58" w14:paraId="5560B2E8" w14:textId="77777777" w:rsidTr="003D5D58">
        <w:tc>
          <w:tcPr>
            <w:tcW w:w="1830" w:type="dxa"/>
          </w:tcPr>
          <w:p w14:paraId="52A25350" w14:textId="77777777" w:rsidR="000D111C" w:rsidRPr="003D5D58" w:rsidRDefault="000D111C" w:rsidP="00287A6B">
            <w:pPr>
              <w:rPr>
                <w:sz w:val="20"/>
                <w:szCs w:val="20"/>
              </w:rPr>
            </w:pPr>
            <w:r w:rsidRPr="003D5D58">
              <w:rPr>
                <w:sz w:val="20"/>
                <w:szCs w:val="20"/>
              </w:rPr>
              <w:t>Percent Estimate</w:t>
            </w:r>
          </w:p>
        </w:tc>
        <w:tc>
          <w:tcPr>
            <w:tcW w:w="2709" w:type="dxa"/>
          </w:tcPr>
          <w:p w14:paraId="386310B6" w14:textId="77777777" w:rsidR="000D111C" w:rsidRPr="003D5D58" w:rsidRDefault="000D111C" w:rsidP="00287A6B">
            <w:pPr>
              <w:rPr>
                <w:sz w:val="20"/>
                <w:szCs w:val="20"/>
              </w:rPr>
            </w:pPr>
            <w:r w:rsidRPr="003D5D58">
              <w:rPr>
                <w:sz w:val="20"/>
                <w:szCs w:val="20"/>
              </w:rPr>
              <w:t>SEX AND AGE</w:t>
            </w:r>
          </w:p>
        </w:tc>
        <w:tc>
          <w:tcPr>
            <w:tcW w:w="1668" w:type="dxa"/>
          </w:tcPr>
          <w:p w14:paraId="4B84D821" w14:textId="77777777" w:rsidR="000D111C" w:rsidRPr="003D5D58" w:rsidRDefault="000D111C" w:rsidP="00287A6B">
            <w:pPr>
              <w:rPr>
                <w:sz w:val="20"/>
                <w:szCs w:val="20"/>
              </w:rPr>
            </w:pPr>
            <w:r w:rsidRPr="003D5D58">
              <w:rPr>
                <w:sz w:val="20"/>
                <w:szCs w:val="20"/>
              </w:rPr>
              <w:t>Total population</w:t>
            </w:r>
          </w:p>
        </w:tc>
        <w:tc>
          <w:tcPr>
            <w:tcW w:w="2338" w:type="dxa"/>
          </w:tcPr>
          <w:p w14:paraId="426444CD" w14:textId="77777777" w:rsidR="000D111C" w:rsidRPr="003D5D58" w:rsidRDefault="000D111C" w:rsidP="00287A6B">
            <w:pPr>
              <w:rPr>
                <w:sz w:val="20"/>
                <w:szCs w:val="20"/>
              </w:rPr>
            </w:pPr>
            <w:r w:rsidRPr="003D5D58">
              <w:rPr>
                <w:sz w:val="20"/>
                <w:szCs w:val="20"/>
              </w:rPr>
              <w:t>75 to 84 years</w:t>
            </w:r>
          </w:p>
        </w:tc>
        <w:tc>
          <w:tcPr>
            <w:tcW w:w="805" w:type="dxa"/>
          </w:tcPr>
          <w:p w14:paraId="1BB04C02" w14:textId="77777777" w:rsidR="000D111C" w:rsidRPr="003D5D58" w:rsidRDefault="000D111C" w:rsidP="00287A6B">
            <w:pPr>
              <w:rPr>
                <w:sz w:val="20"/>
                <w:szCs w:val="20"/>
              </w:rPr>
            </w:pPr>
          </w:p>
        </w:tc>
      </w:tr>
      <w:tr w:rsidR="000D111C" w:rsidRPr="003D5D58" w14:paraId="709EB55E" w14:textId="77777777" w:rsidTr="003D5D58">
        <w:tc>
          <w:tcPr>
            <w:tcW w:w="1830" w:type="dxa"/>
          </w:tcPr>
          <w:p w14:paraId="4624EA93" w14:textId="77777777" w:rsidR="000D111C" w:rsidRPr="003D5D58" w:rsidRDefault="000D111C" w:rsidP="00287A6B">
            <w:pPr>
              <w:rPr>
                <w:sz w:val="20"/>
                <w:szCs w:val="20"/>
              </w:rPr>
            </w:pPr>
            <w:r w:rsidRPr="003D5D58">
              <w:rPr>
                <w:sz w:val="20"/>
                <w:szCs w:val="20"/>
              </w:rPr>
              <w:t>Percent Estimate</w:t>
            </w:r>
          </w:p>
        </w:tc>
        <w:tc>
          <w:tcPr>
            <w:tcW w:w="2709" w:type="dxa"/>
          </w:tcPr>
          <w:p w14:paraId="1147D60F" w14:textId="77777777" w:rsidR="000D111C" w:rsidRPr="003D5D58" w:rsidRDefault="000D111C" w:rsidP="00287A6B">
            <w:pPr>
              <w:rPr>
                <w:sz w:val="20"/>
                <w:szCs w:val="20"/>
              </w:rPr>
            </w:pPr>
            <w:r w:rsidRPr="003D5D58">
              <w:rPr>
                <w:sz w:val="20"/>
                <w:szCs w:val="20"/>
              </w:rPr>
              <w:t>SEX AND AGE</w:t>
            </w:r>
          </w:p>
        </w:tc>
        <w:tc>
          <w:tcPr>
            <w:tcW w:w="1668" w:type="dxa"/>
          </w:tcPr>
          <w:p w14:paraId="0BEBA9F6" w14:textId="77777777" w:rsidR="000D111C" w:rsidRPr="003D5D58" w:rsidRDefault="000D111C" w:rsidP="00287A6B">
            <w:pPr>
              <w:rPr>
                <w:sz w:val="20"/>
                <w:szCs w:val="20"/>
              </w:rPr>
            </w:pPr>
            <w:r w:rsidRPr="003D5D58">
              <w:rPr>
                <w:sz w:val="20"/>
                <w:szCs w:val="20"/>
              </w:rPr>
              <w:t>Total population</w:t>
            </w:r>
          </w:p>
        </w:tc>
        <w:tc>
          <w:tcPr>
            <w:tcW w:w="2338" w:type="dxa"/>
          </w:tcPr>
          <w:p w14:paraId="6AE3F1CB" w14:textId="77777777" w:rsidR="000D111C" w:rsidRPr="003D5D58" w:rsidRDefault="000D111C" w:rsidP="00287A6B">
            <w:pPr>
              <w:rPr>
                <w:sz w:val="20"/>
                <w:szCs w:val="20"/>
              </w:rPr>
            </w:pPr>
            <w:r w:rsidRPr="003D5D58">
              <w:rPr>
                <w:sz w:val="20"/>
                <w:szCs w:val="20"/>
              </w:rPr>
              <w:t>85 years and over</w:t>
            </w:r>
          </w:p>
        </w:tc>
        <w:tc>
          <w:tcPr>
            <w:tcW w:w="805" w:type="dxa"/>
          </w:tcPr>
          <w:p w14:paraId="45BFF820" w14:textId="77777777" w:rsidR="000D111C" w:rsidRPr="003D5D58" w:rsidRDefault="000D111C" w:rsidP="00287A6B">
            <w:pPr>
              <w:rPr>
                <w:sz w:val="20"/>
                <w:szCs w:val="20"/>
              </w:rPr>
            </w:pPr>
          </w:p>
        </w:tc>
      </w:tr>
      <w:tr w:rsidR="000D111C" w:rsidRPr="003D5D58" w14:paraId="441D0349" w14:textId="77777777" w:rsidTr="003D5D58">
        <w:tc>
          <w:tcPr>
            <w:tcW w:w="1830" w:type="dxa"/>
          </w:tcPr>
          <w:p w14:paraId="1D6C7E45" w14:textId="77777777" w:rsidR="000D111C" w:rsidRPr="003D5D58" w:rsidRDefault="000D111C" w:rsidP="00287A6B">
            <w:pPr>
              <w:rPr>
                <w:sz w:val="20"/>
                <w:szCs w:val="20"/>
              </w:rPr>
            </w:pPr>
            <w:r w:rsidRPr="003D5D58">
              <w:rPr>
                <w:sz w:val="20"/>
                <w:szCs w:val="20"/>
              </w:rPr>
              <w:t>Percent Estimate</w:t>
            </w:r>
          </w:p>
        </w:tc>
        <w:tc>
          <w:tcPr>
            <w:tcW w:w="2709" w:type="dxa"/>
          </w:tcPr>
          <w:p w14:paraId="6634D0C4" w14:textId="77777777" w:rsidR="000D111C" w:rsidRPr="003D5D58" w:rsidRDefault="000D111C" w:rsidP="00287A6B">
            <w:pPr>
              <w:rPr>
                <w:sz w:val="20"/>
                <w:szCs w:val="20"/>
              </w:rPr>
            </w:pPr>
            <w:r w:rsidRPr="003D5D58">
              <w:rPr>
                <w:sz w:val="20"/>
                <w:szCs w:val="20"/>
              </w:rPr>
              <w:t>RACE</w:t>
            </w:r>
          </w:p>
        </w:tc>
        <w:tc>
          <w:tcPr>
            <w:tcW w:w="1668" w:type="dxa"/>
          </w:tcPr>
          <w:p w14:paraId="1339D5C8" w14:textId="77777777" w:rsidR="000D111C" w:rsidRPr="003D5D58" w:rsidRDefault="000D111C" w:rsidP="00287A6B">
            <w:pPr>
              <w:rPr>
                <w:sz w:val="20"/>
                <w:szCs w:val="20"/>
              </w:rPr>
            </w:pPr>
            <w:r w:rsidRPr="003D5D58">
              <w:rPr>
                <w:sz w:val="20"/>
                <w:szCs w:val="20"/>
              </w:rPr>
              <w:t>Total population</w:t>
            </w:r>
          </w:p>
        </w:tc>
        <w:tc>
          <w:tcPr>
            <w:tcW w:w="2338" w:type="dxa"/>
          </w:tcPr>
          <w:p w14:paraId="2CCB26AF" w14:textId="77777777" w:rsidR="000D111C" w:rsidRPr="003D5D58" w:rsidRDefault="000D111C" w:rsidP="00287A6B">
            <w:pPr>
              <w:rPr>
                <w:sz w:val="20"/>
                <w:szCs w:val="20"/>
              </w:rPr>
            </w:pPr>
            <w:r w:rsidRPr="003D5D58">
              <w:rPr>
                <w:sz w:val="20"/>
                <w:szCs w:val="20"/>
              </w:rPr>
              <w:t>One race</w:t>
            </w:r>
          </w:p>
        </w:tc>
        <w:tc>
          <w:tcPr>
            <w:tcW w:w="805" w:type="dxa"/>
          </w:tcPr>
          <w:p w14:paraId="0897D6ED" w14:textId="77777777" w:rsidR="000D111C" w:rsidRPr="003D5D58" w:rsidRDefault="000D111C" w:rsidP="00287A6B">
            <w:pPr>
              <w:rPr>
                <w:sz w:val="20"/>
                <w:szCs w:val="20"/>
              </w:rPr>
            </w:pPr>
            <w:r w:rsidRPr="003D5D58">
              <w:rPr>
                <w:sz w:val="20"/>
                <w:szCs w:val="20"/>
              </w:rPr>
              <w:t>Asian</w:t>
            </w:r>
          </w:p>
        </w:tc>
      </w:tr>
      <w:tr w:rsidR="000D111C" w:rsidRPr="003D5D58" w14:paraId="395A202D" w14:textId="77777777" w:rsidTr="003D5D58">
        <w:tc>
          <w:tcPr>
            <w:tcW w:w="1830" w:type="dxa"/>
          </w:tcPr>
          <w:p w14:paraId="1DE19649" w14:textId="77777777" w:rsidR="000D111C" w:rsidRPr="003D5D58" w:rsidRDefault="000D111C" w:rsidP="00287A6B">
            <w:pPr>
              <w:rPr>
                <w:sz w:val="20"/>
                <w:szCs w:val="20"/>
              </w:rPr>
            </w:pPr>
            <w:r w:rsidRPr="003D5D58">
              <w:rPr>
                <w:sz w:val="20"/>
                <w:szCs w:val="20"/>
              </w:rPr>
              <w:t>Percent Estimate</w:t>
            </w:r>
          </w:p>
        </w:tc>
        <w:tc>
          <w:tcPr>
            <w:tcW w:w="2709" w:type="dxa"/>
          </w:tcPr>
          <w:p w14:paraId="724F3493" w14:textId="77777777" w:rsidR="000D111C" w:rsidRPr="003D5D58" w:rsidRDefault="000D111C" w:rsidP="00287A6B">
            <w:pPr>
              <w:rPr>
                <w:sz w:val="20"/>
                <w:szCs w:val="20"/>
              </w:rPr>
            </w:pPr>
            <w:r w:rsidRPr="003D5D58">
              <w:rPr>
                <w:sz w:val="20"/>
                <w:szCs w:val="20"/>
              </w:rPr>
              <w:t>RACE</w:t>
            </w:r>
          </w:p>
        </w:tc>
        <w:tc>
          <w:tcPr>
            <w:tcW w:w="1668" w:type="dxa"/>
          </w:tcPr>
          <w:p w14:paraId="63A0E53C" w14:textId="77777777" w:rsidR="000D111C" w:rsidRPr="003D5D58" w:rsidRDefault="000D111C" w:rsidP="00287A6B">
            <w:pPr>
              <w:rPr>
                <w:sz w:val="20"/>
                <w:szCs w:val="20"/>
              </w:rPr>
            </w:pPr>
            <w:r w:rsidRPr="003D5D58">
              <w:rPr>
                <w:sz w:val="20"/>
                <w:szCs w:val="20"/>
              </w:rPr>
              <w:t>Total population</w:t>
            </w:r>
          </w:p>
        </w:tc>
        <w:tc>
          <w:tcPr>
            <w:tcW w:w="2338" w:type="dxa"/>
          </w:tcPr>
          <w:p w14:paraId="2E871620" w14:textId="77777777" w:rsidR="000D111C" w:rsidRPr="003D5D58" w:rsidRDefault="000D111C" w:rsidP="00287A6B">
            <w:pPr>
              <w:rPr>
                <w:sz w:val="20"/>
                <w:szCs w:val="20"/>
              </w:rPr>
            </w:pPr>
            <w:r w:rsidRPr="003D5D58">
              <w:rPr>
                <w:sz w:val="20"/>
                <w:szCs w:val="20"/>
              </w:rPr>
              <w:t>One race</w:t>
            </w:r>
          </w:p>
        </w:tc>
        <w:tc>
          <w:tcPr>
            <w:tcW w:w="805" w:type="dxa"/>
          </w:tcPr>
          <w:p w14:paraId="0F688F9C" w14:textId="77777777" w:rsidR="000D111C" w:rsidRPr="003D5D58" w:rsidRDefault="000D111C" w:rsidP="00287A6B">
            <w:pPr>
              <w:rPr>
                <w:sz w:val="20"/>
                <w:szCs w:val="20"/>
              </w:rPr>
            </w:pPr>
            <w:r w:rsidRPr="003D5D58">
              <w:rPr>
                <w:sz w:val="20"/>
                <w:szCs w:val="20"/>
              </w:rPr>
              <w:t>Black or African American</w:t>
            </w:r>
          </w:p>
        </w:tc>
      </w:tr>
      <w:tr w:rsidR="000D111C" w:rsidRPr="003D5D58" w14:paraId="6DFB19D6" w14:textId="77777777" w:rsidTr="003D5D58">
        <w:tc>
          <w:tcPr>
            <w:tcW w:w="1830" w:type="dxa"/>
          </w:tcPr>
          <w:p w14:paraId="48035F31" w14:textId="77777777" w:rsidR="000D111C" w:rsidRPr="003D5D58" w:rsidRDefault="000D111C" w:rsidP="00287A6B">
            <w:pPr>
              <w:rPr>
                <w:sz w:val="20"/>
                <w:szCs w:val="20"/>
              </w:rPr>
            </w:pPr>
            <w:r w:rsidRPr="003D5D58">
              <w:rPr>
                <w:sz w:val="20"/>
                <w:szCs w:val="20"/>
              </w:rPr>
              <w:t>Percent Estimate</w:t>
            </w:r>
          </w:p>
        </w:tc>
        <w:tc>
          <w:tcPr>
            <w:tcW w:w="2709" w:type="dxa"/>
          </w:tcPr>
          <w:p w14:paraId="4467B311" w14:textId="77777777" w:rsidR="000D111C" w:rsidRPr="003D5D58" w:rsidRDefault="000D111C" w:rsidP="00287A6B">
            <w:pPr>
              <w:rPr>
                <w:sz w:val="20"/>
                <w:szCs w:val="20"/>
              </w:rPr>
            </w:pPr>
            <w:r w:rsidRPr="003D5D58">
              <w:rPr>
                <w:sz w:val="20"/>
                <w:szCs w:val="20"/>
              </w:rPr>
              <w:t>RACE</w:t>
            </w:r>
          </w:p>
        </w:tc>
        <w:tc>
          <w:tcPr>
            <w:tcW w:w="1668" w:type="dxa"/>
          </w:tcPr>
          <w:p w14:paraId="594D6BF7" w14:textId="77777777" w:rsidR="000D111C" w:rsidRPr="003D5D58" w:rsidRDefault="000D111C" w:rsidP="00287A6B">
            <w:pPr>
              <w:rPr>
                <w:sz w:val="20"/>
                <w:szCs w:val="20"/>
              </w:rPr>
            </w:pPr>
            <w:r w:rsidRPr="003D5D58">
              <w:rPr>
                <w:sz w:val="20"/>
                <w:szCs w:val="20"/>
              </w:rPr>
              <w:t>Total population</w:t>
            </w:r>
          </w:p>
        </w:tc>
        <w:tc>
          <w:tcPr>
            <w:tcW w:w="2338" w:type="dxa"/>
          </w:tcPr>
          <w:p w14:paraId="0A33C5F0" w14:textId="77777777" w:rsidR="000D111C" w:rsidRPr="003D5D58" w:rsidRDefault="000D111C" w:rsidP="00287A6B">
            <w:pPr>
              <w:rPr>
                <w:sz w:val="20"/>
                <w:szCs w:val="20"/>
              </w:rPr>
            </w:pPr>
            <w:r w:rsidRPr="003D5D58">
              <w:rPr>
                <w:sz w:val="20"/>
                <w:szCs w:val="20"/>
              </w:rPr>
              <w:t>One race</w:t>
            </w:r>
          </w:p>
        </w:tc>
        <w:tc>
          <w:tcPr>
            <w:tcW w:w="805" w:type="dxa"/>
          </w:tcPr>
          <w:p w14:paraId="7F3D4E8B" w14:textId="77777777" w:rsidR="000D111C" w:rsidRPr="003D5D58" w:rsidRDefault="000D111C" w:rsidP="00287A6B">
            <w:pPr>
              <w:rPr>
                <w:sz w:val="20"/>
                <w:szCs w:val="20"/>
              </w:rPr>
            </w:pPr>
            <w:r w:rsidRPr="003D5D58">
              <w:rPr>
                <w:sz w:val="20"/>
                <w:szCs w:val="20"/>
              </w:rPr>
              <w:t>White</w:t>
            </w:r>
          </w:p>
        </w:tc>
      </w:tr>
      <w:tr w:rsidR="000D111C" w:rsidRPr="003D5D58" w14:paraId="2C00B29C" w14:textId="77777777" w:rsidTr="003D5D58">
        <w:tc>
          <w:tcPr>
            <w:tcW w:w="1830" w:type="dxa"/>
          </w:tcPr>
          <w:p w14:paraId="0D3EE8D6" w14:textId="77777777" w:rsidR="000D111C" w:rsidRPr="003D5D58" w:rsidRDefault="000D111C" w:rsidP="00287A6B">
            <w:pPr>
              <w:rPr>
                <w:sz w:val="20"/>
                <w:szCs w:val="20"/>
              </w:rPr>
            </w:pPr>
            <w:r w:rsidRPr="003D5D58">
              <w:rPr>
                <w:sz w:val="20"/>
                <w:szCs w:val="20"/>
              </w:rPr>
              <w:t>Percent Estimate</w:t>
            </w:r>
          </w:p>
        </w:tc>
        <w:tc>
          <w:tcPr>
            <w:tcW w:w="2709" w:type="dxa"/>
          </w:tcPr>
          <w:p w14:paraId="41771F20" w14:textId="77777777" w:rsidR="000D111C" w:rsidRPr="003D5D58" w:rsidRDefault="000D111C" w:rsidP="00287A6B">
            <w:pPr>
              <w:rPr>
                <w:sz w:val="20"/>
                <w:szCs w:val="20"/>
              </w:rPr>
            </w:pPr>
            <w:r w:rsidRPr="003D5D58">
              <w:rPr>
                <w:sz w:val="20"/>
                <w:szCs w:val="20"/>
              </w:rPr>
              <w:t>HISPANIC OR LATINO AND RACE</w:t>
            </w:r>
          </w:p>
        </w:tc>
        <w:tc>
          <w:tcPr>
            <w:tcW w:w="1668" w:type="dxa"/>
          </w:tcPr>
          <w:p w14:paraId="11F1F01C" w14:textId="77777777" w:rsidR="000D111C" w:rsidRPr="003D5D58" w:rsidRDefault="000D111C" w:rsidP="00287A6B">
            <w:pPr>
              <w:rPr>
                <w:sz w:val="20"/>
                <w:szCs w:val="20"/>
              </w:rPr>
            </w:pPr>
            <w:r w:rsidRPr="003D5D58">
              <w:rPr>
                <w:sz w:val="20"/>
                <w:szCs w:val="20"/>
              </w:rPr>
              <w:t>Total population</w:t>
            </w:r>
          </w:p>
        </w:tc>
        <w:tc>
          <w:tcPr>
            <w:tcW w:w="2338" w:type="dxa"/>
          </w:tcPr>
          <w:p w14:paraId="099521B7" w14:textId="77777777" w:rsidR="000D111C" w:rsidRPr="003D5D58" w:rsidRDefault="000D111C" w:rsidP="00287A6B">
            <w:pPr>
              <w:rPr>
                <w:sz w:val="20"/>
                <w:szCs w:val="20"/>
              </w:rPr>
            </w:pPr>
            <w:r w:rsidRPr="003D5D58">
              <w:rPr>
                <w:sz w:val="20"/>
                <w:szCs w:val="20"/>
              </w:rPr>
              <w:t>Hispanic or Latino (of any race)</w:t>
            </w:r>
          </w:p>
        </w:tc>
        <w:tc>
          <w:tcPr>
            <w:tcW w:w="805" w:type="dxa"/>
          </w:tcPr>
          <w:p w14:paraId="393B1E28" w14:textId="77777777" w:rsidR="000D111C" w:rsidRPr="003D5D58" w:rsidRDefault="000D111C" w:rsidP="00287A6B">
            <w:pPr>
              <w:rPr>
                <w:sz w:val="20"/>
                <w:szCs w:val="20"/>
              </w:rPr>
            </w:pPr>
          </w:p>
        </w:tc>
      </w:tr>
      <w:tr w:rsidR="000D111C" w:rsidRPr="003D5D58" w14:paraId="0EA20F46" w14:textId="77777777" w:rsidTr="003D5D58">
        <w:tc>
          <w:tcPr>
            <w:tcW w:w="1830" w:type="dxa"/>
          </w:tcPr>
          <w:p w14:paraId="31A837A1" w14:textId="77777777" w:rsidR="000D111C" w:rsidRPr="003D5D58" w:rsidRDefault="000D111C" w:rsidP="00287A6B">
            <w:pPr>
              <w:rPr>
                <w:sz w:val="20"/>
                <w:szCs w:val="20"/>
              </w:rPr>
            </w:pPr>
            <w:r w:rsidRPr="003D5D58">
              <w:rPr>
                <w:sz w:val="20"/>
                <w:szCs w:val="20"/>
              </w:rPr>
              <w:t>Percent Estimate</w:t>
            </w:r>
          </w:p>
        </w:tc>
        <w:tc>
          <w:tcPr>
            <w:tcW w:w="2709" w:type="dxa"/>
          </w:tcPr>
          <w:p w14:paraId="1D6AFBA0" w14:textId="77777777" w:rsidR="000D111C" w:rsidRPr="003D5D58" w:rsidRDefault="000D111C" w:rsidP="00287A6B">
            <w:pPr>
              <w:rPr>
                <w:sz w:val="20"/>
                <w:szCs w:val="20"/>
              </w:rPr>
            </w:pPr>
            <w:r w:rsidRPr="003D5D58">
              <w:rPr>
                <w:sz w:val="20"/>
                <w:szCs w:val="20"/>
              </w:rPr>
              <w:t>PLACE OF BIRTH</w:t>
            </w:r>
          </w:p>
        </w:tc>
        <w:tc>
          <w:tcPr>
            <w:tcW w:w="1668" w:type="dxa"/>
          </w:tcPr>
          <w:p w14:paraId="2C43DE53" w14:textId="77777777" w:rsidR="000D111C" w:rsidRPr="003D5D58" w:rsidRDefault="000D111C" w:rsidP="00287A6B">
            <w:pPr>
              <w:rPr>
                <w:sz w:val="20"/>
                <w:szCs w:val="20"/>
              </w:rPr>
            </w:pPr>
            <w:r w:rsidRPr="003D5D58">
              <w:rPr>
                <w:sz w:val="20"/>
                <w:szCs w:val="20"/>
              </w:rPr>
              <w:t>Total population</w:t>
            </w:r>
          </w:p>
        </w:tc>
        <w:tc>
          <w:tcPr>
            <w:tcW w:w="2338" w:type="dxa"/>
          </w:tcPr>
          <w:p w14:paraId="42B4EEA5" w14:textId="77777777" w:rsidR="000D111C" w:rsidRPr="003D5D58" w:rsidRDefault="000D111C" w:rsidP="00287A6B">
            <w:pPr>
              <w:rPr>
                <w:sz w:val="20"/>
                <w:szCs w:val="20"/>
              </w:rPr>
            </w:pPr>
            <w:r w:rsidRPr="003D5D58">
              <w:rPr>
                <w:sz w:val="20"/>
                <w:szCs w:val="20"/>
              </w:rPr>
              <w:t>Foreign born</w:t>
            </w:r>
          </w:p>
        </w:tc>
        <w:tc>
          <w:tcPr>
            <w:tcW w:w="805" w:type="dxa"/>
          </w:tcPr>
          <w:p w14:paraId="3233F746" w14:textId="77777777" w:rsidR="000D111C" w:rsidRPr="003D5D58" w:rsidRDefault="000D111C" w:rsidP="00287A6B">
            <w:pPr>
              <w:rPr>
                <w:sz w:val="20"/>
                <w:szCs w:val="20"/>
              </w:rPr>
            </w:pPr>
          </w:p>
        </w:tc>
      </w:tr>
      <w:tr w:rsidR="000D111C" w:rsidRPr="003D5D58" w14:paraId="0C8CCAAA" w14:textId="77777777" w:rsidTr="003D5D58">
        <w:tc>
          <w:tcPr>
            <w:tcW w:w="1830" w:type="dxa"/>
          </w:tcPr>
          <w:p w14:paraId="3A0C4A6C" w14:textId="77777777" w:rsidR="000D111C" w:rsidRPr="003D5D58" w:rsidRDefault="000D111C" w:rsidP="00287A6B">
            <w:pPr>
              <w:rPr>
                <w:sz w:val="20"/>
                <w:szCs w:val="20"/>
              </w:rPr>
            </w:pPr>
            <w:r w:rsidRPr="003D5D58">
              <w:rPr>
                <w:sz w:val="20"/>
                <w:szCs w:val="20"/>
              </w:rPr>
              <w:t>Percent Estimate</w:t>
            </w:r>
          </w:p>
        </w:tc>
        <w:tc>
          <w:tcPr>
            <w:tcW w:w="2709" w:type="dxa"/>
          </w:tcPr>
          <w:p w14:paraId="048FF6EB" w14:textId="77777777" w:rsidR="000D111C" w:rsidRPr="003D5D58" w:rsidRDefault="000D111C" w:rsidP="00287A6B">
            <w:pPr>
              <w:rPr>
                <w:sz w:val="20"/>
                <w:szCs w:val="20"/>
              </w:rPr>
            </w:pPr>
            <w:r w:rsidRPr="003D5D58">
              <w:rPr>
                <w:sz w:val="20"/>
                <w:szCs w:val="20"/>
              </w:rPr>
              <w:t>MARITAL STATUS</w:t>
            </w:r>
          </w:p>
        </w:tc>
        <w:tc>
          <w:tcPr>
            <w:tcW w:w="1668" w:type="dxa"/>
          </w:tcPr>
          <w:p w14:paraId="22003525" w14:textId="77777777" w:rsidR="000D111C" w:rsidRPr="003D5D58" w:rsidRDefault="000D111C" w:rsidP="00287A6B">
            <w:pPr>
              <w:rPr>
                <w:sz w:val="20"/>
                <w:szCs w:val="20"/>
              </w:rPr>
            </w:pPr>
            <w:r w:rsidRPr="003D5D58">
              <w:rPr>
                <w:sz w:val="20"/>
                <w:szCs w:val="20"/>
              </w:rPr>
              <w:t>Males 15 years and over</w:t>
            </w:r>
          </w:p>
        </w:tc>
        <w:tc>
          <w:tcPr>
            <w:tcW w:w="2338" w:type="dxa"/>
          </w:tcPr>
          <w:p w14:paraId="7D038083" w14:textId="77777777" w:rsidR="000D111C" w:rsidRPr="003D5D58" w:rsidRDefault="000D111C" w:rsidP="00287A6B">
            <w:pPr>
              <w:rPr>
                <w:sz w:val="20"/>
                <w:szCs w:val="20"/>
              </w:rPr>
            </w:pPr>
            <w:r w:rsidRPr="003D5D58">
              <w:rPr>
                <w:sz w:val="20"/>
                <w:szCs w:val="20"/>
              </w:rPr>
              <w:t>Widowed</w:t>
            </w:r>
          </w:p>
        </w:tc>
        <w:tc>
          <w:tcPr>
            <w:tcW w:w="805" w:type="dxa"/>
          </w:tcPr>
          <w:p w14:paraId="0A662B03" w14:textId="77777777" w:rsidR="000D111C" w:rsidRPr="003D5D58" w:rsidRDefault="000D111C" w:rsidP="00287A6B">
            <w:pPr>
              <w:rPr>
                <w:sz w:val="20"/>
                <w:szCs w:val="20"/>
              </w:rPr>
            </w:pPr>
          </w:p>
        </w:tc>
      </w:tr>
      <w:tr w:rsidR="000D111C" w:rsidRPr="003D5D58" w14:paraId="441E1012" w14:textId="77777777" w:rsidTr="003D5D58">
        <w:tc>
          <w:tcPr>
            <w:tcW w:w="1830" w:type="dxa"/>
          </w:tcPr>
          <w:p w14:paraId="251AD94A" w14:textId="77777777" w:rsidR="000D111C" w:rsidRPr="003D5D58" w:rsidRDefault="000D111C" w:rsidP="00287A6B">
            <w:pPr>
              <w:rPr>
                <w:sz w:val="20"/>
                <w:szCs w:val="20"/>
              </w:rPr>
            </w:pPr>
            <w:r w:rsidRPr="003D5D58">
              <w:rPr>
                <w:sz w:val="20"/>
                <w:szCs w:val="20"/>
              </w:rPr>
              <w:t>Percent Estimate</w:t>
            </w:r>
          </w:p>
        </w:tc>
        <w:tc>
          <w:tcPr>
            <w:tcW w:w="2709" w:type="dxa"/>
          </w:tcPr>
          <w:p w14:paraId="120EAD39" w14:textId="77777777" w:rsidR="000D111C" w:rsidRPr="003D5D58" w:rsidRDefault="000D111C" w:rsidP="00287A6B">
            <w:pPr>
              <w:rPr>
                <w:sz w:val="20"/>
                <w:szCs w:val="20"/>
              </w:rPr>
            </w:pPr>
            <w:r w:rsidRPr="003D5D58">
              <w:rPr>
                <w:sz w:val="20"/>
                <w:szCs w:val="20"/>
              </w:rPr>
              <w:t>MARITAL STATUS</w:t>
            </w:r>
          </w:p>
        </w:tc>
        <w:tc>
          <w:tcPr>
            <w:tcW w:w="1668" w:type="dxa"/>
          </w:tcPr>
          <w:p w14:paraId="5818262B" w14:textId="77777777" w:rsidR="000D111C" w:rsidRPr="003D5D58" w:rsidRDefault="000D111C" w:rsidP="00287A6B">
            <w:pPr>
              <w:rPr>
                <w:sz w:val="20"/>
                <w:szCs w:val="20"/>
              </w:rPr>
            </w:pPr>
            <w:r w:rsidRPr="003D5D58">
              <w:rPr>
                <w:sz w:val="20"/>
                <w:szCs w:val="20"/>
              </w:rPr>
              <w:t>Males 15 years and over</w:t>
            </w:r>
          </w:p>
        </w:tc>
        <w:tc>
          <w:tcPr>
            <w:tcW w:w="2338" w:type="dxa"/>
          </w:tcPr>
          <w:p w14:paraId="317D1DE2" w14:textId="77777777" w:rsidR="000D111C" w:rsidRPr="003D5D58" w:rsidRDefault="000D111C" w:rsidP="00287A6B">
            <w:pPr>
              <w:rPr>
                <w:sz w:val="20"/>
                <w:szCs w:val="20"/>
              </w:rPr>
            </w:pPr>
            <w:r w:rsidRPr="003D5D58">
              <w:rPr>
                <w:sz w:val="20"/>
                <w:szCs w:val="20"/>
              </w:rPr>
              <w:t>Never married</w:t>
            </w:r>
          </w:p>
        </w:tc>
        <w:tc>
          <w:tcPr>
            <w:tcW w:w="805" w:type="dxa"/>
          </w:tcPr>
          <w:p w14:paraId="27F02DE9" w14:textId="77777777" w:rsidR="000D111C" w:rsidRPr="003D5D58" w:rsidRDefault="000D111C" w:rsidP="00287A6B">
            <w:pPr>
              <w:rPr>
                <w:sz w:val="20"/>
                <w:szCs w:val="20"/>
              </w:rPr>
            </w:pPr>
          </w:p>
        </w:tc>
      </w:tr>
      <w:tr w:rsidR="000D111C" w:rsidRPr="003D5D58" w14:paraId="5B43BFA1" w14:textId="77777777" w:rsidTr="003D5D58">
        <w:tc>
          <w:tcPr>
            <w:tcW w:w="1830" w:type="dxa"/>
          </w:tcPr>
          <w:p w14:paraId="5D8634CE" w14:textId="77777777" w:rsidR="000D111C" w:rsidRPr="003D5D58" w:rsidRDefault="000D111C" w:rsidP="00287A6B">
            <w:pPr>
              <w:rPr>
                <w:sz w:val="20"/>
                <w:szCs w:val="20"/>
              </w:rPr>
            </w:pPr>
            <w:r w:rsidRPr="003D5D58">
              <w:rPr>
                <w:sz w:val="20"/>
                <w:szCs w:val="20"/>
              </w:rPr>
              <w:t>Percent Estimate</w:t>
            </w:r>
          </w:p>
        </w:tc>
        <w:tc>
          <w:tcPr>
            <w:tcW w:w="2709" w:type="dxa"/>
          </w:tcPr>
          <w:p w14:paraId="00A49ABB" w14:textId="77777777" w:rsidR="000D111C" w:rsidRPr="003D5D58" w:rsidRDefault="000D111C" w:rsidP="00287A6B">
            <w:pPr>
              <w:rPr>
                <w:sz w:val="20"/>
                <w:szCs w:val="20"/>
              </w:rPr>
            </w:pPr>
            <w:r w:rsidRPr="003D5D58">
              <w:rPr>
                <w:sz w:val="20"/>
                <w:szCs w:val="20"/>
              </w:rPr>
              <w:t>MARITAL STATUS</w:t>
            </w:r>
          </w:p>
        </w:tc>
        <w:tc>
          <w:tcPr>
            <w:tcW w:w="1668" w:type="dxa"/>
          </w:tcPr>
          <w:p w14:paraId="45D0ADE2" w14:textId="77777777" w:rsidR="000D111C" w:rsidRPr="003D5D58" w:rsidRDefault="000D111C" w:rsidP="00287A6B">
            <w:pPr>
              <w:rPr>
                <w:sz w:val="20"/>
                <w:szCs w:val="20"/>
              </w:rPr>
            </w:pPr>
            <w:r w:rsidRPr="003D5D58">
              <w:rPr>
                <w:sz w:val="20"/>
                <w:szCs w:val="20"/>
              </w:rPr>
              <w:t>Males 15 years and over</w:t>
            </w:r>
          </w:p>
        </w:tc>
        <w:tc>
          <w:tcPr>
            <w:tcW w:w="2338" w:type="dxa"/>
          </w:tcPr>
          <w:p w14:paraId="71AB888C" w14:textId="77777777" w:rsidR="000D111C" w:rsidRPr="003D5D58" w:rsidRDefault="000D111C" w:rsidP="00287A6B">
            <w:pPr>
              <w:rPr>
                <w:sz w:val="20"/>
                <w:szCs w:val="20"/>
              </w:rPr>
            </w:pPr>
            <w:r w:rsidRPr="003D5D58">
              <w:rPr>
                <w:sz w:val="20"/>
                <w:szCs w:val="20"/>
              </w:rPr>
              <w:t>Divorced</w:t>
            </w:r>
          </w:p>
        </w:tc>
        <w:tc>
          <w:tcPr>
            <w:tcW w:w="805" w:type="dxa"/>
          </w:tcPr>
          <w:p w14:paraId="5CA2592B" w14:textId="77777777" w:rsidR="000D111C" w:rsidRPr="003D5D58" w:rsidRDefault="000D111C" w:rsidP="00287A6B">
            <w:pPr>
              <w:rPr>
                <w:sz w:val="20"/>
                <w:szCs w:val="20"/>
              </w:rPr>
            </w:pPr>
          </w:p>
        </w:tc>
      </w:tr>
      <w:tr w:rsidR="000D111C" w:rsidRPr="003D5D58" w14:paraId="4F7F80D6" w14:textId="77777777" w:rsidTr="003D5D58">
        <w:tc>
          <w:tcPr>
            <w:tcW w:w="1830" w:type="dxa"/>
          </w:tcPr>
          <w:p w14:paraId="23DABA0A" w14:textId="77777777" w:rsidR="000D111C" w:rsidRPr="003D5D58" w:rsidRDefault="000D111C" w:rsidP="00287A6B">
            <w:pPr>
              <w:rPr>
                <w:sz w:val="20"/>
                <w:szCs w:val="20"/>
              </w:rPr>
            </w:pPr>
            <w:r w:rsidRPr="003D5D58">
              <w:rPr>
                <w:sz w:val="20"/>
                <w:szCs w:val="20"/>
              </w:rPr>
              <w:t>Percent Estimate</w:t>
            </w:r>
          </w:p>
        </w:tc>
        <w:tc>
          <w:tcPr>
            <w:tcW w:w="2709" w:type="dxa"/>
          </w:tcPr>
          <w:p w14:paraId="191FE242" w14:textId="77777777" w:rsidR="000D111C" w:rsidRPr="003D5D58" w:rsidRDefault="000D111C" w:rsidP="00287A6B">
            <w:pPr>
              <w:rPr>
                <w:sz w:val="20"/>
                <w:szCs w:val="20"/>
              </w:rPr>
            </w:pPr>
            <w:r w:rsidRPr="003D5D58">
              <w:rPr>
                <w:sz w:val="20"/>
                <w:szCs w:val="20"/>
              </w:rPr>
              <w:t>MARITAL STATUS</w:t>
            </w:r>
          </w:p>
        </w:tc>
        <w:tc>
          <w:tcPr>
            <w:tcW w:w="1668" w:type="dxa"/>
          </w:tcPr>
          <w:p w14:paraId="7737C288" w14:textId="77777777" w:rsidR="000D111C" w:rsidRPr="003D5D58" w:rsidRDefault="000D111C" w:rsidP="00287A6B">
            <w:pPr>
              <w:rPr>
                <w:sz w:val="20"/>
                <w:szCs w:val="20"/>
              </w:rPr>
            </w:pPr>
            <w:r w:rsidRPr="003D5D58">
              <w:rPr>
                <w:sz w:val="20"/>
                <w:szCs w:val="20"/>
              </w:rPr>
              <w:t>Males 15 years and over</w:t>
            </w:r>
          </w:p>
        </w:tc>
        <w:tc>
          <w:tcPr>
            <w:tcW w:w="2338" w:type="dxa"/>
          </w:tcPr>
          <w:p w14:paraId="312EE354" w14:textId="77777777" w:rsidR="000D111C" w:rsidRPr="003D5D58" w:rsidRDefault="000D111C" w:rsidP="00287A6B">
            <w:pPr>
              <w:rPr>
                <w:sz w:val="20"/>
                <w:szCs w:val="20"/>
              </w:rPr>
            </w:pPr>
            <w:r w:rsidRPr="003D5D58">
              <w:rPr>
                <w:sz w:val="20"/>
                <w:szCs w:val="20"/>
              </w:rPr>
              <w:t>Now married, except separated</w:t>
            </w:r>
          </w:p>
        </w:tc>
        <w:tc>
          <w:tcPr>
            <w:tcW w:w="805" w:type="dxa"/>
          </w:tcPr>
          <w:p w14:paraId="6ED3D42C" w14:textId="77777777" w:rsidR="000D111C" w:rsidRPr="003D5D58" w:rsidRDefault="000D111C" w:rsidP="00287A6B">
            <w:pPr>
              <w:rPr>
                <w:sz w:val="20"/>
                <w:szCs w:val="20"/>
              </w:rPr>
            </w:pPr>
          </w:p>
        </w:tc>
      </w:tr>
      <w:tr w:rsidR="000D111C" w:rsidRPr="003D5D58" w14:paraId="796AC0B7" w14:textId="77777777" w:rsidTr="003D5D58">
        <w:tc>
          <w:tcPr>
            <w:tcW w:w="1830" w:type="dxa"/>
          </w:tcPr>
          <w:p w14:paraId="34C66436" w14:textId="77777777" w:rsidR="000D111C" w:rsidRPr="003D5D58" w:rsidRDefault="000D111C" w:rsidP="00287A6B">
            <w:pPr>
              <w:rPr>
                <w:sz w:val="20"/>
                <w:szCs w:val="20"/>
              </w:rPr>
            </w:pPr>
            <w:r w:rsidRPr="003D5D58">
              <w:rPr>
                <w:sz w:val="20"/>
                <w:szCs w:val="20"/>
              </w:rPr>
              <w:t>Percent Estimate</w:t>
            </w:r>
          </w:p>
        </w:tc>
        <w:tc>
          <w:tcPr>
            <w:tcW w:w="2709" w:type="dxa"/>
          </w:tcPr>
          <w:p w14:paraId="39FF424F" w14:textId="77777777" w:rsidR="000D111C" w:rsidRPr="003D5D58" w:rsidRDefault="000D111C" w:rsidP="00287A6B">
            <w:pPr>
              <w:rPr>
                <w:sz w:val="20"/>
                <w:szCs w:val="20"/>
              </w:rPr>
            </w:pPr>
            <w:r w:rsidRPr="003D5D58">
              <w:rPr>
                <w:sz w:val="20"/>
                <w:szCs w:val="20"/>
              </w:rPr>
              <w:t>MARITAL STATUS</w:t>
            </w:r>
          </w:p>
        </w:tc>
        <w:tc>
          <w:tcPr>
            <w:tcW w:w="1668" w:type="dxa"/>
          </w:tcPr>
          <w:p w14:paraId="109FB09C" w14:textId="77777777" w:rsidR="000D111C" w:rsidRPr="003D5D58" w:rsidRDefault="000D111C" w:rsidP="00287A6B">
            <w:pPr>
              <w:rPr>
                <w:sz w:val="20"/>
                <w:szCs w:val="20"/>
              </w:rPr>
            </w:pPr>
            <w:r w:rsidRPr="003D5D58">
              <w:rPr>
                <w:sz w:val="20"/>
                <w:szCs w:val="20"/>
              </w:rPr>
              <w:t>Males 15 years and over</w:t>
            </w:r>
          </w:p>
        </w:tc>
        <w:tc>
          <w:tcPr>
            <w:tcW w:w="2338" w:type="dxa"/>
          </w:tcPr>
          <w:p w14:paraId="59471754" w14:textId="77777777" w:rsidR="000D111C" w:rsidRPr="003D5D58" w:rsidRDefault="000D111C" w:rsidP="00287A6B">
            <w:pPr>
              <w:rPr>
                <w:sz w:val="20"/>
                <w:szCs w:val="20"/>
              </w:rPr>
            </w:pPr>
            <w:r w:rsidRPr="003D5D58">
              <w:rPr>
                <w:sz w:val="20"/>
                <w:szCs w:val="20"/>
              </w:rPr>
              <w:t>Separated</w:t>
            </w:r>
          </w:p>
        </w:tc>
        <w:tc>
          <w:tcPr>
            <w:tcW w:w="805" w:type="dxa"/>
          </w:tcPr>
          <w:p w14:paraId="1756D65F" w14:textId="77777777" w:rsidR="000D111C" w:rsidRPr="003D5D58" w:rsidRDefault="000D111C" w:rsidP="00287A6B">
            <w:pPr>
              <w:rPr>
                <w:sz w:val="20"/>
                <w:szCs w:val="20"/>
              </w:rPr>
            </w:pPr>
          </w:p>
        </w:tc>
      </w:tr>
      <w:tr w:rsidR="000D111C" w:rsidRPr="003D5D58" w14:paraId="0C3064F0" w14:textId="77777777" w:rsidTr="003D5D58">
        <w:tc>
          <w:tcPr>
            <w:tcW w:w="1830" w:type="dxa"/>
          </w:tcPr>
          <w:p w14:paraId="5E915A2F" w14:textId="77777777" w:rsidR="000D111C" w:rsidRPr="003D5D58" w:rsidRDefault="000D111C" w:rsidP="00287A6B">
            <w:pPr>
              <w:rPr>
                <w:sz w:val="20"/>
                <w:szCs w:val="20"/>
              </w:rPr>
            </w:pPr>
            <w:r w:rsidRPr="003D5D58">
              <w:rPr>
                <w:sz w:val="20"/>
                <w:szCs w:val="20"/>
              </w:rPr>
              <w:t>Percent Estimate</w:t>
            </w:r>
          </w:p>
        </w:tc>
        <w:tc>
          <w:tcPr>
            <w:tcW w:w="2709" w:type="dxa"/>
          </w:tcPr>
          <w:p w14:paraId="093D9C3D" w14:textId="77777777" w:rsidR="000D111C" w:rsidRPr="003D5D58" w:rsidRDefault="000D111C" w:rsidP="00287A6B">
            <w:pPr>
              <w:rPr>
                <w:sz w:val="20"/>
                <w:szCs w:val="20"/>
              </w:rPr>
            </w:pPr>
            <w:r w:rsidRPr="003D5D58">
              <w:rPr>
                <w:sz w:val="20"/>
                <w:szCs w:val="20"/>
              </w:rPr>
              <w:t>MARITAL STATUS</w:t>
            </w:r>
          </w:p>
        </w:tc>
        <w:tc>
          <w:tcPr>
            <w:tcW w:w="1668" w:type="dxa"/>
          </w:tcPr>
          <w:p w14:paraId="1B9F7780" w14:textId="77777777" w:rsidR="000D111C" w:rsidRPr="003D5D58" w:rsidRDefault="000D111C" w:rsidP="00287A6B">
            <w:pPr>
              <w:rPr>
                <w:sz w:val="20"/>
                <w:szCs w:val="20"/>
              </w:rPr>
            </w:pPr>
            <w:r w:rsidRPr="003D5D58">
              <w:rPr>
                <w:sz w:val="20"/>
                <w:szCs w:val="20"/>
              </w:rPr>
              <w:t>Females 15 years and over</w:t>
            </w:r>
          </w:p>
        </w:tc>
        <w:tc>
          <w:tcPr>
            <w:tcW w:w="2338" w:type="dxa"/>
          </w:tcPr>
          <w:p w14:paraId="4FB82AD6" w14:textId="77777777" w:rsidR="000D111C" w:rsidRPr="003D5D58" w:rsidRDefault="000D111C" w:rsidP="00287A6B">
            <w:pPr>
              <w:rPr>
                <w:sz w:val="20"/>
                <w:szCs w:val="20"/>
              </w:rPr>
            </w:pPr>
            <w:r w:rsidRPr="003D5D58">
              <w:rPr>
                <w:sz w:val="20"/>
                <w:szCs w:val="20"/>
              </w:rPr>
              <w:t>Widowed</w:t>
            </w:r>
          </w:p>
        </w:tc>
        <w:tc>
          <w:tcPr>
            <w:tcW w:w="805" w:type="dxa"/>
          </w:tcPr>
          <w:p w14:paraId="67503C91" w14:textId="77777777" w:rsidR="000D111C" w:rsidRPr="003D5D58" w:rsidRDefault="000D111C" w:rsidP="00287A6B">
            <w:pPr>
              <w:rPr>
                <w:sz w:val="20"/>
                <w:szCs w:val="20"/>
              </w:rPr>
            </w:pPr>
          </w:p>
        </w:tc>
      </w:tr>
      <w:tr w:rsidR="000D111C" w:rsidRPr="003D5D58" w14:paraId="7A4DAEB2" w14:textId="77777777" w:rsidTr="003D5D58">
        <w:tc>
          <w:tcPr>
            <w:tcW w:w="1830" w:type="dxa"/>
          </w:tcPr>
          <w:p w14:paraId="1FC83011" w14:textId="77777777" w:rsidR="000D111C" w:rsidRPr="003D5D58" w:rsidRDefault="000D111C" w:rsidP="00287A6B">
            <w:pPr>
              <w:rPr>
                <w:sz w:val="20"/>
                <w:szCs w:val="20"/>
              </w:rPr>
            </w:pPr>
            <w:r w:rsidRPr="003D5D58">
              <w:rPr>
                <w:sz w:val="20"/>
                <w:szCs w:val="20"/>
              </w:rPr>
              <w:t>Percent Estimate</w:t>
            </w:r>
          </w:p>
        </w:tc>
        <w:tc>
          <w:tcPr>
            <w:tcW w:w="2709" w:type="dxa"/>
          </w:tcPr>
          <w:p w14:paraId="5DE8BA24" w14:textId="77777777" w:rsidR="000D111C" w:rsidRPr="003D5D58" w:rsidRDefault="000D111C" w:rsidP="00287A6B">
            <w:pPr>
              <w:rPr>
                <w:sz w:val="20"/>
                <w:szCs w:val="20"/>
              </w:rPr>
            </w:pPr>
            <w:r w:rsidRPr="003D5D58">
              <w:rPr>
                <w:sz w:val="20"/>
                <w:szCs w:val="20"/>
              </w:rPr>
              <w:t>MARITAL STATUS</w:t>
            </w:r>
          </w:p>
        </w:tc>
        <w:tc>
          <w:tcPr>
            <w:tcW w:w="1668" w:type="dxa"/>
          </w:tcPr>
          <w:p w14:paraId="4439D93C" w14:textId="77777777" w:rsidR="000D111C" w:rsidRPr="003D5D58" w:rsidRDefault="000D111C" w:rsidP="00287A6B">
            <w:pPr>
              <w:rPr>
                <w:sz w:val="20"/>
                <w:szCs w:val="20"/>
              </w:rPr>
            </w:pPr>
            <w:r w:rsidRPr="003D5D58">
              <w:rPr>
                <w:sz w:val="20"/>
                <w:szCs w:val="20"/>
              </w:rPr>
              <w:t>Females 15 years and over</w:t>
            </w:r>
          </w:p>
        </w:tc>
        <w:tc>
          <w:tcPr>
            <w:tcW w:w="2338" w:type="dxa"/>
          </w:tcPr>
          <w:p w14:paraId="7A4FAAAF" w14:textId="77777777" w:rsidR="000D111C" w:rsidRPr="003D5D58" w:rsidRDefault="000D111C" w:rsidP="00287A6B">
            <w:pPr>
              <w:rPr>
                <w:sz w:val="20"/>
                <w:szCs w:val="20"/>
              </w:rPr>
            </w:pPr>
            <w:r w:rsidRPr="003D5D58">
              <w:rPr>
                <w:sz w:val="20"/>
                <w:szCs w:val="20"/>
              </w:rPr>
              <w:t>Separated</w:t>
            </w:r>
          </w:p>
        </w:tc>
        <w:tc>
          <w:tcPr>
            <w:tcW w:w="805" w:type="dxa"/>
          </w:tcPr>
          <w:p w14:paraId="5D53FE3F" w14:textId="77777777" w:rsidR="000D111C" w:rsidRPr="003D5D58" w:rsidRDefault="000D111C" w:rsidP="00287A6B">
            <w:pPr>
              <w:rPr>
                <w:sz w:val="20"/>
                <w:szCs w:val="20"/>
              </w:rPr>
            </w:pPr>
          </w:p>
        </w:tc>
      </w:tr>
      <w:tr w:rsidR="000D111C" w:rsidRPr="003D5D58" w14:paraId="4087939C" w14:textId="77777777" w:rsidTr="003D5D58">
        <w:tc>
          <w:tcPr>
            <w:tcW w:w="1830" w:type="dxa"/>
          </w:tcPr>
          <w:p w14:paraId="0B5FF555" w14:textId="77777777" w:rsidR="000D111C" w:rsidRPr="003D5D58" w:rsidRDefault="000D111C" w:rsidP="00287A6B">
            <w:pPr>
              <w:rPr>
                <w:sz w:val="20"/>
                <w:szCs w:val="20"/>
              </w:rPr>
            </w:pPr>
            <w:r w:rsidRPr="003D5D58">
              <w:rPr>
                <w:sz w:val="20"/>
                <w:szCs w:val="20"/>
              </w:rPr>
              <w:t>Percent Estimate</w:t>
            </w:r>
          </w:p>
        </w:tc>
        <w:tc>
          <w:tcPr>
            <w:tcW w:w="2709" w:type="dxa"/>
          </w:tcPr>
          <w:p w14:paraId="7B537014" w14:textId="77777777" w:rsidR="000D111C" w:rsidRPr="003D5D58" w:rsidRDefault="000D111C" w:rsidP="00287A6B">
            <w:pPr>
              <w:rPr>
                <w:sz w:val="20"/>
                <w:szCs w:val="20"/>
              </w:rPr>
            </w:pPr>
            <w:r w:rsidRPr="003D5D58">
              <w:rPr>
                <w:sz w:val="20"/>
                <w:szCs w:val="20"/>
              </w:rPr>
              <w:t>MARITAL STATUS</w:t>
            </w:r>
          </w:p>
        </w:tc>
        <w:tc>
          <w:tcPr>
            <w:tcW w:w="1668" w:type="dxa"/>
          </w:tcPr>
          <w:p w14:paraId="4AFFA3EE" w14:textId="77777777" w:rsidR="000D111C" w:rsidRPr="003D5D58" w:rsidRDefault="000D111C" w:rsidP="00287A6B">
            <w:pPr>
              <w:rPr>
                <w:sz w:val="20"/>
                <w:szCs w:val="20"/>
              </w:rPr>
            </w:pPr>
            <w:r w:rsidRPr="003D5D58">
              <w:rPr>
                <w:sz w:val="20"/>
                <w:szCs w:val="20"/>
              </w:rPr>
              <w:t>Females 15 years and over</w:t>
            </w:r>
          </w:p>
        </w:tc>
        <w:tc>
          <w:tcPr>
            <w:tcW w:w="2338" w:type="dxa"/>
          </w:tcPr>
          <w:p w14:paraId="4C40B442" w14:textId="77777777" w:rsidR="000D111C" w:rsidRPr="003D5D58" w:rsidRDefault="000D111C" w:rsidP="00287A6B">
            <w:pPr>
              <w:rPr>
                <w:sz w:val="20"/>
                <w:szCs w:val="20"/>
              </w:rPr>
            </w:pPr>
            <w:r w:rsidRPr="003D5D58">
              <w:rPr>
                <w:sz w:val="20"/>
                <w:szCs w:val="20"/>
              </w:rPr>
              <w:t>Now married, except separated</w:t>
            </w:r>
          </w:p>
        </w:tc>
        <w:tc>
          <w:tcPr>
            <w:tcW w:w="805" w:type="dxa"/>
          </w:tcPr>
          <w:p w14:paraId="695016CD" w14:textId="77777777" w:rsidR="000D111C" w:rsidRPr="003D5D58" w:rsidRDefault="000D111C" w:rsidP="00287A6B">
            <w:pPr>
              <w:rPr>
                <w:sz w:val="20"/>
                <w:szCs w:val="20"/>
              </w:rPr>
            </w:pPr>
          </w:p>
        </w:tc>
      </w:tr>
      <w:tr w:rsidR="000D111C" w:rsidRPr="003D5D58" w14:paraId="59496C96" w14:textId="77777777" w:rsidTr="003D5D58">
        <w:tc>
          <w:tcPr>
            <w:tcW w:w="1830" w:type="dxa"/>
          </w:tcPr>
          <w:p w14:paraId="459A1EE0" w14:textId="77777777" w:rsidR="000D111C" w:rsidRPr="003D5D58" w:rsidRDefault="000D111C" w:rsidP="00287A6B">
            <w:pPr>
              <w:rPr>
                <w:sz w:val="20"/>
                <w:szCs w:val="20"/>
              </w:rPr>
            </w:pPr>
            <w:r w:rsidRPr="003D5D58">
              <w:rPr>
                <w:sz w:val="20"/>
                <w:szCs w:val="20"/>
              </w:rPr>
              <w:t>Percent Estimate</w:t>
            </w:r>
          </w:p>
        </w:tc>
        <w:tc>
          <w:tcPr>
            <w:tcW w:w="2709" w:type="dxa"/>
          </w:tcPr>
          <w:p w14:paraId="449F5616" w14:textId="77777777" w:rsidR="000D111C" w:rsidRPr="003D5D58" w:rsidRDefault="000D111C" w:rsidP="00287A6B">
            <w:pPr>
              <w:rPr>
                <w:sz w:val="20"/>
                <w:szCs w:val="20"/>
              </w:rPr>
            </w:pPr>
            <w:r w:rsidRPr="003D5D58">
              <w:rPr>
                <w:sz w:val="20"/>
                <w:szCs w:val="20"/>
              </w:rPr>
              <w:t>MARITAL STATUS</w:t>
            </w:r>
          </w:p>
        </w:tc>
        <w:tc>
          <w:tcPr>
            <w:tcW w:w="1668" w:type="dxa"/>
          </w:tcPr>
          <w:p w14:paraId="2FB6543F" w14:textId="77777777" w:rsidR="000D111C" w:rsidRPr="003D5D58" w:rsidRDefault="000D111C" w:rsidP="00287A6B">
            <w:pPr>
              <w:rPr>
                <w:sz w:val="20"/>
                <w:szCs w:val="20"/>
              </w:rPr>
            </w:pPr>
            <w:r w:rsidRPr="003D5D58">
              <w:rPr>
                <w:sz w:val="20"/>
                <w:szCs w:val="20"/>
              </w:rPr>
              <w:t>Females 15 years and over</w:t>
            </w:r>
          </w:p>
        </w:tc>
        <w:tc>
          <w:tcPr>
            <w:tcW w:w="2338" w:type="dxa"/>
          </w:tcPr>
          <w:p w14:paraId="00CACEF4" w14:textId="77777777" w:rsidR="000D111C" w:rsidRPr="003D5D58" w:rsidRDefault="000D111C" w:rsidP="00287A6B">
            <w:pPr>
              <w:rPr>
                <w:sz w:val="20"/>
                <w:szCs w:val="20"/>
              </w:rPr>
            </w:pPr>
            <w:r w:rsidRPr="003D5D58">
              <w:rPr>
                <w:sz w:val="20"/>
                <w:szCs w:val="20"/>
              </w:rPr>
              <w:t>Never married</w:t>
            </w:r>
          </w:p>
        </w:tc>
        <w:tc>
          <w:tcPr>
            <w:tcW w:w="805" w:type="dxa"/>
          </w:tcPr>
          <w:p w14:paraId="7F7226DA" w14:textId="77777777" w:rsidR="000D111C" w:rsidRPr="003D5D58" w:rsidRDefault="000D111C" w:rsidP="00287A6B">
            <w:pPr>
              <w:rPr>
                <w:sz w:val="20"/>
                <w:szCs w:val="20"/>
              </w:rPr>
            </w:pPr>
          </w:p>
        </w:tc>
      </w:tr>
      <w:tr w:rsidR="000D111C" w:rsidRPr="003D5D58" w14:paraId="25FD867E" w14:textId="77777777" w:rsidTr="003D5D58">
        <w:tc>
          <w:tcPr>
            <w:tcW w:w="1830" w:type="dxa"/>
          </w:tcPr>
          <w:p w14:paraId="18F11CBE" w14:textId="77777777" w:rsidR="000D111C" w:rsidRPr="003D5D58" w:rsidRDefault="000D111C" w:rsidP="00287A6B">
            <w:pPr>
              <w:rPr>
                <w:sz w:val="20"/>
                <w:szCs w:val="20"/>
              </w:rPr>
            </w:pPr>
            <w:r w:rsidRPr="003D5D58">
              <w:rPr>
                <w:sz w:val="20"/>
                <w:szCs w:val="20"/>
              </w:rPr>
              <w:t>Percent Estimate</w:t>
            </w:r>
          </w:p>
        </w:tc>
        <w:tc>
          <w:tcPr>
            <w:tcW w:w="2709" w:type="dxa"/>
          </w:tcPr>
          <w:p w14:paraId="74E86B14" w14:textId="77777777" w:rsidR="000D111C" w:rsidRPr="003D5D58" w:rsidRDefault="000D111C" w:rsidP="00287A6B">
            <w:pPr>
              <w:rPr>
                <w:sz w:val="20"/>
                <w:szCs w:val="20"/>
              </w:rPr>
            </w:pPr>
            <w:r w:rsidRPr="003D5D58">
              <w:rPr>
                <w:sz w:val="20"/>
                <w:szCs w:val="20"/>
              </w:rPr>
              <w:t>MARITAL STATUS</w:t>
            </w:r>
          </w:p>
        </w:tc>
        <w:tc>
          <w:tcPr>
            <w:tcW w:w="1668" w:type="dxa"/>
          </w:tcPr>
          <w:p w14:paraId="1360D81A" w14:textId="77777777" w:rsidR="000D111C" w:rsidRPr="003D5D58" w:rsidRDefault="000D111C" w:rsidP="00287A6B">
            <w:pPr>
              <w:rPr>
                <w:sz w:val="20"/>
                <w:szCs w:val="20"/>
              </w:rPr>
            </w:pPr>
            <w:r w:rsidRPr="003D5D58">
              <w:rPr>
                <w:sz w:val="20"/>
                <w:szCs w:val="20"/>
              </w:rPr>
              <w:t>Females 15 years and over</w:t>
            </w:r>
          </w:p>
        </w:tc>
        <w:tc>
          <w:tcPr>
            <w:tcW w:w="2338" w:type="dxa"/>
          </w:tcPr>
          <w:p w14:paraId="054F1E69" w14:textId="77777777" w:rsidR="000D111C" w:rsidRPr="003D5D58" w:rsidRDefault="000D111C" w:rsidP="00287A6B">
            <w:pPr>
              <w:rPr>
                <w:sz w:val="20"/>
                <w:szCs w:val="20"/>
              </w:rPr>
            </w:pPr>
            <w:r w:rsidRPr="003D5D58">
              <w:rPr>
                <w:sz w:val="20"/>
                <w:szCs w:val="20"/>
              </w:rPr>
              <w:t>Divorced</w:t>
            </w:r>
          </w:p>
        </w:tc>
        <w:tc>
          <w:tcPr>
            <w:tcW w:w="805" w:type="dxa"/>
          </w:tcPr>
          <w:p w14:paraId="474E6821" w14:textId="77777777" w:rsidR="000D111C" w:rsidRPr="003D5D58" w:rsidRDefault="000D111C" w:rsidP="00287A6B">
            <w:pPr>
              <w:rPr>
                <w:sz w:val="20"/>
                <w:szCs w:val="20"/>
              </w:rPr>
            </w:pPr>
          </w:p>
        </w:tc>
      </w:tr>
      <w:tr w:rsidR="000D111C" w:rsidRPr="003D5D58" w14:paraId="65757D7B" w14:textId="77777777" w:rsidTr="003D5D58">
        <w:tc>
          <w:tcPr>
            <w:tcW w:w="1830" w:type="dxa"/>
          </w:tcPr>
          <w:p w14:paraId="224781CB" w14:textId="77777777" w:rsidR="000D111C" w:rsidRPr="003D5D58" w:rsidRDefault="000D111C" w:rsidP="00287A6B">
            <w:pPr>
              <w:rPr>
                <w:sz w:val="20"/>
                <w:szCs w:val="20"/>
              </w:rPr>
            </w:pPr>
            <w:r w:rsidRPr="003D5D58">
              <w:rPr>
                <w:sz w:val="20"/>
                <w:szCs w:val="20"/>
              </w:rPr>
              <w:lastRenderedPageBreak/>
              <w:t>Percent Estimate</w:t>
            </w:r>
          </w:p>
        </w:tc>
        <w:tc>
          <w:tcPr>
            <w:tcW w:w="2709" w:type="dxa"/>
          </w:tcPr>
          <w:p w14:paraId="2C4AFAA6" w14:textId="77777777" w:rsidR="000D111C" w:rsidRPr="003D5D58" w:rsidRDefault="000D111C" w:rsidP="00287A6B">
            <w:pPr>
              <w:rPr>
                <w:sz w:val="20"/>
                <w:szCs w:val="20"/>
              </w:rPr>
            </w:pPr>
            <w:r w:rsidRPr="003D5D58">
              <w:rPr>
                <w:sz w:val="20"/>
                <w:szCs w:val="20"/>
              </w:rPr>
              <w:t>EDUCATIONAL ATTAINMENT</w:t>
            </w:r>
          </w:p>
        </w:tc>
        <w:tc>
          <w:tcPr>
            <w:tcW w:w="1668" w:type="dxa"/>
          </w:tcPr>
          <w:p w14:paraId="537E8B18" w14:textId="77777777" w:rsidR="000D111C" w:rsidRPr="003D5D58" w:rsidRDefault="000D111C" w:rsidP="00287A6B">
            <w:pPr>
              <w:rPr>
                <w:sz w:val="20"/>
                <w:szCs w:val="20"/>
              </w:rPr>
            </w:pPr>
            <w:r w:rsidRPr="003D5D58">
              <w:rPr>
                <w:sz w:val="20"/>
                <w:szCs w:val="20"/>
              </w:rPr>
              <w:t>Population 25 years and over</w:t>
            </w:r>
          </w:p>
        </w:tc>
        <w:tc>
          <w:tcPr>
            <w:tcW w:w="2338" w:type="dxa"/>
          </w:tcPr>
          <w:p w14:paraId="38AAFAED" w14:textId="77777777" w:rsidR="000D111C" w:rsidRPr="003D5D58" w:rsidRDefault="000D111C" w:rsidP="00287A6B">
            <w:pPr>
              <w:rPr>
                <w:sz w:val="20"/>
                <w:szCs w:val="20"/>
              </w:rPr>
            </w:pPr>
            <w:r w:rsidRPr="003D5D58">
              <w:rPr>
                <w:sz w:val="20"/>
                <w:szCs w:val="20"/>
              </w:rPr>
              <w:t>Graduate or professional degree</w:t>
            </w:r>
          </w:p>
        </w:tc>
        <w:tc>
          <w:tcPr>
            <w:tcW w:w="805" w:type="dxa"/>
          </w:tcPr>
          <w:p w14:paraId="12691C75" w14:textId="77777777" w:rsidR="000D111C" w:rsidRPr="003D5D58" w:rsidRDefault="000D111C" w:rsidP="00287A6B">
            <w:pPr>
              <w:rPr>
                <w:sz w:val="20"/>
                <w:szCs w:val="20"/>
              </w:rPr>
            </w:pPr>
          </w:p>
        </w:tc>
      </w:tr>
      <w:tr w:rsidR="000D111C" w:rsidRPr="003D5D58" w14:paraId="3EBB06ED" w14:textId="77777777" w:rsidTr="003D5D58">
        <w:tc>
          <w:tcPr>
            <w:tcW w:w="1830" w:type="dxa"/>
          </w:tcPr>
          <w:p w14:paraId="48FD3691" w14:textId="77777777" w:rsidR="000D111C" w:rsidRPr="003D5D58" w:rsidRDefault="000D111C" w:rsidP="00287A6B">
            <w:pPr>
              <w:rPr>
                <w:sz w:val="20"/>
                <w:szCs w:val="20"/>
              </w:rPr>
            </w:pPr>
            <w:r w:rsidRPr="003D5D58">
              <w:rPr>
                <w:sz w:val="20"/>
                <w:szCs w:val="20"/>
              </w:rPr>
              <w:t>Percent Estimate</w:t>
            </w:r>
          </w:p>
        </w:tc>
        <w:tc>
          <w:tcPr>
            <w:tcW w:w="2709" w:type="dxa"/>
          </w:tcPr>
          <w:p w14:paraId="352345B3" w14:textId="77777777" w:rsidR="000D111C" w:rsidRPr="003D5D58" w:rsidRDefault="000D111C" w:rsidP="00287A6B">
            <w:pPr>
              <w:rPr>
                <w:sz w:val="20"/>
                <w:szCs w:val="20"/>
              </w:rPr>
            </w:pPr>
            <w:r w:rsidRPr="003D5D58">
              <w:rPr>
                <w:sz w:val="20"/>
                <w:szCs w:val="20"/>
              </w:rPr>
              <w:t>EDUCATIONAL ATTAINMENT</w:t>
            </w:r>
          </w:p>
        </w:tc>
        <w:tc>
          <w:tcPr>
            <w:tcW w:w="1668" w:type="dxa"/>
          </w:tcPr>
          <w:p w14:paraId="2535A285" w14:textId="77777777" w:rsidR="000D111C" w:rsidRPr="003D5D58" w:rsidRDefault="000D111C" w:rsidP="00287A6B">
            <w:pPr>
              <w:rPr>
                <w:sz w:val="20"/>
                <w:szCs w:val="20"/>
              </w:rPr>
            </w:pPr>
            <w:r w:rsidRPr="003D5D58">
              <w:rPr>
                <w:sz w:val="20"/>
                <w:szCs w:val="20"/>
              </w:rPr>
              <w:t>Population 25 years and over</w:t>
            </w:r>
          </w:p>
        </w:tc>
        <w:tc>
          <w:tcPr>
            <w:tcW w:w="2338" w:type="dxa"/>
          </w:tcPr>
          <w:p w14:paraId="15A88E87" w14:textId="77777777" w:rsidR="000D111C" w:rsidRPr="003D5D58" w:rsidRDefault="000D111C" w:rsidP="00287A6B">
            <w:pPr>
              <w:rPr>
                <w:sz w:val="20"/>
                <w:szCs w:val="20"/>
              </w:rPr>
            </w:pPr>
            <w:r w:rsidRPr="003D5D58">
              <w:rPr>
                <w:sz w:val="20"/>
                <w:szCs w:val="20"/>
              </w:rPr>
              <w:t>Bachelor's degree or higher</w:t>
            </w:r>
          </w:p>
        </w:tc>
        <w:tc>
          <w:tcPr>
            <w:tcW w:w="805" w:type="dxa"/>
          </w:tcPr>
          <w:p w14:paraId="7E708C15" w14:textId="77777777" w:rsidR="000D111C" w:rsidRPr="003D5D58" w:rsidRDefault="000D111C" w:rsidP="00287A6B">
            <w:pPr>
              <w:rPr>
                <w:sz w:val="20"/>
                <w:szCs w:val="20"/>
              </w:rPr>
            </w:pPr>
          </w:p>
        </w:tc>
      </w:tr>
      <w:tr w:rsidR="000D111C" w:rsidRPr="003D5D58" w14:paraId="192C57C5" w14:textId="77777777" w:rsidTr="003D5D58">
        <w:tc>
          <w:tcPr>
            <w:tcW w:w="1830" w:type="dxa"/>
          </w:tcPr>
          <w:p w14:paraId="78A53E8B" w14:textId="77777777" w:rsidR="000D111C" w:rsidRPr="003D5D58" w:rsidRDefault="000D111C" w:rsidP="00287A6B">
            <w:pPr>
              <w:rPr>
                <w:sz w:val="20"/>
                <w:szCs w:val="20"/>
              </w:rPr>
            </w:pPr>
            <w:r w:rsidRPr="003D5D58">
              <w:rPr>
                <w:sz w:val="20"/>
                <w:szCs w:val="20"/>
              </w:rPr>
              <w:t>Percent Estimate</w:t>
            </w:r>
          </w:p>
        </w:tc>
        <w:tc>
          <w:tcPr>
            <w:tcW w:w="2709" w:type="dxa"/>
          </w:tcPr>
          <w:p w14:paraId="765D6470" w14:textId="77777777" w:rsidR="000D111C" w:rsidRPr="003D5D58" w:rsidRDefault="000D111C" w:rsidP="00287A6B">
            <w:pPr>
              <w:rPr>
                <w:sz w:val="20"/>
                <w:szCs w:val="20"/>
              </w:rPr>
            </w:pPr>
            <w:r w:rsidRPr="003D5D58">
              <w:rPr>
                <w:sz w:val="20"/>
                <w:szCs w:val="20"/>
              </w:rPr>
              <w:t>EDUCATIONAL ATTAINMENT</w:t>
            </w:r>
          </w:p>
        </w:tc>
        <w:tc>
          <w:tcPr>
            <w:tcW w:w="1668" w:type="dxa"/>
          </w:tcPr>
          <w:p w14:paraId="77E305F5" w14:textId="77777777" w:rsidR="000D111C" w:rsidRPr="003D5D58" w:rsidRDefault="000D111C" w:rsidP="00287A6B">
            <w:pPr>
              <w:rPr>
                <w:sz w:val="20"/>
                <w:szCs w:val="20"/>
              </w:rPr>
            </w:pPr>
            <w:r w:rsidRPr="003D5D58">
              <w:rPr>
                <w:sz w:val="20"/>
                <w:szCs w:val="20"/>
              </w:rPr>
              <w:t>Population 25 years and over</w:t>
            </w:r>
          </w:p>
        </w:tc>
        <w:tc>
          <w:tcPr>
            <w:tcW w:w="2338" w:type="dxa"/>
          </w:tcPr>
          <w:p w14:paraId="5B689026" w14:textId="77777777" w:rsidR="000D111C" w:rsidRPr="003D5D58" w:rsidRDefault="000D111C" w:rsidP="00287A6B">
            <w:pPr>
              <w:rPr>
                <w:sz w:val="20"/>
                <w:szCs w:val="20"/>
              </w:rPr>
            </w:pPr>
            <w:proofErr w:type="gramStart"/>
            <w:r w:rsidRPr="003D5D58">
              <w:rPr>
                <w:sz w:val="20"/>
                <w:szCs w:val="20"/>
              </w:rPr>
              <w:t>Associate's</w:t>
            </w:r>
            <w:proofErr w:type="gramEnd"/>
            <w:r w:rsidRPr="003D5D58">
              <w:rPr>
                <w:sz w:val="20"/>
                <w:szCs w:val="20"/>
              </w:rPr>
              <w:t xml:space="preserve"> degree</w:t>
            </w:r>
          </w:p>
        </w:tc>
        <w:tc>
          <w:tcPr>
            <w:tcW w:w="805" w:type="dxa"/>
          </w:tcPr>
          <w:p w14:paraId="556EDD4B" w14:textId="77777777" w:rsidR="000D111C" w:rsidRPr="003D5D58" w:rsidRDefault="000D111C" w:rsidP="00287A6B">
            <w:pPr>
              <w:rPr>
                <w:sz w:val="20"/>
                <w:szCs w:val="20"/>
              </w:rPr>
            </w:pPr>
          </w:p>
        </w:tc>
      </w:tr>
      <w:tr w:rsidR="000D111C" w:rsidRPr="003D5D58" w14:paraId="216EDEC0" w14:textId="77777777" w:rsidTr="003D5D58">
        <w:tc>
          <w:tcPr>
            <w:tcW w:w="1830" w:type="dxa"/>
          </w:tcPr>
          <w:p w14:paraId="2A7E5249" w14:textId="77777777" w:rsidR="000D111C" w:rsidRPr="003D5D58" w:rsidRDefault="000D111C" w:rsidP="00287A6B">
            <w:pPr>
              <w:rPr>
                <w:sz w:val="20"/>
                <w:szCs w:val="20"/>
              </w:rPr>
            </w:pPr>
            <w:r w:rsidRPr="003D5D58">
              <w:rPr>
                <w:sz w:val="20"/>
                <w:szCs w:val="20"/>
              </w:rPr>
              <w:t>Percent Estimate</w:t>
            </w:r>
          </w:p>
        </w:tc>
        <w:tc>
          <w:tcPr>
            <w:tcW w:w="2709" w:type="dxa"/>
          </w:tcPr>
          <w:p w14:paraId="4B278586" w14:textId="77777777" w:rsidR="000D111C" w:rsidRPr="003D5D58" w:rsidRDefault="000D111C" w:rsidP="00287A6B">
            <w:pPr>
              <w:rPr>
                <w:sz w:val="20"/>
                <w:szCs w:val="20"/>
              </w:rPr>
            </w:pPr>
            <w:r w:rsidRPr="003D5D58">
              <w:rPr>
                <w:sz w:val="20"/>
                <w:szCs w:val="20"/>
              </w:rPr>
              <w:t>COMMUTING TO WORK</w:t>
            </w:r>
          </w:p>
        </w:tc>
        <w:tc>
          <w:tcPr>
            <w:tcW w:w="1668" w:type="dxa"/>
          </w:tcPr>
          <w:p w14:paraId="463A38B3" w14:textId="77777777" w:rsidR="000D111C" w:rsidRPr="003D5D58" w:rsidRDefault="000D111C" w:rsidP="00287A6B">
            <w:pPr>
              <w:rPr>
                <w:sz w:val="20"/>
                <w:szCs w:val="20"/>
              </w:rPr>
            </w:pPr>
            <w:r w:rsidRPr="003D5D58">
              <w:rPr>
                <w:sz w:val="20"/>
                <w:szCs w:val="20"/>
              </w:rPr>
              <w:t>Workers 16 years and over</w:t>
            </w:r>
          </w:p>
        </w:tc>
        <w:tc>
          <w:tcPr>
            <w:tcW w:w="2338" w:type="dxa"/>
          </w:tcPr>
          <w:p w14:paraId="429E0EC2" w14:textId="77777777" w:rsidR="000D111C" w:rsidRPr="003D5D58" w:rsidRDefault="000D111C" w:rsidP="00287A6B">
            <w:pPr>
              <w:rPr>
                <w:sz w:val="20"/>
                <w:szCs w:val="20"/>
              </w:rPr>
            </w:pPr>
            <w:r w:rsidRPr="003D5D58">
              <w:rPr>
                <w:sz w:val="20"/>
                <w:szCs w:val="20"/>
              </w:rPr>
              <w:t>Car, truck, or van -- carpooled</w:t>
            </w:r>
          </w:p>
        </w:tc>
        <w:tc>
          <w:tcPr>
            <w:tcW w:w="805" w:type="dxa"/>
          </w:tcPr>
          <w:p w14:paraId="44A8F940" w14:textId="77777777" w:rsidR="000D111C" w:rsidRPr="003D5D58" w:rsidRDefault="000D111C" w:rsidP="00287A6B">
            <w:pPr>
              <w:rPr>
                <w:sz w:val="20"/>
                <w:szCs w:val="20"/>
              </w:rPr>
            </w:pPr>
          </w:p>
        </w:tc>
      </w:tr>
      <w:tr w:rsidR="000D111C" w:rsidRPr="003D5D58" w14:paraId="4F89F3D4" w14:textId="77777777" w:rsidTr="003D5D58">
        <w:tc>
          <w:tcPr>
            <w:tcW w:w="1830" w:type="dxa"/>
          </w:tcPr>
          <w:p w14:paraId="5CFAA6A5" w14:textId="77777777" w:rsidR="000D111C" w:rsidRPr="003D5D58" w:rsidRDefault="000D111C" w:rsidP="00287A6B">
            <w:pPr>
              <w:rPr>
                <w:sz w:val="20"/>
                <w:szCs w:val="20"/>
              </w:rPr>
            </w:pPr>
            <w:r w:rsidRPr="003D5D58">
              <w:rPr>
                <w:sz w:val="20"/>
                <w:szCs w:val="20"/>
              </w:rPr>
              <w:t>Percent Estimate</w:t>
            </w:r>
          </w:p>
        </w:tc>
        <w:tc>
          <w:tcPr>
            <w:tcW w:w="2709" w:type="dxa"/>
          </w:tcPr>
          <w:p w14:paraId="16D7FE2E" w14:textId="77777777" w:rsidR="000D111C" w:rsidRPr="003D5D58" w:rsidRDefault="000D111C" w:rsidP="00287A6B">
            <w:pPr>
              <w:rPr>
                <w:sz w:val="20"/>
                <w:szCs w:val="20"/>
              </w:rPr>
            </w:pPr>
            <w:r w:rsidRPr="003D5D58">
              <w:rPr>
                <w:sz w:val="20"/>
                <w:szCs w:val="20"/>
              </w:rPr>
              <w:t>COMMUTING TO WORK</w:t>
            </w:r>
          </w:p>
        </w:tc>
        <w:tc>
          <w:tcPr>
            <w:tcW w:w="1668" w:type="dxa"/>
          </w:tcPr>
          <w:p w14:paraId="773EF64F" w14:textId="77777777" w:rsidR="000D111C" w:rsidRPr="003D5D58" w:rsidRDefault="000D111C" w:rsidP="00287A6B">
            <w:pPr>
              <w:rPr>
                <w:sz w:val="20"/>
                <w:szCs w:val="20"/>
              </w:rPr>
            </w:pPr>
            <w:r w:rsidRPr="003D5D58">
              <w:rPr>
                <w:sz w:val="20"/>
                <w:szCs w:val="20"/>
              </w:rPr>
              <w:t>Workers 16 years and over</w:t>
            </w:r>
          </w:p>
        </w:tc>
        <w:tc>
          <w:tcPr>
            <w:tcW w:w="2338" w:type="dxa"/>
          </w:tcPr>
          <w:p w14:paraId="457C3F77" w14:textId="77777777" w:rsidR="000D111C" w:rsidRPr="003D5D58" w:rsidRDefault="000D111C" w:rsidP="00287A6B">
            <w:pPr>
              <w:rPr>
                <w:sz w:val="20"/>
                <w:szCs w:val="20"/>
              </w:rPr>
            </w:pPr>
            <w:r w:rsidRPr="003D5D58">
              <w:rPr>
                <w:sz w:val="20"/>
                <w:szCs w:val="20"/>
              </w:rPr>
              <w:t>Car, truck, or van -- drove alone</w:t>
            </w:r>
          </w:p>
        </w:tc>
        <w:tc>
          <w:tcPr>
            <w:tcW w:w="805" w:type="dxa"/>
          </w:tcPr>
          <w:p w14:paraId="4A9BA15B" w14:textId="77777777" w:rsidR="000D111C" w:rsidRPr="003D5D58" w:rsidRDefault="000D111C" w:rsidP="00287A6B">
            <w:pPr>
              <w:rPr>
                <w:sz w:val="20"/>
                <w:szCs w:val="20"/>
              </w:rPr>
            </w:pPr>
          </w:p>
        </w:tc>
      </w:tr>
      <w:tr w:rsidR="000D111C" w:rsidRPr="003D5D58" w14:paraId="7D69F080" w14:textId="77777777" w:rsidTr="003D5D58">
        <w:tc>
          <w:tcPr>
            <w:tcW w:w="1830" w:type="dxa"/>
          </w:tcPr>
          <w:p w14:paraId="32FB0F51" w14:textId="77777777" w:rsidR="000D111C" w:rsidRPr="003D5D58" w:rsidRDefault="000D111C" w:rsidP="00287A6B">
            <w:pPr>
              <w:rPr>
                <w:sz w:val="20"/>
                <w:szCs w:val="20"/>
              </w:rPr>
            </w:pPr>
            <w:r w:rsidRPr="003D5D58">
              <w:rPr>
                <w:sz w:val="20"/>
                <w:szCs w:val="20"/>
              </w:rPr>
              <w:t>Percent Estimate</w:t>
            </w:r>
          </w:p>
        </w:tc>
        <w:tc>
          <w:tcPr>
            <w:tcW w:w="2709" w:type="dxa"/>
          </w:tcPr>
          <w:p w14:paraId="64876CAB" w14:textId="77777777" w:rsidR="000D111C" w:rsidRPr="003D5D58" w:rsidRDefault="000D111C" w:rsidP="00287A6B">
            <w:pPr>
              <w:rPr>
                <w:sz w:val="20"/>
                <w:szCs w:val="20"/>
              </w:rPr>
            </w:pPr>
            <w:r w:rsidRPr="003D5D58">
              <w:rPr>
                <w:sz w:val="20"/>
                <w:szCs w:val="20"/>
              </w:rPr>
              <w:t>COMMUTING TO WORK</w:t>
            </w:r>
          </w:p>
        </w:tc>
        <w:tc>
          <w:tcPr>
            <w:tcW w:w="1668" w:type="dxa"/>
          </w:tcPr>
          <w:p w14:paraId="3A60B895" w14:textId="77777777" w:rsidR="000D111C" w:rsidRPr="003D5D58" w:rsidRDefault="000D111C" w:rsidP="00287A6B">
            <w:pPr>
              <w:rPr>
                <w:sz w:val="20"/>
                <w:szCs w:val="20"/>
              </w:rPr>
            </w:pPr>
            <w:r w:rsidRPr="003D5D58">
              <w:rPr>
                <w:sz w:val="20"/>
                <w:szCs w:val="20"/>
              </w:rPr>
              <w:t>Workers 16 years and over</w:t>
            </w:r>
          </w:p>
        </w:tc>
        <w:tc>
          <w:tcPr>
            <w:tcW w:w="2338" w:type="dxa"/>
          </w:tcPr>
          <w:p w14:paraId="2B960B84" w14:textId="77777777" w:rsidR="000D111C" w:rsidRPr="003D5D58" w:rsidRDefault="000D111C" w:rsidP="00287A6B">
            <w:pPr>
              <w:rPr>
                <w:sz w:val="20"/>
                <w:szCs w:val="20"/>
              </w:rPr>
            </w:pPr>
            <w:r w:rsidRPr="003D5D58">
              <w:rPr>
                <w:sz w:val="20"/>
                <w:szCs w:val="20"/>
              </w:rPr>
              <w:t>Public transportation (excluding taxicab)</w:t>
            </w:r>
          </w:p>
        </w:tc>
        <w:tc>
          <w:tcPr>
            <w:tcW w:w="805" w:type="dxa"/>
          </w:tcPr>
          <w:p w14:paraId="36448332" w14:textId="77777777" w:rsidR="000D111C" w:rsidRPr="003D5D58" w:rsidRDefault="000D111C" w:rsidP="00287A6B">
            <w:pPr>
              <w:rPr>
                <w:sz w:val="20"/>
                <w:szCs w:val="20"/>
              </w:rPr>
            </w:pPr>
          </w:p>
        </w:tc>
      </w:tr>
      <w:tr w:rsidR="000D111C" w:rsidRPr="003D5D58" w14:paraId="72867FE8" w14:textId="77777777" w:rsidTr="003D5D58">
        <w:tc>
          <w:tcPr>
            <w:tcW w:w="1830" w:type="dxa"/>
          </w:tcPr>
          <w:p w14:paraId="77B4379E" w14:textId="77777777" w:rsidR="000D111C" w:rsidRPr="003D5D58" w:rsidRDefault="000D111C" w:rsidP="00287A6B">
            <w:pPr>
              <w:rPr>
                <w:sz w:val="20"/>
                <w:szCs w:val="20"/>
              </w:rPr>
            </w:pPr>
            <w:r w:rsidRPr="003D5D58">
              <w:rPr>
                <w:sz w:val="20"/>
                <w:szCs w:val="20"/>
              </w:rPr>
              <w:t>Percent Estimate</w:t>
            </w:r>
          </w:p>
        </w:tc>
        <w:tc>
          <w:tcPr>
            <w:tcW w:w="2709" w:type="dxa"/>
          </w:tcPr>
          <w:p w14:paraId="57C6B26A" w14:textId="77777777" w:rsidR="000D111C" w:rsidRPr="003D5D58" w:rsidRDefault="000D111C" w:rsidP="00287A6B">
            <w:pPr>
              <w:rPr>
                <w:sz w:val="20"/>
                <w:szCs w:val="20"/>
              </w:rPr>
            </w:pPr>
            <w:r w:rsidRPr="003D5D58">
              <w:rPr>
                <w:sz w:val="20"/>
                <w:szCs w:val="20"/>
              </w:rPr>
              <w:t>COMMUTING TO WORK</w:t>
            </w:r>
          </w:p>
        </w:tc>
        <w:tc>
          <w:tcPr>
            <w:tcW w:w="1668" w:type="dxa"/>
          </w:tcPr>
          <w:p w14:paraId="7CB77CD2" w14:textId="77777777" w:rsidR="000D111C" w:rsidRPr="003D5D58" w:rsidRDefault="000D111C" w:rsidP="00287A6B">
            <w:pPr>
              <w:rPr>
                <w:sz w:val="20"/>
                <w:szCs w:val="20"/>
              </w:rPr>
            </w:pPr>
            <w:r w:rsidRPr="003D5D58">
              <w:rPr>
                <w:sz w:val="20"/>
                <w:szCs w:val="20"/>
              </w:rPr>
              <w:t>Workers 16 years and over</w:t>
            </w:r>
          </w:p>
        </w:tc>
        <w:tc>
          <w:tcPr>
            <w:tcW w:w="2338" w:type="dxa"/>
          </w:tcPr>
          <w:p w14:paraId="263C8F35" w14:textId="77777777" w:rsidR="000D111C" w:rsidRPr="003D5D58" w:rsidRDefault="000D111C" w:rsidP="00287A6B">
            <w:pPr>
              <w:rPr>
                <w:sz w:val="20"/>
                <w:szCs w:val="20"/>
              </w:rPr>
            </w:pPr>
            <w:r w:rsidRPr="003D5D58">
              <w:rPr>
                <w:sz w:val="20"/>
                <w:szCs w:val="20"/>
              </w:rPr>
              <w:t>Walked</w:t>
            </w:r>
          </w:p>
        </w:tc>
        <w:tc>
          <w:tcPr>
            <w:tcW w:w="805" w:type="dxa"/>
          </w:tcPr>
          <w:p w14:paraId="7C4EB519" w14:textId="77777777" w:rsidR="000D111C" w:rsidRPr="003D5D58" w:rsidRDefault="000D111C" w:rsidP="00287A6B">
            <w:pPr>
              <w:rPr>
                <w:sz w:val="20"/>
                <w:szCs w:val="20"/>
              </w:rPr>
            </w:pPr>
          </w:p>
        </w:tc>
      </w:tr>
      <w:tr w:rsidR="000D111C" w:rsidRPr="003D5D58" w14:paraId="5D509CFE" w14:textId="77777777" w:rsidTr="003D5D58">
        <w:tc>
          <w:tcPr>
            <w:tcW w:w="1830" w:type="dxa"/>
          </w:tcPr>
          <w:p w14:paraId="0A41D98F" w14:textId="77777777" w:rsidR="000D111C" w:rsidRPr="003D5D58" w:rsidRDefault="000D111C" w:rsidP="00287A6B">
            <w:pPr>
              <w:rPr>
                <w:sz w:val="20"/>
                <w:szCs w:val="20"/>
              </w:rPr>
            </w:pPr>
            <w:r w:rsidRPr="003D5D58">
              <w:rPr>
                <w:sz w:val="20"/>
                <w:szCs w:val="20"/>
              </w:rPr>
              <w:t>Percent Estimate</w:t>
            </w:r>
          </w:p>
        </w:tc>
        <w:tc>
          <w:tcPr>
            <w:tcW w:w="2709" w:type="dxa"/>
          </w:tcPr>
          <w:p w14:paraId="1B43E7AB" w14:textId="77777777" w:rsidR="000D111C" w:rsidRPr="003D5D58" w:rsidRDefault="000D111C" w:rsidP="00287A6B">
            <w:pPr>
              <w:rPr>
                <w:sz w:val="20"/>
                <w:szCs w:val="20"/>
              </w:rPr>
            </w:pPr>
            <w:r w:rsidRPr="003D5D58">
              <w:rPr>
                <w:sz w:val="20"/>
                <w:szCs w:val="20"/>
              </w:rPr>
              <w:t>COMMUTING TO WORK</w:t>
            </w:r>
          </w:p>
        </w:tc>
        <w:tc>
          <w:tcPr>
            <w:tcW w:w="1668" w:type="dxa"/>
          </w:tcPr>
          <w:p w14:paraId="171B3EC0" w14:textId="77777777" w:rsidR="000D111C" w:rsidRPr="003D5D58" w:rsidRDefault="000D111C" w:rsidP="00287A6B">
            <w:pPr>
              <w:rPr>
                <w:sz w:val="20"/>
                <w:szCs w:val="20"/>
              </w:rPr>
            </w:pPr>
            <w:r w:rsidRPr="003D5D58">
              <w:rPr>
                <w:sz w:val="20"/>
                <w:szCs w:val="20"/>
              </w:rPr>
              <w:t>Workers 16 years and over</w:t>
            </w:r>
          </w:p>
        </w:tc>
        <w:tc>
          <w:tcPr>
            <w:tcW w:w="2338" w:type="dxa"/>
          </w:tcPr>
          <w:p w14:paraId="0B430500" w14:textId="77777777" w:rsidR="000D111C" w:rsidRPr="003D5D58" w:rsidRDefault="000D111C" w:rsidP="00287A6B">
            <w:pPr>
              <w:rPr>
                <w:sz w:val="20"/>
                <w:szCs w:val="20"/>
              </w:rPr>
            </w:pPr>
            <w:r w:rsidRPr="003D5D58">
              <w:rPr>
                <w:sz w:val="20"/>
                <w:szCs w:val="20"/>
              </w:rPr>
              <w:t>Worked at home</w:t>
            </w:r>
          </w:p>
        </w:tc>
        <w:tc>
          <w:tcPr>
            <w:tcW w:w="805" w:type="dxa"/>
          </w:tcPr>
          <w:p w14:paraId="25237BC9" w14:textId="77777777" w:rsidR="000D111C" w:rsidRPr="003D5D58" w:rsidRDefault="000D111C" w:rsidP="00287A6B">
            <w:pPr>
              <w:rPr>
                <w:sz w:val="20"/>
                <w:szCs w:val="20"/>
              </w:rPr>
            </w:pPr>
          </w:p>
        </w:tc>
      </w:tr>
      <w:tr w:rsidR="000D111C" w:rsidRPr="003D5D58" w14:paraId="6806B888" w14:textId="77777777" w:rsidTr="003D5D58">
        <w:tc>
          <w:tcPr>
            <w:tcW w:w="1830" w:type="dxa"/>
          </w:tcPr>
          <w:p w14:paraId="3957CA76" w14:textId="77777777" w:rsidR="000D111C" w:rsidRPr="003D5D58" w:rsidRDefault="000D111C" w:rsidP="00287A6B">
            <w:pPr>
              <w:rPr>
                <w:sz w:val="20"/>
                <w:szCs w:val="20"/>
              </w:rPr>
            </w:pPr>
            <w:r w:rsidRPr="003D5D58">
              <w:rPr>
                <w:sz w:val="20"/>
                <w:szCs w:val="20"/>
              </w:rPr>
              <w:t>Percent Estimate</w:t>
            </w:r>
          </w:p>
        </w:tc>
        <w:tc>
          <w:tcPr>
            <w:tcW w:w="2709" w:type="dxa"/>
          </w:tcPr>
          <w:p w14:paraId="77FEF57E" w14:textId="77777777" w:rsidR="000D111C" w:rsidRPr="003D5D58" w:rsidRDefault="000D111C" w:rsidP="00287A6B">
            <w:pPr>
              <w:rPr>
                <w:sz w:val="20"/>
                <w:szCs w:val="20"/>
              </w:rPr>
            </w:pPr>
            <w:r w:rsidRPr="003D5D58">
              <w:rPr>
                <w:sz w:val="20"/>
                <w:szCs w:val="20"/>
              </w:rPr>
              <w:t>EDUCATIONAL ATTAINMENT</w:t>
            </w:r>
          </w:p>
        </w:tc>
        <w:tc>
          <w:tcPr>
            <w:tcW w:w="1668" w:type="dxa"/>
          </w:tcPr>
          <w:p w14:paraId="0B1CE0CE" w14:textId="77777777" w:rsidR="000D111C" w:rsidRPr="003D5D58" w:rsidRDefault="000D111C" w:rsidP="00287A6B">
            <w:pPr>
              <w:rPr>
                <w:sz w:val="20"/>
                <w:szCs w:val="20"/>
              </w:rPr>
            </w:pPr>
            <w:r w:rsidRPr="003D5D58">
              <w:rPr>
                <w:sz w:val="20"/>
                <w:szCs w:val="20"/>
              </w:rPr>
              <w:t>Population 25 years and over</w:t>
            </w:r>
          </w:p>
        </w:tc>
        <w:tc>
          <w:tcPr>
            <w:tcW w:w="2338" w:type="dxa"/>
          </w:tcPr>
          <w:p w14:paraId="6DE90664" w14:textId="77777777" w:rsidR="000D111C" w:rsidRPr="003D5D58" w:rsidRDefault="000D111C" w:rsidP="00287A6B">
            <w:pPr>
              <w:rPr>
                <w:sz w:val="20"/>
                <w:szCs w:val="20"/>
              </w:rPr>
            </w:pPr>
            <w:r w:rsidRPr="003D5D58">
              <w:rPr>
                <w:sz w:val="20"/>
                <w:szCs w:val="20"/>
              </w:rPr>
              <w:t>9th to 12th grade, no diploma</w:t>
            </w:r>
          </w:p>
        </w:tc>
        <w:tc>
          <w:tcPr>
            <w:tcW w:w="805" w:type="dxa"/>
          </w:tcPr>
          <w:p w14:paraId="1FA71614" w14:textId="77777777" w:rsidR="000D111C" w:rsidRPr="003D5D58" w:rsidRDefault="000D111C" w:rsidP="00287A6B">
            <w:pPr>
              <w:rPr>
                <w:sz w:val="20"/>
                <w:szCs w:val="20"/>
              </w:rPr>
            </w:pPr>
          </w:p>
        </w:tc>
      </w:tr>
      <w:tr w:rsidR="000D111C" w:rsidRPr="003D5D58" w14:paraId="3E658EFF" w14:textId="77777777" w:rsidTr="003D5D58">
        <w:tc>
          <w:tcPr>
            <w:tcW w:w="1830" w:type="dxa"/>
          </w:tcPr>
          <w:p w14:paraId="53EE9CAE" w14:textId="77777777" w:rsidR="000D111C" w:rsidRPr="003D5D58" w:rsidRDefault="000D111C" w:rsidP="00287A6B">
            <w:pPr>
              <w:rPr>
                <w:sz w:val="20"/>
                <w:szCs w:val="20"/>
              </w:rPr>
            </w:pPr>
            <w:r w:rsidRPr="003D5D58">
              <w:rPr>
                <w:sz w:val="20"/>
                <w:szCs w:val="20"/>
              </w:rPr>
              <w:t>Percent Estimate</w:t>
            </w:r>
          </w:p>
        </w:tc>
        <w:tc>
          <w:tcPr>
            <w:tcW w:w="2709" w:type="dxa"/>
          </w:tcPr>
          <w:p w14:paraId="03FDB467" w14:textId="77777777" w:rsidR="000D111C" w:rsidRPr="003D5D58" w:rsidRDefault="000D111C" w:rsidP="00287A6B">
            <w:pPr>
              <w:rPr>
                <w:sz w:val="20"/>
                <w:szCs w:val="20"/>
              </w:rPr>
            </w:pPr>
            <w:r w:rsidRPr="003D5D58">
              <w:rPr>
                <w:sz w:val="20"/>
                <w:szCs w:val="20"/>
              </w:rPr>
              <w:t>EDUCATIONAL ATTAINMENT</w:t>
            </w:r>
          </w:p>
        </w:tc>
        <w:tc>
          <w:tcPr>
            <w:tcW w:w="1668" w:type="dxa"/>
          </w:tcPr>
          <w:p w14:paraId="36FE8A31" w14:textId="77777777" w:rsidR="000D111C" w:rsidRPr="003D5D58" w:rsidRDefault="000D111C" w:rsidP="00287A6B">
            <w:pPr>
              <w:rPr>
                <w:sz w:val="20"/>
                <w:szCs w:val="20"/>
              </w:rPr>
            </w:pPr>
            <w:r w:rsidRPr="003D5D58">
              <w:rPr>
                <w:sz w:val="20"/>
                <w:szCs w:val="20"/>
              </w:rPr>
              <w:t>Population 25 years and over</w:t>
            </w:r>
          </w:p>
        </w:tc>
        <w:tc>
          <w:tcPr>
            <w:tcW w:w="2338" w:type="dxa"/>
          </w:tcPr>
          <w:p w14:paraId="5E084B2C" w14:textId="77777777" w:rsidR="000D111C" w:rsidRPr="003D5D58" w:rsidRDefault="000D111C" w:rsidP="00287A6B">
            <w:pPr>
              <w:rPr>
                <w:sz w:val="20"/>
                <w:szCs w:val="20"/>
              </w:rPr>
            </w:pPr>
            <w:r w:rsidRPr="003D5D58">
              <w:rPr>
                <w:sz w:val="20"/>
                <w:szCs w:val="20"/>
              </w:rPr>
              <w:t>Less than 9th grade</w:t>
            </w:r>
          </w:p>
        </w:tc>
        <w:tc>
          <w:tcPr>
            <w:tcW w:w="805" w:type="dxa"/>
          </w:tcPr>
          <w:p w14:paraId="7F38BADC" w14:textId="77777777" w:rsidR="000D111C" w:rsidRPr="003D5D58" w:rsidRDefault="000D111C" w:rsidP="00287A6B">
            <w:pPr>
              <w:rPr>
                <w:sz w:val="20"/>
                <w:szCs w:val="20"/>
              </w:rPr>
            </w:pPr>
          </w:p>
        </w:tc>
      </w:tr>
      <w:tr w:rsidR="000D111C" w:rsidRPr="003D5D58" w14:paraId="102B9A3D" w14:textId="77777777" w:rsidTr="003D5D58">
        <w:tc>
          <w:tcPr>
            <w:tcW w:w="1830" w:type="dxa"/>
          </w:tcPr>
          <w:p w14:paraId="784882E4" w14:textId="77777777" w:rsidR="000D111C" w:rsidRPr="003D5D58" w:rsidRDefault="000D111C" w:rsidP="00287A6B">
            <w:pPr>
              <w:rPr>
                <w:sz w:val="20"/>
                <w:szCs w:val="20"/>
              </w:rPr>
            </w:pPr>
            <w:r w:rsidRPr="003D5D58">
              <w:rPr>
                <w:sz w:val="20"/>
                <w:szCs w:val="20"/>
              </w:rPr>
              <w:t>Beer Venue_per1000</w:t>
            </w:r>
          </w:p>
        </w:tc>
        <w:tc>
          <w:tcPr>
            <w:tcW w:w="2709" w:type="dxa"/>
          </w:tcPr>
          <w:p w14:paraId="10D24B68" w14:textId="69EEDC21" w:rsidR="000D111C" w:rsidRPr="003D5D58" w:rsidRDefault="003D5D58" w:rsidP="00287A6B">
            <w:pPr>
              <w:rPr>
                <w:sz w:val="20"/>
                <w:szCs w:val="20"/>
              </w:rPr>
            </w:pPr>
            <w:r w:rsidRPr="003D5D58">
              <w:rPr>
                <w:i/>
                <w:iCs/>
                <w:sz w:val="20"/>
                <w:szCs w:val="20"/>
              </w:rPr>
              <w:t xml:space="preserve">Number of beer venues per 1000 people. </w:t>
            </w:r>
            <w:r w:rsidRPr="003D5D58">
              <w:rPr>
                <w:i/>
                <w:iCs/>
                <w:sz w:val="20"/>
                <w:szCs w:val="20"/>
              </w:rPr>
              <w:br/>
            </w:r>
            <w:r w:rsidRPr="003D5D58">
              <w:rPr>
                <w:i/>
                <w:iCs/>
                <w:color w:val="767171" w:themeColor="background2" w:themeShade="80"/>
                <w:sz w:val="20"/>
                <w:szCs w:val="20"/>
              </w:rPr>
              <w:t>Venue Count x 1000 / Total Population</w:t>
            </w:r>
          </w:p>
        </w:tc>
        <w:tc>
          <w:tcPr>
            <w:tcW w:w="1668" w:type="dxa"/>
          </w:tcPr>
          <w:p w14:paraId="6EA3A1E1" w14:textId="77777777" w:rsidR="000D111C" w:rsidRPr="003D5D58" w:rsidRDefault="000D111C" w:rsidP="00287A6B">
            <w:pPr>
              <w:rPr>
                <w:sz w:val="20"/>
                <w:szCs w:val="20"/>
              </w:rPr>
            </w:pPr>
          </w:p>
        </w:tc>
        <w:tc>
          <w:tcPr>
            <w:tcW w:w="2338" w:type="dxa"/>
          </w:tcPr>
          <w:p w14:paraId="1686316C" w14:textId="77777777" w:rsidR="000D111C" w:rsidRPr="003D5D58" w:rsidRDefault="000D111C" w:rsidP="00287A6B">
            <w:pPr>
              <w:rPr>
                <w:sz w:val="20"/>
                <w:szCs w:val="20"/>
              </w:rPr>
            </w:pPr>
          </w:p>
        </w:tc>
        <w:tc>
          <w:tcPr>
            <w:tcW w:w="805" w:type="dxa"/>
          </w:tcPr>
          <w:p w14:paraId="3522B94D" w14:textId="77777777" w:rsidR="000D111C" w:rsidRPr="003D5D58" w:rsidRDefault="000D111C" w:rsidP="00287A6B">
            <w:pPr>
              <w:rPr>
                <w:sz w:val="20"/>
                <w:szCs w:val="20"/>
              </w:rPr>
            </w:pPr>
          </w:p>
        </w:tc>
      </w:tr>
      <w:tr w:rsidR="003D5D58" w:rsidRPr="003D5D58" w14:paraId="6F220C35" w14:textId="77777777" w:rsidTr="003D5D58">
        <w:tc>
          <w:tcPr>
            <w:tcW w:w="1830" w:type="dxa"/>
          </w:tcPr>
          <w:p w14:paraId="7A4AF41B" w14:textId="77777777" w:rsidR="003D5D58" w:rsidRPr="003D5D58" w:rsidRDefault="003D5D58" w:rsidP="003D5D58">
            <w:pPr>
              <w:rPr>
                <w:sz w:val="20"/>
                <w:szCs w:val="20"/>
              </w:rPr>
            </w:pPr>
            <w:r w:rsidRPr="003D5D58">
              <w:rPr>
                <w:sz w:val="20"/>
                <w:szCs w:val="20"/>
              </w:rPr>
              <w:t xml:space="preserve">Beer </w:t>
            </w:r>
            <w:proofErr w:type="spellStart"/>
            <w:r w:rsidRPr="003D5D58">
              <w:rPr>
                <w:sz w:val="20"/>
                <w:szCs w:val="20"/>
              </w:rPr>
              <w:t>Venue_freq</w:t>
            </w:r>
            <w:proofErr w:type="spellEnd"/>
          </w:p>
        </w:tc>
        <w:tc>
          <w:tcPr>
            <w:tcW w:w="2709" w:type="dxa"/>
          </w:tcPr>
          <w:p w14:paraId="2883AB84" w14:textId="04A5C63B" w:rsidR="003D5D58" w:rsidRPr="003D5D58" w:rsidRDefault="003D5D58" w:rsidP="003D5D58">
            <w:pPr>
              <w:rPr>
                <w:sz w:val="20"/>
                <w:szCs w:val="20"/>
              </w:rPr>
            </w:pPr>
            <w:r w:rsidRPr="003D5D58">
              <w:rPr>
                <w:sz w:val="20"/>
                <w:szCs w:val="20"/>
              </w:rPr>
              <w:t>Venue Category percent share of Total Venues per Zip</w:t>
            </w:r>
          </w:p>
        </w:tc>
        <w:tc>
          <w:tcPr>
            <w:tcW w:w="1668" w:type="dxa"/>
          </w:tcPr>
          <w:p w14:paraId="5E57BC98" w14:textId="77777777" w:rsidR="003D5D58" w:rsidRPr="003D5D58" w:rsidRDefault="003D5D58" w:rsidP="003D5D58">
            <w:pPr>
              <w:rPr>
                <w:sz w:val="20"/>
                <w:szCs w:val="20"/>
              </w:rPr>
            </w:pPr>
          </w:p>
        </w:tc>
        <w:tc>
          <w:tcPr>
            <w:tcW w:w="2338" w:type="dxa"/>
          </w:tcPr>
          <w:p w14:paraId="66EB04A8" w14:textId="77777777" w:rsidR="003D5D58" w:rsidRPr="003D5D58" w:rsidRDefault="003D5D58" w:rsidP="003D5D58">
            <w:pPr>
              <w:rPr>
                <w:sz w:val="20"/>
                <w:szCs w:val="20"/>
              </w:rPr>
            </w:pPr>
          </w:p>
        </w:tc>
        <w:tc>
          <w:tcPr>
            <w:tcW w:w="805" w:type="dxa"/>
          </w:tcPr>
          <w:p w14:paraId="611EA162" w14:textId="77777777" w:rsidR="003D5D58" w:rsidRPr="003D5D58" w:rsidRDefault="003D5D58" w:rsidP="003D5D58">
            <w:pPr>
              <w:rPr>
                <w:sz w:val="20"/>
                <w:szCs w:val="20"/>
              </w:rPr>
            </w:pPr>
          </w:p>
        </w:tc>
      </w:tr>
      <w:tr w:rsidR="003D5D58" w:rsidRPr="003D5D58" w14:paraId="2554D9AA" w14:textId="77777777" w:rsidTr="003D5D58">
        <w:tc>
          <w:tcPr>
            <w:tcW w:w="1830" w:type="dxa"/>
          </w:tcPr>
          <w:p w14:paraId="64C9E240" w14:textId="77777777" w:rsidR="003D5D58" w:rsidRPr="003D5D58" w:rsidRDefault="003D5D58" w:rsidP="003D5D58">
            <w:pPr>
              <w:rPr>
                <w:sz w:val="20"/>
                <w:szCs w:val="20"/>
              </w:rPr>
            </w:pPr>
            <w:proofErr w:type="spellStart"/>
            <w:r w:rsidRPr="003D5D58">
              <w:rPr>
                <w:sz w:val="20"/>
                <w:szCs w:val="20"/>
              </w:rPr>
              <w:t>pop_estab_ratio</w:t>
            </w:r>
            <w:proofErr w:type="spellEnd"/>
          </w:p>
        </w:tc>
        <w:tc>
          <w:tcPr>
            <w:tcW w:w="2709" w:type="dxa"/>
          </w:tcPr>
          <w:p w14:paraId="2FF9A34B" w14:textId="07CC15ED" w:rsidR="003D5D58" w:rsidRPr="003D5D58" w:rsidRDefault="003D5D58" w:rsidP="003D5D58">
            <w:pPr>
              <w:rPr>
                <w:sz w:val="20"/>
                <w:szCs w:val="20"/>
              </w:rPr>
            </w:pPr>
            <w:r w:rsidRPr="003D5D58">
              <w:rPr>
                <w:sz w:val="20"/>
                <w:szCs w:val="20"/>
              </w:rPr>
              <w:t>Number of Inhabitants per Business Establishment</w:t>
            </w:r>
          </w:p>
        </w:tc>
        <w:tc>
          <w:tcPr>
            <w:tcW w:w="1668" w:type="dxa"/>
          </w:tcPr>
          <w:p w14:paraId="16FA3942" w14:textId="77777777" w:rsidR="003D5D58" w:rsidRPr="003D5D58" w:rsidRDefault="003D5D58" w:rsidP="003D5D58">
            <w:pPr>
              <w:rPr>
                <w:sz w:val="20"/>
                <w:szCs w:val="20"/>
              </w:rPr>
            </w:pPr>
          </w:p>
        </w:tc>
        <w:tc>
          <w:tcPr>
            <w:tcW w:w="2338" w:type="dxa"/>
          </w:tcPr>
          <w:p w14:paraId="1873579F" w14:textId="77777777" w:rsidR="003D5D58" w:rsidRPr="003D5D58" w:rsidRDefault="003D5D58" w:rsidP="003D5D58">
            <w:pPr>
              <w:rPr>
                <w:sz w:val="20"/>
                <w:szCs w:val="20"/>
              </w:rPr>
            </w:pPr>
          </w:p>
        </w:tc>
        <w:tc>
          <w:tcPr>
            <w:tcW w:w="805" w:type="dxa"/>
          </w:tcPr>
          <w:p w14:paraId="1BF51C8C" w14:textId="77777777" w:rsidR="003D5D58" w:rsidRPr="003D5D58" w:rsidRDefault="003D5D58" w:rsidP="003D5D58">
            <w:pPr>
              <w:rPr>
                <w:sz w:val="20"/>
                <w:szCs w:val="20"/>
              </w:rPr>
            </w:pPr>
          </w:p>
        </w:tc>
      </w:tr>
    </w:tbl>
    <w:p w14:paraId="2F62A01E" w14:textId="77777777" w:rsidR="00DB0C7D" w:rsidRPr="00DB0C7D" w:rsidRDefault="00DB0C7D" w:rsidP="00DB0C7D"/>
    <w:p w14:paraId="413332C7" w14:textId="3B1263B5" w:rsidR="00200A4B" w:rsidRPr="00200A4B" w:rsidRDefault="00200A4B" w:rsidP="00256DFB">
      <w:pPr>
        <w:pStyle w:val="Heading2"/>
        <w:numPr>
          <w:ilvl w:val="0"/>
          <w:numId w:val="0"/>
        </w:numPr>
        <w:ind w:left="360" w:hanging="360"/>
      </w:pPr>
    </w:p>
    <w:p w14:paraId="197330D2" w14:textId="7324A700" w:rsidR="00200A4B" w:rsidRPr="00200A4B" w:rsidRDefault="00200A4B" w:rsidP="00200A4B"/>
    <w:p w14:paraId="6027AC79" w14:textId="6D10995D" w:rsidR="00200A4B" w:rsidRPr="00200A4B" w:rsidRDefault="00200A4B" w:rsidP="00200A4B"/>
    <w:p w14:paraId="30D864D8" w14:textId="78A18736" w:rsidR="00200A4B" w:rsidRPr="00200A4B" w:rsidRDefault="00200A4B" w:rsidP="00200A4B"/>
    <w:p w14:paraId="67CD0D2A" w14:textId="407EE97C" w:rsidR="00200A4B" w:rsidRPr="00200A4B" w:rsidRDefault="00200A4B" w:rsidP="00200A4B"/>
    <w:p w14:paraId="5FD02318" w14:textId="4EDF42E2" w:rsidR="00200A4B" w:rsidRPr="00200A4B" w:rsidRDefault="00200A4B" w:rsidP="00200A4B"/>
    <w:p w14:paraId="6615B8E8" w14:textId="6A639031" w:rsidR="00200A4B" w:rsidRPr="00200A4B" w:rsidRDefault="00200A4B" w:rsidP="00200A4B"/>
    <w:p w14:paraId="089FA7EF" w14:textId="6FFA2029" w:rsidR="00200A4B" w:rsidRPr="00200A4B" w:rsidRDefault="00200A4B" w:rsidP="00200A4B"/>
    <w:p w14:paraId="69B0C8C4" w14:textId="3E12FB6B" w:rsidR="00200A4B" w:rsidRPr="00200A4B" w:rsidRDefault="00200A4B" w:rsidP="00200A4B"/>
    <w:p w14:paraId="79440724" w14:textId="41D2F706" w:rsidR="00200A4B" w:rsidRPr="00200A4B" w:rsidRDefault="00200A4B" w:rsidP="00200A4B"/>
    <w:p w14:paraId="555B8043" w14:textId="32547770" w:rsidR="00200A4B" w:rsidRPr="00200A4B" w:rsidRDefault="00200A4B" w:rsidP="00200A4B"/>
    <w:p w14:paraId="6D76C925" w14:textId="010F78E5" w:rsidR="00200A4B" w:rsidRPr="00200A4B" w:rsidRDefault="00200A4B" w:rsidP="00200A4B"/>
    <w:p w14:paraId="499DA4C2" w14:textId="3FC68FD4" w:rsidR="00200A4B" w:rsidRPr="00200A4B" w:rsidRDefault="00200A4B" w:rsidP="00200A4B"/>
    <w:p w14:paraId="4ADA286D" w14:textId="001BC7E4" w:rsidR="00200A4B" w:rsidRPr="00200A4B" w:rsidRDefault="005E6EB1" w:rsidP="00B56A23">
      <w:pPr>
        <w:jc w:val="left"/>
      </w:pPr>
      <w:r>
        <w:br w:type="page"/>
      </w:r>
    </w:p>
    <w:bookmarkStart w:id="40" w:name="_Toc37504355" w:displacedByCustomXml="next"/>
    <w:sdt>
      <w:sdtPr>
        <w:id w:val="-1874074144"/>
        <w:docPartObj>
          <w:docPartGallery w:val="Bibliographies"/>
          <w:docPartUnique/>
        </w:docPartObj>
      </w:sdtPr>
      <w:sdtEndPr>
        <w:rPr>
          <w:rFonts w:asciiTheme="minorHAnsi" w:eastAsiaTheme="minorHAnsi" w:hAnsiTheme="minorHAnsi" w:cstheme="minorBidi"/>
          <w:color w:val="auto"/>
          <w:sz w:val="24"/>
          <w:szCs w:val="24"/>
          <w:lang w:val="en-US" w:eastAsia="en-US"/>
        </w:rPr>
      </w:sdtEndPr>
      <w:sdtContent>
        <w:p w14:paraId="20577962" w14:textId="05B9E8D5" w:rsidR="00200A4B" w:rsidRPr="00200A4B" w:rsidRDefault="00200A4B">
          <w:pPr>
            <w:pStyle w:val="Heading1"/>
            <w:rPr>
              <w:lang w:val="en-US"/>
            </w:rPr>
          </w:pPr>
          <w:r w:rsidRPr="00200A4B">
            <w:rPr>
              <w:lang w:val="en-US"/>
            </w:rPr>
            <w:t>Bibliography</w:t>
          </w:r>
          <w:bookmarkEnd w:id="40"/>
        </w:p>
        <w:sdt>
          <w:sdtPr>
            <w:id w:val="111145805"/>
            <w:bibliography/>
          </w:sdtPr>
          <w:sdtContent>
            <w:p w14:paraId="60775E5D" w14:textId="77777777" w:rsidR="005E6EB1" w:rsidRDefault="00200A4B" w:rsidP="005E6EB1">
              <w:pPr>
                <w:pStyle w:val="Bibliography"/>
                <w:rPr>
                  <w:noProof/>
                </w:rPr>
              </w:pPr>
              <w:r>
                <w:fldChar w:fldCharType="begin"/>
              </w:r>
              <w:r>
                <w:instrText xml:space="preserve"> BIBLIOGRAPHY </w:instrText>
              </w:r>
              <w:r>
                <w:fldChar w:fldCharType="separate"/>
              </w:r>
              <w:r w:rsidR="005E6EB1">
                <w:rPr>
                  <w:noProof/>
                </w:rPr>
                <w:t xml:space="preserve">1. </w:t>
              </w:r>
              <w:r w:rsidR="005E6EB1">
                <w:rPr>
                  <w:b/>
                  <w:bCs/>
                  <w:noProof/>
                </w:rPr>
                <w:t>Doering, Christopher.</w:t>
              </w:r>
              <w:r w:rsidR="005E6EB1">
                <w:rPr>
                  <w:noProof/>
                </w:rPr>
                <w:t xml:space="preserve"> Tapped out? Brewpubs, taprooms inundate beer scene as brewers aim to stand out. </w:t>
              </w:r>
              <w:r w:rsidR="005E6EB1">
                <w:rPr>
                  <w:i/>
                  <w:iCs/>
                  <w:noProof/>
                </w:rPr>
                <w:t xml:space="preserve">Food Dive. </w:t>
              </w:r>
              <w:r w:rsidR="005E6EB1">
                <w:rPr>
                  <w:noProof/>
                </w:rPr>
                <w:t>[Online] Jan 2019. https://www.fooddive.com/news/tapped-out-brewpubs-taprooms-inundate-beer-scene-as-brewers-aim-to-stand/544103/.</w:t>
              </w:r>
            </w:p>
            <w:p w14:paraId="5E6C0E7E" w14:textId="77777777" w:rsidR="005E6EB1" w:rsidRDefault="005E6EB1" w:rsidP="005E6EB1">
              <w:pPr>
                <w:pStyle w:val="Bibliography"/>
                <w:rPr>
                  <w:noProof/>
                </w:rPr>
              </w:pPr>
              <w:r>
                <w:rPr>
                  <w:noProof/>
                </w:rPr>
                <w:t xml:space="preserve">2. </w:t>
              </w:r>
              <w:r>
                <w:rPr>
                  <w:b/>
                  <w:bCs/>
                  <w:noProof/>
                </w:rPr>
                <w:t>Foursquare.</w:t>
              </w:r>
              <w:r>
                <w:rPr>
                  <w:noProof/>
                </w:rPr>
                <w:t xml:space="preserve"> Foursquare Developers. </w:t>
              </w:r>
              <w:r>
                <w:rPr>
                  <w:i/>
                  <w:iCs/>
                  <w:noProof/>
                </w:rPr>
                <w:t xml:space="preserve">Foursquare. </w:t>
              </w:r>
              <w:r>
                <w:rPr>
                  <w:noProof/>
                </w:rPr>
                <w:t>[Online] https://developer.foursquare.com.</w:t>
              </w:r>
            </w:p>
            <w:p w14:paraId="7274E983" w14:textId="62BE2EAB" w:rsidR="005E6EB1" w:rsidRDefault="005E6EB1" w:rsidP="005E6EB1">
              <w:pPr>
                <w:pStyle w:val="Bibliography"/>
                <w:rPr>
                  <w:noProof/>
                </w:rPr>
              </w:pPr>
              <w:r>
                <w:rPr>
                  <w:noProof/>
                </w:rPr>
                <w:t>3.</w:t>
              </w:r>
              <w:r w:rsidR="00422340">
                <w:rPr>
                  <w:noProof/>
                </w:rPr>
                <w:t xml:space="preserve"> </w:t>
              </w:r>
              <w:r>
                <w:rPr>
                  <w:b/>
                  <w:bCs/>
                  <w:noProof/>
                </w:rPr>
                <w:t>Bureau, United States Census.</w:t>
              </w:r>
              <w:r>
                <w:rPr>
                  <w:noProof/>
                </w:rPr>
                <w:t xml:space="preserve"> Developers. </w:t>
              </w:r>
              <w:r>
                <w:rPr>
                  <w:i/>
                  <w:iCs/>
                  <w:noProof/>
                </w:rPr>
                <w:t xml:space="preserve">United States Census Bureau. </w:t>
              </w:r>
              <w:r>
                <w:rPr>
                  <w:noProof/>
                </w:rPr>
                <w:t>[Online] https://www.census.gov/developers/.</w:t>
              </w:r>
            </w:p>
            <w:p w14:paraId="0A2F3C75" w14:textId="77777777" w:rsidR="005E6EB1" w:rsidRDefault="005E6EB1" w:rsidP="005E6EB1">
              <w:pPr>
                <w:pStyle w:val="Bibliography"/>
                <w:rPr>
                  <w:noProof/>
                </w:rPr>
              </w:pPr>
              <w:r>
                <w:rPr>
                  <w:noProof/>
                </w:rPr>
                <w:t xml:space="preserve">4. —. Zip Code Tabulation Areas. </w:t>
              </w:r>
              <w:r>
                <w:rPr>
                  <w:i/>
                  <w:iCs/>
                  <w:noProof/>
                </w:rPr>
                <w:t xml:space="preserve">Census Bureau. </w:t>
              </w:r>
              <w:r>
                <w:rPr>
                  <w:noProof/>
                </w:rPr>
                <w:t>[Online] 2020. https://www.census.gov/programs-surveys/geography/guidance/geo-areas/zctas.html.</w:t>
              </w:r>
            </w:p>
            <w:p w14:paraId="512EFD57" w14:textId="77777777" w:rsidR="005E6EB1" w:rsidRDefault="005E6EB1" w:rsidP="005E6EB1">
              <w:pPr>
                <w:pStyle w:val="Bibliography"/>
                <w:rPr>
                  <w:noProof/>
                </w:rPr>
              </w:pPr>
              <w:r>
                <w:rPr>
                  <w:noProof/>
                </w:rPr>
                <w:t xml:space="preserve">5. </w:t>
              </w:r>
              <w:r>
                <w:rPr>
                  <w:b/>
                  <w:bCs/>
                  <w:noProof/>
                </w:rPr>
                <w:t>AlindGupta.</w:t>
              </w:r>
              <w:r>
                <w:rPr>
                  <w:noProof/>
                </w:rPr>
                <w:t xml:space="preserve"> Elbow Method for optimal value of k in KMeans . </w:t>
              </w:r>
              <w:r>
                <w:rPr>
                  <w:i/>
                  <w:iCs/>
                  <w:noProof/>
                </w:rPr>
                <w:t xml:space="preserve">GeeksforGeeks. </w:t>
              </w:r>
              <w:r>
                <w:rPr>
                  <w:noProof/>
                </w:rPr>
                <w:t>[Online] https://www.geeksforgeeks.org/elbow-method-for-optimal-value-of-k-in-kmeans/.</w:t>
              </w:r>
            </w:p>
            <w:p w14:paraId="12B9CC39" w14:textId="77777777" w:rsidR="005E6EB1" w:rsidRDefault="005E6EB1" w:rsidP="005E6EB1">
              <w:pPr>
                <w:pStyle w:val="Bibliography"/>
                <w:rPr>
                  <w:noProof/>
                </w:rPr>
              </w:pPr>
              <w:r>
                <w:rPr>
                  <w:noProof/>
                </w:rPr>
                <w:t xml:space="preserve">6. </w:t>
              </w:r>
              <w:r>
                <w:rPr>
                  <w:b/>
                  <w:bCs/>
                  <w:noProof/>
                </w:rPr>
                <w:t>developers, The scikit-yb.</w:t>
              </w:r>
              <w:r>
                <w:rPr>
                  <w:noProof/>
                </w:rPr>
                <w:t xml:space="preserve"> Elbow Method . </w:t>
              </w:r>
              <w:r>
                <w:rPr>
                  <w:i/>
                  <w:iCs/>
                  <w:noProof/>
                </w:rPr>
                <w:t xml:space="preserve">Yellowbrick. </w:t>
              </w:r>
              <w:r>
                <w:rPr>
                  <w:noProof/>
                </w:rPr>
                <w:t>[Online] https://www.scikit-yb.org/en/latest/api/cluster/elbow.html.</w:t>
              </w:r>
            </w:p>
            <w:p w14:paraId="56D8767F" w14:textId="53D0A0E9" w:rsidR="00200A4B" w:rsidRDefault="00200A4B" w:rsidP="005E6EB1">
              <w:r>
                <w:rPr>
                  <w:b/>
                  <w:bCs/>
                  <w:noProof/>
                </w:rPr>
                <w:fldChar w:fldCharType="end"/>
              </w:r>
            </w:p>
          </w:sdtContent>
        </w:sdt>
      </w:sdtContent>
    </w:sdt>
    <w:p w14:paraId="773B0D14" w14:textId="2F71BCD1" w:rsidR="00200A4B" w:rsidRPr="00200A4B" w:rsidRDefault="00200A4B" w:rsidP="00200A4B"/>
    <w:p w14:paraId="39655DD7" w14:textId="00CDD8A0" w:rsidR="00200A4B" w:rsidRPr="00200A4B" w:rsidRDefault="00200A4B" w:rsidP="00200A4B"/>
    <w:p w14:paraId="123F6F78" w14:textId="46122F2F" w:rsidR="00200A4B" w:rsidRPr="00200A4B" w:rsidRDefault="00200A4B" w:rsidP="009B5F16">
      <w:pPr>
        <w:jc w:val="left"/>
      </w:pPr>
    </w:p>
    <w:sectPr w:rsidR="00200A4B" w:rsidRPr="00200A4B" w:rsidSect="00AE49C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1AD7B" w14:textId="77777777" w:rsidR="006A0AF8" w:rsidRDefault="006A0AF8" w:rsidP="00200A4B">
      <w:r>
        <w:separator/>
      </w:r>
    </w:p>
  </w:endnote>
  <w:endnote w:type="continuationSeparator" w:id="0">
    <w:p w14:paraId="1F00595B" w14:textId="77777777" w:rsidR="006A0AF8" w:rsidRDefault="006A0AF8" w:rsidP="00200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75F3A" w14:textId="77777777" w:rsidR="006A0AF8" w:rsidRDefault="006A0AF8" w:rsidP="00200A4B">
      <w:r>
        <w:separator/>
      </w:r>
    </w:p>
  </w:footnote>
  <w:footnote w:type="continuationSeparator" w:id="0">
    <w:p w14:paraId="570D7BB6" w14:textId="77777777" w:rsidR="006A0AF8" w:rsidRDefault="006A0AF8" w:rsidP="00200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326B6"/>
    <w:multiLevelType w:val="hybridMultilevel"/>
    <w:tmpl w:val="BCF2161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A94576C"/>
    <w:multiLevelType w:val="hybridMultilevel"/>
    <w:tmpl w:val="B6042B5A"/>
    <w:lvl w:ilvl="0" w:tplc="7782578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B7C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E24FB6"/>
    <w:multiLevelType w:val="hybridMultilevel"/>
    <w:tmpl w:val="7C0448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B301EA5"/>
    <w:multiLevelType w:val="hybridMultilevel"/>
    <w:tmpl w:val="9FB6A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612B5"/>
    <w:multiLevelType w:val="hybridMultilevel"/>
    <w:tmpl w:val="413E3C1C"/>
    <w:lvl w:ilvl="0" w:tplc="CC649EB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B1D81"/>
    <w:multiLevelType w:val="hybridMultilevel"/>
    <w:tmpl w:val="03A8BB6A"/>
    <w:lvl w:ilvl="0" w:tplc="76C4CF02">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57156"/>
    <w:multiLevelType w:val="multilevel"/>
    <w:tmpl w:val="125C8F0A"/>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9912A1"/>
    <w:multiLevelType w:val="hybridMultilevel"/>
    <w:tmpl w:val="AA82B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8128FF"/>
    <w:multiLevelType w:val="hybridMultilevel"/>
    <w:tmpl w:val="FFE0FA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8"/>
  </w:num>
  <w:num w:numId="2">
    <w:abstractNumId w:val="3"/>
  </w:num>
  <w:num w:numId="3">
    <w:abstractNumId w:val="5"/>
  </w:num>
  <w:num w:numId="4">
    <w:abstractNumId w:val="4"/>
  </w:num>
  <w:num w:numId="5">
    <w:abstractNumId w:val="1"/>
  </w:num>
  <w:num w:numId="6">
    <w:abstractNumId w:val="2"/>
  </w:num>
  <w:num w:numId="7">
    <w:abstractNumId w:val="6"/>
  </w:num>
  <w:num w:numId="8">
    <w:abstractNumId w:val="7"/>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A4B"/>
    <w:rsid w:val="00023B0E"/>
    <w:rsid w:val="00052673"/>
    <w:rsid w:val="00056C30"/>
    <w:rsid w:val="0006717A"/>
    <w:rsid w:val="00067287"/>
    <w:rsid w:val="000708F0"/>
    <w:rsid w:val="00083DDD"/>
    <w:rsid w:val="000875AF"/>
    <w:rsid w:val="00097419"/>
    <w:rsid w:val="000B3757"/>
    <w:rsid w:val="000D111C"/>
    <w:rsid w:val="000D79F3"/>
    <w:rsid w:val="00104081"/>
    <w:rsid w:val="00111156"/>
    <w:rsid w:val="00121B7F"/>
    <w:rsid w:val="00134F3B"/>
    <w:rsid w:val="00144540"/>
    <w:rsid w:val="00144763"/>
    <w:rsid w:val="0015343C"/>
    <w:rsid w:val="001564BC"/>
    <w:rsid w:val="001807AA"/>
    <w:rsid w:val="001A1455"/>
    <w:rsid w:val="001A4EA1"/>
    <w:rsid w:val="001B3869"/>
    <w:rsid w:val="001B66F8"/>
    <w:rsid w:val="00200A4B"/>
    <w:rsid w:val="0021207D"/>
    <w:rsid w:val="00222300"/>
    <w:rsid w:val="002259CA"/>
    <w:rsid w:val="00243A73"/>
    <w:rsid w:val="002445B1"/>
    <w:rsid w:val="00256DFB"/>
    <w:rsid w:val="00265F1C"/>
    <w:rsid w:val="00277F3F"/>
    <w:rsid w:val="00287A6B"/>
    <w:rsid w:val="002A4102"/>
    <w:rsid w:val="002B1516"/>
    <w:rsid w:val="002C5D91"/>
    <w:rsid w:val="002E26AE"/>
    <w:rsid w:val="002E65BC"/>
    <w:rsid w:val="002F717D"/>
    <w:rsid w:val="00303CD9"/>
    <w:rsid w:val="00304D6F"/>
    <w:rsid w:val="003337DA"/>
    <w:rsid w:val="0034432F"/>
    <w:rsid w:val="00374D5D"/>
    <w:rsid w:val="003943CA"/>
    <w:rsid w:val="003948FD"/>
    <w:rsid w:val="00397116"/>
    <w:rsid w:val="003A1F8A"/>
    <w:rsid w:val="003B4C57"/>
    <w:rsid w:val="003C775F"/>
    <w:rsid w:val="003D4426"/>
    <w:rsid w:val="003D5D58"/>
    <w:rsid w:val="003E09B7"/>
    <w:rsid w:val="003E2EA5"/>
    <w:rsid w:val="003E4C1A"/>
    <w:rsid w:val="003F7AA0"/>
    <w:rsid w:val="00401B6B"/>
    <w:rsid w:val="00402911"/>
    <w:rsid w:val="0042091C"/>
    <w:rsid w:val="00422340"/>
    <w:rsid w:val="00434656"/>
    <w:rsid w:val="00445407"/>
    <w:rsid w:val="0044691D"/>
    <w:rsid w:val="00447437"/>
    <w:rsid w:val="00481588"/>
    <w:rsid w:val="00485A28"/>
    <w:rsid w:val="004C209C"/>
    <w:rsid w:val="004C4D50"/>
    <w:rsid w:val="004C6431"/>
    <w:rsid w:val="004D4E0D"/>
    <w:rsid w:val="004D6A1C"/>
    <w:rsid w:val="004F2082"/>
    <w:rsid w:val="004F3980"/>
    <w:rsid w:val="00503C53"/>
    <w:rsid w:val="00507AFC"/>
    <w:rsid w:val="005249CF"/>
    <w:rsid w:val="00540AC6"/>
    <w:rsid w:val="00542110"/>
    <w:rsid w:val="00550011"/>
    <w:rsid w:val="0055041D"/>
    <w:rsid w:val="0055621E"/>
    <w:rsid w:val="005A6078"/>
    <w:rsid w:val="005C14D2"/>
    <w:rsid w:val="005D1E1D"/>
    <w:rsid w:val="005E2CE2"/>
    <w:rsid w:val="005E6EB1"/>
    <w:rsid w:val="00611886"/>
    <w:rsid w:val="006151CF"/>
    <w:rsid w:val="00615D13"/>
    <w:rsid w:val="00620CDC"/>
    <w:rsid w:val="00623229"/>
    <w:rsid w:val="00637417"/>
    <w:rsid w:val="00656902"/>
    <w:rsid w:val="006A0AF8"/>
    <w:rsid w:val="006A1B1D"/>
    <w:rsid w:val="006A370F"/>
    <w:rsid w:val="006A42FC"/>
    <w:rsid w:val="006B0DAB"/>
    <w:rsid w:val="006C281B"/>
    <w:rsid w:val="006F7389"/>
    <w:rsid w:val="00713DB4"/>
    <w:rsid w:val="00715D72"/>
    <w:rsid w:val="0071738C"/>
    <w:rsid w:val="00735247"/>
    <w:rsid w:val="0073698D"/>
    <w:rsid w:val="007401DC"/>
    <w:rsid w:val="00740747"/>
    <w:rsid w:val="00741061"/>
    <w:rsid w:val="00782488"/>
    <w:rsid w:val="007A3841"/>
    <w:rsid w:val="007B1871"/>
    <w:rsid w:val="007B5480"/>
    <w:rsid w:val="007C077D"/>
    <w:rsid w:val="007D1E05"/>
    <w:rsid w:val="007D64B7"/>
    <w:rsid w:val="007F76A0"/>
    <w:rsid w:val="0085153B"/>
    <w:rsid w:val="00863A7C"/>
    <w:rsid w:val="00875C69"/>
    <w:rsid w:val="0089134E"/>
    <w:rsid w:val="008D7D5E"/>
    <w:rsid w:val="008F4283"/>
    <w:rsid w:val="008F70B4"/>
    <w:rsid w:val="00920187"/>
    <w:rsid w:val="009321C0"/>
    <w:rsid w:val="009359CE"/>
    <w:rsid w:val="00944209"/>
    <w:rsid w:val="009509E7"/>
    <w:rsid w:val="009524CD"/>
    <w:rsid w:val="009600A8"/>
    <w:rsid w:val="00962CEC"/>
    <w:rsid w:val="0098278E"/>
    <w:rsid w:val="00995ED2"/>
    <w:rsid w:val="009A073B"/>
    <w:rsid w:val="009B5F16"/>
    <w:rsid w:val="009C6A7B"/>
    <w:rsid w:val="009D007E"/>
    <w:rsid w:val="009D0100"/>
    <w:rsid w:val="009D6062"/>
    <w:rsid w:val="009E4A84"/>
    <w:rsid w:val="009F5436"/>
    <w:rsid w:val="00A04C4C"/>
    <w:rsid w:val="00A22F02"/>
    <w:rsid w:val="00A23386"/>
    <w:rsid w:val="00A316CB"/>
    <w:rsid w:val="00A41D24"/>
    <w:rsid w:val="00A84069"/>
    <w:rsid w:val="00AA2667"/>
    <w:rsid w:val="00AC56B0"/>
    <w:rsid w:val="00AE1B7A"/>
    <w:rsid w:val="00AE49CB"/>
    <w:rsid w:val="00B56A23"/>
    <w:rsid w:val="00B74B28"/>
    <w:rsid w:val="00B81BA6"/>
    <w:rsid w:val="00B830E7"/>
    <w:rsid w:val="00B932A1"/>
    <w:rsid w:val="00B9407A"/>
    <w:rsid w:val="00BA3F68"/>
    <w:rsid w:val="00BD65CB"/>
    <w:rsid w:val="00BF5910"/>
    <w:rsid w:val="00C12F0A"/>
    <w:rsid w:val="00C25AA6"/>
    <w:rsid w:val="00C3491F"/>
    <w:rsid w:val="00C450D4"/>
    <w:rsid w:val="00C60938"/>
    <w:rsid w:val="00C6378E"/>
    <w:rsid w:val="00C6786C"/>
    <w:rsid w:val="00C8013D"/>
    <w:rsid w:val="00C848A2"/>
    <w:rsid w:val="00CA2FED"/>
    <w:rsid w:val="00CA3193"/>
    <w:rsid w:val="00CB460F"/>
    <w:rsid w:val="00CC6448"/>
    <w:rsid w:val="00CD0504"/>
    <w:rsid w:val="00CD3D0C"/>
    <w:rsid w:val="00CE21A3"/>
    <w:rsid w:val="00CF5131"/>
    <w:rsid w:val="00D02D7A"/>
    <w:rsid w:val="00D06155"/>
    <w:rsid w:val="00D112B3"/>
    <w:rsid w:val="00D179F1"/>
    <w:rsid w:val="00D27E14"/>
    <w:rsid w:val="00D60BAE"/>
    <w:rsid w:val="00D643B8"/>
    <w:rsid w:val="00D645EB"/>
    <w:rsid w:val="00D76DF8"/>
    <w:rsid w:val="00D81283"/>
    <w:rsid w:val="00D86290"/>
    <w:rsid w:val="00D90C3B"/>
    <w:rsid w:val="00D9335C"/>
    <w:rsid w:val="00DB0C7D"/>
    <w:rsid w:val="00DE204F"/>
    <w:rsid w:val="00DE56C1"/>
    <w:rsid w:val="00E05374"/>
    <w:rsid w:val="00E068A1"/>
    <w:rsid w:val="00E068EF"/>
    <w:rsid w:val="00E1025B"/>
    <w:rsid w:val="00E32F49"/>
    <w:rsid w:val="00E5338E"/>
    <w:rsid w:val="00E54645"/>
    <w:rsid w:val="00E62968"/>
    <w:rsid w:val="00E64E50"/>
    <w:rsid w:val="00E704E9"/>
    <w:rsid w:val="00E768C9"/>
    <w:rsid w:val="00E918EC"/>
    <w:rsid w:val="00E92852"/>
    <w:rsid w:val="00EB41A6"/>
    <w:rsid w:val="00ED45B9"/>
    <w:rsid w:val="00EF2FC1"/>
    <w:rsid w:val="00F054D9"/>
    <w:rsid w:val="00F24ED9"/>
    <w:rsid w:val="00F37DDF"/>
    <w:rsid w:val="00F50ADC"/>
    <w:rsid w:val="00F551F7"/>
    <w:rsid w:val="00F61FB8"/>
    <w:rsid w:val="00F63417"/>
    <w:rsid w:val="00F6498B"/>
    <w:rsid w:val="00FA6A57"/>
    <w:rsid w:val="00FA76BF"/>
    <w:rsid w:val="00FF0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083EA"/>
  <w15:chartTrackingRefBased/>
  <w15:docId w15:val="{24A0AE39-6FB4-BA4D-8BB7-B539FE07D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B7A"/>
    <w:pPr>
      <w:jc w:val="both"/>
    </w:pPr>
  </w:style>
  <w:style w:type="paragraph" w:styleId="Heading1">
    <w:name w:val="heading 1"/>
    <w:aliases w:val="TOC"/>
    <w:basedOn w:val="TOC2"/>
    <w:next w:val="Normal"/>
    <w:link w:val="Heading1Char"/>
    <w:autoRedefine/>
    <w:uiPriority w:val="9"/>
    <w:qFormat/>
    <w:rsid w:val="00200A4B"/>
    <w:pPr>
      <w:keepNext/>
      <w:spacing w:before="240" w:after="240"/>
      <w:ind w:left="0"/>
      <w:outlineLvl w:val="0"/>
    </w:pPr>
    <w:rPr>
      <w:rFonts w:ascii="Times" w:eastAsia="Times New Roman" w:hAnsi="Times"/>
      <w:b w:val="0"/>
      <w:bCs w:val="0"/>
      <w:color w:val="000000" w:themeColor="text1"/>
      <w:sz w:val="32"/>
      <w:lang w:val="pt-BR" w:eastAsia="pt-BR"/>
    </w:rPr>
  </w:style>
  <w:style w:type="paragraph" w:styleId="Heading2">
    <w:name w:val="heading 2"/>
    <w:basedOn w:val="Normal"/>
    <w:next w:val="Normal"/>
    <w:link w:val="Heading2Char"/>
    <w:autoRedefine/>
    <w:uiPriority w:val="9"/>
    <w:unhideWhenUsed/>
    <w:qFormat/>
    <w:rsid w:val="0034432F"/>
    <w:pPr>
      <w:keepNext/>
      <w:keepLines/>
      <w:numPr>
        <w:numId w:val="7"/>
      </w:numPr>
      <w:spacing w:before="240" w:after="120"/>
      <w:outlineLvl w:val="1"/>
    </w:pPr>
    <w:rPr>
      <w:rFonts w:asciiTheme="majorHAnsi" w:eastAsiaTheme="majorEastAsia" w:hAnsiTheme="majorHAnsi" w:cs="Times New Roman (Headings CS)"/>
      <w:color w:val="2F5496" w:themeColor="accent1" w:themeShade="BF"/>
      <w:sz w:val="36"/>
      <w:szCs w:val="32"/>
    </w:rPr>
  </w:style>
  <w:style w:type="paragraph" w:styleId="Heading3">
    <w:name w:val="heading 3"/>
    <w:basedOn w:val="Normal"/>
    <w:next w:val="Normal"/>
    <w:link w:val="Heading3Char"/>
    <w:autoRedefine/>
    <w:uiPriority w:val="9"/>
    <w:unhideWhenUsed/>
    <w:qFormat/>
    <w:rsid w:val="00445407"/>
    <w:pPr>
      <w:keepNext/>
      <w:keepLines/>
      <w:spacing w:before="120" w:after="120"/>
      <w:outlineLvl w:val="2"/>
    </w:pPr>
    <w:rPr>
      <w:rFonts w:asciiTheme="majorHAnsi" w:eastAsiaTheme="majorEastAsia" w:hAnsiTheme="majorHAnsi"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Char"/>
    <w:basedOn w:val="DefaultParagraphFont"/>
    <w:link w:val="Heading1"/>
    <w:uiPriority w:val="9"/>
    <w:rsid w:val="00200A4B"/>
    <w:rPr>
      <w:rFonts w:ascii="Times" w:eastAsia="Times New Roman" w:hAnsi="Times" w:cstheme="minorHAnsi"/>
      <w:color w:val="000000" w:themeColor="text1"/>
      <w:sz w:val="32"/>
      <w:szCs w:val="22"/>
      <w:lang w:val="pt-BR" w:eastAsia="pt-BR"/>
    </w:rPr>
  </w:style>
  <w:style w:type="paragraph" w:styleId="TOC2">
    <w:name w:val="toc 2"/>
    <w:basedOn w:val="Normal"/>
    <w:next w:val="Normal"/>
    <w:autoRedefine/>
    <w:uiPriority w:val="39"/>
    <w:unhideWhenUsed/>
    <w:rsid w:val="00304D6F"/>
    <w:pPr>
      <w:spacing w:before="120"/>
      <w:ind w:left="240"/>
    </w:pPr>
    <w:rPr>
      <w:rFonts w:cstheme="minorHAnsi"/>
      <w:b/>
      <w:bCs/>
      <w:sz w:val="22"/>
      <w:szCs w:val="22"/>
    </w:rPr>
  </w:style>
  <w:style w:type="paragraph" w:styleId="Title">
    <w:name w:val="Title"/>
    <w:basedOn w:val="Normal"/>
    <w:next w:val="Normal"/>
    <w:link w:val="TitleChar"/>
    <w:uiPriority w:val="10"/>
    <w:qFormat/>
    <w:rsid w:val="00200A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A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00A4B"/>
    <w:rPr>
      <w:rFonts w:eastAsiaTheme="minorEastAsia"/>
      <w:color w:val="5A5A5A" w:themeColor="text1" w:themeTint="A5"/>
      <w:spacing w:val="15"/>
      <w:sz w:val="22"/>
      <w:szCs w:val="22"/>
    </w:rPr>
  </w:style>
  <w:style w:type="paragraph" w:styleId="ListParagraph">
    <w:name w:val="List Paragraph"/>
    <w:basedOn w:val="Normal"/>
    <w:uiPriority w:val="34"/>
    <w:qFormat/>
    <w:rsid w:val="00200A4B"/>
    <w:pPr>
      <w:ind w:left="720"/>
      <w:contextualSpacing/>
    </w:pPr>
  </w:style>
  <w:style w:type="paragraph" w:styleId="TOCHeading">
    <w:name w:val="TOC Heading"/>
    <w:basedOn w:val="Heading1"/>
    <w:next w:val="Normal"/>
    <w:uiPriority w:val="39"/>
    <w:unhideWhenUsed/>
    <w:qFormat/>
    <w:rsid w:val="00200A4B"/>
    <w:pPr>
      <w:keepLines/>
      <w:spacing w:before="480" w:after="0" w:line="276" w:lineRule="auto"/>
      <w:jc w:val="left"/>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200A4B"/>
    <w:pPr>
      <w:spacing w:before="120"/>
    </w:pPr>
    <w:rPr>
      <w:rFonts w:cstheme="minorHAnsi"/>
      <w:b/>
      <w:bCs/>
      <w:i/>
      <w:iCs/>
    </w:rPr>
  </w:style>
  <w:style w:type="paragraph" w:styleId="TOC3">
    <w:name w:val="toc 3"/>
    <w:basedOn w:val="Normal"/>
    <w:next w:val="Normal"/>
    <w:autoRedefine/>
    <w:uiPriority w:val="39"/>
    <w:unhideWhenUsed/>
    <w:rsid w:val="00200A4B"/>
    <w:pPr>
      <w:ind w:left="480"/>
    </w:pPr>
    <w:rPr>
      <w:rFonts w:cstheme="minorHAnsi"/>
      <w:sz w:val="20"/>
      <w:szCs w:val="20"/>
    </w:rPr>
  </w:style>
  <w:style w:type="paragraph" w:styleId="TOC4">
    <w:name w:val="toc 4"/>
    <w:basedOn w:val="Normal"/>
    <w:next w:val="Normal"/>
    <w:autoRedefine/>
    <w:uiPriority w:val="39"/>
    <w:semiHidden/>
    <w:unhideWhenUsed/>
    <w:rsid w:val="00200A4B"/>
    <w:pPr>
      <w:ind w:left="720"/>
    </w:pPr>
    <w:rPr>
      <w:rFonts w:cstheme="minorHAnsi"/>
      <w:sz w:val="20"/>
      <w:szCs w:val="20"/>
    </w:rPr>
  </w:style>
  <w:style w:type="paragraph" w:styleId="TOC5">
    <w:name w:val="toc 5"/>
    <w:basedOn w:val="Normal"/>
    <w:next w:val="Normal"/>
    <w:autoRedefine/>
    <w:uiPriority w:val="39"/>
    <w:semiHidden/>
    <w:unhideWhenUsed/>
    <w:rsid w:val="00200A4B"/>
    <w:pPr>
      <w:ind w:left="960"/>
    </w:pPr>
    <w:rPr>
      <w:rFonts w:cstheme="minorHAnsi"/>
      <w:sz w:val="20"/>
      <w:szCs w:val="20"/>
    </w:rPr>
  </w:style>
  <w:style w:type="paragraph" w:styleId="TOC6">
    <w:name w:val="toc 6"/>
    <w:basedOn w:val="Normal"/>
    <w:next w:val="Normal"/>
    <w:autoRedefine/>
    <w:uiPriority w:val="39"/>
    <w:semiHidden/>
    <w:unhideWhenUsed/>
    <w:rsid w:val="00200A4B"/>
    <w:pPr>
      <w:ind w:left="1200"/>
    </w:pPr>
    <w:rPr>
      <w:rFonts w:cstheme="minorHAnsi"/>
      <w:sz w:val="20"/>
      <w:szCs w:val="20"/>
    </w:rPr>
  </w:style>
  <w:style w:type="paragraph" w:styleId="TOC7">
    <w:name w:val="toc 7"/>
    <w:basedOn w:val="Normal"/>
    <w:next w:val="Normal"/>
    <w:autoRedefine/>
    <w:uiPriority w:val="39"/>
    <w:semiHidden/>
    <w:unhideWhenUsed/>
    <w:rsid w:val="00200A4B"/>
    <w:pPr>
      <w:ind w:left="1440"/>
    </w:pPr>
    <w:rPr>
      <w:rFonts w:cstheme="minorHAnsi"/>
      <w:sz w:val="20"/>
      <w:szCs w:val="20"/>
    </w:rPr>
  </w:style>
  <w:style w:type="paragraph" w:styleId="TOC8">
    <w:name w:val="toc 8"/>
    <w:basedOn w:val="Normal"/>
    <w:next w:val="Normal"/>
    <w:autoRedefine/>
    <w:uiPriority w:val="39"/>
    <w:semiHidden/>
    <w:unhideWhenUsed/>
    <w:rsid w:val="00200A4B"/>
    <w:pPr>
      <w:ind w:left="1680"/>
    </w:pPr>
    <w:rPr>
      <w:rFonts w:cstheme="minorHAnsi"/>
      <w:sz w:val="20"/>
      <w:szCs w:val="20"/>
    </w:rPr>
  </w:style>
  <w:style w:type="paragraph" w:styleId="TOC9">
    <w:name w:val="toc 9"/>
    <w:basedOn w:val="Normal"/>
    <w:next w:val="Normal"/>
    <w:autoRedefine/>
    <w:uiPriority w:val="39"/>
    <w:semiHidden/>
    <w:unhideWhenUsed/>
    <w:rsid w:val="00200A4B"/>
    <w:pPr>
      <w:ind w:left="1920"/>
    </w:pPr>
    <w:rPr>
      <w:rFonts w:cstheme="minorHAnsi"/>
      <w:sz w:val="20"/>
      <w:szCs w:val="20"/>
    </w:rPr>
  </w:style>
  <w:style w:type="paragraph" w:styleId="EndnoteText">
    <w:name w:val="endnote text"/>
    <w:basedOn w:val="Normal"/>
    <w:link w:val="EndnoteTextChar"/>
    <w:uiPriority w:val="99"/>
    <w:semiHidden/>
    <w:unhideWhenUsed/>
    <w:rsid w:val="00200A4B"/>
    <w:rPr>
      <w:sz w:val="20"/>
      <w:szCs w:val="20"/>
    </w:rPr>
  </w:style>
  <w:style w:type="character" w:customStyle="1" w:styleId="EndnoteTextChar">
    <w:name w:val="Endnote Text Char"/>
    <w:basedOn w:val="DefaultParagraphFont"/>
    <w:link w:val="EndnoteText"/>
    <w:uiPriority w:val="99"/>
    <w:semiHidden/>
    <w:rsid w:val="00200A4B"/>
    <w:rPr>
      <w:sz w:val="20"/>
      <w:szCs w:val="20"/>
    </w:rPr>
  </w:style>
  <w:style w:type="character" w:styleId="EndnoteReference">
    <w:name w:val="endnote reference"/>
    <w:basedOn w:val="DefaultParagraphFont"/>
    <w:uiPriority w:val="99"/>
    <w:semiHidden/>
    <w:unhideWhenUsed/>
    <w:rsid w:val="00200A4B"/>
    <w:rPr>
      <w:vertAlign w:val="superscript"/>
    </w:rPr>
  </w:style>
  <w:style w:type="paragraph" w:styleId="Bibliography">
    <w:name w:val="Bibliography"/>
    <w:basedOn w:val="Normal"/>
    <w:next w:val="Normal"/>
    <w:uiPriority w:val="37"/>
    <w:unhideWhenUsed/>
    <w:rsid w:val="00200A4B"/>
  </w:style>
  <w:style w:type="character" w:customStyle="1" w:styleId="Heading2Char">
    <w:name w:val="Heading 2 Char"/>
    <w:basedOn w:val="DefaultParagraphFont"/>
    <w:link w:val="Heading2"/>
    <w:uiPriority w:val="9"/>
    <w:rsid w:val="0034432F"/>
    <w:rPr>
      <w:rFonts w:asciiTheme="majorHAnsi" w:eastAsiaTheme="majorEastAsia" w:hAnsiTheme="majorHAnsi" w:cs="Times New Roman (Headings CS)"/>
      <w:color w:val="2F5496" w:themeColor="accent1" w:themeShade="BF"/>
      <w:sz w:val="36"/>
      <w:szCs w:val="32"/>
    </w:rPr>
  </w:style>
  <w:style w:type="table" w:styleId="TableGrid">
    <w:name w:val="Table Grid"/>
    <w:basedOn w:val="TableNormal"/>
    <w:uiPriority w:val="39"/>
    <w:rsid w:val="004029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0C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C7D"/>
    <w:rPr>
      <w:rFonts w:ascii="Times New Roman" w:hAnsi="Times New Roman" w:cs="Times New Roman"/>
      <w:sz w:val="18"/>
      <w:szCs w:val="18"/>
    </w:rPr>
  </w:style>
  <w:style w:type="character" w:styleId="Hyperlink">
    <w:name w:val="Hyperlink"/>
    <w:basedOn w:val="DefaultParagraphFont"/>
    <w:uiPriority w:val="99"/>
    <w:unhideWhenUsed/>
    <w:rsid w:val="00DB0C7D"/>
    <w:rPr>
      <w:color w:val="0563C1" w:themeColor="hyperlink"/>
      <w:u w:val="single"/>
    </w:rPr>
  </w:style>
  <w:style w:type="character" w:customStyle="1" w:styleId="Heading3Char">
    <w:name w:val="Heading 3 Char"/>
    <w:basedOn w:val="DefaultParagraphFont"/>
    <w:link w:val="Heading3"/>
    <w:uiPriority w:val="9"/>
    <w:rsid w:val="00445407"/>
    <w:rPr>
      <w:rFonts w:asciiTheme="majorHAnsi" w:eastAsiaTheme="majorEastAsia" w:hAnsiTheme="majorHAnsi" w:cstheme="majorBidi"/>
      <w:color w:val="1F3763" w:themeColor="accent1" w:themeShade="7F"/>
      <w:sz w:val="28"/>
    </w:rPr>
  </w:style>
  <w:style w:type="paragraph" w:styleId="Header">
    <w:name w:val="header"/>
    <w:basedOn w:val="Normal"/>
    <w:link w:val="HeaderChar"/>
    <w:uiPriority w:val="99"/>
    <w:unhideWhenUsed/>
    <w:rsid w:val="00222300"/>
    <w:pPr>
      <w:tabs>
        <w:tab w:val="center" w:pos="4680"/>
        <w:tab w:val="right" w:pos="9360"/>
      </w:tabs>
    </w:pPr>
  </w:style>
  <w:style w:type="character" w:customStyle="1" w:styleId="HeaderChar">
    <w:name w:val="Header Char"/>
    <w:basedOn w:val="DefaultParagraphFont"/>
    <w:link w:val="Header"/>
    <w:uiPriority w:val="99"/>
    <w:rsid w:val="00222300"/>
  </w:style>
  <w:style w:type="paragraph" w:styleId="Footer">
    <w:name w:val="footer"/>
    <w:basedOn w:val="Normal"/>
    <w:link w:val="FooterChar"/>
    <w:uiPriority w:val="99"/>
    <w:unhideWhenUsed/>
    <w:rsid w:val="00222300"/>
    <w:pPr>
      <w:tabs>
        <w:tab w:val="center" w:pos="4680"/>
        <w:tab w:val="right" w:pos="9360"/>
      </w:tabs>
    </w:pPr>
  </w:style>
  <w:style w:type="character" w:customStyle="1" w:styleId="FooterChar">
    <w:name w:val="Footer Char"/>
    <w:basedOn w:val="DefaultParagraphFont"/>
    <w:link w:val="Footer"/>
    <w:uiPriority w:val="99"/>
    <w:rsid w:val="00222300"/>
  </w:style>
  <w:style w:type="table" w:styleId="GridTable1Light">
    <w:name w:val="Grid Table 1 Light"/>
    <w:basedOn w:val="TableNormal"/>
    <w:uiPriority w:val="46"/>
    <w:rsid w:val="00D27E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aliases w:val="Clean Style"/>
    <w:basedOn w:val="TableNormal"/>
    <w:uiPriority w:val="43"/>
    <w:rsid w:val="006F7389"/>
    <w:pPr>
      <w:jc w:val="center"/>
    </w:pPr>
    <w:tblPr>
      <w:tblStyleRowBandSize w:val="1"/>
      <w:tblStyleColBandSize w:val="1"/>
      <w:jc w:val="center"/>
      <w:tblBorders>
        <w:bottom w:val="single" w:sz="4" w:space="0" w:color="auto"/>
      </w:tblBorders>
    </w:tblPr>
    <w:trPr>
      <w:jc w:val="center"/>
    </w:trPr>
    <w:tcPr>
      <w:shd w:val="clear" w:color="auto" w:fill="auto"/>
      <w:vAlign w:val="center"/>
    </w:tcPr>
    <w:tblStylePr w:type="firstRow">
      <w:rPr>
        <w:rFonts w:asciiTheme="minorHAnsi" w:hAnsiTheme="minorHAnsi"/>
        <w:b/>
        <w:bCs/>
        <w:i w:val="0"/>
        <w:caps w:val="0"/>
      </w:rPr>
      <w:tblPr/>
      <w:tcPr>
        <w:tcBorders>
          <w:bottom w:val="single" w:sz="4" w:space="0" w:color="7F7F7F" w:themeColor="text1" w:themeTint="80"/>
        </w:tcBorders>
      </w:tcPr>
    </w:tblStylePr>
    <w:tblStylePr w:type="lastRow">
      <w:rPr>
        <w:b/>
        <w:bCs/>
        <w:caps/>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firstCol">
      <w:rPr>
        <w:b w:val="0"/>
        <w:bCs/>
        <w:caps w:val="0"/>
        <w:smallCaps w:val="0"/>
      </w:rPr>
      <w:tblPr/>
      <w:tcPr>
        <w:tcBorders>
          <w:top w:val="nil"/>
          <w:left w:val="nil"/>
          <w:bottom w:val="single" w:sz="4" w:space="0" w:color="auto"/>
          <w:right w:val="nil"/>
          <w:insideH w:val="nil"/>
          <w:insideV w:val="nil"/>
          <w:tl2br w:val="nil"/>
          <w:tr2bl w:val="nil"/>
        </w:tcBorders>
        <w:shd w:val="clear" w:color="auto" w:fill="auto"/>
      </w:tcPr>
    </w:tblStylePr>
    <w:tblStylePr w:type="lastCol">
      <w:rPr>
        <w:b/>
        <w:bCs/>
        <w:caps/>
      </w:rPr>
      <w:tblPr/>
      <w:tcPr>
        <w:tcBorders>
          <w:left w:val="nil"/>
          <w:bottom w:val="nil"/>
        </w:tcBorders>
        <w:shd w:val="clear" w:color="auto" w:fill="auto"/>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F738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F73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6F738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F73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F738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E6296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E6296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E5338E"/>
    <w:pPr>
      <w:spacing w:after="200"/>
    </w:pPr>
    <w:rPr>
      <w:i/>
      <w:iCs/>
      <w:color w:val="44546A" w:themeColor="text2"/>
      <w:sz w:val="18"/>
      <w:szCs w:val="18"/>
    </w:rPr>
  </w:style>
  <w:style w:type="paragraph" w:styleId="TableofFigures">
    <w:name w:val="table of figures"/>
    <w:basedOn w:val="Normal"/>
    <w:next w:val="Normal"/>
    <w:uiPriority w:val="99"/>
    <w:unhideWhenUsed/>
    <w:rsid w:val="00851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094">
      <w:bodyDiv w:val="1"/>
      <w:marLeft w:val="0"/>
      <w:marRight w:val="0"/>
      <w:marTop w:val="0"/>
      <w:marBottom w:val="0"/>
      <w:divBdr>
        <w:top w:val="none" w:sz="0" w:space="0" w:color="auto"/>
        <w:left w:val="none" w:sz="0" w:space="0" w:color="auto"/>
        <w:bottom w:val="none" w:sz="0" w:space="0" w:color="auto"/>
        <w:right w:val="none" w:sz="0" w:space="0" w:color="auto"/>
      </w:divBdr>
    </w:div>
    <w:div w:id="30083083">
      <w:bodyDiv w:val="1"/>
      <w:marLeft w:val="0"/>
      <w:marRight w:val="0"/>
      <w:marTop w:val="0"/>
      <w:marBottom w:val="0"/>
      <w:divBdr>
        <w:top w:val="none" w:sz="0" w:space="0" w:color="auto"/>
        <w:left w:val="none" w:sz="0" w:space="0" w:color="auto"/>
        <w:bottom w:val="none" w:sz="0" w:space="0" w:color="auto"/>
        <w:right w:val="none" w:sz="0" w:space="0" w:color="auto"/>
      </w:divBdr>
    </w:div>
    <w:div w:id="56903698">
      <w:bodyDiv w:val="1"/>
      <w:marLeft w:val="0"/>
      <w:marRight w:val="0"/>
      <w:marTop w:val="0"/>
      <w:marBottom w:val="0"/>
      <w:divBdr>
        <w:top w:val="none" w:sz="0" w:space="0" w:color="auto"/>
        <w:left w:val="none" w:sz="0" w:space="0" w:color="auto"/>
        <w:bottom w:val="none" w:sz="0" w:space="0" w:color="auto"/>
        <w:right w:val="none" w:sz="0" w:space="0" w:color="auto"/>
      </w:divBdr>
    </w:div>
    <w:div w:id="67070943">
      <w:bodyDiv w:val="1"/>
      <w:marLeft w:val="0"/>
      <w:marRight w:val="0"/>
      <w:marTop w:val="0"/>
      <w:marBottom w:val="0"/>
      <w:divBdr>
        <w:top w:val="none" w:sz="0" w:space="0" w:color="auto"/>
        <w:left w:val="none" w:sz="0" w:space="0" w:color="auto"/>
        <w:bottom w:val="none" w:sz="0" w:space="0" w:color="auto"/>
        <w:right w:val="none" w:sz="0" w:space="0" w:color="auto"/>
      </w:divBdr>
    </w:div>
    <w:div w:id="158665096">
      <w:bodyDiv w:val="1"/>
      <w:marLeft w:val="0"/>
      <w:marRight w:val="0"/>
      <w:marTop w:val="0"/>
      <w:marBottom w:val="0"/>
      <w:divBdr>
        <w:top w:val="none" w:sz="0" w:space="0" w:color="auto"/>
        <w:left w:val="none" w:sz="0" w:space="0" w:color="auto"/>
        <w:bottom w:val="none" w:sz="0" w:space="0" w:color="auto"/>
        <w:right w:val="none" w:sz="0" w:space="0" w:color="auto"/>
      </w:divBdr>
    </w:div>
    <w:div w:id="191040194">
      <w:bodyDiv w:val="1"/>
      <w:marLeft w:val="0"/>
      <w:marRight w:val="0"/>
      <w:marTop w:val="0"/>
      <w:marBottom w:val="0"/>
      <w:divBdr>
        <w:top w:val="none" w:sz="0" w:space="0" w:color="auto"/>
        <w:left w:val="none" w:sz="0" w:space="0" w:color="auto"/>
        <w:bottom w:val="none" w:sz="0" w:space="0" w:color="auto"/>
        <w:right w:val="none" w:sz="0" w:space="0" w:color="auto"/>
      </w:divBdr>
    </w:div>
    <w:div w:id="367073632">
      <w:bodyDiv w:val="1"/>
      <w:marLeft w:val="0"/>
      <w:marRight w:val="0"/>
      <w:marTop w:val="0"/>
      <w:marBottom w:val="0"/>
      <w:divBdr>
        <w:top w:val="none" w:sz="0" w:space="0" w:color="auto"/>
        <w:left w:val="none" w:sz="0" w:space="0" w:color="auto"/>
        <w:bottom w:val="none" w:sz="0" w:space="0" w:color="auto"/>
        <w:right w:val="none" w:sz="0" w:space="0" w:color="auto"/>
      </w:divBdr>
    </w:div>
    <w:div w:id="373579642">
      <w:bodyDiv w:val="1"/>
      <w:marLeft w:val="0"/>
      <w:marRight w:val="0"/>
      <w:marTop w:val="0"/>
      <w:marBottom w:val="0"/>
      <w:divBdr>
        <w:top w:val="none" w:sz="0" w:space="0" w:color="auto"/>
        <w:left w:val="none" w:sz="0" w:space="0" w:color="auto"/>
        <w:bottom w:val="none" w:sz="0" w:space="0" w:color="auto"/>
        <w:right w:val="none" w:sz="0" w:space="0" w:color="auto"/>
      </w:divBdr>
    </w:div>
    <w:div w:id="440151261">
      <w:bodyDiv w:val="1"/>
      <w:marLeft w:val="0"/>
      <w:marRight w:val="0"/>
      <w:marTop w:val="0"/>
      <w:marBottom w:val="0"/>
      <w:divBdr>
        <w:top w:val="none" w:sz="0" w:space="0" w:color="auto"/>
        <w:left w:val="none" w:sz="0" w:space="0" w:color="auto"/>
        <w:bottom w:val="none" w:sz="0" w:space="0" w:color="auto"/>
        <w:right w:val="none" w:sz="0" w:space="0" w:color="auto"/>
      </w:divBdr>
    </w:div>
    <w:div w:id="523598661">
      <w:bodyDiv w:val="1"/>
      <w:marLeft w:val="0"/>
      <w:marRight w:val="0"/>
      <w:marTop w:val="0"/>
      <w:marBottom w:val="0"/>
      <w:divBdr>
        <w:top w:val="none" w:sz="0" w:space="0" w:color="auto"/>
        <w:left w:val="none" w:sz="0" w:space="0" w:color="auto"/>
        <w:bottom w:val="none" w:sz="0" w:space="0" w:color="auto"/>
        <w:right w:val="none" w:sz="0" w:space="0" w:color="auto"/>
      </w:divBdr>
    </w:div>
    <w:div w:id="630017588">
      <w:bodyDiv w:val="1"/>
      <w:marLeft w:val="0"/>
      <w:marRight w:val="0"/>
      <w:marTop w:val="0"/>
      <w:marBottom w:val="0"/>
      <w:divBdr>
        <w:top w:val="none" w:sz="0" w:space="0" w:color="auto"/>
        <w:left w:val="none" w:sz="0" w:space="0" w:color="auto"/>
        <w:bottom w:val="none" w:sz="0" w:space="0" w:color="auto"/>
        <w:right w:val="none" w:sz="0" w:space="0" w:color="auto"/>
      </w:divBdr>
    </w:div>
    <w:div w:id="740257553">
      <w:bodyDiv w:val="1"/>
      <w:marLeft w:val="0"/>
      <w:marRight w:val="0"/>
      <w:marTop w:val="0"/>
      <w:marBottom w:val="0"/>
      <w:divBdr>
        <w:top w:val="none" w:sz="0" w:space="0" w:color="auto"/>
        <w:left w:val="none" w:sz="0" w:space="0" w:color="auto"/>
        <w:bottom w:val="none" w:sz="0" w:space="0" w:color="auto"/>
        <w:right w:val="none" w:sz="0" w:space="0" w:color="auto"/>
      </w:divBdr>
    </w:div>
    <w:div w:id="830176730">
      <w:bodyDiv w:val="1"/>
      <w:marLeft w:val="0"/>
      <w:marRight w:val="0"/>
      <w:marTop w:val="0"/>
      <w:marBottom w:val="0"/>
      <w:divBdr>
        <w:top w:val="none" w:sz="0" w:space="0" w:color="auto"/>
        <w:left w:val="none" w:sz="0" w:space="0" w:color="auto"/>
        <w:bottom w:val="none" w:sz="0" w:space="0" w:color="auto"/>
        <w:right w:val="none" w:sz="0" w:space="0" w:color="auto"/>
      </w:divBdr>
    </w:div>
    <w:div w:id="950867672">
      <w:bodyDiv w:val="1"/>
      <w:marLeft w:val="0"/>
      <w:marRight w:val="0"/>
      <w:marTop w:val="0"/>
      <w:marBottom w:val="0"/>
      <w:divBdr>
        <w:top w:val="none" w:sz="0" w:space="0" w:color="auto"/>
        <w:left w:val="none" w:sz="0" w:space="0" w:color="auto"/>
        <w:bottom w:val="none" w:sz="0" w:space="0" w:color="auto"/>
        <w:right w:val="none" w:sz="0" w:space="0" w:color="auto"/>
      </w:divBdr>
    </w:div>
    <w:div w:id="958101022">
      <w:bodyDiv w:val="1"/>
      <w:marLeft w:val="0"/>
      <w:marRight w:val="0"/>
      <w:marTop w:val="0"/>
      <w:marBottom w:val="0"/>
      <w:divBdr>
        <w:top w:val="none" w:sz="0" w:space="0" w:color="auto"/>
        <w:left w:val="none" w:sz="0" w:space="0" w:color="auto"/>
        <w:bottom w:val="none" w:sz="0" w:space="0" w:color="auto"/>
        <w:right w:val="none" w:sz="0" w:space="0" w:color="auto"/>
      </w:divBdr>
    </w:div>
    <w:div w:id="992828081">
      <w:bodyDiv w:val="1"/>
      <w:marLeft w:val="0"/>
      <w:marRight w:val="0"/>
      <w:marTop w:val="0"/>
      <w:marBottom w:val="0"/>
      <w:divBdr>
        <w:top w:val="none" w:sz="0" w:space="0" w:color="auto"/>
        <w:left w:val="none" w:sz="0" w:space="0" w:color="auto"/>
        <w:bottom w:val="none" w:sz="0" w:space="0" w:color="auto"/>
        <w:right w:val="none" w:sz="0" w:space="0" w:color="auto"/>
      </w:divBdr>
    </w:div>
    <w:div w:id="1031028868">
      <w:bodyDiv w:val="1"/>
      <w:marLeft w:val="0"/>
      <w:marRight w:val="0"/>
      <w:marTop w:val="0"/>
      <w:marBottom w:val="0"/>
      <w:divBdr>
        <w:top w:val="none" w:sz="0" w:space="0" w:color="auto"/>
        <w:left w:val="none" w:sz="0" w:space="0" w:color="auto"/>
        <w:bottom w:val="none" w:sz="0" w:space="0" w:color="auto"/>
        <w:right w:val="none" w:sz="0" w:space="0" w:color="auto"/>
      </w:divBdr>
    </w:div>
    <w:div w:id="1061640963">
      <w:bodyDiv w:val="1"/>
      <w:marLeft w:val="0"/>
      <w:marRight w:val="0"/>
      <w:marTop w:val="0"/>
      <w:marBottom w:val="0"/>
      <w:divBdr>
        <w:top w:val="none" w:sz="0" w:space="0" w:color="auto"/>
        <w:left w:val="none" w:sz="0" w:space="0" w:color="auto"/>
        <w:bottom w:val="none" w:sz="0" w:space="0" w:color="auto"/>
        <w:right w:val="none" w:sz="0" w:space="0" w:color="auto"/>
      </w:divBdr>
    </w:div>
    <w:div w:id="1098982088">
      <w:bodyDiv w:val="1"/>
      <w:marLeft w:val="0"/>
      <w:marRight w:val="0"/>
      <w:marTop w:val="0"/>
      <w:marBottom w:val="0"/>
      <w:divBdr>
        <w:top w:val="none" w:sz="0" w:space="0" w:color="auto"/>
        <w:left w:val="none" w:sz="0" w:space="0" w:color="auto"/>
        <w:bottom w:val="none" w:sz="0" w:space="0" w:color="auto"/>
        <w:right w:val="none" w:sz="0" w:space="0" w:color="auto"/>
      </w:divBdr>
    </w:div>
    <w:div w:id="1126463271">
      <w:bodyDiv w:val="1"/>
      <w:marLeft w:val="0"/>
      <w:marRight w:val="0"/>
      <w:marTop w:val="0"/>
      <w:marBottom w:val="0"/>
      <w:divBdr>
        <w:top w:val="none" w:sz="0" w:space="0" w:color="auto"/>
        <w:left w:val="none" w:sz="0" w:space="0" w:color="auto"/>
        <w:bottom w:val="none" w:sz="0" w:space="0" w:color="auto"/>
        <w:right w:val="none" w:sz="0" w:space="0" w:color="auto"/>
      </w:divBdr>
    </w:div>
    <w:div w:id="1154029596">
      <w:bodyDiv w:val="1"/>
      <w:marLeft w:val="0"/>
      <w:marRight w:val="0"/>
      <w:marTop w:val="0"/>
      <w:marBottom w:val="0"/>
      <w:divBdr>
        <w:top w:val="none" w:sz="0" w:space="0" w:color="auto"/>
        <w:left w:val="none" w:sz="0" w:space="0" w:color="auto"/>
        <w:bottom w:val="none" w:sz="0" w:space="0" w:color="auto"/>
        <w:right w:val="none" w:sz="0" w:space="0" w:color="auto"/>
      </w:divBdr>
    </w:div>
    <w:div w:id="1169709021">
      <w:bodyDiv w:val="1"/>
      <w:marLeft w:val="0"/>
      <w:marRight w:val="0"/>
      <w:marTop w:val="0"/>
      <w:marBottom w:val="0"/>
      <w:divBdr>
        <w:top w:val="none" w:sz="0" w:space="0" w:color="auto"/>
        <w:left w:val="none" w:sz="0" w:space="0" w:color="auto"/>
        <w:bottom w:val="none" w:sz="0" w:space="0" w:color="auto"/>
        <w:right w:val="none" w:sz="0" w:space="0" w:color="auto"/>
      </w:divBdr>
    </w:div>
    <w:div w:id="1229339984">
      <w:bodyDiv w:val="1"/>
      <w:marLeft w:val="0"/>
      <w:marRight w:val="0"/>
      <w:marTop w:val="0"/>
      <w:marBottom w:val="0"/>
      <w:divBdr>
        <w:top w:val="none" w:sz="0" w:space="0" w:color="auto"/>
        <w:left w:val="none" w:sz="0" w:space="0" w:color="auto"/>
        <w:bottom w:val="none" w:sz="0" w:space="0" w:color="auto"/>
        <w:right w:val="none" w:sz="0" w:space="0" w:color="auto"/>
      </w:divBdr>
    </w:div>
    <w:div w:id="1241677769">
      <w:bodyDiv w:val="1"/>
      <w:marLeft w:val="0"/>
      <w:marRight w:val="0"/>
      <w:marTop w:val="0"/>
      <w:marBottom w:val="0"/>
      <w:divBdr>
        <w:top w:val="none" w:sz="0" w:space="0" w:color="auto"/>
        <w:left w:val="none" w:sz="0" w:space="0" w:color="auto"/>
        <w:bottom w:val="none" w:sz="0" w:space="0" w:color="auto"/>
        <w:right w:val="none" w:sz="0" w:space="0" w:color="auto"/>
      </w:divBdr>
    </w:div>
    <w:div w:id="1266763506">
      <w:bodyDiv w:val="1"/>
      <w:marLeft w:val="0"/>
      <w:marRight w:val="0"/>
      <w:marTop w:val="0"/>
      <w:marBottom w:val="0"/>
      <w:divBdr>
        <w:top w:val="none" w:sz="0" w:space="0" w:color="auto"/>
        <w:left w:val="none" w:sz="0" w:space="0" w:color="auto"/>
        <w:bottom w:val="none" w:sz="0" w:space="0" w:color="auto"/>
        <w:right w:val="none" w:sz="0" w:space="0" w:color="auto"/>
      </w:divBdr>
    </w:div>
    <w:div w:id="1336151532">
      <w:bodyDiv w:val="1"/>
      <w:marLeft w:val="0"/>
      <w:marRight w:val="0"/>
      <w:marTop w:val="0"/>
      <w:marBottom w:val="0"/>
      <w:divBdr>
        <w:top w:val="none" w:sz="0" w:space="0" w:color="auto"/>
        <w:left w:val="none" w:sz="0" w:space="0" w:color="auto"/>
        <w:bottom w:val="none" w:sz="0" w:space="0" w:color="auto"/>
        <w:right w:val="none" w:sz="0" w:space="0" w:color="auto"/>
      </w:divBdr>
    </w:div>
    <w:div w:id="1352224585">
      <w:bodyDiv w:val="1"/>
      <w:marLeft w:val="0"/>
      <w:marRight w:val="0"/>
      <w:marTop w:val="0"/>
      <w:marBottom w:val="0"/>
      <w:divBdr>
        <w:top w:val="none" w:sz="0" w:space="0" w:color="auto"/>
        <w:left w:val="none" w:sz="0" w:space="0" w:color="auto"/>
        <w:bottom w:val="none" w:sz="0" w:space="0" w:color="auto"/>
        <w:right w:val="none" w:sz="0" w:space="0" w:color="auto"/>
      </w:divBdr>
    </w:div>
    <w:div w:id="1352341871">
      <w:bodyDiv w:val="1"/>
      <w:marLeft w:val="0"/>
      <w:marRight w:val="0"/>
      <w:marTop w:val="0"/>
      <w:marBottom w:val="0"/>
      <w:divBdr>
        <w:top w:val="none" w:sz="0" w:space="0" w:color="auto"/>
        <w:left w:val="none" w:sz="0" w:space="0" w:color="auto"/>
        <w:bottom w:val="none" w:sz="0" w:space="0" w:color="auto"/>
        <w:right w:val="none" w:sz="0" w:space="0" w:color="auto"/>
      </w:divBdr>
    </w:div>
    <w:div w:id="1361280783">
      <w:bodyDiv w:val="1"/>
      <w:marLeft w:val="0"/>
      <w:marRight w:val="0"/>
      <w:marTop w:val="0"/>
      <w:marBottom w:val="0"/>
      <w:divBdr>
        <w:top w:val="none" w:sz="0" w:space="0" w:color="auto"/>
        <w:left w:val="none" w:sz="0" w:space="0" w:color="auto"/>
        <w:bottom w:val="none" w:sz="0" w:space="0" w:color="auto"/>
        <w:right w:val="none" w:sz="0" w:space="0" w:color="auto"/>
      </w:divBdr>
    </w:div>
    <w:div w:id="1423532855">
      <w:bodyDiv w:val="1"/>
      <w:marLeft w:val="0"/>
      <w:marRight w:val="0"/>
      <w:marTop w:val="0"/>
      <w:marBottom w:val="0"/>
      <w:divBdr>
        <w:top w:val="none" w:sz="0" w:space="0" w:color="auto"/>
        <w:left w:val="none" w:sz="0" w:space="0" w:color="auto"/>
        <w:bottom w:val="none" w:sz="0" w:space="0" w:color="auto"/>
        <w:right w:val="none" w:sz="0" w:space="0" w:color="auto"/>
      </w:divBdr>
    </w:div>
    <w:div w:id="1429543741">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87437339">
      <w:bodyDiv w:val="1"/>
      <w:marLeft w:val="0"/>
      <w:marRight w:val="0"/>
      <w:marTop w:val="0"/>
      <w:marBottom w:val="0"/>
      <w:divBdr>
        <w:top w:val="none" w:sz="0" w:space="0" w:color="auto"/>
        <w:left w:val="none" w:sz="0" w:space="0" w:color="auto"/>
        <w:bottom w:val="none" w:sz="0" w:space="0" w:color="auto"/>
        <w:right w:val="none" w:sz="0" w:space="0" w:color="auto"/>
      </w:divBdr>
    </w:div>
    <w:div w:id="1571501721">
      <w:bodyDiv w:val="1"/>
      <w:marLeft w:val="0"/>
      <w:marRight w:val="0"/>
      <w:marTop w:val="0"/>
      <w:marBottom w:val="0"/>
      <w:divBdr>
        <w:top w:val="none" w:sz="0" w:space="0" w:color="auto"/>
        <w:left w:val="none" w:sz="0" w:space="0" w:color="auto"/>
        <w:bottom w:val="none" w:sz="0" w:space="0" w:color="auto"/>
        <w:right w:val="none" w:sz="0" w:space="0" w:color="auto"/>
      </w:divBdr>
    </w:div>
    <w:div w:id="1702707202">
      <w:bodyDiv w:val="1"/>
      <w:marLeft w:val="0"/>
      <w:marRight w:val="0"/>
      <w:marTop w:val="0"/>
      <w:marBottom w:val="0"/>
      <w:divBdr>
        <w:top w:val="none" w:sz="0" w:space="0" w:color="auto"/>
        <w:left w:val="none" w:sz="0" w:space="0" w:color="auto"/>
        <w:bottom w:val="none" w:sz="0" w:space="0" w:color="auto"/>
        <w:right w:val="none" w:sz="0" w:space="0" w:color="auto"/>
      </w:divBdr>
    </w:div>
    <w:div w:id="1778595172">
      <w:bodyDiv w:val="1"/>
      <w:marLeft w:val="0"/>
      <w:marRight w:val="0"/>
      <w:marTop w:val="0"/>
      <w:marBottom w:val="0"/>
      <w:divBdr>
        <w:top w:val="none" w:sz="0" w:space="0" w:color="auto"/>
        <w:left w:val="none" w:sz="0" w:space="0" w:color="auto"/>
        <w:bottom w:val="none" w:sz="0" w:space="0" w:color="auto"/>
        <w:right w:val="none" w:sz="0" w:space="0" w:color="auto"/>
      </w:divBdr>
    </w:div>
    <w:div w:id="1820269942">
      <w:bodyDiv w:val="1"/>
      <w:marLeft w:val="0"/>
      <w:marRight w:val="0"/>
      <w:marTop w:val="0"/>
      <w:marBottom w:val="0"/>
      <w:divBdr>
        <w:top w:val="none" w:sz="0" w:space="0" w:color="auto"/>
        <w:left w:val="none" w:sz="0" w:space="0" w:color="auto"/>
        <w:bottom w:val="none" w:sz="0" w:space="0" w:color="auto"/>
        <w:right w:val="none" w:sz="0" w:space="0" w:color="auto"/>
      </w:divBdr>
    </w:div>
    <w:div w:id="1831217911">
      <w:bodyDiv w:val="1"/>
      <w:marLeft w:val="0"/>
      <w:marRight w:val="0"/>
      <w:marTop w:val="0"/>
      <w:marBottom w:val="0"/>
      <w:divBdr>
        <w:top w:val="none" w:sz="0" w:space="0" w:color="auto"/>
        <w:left w:val="none" w:sz="0" w:space="0" w:color="auto"/>
        <w:bottom w:val="none" w:sz="0" w:space="0" w:color="auto"/>
        <w:right w:val="none" w:sz="0" w:space="0" w:color="auto"/>
      </w:divBdr>
    </w:div>
    <w:div w:id="1860118723">
      <w:bodyDiv w:val="1"/>
      <w:marLeft w:val="0"/>
      <w:marRight w:val="0"/>
      <w:marTop w:val="0"/>
      <w:marBottom w:val="0"/>
      <w:divBdr>
        <w:top w:val="none" w:sz="0" w:space="0" w:color="auto"/>
        <w:left w:val="none" w:sz="0" w:space="0" w:color="auto"/>
        <w:bottom w:val="none" w:sz="0" w:space="0" w:color="auto"/>
        <w:right w:val="none" w:sz="0" w:space="0" w:color="auto"/>
      </w:divBdr>
    </w:div>
    <w:div w:id="1903367859">
      <w:bodyDiv w:val="1"/>
      <w:marLeft w:val="0"/>
      <w:marRight w:val="0"/>
      <w:marTop w:val="0"/>
      <w:marBottom w:val="0"/>
      <w:divBdr>
        <w:top w:val="none" w:sz="0" w:space="0" w:color="auto"/>
        <w:left w:val="none" w:sz="0" w:space="0" w:color="auto"/>
        <w:bottom w:val="none" w:sz="0" w:space="0" w:color="auto"/>
        <w:right w:val="none" w:sz="0" w:space="0" w:color="auto"/>
      </w:divBdr>
    </w:div>
    <w:div w:id="2014918870">
      <w:bodyDiv w:val="1"/>
      <w:marLeft w:val="0"/>
      <w:marRight w:val="0"/>
      <w:marTop w:val="0"/>
      <w:marBottom w:val="0"/>
      <w:divBdr>
        <w:top w:val="none" w:sz="0" w:space="0" w:color="auto"/>
        <w:left w:val="none" w:sz="0" w:space="0" w:color="auto"/>
        <w:bottom w:val="none" w:sz="0" w:space="0" w:color="auto"/>
        <w:right w:val="none" w:sz="0" w:space="0" w:color="auto"/>
      </w:divBdr>
    </w:div>
    <w:div w:id="2077969851">
      <w:bodyDiv w:val="1"/>
      <w:marLeft w:val="0"/>
      <w:marRight w:val="0"/>
      <w:marTop w:val="0"/>
      <w:marBottom w:val="0"/>
      <w:divBdr>
        <w:top w:val="none" w:sz="0" w:space="0" w:color="auto"/>
        <w:left w:val="none" w:sz="0" w:space="0" w:color="auto"/>
        <w:bottom w:val="none" w:sz="0" w:space="0" w:color="auto"/>
        <w:right w:val="none" w:sz="0" w:space="0" w:color="auto"/>
      </w:divBdr>
    </w:div>
    <w:div w:id="207967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9T04:10:15.572"/>
    </inkml:context>
    <inkml:brush xml:id="br0">
      <inkml:brushProperty name="width" value="0.025" units="cm"/>
      <inkml:brushProperty name="height" value="0.02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Chr19</b:Tag>
    <b:SourceType>InternetSite</b:SourceType>
    <b:Guid>{14EA7C87-50F5-4745-9921-3AE798CAA1AF}</b:Guid>
    <b:Title>Tapped out? Brewpubs, taprooms inundate beer scene as brewers aim to stand out</b:Title>
    <b:Year>2019</b:Year>
    <b:InternetSiteTitle>Food Dive</b:InternetSiteTitle>
    <b:URL>https://www.fooddive.com/news/tapped-out-brewpubs-taprooms-inundate-beer-scene-as-brewers-aim-to-stand/544103/</b:URL>
    <b:Month>Jan</b:Month>
    <b:LCID>en-US</b:LCID>
    <b:Author>
      <b:Author>
        <b:NameList>
          <b:Person>
            <b:Last>Doering</b:Last>
            <b:First>Christopher</b:First>
          </b:Person>
        </b:NameList>
      </b:Author>
    </b:Author>
    <b:RefOrder>1</b:RefOrder>
  </b:Source>
  <b:Source>
    <b:Tag>Uni</b:Tag>
    <b:SourceType>InternetSite</b:SourceType>
    <b:Guid>{32E98D58-3F27-894A-BAF3-0EE299D0BC1D}</b:Guid>
    <b:Author>
      <b:Author>
        <b:NameList>
          <b:Person>
            <b:Last>Bureau</b:Last>
            <b:First>United</b:First>
            <b:Middle>States Census</b:Middle>
          </b:Person>
        </b:NameList>
      </b:Author>
    </b:Author>
    <b:Title>Developers</b:Title>
    <b:InternetSiteTitle>United States Census Bureau</b:InternetSiteTitle>
    <b:URL>https://www.census.gov/developers/</b:URL>
    <b:RefOrder>3</b:RefOrder>
  </b:Source>
  <b:Source>
    <b:Tag>Uni20</b:Tag>
    <b:SourceType>InternetSite</b:SourceType>
    <b:Guid>{FE90EF80-A9E7-6941-B03A-0F3BD233B31B}</b:Guid>
    <b:Author>
      <b:Author>
        <b:NameList>
          <b:Person>
            <b:Last>Bureau</b:Last>
            <b:First>United</b:First>
            <b:Middle>States Census</b:Middle>
          </b:Person>
        </b:NameList>
      </b:Author>
    </b:Author>
    <b:Title>Zip Code Tabulation Areas</b:Title>
    <b:InternetSiteTitle>Census Bureau</b:InternetSiteTitle>
    <b:URL>https://www.census.gov/programs-surveys/geography/guidance/geo-areas/zctas.html</b:URL>
    <b:Year>2020</b:Year>
    <b:RefOrder>4</b:RefOrder>
  </b:Source>
  <b:Source>
    <b:Tag>Ali</b:Tag>
    <b:SourceType>InternetSite</b:SourceType>
    <b:Guid>{3A98A2A2-E458-C945-8530-1E3302FF8B3B}</b:Guid>
    <b:Author>
      <b:Author>
        <b:NameList>
          <b:Person>
            <b:Last>AlindGupta</b:Last>
          </b:Person>
        </b:NameList>
      </b:Author>
    </b:Author>
    <b:Title>Elbow Method for optimal value of k in KMeans </b:Title>
    <b:InternetSiteTitle>GeeksforGeeks</b:InternetSiteTitle>
    <b:URL>https://www.geeksforgeeks.org/elbow-method-for-optimal-value-of-k-in-kmeans/</b:URL>
    <b:RefOrder>5</b:RefOrder>
  </b:Source>
  <b:Source>
    <b:Tag>The</b:Tag>
    <b:SourceType>InternetSite</b:SourceType>
    <b:Guid>{3BE22F92-D4D9-C144-8B5F-1E03B8EEA9F9}</b:Guid>
    <b:Author>
      <b:Author>
        <b:NameList>
          <b:Person>
            <b:Last>developers</b:Last>
            <b:First>The</b:First>
            <b:Middle>scikit-yb</b:Middle>
          </b:Person>
        </b:NameList>
      </b:Author>
    </b:Author>
    <b:Title>Elbow Method  </b:Title>
    <b:InternetSiteTitle>Yellowbrick</b:InternetSiteTitle>
    <b:URL>https://www.scikit-yb.org/en/latest/api/cluster/elbow.html</b:URL>
    <b:RefOrder>6</b:RefOrder>
  </b:Source>
  <b:Source>
    <b:Tag>Fou</b:Tag>
    <b:SourceType>InternetSite</b:SourceType>
    <b:Guid>{5540AB74-A837-F344-9E6C-01DED98A3941}</b:Guid>
    <b:Author>
      <b:Author>
        <b:NameList>
          <b:Person>
            <b:Last>Foursquare</b:Last>
          </b:Person>
        </b:NameList>
      </b:Author>
    </b:Author>
    <b:Title>Foursquare Developers</b:Title>
    <b:InternetSiteTitle>Foursquare</b:InternetSiteTitle>
    <b:URL>https://developer.foursquare.com</b:URL>
    <b:RefOrder>2</b:RefOrder>
  </b:Source>
</b:Sources>
</file>

<file path=customXml/itemProps1.xml><?xml version="1.0" encoding="utf-8"?>
<ds:datastoreItem xmlns:ds="http://schemas.openxmlformats.org/officeDocument/2006/customXml" ds:itemID="{E3642DBF-DDD3-0B4F-9670-60DE37AB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Jacobsen</dc:creator>
  <cp:keywords/>
  <dc:description/>
  <cp:lastModifiedBy>Victor Jacobsen</cp:lastModifiedBy>
  <cp:revision>4</cp:revision>
  <cp:lastPrinted>2020-04-11T17:55:00Z</cp:lastPrinted>
  <dcterms:created xsi:type="dcterms:W3CDTF">2020-04-11T17:55:00Z</dcterms:created>
  <dcterms:modified xsi:type="dcterms:W3CDTF">2020-04-11T17:55:00Z</dcterms:modified>
</cp:coreProperties>
</file>