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Customer Journey Map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2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Customer Journey Map</w:t>
      </w:r>
    </w:p>
    <w:p>
      <w:r>
        <w:rPr>
          <w:rFonts w:ascii="Times New Roman" w:hAnsi="Times New Roman"/>
          <w:b w:val="0"/>
          <w:i w:val="0"/>
          <w:sz w:val="22"/>
        </w:rPr>
        <w:t>Map out the customer's experience stage-by-stage, capturing their actions, touchpoints, thoughts, and feelings, along with process ownership and improvement opportunities at each stage.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Phase of Journey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Stage 1: Awareness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Stage 2: Input &amp; Prediction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Stage 3: Decision &amp; Adoption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Actions – What does the customer do?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Hears about Green-Predict-Pro from extension officer / social media.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Opens the web app and enters N, P, K, temperature, humidity, pH and rainfall.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Reviews recommended crop, plans sowing and shares result with peers.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Touchpoint – What part of the service do they interact with?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Landing page, promo video, WhatsApp share.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Input form, prediction result page, insights dashboard.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Downloadable report, follow-up support, feedback form.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Customer Thought – What is the customer thinking?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"Is this reliable for my region?"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"Are my soil values correct? What crop will it suggest?"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"Should I follow this recommendation for the season?"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Customer Feeling – What is the customer feeling?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Curious, slightly skeptical.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Engaged and hopeful.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Confident, empowered.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Process Ownership – Who is in the lead on this?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Marketing / outreach team.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Backend ML model + Flask app.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Farmer + extension officer.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Opportunities – How can we improve this stage?</w:t>
            </w:r>
          </w:p>
        </w:tc>
        <w:tc>
          <w:tcPr>
            <w:tcW w:type="dxa" w:w="2736"/>
          </w:tcPr>
          <w:p>
            <w:r/>
            <w:r>
              <w:rPr>
                <w:rFonts w:ascii="Times New Roman" w:hAnsi="Times New Roman"/>
                <w:sz w:val="20"/>
              </w:rPr>
              <w:t>Provide vernacular explainer videos.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Auto-fill from soil test QR codes; add voice input.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Send seasonal reminders and post-harvest yield tracking.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