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Anomaly Agent - Low-Level Design (LLD)</w:t>
      </w:r>
    </w:p>
    <w:p>
      <w:pPr>
        <w:pStyle w:val="Subtitle"/>
      </w:pPr>
      <w:r>
        <w:t xml:space="preserve">Branch: claude/anomaly-agent-frontend-s9ygV</w:t>
      </w:r>
    </w:p>
    <w:p>
      <w:pPr>
        <w:pStyle w:val="Author"/>
      </w:pPr>
      <w:r>
        <w:t xml:space="preserve">Anomaly Agent Team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anomaly-agent--low-level-design-lld"/>
    <w:p>
      <w:pPr>
        <w:pStyle w:val="Heading1"/>
      </w:pPr>
      <w:r>
        <w:t xml:space="preserve">Anomaly Agent — Low-Level Design (LLD)</w:t>
      </w:r>
    </w:p>
    <w:p>
      <w:pPr>
        <w:pStyle w:val="BlockText"/>
      </w:pPr>
      <w:r>
        <w:t xml:space="preserve">Source template:</w:t>
      </w:r>
      <w:r>
        <w:t xml:space="preserve"> </w:t>
      </w:r>
      <w:hyperlink r:id="rId20">
        <w:r>
          <w:rPr>
            <w:rStyle w:val="VerbatimChar"/>
          </w:rPr>
          <w:t xml:space="preserve">doc/lld.md</w:t>
        </w:r>
      </w:hyperlink>
      <w:r>
        <w:t xml:space="preserve">. This file fills the template</w:t>
      </w:r>
      <w:r>
        <w:t xml:space="preserve"> </w:t>
      </w:r>
      <w:r>
        <w:t xml:space="preserve">in section by section against the actual code on branch</w:t>
      </w:r>
      <w:r>
        <w:t xml:space="preserve"> </w:t>
      </w:r>
      <w:r>
        <w:rPr>
          <w:rStyle w:val="VerbatimChar"/>
        </w:rPr>
        <w:t xml:space="preserve">claude/anomaly-agent-frontend-s9ygV</w:t>
      </w:r>
      <w:r>
        <w:t xml:space="preserve">.</w:t>
      </w:r>
    </w:p>
    <w:p>
      <w:pPr>
        <w:pStyle w:val="BlockText"/>
      </w:pPr>
      <w:r>
        <w:t xml:space="preserve">For every subsection one of two labels is used: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Applicable</w:t>
      </w:r>
      <w:r>
        <w:t xml:space="preserve"> </w:t>
      </w:r>
      <w:r>
        <w:t xml:space="preserve">— the subsection is meaningful for the Anomaly Agent.</w:t>
      </w:r>
      <w:r>
        <w:t xml:space="preserve"> </w:t>
      </w:r>
      <w:r>
        <w:t xml:space="preserve">Content distinguishes</w:t>
      </w:r>
      <w:r>
        <w:t xml:space="preserve"> </w:t>
      </w:r>
      <w:r>
        <w:rPr>
          <w:bCs/>
          <w:b/>
        </w:rPr>
        <w:t xml:space="preserve">In code today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Future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</w:t>
      </w:r>
      <w:r>
        <w:t xml:space="preserve"> </w:t>
      </w:r>
      <w:r>
        <w:t xml:space="preserve">— the subsection is not meaningful for this application</w:t>
      </w:r>
      <w:r>
        <w:t xml:space="preserve"> </w:t>
      </w:r>
      <w:r>
        <w:t xml:space="preserve">(e.g. multi-agent coordination, RAG). A one-line justification is</w:t>
      </w:r>
      <w:r>
        <w:t xml:space="preserve"> </w:t>
      </w:r>
      <w:r>
        <w:t xml:space="preserve">given so the reader knows it was considered, not skipped.</w:t>
      </w:r>
    </w:p>
    <w:p>
      <w:pPr>
        <w:pStyle w:val="BlockText"/>
      </w:pPr>
      <w:r>
        <w:t xml:space="preserve">Sections will be added one at a time.</w:t>
      </w:r>
    </w:p>
    <w:p>
      <w:r>
        <w:pict>
          <v:rect style="width:0;height:1.5pt" o:hralign="center" o:hrstd="t" o:hr="t"/>
        </w:pict>
      </w:r>
    </w:p>
    <w:bookmarkEnd w:id="21"/>
    <w:bookmarkStart w:id="56" w:name="part-i--strategy--identity"/>
    <w:p>
      <w:pPr>
        <w:pStyle w:val="Heading1"/>
      </w:pPr>
      <w:r>
        <w:t xml:space="preserve">Part I — Strategy &amp; Identity</w:t>
      </w:r>
    </w:p>
    <w:bookmarkStart w:id="37" w:name="Xbe7ee1f7c9b497bc90a7ef78addfc7fc4b0c10e"/>
    <w:p>
      <w:pPr>
        <w:pStyle w:val="Heading2"/>
      </w:pPr>
      <w:r>
        <w:t xml:space="preserve">1. Product Vision &amp; Problem Statement</w:t>
      </w:r>
    </w:p>
    <w:bookmarkStart w:id="22" w:name="X2731774a3bc4018e136da73dec98fee21cf68b0"/>
    <w:p>
      <w:pPr>
        <w:pStyle w:val="Heading3"/>
      </w:pPr>
      <w:r>
        <w:t xml:space="preserve">1.1 Mission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Anomaly Agent helps a finance auditor detect</w:t>
      </w:r>
      <w:r>
        <w:t xml:space="preserve"> </w:t>
      </w:r>
      <w:r>
        <w:t xml:space="preserve">duplicate Accounts Payable (AP) invoices for a chosen date range by</w:t>
      </w:r>
      <w:r>
        <w:t xml:space="preserve"> </w:t>
      </w:r>
      <w:r>
        <w:t xml:space="preserve">combining a curated MySQL warehouse, an Airflow ingestion pipeline, and</w:t>
      </w:r>
      <w:r>
        <w:t xml:space="preserve"> </w:t>
      </w:r>
      <w:r>
        <w:t xml:space="preserve">an LLM-driven anomaly review — all behind a single 3-panel web UI.</w:t>
      </w:r>
    </w:p>
    <w:p>
      <w:pPr>
        <w:pStyle w:val="BodyText"/>
      </w:pPr>
      <w:r>
        <w:t xml:space="preserve">One-sentence statement of mission:</w:t>
      </w:r>
    </w:p>
    <w:p>
      <w:pPr>
        <w:pStyle w:val="BlockText"/>
      </w:pPr>
      <w:r>
        <w:rPr>
          <w:iCs/>
          <w:i/>
        </w:rPr>
        <w:t xml:space="preserve">"Pick a date range, run the pipeline, and read an LLM-authored anomaly</w:t>
      </w:r>
      <w:r>
        <w:rPr>
          <w:iCs/>
          <w:i/>
        </w:rPr>
        <w:t xml:space="preserve"> </w:t>
      </w:r>
      <w:r>
        <w:rPr>
          <w:iCs/>
          <w:i/>
        </w:rPr>
        <w:t xml:space="preserve">report with follow-up Q&amp;A — without leaving the browser."</w:t>
      </w:r>
    </w:p>
    <w:p>
      <w:pPr>
        <w:pStyle w:val="FirstParagraph"/>
      </w:pPr>
      <w:r>
        <w:t xml:space="preserve">The mission is realised end-to-end on the branch: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Mission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Date-range driven anomaly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backend/main.py::_trigger_pipeline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backend/database.py::upsert_anomaly_metadata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LLM-authored anomaly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backend/llm_service.py::format_report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prompts/anomaly_format_prompt.txt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 Q&amp;A grounded on the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backend/llm_service.py::chat_about_anomalies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/api/analysis/ask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The mission scope is intentionally narrow today — only</w:t>
      </w:r>
      <w:r>
        <w:t xml:space="preserve"> </w:t>
      </w:r>
      <w:r>
        <w:t xml:space="preserve">duplicate AP invoices over the</w:t>
      </w:r>
      <w:r>
        <w:t xml:space="preserve"> </w:t>
      </w:r>
      <w:r>
        <w:rPr>
          <w:rStyle w:val="VerbatimChar"/>
        </w:rPr>
        <w:t xml:space="preserve">anomaly.duplicate_ap_invoice</w:t>
      </w:r>
      <w:r>
        <w:t xml:space="preserve"> </w:t>
      </w:r>
      <w:r>
        <w:t xml:space="preserve">table.</w:t>
      </w:r>
      <w:r>
        <w:t xml:space="preserve"> </w:t>
      </w:r>
      <w:r>
        <w:t xml:space="preserve">Broadening to other anomaly domains (vendor master, GL postings, expense</w:t>
      </w:r>
      <w:r>
        <w:t xml:space="preserve"> </w:t>
      </w:r>
      <w:r>
        <w:t xml:space="preserve">reports) is on the roadmap (Phase 4 in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) but is not in</w:t>
      </w:r>
      <w:r>
        <w:t xml:space="preserve"> </w:t>
      </w:r>
      <w:r>
        <w:t xml:space="preserve">the code on this branch.</w:t>
      </w:r>
    </w:p>
    <w:bookmarkEnd w:id="22"/>
    <w:bookmarkStart w:id="25" w:name="Xd0172a483389b8f6497fa4f1b1a84fd47e34640"/>
    <w:p>
      <w:pPr>
        <w:pStyle w:val="Heading3"/>
      </w:pPr>
      <w:r>
        <w:t xml:space="preserve">1.2 Target Users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t xml:space="preserve">Two personas, in priority order.</w:t>
      </w:r>
    </w:p>
    <w:bookmarkStart w:id="23" w:name="primary--finance-auditor-the-analyst"/>
    <w:p>
      <w:pPr>
        <w:pStyle w:val="Heading4"/>
      </w:pPr>
      <w:r>
        <w:t xml:space="preserve">Primary — Finance Auditor ("the analyst")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02"/>
        </w:numPr>
        <w:pStyle w:val="Compact"/>
      </w:pPr>
      <w:r>
        <w:t xml:space="preserve">Job-to-be-done: confirm whether a given period contains duplicate or</w:t>
      </w:r>
      <w:r>
        <w:t xml:space="preserve"> </w:t>
      </w:r>
      <w:r>
        <w:t xml:space="preserve">suspicious AP invoices before posting / closing the books.</w:t>
      </w:r>
    </w:p>
    <w:p>
      <w:pPr>
        <w:numPr>
          <w:ilvl w:val="0"/>
          <w:numId w:val="1002"/>
        </w:numPr>
        <w:pStyle w:val="Compact"/>
      </w:pPr>
      <w:r>
        <w:t xml:space="preserve">Pain point: rule-based duplicate detectors over-fire on near-duplicates</w:t>
      </w:r>
      <w:r>
        <w:t xml:space="preserve"> </w:t>
      </w:r>
      <w:r>
        <w:t xml:space="preserve">(numbering quirks, vendor aliases) and under-fire on subtle splits or</w:t>
      </w:r>
      <w:r>
        <w:t xml:space="preserve"> </w:t>
      </w:r>
      <w:r>
        <w:t xml:space="preserve">out-of-pattern amounts.</w:t>
      </w:r>
    </w:p>
    <w:p>
      <w:pPr>
        <w:numPr>
          <w:ilvl w:val="0"/>
          <w:numId w:val="1002"/>
        </w:numPr>
        <w:pStyle w:val="Compact"/>
      </w:pPr>
      <w:r>
        <w:t xml:space="preserve">What this app gives them:</w:t>
      </w:r>
    </w:p>
    <w:p>
      <w:pPr>
        <w:numPr>
          <w:ilvl w:val="1"/>
          <w:numId w:val="1003"/>
        </w:numPr>
        <w:pStyle w:val="Compact"/>
      </w:pPr>
      <w:r>
        <w:t xml:space="preserve">A guided 3-step chat to start a run (</w:t>
      </w:r>
      <w:r>
        <w:rPr>
          <w:rStyle w:val="VerbatimChar"/>
        </w:rPr>
        <w:t xml:space="preserve">AgentChatPanel.jsx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An LLM dataset understanding + anomaly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AnalysisPanel.jsx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Follow-up Q&amp;A with optional safe SQL execution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/api/analysis/ask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database.run_select_safely</w:t>
      </w:r>
      <w:r>
        <w:t xml:space="preserve">).</w:t>
      </w:r>
    </w:p>
    <w:bookmarkEnd w:id="23"/>
    <w:bookmarkStart w:id="24" w:name="Xe3f49292167c01ed354b252e08fa19ab5ddb859"/>
    <w:p>
      <w:pPr>
        <w:pStyle w:val="Heading4"/>
      </w:pPr>
      <w:r>
        <w:t xml:space="preserve">Secondary — AP Operations Lead ("the operator")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04"/>
        </w:numPr>
        <w:pStyle w:val="Compact"/>
      </w:pPr>
      <w:r>
        <w:t xml:space="preserve">Job-to-be-done: trigger the anomaly DAG for a window, watch it land,</w:t>
      </w:r>
      <w:r>
        <w:t xml:space="preserve"> </w:t>
      </w:r>
      <w:r>
        <w:t xml:space="preserve">and hand the report off to the auditor.</w:t>
      </w:r>
    </w:p>
    <w:p>
      <w:pPr>
        <w:numPr>
          <w:ilvl w:val="0"/>
          <w:numId w:val="1004"/>
        </w:numPr>
        <w:pStyle w:val="Compact"/>
      </w:pPr>
      <w:r>
        <w:t xml:space="preserve">Pain point (without this app): manual SSH + Airflow CLI on a shared</w:t>
      </w:r>
      <w:r>
        <w:t xml:space="preserve"> </w:t>
      </w:r>
      <w:r>
        <w:t xml:space="preserve">EC2 host; no visible "is it done?" signal short of tailing logs.</w:t>
      </w:r>
    </w:p>
    <w:p>
      <w:pPr>
        <w:numPr>
          <w:ilvl w:val="0"/>
          <w:numId w:val="1004"/>
        </w:numPr>
        <w:pStyle w:val="Compact"/>
      </w:pPr>
      <w:r>
        <w:t xml:space="preserve">What this app gives them:</w:t>
      </w:r>
    </w:p>
    <w:p>
      <w:pPr>
        <w:numPr>
          <w:ilvl w:val="1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button that triggers the DAG via Paramiko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backend/airflow_trigger.py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A status panel that polls every 30 s and surfaces the run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StatusMonitorPanel.jsx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POLL_MS = 30_000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An audit trail of who triggered what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session_manager.Session.log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06"/>
        </w:numPr>
        <w:pStyle w:val="Compact"/>
      </w:pPr>
      <w:r>
        <w:t xml:space="preserve">Distinct sign-in / per-user sessions for the two personas. Today the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is anonymous. See roadmap Phase 5 (auth + multi-tenant).</w:t>
      </w:r>
    </w:p>
    <w:p>
      <w:pPr>
        <w:numPr>
          <w:ilvl w:val="0"/>
          <w:numId w:val="1006"/>
        </w:numPr>
        <w:pStyle w:val="Compact"/>
      </w:pPr>
      <w:r>
        <w:t xml:space="preserve">Real Airflow run status (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), not just</w:t>
      </w:r>
      <w:r>
        <w:t xml:space="preserve"> </w:t>
      </w:r>
      <w:r>
        <w:rPr>
          <w:iCs/>
          <w:i/>
        </w:rPr>
        <w:t xml:space="preserve">"triggered"</w:t>
      </w:r>
      <w:r>
        <w:t xml:space="preserve">.</w:t>
      </w:r>
      <w:r>
        <w:t xml:space="preserve"> </w:t>
      </w:r>
      <w:r>
        <w:t xml:space="preserve">Today the SSH call is fire-and-forget. See roadmap Phase 2.</w:t>
      </w:r>
    </w:p>
    <w:p>
      <w:pPr>
        <w:numPr>
          <w:ilvl w:val="0"/>
          <w:numId w:val="1006"/>
        </w:numPr>
        <w:pStyle w:val="Compact"/>
      </w:pPr>
      <w:r>
        <w:t xml:space="preserve">Role-based controls so an analyst cannot trigger the pipeline and an</w:t>
      </w:r>
      <w:r>
        <w:t xml:space="preserve"> </w:t>
      </w:r>
      <w:r>
        <w:t xml:space="preserve">operator cannot view the analyst's notes. PLANNED.</w:t>
      </w:r>
    </w:p>
    <w:bookmarkEnd w:id="24"/>
    <w:bookmarkEnd w:id="25"/>
    <w:bookmarkStart w:id="31" w:name="X90cfdd1c765a32cf14e7379b60c37784eb33aba"/>
    <w:p>
      <w:pPr>
        <w:pStyle w:val="Heading3"/>
      </w:pPr>
      <w:r>
        <w:t xml:space="preserve">1.3 Success Metrics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t xml:space="preserve">The metrics below are the</w:t>
      </w:r>
      <w:r>
        <w:t xml:space="preserve"> </w:t>
      </w:r>
      <w:r>
        <w:rPr>
          <w:iCs/>
          <w:i/>
        </w:rPr>
        <w:t xml:space="preserve">intended</w:t>
      </w:r>
      <w:r>
        <w:t xml:space="preserve"> </w:t>
      </w:r>
      <w:r>
        <w:t xml:space="preserve">dashboard. Today the app emits</w:t>
      </w:r>
      <w:r>
        <w:t xml:space="preserve"> </w:t>
      </w:r>
      <w:r>
        <w:t xml:space="preserve">Python logs and an in-memory audit trail; there is no metrics pipeline</w:t>
      </w:r>
      <w:r>
        <w:t xml:space="preserve"> </w:t>
      </w:r>
      <w:r>
        <w:t xml:space="preserve">on this branch.</w:t>
      </w:r>
    </w:p>
    <w:bookmarkStart w:id="26" w:name="north-star-intended"/>
    <w:p>
      <w:pPr>
        <w:pStyle w:val="Heading4"/>
      </w:pPr>
      <w:r>
        <w:t xml:space="preserve">North-star (intended)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Auditor time-to-anomaly-report</w:t>
      </w:r>
      <w:r>
        <w:t xml:space="preserve">: minutes from "open the app" to</w:t>
      </w:r>
      <w:r>
        <w:t xml:space="preserve"> </w:t>
      </w:r>
      <w:r>
        <w:t xml:space="preserve">"reading a finalised markdown report." Target:</w:t>
      </w:r>
      <w:r>
        <w:t xml:space="preserve"> </w:t>
      </w:r>
      <w:r>
        <w:rPr>
          <w:bCs/>
          <w:b/>
        </w:rPr>
        <w:t xml:space="preserve">&lt; 5 minutes</w:t>
      </w:r>
      <w:r>
        <w:t xml:space="preserve"> </w:t>
      </w:r>
      <w:r>
        <w:t xml:space="preserve">for a</w:t>
      </w:r>
      <w:r>
        <w:t xml:space="preserve"> </w:t>
      </w:r>
      <w:r>
        <w:t xml:space="preserve">12-month window.</w:t>
      </w:r>
    </w:p>
    <w:bookmarkEnd w:id="26"/>
    <w:bookmarkStart w:id="27" w:name="leading-indicators-intended"/>
    <w:p>
      <w:pPr>
        <w:pStyle w:val="Heading4"/>
      </w:pPr>
      <w:r>
        <w:t xml:space="preserve">Leading indicators (intended)</w:t>
      </w:r>
    </w:p>
    <w:p>
      <w:pPr>
        <w:numPr>
          <w:ilvl w:val="0"/>
          <w:numId w:val="1008"/>
        </w:numPr>
        <w:pStyle w:val="Compact"/>
      </w:pPr>
      <w:r>
        <w:t xml:space="preserve">% of detected anomalies the auditor accepts as true positives.</w:t>
      </w:r>
    </w:p>
    <w:p>
      <w:pPr>
        <w:numPr>
          <w:ilvl w:val="0"/>
          <w:numId w:val="1008"/>
        </w:numPr>
        <w:pStyle w:val="Compact"/>
      </w:pPr>
      <w:r>
        <w:t xml:space="preserve">Median end-to-end latency of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Number of follow-up questions per analysis run.</w:t>
      </w:r>
    </w:p>
    <w:bookmarkEnd w:id="27"/>
    <w:bookmarkStart w:id="28" w:name="guardrail-metrics-intended"/>
    <w:p>
      <w:pPr>
        <w:pStyle w:val="Heading4"/>
      </w:pPr>
      <w:r>
        <w:t xml:space="preserve">Guardrail metrics (intended)</w:t>
      </w:r>
    </w:p>
    <w:p>
      <w:pPr>
        <w:numPr>
          <w:ilvl w:val="0"/>
          <w:numId w:val="1009"/>
        </w:numPr>
        <w:pStyle w:val="Compact"/>
      </w:pPr>
      <w:r>
        <w:t xml:space="preserve">LLM cost per run (USD).</w:t>
      </w:r>
    </w:p>
    <w:p>
      <w:pPr>
        <w:numPr>
          <w:ilvl w:val="0"/>
          <w:numId w:val="1009"/>
        </w:numPr>
        <w:pStyle w:val="Compact"/>
      </w:pPr>
      <w:r>
        <w:t xml:space="preserve">Backend error rate (5xx) and DB connection failure count.</w:t>
      </w:r>
    </w:p>
    <w:p>
      <w:pPr>
        <w:numPr>
          <w:ilvl w:val="0"/>
          <w:numId w:val="1009"/>
        </w:numPr>
        <w:pStyle w:val="Compact"/>
      </w:pPr>
      <w:r>
        <w:t xml:space="preserve">False-positive rate from the anomaly prompt vs. auditor labels.</w:t>
      </w:r>
    </w:p>
    <w:bookmarkEnd w:id="28"/>
    <w:bookmarkStart w:id="29" w:name="what-is-in-code-today"/>
    <w:p>
      <w:pPr>
        <w:pStyle w:val="Heading4"/>
      </w:pPr>
      <w:r>
        <w:t xml:space="preserve">What is in code today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of session events (in-memory)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backend/session_manager.py</w:t>
            </w:r>
            <w:r>
              <w:t xml:space="preserve"> </w:t>
            </w:r>
            <w:r>
              <w:rPr>
                <w:rStyle w:val="VerbatimChar"/>
              </w:rPr>
              <w:t xml:space="preserve">SessionStore.all_audit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/api/reports/audit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logging at INFO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backend/main.py</w:t>
            </w:r>
            <w:r>
              <w:t xml:space="preserve"> </w:t>
            </w:r>
            <w:r>
              <w:rPr>
                <w:rStyle w:val="VerbatimChar"/>
              </w:rPr>
              <w:t xml:space="preserve">logging.basicConfig(...)</w:t>
            </w:r>
          </w:p>
        </w:tc>
      </w:tr>
    </w:tbl>
    <w:bookmarkEnd w:id="29"/>
    <w:bookmarkStart w:id="30" w:name="future"/>
    <w:p>
      <w:pPr>
        <w:pStyle w:val="Heading4"/>
      </w:pPr>
      <w:r>
        <w:t xml:space="preserve">Future</w:t>
      </w:r>
    </w:p>
    <w:p>
      <w:pPr>
        <w:numPr>
          <w:ilvl w:val="0"/>
          <w:numId w:val="1010"/>
        </w:numPr>
        <w:pStyle w:val="Compact"/>
      </w:pPr>
      <w:r>
        <w:t xml:space="preserve">Metrics pipeline (Prometheus / OpenTelemetry / vendor). PLANNED — see</w:t>
      </w:r>
      <w:r>
        <w:t xml:space="preserve"> </w:t>
      </w:r>
      <w:r>
        <w:t xml:space="preserve">§21 of this LLD and roadmap Phase 6.</w:t>
      </w:r>
    </w:p>
    <w:p>
      <w:pPr>
        <w:numPr>
          <w:ilvl w:val="0"/>
          <w:numId w:val="1010"/>
        </w:numPr>
        <w:pStyle w:val="Compact"/>
      </w:pPr>
      <w:r>
        <w:t xml:space="preserve">LLM cost / token tracking. PLANNED — §22.</w:t>
      </w:r>
    </w:p>
    <w:p>
      <w:pPr>
        <w:numPr>
          <w:ilvl w:val="0"/>
          <w:numId w:val="1010"/>
        </w:numPr>
        <w:pStyle w:val="Compact"/>
      </w:pPr>
      <w:r>
        <w:t xml:space="preserve">Auditor feedback capture (thumbs-up / thumbs-down). PLANNED — §19.4.</w:t>
      </w:r>
    </w:p>
    <w:bookmarkEnd w:id="30"/>
    <w:bookmarkEnd w:id="31"/>
    <w:bookmarkStart w:id="32" w:name="Xc61d6111b6ab35db9e4f5caf69de35dfcff6724"/>
    <w:p>
      <w:pPr>
        <w:pStyle w:val="Heading3"/>
      </w:pPr>
      <w:r>
        <w:t xml:space="preserve">1.4 Non-Goals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t xml:space="preserve">What the app deliberately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 today. Moving any item out of</w:t>
      </w:r>
      <w:r>
        <w:t xml:space="preserve"> </w:t>
      </w:r>
      <w:r>
        <w:t xml:space="preserve">this list requires an explicit roadmap entry.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Non-goal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code enforces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Source-system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backend/database.run_select_safely</w:t>
            </w:r>
            <w:r>
              <w:t xml:space="preserve"> </w:t>
            </w:r>
            <w:r>
              <w:t xml:space="preserve">rejects any non-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and any of</w:t>
            </w:r>
            <w:r>
              <w:t xml:space="preserve"> </w:t>
            </w:r>
            <w:r>
              <w:rPr>
                <w:rStyle w:val="VerbatimChar"/>
              </w:rPr>
              <w:t xml:space="preserve">insert/update/delete/drop/alter/truncate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Cross-origin browser callers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backend/main.py</w:t>
            </w:r>
            <w:r>
              <w:t xml:space="preserve"> </w:t>
            </w:r>
            <w:r>
              <w:t xml:space="preserve">CORS allow_origins =</w:t>
            </w:r>
            <w:r>
              <w:t xml:space="preserve"> </w:t>
            </w:r>
            <w:r>
              <w:rPr>
                <w:rStyle w:val="VerbatimChar"/>
              </w:rPr>
              <w:t xml:space="preserve">["http://localhost:3000", "http://127.0.0.1:3000"]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data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Single-tenant assumption baked into</w:t>
            </w:r>
            <w:r>
              <w:t xml:space="preserve"> </w:t>
            </w:r>
            <w:r>
              <w:rPr>
                <w:rStyle w:val="VerbatimChar"/>
              </w:rPr>
              <w:t xml:space="preserve">ANOMALY_TABLE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METADATA_TABLE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backend/config.py</w:t>
            </w:r>
            <w:r>
              <w:t xml:space="preserve">. No tenant column in the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/ streaming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Run-on-demand for a date range;</w:t>
            </w:r>
            <w:r>
              <w:t xml:space="preserve"> </w:t>
            </w:r>
            <w:r>
              <w:rPr>
                <w:rStyle w:val="VerbatimChar"/>
              </w:rPr>
              <w:t xml:space="preserve">StatusMonitorPanel.jsx</w:t>
            </w:r>
            <w:r>
              <w:t xml:space="preserve"> </w:t>
            </w:r>
            <w:r>
              <w:t xml:space="preserve">polls — no event subscription.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General-purpose BI / dashboarding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panels are textual review + Q&amp;A only; no charts, pivots, or slice-and-dice.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never voids invoices, creates tickets, or notifies vendors.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certification of the app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may run inside a certified environment, but the app is not certified infrastructure.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Streaming inference and SSE / WebSocket pushes are tracked</w:t>
      </w:r>
      <w:r>
        <w:t xml:space="preserve"> </w:t>
      </w:r>
      <w:r>
        <w:t xml:space="preserve">in §14 but explicitly out of scope for the current branch.</w:t>
      </w:r>
    </w:p>
    <w:bookmarkEnd w:id="32"/>
    <w:bookmarkStart w:id="36" w:name="X90b0b8c1534708ddf8c91d996d7e312f512e56f"/>
    <w:p>
      <w:pPr>
        <w:pStyle w:val="Heading3"/>
      </w:pPr>
      <w:r>
        <w:t xml:space="preserve">1.5 Competitive &amp; Strategic Context —</w:t>
      </w:r>
      <w:r>
        <w:t xml:space="preserve"> </w:t>
      </w:r>
      <w:r>
        <w:rPr>
          <w:iCs/>
          <w:i/>
        </w:rPr>
        <w:t xml:space="preserve">Applicable</w:t>
      </w:r>
    </w:p>
    <w:bookmarkStart w:id="33" w:name="adjacent-approaches"/>
    <w:p>
      <w:pPr>
        <w:pStyle w:val="Heading4"/>
      </w:pPr>
      <w:r>
        <w:t xml:space="preserve">Adjacent approaches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Anomaly Agent differs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SQL + spreadsheets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the verification path:</w:t>
            </w:r>
            <w:r>
              <w:t xml:space="preserve"> </w:t>
            </w:r>
            <w:r>
              <w:rPr>
                <w:rStyle w:val="VerbatimChar"/>
              </w:rPr>
              <w:t xml:space="preserve">run_select_safely</w:t>
            </w:r>
            <w:r>
              <w:t xml:space="preserve"> </w:t>
            </w:r>
            <w:r>
              <w:t xml:space="preserve">lets the auditor execute the LLM's generated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against the warehouse. The app adds a guided UI and an LLM narrative on 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Rule-based duplicate detectors (classic AP audit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on exact / near-exact matches; weak on contextual or vendor-alias anomalies. The chunked LLM step in</w:t>
            </w:r>
            <w:r>
              <w:t xml:space="preserve"> </w:t>
            </w:r>
            <w:r>
              <w:rPr>
                <w:rStyle w:val="VerbatimChar"/>
              </w:rPr>
              <w:t xml:space="preserve">detect_anomalies</w:t>
            </w:r>
            <w:r>
              <w:t xml:space="preserve"> </w:t>
            </w:r>
            <w:r>
              <w:t xml:space="preserve">(200-row windows) targets the long-tail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General-purpose AI data assistants (e.g. ChatGPT + CSV 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but ungrounded — no schema metadata, no audit trail, no pipeline triggering. This app is opinionated for one job: AP duplicate review, with citations to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Sister product — AdminFee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architecture (3-panel React + FastAPI + step-based FSM). Reused verbatim so a developer fluent in AdminFee Agent can navigate this codebase on day one.</w:t>
            </w:r>
          </w:p>
        </w:tc>
      </w:tr>
    </w:tbl>
    <w:bookmarkEnd w:id="33"/>
    <w:bookmarkStart w:id="34" w:name="differentiators-in-code-today"/>
    <w:p>
      <w:pPr>
        <w:pStyle w:val="Heading4"/>
      </w:pPr>
      <w:r>
        <w:t xml:space="preserve">Differentiators in code today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Grounded LLM output.</w:t>
      </w:r>
      <w:r>
        <w:t xml:space="preserve"> </w:t>
      </w:r>
      <w:r>
        <w:t xml:space="preserve">Every anomaly references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,</w:t>
      </w:r>
      <w:r>
        <w:t xml:space="preserve"> </w:t>
      </w:r>
      <w:r>
        <w:t xml:space="preserve">severity, and an evidence object built from real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prompts/anomaly_prompt.txt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Fail-soft behaviour.</w:t>
      </w:r>
      <w:r>
        <w:t xml:space="preserve"> </w:t>
      </w:r>
      <w:r>
        <w:t xml:space="preserve">Every LLM call has a regex / deterministic</w:t>
      </w:r>
      <w:r>
        <w:t xml:space="preserve"> </w:t>
      </w:r>
      <w:r>
        <w:t xml:space="preserve">fallback (</w:t>
      </w:r>
      <w:r>
        <w:rPr>
          <w:rStyle w:val="VerbatimChar"/>
        </w:rPr>
        <w:t xml:space="preserve">backend/llm_service.py</w:t>
      </w:r>
      <w:r>
        <w:t xml:space="preserve">) — a model outage degrades the</w:t>
      </w:r>
      <w:r>
        <w:t xml:space="preserve"> </w:t>
      </w:r>
      <w:r>
        <w:t xml:space="preserve">narrative but never crashes the page.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Audit trail by default.</w:t>
      </w:r>
      <w:r>
        <w:t xml:space="preserve"> </w:t>
      </w:r>
      <w:r>
        <w:t xml:space="preserve">Every state transition, metadata write,</w:t>
      </w:r>
      <w:r>
        <w:t xml:space="preserve"> </w:t>
      </w:r>
      <w:r>
        <w:t xml:space="preserve">and Airflow trigger emits an audit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backend/session_manager.Session.log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Read-only verification SQL.</w:t>
      </w:r>
      <w:r>
        <w:t xml:space="preserve"> </w:t>
      </w:r>
      <w:r>
        <w:t xml:space="preserve">The auditor can re-run the LLM's SQL</w:t>
      </w:r>
      <w:r>
        <w:t xml:space="preserve"> </w:t>
      </w:r>
      <w:r>
        <w:t xml:space="preserve">against the warehouse to confirm a 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/api/analysis/ask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database.run_select_safely</w:t>
      </w:r>
      <w:r>
        <w:t xml:space="preserve">).</w:t>
      </w:r>
    </w:p>
    <w:bookmarkEnd w:id="34"/>
    <w:bookmarkStart w:id="35" w:name="strategic-moats--future"/>
    <w:p>
      <w:pPr>
        <w:pStyle w:val="Heading4"/>
      </w:pPr>
      <w:r>
        <w:t xml:space="preserve">Strategic moats —</w:t>
      </w:r>
      <w:r>
        <w:t xml:space="preserve"> </w:t>
      </w:r>
      <w:r>
        <w:rPr>
          <w:iCs/>
          <w:i/>
        </w:rPr>
        <w:t xml:space="preserve">Future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Memory-backed detection.</w:t>
      </w:r>
      <w:r>
        <w:t xml:space="preserve"> </w:t>
      </w:r>
      <w:r>
        <w:t xml:space="preserve">Feed previously-confirmed anomalies into</w:t>
      </w:r>
      <w:r>
        <w:t xml:space="preserve"> </w:t>
      </w:r>
      <w:r>
        <w:t xml:space="preserve">subsequent runs. Today the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variable is the literal string</w:t>
      </w:r>
      <w:r>
        <w:t xml:space="preserve"> </w:t>
      </w:r>
      <w:r>
        <w:rPr>
          <w:rStyle w:val="VerbatimChar"/>
        </w:rPr>
        <w:t xml:space="preserve">"[]"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backend/llm_service.detect_anomalies</w:t>
      </w:r>
      <w:r>
        <w:t xml:space="preserve">). PLANNED — §8 +</w:t>
      </w:r>
      <w:r>
        <w:t xml:space="preserve"> </w:t>
      </w:r>
      <w:r>
        <w:t xml:space="preserve">roadmap Phase 1.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Multi-domain anomaly coverage.</w:t>
      </w:r>
      <w:r>
        <w:t xml:space="preserve"> </w:t>
      </w:r>
      <w:r>
        <w:t xml:space="preserve">One runtime, many tables. PLANNED</w:t>
      </w:r>
      <w:r>
        <w:t xml:space="preserve"> </w:t>
      </w:r>
      <w:r>
        <w:t xml:space="preserve">— roadmap Phase 4.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Persistent feedback loop.</w:t>
      </w:r>
      <w:r>
        <w:t xml:space="preserve"> </w:t>
      </w:r>
      <w:r>
        <w:t xml:space="preserve">Auditor accept/reject labels train</w:t>
      </w:r>
      <w:r>
        <w:t xml:space="preserve"> </w:t>
      </w:r>
      <w:r>
        <w:t xml:space="preserve">future prompts and eval suites. PLANNED — §19.4 + §20.2.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5" w:name="X737ada51f0a848c9d963b9618c694d3b3fc77fa"/>
    <w:p>
      <w:pPr>
        <w:pStyle w:val="Heading2"/>
      </w:pPr>
      <w:r>
        <w:t xml:space="preserve">2. Agent Identity, Persona &amp; Voice</w:t>
      </w:r>
    </w:p>
    <w:bookmarkStart w:id="38" w:name="Xf958183610cbd1af45ce7801527fd142b284eb5"/>
    <w:p>
      <w:pPr>
        <w:pStyle w:val="Heading3"/>
      </w:pPr>
      <w:r>
        <w:t xml:space="preserve">2.1 Persona Definition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(user-facing)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"Anomaly Detection Agent"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product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Agent (sister product to AdminFee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assistant for duplicate-AP-invoice anomaly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Expertise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audit + MySQL data review; not a general-purpose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Direct, professional, audit-grade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Business-formal; markdown formatting (lists, tables, code spans)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Speaking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First-person singular when greeting; otherwise impersonal report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GREETING</w:t>
            </w:r>
            <w:r>
              <w:t xml:space="preserve"> </w:t>
            </w:r>
            <w:r>
              <w:t xml:space="preserve">constant in</w:t>
            </w:r>
            <w:r>
              <w:t xml:space="preserve"> </w:t>
            </w:r>
            <w:r>
              <w:rPr>
                <w:rStyle w:val="VerbatimChar"/>
              </w:rPr>
              <w:t xml:space="preserve">backend/main.py</w:t>
            </w:r>
            <w:r>
              <w:t xml:space="preserve"> </w:t>
            </w:r>
            <w:r>
              <w:t xml:space="preserve">defines the opening turn verbatim</w:t>
            </w:r>
          </w:p>
        </w:tc>
      </w:tr>
    </w:tbl>
    <w:p>
      <w:pPr>
        <w:pStyle w:val="BodyText"/>
      </w:pPr>
      <w:r>
        <w:t xml:space="preserve">The greeting that establishes the persona on every new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backend/main.py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Hello — welcome to the **Anomaly Detection Agent**.</w:t>
      </w:r>
      <w:r>
        <w:br/>
      </w:r>
      <w:r>
        <w:rPr>
          <w:rStyle w:val="VerbatimChar"/>
        </w:rPr>
        <w:t xml:space="preserve">Please provide a date range (e.g. `2024-12-25 to 2025-12-25`)</w:t>
      </w:r>
      <w:r>
        <w:br/>
      </w:r>
      <w:r>
        <w:rPr>
          <w:rStyle w:val="VerbatimChar"/>
        </w:rPr>
        <w:t xml:space="preserve">or type `exit` to quit.</w:t>
      </w:r>
    </w:p>
    <w:p>
      <w:pPr>
        <w:pStyle w:val="FirstParagraph"/>
      </w:pPr>
      <w:r>
        <w:t xml:space="preserve">The persona is reinforced by every prompt under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— each opens</w:t>
      </w:r>
      <w:r>
        <w:t xml:space="preserve"> </w:t>
      </w:r>
      <w:r>
        <w:t xml:space="preserve">with a role line such as</w:t>
      </w:r>
      <w:r>
        <w:t xml:space="preserve"> </w:t>
      </w:r>
      <w:r>
        <w:rPr>
          <w:iCs/>
          <w:i/>
        </w:rPr>
        <w:t xml:space="preserve">"You are the Anomaly Agent's analyst chatbot"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"You are an anomaly detection engine for an Accounts Payable</w:t>
      </w:r>
      <w:r>
        <w:rPr>
          <w:iCs/>
          <w:i/>
        </w:rPr>
        <w:t xml:space="preserve"> </w:t>
      </w:r>
      <w:r>
        <w:rPr>
          <w:iCs/>
          <w:i/>
        </w:rPr>
        <w:t xml:space="preserve">duplicate invoice dataset."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13"/>
        </w:numPr>
        <w:pStyle w:val="Compact"/>
      </w:pPr>
      <w:r>
        <w:t xml:space="preserve">Configurable persona / multi-persona support (e.g.</w:t>
      </w:r>
      <w:r>
        <w:t xml:space="preserve"> </w:t>
      </w:r>
      <w:r>
        <w:rPr>
          <w:iCs/>
          <w:i/>
        </w:rPr>
        <w:t xml:space="preserve">strict auditor</w:t>
      </w:r>
      <w:r>
        <w:t xml:space="preserve"> </w:t>
      </w:r>
      <w:r>
        <w:t xml:space="preserve">vs.</w:t>
      </w:r>
      <w:r>
        <w:t xml:space="preserve"> </w:t>
      </w:r>
      <w:r>
        <w:rPr>
          <w:iCs/>
          <w:i/>
        </w:rPr>
        <w:t xml:space="preserve">explainer</w:t>
      </w:r>
      <w:r>
        <w:t xml:space="preserve"> </w:t>
      </w:r>
      <w:r>
        <w:t xml:space="preserve">mode). Today the persona is hard-coded in prompt</w:t>
      </w:r>
      <w:r>
        <w:t xml:space="preserve"> </w:t>
      </w:r>
      <w:r>
        <w:t xml:space="preserve">files. PLANNED — see §5.1 and roadmap Phase 4.</w:t>
      </w:r>
    </w:p>
    <w:p>
      <w:pPr>
        <w:numPr>
          <w:ilvl w:val="0"/>
          <w:numId w:val="1013"/>
        </w:numPr>
        <w:pStyle w:val="Compact"/>
      </w:pPr>
      <w:r>
        <w:t xml:space="preserve">Localised persona (non-English variants). All prompts and fixed</w:t>
      </w:r>
      <w:r>
        <w:t xml:space="preserve"> </w:t>
      </w:r>
      <w:r>
        <w:t xml:space="preserve">strings are English-only. PLANNED.</w:t>
      </w:r>
    </w:p>
    <w:bookmarkEnd w:id="38"/>
    <w:bookmarkStart w:id="42" w:name="Xb34cbca8582864cadb39cee014bc571d78f6764"/>
    <w:p>
      <w:pPr>
        <w:pStyle w:val="Heading3"/>
      </w:pPr>
      <w:r>
        <w:t xml:space="preserve">2.2 Voice &amp; Style Guide —</w:t>
      </w:r>
      <w:r>
        <w:t xml:space="preserve"> </w:t>
      </w:r>
      <w:r>
        <w:rPr>
          <w:iCs/>
          <w:i/>
        </w:rPr>
        <w:t xml:space="preserve">Applicable</w:t>
      </w:r>
    </w:p>
    <w:bookmarkStart w:id="39" w:name="Xc4cc8144790f2ea452eeb00710f52b067709dbd"/>
    <w:p>
      <w:pPr>
        <w:pStyle w:val="Heading4"/>
      </w:pPr>
      <w:r>
        <w:t xml:space="preserve">Defaults enforced by prompts (in code today)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Style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 length: short.</w:t>
            </w:r>
            <w:r>
              <w:t xml:space="preserve"> </w:t>
            </w:r>
            <w:r>
              <w:rPr>
                <w:iCs/>
                <w:i/>
              </w:rPr>
              <w:t xml:space="preserve">"Direct, 2–6 sentences"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prompts/anomaly_chat_prompt.txt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 length:</w:t>
            </w:r>
            <w:r>
              <w:t xml:space="preserve"> </w:t>
            </w:r>
            <w:r>
              <w:rPr>
                <w:iCs/>
                <w:i/>
              </w:rPr>
              <w:t xml:space="preserve">"1–4 sentences"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prompts/status_prompt.txt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 cap:</w:t>
            </w:r>
            <w:r>
              <w:t xml:space="preserve"> </w:t>
            </w:r>
            <w:r>
              <w:rPr>
                <w:iCs/>
                <w:i/>
              </w:rPr>
              <w:t xml:space="preserve">"under ~250 words"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prompts/reconciliation_prompt.txt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Formality: business-formal, no slang, no humor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required (no HTML)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prompts/anomaly_format_prompt.txt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Citations: always reference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  <w:r>
              <w:t xml:space="preserve"> </w:t>
            </w:r>
            <w:r>
              <w:t xml:space="preserve">for specific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prompts/anomaly_chat_prompt.txt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headings (4 sections) for the anomaly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prompts/anomaly_format_prompt.txt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headings (5 sections) for the reconciliation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prompts/reconciliation_prompt.txt</w:t>
            </w:r>
          </w:p>
        </w:tc>
      </w:tr>
    </w:tbl>
    <w:bookmarkEnd w:id="39"/>
    <w:bookmarkStart w:id="40" w:name="frontend-rendering-rules-in-code-today"/>
    <w:p>
      <w:pPr>
        <w:pStyle w:val="Heading4"/>
      </w:pPr>
      <w:r>
        <w:t xml:space="preserve">Frontend rendering rules (in code today)</w:t>
      </w:r>
    </w:p>
    <w:p>
      <w:pPr>
        <w:numPr>
          <w:ilvl w:val="0"/>
          <w:numId w:val="1014"/>
        </w:numPr>
        <w:pStyle w:val="Compact"/>
      </w:pPr>
      <w:r>
        <w:t xml:space="preserve">Markdown is parsed by a hand-rolled 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frontend/src/components/MarkdownRenderer.jsx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Supported: H1–H4 (rendered as H2–H5 to avoid clashing with panel</w:t>
      </w:r>
      <w:r>
        <w:t xml:space="preserve"> </w:t>
      </w:r>
      <w:r>
        <w:t xml:space="preserve">headings), bold, italic, inline code, fenced code blocks, ordered /</w:t>
      </w:r>
      <w:r>
        <w:t xml:space="preserve"> </w:t>
      </w:r>
      <w:r>
        <w:t xml:space="preserve">unordered lists, GitHub-style tables, links.</w:t>
      </w:r>
    </w:p>
    <w:p>
      <w:pPr>
        <w:numPr>
          <w:ilvl w:val="0"/>
          <w:numId w:val="1014"/>
        </w:numPr>
        <w:pStyle w:val="Compact"/>
      </w:pPr>
      <w:r>
        <w:t xml:space="preserve">All inline content is HTML-escaped before tag injection — there is no</w:t>
      </w:r>
      <w:r>
        <w:t xml:space="preserve"> </w:t>
      </w:r>
      <w:r>
        <w:t xml:space="preserve">path for an LLM response to inject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tags.</w:t>
      </w:r>
    </w:p>
    <w:p>
      <w:pPr>
        <w:numPr>
          <w:ilvl w:val="0"/>
          <w:numId w:val="1014"/>
        </w:numPr>
        <w:pStyle w:val="Compact"/>
      </w:pPr>
      <w:r>
        <w:t xml:space="preserve">Code blocks render with a</w:t>
      </w:r>
      <w:r>
        <w:t xml:space="preserve"> </w:t>
      </w:r>
      <w:r>
        <w:rPr>
          <w:rStyle w:val="VerbatimChar"/>
        </w:rPr>
        <w:t xml:space="preserve">lang-&lt;name&gt;</w:t>
      </w:r>
      <w:r>
        <w:t xml:space="preserve"> </w:t>
      </w:r>
      <w:r>
        <w:t xml:space="preserve">class; the SQL view in the</w:t>
      </w:r>
      <w:r>
        <w:t xml:space="preserve"> </w:t>
      </w:r>
      <w:r>
        <w:t xml:space="preserve">analyst panel exploits this for</w:t>
      </w:r>
      <w:r>
        <w:t xml:space="preserve"> </w:t>
      </w:r>
      <w:r>
        <w:rPr>
          <w:rStyle w:val="VerbatimChar"/>
        </w:rPr>
        <w:t xml:space="preserve">lang-sql</w:t>
      </w:r>
      <w:r>
        <w:t xml:space="preserve"> </w:t>
      </w:r>
      <w:r>
        <w:t xml:space="preserve">styling.</w:t>
      </w:r>
    </w:p>
    <w:p>
      <w:pPr>
        <w:numPr>
          <w:ilvl w:val="0"/>
          <w:numId w:val="1014"/>
        </w:numPr>
        <w:pStyle w:val="Compact"/>
      </w:pPr>
      <w:r>
        <w:t xml:space="preserve">Long status answers and reconciliation reports scroll inside the</w:t>
      </w:r>
      <w:r>
        <w:t xml:space="preserve"> </w:t>
      </w:r>
      <w:r>
        <w:t xml:space="preserve">panel, not the page (see</w:t>
      </w:r>
      <w:r>
        <w:t xml:space="preserve"> </w:t>
      </w:r>
      <w:r>
        <w:rPr>
          <w:rStyle w:val="VerbatimChar"/>
        </w:rPr>
        <w:t xml:space="preserve">.analysis-output</w:t>
      </w:r>
      <w:r>
        <w:t xml:space="preserve"> </w:t>
      </w:r>
      <w:r>
        <w:t xml:space="preserve">overflow rule in</w:t>
      </w:r>
      <w:r>
        <w:t xml:space="preserve"> </w:t>
      </w:r>
      <w:r>
        <w:rPr>
          <w:rStyle w:val="VerbatimChar"/>
        </w:rPr>
        <w:t xml:space="preserve">frontend/src/index.css</w:t>
      </w:r>
      <w:r>
        <w:t xml:space="preserve">).</w:t>
      </w:r>
    </w:p>
    <w:bookmarkEnd w:id="40"/>
    <w:bookmarkStart w:id="41" w:name="known-inconsistency"/>
    <w:p>
      <w:pPr>
        <w:pStyle w:val="Heading4"/>
      </w:pPr>
      <w:r>
        <w:t xml:space="preserve">Known inconsistency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Emoji policy.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✅</w:t>
      </w:r>
      <w:r>
        <w:t xml:space="preserve">,</w:t>
      </w:r>
      <w:r>
        <w:t xml:space="preserve"> </w:t>
      </w:r>
      <w:r>
        <w:rPr>
          <w:rStyle w:val="VerbatimChar"/>
        </w:rPr>
        <w:t xml:space="preserve">⚠️</w:t>
      </w:r>
      <w:r>
        <w:t xml:space="preserve">,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glyphs in</w:t>
      </w:r>
      <w:r>
        <w:t xml:space="preserve"> </w:t>
      </w:r>
      <w:r>
        <w:t xml:space="preserve">three fixed assistant strings (pipeline triggered, soft failure, hard</w:t>
      </w:r>
      <w:r>
        <w:t xml:space="preserve"> </w:t>
      </w:r>
      <w:r>
        <w:t xml:space="preserve">failure). Prompts neither encourage nor explicitly forbid emoji in</w:t>
      </w:r>
      <w:r>
        <w:t xml:space="preserve"> </w:t>
      </w:r>
      <w:r>
        <w:t xml:space="preserve">LLM output. Status: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— works, but is not stated centrally.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16"/>
        </w:numPr>
        <w:pStyle w:val="Compact"/>
      </w:pPr>
      <w:r>
        <w:t xml:space="preserve">Add an explicit</w:t>
      </w:r>
      <w:r>
        <w:t xml:space="preserve"> </w:t>
      </w:r>
      <w:r>
        <w:rPr>
          <w:iCs/>
          <w:i/>
        </w:rPr>
        <w:t xml:space="preserve">"no emoji in LLM output"</w:t>
      </w:r>
      <w:r>
        <w:t xml:space="preserve"> </w:t>
      </w:r>
      <w:r>
        <w:t xml:space="preserve">rule to every prompt. PLANNED.</w:t>
      </w:r>
    </w:p>
    <w:p>
      <w:pPr>
        <w:numPr>
          <w:ilvl w:val="0"/>
          <w:numId w:val="1016"/>
        </w:numPr>
        <w:pStyle w:val="Compact"/>
      </w:pPr>
      <w:r>
        <w:t xml:space="preserve">Lint-style validation that LLM output meets the required heading set</w:t>
      </w:r>
      <w:r>
        <w:t xml:space="preserve"> </w:t>
      </w:r>
      <w:r>
        <w:t xml:space="preserve">(catch missing sections before render). PLANNED — see §20.</w:t>
      </w:r>
    </w:p>
    <w:p>
      <w:pPr>
        <w:numPr>
          <w:ilvl w:val="0"/>
          <w:numId w:val="1016"/>
        </w:numPr>
        <w:pStyle w:val="Compact"/>
      </w:pPr>
      <w:r>
        <w:t xml:space="preserve">Central style-guide file in repo for prompt authors. PLANNED.</w:t>
      </w:r>
    </w:p>
    <w:bookmarkEnd w:id="41"/>
    <w:bookmarkEnd w:id="42"/>
    <w:bookmarkStart w:id="45" w:name="X9127515efa64bd30f37968e0000888cbfdf0c6f"/>
    <w:p>
      <w:pPr>
        <w:pStyle w:val="Heading3"/>
      </w:pPr>
      <w:r>
        <w:t xml:space="preserve">2.3 Communication Principles —</w:t>
      </w:r>
      <w:r>
        <w:t xml:space="preserve"> </w:t>
      </w:r>
      <w:r>
        <w:rPr>
          <w:iCs/>
          <w:i/>
        </w:rPr>
        <w:t xml:space="preserve">Applicable</w:t>
      </w:r>
    </w:p>
    <w:bookmarkStart w:id="43" w:name="Xbb24250a195e741f7ab886961427e86705eedf6"/>
    <w:p>
      <w:pPr>
        <w:pStyle w:val="Heading4"/>
      </w:pPr>
      <w:r>
        <w:t xml:space="preserve">Principles enforced by prompts (in code today)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Honesty over fluency.</w:t>
      </w:r>
      <w:r>
        <w:t xml:space="preserve"> </w:t>
      </w:r>
      <w:r>
        <w:rPr>
          <w:iCs/>
          <w:i/>
        </w:rPr>
        <w:t xml:space="preserve">"If the answer is not supported by the</w:t>
      </w:r>
      <w:r>
        <w:rPr>
          <w:iCs/>
          <w:i/>
        </w:rPr>
        <w:t xml:space="preserve"> </w:t>
      </w:r>
      <w:r>
        <w:rPr>
          <w:iCs/>
          <w:i/>
        </w:rPr>
        <w:t xml:space="preserve">context, say so plainly and suggest what information would be needed."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prompts/anomaly_chat_prompt.txt</w:t>
      </w:r>
      <w:r>
        <w:t xml:space="preserve">. The chat agent never invents</w:t>
      </w:r>
      <w:r>
        <w:t xml:space="preserve"> </w:t>
      </w:r>
      <w:r>
        <w:t xml:space="preserve">columns or invoice IDs.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Epistemic humility.</w:t>
      </w:r>
      <w:r>
        <w:t xml:space="preserve"> </w:t>
      </w:r>
      <w:r>
        <w:rPr>
          <w:iCs/>
          <w:i/>
        </w:rPr>
        <w:t xml:space="preserve">"If the question is outside this scope, say</w:t>
      </w:r>
      <w:r>
        <w:rPr>
          <w:iCs/>
          <w:i/>
        </w:rPr>
        <w:t xml:space="preserve"> </w:t>
      </w:r>
      <w:r>
        <w:rPr>
          <w:iCs/>
          <w:i/>
        </w:rPr>
        <w:t xml:space="preserve">so."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prompts/status_prompt.txt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Pushback on invalid input.</w:t>
      </w:r>
      <w:r>
        <w:t xml:space="preserve"> </w:t>
      </w:r>
      <w:r>
        <w:t xml:space="preserve">The chat FSM responds to a malformed</w:t>
      </w:r>
      <w:r>
        <w:t xml:space="preserve"> </w:t>
      </w:r>
      <w:r>
        <w:t xml:space="preserve">date with</w:t>
      </w:r>
      <w:r>
        <w:t xml:space="preserve"> </w:t>
      </w:r>
      <w:r>
        <w:rPr>
          <w:iCs/>
          <w:i/>
        </w:rPr>
        <w:t xml:space="preserve">"I couldn't read that date range"</w:t>
      </w:r>
      <w:r>
        <w:t xml:space="preserve"> </w:t>
      </w:r>
      <w:r>
        <w:t xml:space="preserve">plus an example, instead</w:t>
      </w:r>
      <w:r>
        <w:t xml:space="preserve"> </w:t>
      </w:r>
      <w:r>
        <w:t xml:space="preserve">of guessing (</w:t>
      </w:r>
      <w:r>
        <w:rPr>
          <w:rStyle w:val="VerbatimChar"/>
        </w:rPr>
        <w:t xml:space="preserve">backend/main.py::_handle_await_dates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validate_date_range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Confirmation before side effects.</w:t>
      </w:r>
      <w:r>
        <w:t xml:space="preserve"> </w:t>
      </w:r>
      <w:r>
        <w:t xml:space="preserve">The agent never writes to</w:t>
      </w:r>
      <w:r>
        <w:t xml:space="preserve"> </w:t>
      </w:r>
      <w:r>
        <w:rPr>
          <w:rStyle w:val="VerbatimChar"/>
        </w:rPr>
        <w:t xml:space="preserve">anomaly_metadata</w:t>
      </w:r>
      <w:r>
        <w:t xml:space="preserve"> </w:t>
      </w:r>
      <w:r>
        <w:t xml:space="preserve">or triggers Airflow on the first turn — it parses,</w:t>
      </w:r>
      <w:r>
        <w:t xml:space="preserve"> </w:t>
      </w:r>
      <w:r>
        <w:t xml:space="preserve">echoes the parsed range, and waits for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backend/main.py::_handle_confirm</w:t>
      </w:r>
      <w:r>
        <w:t xml:space="preserve">).</w:t>
      </w:r>
    </w:p>
    <w:bookmarkEnd w:id="43"/>
    <w:bookmarkStart w:id="44" w:name="failure-mode-behaviour-in-code-today"/>
    <w:p>
      <w:pPr>
        <w:pStyle w:val="Heading4"/>
      </w:pPr>
      <w:r>
        <w:t xml:space="preserve">Failure-mode behaviour (in code today)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user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unreachable / quota exhausted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llm_service.py</w:t>
            </w:r>
            <w:r>
              <w:t xml:space="preserve"> </w:t>
            </w:r>
            <w:r>
              <w:t xml:space="preserve">function has a deterministic fallback (regex, plain-table, static summary). The narrative degrades; the page does not crash.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returns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```json fences, try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, log a warning, drop the chunk. Remaining chunks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 SSH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is already written; assistant says</w:t>
            </w:r>
            <w:r>
              <w:t xml:space="preserve"> </w:t>
            </w:r>
            <w:r>
              <w:rPr>
                <w:iCs/>
                <w:i/>
              </w:rPr>
              <w:t xml:space="preserve">"Metadata was written but the Airflow trigger failed"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stderr</w:t>
            </w:r>
            <w:r>
              <w:t xml:space="preserve"> </w:t>
            </w:r>
            <w:r>
              <w:t xml:space="preserve">in a fenced block, and instructs the user to reply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unreachable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flips</w:t>
            </w:r>
            <w:r>
              <w:t xml:space="preserve"> </w:t>
            </w:r>
            <w:r>
              <w:rPr>
                <w:rStyle w:val="VerbatimChar"/>
              </w:rPr>
              <w:t xml:space="preserve">db: "down"</w:t>
            </w:r>
            <w:r>
              <w:t xml:space="preserve">; the header badge in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turns amber.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18"/>
        </w:numPr>
        <w:pStyle w:val="Compact"/>
      </w:pPr>
      <w:r>
        <w:t xml:space="preserve">Confidence scoring on anomalies (separate dimension from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).</w:t>
      </w:r>
      <w:r>
        <w:t xml:space="preserve"> </w:t>
      </w:r>
      <w:r>
        <w:t xml:space="preserve">Today only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(low/medium/high) is emitted. PLANNED — §5, §17.</w:t>
      </w:r>
    </w:p>
    <w:p>
      <w:pPr>
        <w:numPr>
          <w:ilvl w:val="0"/>
          <w:numId w:val="1018"/>
        </w:numPr>
        <w:pStyle w:val="Compact"/>
      </w:pPr>
      <w:r>
        <w:t xml:space="preserve">Refusal templates for out-of-scope questions. The chat prompt</w:t>
      </w:r>
      <w:r>
        <w:t xml:space="preserve"> </w:t>
      </w:r>
      <w:r>
        <w:t xml:space="preserve">instructs the model to say so, but there is no canonical refusal</w:t>
      </w:r>
      <w:r>
        <w:t xml:space="preserve"> </w:t>
      </w:r>
      <w:r>
        <w:t xml:space="preserve">template. PLANNED.</w:t>
      </w:r>
    </w:p>
    <w:bookmarkEnd w:id="44"/>
    <w:bookmarkEnd w:id="45"/>
    <w:bookmarkStart w:id="48" w:name="X2b49e7ea8deb3d65fcc1093e5825fb40a480c6f"/>
    <w:p>
      <w:pPr>
        <w:pStyle w:val="Heading3"/>
      </w:pPr>
      <w:r>
        <w:t xml:space="preserve">2.4 Brand Alignment —</w:t>
      </w:r>
      <w:r>
        <w:t xml:space="preserve"> </w:t>
      </w:r>
      <w:r>
        <w:rPr>
          <w:iCs/>
          <w:i/>
        </w:rPr>
        <w:t xml:space="preserve">Applicable</w:t>
      </w:r>
    </w:p>
    <w:bookmarkStart w:id="46" w:name="X84973386082933ae058ae89b2c915d547e89604"/>
    <w:p>
      <w:pPr>
        <w:pStyle w:val="Heading4"/>
      </w:pPr>
      <w:r>
        <w:t xml:space="preserve">Visual &amp; UX parity with AdminFee Agent (in code today)</w:t>
      </w:r>
    </w:p>
    <w:p>
      <w:pPr>
        <w:numPr>
          <w:ilvl w:val="0"/>
          <w:numId w:val="1019"/>
        </w:numPr>
        <w:pStyle w:val="Compact"/>
      </w:pPr>
      <w:r>
        <w:t xml:space="preserve">Same 3-panel layout: chat (left) / status monitor (centre) / analyst</w:t>
      </w:r>
      <w:r>
        <w:t xml:space="preserve"> </w:t>
      </w:r>
      <w:r>
        <w:t xml:space="preserve">(right).</w:t>
      </w:r>
      <w:r>
        <w:t xml:space="preserve"> </w:t>
      </w:r>
      <w:r>
        <w:rPr>
          <w:rStyle w:val="VerbatimChar"/>
        </w:rPr>
        <w:t xml:space="preserve">frontend/src/App.jsx</w:t>
      </w:r>
      <w:r>
        <w:t xml:space="preserve"> </w:t>
      </w:r>
      <w:r>
        <w:t xml:space="preserve">mirrors AdminFee's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structure.</w:t>
      </w:r>
    </w:p>
    <w:p>
      <w:pPr>
        <w:numPr>
          <w:ilvl w:val="0"/>
          <w:numId w:val="1019"/>
        </w:numPr>
        <w:pStyle w:val="Compact"/>
      </w:pPr>
      <w:r>
        <w:t xml:space="preserve">Same header treatment: brand dot + product name + tagline + health</w:t>
      </w:r>
      <w:r>
        <w:t xml:space="preserve"> </w:t>
      </w:r>
      <w:r>
        <w:t xml:space="preserve">badge +</w:t>
      </w:r>
      <w:r>
        <w:t xml:space="preserve"> </w:t>
      </w:r>
      <w:r>
        <w:rPr>
          <w:iCs/>
          <w:i/>
        </w:rPr>
        <w:t xml:space="preserve">New Session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frontend/src/index.css</w:t>
      </w:r>
      <w:r>
        <w:t xml:space="preserve"> </w:t>
      </w:r>
      <w:r>
        <w:rPr>
          <w:rStyle w:val="VerbatimChar"/>
        </w:rPr>
        <w:t xml:space="preserve">.app-header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Same monospace status chips for FSM steps (</w:t>
      </w:r>
      <w:r>
        <w:rPr>
          <w:rStyle w:val="VerbatimChar"/>
        </w:rPr>
        <w:t xml:space="preserve">.step-chip</w:t>
      </w:r>
      <w:r>
        <w:t xml:space="preserve"> </w:t>
      </w:r>
      <w:r>
        <w:t xml:space="preserve">with per-state</w:t>
      </w:r>
      <w:r>
        <w:t xml:space="preserve"> </w:t>
      </w:r>
      <w:r>
        <w:t xml:space="preserve">colour variants).</w:t>
      </w:r>
    </w:p>
    <w:p>
      <w:pPr>
        <w:numPr>
          <w:ilvl w:val="0"/>
          <w:numId w:val="1019"/>
        </w:numPr>
        <w:pStyle w:val="Compact"/>
      </w:pPr>
      <w:r>
        <w:t xml:space="preserve">Same dark theme via CSS variables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--bg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--err</w:t>
      </w:r>
      <w:r>
        <w:t xml:space="preserve">) so a switch to the AdminFee theme is one</w:t>
      </w:r>
      <w:r>
        <w:t xml:space="preserve"> </w:t>
      </w:r>
      <w:r>
        <w:t xml:space="preserve">variable change.</w:t>
      </w:r>
    </w:p>
    <w:p>
      <w:pPr>
        <w:numPr>
          <w:ilvl w:val="0"/>
          <w:numId w:val="1019"/>
        </w:numPr>
        <w:pStyle w:val="Compact"/>
      </w:pPr>
      <w:r>
        <w:t xml:space="preserve">Same step-based FSM in the backend; AdminFee Agent uses the same</w:t>
      </w:r>
      <w:r>
        <w:t xml:space="preserve"> </w:t>
      </w:r>
      <w:r>
        <w:rPr>
          <w:rStyle w:val="VerbatimChar"/>
        </w:rPr>
        <w:t xml:space="preserve">session_manager</w:t>
      </w:r>
      <w:r>
        <w:t xml:space="preserve"> </w:t>
      </w:r>
      <w:r>
        <w:t xml:space="preserve">pattern (UUID dict,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).</w:t>
      </w:r>
    </w:p>
    <w:bookmarkEnd w:id="46"/>
    <w:bookmarkStart w:id="47" w:name="brand-voice-continuity-in-code-today"/>
    <w:p>
      <w:pPr>
        <w:pStyle w:val="Heading4"/>
      </w:pPr>
      <w:r>
        <w:t xml:space="preserve">Brand voice continuity (in code today)</w:t>
      </w:r>
    </w:p>
    <w:p>
      <w:pPr>
        <w:numPr>
          <w:ilvl w:val="0"/>
          <w:numId w:val="1020"/>
        </w:numPr>
        <w:pStyle w:val="Compact"/>
      </w:pPr>
      <w:r>
        <w:t xml:space="preserve">Both agents introduce themselves with the product name in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t xml:space="preserve">ask for one concrete input before doing anything.</w:t>
      </w:r>
    </w:p>
    <w:p>
      <w:pPr>
        <w:numPr>
          <w:ilvl w:val="0"/>
          <w:numId w:val="1020"/>
        </w:numPr>
        <w:pStyle w:val="Compact"/>
      </w:pPr>
      <w:r>
        <w:t xml:space="preserve">Both products use markdown reports with required section headings to</w:t>
      </w:r>
      <w:r>
        <w:t xml:space="preserve"> </w:t>
      </w:r>
      <w:r>
        <w:t xml:space="preserve">make outputs scannable for auditors.</w:t>
      </w:r>
    </w:p>
    <w:p>
      <w:pPr>
        <w:numPr>
          <w:ilvl w:val="0"/>
          <w:numId w:val="1020"/>
        </w:numPr>
        <w:pStyle w:val="Compact"/>
      </w:pPr>
      <w:r>
        <w:t xml:space="preserve">Both products surface backend health in the header so the operator</w:t>
      </w:r>
      <w:r>
        <w:t xml:space="preserve"> </w:t>
      </w:r>
      <w:r>
        <w:t xml:space="preserve">can tell at a glance whether the LLM/DB are reachable.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21"/>
        </w:numPr>
        <w:pStyle w:val="Compact"/>
      </w:pPr>
      <w:r>
        <w:t xml:space="preserve">Shared component library / design-tokens package between the two</w:t>
      </w:r>
      <w:r>
        <w:t xml:space="preserve"> </w:t>
      </w:r>
      <w:r>
        <w:t xml:space="preserve">apps. Today the patterns are duplicated between repos. PLANNED.</w:t>
      </w:r>
    </w:p>
    <w:p>
      <w:pPr>
        <w:numPr>
          <w:ilvl w:val="0"/>
          <w:numId w:val="1021"/>
        </w:numPr>
        <w:pStyle w:val="Compact"/>
      </w:pPr>
      <w:r>
        <w:t xml:space="preserve">Brand kit (logo, colour palette, typography spec) in repo. The</w:t>
      </w:r>
      <w:r>
        <w:t xml:space="preserve"> </w:t>
      </w:r>
      <w:r>
        <w:rPr>
          <w:rStyle w:val="VerbatimChar"/>
        </w:rPr>
        <w:t xml:space="preserve">brand-dot</w:t>
      </w:r>
      <w:r>
        <w:t xml:space="preserve"> </w:t>
      </w:r>
      <w:r>
        <w:t xml:space="preserve">is a CSS pseudo-element today; no actual logo asset</w:t>
      </w:r>
      <w:r>
        <w:t xml:space="preserve"> </w:t>
      </w:r>
      <w:r>
        <w:t xml:space="preserve">exists. PLANNED.</w:t>
      </w:r>
    </w:p>
    <w:p>
      <w:pPr>
        <w:numPr>
          <w:ilvl w:val="0"/>
          <w:numId w:val="1021"/>
        </w:numPr>
        <w:pStyle w:val="Compact"/>
      </w:pPr>
      <w:r>
        <w:t xml:space="preserve">Light-theme + theme switcher. Variables are dark-only today; the</w:t>
      </w:r>
      <w:r>
        <w:t xml:space="preserve"> </w:t>
      </w:r>
      <w:r>
        <w:rPr>
          <w:rStyle w:val="VerbatimChar"/>
        </w:rPr>
        <w:t xml:space="preserve">var(...)</w:t>
      </w:r>
      <w:r>
        <w:t xml:space="preserve"> </w:t>
      </w:r>
      <w:r>
        <w:t xml:space="preserve">structure already supports a sibling</w:t>
      </w:r>
      <w:r>
        <w:t xml:space="preserve"> </w:t>
      </w:r>
      <w:r>
        <w:rPr>
          <w:rStyle w:val="VerbatimChar"/>
        </w:rPr>
        <w:t xml:space="preserve">[data-theme="light"]</w:t>
      </w:r>
      <w:r>
        <w:t xml:space="preserve"> </w:t>
      </w:r>
      <w:r>
        <w:t xml:space="preserve">block. PLANNED.</w:t>
      </w:r>
    </w:p>
    <w:p>
      <w:pPr>
        <w:numPr>
          <w:ilvl w:val="0"/>
          <w:numId w:val="1021"/>
        </w:numPr>
        <w:pStyle w:val="Compact"/>
      </w:pPr>
      <w:r>
        <w:t xml:space="preserve">Internationalisation (i18n) of UI strings. PLANNED.</w:t>
      </w:r>
    </w:p>
    <w:bookmarkEnd w:id="47"/>
    <w:bookmarkEnd w:id="48"/>
    <w:bookmarkStart w:id="54" w:name="X28647cdc8961327d1be59affba666d5e2265129"/>
    <w:p>
      <w:pPr>
        <w:pStyle w:val="Heading3"/>
      </w:pPr>
      <w:r>
        <w:t xml:space="preserve">2.5 Example Interactions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t xml:space="preserve">Each transcript below is a literal output of code on this branch.</w:t>
      </w:r>
      <w:r>
        <w:t xml:space="preserve"> </w:t>
      </w:r>
      <w:r>
        <w:t xml:space="preserve">Assistant turns come from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prompts/*</w:t>
      </w:r>
      <w:r>
        <w:t xml:space="preserve">; user turns</w:t>
      </w:r>
      <w:r>
        <w:t xml:space="preserve"> </w:t>
      </w:r>
      <w:r>
        <w:t xml:space="preserve">are exactly what the analyst types in the chat panel.</w:t>
      </w:r>
    </w:p>
    <w:bookmarkStart w:id="49" w:name="X80418b27ba73b6598a623c3712424626cf34a4f"/>
    <w:p>
      <w:pPr>
        <w:pStyle w:val="Heading4"/>
      </w:pPr>
      <w:r>
        <w:t xml:space="preserve">Example 1 — Happy path: greeting → confirm → trigger</w:t>
      </w:r>
    </w:p>
    <w:p>
      <w:pPr>
        <w:pStyle w:val="SourceCode"/>
      </w:pPr>
      <w:r>
        <w:rPr>
          <w:rStyle w:val="VerbatimChar"/>
        </w:rPr>
        <w:t xml:space="preserve">AGENT: Hello — welcome to the **Anomaly Detection Agent**.</w:t>
      </w:r>
      <w:r>
        <w:br/>
      </w:r>
      <w:r>
        <w:rPr>
          <w:rStyle w:val="VerbatimChar"/>
        </w:rPr>
        <w:t xml:space="preserve">Please provide a date range (e.g. `2024-12-25 to 2025-12-25`) or type `exit` to quit.</w:t>
      </w:r>
      <w:r>
        <w:br/>
      </w:r>
      <w:r>
        <w:br/>
      </w:r>
      <w:r>
        <w:rPr>
          <w:rStyle w:val="VerbatimChar"/>
        </w:rPr>
        <w:t xml:space="preserve">USER: 2024-01-01 to 2024-12-31</w:t>
      </w:r>
      <w:r>
        <w:br/>
      </w:r>
      <w:r>
        <w:br/>
      </w:r>
      <w:r>
        <w:rPr>
          <w:rStyle w:val="VerbatimChar"/>
        </w:rPr>
        <w:t xml:space="preserve">AGENT: I parsed:</w:t>
      </w:r>
      <w:r>
        <w:br/>
      </w:r>
      <w:r>
        <w:br/>
      </w:r>
      <w:r>
        <w:rPr>
          <w:rStyle w:val="VerbatimChar"/>
        </w:rPr>
        <w:t xml:space="preserve">- **Start date:** `2024-01-01`</w:t>
      </w:r>
      <w:r>
        <w:br/>
      </w:r>
      <w:r>
        <w:rPr>
          <w:rStyle w:val="VerbatimChar"/>
        </w:rPr>
        <w:t xml:space="preserve">- **End date:** `2024-12-31`</w:t>
      </w:r>
      <w:r>
        <w:br/>
      </w:r>
      <w:r>
        <w:br/>
      </w:r>
      <w:r>
        <w:rPr>
          <w:rStyle w:val="VerbatimChar"/>
        </w:rPr>
        <w:t xml:space="preserve">Reply `confirm` to run the anomaly pipeline or send a new range.</w:t>
      </w:r>
      <w:r>
        <w:br/>
      </w:r>
      <w:r>
        <w:br/>
      </w:r>
      <w:r>
        <w:rPr>
          <w:rStyle w:val="VerbatimChar"/>
        </w:rPr>
        <w:t xml:space="preserve">USER: confirm</w:t>
      </w:r>
      <w:r>
        <w:br/>
      </w:r>
      <w:r>
        <w:br/>
      </w:r>
      <w:r>
        <w:rPr>
          <w:rStyle w:val="VerbatimChar"/>
        </w:rPr>
        <w:t xml:space="preserve">AGENT: ✅ Anomaly pipeline triggered.</w:t>
      </w:r>
      <w:r>
        <w:br/>
      </w:r>
      <w:r>
        <w:br/>
      </w:r>
      <w:r>
        <w:rPr>
          <w:rStyle w:val="VerbatimChar"/>
        </w:rPr>
        <w:t xml:space="preserve">- **Run ID:** `anomaly_20260101_143012`</w:t>
      </w:r>
      <w:r>
        <w:br/>
      </w:r>
      <w:r>
        <w:rPr>
          <w:rStyle w:val="VerbatimChar"/>
        </w:rPr>
        <w:t xml:space="preserve">- **Range:** `2024-01-01` → `2024-12-31`</w:t>
      </w:r>
      <w:r>
        <w:br/>
      </w:r>
      <w:r>
        <w:br/>
      </w:r>
      <w:r>
        <w:rPr>
          <w:rStyle w:val="VerbatimChar"/>
        </w:rPr>
        <w:t xml:space="preserve">Watch the **Status Monitor** panel for progress.</w:t>
      </w:r>
    </w:p>
    <w:bookmarkEnd w:id="49"/>
    <w:bookmarkStart w:id="50" w:name="example-2--pushback-on-invalid-input"/>
    <w:p>
      <w:pPr>
        <w:pStyle w:val="Heading4"/>
      </w:pPr>
      <w:r>
        <w:t xml:space="preserve">Example 2 — Pushback on invalid input</w:t>
      </w:r>
    </w:p>
    <w:p>
      <w:pPr>
        <w:pStyle w:val="SourceCode"/>
      </w:pPr>
      <w:r>
        <w:rPr>
          <w:rStyle w:val="VerbatimChar"/>
        </w:rPr>
        <w:t xml:space="preserve">USER: last quarter sometime</w:t>
      </w:r>
      <w:r>
        <w:br/>
      </w:r>
      <w:r>
        <w:br/>
      </w:r>
      <w:r>
        <w:rPr>
          <w:rStyle w:val="VerbatimChar"/>
        </w:rPr>
        <w:t xml:space="preserve">AGENT: I couldn't read that date range (Missing start or end date).</w:t>
      </w:r>
      <w:r>
        <w:br/>
      </w:r>
      <w:r>
        <w:rPr>
          <w:rStyle w:val="VerbatimChar"/>
        </w:rPr>
        <w:t xml:space="preserve">Please try again, e.g. `2024-01-01 to 2024-12-31`.</w:t>
      </w:r>
    </w:p>
    <w:p>
      <w:pPr>
        <w:pStyle w:val="FirstParagraph"/>
      </w:pPr>
      <w:r>
        <w:t xml:space="preserve">When the LLM cannot extract dates, the regex fallback in</w:t>
      </w:r>
      <w:r>
        <w:t xml:space="preserve"> </w:t>
      </w:r>
      <w:r>
        <w:rPr>
          <w:rStyle w:val="VerbatimChar"/>
        </w:rPr>
        <w:t xml:space="preserve">backend/llm_service.py::_normalize_with_regex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(None, None)</w:t>
      </w:r>
      <w:r>
        <w:t xml:space="preserve">;</w:t>
      </w:r>
      <w:r>
        <w:t xml:space="preserve"> </w:t>
      </w:r>
      <w:r>
        <w:rPr>
          <w:rStyle w:val="VerbatimChar"/>
        </w:rPr>
        <w:t xml:space="preserve">validate_date_range</w:t>
      </w:r>
      <w:r>
        <w:t xml:space="preserve"> </w:t>
      </w:r>
      <w:r>
        <w:t xml:space="preserve">flags it; the agent does not guess.</w:t>
      </w:r>
    </w:p>
    <w:bookmarkEnd w:id="50"/>
    <w:bookmarkStart w:id="51" w:name="Xe094558b4d3071fa03c2742a8daca59f723871b"/>
    <w:p>
      <w:pPr>
        <w:pStyle w:val="Heading4"/>
      </w:pPr>
      <w:r>
        <w:t xml:space="preserve">Example 3 — Soft failure of the Airflow trigger</w:t>
      </w:r>
    </w:p>
    <w:p>
      <w:pPr>
        <w:pStyle w:val="SourceCode"/>
      </w:pPr>
      <w:r>
        <w:rPr>
          <w:rStyle w:val="VerbatimChar"/>
        </w:rPr>
        <w:t xml:space="preserve">USER: confirm</w:t>
      </w:r>
      <w:r>
        <w:br/>
      </w:r>
      <w:r>
        <w:br/>
      </w:r>
      <w:r>
        <w:rPr>
          <w:rStyle w:val="VerbatimChar"/>
        </w:rPr>
        <w:t xml:space="preserve">AGENT: ⚠️ Metadata was written but the Airflow trigger failed:</w:t>
      </w:r>
      <w:r>
        <w:br/>
      </w:r>
      <w:r>
        <w:br/>
      </w:r>
      <w:r>
        <w:rPr>
          <w:rStyle w:val="VerbatimChar"/>
        </w:rPr>
        <w:t xml:space="preserve">​```</w:t>
      </w:r>
      <w:r>
        <w:br/>
      </w:r>
      <w:r>
        <w:rPr>
          <w:rStyle w:val="VerbatimChar"/>
        </w:rPr>
        <w:t xml:space="preserve">ssh: connect to host 172.31.25.132 port 22: Connection timed out</w:t>
      </w:r>
      <w:r>
        <w:br/>
      </w:r>
      <w:r>
        <w:rPr>
          <w:rStyle w:val="VerbatimChar"/>
        </w:rPr>
        <w:t xml:space="preserve">​```</w:t>
      </w:r>
      <w:r>
        <w:br/>
      </w:r>
      <w:r>
        <w:br/>
      </w:r>
      <w:r>
        <w:rPr>
          <w:rStyle w:val="VerbatimChar"/>
        </w:rPr>
        <w:t xml:space="preserve">Fix the SSH / DAG configuration and reply `retry`.</w:t>
      </w:r>
    </w:p>
    <w:bookmarkEnd w:id="51"/>
    <w:bookmarkStart w:id="52" w:name="X753a8db6d3a7dd60ec74717813dafcf6cb79264"/>
    <w:p>
      <w:pPr>
        <w:pStyle w:val="Heading4"/>
      </w:pPr>
      <w:r>
        <w:t xml:space="preserve">Example 4 — Analyst follow-up Q&amp;A (with optional SQL)</w:t>
      </w:r>
    </w:p>
    <w:p>
      <w:pPr>
        <w:pStyle w:val="SourceCode"/>
      </w:pPr>
      <w:r>
        <w:rPr>
          <w:rStyle w:val="VerbatimChar"/>
        </w:rPr>
        <w:t xml:space="preserve">USER (analyst panel): Which vendor has the most duplicates?</w:t>
      </w:r>
      <w:r>
        <w:br/>
      </w:r>
      <w:r>
        <w:br/>
      </w:r>
      <w:r>
        <w:rPr>
          <w:rStyle w:val="VerbatimChar"/>
        </w:rPr>
        <w:t xml:space="preserve">AGENT: Vendor `ACME Logistics` accounts for 6 of the 17 detected</w:t>
      </w:r>
      <w:r>
        <w:br/>
      </w:r>
      <w:r>
        <w:rPr>
          <w:rStyle w:val="VerbatimChar"/>
        </w:rPr>
        <w:t xml:space="preserve">duplicates, all in the `2024-Q3` window. Two of those (`INV-1042`,</w:t>
      </w:r>
      <w:r>
        <w:br/>
      </w:r>
      <w:r>
        <w:rPr>
          <w:rStyle w:val="VerbatimChar"/>
        </w:rPr>
        <w:t xml:space="preserve">`INV-1071`) are exact-amount near-duplicates separated by 2 days; the</w:t>
      </w:r>
      <w:r>
        <w:br/>
      </w:r>
      <w:r>
        <w:rPr>
          <w:rStyle w:val="VerbatimChar"/>
        </w:rPr>
        <w:t xml:space="preserve">other four are split-payment patterns under the `vendor_alias` value</w:t>
      </w:r>
      <w:r>
        <w:br/>
      </w:r>
      <w:r>
        <w:rPr>
          <w:rStyle w:val="VerbatimChar"/>
        </w:rPr>
        <w:t xml:space="preserve">`ACME LOG.`</w:t>
      </w:r>
      <w:r>
        <w:br/>
      </w:r>
      <w:r>
        <w:br/>
      </w:r>
      <w:r>
        <w:rPr>
          <w:rStyle w:val="VerbatimChar"/>
        </w:rPr>
        <w:t xml:space="preserve">[expandable: Generated SQL]</w:t>
      </w:r>
      <w:r>
        <w:br/>
      </w:r>
      <w:r>
        <w:rPr>
          <w:rStyle w:val="VerbatimChar"/>
        </w:rPr>
        <w:t xml:space="preserve">SELECT vendor_name, COUNT(*) AS duplicate_count</w:t>
      </w:r>
      <w:r>
        <w:br/>
      </w:r>
      <w:r>
        <w:rPr>
          <w:rStyle w:val="VerbatimChar"/>
        </w:rPr>
        <w:t xml:space="preserve">FROM anomaly.duplicate_ap_invoice</w:t>
      </w:r>
      <w:r>
        <w:br/>
      </w:r>
      <w:r>
        <w:rPr>
          <w:rStyle w:val="VerbatimChar"/>
        </w:rPr>
        <w:t xml:space="preserve">GROUP BY vendor_name</w:t>
      </w:r>
      <w:r>
        <w:br/>
      </w:r>
      <w:r>
        <w:rPr>
          <w:rStyle w:val="VerbatimChar"/>
        </w:rPr>
        <w:t xml:space="preserve">ORDER BY duplicate_count DESC</w:t>
      </w:r>
      <w:r>
        <w:br/>
      </w:r>
      <w:r>
        <w:rPr>
          <w:rStyle w:val="VerbatimChar"/>
        </w:rPr>
        <w:t xml:space="preserve">LIMIT 200</w:t>
      </w:r>
    </w:p>
    <w:p>
      <w:pPr>
        <w:pStyle w:val="FirstParagraph"/>
      </w:pPr>
      <w:r>
        <w:t xml:space="preserve">The natural-language answer is produced by</w:t>
      </w:r>
      <w:r>
        <w:t xml:space="preserve"> </w:t>
      </w:r>
      <w:r>
        <w:rPr>
          <w:rStyle w:val="VerbatimChar"/>
        </w:rPr>
        <w:t xml:space="preserve">chat_about_anomalies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prompts/anomaly_chat_prompt.txt</w:t>
      </w:r>
      <w:r>
        <w:t xml:space="preserve">). The SQL leg is opportunistic —</w:t>
      </w:r>
      <w:r>
        <w:t xml:space="preserve"> </w:t>
      </w:r>
      <w:r>
        <w:rPr>
          <w:rStyle w:val="VerbatimChar"/>
        </w:rPr>
        <w:t xml:space="preserve">generate_sql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database.run_select_safely</w:t>
      </w:r>
      <w:r>
        <w:t xml:space="preserve">; if</w:t>
      </w:r>
      <w:r>
        <w:t xml:space="preserve"> </w:t>
      </w:r>
      <w:r>
        <w:rPr>
          <w:rStyle w:val="VerbatimChar"/>
        </w:rPr>
        <w:t xml:space="preserve">generate_sql</w:t>
      </w:r>
      <w:r>
        <w:t xml:space="preserve"> </w:t>
      </w:r>
      <w:r>
        <w:t xml:space="preserve">returns</w:t>
      </w:r>
      <w:r>
        <w:t xml:space="preserve"> </w:t>
      </w:r>
      <w:r>
        <w:t xml:space="preserve">empty or the SQL is rejected, the answer still renders without the</w:t>
      </w:r>
      <w:r>
        <w:t xml:space="preserve"> </w:t>
      </w:r>
      <w:r>
        <w:t xml:space="preserve">expandable block.</w:t>
      </w:r>
    </w:p>
    <w:bookmarkEnd w:id="52"/>
    <w:bookmarkStart w:id="53" w:name="X7a76ee74f02ab39eaecb53123ba9b4648cbe4ea"/>
    <w:p>
      <w:pPr>
        <w:pStyle w:val="Heading4"/>
      </w:pPr>
      <w:r>
        <w:t xml:space="preserve">Example 5 — Status Q&amp;A from the centre panel</w:t>
      </w:r>
    </w:p>
    <w:p>
      <w:pPr>
        <w:pStyle w:val="SourceCode"/>
      </w:pPr>
      <w:r>
        <w:rPr>
          <w:rStyle w:val="VerbatimChar"/>
        </w:rPr>
        <w:t xml:space="preserve">USER: How many high-severity anomalies are there?</w:t>
      </w:r>
      <w:r>
        <w:br/>
      </w:r>
      <w:r>
        <w:br/>
      </w:r>
      <w:r>
        <w:rPr>
          <w:rStyle w:val="VerbatimChar"/>
        </w:rPr>
        <w:t xml:space="preserve">AGENT: There are 4 high-severity anomalies in the current run</w:t>
      </w:r>
      <w:r>
        <w:br/>
      </w:r>
      <w:r>
        <w:rPr>
          <w:rStyle w:val="VerbatimChar"/>
        </w:rPr>
        <w:t xml:space="preserve">(out of 17 total). The latest update was at 14:31 UTC.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22"/>
        </w:numPr>
        <w:pStyle w:val="Compact"/>
      </w:pPr>
      <w:r>
        <w:t xml:space="preserve">Persistent transcripts across sessions / replay. Today</w:t>
      </w:r>
      <w:r>
        <w:t xml:space="preserve"> </w:t>
      </w:r>
      <w:r>
        <w:rPr>
          <w:rStyle w:val="VerbatimChar"/>
        </w:rPr>
        <w:t xml:space="preserve">Session.history</w:t>
      </w:r>
      <w:r>
        <w:t xml:space="preserve"> </w:t>
      </w:r>
      <w:r>
        <w:t xml:space="preserve">is in-process only; lost on backend restart.</w:t>
      </w:r>
      <w:r>
        <w:t xml:space="preserve"> </w:t>
      </w:r>
      <w:r>
        <w:t xml:space="preserve">PLANNED — roadmap Phase 1.</w:t>
      </w:r>
    </w:p>
    <w:p>
      <w:pPr>
        <w:numPr>
          <w:ilvl w:val="0"/>
          <w:numId w:val="1022"/>
        </w:numPr>
        <w:pStyle w:val="Compact"/>
      </w:pPr>
      <w:r>
        <w:t xml:space="preserve">These five examples become "gold-standard" eval fixtures, not just</w:t>
      </w:r>
      <w:r>
        <w:t xml:space="preserve"> </w:t>
      </w:r>
      <w:r>
        <w:t xml:space="preserve">documentation. PLANNED — §20.2.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End w:id="56"/>
    <w:bookmarkStart w:id="90" w:name="part-ii--architecture--models"/>
    <w:p>
      <w:pPr>
        <w:pStyle w:val="Heading1"/>
      </w:pPr>
      <w:r>
        <w:t xml:space="preserve">Part II — Architecture &amp; Models</w:t>
      </w:r>
    </w:p>
    <w:bookmarkStart w:id="73" w:name="X77df4145acdbe21667a4afc6270ddf4463aacf8"/>
    <w:p>
      <w:pPr>
        <w:pStyle w:val="Heading2"/>
      </w:pPr>
      <w:r>
        <w:t xml:space="preserve">3. System Architecture Overview</w:t>
      </w:r>
    </w:p>
    <w:bookmarkStart w:id="57" w:name="X686592a5f58aa7fab3d68e8b25d8577f9ec5004"/>
    <w:p>
      <w:pPr>
        <w:pStyle w:val="Heading3"/>
      </w:pPr>
      <w:r>
        <w:t xml:space="preserve">3.1 High-Level Diagram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Browser (Chrome / Edge)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+--------------+   +-------------------+   +----------------+   |</w:t>
      </w:r>
      <w:r>
        <w:br/>
      </w:r>
      <w:r>
        <w:rPr>
          <w:rStyle w:val="VerbatimChar"/>
        </w:rPr>
        <w:t xml:space="preserve">|  | AgentChat    |   | StatusMonitor     |   | Analysis       |   |</w:t>
      </w:r>
      <w:r>
        <w:br/>
      </w:r>
      <w:r>
        <w:rPr>
          <w:rStyle w:val="VerbatimChar"/>
        </w:rPr>
        <w:t xml:space="preserve">|  | (left panel) |   | (centre panel)    |   | (right panel)  |   |</w:t>
      </w:r>
      <w:r>
        <w:br/>
      </w:r>
      <w:r>
        <w:rPr>
          <w:rStyle w:val="VerbatimChar"/>
        </w:rPr>
        <w:t xml:space="preserve">|  +------+-------+   +---------+---------+   +--------+-------+   |</w:t>
      </w:r>
      <w:r>
        <w:br/>
      </w:r>
      <w:r>
        <w:rPr>
          <w:rStyle w:val="VerbatimChar"/>
        </w:rPr>
        <w:t xml:space="preserve">|         |                     |                      |           |</w:t>
      </w:r>
      <w:r>
        <w:br/>
      </w:r>
      <w:r>
        <w:rPr>
          <w:rStyle w:val="VerbatimChar"/>
        </w:rPr>
        <w:t xml:space="preserve">|         v                     v                      v           |</w:t>
      </w:r>
      <w:r>
        <w:br/>
      </w:r>
      <w:r>
        <w:rPr>
          <w:rStyle w:val="VerbatimChar"/>
        </w:rPr>
        <w:t xml:space="preserve">|                     services/api.js (fetch)                      |</w:t>
      </w:r>
      <w:r>
        <w:br/>
      </w:r>
      <w:r>
        <w:rPr>
          <w:rStyle w:val="VerbatimChar"/>
        </w:rPr>
        <w:t xml:space="preserve">+------------------------------|-----------------------------------+</w:t>
      </w:r>
      <w:r>
        <w:br/>
      </w:r>
      <w:r>
        <w:rPr>
          <w:rStyle w:val="VerbatimChar"/>
        </w:rPr>
        <w:t xml:space="preserve">                               |  /api/* (Vite proxy on :3000)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FastAPI app on :8000  (uvicorn --reload)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main.py            session_manager.py     llm_service.py       |</w:t>
      </w:r>
      <w:r>
        <w:br/>
      </w:r>
      <w:r>
        <w:rPr>
          <w:rStyle w:val="VerbatimChar"/>
        </w:rPr>
        <w:t xml:space="preserve">|   (routes + FSM)     (UUID -&gt; Session)      (LangChain-OpenAI    |</w:t>
      </w:r>
      <w:r>
        <w:br/>
      </w:r>
      <w:r>
        <w:rPr>
          <w:rStyle w:val="VerbatimChar"/>
        </w:rPr>
        <w:t xml:space="preserve">|                                              + regex fallbacks)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database.py        airflow_trigger.py     config.py            |</w:t>
      </w:r>
      <w:r>
        <w:br/>
      </w:r>
      <w:r>
        <w:rPr>
          <w:rStyle w:val="VerbatimChar"/>
        </w:rPr>
        <w:t xml:space="preserve">|   (SQLAlchemy 2)     (Paramiko SSH)         (.env loader)        |</w:t>
      </w:r>
      <w:r>
        <w:br/>
      </w:r>
      <w:r>
        <w:rPr>
          <w:rStyle w:val="VerbatimChar"/>
        </w:rPr>
        <w:t xml:space="preserve">+----------|--------------------|---------------------|------------+</w:t>
      </w:r>
      <w:r>
        <w:br/>
      </w:r>
      <w:r>
        <w:rPr>
          <w:rStyle w:val="VerbatimChar"/>
        </w:rPr>
        <w:t xml:space="preserve">           |                    |                     |</w:t>
      </w:r>
      <w:r>
        <w:br/>
      </w:r>
      <w:r>
        <w:rPr>
          <w:rStyle w:val="VerbatimChar"/>
        </w:rPr>
        <w:t xml:space="preserve">           v                    v                     v</w:t>
      </w:r>
      <w:r>
        <w:br/>
      </w:r>
      <w:r>
        <w:rPr>
          <w:rStyle w:val="VerbatimChar"/>
        </w:rPr>
        <w:t xml:space="preserve">     +-----------+        +-----------+         +------------+</w:t>
      </w:r>
      <w:r>
        <w:br/>
      </w:r>
      <w:r>
        <w:rPr>
          <w:rStyle w:val="VerbatimChar"/>
        </w:rPr>
        <w:t xml:space="preserve">     | MySQL RDS |        |  Airflow  |         |  OpenAI    |</w:t>
      </w:r>
      <w:r>
        <w:br/>
      </w:r>
      <w:r>
        <w:rPr>
          <w:rStyle w:val="VerbatimChar"/>
        </w:rPr>
        <w:t xml:space="preserve">     | joblog_   |        | (Ubuntu   |         |  Chat API  |</w:t>
      </w:r>
      <w:r>
        <w:br/>
      </w:r>
      <w:r>
        <w:rPr>
          <w:rStyle w:val="VerbatimChar"/>
        </w:rPr>
        <w:t xml:space="preserve">     | metadata  |        | EC2 host) |         |            |</w:t>
      </w:r>
      <w:r>
        <w:br/>
      </w:r>
      <w:r>
        <w:rPr>
          <w:rStyle w:val="VerbatimChar"/>
        </w:rPr>
        <w:t xml:space="preserve">     +-----------+        +-----------+         +------------+</w:t>
      </w:r>
    </w:p>
    <w:p>
      <w:pPr>
        <w:pStyle w:val="FirstParagraph"/>
      </w:pPr>
      <w:r>
        <w:t xml:space="preserve">The blocks above all exist on this branch. The arrows represent live</w:t>
      </w:r>
      <w:r>
        <w:t xml:space="preserve"> </w:t>
      </w:r>
      <w:r>
        <w:t xml:space="preserve">transports (HTTP, MySQL wire, SSH, HTTPS to OpenAI).</w:t>
      </w:r>
    </w:p>
    <w:p>
      <w:pPr>
        <w:pStyle w:val="BodyText"/>
      </w:pPr>
      <w:r>
        <w:rPr>
          <w:bCs/>
          <w:b/>
        </w:rPr>
        <w:t xml:space="preserve">Future additions to this diagram (not in code today).</w:t>
      </w:r>
    </w:p>
    <w:p>
      <w:pPr>
        <w:numPr>
          <w:ilvl w:val="0"/>
          <w:numId w:val="1023"/>
        </w:numPr>
        <w:pStyle w:val="Compact"/>
      </w:pPr>
      <w:r>
        <w:t xml:space="preserve">Persistent session store (Postgres or Redis) replacing the in-process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. PLANNED — roadmap Phase 1.</w:t>
      </w:r>
    </w:p>
    <w:p>
      <w:pPr>
        <w:numPr>
          <w:ilvl w:val="0"/>
          <w:numId w:val="1023"/>
        </w:numPr>
        <w:pStyle w:val="Compact"/>
      </w:pPr>
      <w:r>
        <w:t xml:space="preserve">Airflow REST polling loop so the chat panel can report SUCCESS /</w:t>
      </w:r>
      <w:r>
        <w:t xml:space="preserve"> </w:t>
      </w:r>
      <w:r>
        <w:t xml:space="preserve">FAILED. PLANNED — roadmap Phase 2.</w:t>
      </w:r>
    </w:p>
    <w:p>
      <w:pPr>
        <w:numPr>
          <w:ilvl w:val="0"/>
          <w:numId w:val="1023"/>
        </w:numPr>
        <w:pStyle w:val="Compact"/>
      </w:pPr>
      <w:r>
        <w:t xml:space="preserve">SSE / WebSocket channel for push updates (replaces or supplements</w:t>
      </w:r>
      <w:r>
        <w:t xml:space="preserve"> </w:t>
      </w:r>
      <w:r>
        <w:t xml:space="preserve">the 30-second poll). PLANNED — roadmap Phase 3 + §14.</w:t>
      </w:r>
    </w:p>
    <w:p>
      <w:pPr>
        <w:numPr>
          <w:ilvl w:val="0"/>
          <w:numId w:val="1023"/>
        </w:numPr>
        <w:pStyle w:val="Compact"/>
      </w:pPr>
      <w:r>
        <w:t xml:space="preserve">Optional S3 ingestion path. PLANNED —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 </w:t>
      </w:r>
      <w:r>
        <w:t xml:space="preserve">is pinned but no S3</w:t>
      </w:r>
      <w:r>
        <w:t xml:space="preserve"> </w:t>
      </w:r>
      <w:r>
        <w:t xml:space="preserve">code path is active.</w:t>
      </w:r>
    </w:p>
    <w:bookmarkEnd w:id="57"/>
    <w:bookmarkStart w:id="61" w:name="X7bdac94ae49c3359c6ecead7192e35b1d3f3c09"/>
    <w:p>
      <w:pPr>
        <w:pStyle w:val="Heading3"/>
      </w:pPr>
      <w:r>
        <w:t xml:space="preserve">3.2 Component Inventory —</w:t>
      </w:r>
      <w:r>
        <w:t xml:space="preserve"> </w:t>
      </w:r>
      <w:r>
        <w:rPr>
          <w:iCs/>
          <w:i/>
        </w:rPr>
        <w:t xml:space="preserve">Applicable</w:t>
      </w:r>
    </w:p>
    <w:bookmarkStart w:id="58" w:name="backend-in-code-today"/>
    <w:p>
      <w:pPr>
        <w:pStyle w:val="Heading4"/>
      </w:pPr>
      <w:r>
        <w:t xml:space="preserve">Backend (in code today)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app; all 11 route handlers; FSM step handlers (</w:t>
            </w:r>
            <w:r>
              <w:rPr>
                <w:rStyle w:val="VerbatimChar"/>
              </w:rPr>
              <w:t xml:space="preserve">_handle_await_dates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_handle_confirm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_trigger_pipeline</w:t>
            </w:r>
            <w:r>
              <w:t xml:space="preserve">); CORS + logging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backend/session_manager.py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dataclass,</w:t>
            </w:r>
            <w:r>
              <w:t xml:space="preserve"> </w:t>
            </w:r>
            <w:r>
              <w:rPr>
                <w:rStyle w:val="VerbatimChar"/>
              </w:rPr>
              <w:t xml:space="preserve">SessionStore</w:t>
            </w:r>
            <w:r>
              <w:t xml:space="preserve"> </w:t>
            </w:r>
            <w:r>
              <w:t xml:space="preserve">(UUID-keyed dict,</w:t>
            </w:r>
            <w:r>
              <w:t xml:space="preserve"> </w:t>
            </w:r>
            <w:r>
              <w:rPr>
                <w:rStyle w:val="VerbatimChar"/>
              </w:rPr>
              <w:t xml:space="preserve">threading.Lock</w:t>
            </w:r>
            <w:r>
              <w:t xml:space="preserve">), audit log helpers.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backend/llm_service.py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wrapper:</w:t>
            </w:r>
            <w:r>
              <w:t xml:space="preserve"> </w:t>
            </w:r>
            <w:r>
              <w:rPr>
                <w:rStyle w:val="VerbatimChar"/>
              </w:rPr>
              <w:t xml:space="preserve">normalize_date_range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understand_dataset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detect_anomalies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chat_about_anomalies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reconciliation_report</w:t>
            </w:r>
            <w:r>
              <w:t xml:space="preserve"> </w:t>
            </w:r>
            <w:r>
              <w:t xml:space="preserve">— each with a deterministic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 engine (lazy,</w:t>
            </w:r>
            <w:r>
              <w:t xml:space="preserve"> </w:t>
            </w:r>
            <w:r>
              <w:rPr>
                <w:rStyle w:val="VerbatimChar"/>
              </w:rPr>
              <w:t xml:space="preserve">pool_pre_ping</w:t>
            </w:r>
            <w:r>
              <w:t xml:space="preserve">); helpers for</w:t>
            </w:r>
            <w:r>
              <w:t xml:space="preserve"> </w:t>
            </w:r>
            <w:r>
              <w:rPr>
                <w:rStyle w:val="VerbatimChar"/>
              </w:rPr>
              <w:t xml:space="preserve">anomaly_metadata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anomaly.duplicate_ap_invoice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table_column_info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run_select_safely</w:t>
            </w:r>
            <w:r>
              <w:t xml:space="preserve"> </w:t>
            </w:r>
            <w:r>
              <w:t xml:space="preserve">(read-only SQL guard).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backend/airflow_trigger.py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Paramiko SSH wrapper that runs the Airflow CLI on the EC2 host and returns a</w:t>
            </w:r>
            <w:r>
              <w:t xml:space="preserve"> </w:t>
            </w:r>
            <w:r>
              <w:rPr>
                <w:rStyle w:val="VerbatimChar"/>
              </w:rPr>
              <w:t xml:space="preserve">TriggerResult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backend/config.py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loader; constants for table names, SSH key path, model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prompts/*.txt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prompt templates (date_extract, understanding, anomaly, anomaly_format, anomaly_chat, status, sql, reconciliation).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run_backend.py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Entrypoint that starts uvicorn with</w:t>
            </w:r>
            <w:r>
              <w:t xml:space="preserve"> </w:t>
            </w:r>
            <w:r>
              <w:rPr>
                <w:rStyle w:val="VerbatimChar"/>
              </w:rPr>
              <w:t xml:space="preserve">--reload</w:t>
            </w:r>
            <w:r>
              <w:t xml:space="preserve"> </w:t>
            </w:r>
            <w:r>
              <w:t xml:space="preserve">watching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.</w:t>
            </w:r>
          </w:p>
        </w:tc>
      </w:tr>
    </w:tbl>
    <w:bookmarkEnd w:id="58"/>
    <w:bookmarkStart w:id="59" w:name="frontend-in-code-today"/>
    <w:p>
      <w:pPr>
        <w:pStyle w:val="Heading4"/>
      </w:pPr>
      <w:r>
        <w:t xml:space="preserve">Frontend (in code today)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component; 3-panel layout; shared state (</w:t>
            </w:r>
            <w:r>
              <w:rPr>
                <w:rStyle w:val="VerbatimChar"/>
              </w:rPr>
              <w:t xml:space="preserve">activeDelivery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processingComplete</w:t>
            </w:r>
            <w:r>
              <w:t xml:space="preserve">);</w:t>
            </w:r>
            <w:r>
              <w:t xml:space="preserve"> </w:t>
            </w:r>
            <w:r>
              <w:rPr>
                <w:iCs/>
                <w:i/>
              </w:rPr>
              <w:t xml:space="preserve">New Session</w:t>
            </w:r>
            <w:r>
              <w:t xml:space="preserve"> </w:t>
            </w:r>
            <w:r>
              <w:t xml:space="preserve">reset via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prop.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frontend/src/panels/AgentChatPanel.jsx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Step-based chat UI; calls</w:t>
            </w:r>
            <w:r>
              <w:t xml:space="preserve"> </w:t>
            </w:r>
            <w:r>
              <w:rPr>
                <w:rStyle w:val="VerbatimChar"/>
              </w:rPr>
              <w:t xml:space="preserve">/api/agent/start</w:t>
            </w:r>
            <w:r>
              <w:t xml:space="preserve"> </w:t>
            </w:r>
            <w:r>
              <w:t xml:space="preserve">on mount, posts to</w:t>
            </w:r>
            <w:r>
              <w:t xml:space="preserve"> </w:t>
            </w:r>
            <w:r>
              <w:rPr>
                <w:rStyle w:val="VerbatimChar"/>
              </w:rPr>
              <w:t xml:space="preserve">/api/agent/chat</w:t>
            </w:r>
            <w:r>
              <w:t xml:space="preserve">; renders FSM step chip + quick-reply buttons.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frontend/src/panels/StatusMonitorPanel.jsx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30-second polling of</w:t>
            </w:r>
            <w:r>
              <w:t xml:space="preserve"> </w:t>
            </w:r>
            <w:r>
              <w:rPr>
                <w:rStyle w:val="VerbatimChar"/>
              </w:rPr>
              <w:t xml:space="preserve">/api/status/summary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/api/status/contracts</w:t>
            </w:r>
            <w:r>
              <w:t xml:space="preserve">; ref-gated</w:t>
            </w:r>
            <w:r>
              <w:t xml:space="preserve"> </w:t>
            </w:r>
            <w:r>
              <w:rPr>
                <w:rStyle w:val="VerbatimChar"/>
              </w:rPr>
              <w:t xml:space="preserve">onProcessingComplete</w:t>
            </w:r>
            <w:r>
              <w:t xml:space="preserve">; status Q&amp;A.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frontend/src/panels/AnalysisPanel.jsx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picker;</w:t>
            </w:r>
            <w:r>
              <w:t xml:space="preserve"> </w:t>
            </w:r>
            <w:r>
              <w:rPr>
                <w:rStyle w:val="VerbatimChar"/>
              </w:rPr>
              <w:t xml:space="preserve">/api/analysis/setup</w:t>
            </w:r>
            <w:r>
              <w:t xml:space="preserve">; auto-fires</w:t>
            </w:r>
            <w:r>
              <w:t xml:space="preserve"> </w:t>
            </w:r>
            <w:r>
              <w:rPr>
                <w:rStyle w:val="VerbatimChar"/>
              </w:rPr>
              <w:t xml:space="preserve">/api/reports/reconciliation</w:t>
            </w:r>
            <w:r>
              <w:t xml:space="preserve">; follow-up Q&amp;A with collapsible SQL +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frontend/src/components/MarkdownRenderer.jsx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Hand-rolled markdown renderer (HTML-escaped).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frontend/src/services/api.js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Centralised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wrapper for every backend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frontend/src/index.css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styles; CSS variables for the dark theme; responsive breakpoints.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frontend/vite.config.js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 on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proxy to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  <w:r>
              <w:t xml:space="preserve">.</w:t>
            </w:r>
          </w:p>
        </w:tc>
      </w:tr>
    </w:tbl>
    <w:bookmarkEnd w:id="59"/>
    <w:bookmarkStart w:id="60" w:name="external-services-in-code-today"/>
    <w:p>
      <w:pPr>
        <w:pStyle w:val="Heading4"/>
      </w:pPr>
      <w:r>
        <w:t xml:space="preserve">External services (in code today)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on AWS RDS (</w:t>
            </w:r>
            <w:r>
              <w:rPr>
                <w:rStyle w:val="VerbatimChar"/>
              </w:rPr>
              <w:t xml:space="preserve">joblog_metadata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anomaly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 for</w:t>
            </w:r>
            <w:r>
              <w:t xml:space="preserve"> </w:t>
            </w:r>
            <w:r>
              <w:rPr>
                <w:rStyle w:val="VerbatimChar"/>
              </w:rPr>
              <w:t xml:space="preserve">anomaly_metadata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anomaly.duplicate_ap_invoice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table_column_info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 on Ubuntu EC2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backend/airflow_trigger.py</w:t>
            </w:r>
            <w:r>
              <w:t xml:space="preserve"> </w:t>
            </w:r>
            <w:r>
              <w:t xml:space="preserve">(Paramiko SSH)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anomaly DAG (</w:t>
            </w:r>
            <w:r>
              <w:rPr>
                <w:rStyle w:val="VerbatimChar"/>
              </w:rPr>
              <w:t xml:space="preserve">AIRFLOW_CMD</w:t>
            </w:r>
            <w:r>
              <w:t xml:space="preserve"> </w:t>
            </w:r>
            <w:r>
              <w:t xml:space="preserve">env). Fire-and-forget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Chat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backend/llm_service.py</w:t>
            </w:r>
            <w:r>
              <w:t xml:space="preserve"> </w:t>
            </w:r>
            <w:r>
              <w:t xml:space="preserve">(LangChain-OpenAI)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for date extraction, anomaly detection, narrative reports, Q&amp;A.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 components (not in code today).</w:t>
      </w:r>
    </w:p>
    <w:p>
      <w:pPr>
        <w:numPr>
          <w:ilvl w:val="0"/>
          <w:numId w:val="1024"/>
        </w:numPr>
        <w:pStyle w:val="Compact"/>
      </w:pPr>
      <w:r>
        <w:t xml:space="preserve">Persistence service for sessions and audit (Postgres / Redis). PLANNED.</w:t>
      </w:r>
    </w:p>
    <w:p>
      <w:pPr>
        <w:numPr>
          <w:ilvl w:val="0"/>
          <w:numId w:val="1024"/>
        </w:numPr>
        <w:pStyle w:val="Compact"/>
      </w:pPr>
      <w:r>
        <w:t xml:space="preserve">Token / cost telemetry sidecar. PLANNED — §22.</w:t>
      </w:r>
    </w:p>
    <w:p>
      <w:pPr>
        <w:numPr>
          <w:ilvl w:val="0"/>
          <w:numId w:val="1024"/>
        </w:numPr>
        <w:pStyle w:val="Compact"/>
      </w:pPr>
      <w:r>
        <w:t xml:space="preserve">Object storage (S3) for raw invoice ingestion. PLANNED.</w:t>
      </w:r>
    </w:p>
    <w:p>
      <w:pPr>
        <w:numPr>
          <w:ilvl w:val="0"/>
          <w:numId w:val="1024"/>
        </w:numPr>
        <w:pStyle w:val="Compact"/>
      </w:pPr>
      <w:r>
        <w:t xml:space="preserve">Auth provider (OIDC / Azure AD). PLANNED — §16, roadmap Phase 5.</w:t>
      </w:r>
    </w:p>
    <w:bookmarkEnd w:id="60"/>
    <w:bookmarkEnd w:id="61"/>
    <w:bookmarkStart w:id="62" w:name="X0f8a4ef94bd2f35c2a8d157b56b6ead6252d426"/>
    <w:p>
      <w:pPr>
        <w:pStyle w:val="Heading3"/>
      </w:pPr>
      <w:r>
        <w:t xml:space="preserve">3.3 Request Lifecycle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End-to-end trace from "open the page" to "anomaly</w:t>
      </w:r>
      <w:r>
        <w:t xml:space="preserve"> </w:t>
      </w:r>
      <w:r>
        <w:t xml:space="preserve">report displayed":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Page load.</w:t>
      </w:r>
      <w:r>
        <w:t xml:space="preserve"> </w:t>
      </w:r>
      <w:r>
        <w:t xml:space="preserve">Browser fetches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from Vite (</w:t>
      </w:r>
      <w:r>
        <w:rPr>
          <w:rStyle w:val="VerbatimChar"/>
        </w:rPr>
        <w:t xml:space="preserve">:3000</w:t>
      </w:r>
      <w:r>
        <w:t xml:space="preserve">).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mounts; the health check fires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proxy →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); the header badge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db: "ok"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backend/main.py::health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Session start.</w:t>
      </w:r>
      <w:r>
        <w:t xml:space="preserve"> </w:t>
      </w:r>
      <w:r>
        <w:rPr>
          <w:rStyle w:val="VerbatimChar"/>
        </w:rPr>
        <w:t xml:space="preserve">AgentChatPanel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POST /api/agent/start</w:t>
      </w:r>
      <w:r>
        <w:t xml:space="preserve">.</w:t>
      </w:r>
      <w:r>
        <w:t xml:space="preserve"> </w:t>
      </w:r>
      <w:r>
        <w:rPr>
          <w:rStyle w:val="VerbatimChar"/>
        </w:rPr>
        <w:t xml:space="preserve">SessionStore.create()</w:t>
      </w:r>
      <w:r>
        <w:t xml:space="preserve"> </w:t>
      </w:r>
      <w:r>
        <w:t xml:space="preserve">allocates a UUID; FSM step is set to</w:t>
      </w:r>
      <w:r>
        <w:t xml:space="preserve"> </w:t>
      </w:r>
      <w:r>
        <w:rPr>
          <w:rStyle w:val="VerbatimChar"/>
        </w:rPr>
        <w:t xml:space="preserve">await_dates</w:t>
      </w:r>
      <w:r>
        <w:t xml:space="preserve">; the greeting is appended to</w:t>
      </w:r>
      <w:r>
        <w:t xml:space="preserve"> </w:t>
      </w:r>
      <w:r>
        <w:rPr>
          <w:rStyle w:val="VerbatimChar"/>
        </w:rPr>
        <w:t xml:space="preserve">Session.history</w:t>
      </w:r>
      <w:r>
        <w:t xml:space="preserve"> </w:t>
      </w:r>
      <w:r>
        <w:t xml:space="preserve">and</w:t>
      </w:r>
      <w:r>
        <w:t xml:space="preserve"> </w:t>
      </w:r>
      <w:r>
        <w:t xml:space="preserve">returned.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Date entry.</w:t>
      </w:r>
      <w:r>
        <w:t xml:space="preserve"> </w:t>
      </w:r>
      <w:r>
        <w:t xml:space="preserve">User types</w:t>
      </w:r>
      <w:r>
        <w:t xml:space="preserve"> </w:t>
      </w:r>
      <w:r>
        <w:rPr>
          <w:rStyle w:val="VerbatimChar"/>
        </w:rPr>
        <w:t xml:space="preserve">"2024-01-01 to 2024-12-31"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/api/agent/chat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_handle_await_dates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normalize_date_range</w:t>
      </w:r>
      <w:r>
        <w:t xml:space="preserve"> </w:t>
      </w:r>
      <w:r>
        <w:t xml:space="preserve">calls the LLM via</w:t>
      </w:r>
      <w:r>
        <w:t xml:space="preserve"> </w:t>
      </w:r>
      <w:r>
        <w:rPr>
          <w:rStyle w:val="VerbatimChar"/>
        </w:rPr>
        <w:t xml:space="preserve">prompts/date_extract_prompt.txt</w:t>
      </w:r>
      <w:r>
        <w:t xml:space="preserve">. If the LLM fails or returns bad</w:t>
      </w:r>
      <w:r>
        <w:t xml:space="preserve"> </w:t>
      </w:r>
      <w:r>
        <w:t xml:space="preserve">JSON,</w:t>
      </w:r>
      <w:r>
        <w:t xml:space="preserve"> </w:t>
      </w:r>
      <w:r>
        <w:rPr>
          <w:rStyle w:val="VerbatimChar"/>
        </w:rPr>
        <w:t xml:space="preserve">_normalize_with_regex</w:t>
      </w:r>
      <w:r>
        <w:t xml:space="preserve"> </w:t>
      </w:r>
      <w:r>
        <w:t xml:space="preserve">parses the dates instead.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validate_date_range</w:t>
      </w:r>
      <w:r>
        <w:t xml:space="preserve"> </w:t>
      </w:r>
      <w:r>
        <w:t xml:space="preserve">confirms ISO format and</w:t>
      </w:r>
      <w:r>
        <w:t xml:space="preserve"> </w:t>
      </w:r>
      <w:r>
        <w:rPr>
          <w:rStyle w:val="VerbatimChar"/>
        </w:rPr>
        <w:t xml:space="preserve">start &lt;= end</w:t>
      </w:r>
      <w:r>
        <w:t xml:space="preserve">.</w:t>
      </w:r>
    </w:p>
    <w:p>
      <w:pPr>
        <w:numPr>
          <w:ilvl w:val="1"/>
          <w:numId w:val="1026"/>
        </w:numPr>
        <w:pStyle w:val="Compact"/>
      </w:pPr>
      <w:r>
        <w:t xml:space="preserve">FSM transitions to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. The reply echoes the parsed range.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Confirmation.</w:t>
      </w:r>
      <w:r>
        <w:t xml:space="preserve"> </w:t>
      </w:r>
      <w:r>
        <w:t xml:space="preserve">User clicks</w:t>
      </w:r>
      <w:r>
        <w:t xml:space="preserve"> </w:t>
      </w:r>
      <w:r>
        <w:rPr>
          <w:iCs/>
          <w:i/>
        </w:rPr>
        <w:t xml:space="preserve">Confirm &amp; run</w:t>
      </w:r>
      <w:r>
        <w:t xml:space="preserve">.</w:t>
      </w:r>
      <w:r>
        <w:t xml:space="preserve"> </w:t>
      </w:r>
      <w:r>
        <w:rPr>
          <w:rStyle w:val="VerbatimChar"/>
        </w:rPr>
        <w:t xml:space="preserve">_handle_confirm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_trigger_pipeline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database.upsert_anomaly_metadata</w:t>
      </w:r>
      <w:r>
        <w:t xml:space="preserve"> </w:t>
      </w:r>
      <w:r>
        <w:t xml:space="preserve">truncates and inserts into</w:t>
      </w:r>
      <w:r>
        <w:t xml:space="preserve"> </w:t>
      </w:r>
      <w:r>
        <w:rPr>
          <w:rStyle w:val="VerbatimChar"/>
        </w:rPr>
        <w:t xml:space="preserve">anomaly_metadata</w:t>
      </w:r>
      <w:r>
        <w:t xml:space="preserve">. Audit event</w:t>
      </w:r>
      <w:r>
        <w:t xml:space="preserve"> </w:t>
      </w:r>
      <w:r>
        <w:rPr>
          <w:rStyle w:val="VerbatimChar"/>
        </w:rPr>
        <w:t xml:space="preserve">metadata_written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airflow_trigger.trigger_airflow_dag(run_id)</w:t>
      </w:r>
      <w:r>
        <w:t xml:space="preserve"> </w:t>
      </w:r>
      <w:r>
        <w:t xml:space="preserve">opens an SSH</w:t>
      </w:r>
      <w:r>
        <w:t xml:space="preserve"> </w:t>
      </w:r>
      <w:r>
        <w:t xml:space="preserve">connection (Paramiko,</w:t>
      </w:r>
      <w:r>
        <w:t xml:space="preserve"> </w:t>
      </w:r>
      <w:r>
        <w:rPr>
          <w:rStyle w:val="VerbatimChar"/>
        </w:rPr>
        <w:t xml:space="preserve">AutoAddPolicy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SSH_KEY_PATH</w:t>
      </w:r>
      <w:r>
        <w:t xml:space="preserve">), runs</w:t>
      </w:r>
      <w:r>
        <w:t xml:space="preserve"> </w:t>
      </w:r>
      <w:r>
        <w:rPr>
          <w:rStyle w:val="VerbatimChar"/>
        </w:rPr>
        <w:t xml:space="preserve">AIRFLOW_CMD --run-id &lt;run_id&gt;</w:t>
      </w:r>
      <w:r>
        <w:t xml:space="preserve">, captures stdout/stderr/exit</w:t>
      </w:r>
      <w:r>
        <w:t xml:space="preserve"> </w:t>
      </w:r>
      <w:r>
        <w:t xml:space="preserve">status.</w:t>
      </w:r>
    </w:p>
    <w:p>
      <w:pPr>
        <w:numPr>
          <w:ilvl w:val="1"/>
          <w:numId w:val="1027"/>
        </w:numPr>
        <w:pStyle w:val="Compact"/>
      </w:pPr>
      <w:r>
        <w:t xml:space="preserve">On success, FSM transitions to</w:t>
      </w:r>
      <w:r>
        <w:t xml:space="preserve"> </w:t>
      </w:r>
      <w:r>
        <w:rPr>
          <w:rStyle w:val="VerbatimChar"/>
        </w:rPr>
        <w:t xml:space="preserve">done</w:t>
      </w:r>
      <w:r>
        <w:t xml:space="preserve">; on failure, 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with</w:t>
      </w:r>
      <w:r>
        <w:t xml:space="preserve"> </w:t>
      </w:r>
      <w:r>
        <w:t xml:space="preserve">stderr surfaced to the user. Audit event</w:t>
      </w:r>
      <w:r>
        <w:t xml:space="preserve"> </w:t>
      </w:r>
      <w:r>
        <w:rPr>
          <w:rStyle w:val="VerbatimChar"/>
        </w:rPr>
        <w:t xml:space="preserve">airflow_trigger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Completion detection.</w:t>
      </w:r>
      <w:r>
        <w:t xml:space="preserve"> </w:t>
      </w:r>
      <w:r>
        <w:rPr>
          <w:rStyle w:val="VerbatimChar"/>
        </w:rPr>
        <w:t xml:space="preserve">StatusMonitorPanel</w:t>
      </w:r>
      <w:r>
        <w:t xml:space="preserve"> </w:t>
      </w:r>
      <w:r>
        <w:t xml:space="preserve">polls every 30 s</w:t>
      </w:r>
      <w:r>
        <w:t xml:space="preserve"> </w:t>
      </w:r>
      <w:r>
        <w:t xml:space="preserve">(</w:t>
      </w:r>
      <w:r>
        <w:rPr>
          <w:rStyle w:val="VerbatimChar"/>
        </w:rPr>
        <w:t xml:space="preserve">POLL_MS = 30_000</w:t>
      </w:r>
      <w:r>
        <w:t xml:space="preserve">).</w:t>
      </w:r>
      <w:r>
        <w:t xml:space="preserve"> </w:t>
      </w:r>
      <w:r>
        <w:rPr>
          <w:rStyle w:val="VerbatimChar"/>
        </w:rPr>
        <w:t xml:space="preserve">/api/status/summary</w:t>
      </w:r>
      <w:r>
        <w:t xml:space="preserve"> </w:t>
      </w:r>
      <w:r>
        <w:t xml:space="preserve">maps the FSM step to</w:t>
      </w:r>
      <w:r>
        <w:t xml:space="preserve"> </w:t>
      </w:r>
      <w:r>
        <w:rPr>
          <w:rStyle w:val="VerbatimChar"/>
        </w:rPr>
        <w:t xml:space="preserve">processing_state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processingStartedRef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completionFiredRef</w:t>
      </w:r>
      <w:r>
        <w:t xml:space="preserve"> </w:t>
      </w:r>
      <w:r>
        <w:t xml:space="preserve">guards ensure</w:t>
      </w:r>
      <w:r>
        <w:t xml:space="preserve"> </w:t>
      </w:r>
      <w:r>
        <w:rPr>
          <w:rStyle w:val="VerbatimChar"/>
        </w:rPr>
        <w:t xml:space="preserve">onProcessingComplete(contracts)</w:t>
      </w:r>
      <w:r>
        <w:t xml:space="preserve"> </w:t>
      </w:r>
      <w:r>
        <w:t xml:space="preserve">fires exactly once per run.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Auto analysis.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processingComplete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AnalysisPanel</w:t>
      </w:r>
      <w:r>
        <w:t xml:space="preserve">'s</w:t>
      </w:r>
      <w:r>
        <w:t xml:space="preserve"> </w:t>
      </w:r>
      <w:r>
        <w:rPr>
          <w:rStyle w:val="VerbatimChar"/>
        </w:rPr>
        <w:t xml:space="preserve">autoFiredRef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runSetup</w:t>
      </w:r>
      <w:r>
        <w:t xml:space="preserve">, which posts to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database.fetch_anomaly_data()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fetch_column_metadata()</w:t>
      </w:r>
      <w:r>
        <w:t xml:space="preserve"> </w:t>
      </w:r>
      <w:r>
        <w:t xml:space="preserve">load</w:t>
      </w:r>
      <w:r>
        <w:t xml:space="preserve"> </w:t>
      </w:r>
      <w:r>
        <w:t xml:space="preserve">rows + column comments.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llm_service.understand_dataset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prompts/understanding_prompt.txt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llm_service.detect_anomalies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prompts/anomaly_prompt.txt</w:t>
      </w:r>
      <w:r>
        <w:t xml:space="preserve"> </w:t>
      </w:r>
      <w:r>
        <w:t xml:space="preserve">once per 200-row chunk; results are</w:t>
      </w:r>
      <w:r>
        <w:t xml:space="preserve"> </w:t>
      </w:r>
      <w:r>
        <w:t xml:space="preserve">deduped on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llm_service.format_report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prompts/anomaly_format_prompt.txt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t xml:space="preserve">The result is cached on</w:t>
      </w:r>
      <w:r>
        <w:t xml:space="preserve"> </w:t>
      </w:r>
      <w:r>
        <w:rPr>
          <w:rStyle w:val="VerbatimChar"/>
        </w:rPr>
        <w:t xml:space="preserve">Session.analysis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Auto reconciliation.</w:t>
      </w:r>
      <w:r>
        <w:t xml:space="preserve"> </w:t>
      </w:r>
      <w:r>
        <w:rPr>
          <w:rStyle w:val="VerbatimChar"/>
        </w:rPr>
        <w:t xml:space="preserve">AnalysisPanel.fireReconciliation</w:t>
      </w:r>
      <w:r>
        <w:t xml:space="preserve"> </w:t>
      </w:r>
      <w:r>
        <w:t xml:space="preserve">posts to</w:t>
      </w:r>
      <w:r>
        <w:t xml:space="preserve"> </w:t>
      </w:r>
      <w:r>
        <w:rPr>
          <w:rStyle w:val="VerbatimChar"/>
        </w:rPr>
        <w:t xml:space="preserve">/api/reports/reconciliation</w:t>
      </w:r>
      <w:r>
        <w:t xml:space="preserve"> </w:t>
      </w:r>
      <w:r>
        <w:t xml:space="preserve">with the same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</w:t>
      </w:r>
      <w:r>
        <w:t xml:space="preserve"> </w:t>
      </w:r>
      <w:r>
        <w:rPr>
          <w:rStyle w:val="VerbatimChar"/>
        </w:rPr>
        <w:t xml:space="preserve">llm_service.reconciliation_report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prompts/reconciliation_prompt.txt</w:t>
      </w:r>
      <w:r>
        <w:t xml:space="preserve">; the markdown report is</w:t>
      </w:r>
      <w:r>
        <w:t xml:space="preserve"> </w:t>
      </w:r>
      <w:r>
        <w:t xml:space="preserve">returned and rendered.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Follow-up Q&amp;A.</w:t>
      </w:r>
      <w:r>
        <w:t xml:space="preserve"> </w:t>
      </w:r>
      <w:r>
        <w:t xml:space="preserve">User types a question.</w:t>
      </w:r>
      <w:r>
        <w:t xml:space="preserve"> </w:t>
      </w:r>
      <w:r>
        <w:rPr>
          <w:rStyle w:val="VerbatimChar"/>
        </w:rPr>
        <w:t xml:space="preserve">POST /api/analysis/ask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chat_about_anomalies</w:t>
      </w:r>
      <w:r>
        <w:t xml:space="preserve"> </w:t>
      </w:r>
      <w:r>
        <w:t xml:space="preserve">for the natural-language answer, then</w:t>
      </w:r>
      <w:r>
        <w:t xml:space="preserve"> </w:t>
      </w:r>
      <w:r>
        <w:rPr>
          <w:iCs/>
          <w:i/>
        </w:rPr>
        <w:t xml:space="preserve">opportunistically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generate_sql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database.run_select_safely</w:t>
      </w:r>
      <w:r>
        <w:t xml:space="preserve">.</w:t>
      </w:r>
      <w:r>
        <w:t xml:space="preserve"> </w:t>
      </w:r>
      <w:r>
        <w:t xml:space="preserve">If the SQL succeeds, rows ride along in the response and render</w:t>
      </w:r>
      <w:r>
        <w:t xml:space="preserve"> </w:t>
      </w:r>
      <w:r>
        <w:t xml:space="preserve">inside a collapsible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block.</w:t>
      </w:r>
    </w:p>
    <w:p>
      <w:pPr>
        <w:pStyle w:val="FirstParagraph"/>
      </w:pPr>
      <w:r>
        <w:rPr>
          <w:bCs/>
          <w:b/>
        </w:rPr>
        <w:t xml:space="preserve">Future changes to the lifecycle.</w:t>
      </w:r>
    </w:p>
    <w:p>
      <w:pPr>
        <w:numPr>
          <w:ilvl w:val="0"/>
          <w:numId w:val="1029"/>
        </w:numPr>
        <w:pStyle w:val="Compact"/>
      </w:pPr>
      <w:r>
        <w:t xml:space="preserve">Step 5 should ideally be Airflow-driven (real run state) rather than</w:t>
      </w:r>
      <w:r>
        <w:t xml:space="preserve"> </w:t>
      </w:r>
      <w:r>
        <w:t xml:space="preserve">FSM-derived. PLANNED — roadmap Phase 2.</w:t>
      </w:r>
    </w:p>
    <w:p>
      <w:pPr>
        <w:numPr>
          <w:ilvl w:val="0"/>
          <w:numId w:val="1029"/>
        </w:numPr>
        <w:pStyle w:val="Compact"/>
      </w:pPr>
      <w:r>
        <w:t xml:space="preserve">Step 6's blocking LLM calls should stream tokens to the UI. PLANNED</w:t>
      </w:r>
      <w:r>
        <w:t xml:space="preserve"> </w:t>
      </w:r>
      <w:r>
        <w:t xml:space="preserve">— §14.</w:t>
      </w:r>
    </w:p>
    <w:p>
      <w:pPr>
        <w:numPr>
          <w:ilvl w:val="0"/>
          <w:numId w:val="1029"/>
        </w:numPr>
        <w:pStyle w:val="Compact"/>
      </w:pPr>
      <w:r>
        <w:t xml:space="preserve">Step 8's SQL execution should be sandboxed to a read-replica. PLANNED.</w:t>
      </w:r>
    </w:p>
    <w:bookmarkEnd w:id="62"/>
    <w:bookmarkStart w:id="64" w:name="Xa0c99b3101ad4554377f2b69e0dc557576ab640"/>
    <w:p>
      <w:pPr>
        <w:pStyle w:val="Heading3"/>
      </w:pPr>
      <w:r>
        <w:t xml:space="preserve">3.4 Technology Stack —</w:t>
      </w:r>
      <w:r>
        <w:t xml:space="preserve"> </w:t>
      </w:r>
      <w:r>
        <w:rPr>
          <w:iCs/>
          <w:i/>
        </w:rPr>
        <w:t xml:space="preserve">Applicable</w:t>
      </w:r>
    </w:p>
    <w:bookmarkStart w:id="63" w:name="pinned-versions-in-code-today"/>
    <w:p>
      <w:pPr>
        <w:pStyle w:val="Heading4"/>
      </w:pPr>
      <w:r>
        <w:t xml:space="preserve">Pinned versions (in code today)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framework +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uvicorn[standard]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ASGI server (</w:t>
            </w:r>
            <w:r>
              <w:rPr>
                <w:rStyle w:val="VerbatimChar"/>
              </w:rPr>
              <w:t xml:space="preserve">--reload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/ response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engine +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ChatOpenAI</w:t>
            </w:r>
            <w:r>
              <w:t xml:space="preserve"> </w:t>
            </w:r>
            <w:r>
              <w:t xml:space="preserve">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primitives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transitively for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client (pinned, not yet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client for Airflow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I/O (pinned, light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Fernet (pinned, not yet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 form parsing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 + bundler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Refresh + JSX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Languages.</w:t>
      </w:r>
      <w:r>
        <w:t xml:space="preserve"> </w:t>
      </w:r>
      <w:r>
        <w:t xml:space="preserve">Python 3.11+ (typed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| None</w:t>
      </w:r>
      <w:r>
        <w:t xml:space="preserve"> </w:t>
      </w:r>
      <w:r>
        <w:t xml:space="preserve">syntax); plain JavaScript (no TypeScript) on the frontend;</w:t>
      </w:r>
      <w:r>
        <w:t xml:space="preserve"> </w:t>
      </w:r>
      <w:r>
        <w:t xml:space="preserve">plain CSS (no Tailwind, no CSS-in-JS).</w:t>
      </w:r>
    </w:p>
    <w:p>
      <w:pPr>
        <w:pStyle w:val="BodyText"/>
      </w:pPr>
      <w:r>
        <w:rPr>
          <w:bCs/>
          <w:b/>
        </w:rPr>
        <w:t xml:space="preserve">Runtime.</w:t>
      </w:r>
      <w:r>
        <w:t xml:space="preserve"> </w:t>
      </w:r>
      <w:r>
        <w:t xml:space="preserve">Local dev only. uvicorn on</w:t>
      </w:r>
      <w:r>
        <w:t xml:space="preserve"> </w:t>
      </w:r>
      <w:r>
        <w:rPr>
          <w:rStyle w:val="VerbatimChar"/>
        </w:rPr>
        <w:t xml:space="preserve">:8000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backend/run_backend.py</w:t>
      </w:r>
      <w:r>
        <w:t xml:space="preserve">);</w:t>
      </w:r>
      <w:r>
        <w:t xml:space="preserve"> </w:t>
      </w:r>
      <w:r>
        <w:t xml:space="preserve">Vite on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frontend/vite.config.js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proxy.</w:t>
      </w:r>
    </w:p>
    <w:p>
      <w:pPr>
        <w:pStyle w:val="BodyText"/>
      </w:pPr>
      <w:r>
        <w:rPr>
          <w:bCs/>
          <w:b/>
        </w:rPr>
        <w:t xml:space="preserve">Future stack additions (not in code today).</w:t>
      </w:r>
    </w:p>
    <w:p>
      <w:pPr>
        <w:numPr>
          <w:ilvl w:val="0"/>
          <w:numId w:val="1030"/>
        </w:numPr>
        <w:pStyle w:val="Compact"/>
      </w:pPr>
      <w:r>
        <w:t xml:space="preserve">TypeScript on the frontend. PLANNED.</w:t>
      </w:r>
    </w:p>
    <w:p>
      <w:pPr>
        <w:numPr>
          <w:ilvl w:val="0"/>
          <w:numId w:val="1030"/>
        </w:numPr>
        <w:pStyle w:val="Compact"/>
      </w:pPr>
      <w:r>
        <w:t xml:space="preserve">Pytest + Vitest test runners. PLANNED — §20.</w:t>
      </w:r>
    </w:p>
    <w:p>
      <w:pPr>
        <w:numPr>
          <w:ilvl w:val="0"/>
          <w:numId w:val="1030"/>
        </w:numPr>
        <w:pStyle w:val="Compact"/>
      </w:pPr>
      <w:r>
        <w:t xml:space="preserve">Docker + gunicorn for prod. PLANNED — roadmap Phase 6.</w:t>
      </w:r>
    </w:p>
    <w:p>
      <w:pPr>
        <w:numPr>
          <w:ilvl w:val="0"/>
          <w:numId w:val="1030"/>
        </w:numPr>
        <w:pStyle w:val="Compact"/>
      </w:pPr>
      <w:r>
        <w:t xml:space="preserve">Anthropic / Bedrock / Ollama provider behind</w:t>
      </w:r>
      <w:r>
        <w:t xml:space="preserve"> </w:t>
      </w:r>
      <w:r>
        <w:rPr>
          <w:rStyle w:val="VerbatimChar"/>
        </w:rPr>
        <w:t xml:space="preserve">get_llm</w:t>
      </w:r>
      <w:r>
        <w:t xml:space="preserve">. PLANNED — §5.</w:t>
      </w:r>
    </w:p>
    <w:bookmarkEnd w:id="63"/>
    <w:bookmarkEnd w:id="64"/>
    <w:bookmarkStart w:id="72" w:name="Xd3dd3a7d8c33a0d368d7020ab21c75e9996355d"/>
    <w:p>
      <w:pPr>
        <w:pStyle w:val="Heading3"/>
      </w:pPr>
      <w:r>
        <w:t xml:space="preserve">3.5 Key Architectural Decisions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t xml:space="preserve">ADR-style summary of the major trade-offs already made in the code,</w:t>
      </w:r>
      <w:r>
        <w:t xml:space="preserve"> </w:t>
      </w:r>
      <w:r>
        <w:t xml:space="preserve">each with the alternative considered and why it was not chosen.</w:t>
      </w:r>
    </w:p>
    <w:bookmarkStart w:id="65" w:name="Xe91318eda83588a805be0b587a941fbdbc2bf29"/>
    <w:p>
      <w:pPr>
        <w:pStyle w:val="Heading4"/>
      </w:pPr>
      <w:r>
        <w:t xml:space="preserve">ADR-1 — Hand-rolled FSM in Python, not LangGraph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chat panel is driven by a plain dict-based FSM in</w:t>
      </w:r>
      <w:r>
        <w:t xml:space="preserve"> </w:t>
      </w:r>
      <w:r>
        <w:rPr>
          <w:rStyle w:val="VerbatimChar"/>
        </w:rPr>
        <w:t xml:space="preserve">backend/session_manager.py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backend/main.py::_handle_*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Use LangGraph (as the legacy</w:t>
      </w:r>
      <w:r>
        <w:t xml:space="preserve"> </w:t>
      </w:r>
      <w:r>
        <w:rPr>
          <w:rStyle w:val="VerbatimChar"/>
        </w:rPr>
        <w:t xml:space="preserve">anomaly_processing_agent.py</w:t>
      </w:r>
      <w:r>
        <w:t xml:space="preserve"> </w:t>
      </w:r>
      <w:r>
        <w:t xml:space="preserve">does).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The web UI needs one HTTP call per FSM transition;</w:t>
      </w:r>
      <w:r>
        <w:t xml:space="preserve"> </w:t>
      </w:r>
      <w:r>
        <w:t xml:space="preserve">LangGraph's compiled graph adds plumbing (state dataclasses, node</w:t>
      </w:r>
      <w:r>
        <w:t xml:space="preserve"> </w:t>
      </w:r>
      <w:r>
        <w:t xml:space="preserve">registration) without a payoff at this size. The legacy LangGraph</w:t>
      </w:r>
      <w:r>
        <w:t xml:space="preserve"> </w:t>
      </w:r>
      <w:r>
        <w:t xml:space="preserve">scripts are preserved at the repo root for reference but are not</w:t>
      </w:r>
      <w:r>
        <w:t xml:space="preserve"> </w:t>
      </w:r>
      <w:r>
        <w:t xml:space="preserve">imported by the FastAPI backend.</w:t>
      </w:r>
    </w:p>
    <w:bookmarkEnd w:id="65"/>
    <w:bookmarkStart w:id="66" w:name="adr-2--polling-not-push-for-status"/>
    <w:p>
      <w:pPr>
        <w:pStyle w:val="Heading4"/>
      </w:pPr>
      <w:r>
        <w:t xml:space="preserve">ADR-2 — Polling, not push, for status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StatusMonitorPanel</w:t>
      </w:r>
      <w:r>
        <w:t xml:space="preserve"> </w:t>
      </w:r>
      <w:r>
        <w:t xml:space="preserve">polls every 30 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Server-Sent Events or WebSockets.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Polling works behind every corporate proxy and</w:t>
      </w:r>
      <w:r>
        <w:t xml:space="preserve"> </w:t>
      </w:r>
      <w:r>
        <w:t xml:space="preserve">needs zero infrastructure. The cost is up-to-30-second lag, which is</w:t>
      </w:r>
      <w:r>
        <w:t xml:space="preserve"> </w:t>
      </w:r>
      <w:r>
        <w:t xml:space="preserve">acceptable for a multi-minute Airflow run. SSE is on the roadmap</w:t>
      </w:r>
      <w:r>
        <w:t xml:space="preserve"> </w:t>
      </w:r>
      <w:r>
        <w:t xml:space="preserve">(§14).</w:t>
      </w:r>
    </w:p>
    <w:bookmarkEnd w:id="66"/>
    <w:bookmarkStart w:id="67" w:name="adr-3--in-memory-session-store"/>
    <w:p>
      <w:pPr>
        <w:pStyle w:val="Heading4"/>
      </w:pPr>
      <w:r>
        <w:t xml:space="preserve">ADR-3 — In-memory session store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keyed by UUID, guarded by a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Postgres / Redis from day one.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Acceptable for an MVP run on one developer laptop;</w:t>
      </w:r>
      <w:r>
        <w:t xml:space="preserve"> </w:t>
      </w:r>
      <w:r>
        <w:t xml:space="preserve">zero ops cost; the interface is small enough that swapping to a</w:t>
      </w:r>
      <w:r>
        <w:t xml:space="preserve"> </w:t>
      </w:r>
      <w:r>
        <w:t xml:space="preserve">persistent backend is a one-class change. Tracked in §1.3 / §11 /</w:t>
      </w:r>
      <w:r>
        <w:t xml:space="preserve"> </w:t>
      </w:r>
      <w:r>
        <w:t xml:space="preserve">roadmap Phase 1.</w:t>
      </w:r>
    </w:p>
    <w:bookmarkEnd w:id="67"/>
    <w:bookmarkStart w:id="68" w:name="X6ae87a9aa8899539c5f8f867a6ed4f58f66f00f"/>
    <w:p>
      <w:pPr>
        <w:pStyle w:val="Heading4"/>
      </w:pPr>
      <w:r>
        <w:t xml:space="preserve">ADR-4 — Regex / deterministic fallback for every LLM call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t xml:space="preserve">Every public function in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 </w:t>
      </w:r>
      <w:r>
        <w:t xml:space="preserve">has a</w:t>
      </w:r>
      <w:r>
        <w:t xml:space="preserve"> </w:t>
      </w:r>
      <w:r>
        <w:t xml:space="preserve">non-LLM fallback (</w:t>
      </w:r>
      <w:r>
        <w:rPr>
          <w:rStyle w:val="VerbatimChar"/>
        </w:rPr>
        <w:t xml:space="preserve">_normalize_with_regex</w:t>
      </w:r>
      <w:r>
        <w:t xml:space="preserve">, plain markdown table,</w:t>
      </w:r>
      <w:r>
        <w:t xml:space="preserve"> </w:t>
      </w:r>
      <w:r>
        <w:t xml:space="preserve">static reconciliation summary).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Surface an error to the user when the LLM fails.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LLM outages, quota exhaustion, and model</w:t>
      </w:r>
      <w:r>
        <w:t xml:space="preserve"> </w:t>
      </w:r>
      <w:r>
        <w:t xml:space="preserve">hallucinations should degrade the narrative — not crash the page.</w:t>
      </w:r>
      <w:r>
        <w:t xml:space="preserve"> </w:t>
      </w:r>
      <w:r>
        <w:t xml:space="preserve">The auditor still gets a usable view (regex-extracted dates,</w:t>
      </w:r>
      <w:r>
        <w:t xml:space="preserve"> </w:t>
      </w:r>
      <w:r>
        <w:t xml:space="preserve">plain-table report) and can retry later.</w:t>
      </w:r>
    </w:p>
    <w:bookmarkEnd w:id="68"/>
    <w:bookmarkStart w:id="69" w:name="X00c676e8eb8a466f49ad21205f403cfc1678833"/>
    <w:p>
      <w:pPr>
        <w:pStyle w:val="Heading4"/>
      </w:pPr>
      <w:r>
        <w:t xml:space="preserve">ADR-5 — Read-only SQL execution path for analyst Q&amp;A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rPr>
          <w:rStyle w:val="VerbatimChar"/>
        </w:rPr>
        <w:t xml:space="preserve">/api/analysis/ask</w:t>
      </w:r>
      <w:r>
        <w:t xml:space="preserve"> </w:t>
      </w:r>
      <w:r>
        <w:t xml:space="preserve">may execute LLM-generated SQL via</w:t>
      </w:r>
      <w:r>
        <w:t xml:space="preserve"> </w:t>
      </w:r>
      <w:r>
        <w:rPr>
          <w:rStyle w:val="VerbatimChar"/>
        </w:rPr>
        <w:t xml:space="preserve">database.run_select_safely</w:t>
      </w:r>
      <w:r>
        <w:t xml:space="preserve">, which rejects any non-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and</w:t>
      </w:r>
      <w:r>
        <w:t xml:space="preserve"> </w:t>
      </w:r>
      <w:r>
        <w:t xml:space="preserve">destructive verbs.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Never execute LLM-generated SQL; only show it.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Showing the SQL plus its result rows lets the</w:t>
      </w:r>
      <w:r>
        <w:t xml:space="preserve"> </w:t>
      </w:r>
      <w:r>
        <w:t xml:space="preserve">auditor verify an LLM claim. The guard ensures a malicious or</w:t>
      </w:r>
      <w:r>
        <w:t xml:space="preserve"> </w:t>
      </w:r>
      <w:r>
        <w:t xml:space="preserve">hallucinated statement cannot mutate data.</w:t>
      </w:r>
    </w:p>
    <w:bookmarkEnd w:id="69"/>
    <w:bookmarkStart w:id="70" w:name="adr-6--no-third-party-ui-library"/>
    <w:p>
      <w:pPr>
        <w:pStyle w:val="Heading4"/>
      </w:pPr>
      <w:r>
        <w:t xml:space="preserve">ADR-6 — No third-party UI library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t xml:space="preserve">Plain CSS (</w:t>
      </w:r>
      <w:r>
        <w:rPr>
          <w:rStyle w:val="VerbatimChar"/>
        </w:rPr>
        <w:t xml:space="preserve">frontend/src/index.css</w:t>
      </w:r>
      <w:r>
        <w:t xml:space="preserve">) + a hand-rolled</w:t>
      </w:r>
      <w:r>
        <w:t xml:space="preserve"> </w:t>
      </w:r>
      <w:r>
        <w:t xml:space="preserve">markdown renderer (</w:t>
      </w:r>
      <w:r>
        <w:rPr>
          <w:rStyle w:val="VerbatimChar"/>
        </w:rPr>
        <w:t xml:space="preserve">MarkdownRenderer.jsx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MUI / Chakra / Ant Design +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Keeps the bundle small, dependency surface minimal,</w:t>
      </w:r>
      <w:r>
        <w:t xml:space="preserve"> </w:t>
      </w:r>
      <w:r>
        <w:t xml:space="preserve">and matches the AdminFee Agent codebase. The markdown renderer is</w:t>
      </w:r>
      <w:r>
        <w:t xml:space="preserve"> </w:t>
      </w:r>
      <w:r>
        <w:t xml:space="preserve">~200 LOC and supports every construct the prompts emit.</w:t>
      </w:r>
    </w:p>
    <w:bookmarkEnd w:id="70"/>
    <w:bookmarkStart w:id="71" w:name="X86e4e2a64aaf5cfcd6c1f3831b6d12bea14e898"/>
    <w:p>
      <w:pPr>
        <w:pStyle w:val="Heading4"/>
      </w:pPr>
      <w:r>
        <w:t xml:space="preserve">ADR-7 — No auth / no multi-tenant on this branch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Decision.</w:t>
      </w:r>
      <w:r>
        <w:t xml:space="preserve"> </w:t>
      </w:r>
      <w:r>
        <w:t xml:space="preserve">Single-tenant, anonymous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 CORS locked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Alternative.</w:t>
      </w:r>
      <w:r>
        <w:t xml:space="preserve"> </w:t>
      </w:r>
      <w:r>
        <w:t xml:space="preserve">Wire OIDC / RBAC up front.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Why this way.</w:t>
      </w:r>
      <w:r>
        <w:t xml:space="preserve"> </w:t>
      </w:r>
      <w:r>
        <w:t xml:space="preserve">Premature for an MVP that one operator runs locally.</w:t>
      </w:r>
      <w:r>
        <w:t xml:space="preserve"> </w:t>
      </w:r>
      <w:r>
        <w:t xml:space="preserve">Documented as a non-goal (§1.4) and a Phase 5 roadmap item.</w:t>
      </w:r>
    </w:p>
    <w:p>
      <w:pPr>
        <w:pStyle w:val="FirstParagraph"/>
      </w:pPr>
      <w:r>
        <w:rPr>
          <w:bCs/>
          <w:b/>
        </w:rPr>
        <w:t xml:space="preserve">Future ADRs not yet written (PLANNED).</w:t>
      </w:r>
    </w:p>
    <w:p>
      <w:pPr>
        <w:numPr>
          <w:ilvl w:val="0"/>
          <w:numId w:val="1038"/>
        </w:numPr>
        <w:pStyle w:val="Compact"/>
      </w:pPr>
      <w:r>
        <w:t xml:space="preserve">ADR-8 Persistent session backend.</w:t>
      </w:r>
    </w:p>
    <w:p>
      <w:pPr>
        <w:numPr>
          <w:ilvl w:val="0"/>
          <w:numId w:val="1038"/>
        </w:numPr>
        <w:pStyle w:val="Compact"/>
      </w:pPr>
      <w:r>
        <w:t xml:space="preserve">ADR-9 Airflow REST polling and status push.</w:t>
      </w:r>
    </w:p>
    <w:p>
      <w:pPr>
        <w:numPr>
          <w:ilvl w:val="0"/>
          <w:numId w:val="1038"/>
        </w:numPr>
        <w:pStyle w:val="Compact"/>
      </w:pPr>
      <w:r>
        <w:t xml:space="preserve">ADR-10 LLM streaming over SSE.</w:t>
      </w:r>
    </w:p>
    <w:p>
      <w:pPr>
        <w:numPr>
          <w:ilvl w:val="0"/>
          <w:numId w:val="1038"/>
        </w:numPr>
        <w:pStyle w:val="Compact"/>
      </w:pPr>
      <w:r>
        <w:t xml:space="preserve">ADR-11 Multi-domain anomaly support.</w:t>
      </w:r>
    </w:p>
    <w:p>
      <w:pPr>
        <w:numPr>
          <w:ilvl w:val="0"/>
          <w:numId w:val="1038"/>
        </w:numPr>
        <w:pStyle w:val="Compact"/>
      </w:pPr>
      <w:r>
        <w:t xml:space="preserve">ADR-12 Auth + RBAC.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9" w:name="Xc507062da38bf0714af8adfdd26b21e957a3380"/>
    <w:p>
      <w:pPr>
        <w:pStyle w:val="Heading2"/>
      </w:pPr>
      <w:r>
        <w:t xml:space="preserve">4. Multi-Agent Topology &amp; Roles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 Anomaly Agent is a</w:t>
      </w:r>
      <w:r>
        <w:t xml:space="preserve"> </w:t>
      </w:r>
      <w:r>
        <w:rPr>
          <w:iCs/>
          <w:i/>
        </w:rPr>
        <w:t xml:space="preserve">single-agent</w:t>
      </w:r>
      <w:r>
        <w:t xml:space="preserve"> </w:t>
      </w:r>
      <w:r>
        <w:t xml:space="preserve">system</w:t>
      </w:r>
      <w:r>
        <w:t xml:space="preserve"> </w:t>
      </w:r>
      <w:r>
        <w:t xml:space="preserve">driven by a hand-rolled FSM (see ADR-1 in §3.5). It does not have a</w:t>
      </w:r>
      <w:r>
        <w:t xml:space="preserve"> </w:t>
      </w:r>
      <w:r>
        <w:t xml:space="preserve">multi-agent topology, supervisor router, or inter-agent handoff. Most</w:t>
      </w:r>
      <w:r>
        <w:t xml:space="preserve"> </w:t>
      </w:r>
      <w:r>
        <w:t xml:space="preserve">subsections of this LLD chapter are therefore</w:t>
      </w:r>
      <w:r>
        <w:t xml:space="preserve"> </w:t>
      </w:r>
      <w:r>
        <w:rPr>
          <w:bCs/>
          <w:b/>
        </w:rPr>
        <w:t xml:space="preserve">NA</w:t>
      </w:r>
      <w:r>
        <w:t xml:space="preserve">. The two that</w:t>
      </w:r>
      <w:r>
        <w:t xml:space="preserve"> </w:t>
      </w:r>
      <w:r>
        <w:t xml:space="preserve">have a meaningful analogue —</w:t>
      </w:r>
      <w:r>
        <w:t xml:space="preserve"> </w:t>
      </w:r>
      <w:r>
        <w:rPr>
          <w:iCs/>
          <w:i/>
        </w:rPr>
        <w:t xml:space="preserve">logical LLM roles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concurrency /</w:t>
      </w:r>
      <w:r>
        <w:rPr>
          <w:iCs/>
          <w:i/>
        </w:rPr>
        <w:t xml:space="preserve"> </w:t>
      </w:r>
      <w:r>
        <w:rPr>
          <w:iCs/>
          <w:i/>
        </w:rPr>
        <w:t xml:space="preserve">scaling rules for the one agent we do have</w:t>
      </w:r>
      <w:r>
        <w:t xml:space="preserve"> </w:t>
      </w:r>
      <w:r>
        <w:t xml:space="preserve">— are filled in below.</w:t>
      </w:r>
    </w:p>
    <w:bookmarkStart w:id="74" w:name="X9db5206eb197a82a4abdfa0108586706484f755"/>
    <w:p>
      <w:pPr>
        <w:pStyle w:val="Heading3"/>
      </w:pPr>
      <w:r>
        <w:t xml:space="preserve">4.1 Agent Roster —</w:t>
      </w:r>
      <w:r>
        <w:t xml:space="preserve"> </w:t>
      </w:r>
      <w:r>
        <w:rPr>
          <w:iCs/>
          <w:i/>
        </w:rPr>
        <w:t xml:space="preserve">Applicable (loose interpretation)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There is exactly one</w:t>
      </w:r>
      <w:r>
        <w:t xml:space="preserve"> </w:t>
      </w:r>
      <w:r>
        <w:rPr>
          <w:iCs/>
          <w:i/>
        </w:rPr>
        <w:t xml:space="preserve">agent</w:t>
      </w:r>
      <w:r>
        <w:t xml:space="preserve"> </w:t>
      </w:r>
      <w:r>
        <w:t xml:space="preserve">in the architectural</w:t>
      </w:r>
      <w:r>
        <w:t xml:space="preserve"> </w:t>
      </w:r>
      <w:r>
        <w:t xml:space="preserve">sense: the FastAPI session, which owns the FSM, the audit log, and the</w:t>
      </w:r>
      <w:r>
        <w:t xml:space="preserve"> </w:t>
      </w:r>
      <w:r>
        <w:t xml:space="preserve">analysis cache (</w:t>
      </w:r>
      <w:r>
        <w:rPr>
          <w:rStyle w:val="VerbatimChar"/>
        </w:rPr>
        <w:t xml:space="preserve">backend/session_manager.Session</w:t>
      </w:r>
      <w:r>
        <w:t xml:space="preserve">). What the LLD</w:t>
      </w:r>
      <w:r>
        <w:t xml:space="preserve"> </w:t>
      </w:r>
      <w:r>
        <w:t xml:space="preserve">template calls a "specialised agent" maps in this codebase to a</w:t>
      </w:r>
      <w:r>
        <w:t xml:space="preserve"> </w:t>
      </w:r>
      <w:r>
        <w:rPr>
          <w:bCs/>
          <w:b/>
        </w:rPr>
        <w:t xml:space="preserve">logical LLM role</w:t>
      </w:r>
      <w:r>
        <w:t xml:space="preserve"> </w:t>
      </w:r>
      <w:r>
        <w:t xml:space="preserve">— a distinct prompt + caller pair invoked by the</w:t>
      </w:r>
      <w:r>
        <w:t xml:space="preserve"> </w:t>
      </w:r>
      <w:r>
        <w:t xml:space="preserve">single backend agent.</w:t>
      </w:r>
    </w:p>
    <w:p>
      <w:pPr>
        <w:pStyle w:val="BodyText"/>
      </w:pPr>
      <w:r>
        <w:t xml:space="preserve">There are eight such logical roles, all backed by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 </w:t>
      </w:r>
      <w:r>
        <w:t xml:space="preserve">and prompts under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Logical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extractor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normalize_date_range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date_extract_prompt.txt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date range from the chat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{start_date, end_date}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_handle_await_dates</w:t>
            </w:r>
            <w:r>
              <w:t xml:space="preserve"> </w:t>
            </w:r>
            <w:r>
              <w:t xml:space="preserve">(chat FSM)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summariser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understand_dataset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understanding_prompt.txt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200 rows of</w:t>
            </w:r>
            <w:r>
              <w:t xml:space="preserve"> </w:t>
            </w:r>
            <w:r>
              <w:rPr>
                <w:rStyle w:val="VerbatimChar"/>
              </w:rPr>
              <w:t xml:space="preserve">duplicate_ap_invoice</w:t>
            </w:r>
            <w:r>
              <w:t xml:space="preserve"> </w:t>
            </w:r>
            <w:r>
              <w:t xml:space="preserve">+ column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narrative ≤ 180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200-row chunk + understanding + memory +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anomaly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/api/analysis/setup</w:t>
            </w:r>
            <w:r>
              <w:t xml:space="preserve"> </w:t>
            </w:r>
            <w:r>
              <w:t xml:space="preserve">(looped per chunk)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formatter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anomaly_format_prompt.txt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Deduped anomaly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report with 4 fixed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chatbot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chat_about_anomalies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anomaly_chat_prompt.txt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+ anomalies + understanding +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 sentence markdown answer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+ summary + 50-row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sentence markdown answer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/api/status/ask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+ column metadata + table FQN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MySQL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(fenced)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/api/analysis/ask</w:t>
            </w:r>
            <w:r>
              <w:t xml:space="preserve"> </w:t>
            </w:r>
            <w:r>
              <w:t xml:space="preserve">(opportunistic)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reconciliation_prompt.txt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 + summary + anomalies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report with 5 fixed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/api/reports/reconciliation</w:t>
            </w:r>
          </w:p>
        </w:tc>
      </w:tr>
    </w:tbl>
    <w:p>
      <w:pPr>
        <w:pStyle w:val="BodyText"/>
      </w:pPr>
      <w:r>
        <w:t xml:space="preserve">All eight roles share a single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client constructed once in</w:t>
      </w:r>
      <w:r>
        <w:t xml:space="preserve"> </w:t>
      </w:r>
      <w:r>
        <w:rPr>
          <w:rStyle w:val="VerbatimChar"/>
        </w:rPr>
        <w:t xml:space="preserve">get_llm()</w:t>
      </w:r>
      <w:r>
        <w:t xml:space="preserve">; there is no per-role model selection, no per-role API key,</w:t>
      </w:r>
      <w:r>
        <w:t xml:space="preserve"> </w:t>
      </w:r>
      <w:r>
        <w:t xml:space="preserve">and no separate process per role.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39"/>
        </w:numPr>
        <w:pStyle w:val="Compact"/>
      </w:pPr>
      <w:r>
        <w:t xml:space="preserve">Promote one or more of these roles to a true</w:t>
      </w:r>
      <w:r>
        <w:t xml:space="preserve"> </w:t>
      </w:r>
      <w:r>
        <w:rPr>
          <w:bCs/>
          <w:b/>
        </w:rPr>
        <w:t xml:space="preserve">separate agent</w:t>
      </w:r>
      <w:r>
        <w:t xml:space="preserve"> </w:t>
      </w:r>
      <w:r>
        <w:t xml:space="preserve">— for</w:t>
      </w:r>
      <w:r>
        <w:t xml:space="preserve"> </w:t>
      </w:r>
      <w:r>
        <w:t xml:space="preserve">example, an evaluator agent that judges the anomaly detector's output</w:t>
      </w:r>
      <w:r>
        <w:t xml:space="preserve"> </w:t>
      </w:r>
      <w:r>
        <w:t xml:space="preserve">before the auditor ever sees it. PLANNED — §17 + §20.2.</w:t>
      </w:r>
    </w:p>
    <w:p>
      <w:pPr>
        <w:numPr>
          <w:ilvl w:val="0"/>
          <w:numId w:val="1039"/>
        </w:numPr>
        <w:pStyle w:val="Compact"/>
      </w:pPr>
      <w:r>
        <w:t xml:space="preserve">Per-role model routing (cheap model for date extraction, premium</w:t>
      </w:r>
      <w:r>
        <w:t xml:space="preserve"> </w:t>
      </w:r>
      <w:r>
        <w:t xml:space="preserve">model for analyst Q&amp;A). PLANNED — §5.2.</w:t>
      </w:r>
    </w:p>
    <w:p>
      <w:pPr>
        <w:numPr>
          <w:ilvl w:val="0"/>
          <w:numId w:val="1039"/>
        </w:numPr>
        <w:pStyle w:val="Compact"/>
      </w:pPr>
      <w:r>
        <w:t xml:space="preserve">A</w:t>
      </w:r>
      <w:r>
        <w:t xml:space="preserve"> </w:t>
      </w:r>
      <w:r>
        <w:rPr>
          <w:iCs/>
          <w:i/>
        </w:rPr>
        <w:t xml:space="preserve">planner</w:t>
      </w:r>
      <w:r>
        <w:t xml:space="preserve"> </w:t>
      </w:r>
      <w:r>
        <w:t xml:space="preserve">agent that decomposes a complex auditor question into a</w:t>
      </w:r>
      <w:r>
        <w:t xml:space="preserve"> </w:t>
      </w:r>
      <w:r>
        <w:t xml:space="preserve">pipeline of role calls. PLANNED — §10.2.</w:t>
      </w:r>
    </w:p>
    <w:bookmarkEnd w:id="74"/>
    <w:bookmarkStart w:id="75" w:name="Xc677041ca586ea0a1ccae50ab6b548918695fbc"/>
    <w:p>
      <w:pPr>
        <w:pStyle w:val="Heading3"/>
      </w:pPr>
      <w:r>
        <w:t xml:space="preserve">4.2 Coordination Pattern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 architecture has no supervisor, router, swarm, or</w:t>
      </w:r>
      <w:r>
        <w:t xml:space="preserve"> </w:t>
      </w:r>
      <w:r>
        <w:t xml:space="preserve">hierarchical pattern to choose between. There is exactly one agent (the</w:t>
      </w:r>
      <w:r>
        <w:t xml:space="preserve"> </w:t>
      </w:r>
      <w:r>
        <w:t xml:space="preserve">FastAPI session); coordination happens through:</w:t>
      </w:r>
    </w:p>
    <w:p>
      <w:pPr>
        <w:numPr>
          <w:ilvl w:val="0"/>
          <w:numId w:val="1040"/>
        </w:numPr>
        <w:pStyle w:val="Compact"/>
      </w:pPr>
      <w:r>
        <w:t xml:space="preserve">A finite state machine inside the 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STEP_GREET → STEP_AWAIT_DATES → STEP_CONFIRM → STEP_PROCESSING → STEP_DONE | STEP_ERROR</w:t>
      </w:r>
      <w:r>
        <w:t xml:space="preserve">, defined in</w:t>
      </w:r>
      <w:r>
        <w:t xml:space="preserve"> </w:t>
      </w:r>
      <w:r>
        <w:rPr>
          <w:rStyle w:val="VerbatimChar"/>
        </w:rPr>
        <w:t xml:space="preserve">backend/session_manager.py</w:t>
      </w:r>
      <w:r>
        <w:t xml:space="preserve">).</w:t>
      </w:r>
    </w:p>
    <w:p>
      <w:pPr>
        <w:numPr>
          <w:ilvl w:val="0"/>
          <w:numId w:val="1040"/>
        </w:numPr>
        <w:pStyle w:val="Compact"/>
      </w:pPr>
      <w:r>
        <w:t xml:space="preserve">Three parallel UI panels in the browser that call distinct backend</w:t>
      </w:r>
      <w:r>
        <w:t xml:space="preserve"> </w:t>
      </w:r>
      <w:r>
        <w:t xml:space="preserve">routes; the panels do not negotiate with each other — they read</w:t>
      </w:r>
      <w:r>
        <w:t xml:space="preserve"> </w:t>
      </w:r>
      <w:r>
        <w:t xml:space="preserve">shared state held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</w:t>
      </w:r>
    </w:p>
    <w:p>
      <w:pPr>
        <w:pStyle w:val="FirstParagraph"/>
      </w:pPr>
      <w:r>
        <w:t xml:space="preserve">Neither of those is "multi-agent coordination" in the sense the LLD</w:t>
      </w:r>
      <w:r>
        <w:t xml:space="preserve"> </w:t>
      </w:r>
      <w:r>
        <w:t xml:space="preserve">template means.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A coordinator pattern will become applicable if one of the</w:t>
      </w:r>
      <w:r>
        <w:t xml:space="preserve"> </w:t>
      </w:r>
      <w:r>
        <w:t xml:space="preserve">PLANNED items in §4.1 lands (e.g. an evaluator agent that runs after</w:t>
      </w:r>
      <w:r>
        <w:t xml:space="preserve"> </w:t>
      </w:r>
      <w:r>
        <w:t xml:space="preserve">the anomaly detector). At that point this subsection should be</w:t>
      </w:r>
      <w:r>
        <w:t xml:space="preserve"> </w:t>
      </w:r>
      <w:r>
        <w:t xml:space="preserve">re-labelled</w:t>
      </w:r>
      <w:r>
        <w:t xml:space="preserve"> </w:t>
      </w:r>
      <w:r>
        <w:rPr>
          <w:iCs/>
          <w:i/>
        </w:rPr>
        <w:t xml:space="preserve">Applicable</w:t>
      </w:r>
      <w:r>
        <w:t xml:space="preserve"> </w:t>
      </w:r>
      <w:r>
        <w:t xml:space="preserve">and a topology written.</w:t>
      </w:r>
    </w:p>
    <w:bookmarkEnd w:id="75"/>
    <w:bookmarkStart w:id="76" w:name="X574350377ca79c13b9d6f55a85fbc4f75b56681"/>
    <w:p>
      <w:pPr>
        <w:pStyle w:val="Heading3"/>
      </w:pPr>
      <w:r>
        <w:t xml:space="preserve">4.3 Handoff Protocol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There are no agent-to-agent handoffs because there is only</w:t>
      </w:r>
      <w:r>
        <w:t xml:space="preserve"> </w:t>
      </w:r>
      <w:r>
        <w:t xml:space="preserve">one agent. The closest analogue is the</w:t>
      </w:r>
      <w:r>
        <w:t xml:space="preserve"> </w:t>
      </w:r>
      <w:r>
        <w:rPr>
          <w:bCs/>
          <w:b/>
        </w:rPr>
        <w:t xml:space="preserve">panel-to-panel propagation</w:t>
      </w:r>
      <w:r>
        <w:t xml:space="preserve"> </w:t>
      </w:r>
      <w:r>
        <w:t xml:space="preserve">mediated by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AgentChatPanel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onRangeSelected({start_date, end_date})</w:t>
      </w:r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w:r>
        <w:rPr>
          <w:rStyle w:val="VerbatimChar"/>
        </w:rPr>
        <w:t xml:space="preserve">activeDelivery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StatusMonitorPanel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onProcessingComplete(contracts)</w:t>
      </w:r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w:r>
        <w:rPr>
          <w:rStyle w:val="VerbatimChar"/>
        </w:rPr>
        <w:t xml:space="preserve">processingComplete = true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AnalysisPanel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processingComplete</w:t>
      </w:r>
      <w:r>
        <w:t xml:space="preserve"> </w:t>
      </w:r>
      <w:r>
        <w:t xml:space="preserve">prop, which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autoFiredRef</w:t>
      </w:r>
      <w:r>
        <w:t xml:space="preserve">-gated</w:t>
      </w:r>
      <w:r>
        <w:t xml:space="preserve"> </w:t>
      </w:r>
      <w:r>
        <w:rPr>
          <w:rStyle w:val="VerbatimChar"/>
        </w:rPr>
        <w:t xml:space="preserve">runSetup</w:t>
      </w:r>
      <w:r>
        <w:t xml:space="preserve">.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iCs/>
          <w:i/>
        </w:rPr>
        <w:t xml:space="preserve">intra-frontend state propagation</w:t>
      </w:r>
      <w:r>
        <w:t xml:space="preserve">, not a handoff protocol</w:t>
      </w:r>
      <w:r>
        <w:t xml:space="preserve"> </w:t>
      </w:r>
      <w:r>
        <w:t xml:space="preserve">between agents. Documented for completeness only.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A handoff protocol will be needed if a second agent is</w:t>
      </w:r>
      <w:r>
        <w:t xml:space="preserve"> </w:t>
      </w:r>
      <w:r>
        <w:t xml:space="preserve">introduced (PLANNED, §4.1). Likely shape: a structured "trace"</w:t>
      </w:r>
      <w:r>
        <w:t xml:space="preserve"> </w:t>
      </w:r>
      <w:r>
        <w:t xml:space="preserve">attached to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with each agent appending a typed step.</w:t>
      </w:r>
    </w:p>
    <w:bookmarkEnd w:id="76"/>
    <w:bookmarkStart w:id="77" w:name="X55684ff304bca83bbc7130fb77cd9c39baf6d29"/>
    <w:p>
      <w:pPr>
        <w:pStyle w:val="Heading3"/>
      </w:pPr>
      <w:r>
        <w:t xml:space="preserve">4.4 Conflict Resolution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With one agent there is no possibility of two agents</w:t>
      </w:r>
      <w:r>
        <w:t xml:space="preserve"> </w:t>
      </w:r>
      <w:r>
        <w:t xml:space="preserve">disagreeing or producing contradictory outputs. Within the single</w:t>
      </w:r>
      <w:r>
        <w:t xml:space="preserve"> </w:t>
      </w:r>
      <w:r>
        <w:t xml:space="preserve">agent, the closest concept is</w:t>
      </w:r>
      <w:r>
        <w:t xml:space="preserve"> </w:t>
      </w:r>
      <w:r>
        <w:rPr>
          <w:bCs/>
          <w:b/>
        </w:rPr>
        <w:t xml:space="preserve">deduplication</w:t>
      </w:r>
      <w:r>
        <w:t xml:space="preserve"> </w:t>
      </w:r>
      <w:r>
        <w:t xml:space="preserve">of LLM output across</w:t>
      </w:r>
      <w:r>
        <w:t xml:space="preserve"> </w:t>
      </w:r>
      <w:r>
        <w:t xml:space="preserve">chunks: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detect_anomalies</w:t>
      </w:r>
      <w:r>
        <w:t xml:space="preserve"> </w:t>
      </w:r>
      <w:r>
        <w:t xml:space="preserve">runs the LLM once per 200-row chunk; results are</w:t>
      </w:r>
      <w:r>
        <w:t xml:space="preserve"> </w:t>
      </w:r>
      <w:r>
        <w:t xml:space="preserve">merged and deduped on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so the same record cannot appear</w:t>
      </w:r>
      <w:r>
        <w:t xml:space="preserve"> </w:t>
      </w:r>
      <w:r>
        <w:t xml:space="preserve">twice (</w:t>
      </w:r>
      <w:r>
        <w:rPr>
          <w:rStyle w:val="VerbatimChar"/>
        </w:rPr>
        <w:t xml:space="preserve">backend/llm_service.py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{a.get(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json.dumps(a,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all_anomalies}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(unique.values())</w:t>
      </w:r>
    </w:p>
    <w:p>
      <w:pPr>
        <w:pStyle w:val="FirstParagraph"/>
      </w:pPr>
      <w:r>
        <w:t xml:space="preserve">That is consistency enforcement, not conflict arbitration.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Conflict resolution becomes meaningful only if a second</w:t>
      </w:r>
      <w:r>
        <w:t xml:space="preserve"> </w:t>
      </w:r>
      <w:r>
        <w:t xml:space="preserve">agent (e.g. evaluator) can disagree with the anomaly detector. PLANNED</w:t>
      </w:r>
      <w:r>
        <w:t xml:space="preserve"> </w:t>
      </w:r>
      <w:r>
        <w:t xml:space="preserve">— §17.</w:t>
      </w:r>
    </w:p>
    <w:bookmarkEnd w:id="77"/>
    <w:bookmarkStart w:id="78" w:name="Xfcadbc310ddd9d30eaa91d234bc3768c8460fed"/>
    <w:p>
      <w:pPr>
        <w:pStyle w:val="Heading3"/>
      </w:pPr>
      <w:r>
        <w:t xml:space="preserve">4.5 Scaling Rules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t xml:space="preserve">The "scaling" question for this app is</w:t>
      </w:r>
      <w:r>
        <w:t xml:space="preserve"> </w:t>
      </w:r>
      <w:r>
        <w:rPr>
          <w:iCs/>
          <w:i/>
        </w:rPr>
        <w:t xml:space="preserve">how the single agent handles</w:t>
      </w:r>
      <w:r>
        <w:rPr>
          <w:iCs/>
          <w:i/>
        </w:rPr>
        <w:t xml:space="preserve"> </w:t>
      </w:r>
      <w:r>
        <w:rPr>
          <w:iCs/>
          <w:i/>
        </w:rPr>
        <w:t xml:space="preserve">many input rows</w:t>
      </w:r>
      <w:r>
        <w:t xml:space="preserve">, not how many agent instances to spawn.</w:t>
      </w:r>
    </w:p>
    <w:p>
      <w:pPr>
        <w:pStyle w:val="BodyText"/>
      </w:pPr>
      <w:r>
        <w:rPr>
          <w:bCs/>
          <w:b/>
        </w:rPr>
        <w:t xml:space="preserve">In code today.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Sequential chunking.</w:t>
      </w:r>
      <w:r>
        <w:t xml:space="preserve"> </w:t>
      </w:r>
      <w:r>
        <w:rPr>
          <w:rStyle w:val="VerbatimChar"/>
        </w:rPr>
        <w:t xml:space="preserve">detect_anomalies</w:t>
      </w:r>
      <w:r>
        <w:t xml:space="preserve"> </w:t>
      </w:r>
      <w:r>
        <w:t xml:space="preserve">iterates over 200-row</w:t>
      </w:r>
      <w:r>
        <w:t xml:space="preserve"> </w:t>
      </w:r>
      <w:r>
        <w:t xml:space="preserve">chunks, invoking the LLM once per chunk. Chunk size constant:</w:t>
      </w:r>
      <w:r>
        <w:t xml:space="preserve"> </w:t>
      </w:r>
      <w:r>
        <w:rPr>
          <w:rStyle w:val="VerbatimChar"/>
        </w:rPr>
        <w:t xml:space="preserve">chunk_size: int = 200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. No parallelism;</w:t>
      </w:r>
      <w:r>
        <w:t xml:space="preserve"> </w:t>
      </w:r>
      <w:r>
        <w:t xml:space="preserve">chunks are processed in source order.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Single concurrent session per backend process.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is</w:t>
      </w:r>
      <w:r>
        <w:t xml:space="preserve"> </w:t>
      </w:r>
      <w:r>
        <w:t xml:space="preserve">thread-safe (one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) and supports many sessions</w:t>
      </w:r>
      <w:r>
        <w:t xml:space="preserve"> </w:t>
      </w:r>
      <w:r>
        <w:t xml:space="preserve">simultaneously, but uvicorn is started with default worker 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reload=True</w:t>
      </w:r>
      <w:r>
        <w:t xml:space="preserve"> </w:t>
      </w:r>
      <w:r>
        <w:t xml:space="preserve">implies one worker), so practical parallelism is one.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Single-row metadata table.</w:t>
      </w:r>
      <w:r>
        <w:t xml:space="preserve"> </w:t>
      </w:r>
      <w:r>
        <w:rPr>
          <w:rStyle w:val="VerbatimChar"/>
        </w:rPr>
        <w:t xml:space="preserve">anomaly_metadata</w:t>
      </w:r>
      <w:r>
        <w:t xml:space="preserve"> </w:t>
      </w:r>
      <w:r>
        <w:t xml:space="preserve">is truncated and</w:t>
      </w:r>
      <w:r>
        <w:t xml:space="preserve"> </w:t>
      </w:r>
      <w:r>
        <w:t xml:space="preserve">re-inserted on every confirm (</w:t>
      </w:r>
      <w:r>
        <w:rPr>
          <w:rStyle w:val="VerbatimChar"/>
        </w:rPr>
        <w:t xml:space="preserve">upsert_anomaly_metadata</w:t>
      </w:r>
      <w:r>
        <w:t xml:space="preserve">); two</w:t>
      </w:r>
      <w:r>
        <w:t xml:space="preserve"> </w:t>
      </w:r>
      <w:r>
        <w:t xml:space="preserve">concurrent runs would race. Mitigated today by single-operator</w:t>
      </w:r>
      <w:r>
        <w:t xml:space="preserve"> </w:t>
      </w:r>
      <w:r>
        <w:t xml:space="preserve">assumption.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Parallelise anomaly chunks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or a thread</w:t>
      </w:r>
      <w:r>
        <w:t xml:space="preserve"> </w:t>
      </w:r>
      <w:r>
        <w:t xml:space="preserve">pool. Constraints: per-OpenAI-key rate limit; preserve dedup on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so order does not matter. PLANNED.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Multi-worker uvicorn / gunicorn</w:t>
      </w:r>
      <w:r>
        <w:t xml:space="preserve"> </w:t>
      </w:r>
      <w:r>
        <w:t xml:space="preserve">for prod. Requires a persistent</w:t>
      </w:r>
      <w:r>
        <w:t xml:space="preserve"> </w:t>
      </w:r>
      <w:r>
        <w:t xml:space="preserve">session store first (in-memory dict cannot span workers). PLANNED —</w:t>
      </w:r>
      <w:r>
        <w:t xml:space="preserve"> </w:t>
      </w:r>
      <w:r>
        <w:t xml:space="preserve">roadmap Phase 1 + Phase 6.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Multi-row metadata table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so concurrent runs do</w:t>
      </w:r>
      <w:r>
        <w:t xml:space="preserve"> </w:t>
      </w:r>
      <w:r>
        <w:t xml:space="preserve">not race. PLANNED — roadmap Phase 2.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Spawn-parallel agents</w:t>
      </w:r>
      <w:r>
        <w:t xml:space="preserve"> </w:t>
      </w:r>
      <w:r>
        <w:t xml:space="preserve">rule: if the evaluator agent (PLANNED,</w:t>
      </w:r>
      <w:r>
        <w:t xml:space="preserve"> </w:t>
      </w:r>
      <w:r>
        <w:t xml:space="preserve">§4.1) is added, run it in parallel with the report formatter on the</w:t>
      </w:r>
      <w:r>
        <w:t xml:space="preserve"> </w:t>
      </w:r>
      <w:r>
        <w:t xml:space="preserve">same anomaly list, since their inputs do not depend on each other.</w:t>
      </w:r>
      <w:r>
        <w:t xml:space="preserve"> </w:t>
      </w:r>
      <w:r>
        <w:t xml:space="preserve">PLANNED.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X42fa917a50a8a4dfa3438941b017c3721500271"/>
    <w:p>
      <w:pPr>
        <w:pStyle w:val="Heading2"/>
      </w:pPr>
      <w:r>
        <w:t xml:space="preserve">5. LLM Strategy &amp; Model Selection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 Anomaly Agent uses a single LLM</w:t>
      </w:r>
      <w:r>
        <w:t xml:space="preserve"> </w:t>
      </w:r>
      <w:r>
        <w:t xml:space="preserve">(OpenAI</w:t>
      </w:r>
      <w:r>
        <w:t xml:space="preserve"> </w:t>
      </w:r>
      <w:r>
        <w:rPr>
          <w:rStyle w:val="VerbatimChar"/>
        </w:rPr>
        <w:t xml:space="preserve">gpt-4.1-mini</w:t>
      </w:r>
      <w:r>
        <w:t xml:space="preserve">) for every logical role listed in §4.1. There</w:t>
      </w:r>
      <w:r>
        <w:t xml:space="preserve"> </w:t>
      </w:r>
      <w:r>
        <w:t xml:space="preserve">is no fallback model, no routing logic, and no fine-tuning on this</w:t>
      </w:r>
      <w:r>
        <w:t xml:space="preserve"> </w:t>
      </w:r>
      <w:r>
        <w:t xml:space="preserve">branch. §5.1 and §5.3 are</w:t>
      </w:r>
      <w:r>
        <w:t xml:space="preserve"> </w:t>
      </w:r>
      <w:r>
        <w:rPr>
          <w:iCs/>
          <w:i/>
        </w:rPr>
        <w:t xml:space="preserve">Applicable</w:t>
      </w:r>
      <w:r>
        <w:t xml:space="preserve">; §5.2, §5.4, §5.5 are</w:t>
      </w:r>
      <w:r>
        <w:t xml:space="preserve"> </w:t>
      </w:r>
      <w:r>
        <w:rPr>
          <w:bCs/>
          <w:b/>
        </w:rPr>
        <w:t xml:space="preserve">NA</w:t>
      </w:r>
      <w:r>
        <w:t xml:space="preserve"> </w:t>
      </w:r>
      <w:r>
        <w:t xml:space="preserve">today, with the future conditions under which each would become</w:t>
      </w:r>
      <w:r>
        <w:t xml:space="preserve"> </w:t>
      </w:r>
      <w:r>
        <w:t xml:space="preserve">applicable.</w:t>
      </w:r>
    </w:p>
    <w:bookmarkStart w:id="83" w:name="Xdd91832908348c966c5551c2d949bb3ae83aa03"/>
    <w:p>
      <w:pPr>
        <w:pStyle w:val="Heading3"/>
      </w:pPr>
      <w:r>
        <w:t xml:space="preserve">5.1 Model Portfolio —</w:t>
      </w:r>
      <w:r>
        <w:t xml:space="preserve"> </w:t>
      </w:r>
      <w:r>
        <w:rPr>
          <w:iCs/>
          <w:i/>
        </w:rPr>
        <w:t xml:space="preserve">Applicable</w:t>
      </w:r>
    </w:p>
    <w:bookmarkStart w:id="80" w:name="in-code-today"/>
    <w:p>
      <w:pPr>
        <w:pStyle w:val="Heading4"/>
      </w:pPr>
      <w:r>
        <w:t xml:space="preserve">In code today</w:t>
      </w:r>
    </w:p>
    <w:p>
      <w:pPr>
        <w:pStyle w:val="FirstParagraph"/>
      </w:pPr>
      <w:r>
        <w:t xml:space="preserve">A single-row portfolio. The model is constructed once on first call in</w:t>
      </w:r>
      <w:r>
        <w:t xml:space="preserve"> </w:t>
      </w:r>
      <w:r>
        <w:rPr>
          <w:rStyle w:val="VerbatimChar"/>
        </w:rPr>
        <w:t xml:space="preserve">backend/llm_service.py::get_llm</w:t>
      </w:r>
      <w:r>
        <w:t xml:space="preserve"> </w:t>
      </w:r>
      <w:r>
        <w:t xml:space="preserve">and memoised:</w:t>
      </w:r>
    </w:p>
    <w:p>
      <w:pPr>
        <w:pStyle w:val="SourceCode"/>
      </w:pPr>
      <w:r>
        <w:rPr>
          <w:rStyle w:val="NormalTok"/>
        </w:rPr>
        <w:t xml:space="preserve">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OPENAI_MODEL,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OPENAI_TEMPERATURE)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gpt-4.1-mini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backend/config.py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every logical role in §4.1.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OPENAI_TEMPERATURE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backend/config.py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Deterministic. JSON-emitting prompts (date_extract, anomaly) rely on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LLM is unreachable, every</w:t>
            </w:r>
            <w:r>
              <w:t xml:space="preserve"> </w:t>
            </w:r>
            <w:r>
              <w:rPr>
                <w:rStyle w:val="VerbatimChar"/>
              </w:rPr>
              <w:t xml:space="preserve">llm_service.py</w:t>
            </w:r>
            <w:r>
              <w:t xml:space="preserve"> </w:t>
            </w:r>
            <w:r>
              <w:t xml:space="preserve">function falls back to a</w:t>
            </w:r>
            <w:r>
              <w:t xml:space="preserve"> </w:t>
            </w:r>
            <w:r>
              <w:rPr>
                <w:iCs/>
                <w:i/>
              </w:rPr>
              <w:t xml:space="preserve">deterministic</w:t>
            </w:r>
            <w:r>
              <w:t xml:space="preserve"> </w:t>
            </w:r>
            <w:r>
              <w:t xml:space="preserve">path (regex / plain-table / static summary), not to a second model. See ADR-4 in §3.5.</w:t>
            </w:r>
          </w:p>
        </w:tc>
      </w:tr>
    </w:tbl>
    <w:p>
      <w:pPr>
        <w:pStyle w:val="BodyText"/>
      </w:pPr>
      <w:r>
        <w:t xml:space="preserve">The legacy scripts at the repo root (</w:t>
      </w:r>
      <w:r>
        <w:rPr>
          <w:rStyle w:val="VerbatimChar"/>
        </w:rPr>
        <w:t xml:space="preserve">anomaly_processing_agent.py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anomaly_analyst.py</w:t>
      </w:r>
      <w:r>
        <w:t xml:space="preserve">) contain commented-out</w:t>
      </w:r>
      <w:r>
        <w:t xml:space="preserve"> 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configuration</w:t>
      </w:r>
      <w:r>
        <w:t xml:space="preserve"> </w:t>
      </w:r>
      <w:r>
        <w:t xml:space="preserve">for a local Llama 3.1 model.</w:t>
      </w:r>
      <w:r>
        <w:t xml:space="preserve"> </w:t>
      </w:r>
      <w:r>
        <w:rPr>
          <w:bCs/>
          <w:b/>
        </w:rPr>
        <w:t xml:space="preserve">That code path is not active in the</w:t>
      </w:r>
      <w:r>
        <w:rPr>
          <w:bCs/>
          <w:b/>
        </w:rPr>
        <w:t xml:space="preserve"> </w:t>
      </w:r>
      <w:r>
        <w:rPr>
          <w:bCs/>
          <w:b/>
        </w:rPr>
        <w:t xml:space="preserve">FastAPI backend</w:t>
      </w:r>
      <w:r>
        <w:t xml:space="preserve"> </w:t>
      </w:r>
      <w:r>
        <w:t xml:space="preserve">— no Ollama call happens on this branch.</w:t>
      </w:r>
    </w:p>
    <w:bookmarkEnd w:id="80"/>
    <w:bookmarkStart w:id="81" w:name="Xa39e53a3e3d952d118249b071c7bacc78ab2fd2"/>
    <w:p>
      <w:pPr>
        <w:pStyle w:val="Heading4"/>
      </w:pPr>
      <w:r>
        <w:t xml:space="preserve">Cost / latency / quality trade-offs (informal)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Mini-tier OpenAI pricing on every call. No token tracking yet (§22).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</w:t>
            </w:r>
            <w:r>
              <w:t xml:space="preserve"> </w:t>
            </w:r>
            <w:r>
              <w:rPr>
                <w:rStyle w:val="VerbatimChar"/>
              </w:rPr>
              <w:t xml:space="preserve">.invoke(prompt)</w:t>
            </w:r>
            <w:r>
              <w:t xml:space="preserve"> </w:t>
            </w:r>
            <w:r>
              <w:t xml:space="preserve">per call. Median end-to-end for</w:t>
            </w:r>
            <w:r>
              <w:t xml:space="preserve"> </w:t>
            </w:r>
            <w:r>
              <w:rPr>
                <w:rStyle w:val="VerbatimChar"/>
              </w:rPr>
              <w:t xml:space="preserve">/api/analysis/setup</w:t>
            </w:r>
            <w:r>
              <w:t xml:space="preserve"> </w:t>
            </w:r>
            <w:r>
              <w:t xml:space="preserve">is dominated by the chunked</w:t>
            </w:r>
            <w:r>
              <w:t xml:space="preserve"> </w:t>
            </w:r>
            <w:r>
              <w:rPr>
                <w:rStyle w:val="VerbatimChar"/>
              </w:rPr>
              <w:t xml:space="preserve">detect_anomalies</w:t>
            </w:r>
            <w:r>
              <w:t xml:space="preserve"> </w:t>
            </w:r>
            <w:r>
              <w:t xml:space="preserve">loop (one round-trip per 200-row chunk).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for the task per spot-checks; not formally evaluated (§5.5).</w:t>
            </w:r>
          </w:p>
        </w:tc>
      </w:tr>
    </w:tbl>
    <w:bookmarkEnd w:id="81"/>
    <w:bookmarkStart w:id="82" w:name="future-1"/>
    <w:p>
      <w:pPr>
        <w:pStyle w:val="Heading4"/>
      </w:pPr>
      <w:r>
        <w:t xml:space="preserve">Future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Add a fallback model.</w:t>
      </w:r>
      <w:r>
        <w:t xml:space="preserve"> </w:t>
      </w:r>
      <w:r>
        <w:t xml:space="preserve">Today a 5xx from OpenAI degrades the</w:t>
      </w:r>
      <w:r>
        <w:t xml:space="preserve"> </w:t>
      </w:r>
      <w:r>
        <w:t xml:space="preserve">narrative to a regex / static fallback. A fallback to Anthropic</w:t>
      </w:r>
      <w:r>
        <w:t xml:space="preserve"> </w:t>
      </w:r>
      <w:r>
        <w:t xml:space="preserve">Claude or Bedrock Claude would preserve the LLM-quality narrative</w:t>
      </w:r>
      <w:r>
        <w:t xml:space="preserve"> </w:t>
      </w:r>
      <w:r>
        <w:t xml:space="preserve">during an OpenAI outage. PLANNED.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Add a premium tier for Q&amp;A.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gpt-4.1</w:t>
      </w:r>
      <w:r>
        <w:t xml:space="preserve"> </w:t>
      </w:r>
      <w:r>
        <w:t xml:space="preserve">(or Claude Sonnet) for</w:t>
      </w:r>
      <w:r>
        <w:t xml:space="preserve"> </w:t>
      </w:r>
      <w:r>
        <w:rPr>
          <w:rStyle w:val="VerbatimChar"/>
        </w:rPr>
        <w:t xml:space="preserve">chat_about_anomalies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reconciliation_report</w:t>
      </w:r>
      <w:r>
        <w:t xml:space="preserve"> </w:t>
      </w:r>
      <w:r>
        <w:t xml:space="preserve">while keeping</w:t>
      </w:r>
      <w:r>
        <w:t xml:space="preserve"> </w:t>
      </w:r>
      <w:r>
        <w:rPr>
          <w:rStyle w:val="VerbatimChar"/>
        </w:rPr>
        <w:t xml:space="preserve">gpt-4.1-mini</w:t>
      </w:r>
      <w:r>
        <w:t xml:space="preserve"> </w:t>
      </w:r>
      <w:r>
        <w:t xml:space="preserve">for date extraction. PLANNED — see §5.2.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Add an embedding model</w:t>
      </w:r>
      <w:r>
        <w:t xml:space="preserve"> </w:t>
      </w:r>
      <w:r>
        <w:t xml:space="preserve">(when RAG becomes applicable; see §9).</w:t>
      </w:r>
      <w:r>
        <w:t xml:space="preserve"> </w:t>
      </w:r>
      <w:r>
        <w:t xml:space="preserve">PLANNED.</w:t>
      </w:r>
    </w:p>
    <w:bookmarkEnd w:id="82"/>
    <w:bookmarkEnd w:id="83"/>
    <w:bookmarkStart w:id="84" w:name="Xcff1d3c43582a323f7c2b275615ef553071fa76"/>
    <w:p>
      <w:pPr>
        <w:pStyle w:val="Heading3"/>
      </w:pPr>
      <w:r>
        <w:t xml:space="preserve">5.2 Routing Logic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Every logical role in §4.1 calls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instance. There is no per-task complexity heuristic, no per-user-tier</w:t>
      </w:r>
      <w:r>
        <w:t xml:space="preserve"> </w:t>
      </w:r>
      <w:r>
        <w:t xml:space="preserve">routing, no fall-back-on-low-confidence policy. Routing is a property</w:t>
      </w:r>
      <w:r>
        <w:t xml:space="preserve"> </w:t>
      </w:r>
      <w:r>
        <w:t xml:space="preserve">of a portfolio with more than one entry; the Anomaly Agent has one</w:t>
      </w:r>
      <w:r>
        <w:t xml:space="preserve"> </w:t>
      </w:r>
      <w:r>
        <w:t xml:space="preserve">entry today.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46"/>
        </w:numPr>
        <w:pStyle w:val="Compact"/>
      </w:pPr>
      <w:r>
        <w:t xml:space="preserve">A second model lands in §5.1 (premium tier or fallback). At that</w:t>
      </w:r>
      <w:r>
        <w:t xml:space="preserve"> </w:t>
      </w:r>
      <w:r>
        <w:t xml:space="preserve">point a routing rule per logical role is straightforward — extend</w:t>
      </w:r>
      <w:r>
        <w:t xml:space="preserve"> </w:t>
      </w:r>
      <w:r>
        <w:rPr>
          <w:rStyle w:val="VerbatimChar"/>
        </w:rPr>
        <w:t xml:space="preserve">get_llm</w:t>
      </w:r>
      <w:r>
        <w:t xml:space="preserve"> </w:t>
      </w:r>
      <w:r>
        <w:t xml:space="preserve">to accept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argument and look it up in a small</w:t>
      </w:r>
      <w:r>
        <w:t xml:space="preserve"> </w:t>
      </w:r>
      <w:r>
        <w:t xml:space="preserve">dict. PLANNED.</w:t>
      </w:r>
    </w:p>
    <w:p>
      <w:pPr>
        <w:numPr>
          <w:ilvl w:val="0"/>
          <w:numId w:val="1046"/>
        </w:numPr>
        <w:pStyle w:val="Compact"/>
      </w:pPr>
      <w:r>
        <w:t xml:space="preserve">A "model cascade" pattern (cheap-first, escalate on low confidence)</w:t>
      </w:r>
      <w:r>
        <w:t xml:space="preserve"> </w:t>
      </w:r>
      <w:r>
        <w:t xml:space="preserve">becomes desirable. Same hook point. PLANNED — §22.4.</w:t>
      </w:r>
    </w:p>
    <w:bookmarkEnd w:id="84"/>
    <w:bookmarkStart w:id="86" w:name="X135e05eb1165bf28f34ba840eec02a7d592ce86"/>
    <w:p>
      <w:pPr>
        <w:pStyle w:val="Heading3"/>
      </w:pPr>
      <w:r>
        <w:t xml:space="preserve">5.3 Provider Abstraction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abstraction is</w:t>
      </w:r>
      <w:r>
        <w:t xml:space="preserve"> </w:t>
      </w:r>
      <w:r>
        <w:rPr>
          <w:bCs/>
          <w:b/>
        </w:rPr>
        <w:t xml:space="preserve">deliberately thin</w:t>
      </w:r>
      <w:r>
        <w:t xml:space="preserve">: one</w:t>
      </w:r>
      <w:r>
        <w:t xml:space="preserve"> </w:t>
      </w:r>
      <w:r>
        <w:t xml:space="preserve">function returning one client.</w:t>
      </w:r>
    </w:p>
    <w:p>
      <w:pPr>
        <w:pStyle w:val="SourceCode"/>
      </w:pPr>
      <w:r>
        <w:rPr>
          <w:rStyle w:val="CommentTok"/>
        </w:rPr>
        <w:t xml:space="preserve"># backend/llm_service.py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get_llm()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ChatOpenAI: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_llm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_llm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OPENAI_MODEL,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OPENAI_TEMPERATURE)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_llm</w:t>
      </w:r>
    </w:p>
    <w:p>
      <w:pPr>
        <w:pStyle w:val="SourceCode"/>
      </w:pPr>
      <w:r>
        <w:rPr>
          <w:rStyle w:val="CommentTok"/>
        </w:rPr>
        <w:t xml:space="preserve"># every public function uses the same envelope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invoke_llm(prompt: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get_llm().invoke(prompt)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(resp.content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log.exception(</w:t>
      </w:r>
      <w:r>
        <w:rPr>
          <w:rStyle w:val="StringTok"/>
        </w:rPr>
        <w:t xml:space="preserve">"LLM invocation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t xml:space="preserve">What this gives us today: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swap via 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OPENAI_MODEL=gpt-4o-mini python run_backend.py</w:t>
            </w:r>
            <w:r>
              <w:t xml:space="preserve"> </w:t>
            </w:r>
            <w:r>
              <w:t xml:space="preserve">works without code changes — anything</w:t>
            </w:r>
            <w:r>
              <w:t xml:space="preserve"> </w:t>
            </w:r>
            <w:r>
              <w:rPr>
                <w:rStyle w:val="VerbatimChar"/>
              </w:rPr>
              <w:t xml:space="preserve">ChatOpenAI</w:t>
            </w:r>
            <w:r>
              <w:t xml:space="preserve"> </w:t>
            </w:r>
            <w:r>
              <w:t xml:space="preserve">accepts.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swap via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Same;</w:t>
            </w:r>
            <w:r>
              <w:t xml:space="preserve"> </w:t>
            </w:r>
            <w:r>
              <w:rPr>
                <w:rStyle w:val="VerbatimChar"/>
              </w:rPr>
              <w:t xml:space="preserve">OPENAI_TEMPERATURE=0.4</w:t>
            </w:r>
            <w:r>
              <w:t xml:space="preserve"> </w:t>
            </w:r>
            <w:r>
              <w:t xml:space="preserve">if a creative role is added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Limited.</w:t>
            </w:r>
            <w:r>
              <w:t xml:space="preserve"> </w:t>
            </w:r>
            <w:r>
              <w:rPr>
                <w:rStyle w:val="VerbatimChar"/>
              </w:rPr>
              <w:t xml:space="preserve">ChatOpenAI</w:t>
            </w:r>
            <w:r>
              <w:t xml:space="preserve"> </w:t>
            </w:r>
            <w:r>
              <w:t xml:space="preserve">is OpenAI-specific (LangChain class). Switching to Anthropic / Bedrock requires importing a sibling LangChain class and changing the construction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invoke_llm</w:t>
            </w:r>
            <w:r>
              <w:t xml:space="preserve"> </w:t>
            </w:r>
            <w:r>
              <w:t xml:space="preserve">swallows every exception, logs with</w:t>
            </w:r>
            <w:r>
              <w:t xml:space="preserve"> </w:t>
            </w:r>
            <w:r>
              <w:rPr>
                <w:rStyle w:val="VerbatimChar"/>
              </w:rPr>
              <w:t xml:space="preserve">log.exception</w:t>
            </w:r>
            <w:r>
              <w:t xml:space="preserve">, and returns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. Each caller's deterministic fallback handles the empty string.</w:t>
            </w:r>
          </w:p>
        </w:tc>
      </w:tr>
    </w:tbl>
    <w:bookmarkStart w:id="85" w:name="future-2"/>
    <w:p>
      <w:pPr>
        <w:pStyle w:val="Heading4"/>
      </w:pPr>
      <w:r>
        <w:t xml:space="preserve">Future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True multi-provider abstraction.</w:t>
      </w:r>
      <w:r>
        <w:t xml:space="preserve"> </w:t>
      </w:r>
      <w:r>
        <w:t xml:space="preserve">Replace the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reference with a</w:t>
      </w:r>
      <w:r>
        <w:t xml:space="preserve"> </w:t>
      </w:r>
      <w:r>
        <w:rPr>
          <w:rStyle w:val="VerbatimChar"/>
        </w:rPr>
        <w:t xml:space="preserve">BaseChatModel</w:t>
      </w:r>
      <w:r>
        <w:t xml:space="preserve"> </w:t>
      </w:r>
      <w:r>
        <w:t xml:space="preserve">and select the concrete subclass</w:t>
      </w:r>
      <w:r>
        <w:t xml:space="preserve"> </w:t>
      </w:r>
      <w:r>
        <w:t xml:space="preserve">via env (</w:t>
      </w:r>
      <w:r>
        <w:rPr>
          <w:rStyle w:val="VerbatimChar"/>
        </w:rPr>
        <w:t xml:space="preserve">LLM_PROVIDER=openai|anthropic|bedrock|ollama</w:t>
      </w:r>
      <w:r>
        <w:t xml:space="preserve">). LangChain</w:t>
      </w:r>
      <w:r>
        <w:t xml:space="preserve"> </w:t>
      </w:r>
      <w:r>
        <w:t xml:space="preserve">already exposes the parent class; the change is small but PLANNED.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Native SDK option.</w:t>
      </w:r>
      <w:r>
        <w:t xml:space="preserve"> </w:t>
      </w:r>
      <w:r>
        <w:t xml:space="preserve">For prompt-caching (Anthropic) or batch</w:t>
      </w:r>
      <w:r>
        <w:t xml:space="preserve"> </w:t>
      </w:r>
      <w:r>
        <w:t xml:space="preserve">inference, switch directly to the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SDK instead</w:t>
      </w:r>
      <w:r>
        <w:t xml:space="preserve"> </w:t>
      </w:r>
      <w:r>
        <w:t xml:space="preserve">of LangChain. PLANNED.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Streaming.</w:t>
      </w:r>
      <w:r>
        <w:t xml:space="preserve"> </w:t>
      </w:r>
      <w:r>
        <w:rPr>
          <w:rStyle w:val="VerbatimChar"/>
        </w:rPr>
        <w:t xml:space="preserve">invoke_llm</w:t>
      </w:r>
      <w:r>
        <w:t xml:space="preserve"> </w:t>
      </w:r>
      <w:r>
        <w:t xml:space="preserve">is blocking. Adding a</w:t>
      </w:r>
      <w:r>
        <w:t xml:space="preserve"> </w:t>
      </w:r>
      <w:r>
        <w:rPr>
          <w:rStyle w:val="VerbatimChar"/>
        </w:rPr>
        <w:t xml:space="preserve">stream_llm</w:t>
      </w:r>
      <w:r>
        <w:t xml:space="preserve"> </w:t>
      </w:r>
      <w:r>
        <w:t xml:space="preserve">variant that yields tokens belongs here. PLANNED — §14.2.</w:t>
      </w:r>
    </w:p>
    <w:bookmarkEnd w:id="85"/>
    <w:bookmarkEnd w:id="86"/>
    <w:bookmarkStart w:id="87" w:name="X216b2ec404628bade57df54eacb19dfe4574a31"/>
    <w:p>
      <w:pPr>
        <w:pStyle w:val="Heading3"/>
      </w:pPr>
      <w:r>
        <w:t xml:space="preserve">5.4 Fine-Tuning &amp; Adaptation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fine-tuning, LoRA, or model adaptation is performed for</w:t>
      </w:r>
      <w:r>
        <w:t xml:space="preserve"> </w:t>
      </w:r>
      <w:r>
        <w:t xml:space="preserve">the Anomaly Agent. Every behavioural specialisation lives in:</w:t>
      </w:r>
    </w:p>
    <w:p>
      <w:pPr>
        <w:numPr>
          <w:ilvl w:val="0"/>
          <w:numId w:val="1048"/>
        </w:numPr>
        <w:pStyle w:val="Compact"/>
      </w:pPr>
      <w:r>
        <w:t xml:space="preserve">The eight prompt files under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(§6, §4.1).</w:t>
      </w:r>
    </w:p>
    <w:p>
      <w:pPr>
        <w:numPr>
          <w:ilvl w:val="0"/>
          <w:numId w:val="1048"/>
        </w:numPr>
        <w:pStyle w:val="Compact"/>
      </w:pPr>
      <w:r>
        <w:t xml:space="preserve">The deterministic fallbacks in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.</w:t>
      </w:r>
    </w:p>
    <w:p>
      <w:pPr>
        <w:pStyle w:val="FirstParagraph"/>
      </w:pPr>
      <w:r>
        <w:t xml:space="preserve">No training data is collected, no model artefacts are stored, no</w:t>
      </w:r>
      <w:r>
        <w:t xml:space="preserve"> </w:t>
      </w:r>
      <w:r>
        <w:t xml:space="preserve">inference happens against a custom checkpoint.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49"/>
        </w:numPr>
        <w:pStyle w:val="Compact"/>
      </w:pPr>
      <w:r>
        <w:t xml:space="preserve">The auditor feedback loop (PLANNED, §19.4) starts collecting</w:t>
      </w:r>
      <w:r>
        <w:t xml:space="preserve"> </w:t>
      </w:r>
      <w:r>
        <w:t xml:space="preserve">thumbs-up/thumbs-down labels on individual anomalies. With enough</w:t>
      </w:r>
      <w:r>
        <w:t xml:space="preserve"> </w:t>
      </w:r>
      <w:r>
        <w:t xml:space="preserve">labels, supervised fine-tuning of the anomaly detector role becomes</w:t>
      </w:r>
      <w:r>
        <w:t xml:space="preserve"> </w:t>
      </w:r>
      <w:r>
        <w:t xml:space="preserve">worth considering. PLANNED.</w:t>
      </w:r>
    </w:p>
    <w:p>
      <w:pPr>
        <w:numPr>
          <w:ilvl w:val="0"/>
          <w:numId w:val="1049"/>
        </w:numPr>
        <w:pStyle w:val="Compact"/>
      </w:pPr>
      <w:r>
        <w:t xml:space="preserve">A domain-specific embedding model is needed for RAG (§9). PLANNED.</w:t>
      </w:r>
    </w:p>
    <w:bookmarkEnd w:id="87"/>
    <w:bookmarkStart w:id="88" w:name="Xb2ce539aef7f214702eb903fbc3defd56795058"/>
    <w:p>
      <w:pPr>
        <w:pStyle w:val="Heading3"/>
      </w:pPr>
      <w:r>
        <w:t xml:space="preserve">5.5 Evaluation &amp; Swap Criteria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There is no automated evaluation harness on this branch:</w:t>
      </w:r>
    </w:p>
    <w:p>
      <w:pPr>
        <w:numPr>
          <w:ilvl w:val="0"/>
          <w:numId w:val="1050"/>
        </w:numPr>
        <w:pStyle w:val="Compact"/>
      </w:pPr>
      <w:r>
        <w:t xml:space="preserve">No golden-set fixtures.</w:t>
      </w:r>
    </w:p>
    <w:p>
      <w:pPr>
        <w:numPr>
          <w:ilvl w:val="0"/>
          <w:numId w:val="1050"/>
        </w:numPr>
        <w:pStyle w:val="Compact"/>
      </w:pPr>
      <w:r>
        <w:t xml:space="preserve">No rubric-based grading.</w:t>
      </w:r>
    </w:p>
    <w:p>
      <w:pPr>
        <w:numPr>
          <w:ilvl w:val="0"/>
          <w:numId w:val="1050"/>
        </w:numPr>
        <w:pStyle w:val="Compact"/>
      </w:pPr>
      <w:r>
        <w:t xml:space="preserve">No LLM-as-judge harness.</w:t>
      </w:r>
    </w:p>
    <w:p>
      <w:pPr>
        <w:numPr>
          <w:ilvl w:val="0"/>
          <w:numId w:val="1050"/>
        </w:numPr>
        <w:pStyle w:val="Compact"/>
      </w:pPr>
      <w:r>
        <w:t xml:space="preserve">No regression suite that pins the output of any prompt.</w:t>
      </w:r>
    </w:p>
    <w:p>
      <w:pPr>
        <w:numPr>
          <w:ilvl w:val="0"/>
          <w:numId w:val="1050"/>
        </w:numPr>
        <w:pStyle w:val="Compact"/>
      </w:pPr>
      <w:r>
        <w:t xml:space="preserve">No threshold for "model X has improved enough to swap in."</w:t>
      </w:r>
    </w:p>
    <w:p>
      <w:pPr>
        <w:pStyle w:val="FirstParagraph"/>
      </w:pPr>
      <w:r>
        <w:t xml:space="preserve">The only check today is the spot-checking the developer does while</w:t>
      </w:r>
      <w:r>
        <w:t xml:space="preserve"> </w:t>
      </w:r>
      <w:r>
        <w:t xml:space="preserve">running the app locally.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The eval surface that should exist before any model swap is</w:t>
      </w:r>
      <w:r>
        <w:t xml:space="preserve"> </w:t>
      </w:r>
      <w:r>
        <w:t xml:space="preserve">attempted is described in §20.2:</w:t>
      </w:r>
    </w:p>
    <w:p>
      <w:pPr>
        <w:numPr>
          <w:ilvl w:val="0"/>
          <w:numId w:val="105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tests/eval/</w:t>
      </w:r>
      <w:r>
        <w:t xml:space="preserve"> </w:t>
      </w:r>
      <w:r>
        <w:t xml:space="preserve">fixture set: hand-curated</w:t>
      </w:r>
      <w:r>
        <w:t xml:space="preserve"> </w:t>
      </w:r>
      <w:r>
        <w:rPr>
          <w:rStyle w:val="VerbatimChar"/>
        </w:rPr>
        <w:t xml:space="preserve">(input, expected)</w:t>
      </w:r>
      <w:r>
        <w:t xml:space="preserve"> </w:t>
      </w:r>
      <w:r>
        <w:t xml:space="preserve">pairs</w:t>
      </w:r>
      <w:r>
        <w:t xml:space="preserve"> </w:t>
      </w:r>
      <w:r>
        <w:t xml:space="preserve">for each logical role in §4.1.</w:t>
      </w:r>
    </w:p>
    <w:p>
      <w:pPr>
        <w:numPr>
          <w:ilvl w:val="0"/>
          <w:numId w:val="1051"/>
        </w:numPr>
        <w:pStyle w:val="Compact"/>
      </w:pPr>
      <w:r>
        <w:t xml:space="preserve">A nightly LLM-as-judge run that scores responses against the rubric</w:t>
      </w:r>
      <w:r>
        <w:t xml:space="preserve"> </w:t>
      </w:r>
      <w:r>
        <w:t xml:space="preserve">in each prompt's required-headings contract (anomaly_format_prompt:</w:t>
      </w:r>
      <w:r>
        <w:t xml:space="preserve"> </w:t>
      </w:r>
      <w:r>
        <w:t xml:space="preserve">4 headings; reconciliation_prompt: 5 headings).</w:t>
      </w:r>
    </w:p>
    <w:p>
      <w:pPr>
        <w:numPr>
          <w:ilvl w:val="0"/>
          <w:numId w:val="1051"/>
        </w:numPr>
        <w:pStyle w:val="Compact"/>
      </w:pPr>
      <w:r>
        <w:t xml:space="preserve">Swap criteria: a candidate model must (a) match or beat the current</w:t>
      </w:r>
      <w:r>
        <w:t xml:space="preserve"> </w:t>
      </w:r>
      <w:r>
        <w:t xml:space="preserve">model on the rubric, (b) be cheaper or comparable per call, (c)</w:t>
      </w:r>
      <w:r>
        <w:t xml:space="preserve"> </w:t>
      </w:r>
      <w:r>
        <w:t xml:space="preserve">preserve the JSON-emitting roles' parse rate (date_extract,</w:t>
      </w:r>
      <w:r>
        <w:t xml:space="preserve"> </w:t>
      </w:r>
      <w:r>
        <w:t xml:space="preserve">anomaly_prompt). PLANNED.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28" w:name="part-iii--behavior--knowledge"/>
    <w:p>
      <w:pPr>
        <w:pStyle w:val="Heading1"/>
      </w:pPr>
      <w:r>
        <w:t xml:space="preserve">Part III — Behavior &amp; Knowledge</w:t>
      </w:r>
    </w:p>
    <w:bookmarkStart w:id="96" w:name="Xb4ae0633183d535cab3aff243cf2022414def33"/>
    <w:p>
      <w:pPr>
        <w:pStyle w:val="Heading2"/>
      </w:pPr>
      <w:r>
        <w:t xml:space="preserve">6. Prompt Engineering &amp; System Prompts</w:t>
      </w:r>
    </w:p>
    <w:bookmarkStart w:id="91" w:name="X0af1bd8bd2643630abf304c1a83fbb933152af7"/>
    <w:p>
      <w:pPr>
        <w:pStyle w:val="Heading3"/>
      </w:pPr>
      <w:r>
        <w:t xml:space="preserve">6.1 System Prompt Structure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Anomaly Agent does not use a single global</w:t>
      </w:r>
      <w:r>
        <w:t xml:space="preserve"> </w:t>
      </w:r>
      <w:r>
        <w:t xml:space="preserve">system prompt. Instead, each of the eight logical roles in §4.1 has its</w:t>
      </w:r>
      <w:r>
        <w:t xml:space="preserve"> </w:t>
      </w:r>
      <w:r>
        <w:t xml:space="preserve">own prompt file under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and each follows the same</w:t>
      </w:r>
      <w:r>
        <w:t xml:space="preserve"> </w:t>
      </w:r>
      <w:r>
        <w:t xml:space="preserve">canonical layout: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Role line.</w:t>
      </w:r>
      <w:r>
        <w:t xml:space="preserve"> </w:t>
      </w:r>
      <w:r>
        <w:t xml:space="preserve">Opens with</w:t>
      </w:r>
      <w:r>
        <w:t xml:space="preserve"> </w:t>
      </w:r>
      <w:r>
        <w:rPr>
          <w:iCs/>
          <w:i/>
        </w:rPr>
        <w:t xml:space="preserve">"You are ..."</w:t>
      </w:r>
      <w:r>
        <w:t xml:space="preserve"> </w:t>
      </w:r>
      <w:r>
        <w:t xml:space="preserve">establishing the persona</w:t>
      </w:r>
      <w:r>
        <w:t xml:space="preserve"> </w:t>
      </w:r>
      <w:r>
        <w:t xml:space="preserve">for that role (e.g.</w:t>
      </w:r>
      <w:r>
        <w:t xml:space="preserve"> </w:t>
      </w:r>
      <w:r>
        <w:rPr>
          <w:iCs/>
          <w:i/>
        </w:rPr>
        <w:t xml:space="preserve">"You are an anomaly detection engine for an</w:t>
      </w:r>
      <w:r>
        <w:rPr>
          <w:iCs/>
          <w:i/>
        </w:rPr>
        <w:t xml:space="preserve"> </w:t>
      </w:r>
      <w:r>
        <w:rPr>
          <w:iCs/>
          <w:i/>
        </w:rPr>
        <w:t xml:space="preserve">Accounts Payable duplicate invoice dataset."</w:t>
      </w:r>
      <w:r>
        <w:t xml:space="preserve">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Output contract.</w:t>
      </w:r>
      <w:r>
        <w:t xml:space="preserve"> </w:t>
      </w:r>
      <w:r>
        <w:t xml:space="preserve">What the LLM must emit (JSON shape, markdown</w:t>
      </w:r>
      <w:r>
        <w:t xml:space="preserve"> </w:t>
      </w:r>
      <w:r>
        <w:t xml:space="preserve">sections, length cap).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Rules block.</w:t>
      </w:r>
      <w:r>
        <w:t xml:space="preserve"> </w:t>
      </w:r>
      <w:r>
        <w:t xml:space="preserve">Numbered or bulleted list of hard constraints</w:t>
      </w:r>
      <w:r>
        <w:t xml:space="preserve"> </w:t>
      </w:r>
      <w:r>
        <w:t xml:space="preserve">("Do NOT include commentary", "Use ONLY columns from the metadata",</w:t>
      </w:r>
      <w:r>
        <w:t xml:space="preserve"> </w:t>
      </w:r>
      <w:r>
        <w:t xml:space="preserve">"JSON ARRAY only, no fences").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Context placeholders.</w:t>
      </w:r>
      <w:r>
        <w:t xml:space="preserve"> </w:t>
      </w:r>
      <w:r>
        <w:rPr>
          <w:rStyle w:val="VerbatimChar"/>
        </w:rPr>
        <w:t xml:space="preserve">str.format</w:t>
      </w:r>
      <w:r>
        <w:t xml:space="preserve"> </w:t>
      </w:r>
      <w:r>
        <w:t xml:space="preserve">placeholders such as</w:t>
      </w:r>
      <w:r>
        <w:t xml:space="preserve"> </w:t>
      </w:r>
      <w:r>
        <w:rPr>
          <w:rStyle w:val="VerbatimChar"/>
        </w:rPr>
        <w:t xml:space="preserve">{column_info}</w:t>
      </w:r>
      <w:r>
        <w:t xml:space="preserve">,</w:t>
      </w:r>
      <w:r>
        <w:t xml:space="preserve"> </w:t>
      </w:r>
      <w:r>
        <w:rPr>
          <w:rStyle w:val="VerbatimChar"/>
        </w:rPr>
        <w:t xml:space="preserve">{understanding}</w:t>
      </w:r>
      <w:r>
        <w:t xml:space="preserve">,</w:t>
      </w:r>
      <w:r>
        <w:t xml:space="preserve"> </w:t>
      </w:r>
      <w:r>
        <w:rPr>
          <w:rStyle w:val="VerbatimChar"/>
        </w:rPr>
        <w:t xml:space="preserve">{anomalies}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Footer marker.</w:t>
      </w:r>
      <w:r>
        <w:t xml:space="preserve"> </w:t>
      </w:r>
      <w:r>
        <w:t xml:space="preserve">Trailing label such as</w:t>
      </w:r>
      <w:r>
        <w:t xml:space="preserve"> </w:t>
      </w:r>
      <w:r>
        <w:rPr>
          <w:rStyle w:val="VerbatimChar"/>
        </w:rPr>
        <w:t xml:space="preserve">JSON: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ANSWER:</w:t>
      </w:r>
      <w:r>
        <w:t xml:space="preserve"> </w:t>
      </w:r>
      <w:r>
        <w:t xml:space="preserve">to</w:t>
      </w:r>
      <w:r>
        <w:t xml:space="preserve"> </w:t>
      </w:r>
      <w:r>
        <w:t xml:space="preserve">nudge the model into the expected output mode.</w:t>
      </w:r>
    </w:p>
    <w:p>
      <w:pPr>
        <w:pStyle w:val="FirstParagraph"/>
      </w:pPr>
      <w:r>
        <w:t xml:space="preserve">Example skeleton (</w:t>
      </w:r>
      <w:r>
        <w:rPr>
          <w:rStyle w:val="VerbatimChar"/>
        </w:rPr>
        <w:t xml:space="preserve">prompts/anomaly_chat_prompt.txt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You are the Anomaly Agent's analyst chatbot. ...</w:t>
      </w:r>
      <w:r>
        <w:br/>
      </w:r>
      <w:r>
        <w:br/>
      </w:r>
      <w:r>
        <w:rPr>
          <w:rStyle w:val="VerbatimChar"/>
        </w:rPr>
        <w:t xml:space="preserve">Answer using ONLY the context below. ...</w:t>
      </w:r>
      <w:r>
        <w:br/>
      </w:r>
      <w:r>
        <w:br/>
      </w:r>
      <w:r>
        <w:rPr>
          <w:rStyle w:val="VerbatimChar"/>
        </w:rPr>
        <w:t xml:space="preserve">Style:</w:t>
      </w:r>
      <w:r>
        <w:br/>
      </w:r>
      <w:r>
        <w:rPr>
          <w:rStyle w:val="VerbatimChar"/>
        </w:rPr>
        <w:t xml:space="preserve">- Direct, 2–6 sentences.</w:t>
      </w:r>
      <w:r>
        <w:br/>
      </w:r>
      <w:r>
        <w:rPr>
          <w:rStyle w:val="VerbatimChar"/>
        </w:rPr>
        <w:t xml:space="preserve">- Cite specific invoice_id values when relevant.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COLUMN METADATA: {column_info}</w:t>
      </w:r>
      <w:r>
        <w:br/>
      </w:r>
      <w:r>
        <w:rPr>
          <w:rStyle w:val="VerbatimChar"/>
        </w:rPr>
        <w:t xml:space="preserve">DATASET UNDERSTANDING: {understanding}</w:t>
      </w:r>
      <w:r>
        <w:br/>
      </w:r>
      <w:r>
        <w:rPr>
          <w:rStyle w:val="VerbatimChar"/>
        </w:rPr>
        <w:t xml:space="preserve">DETECTED ANOMALIES (JSON): {anomalies}</w:t>
      </w:r>
      <w:r>
        <w:br/>
      </w:r>
      <w:r>
        <w:rPr>
          <w:rStyle w:val="VerbatimChar"/>
        </w:rPr>
        <w:t xml:space="preserve">USER QUESTION: {question}</w:t>
      </w:r>
      <w:r>
        <w:br/>
      </w:r>
      <w:r>
        <w:br/>
      </w:r>
      <w:r>
        <w:rPr>
          <w:rStyle w:val="VerbatimChar"/>
        </w:rPr>
        <w:t xml:space="preserve">ANSWER: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53"/>
        </w:numPr>
        <w:pStyle w:val="Compact"/>
      </w:pPr>
      <w:r>
        <w:t xml:space="preserve">Promote shared rules ("never invent fields", "no emoji in LLM</w:t>
      </w:r>
      <w:r>
        <w:t xml:space="preserve"> </w:t>
      </w:r>
      <w:r>
        <w:t xml:space="preserve">output") into a tiny shared header that every prompt prepends, so</w:t>
      </w:r>
      <w:r>
        <w:t xml:space="preserve"> </w:t>
      </w:r>
      <w:r>
        <w:t xml:space="preserve">edits stay DRY. PLANNED.</w:t>
      </w:r>
    </w:p>
    <w:p>
      <w:pPr>
        <w:numPr>
          <w:ilvl w:val="0"/>
          <w:numId w:val="1053"/>
        </w:numPr>
        <w:pStyle w:val="Compact"/>
      </w:pPr>
      <w:r>
        <w:t xml:space="preserve">Add an explicit</w:t>
      </w:r>
      <w:r>
        <w:t xml:space="preserve"> </w:t>
      </w:r>
      <w:r>
        <w:rPr>
          <w:rStyle w:val="VerbatimChar"/>
        </w:rPr>
        <w:t xml:space="preserve">&lt;persona&gt;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&lt;rules&gt;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&lt;task&gt;</w:t>
      </w:r>
      <w:r>
        <w:t xml:space="preserve"> </w:t>
      </w:r>
      <w:r>
        <w:t xml:space="preserve">XML</w:t>
      </w:r>
      <w:r>
        <w:t xml:space="preserve"> </w:t>
      </w:r>
      <w:r>
        <w:t xml:space="preserve">scaffold (Anthropic-style) for prompts that move to Claude when §5.1</w:t>
      </w:r>
      <w:r>
        <w:t xml:space="preserve"> </w:t>
      </w:r>
      <w:r>
        <w:t xml:space="preserve">expands. PLANNED.</w:t>
      </w:r>
    </w:p>
    <w:bookmarkEnd w:id="91"/>
    <w:bookmarkStart w:id="92" w:name="X24aa340f27bf83fcebe51b89fefa20751669ce7"/>
    <w:p>
      <w:pPr>
        <w:pStyle w:val="Heading3"/>
      </w:pPr>
      <w:r>
        <w:t xml:space="preserve">6.2 Prompt Templates &amp; Variables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Prompts are loaded from disk on first use and cached</w:t>
      </w:r>
      <w:r>
        <w:t xml:space="preserve"> </w:t>
      </w:r>
      <w:r>
        <w:t xml:space="preserve">in process memory:</w:t>
      </w:r>
    </w:p>
    <w:p>
      <w:pPr>
        <w:pStyle w:val="SourceCode"/>
      </w:pPr>
      <w:r>
        <w:rPr>
          <w:rStyle w:val="CommentTok"/>
        </w:rPr>
        <w:t xml:space="preserve"># backend/llm_service.py</w:t>
      </w:r>
      <w:r>
        <w:br/>
      </w:r>
      <w:r>
        <w:rPr>
          <w:rStyle w:val="NormalTok"/>
        </w:rPr>
        <w:t xml:space="preserve">_prompt_cache: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load_prompt(name: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_prompt_cache:</w:t>
      </w:r>
      <w:r>
        <w:br/>
      </w:r>
      <w:r>
        <w:rPr>
          <w:rStyle w:val="NormalTok"/>
        </w:rPr>
        <w:t xml:space="preserve">        path: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br/>
      </w:r>
      <w:r>
        <w:rPr>
          <w:rStyle w:val="NormalTok"/>
        </w:rPr>
        <w:t xml:space="preserve">        _prompt_cache[name]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_prompt_cache[name]</w:t>
      </w:r>
    </w:p>
    <w:p>
      <w:pPr>
        <w:pStyle w:val="FirstParagraph"/>
      </w:pPr>
      <w:r>
        <w:t xml:space="preserve">Variables are injected with</w:t>
      </w:r>
      <w:r>
        <w:t xml:space="preserve"> </w:t>
      </w:r>
      <w:r>
        <w:rPr>
          <w:rStyle w:val="VerbatimChar"/>
        </w:rPr>
        <w:t xml:space="preserve">str.format(**kwargs)</w:t>
      </w:r>
      <w:r>
        <w:t xml:space="preserve">. Literal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characters must be doubled (</w:t>
      </w:r>
      <w:r>
        <w:rPr>
          <w:rStyle w:val="VerbatimChar"/>
        </w:rPr>
        <w:t xml:space="preserve">{{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}}</w:t>
      </w:r>
      <w:r>
        <w:t xml:space="preserve">). Today only</w:t>
      </w:r>
      <w:r>
        <w:t xml:space="preserve"> </w:t>
      </w:r>
      <w:r>
        <w:rPr>
          <w:rStyle w:val="VerbatimChar"/>
        </w:rPr>
        <w:t xml:space="preserve">prompts/date_extract_prompt.txt</w:t>
      </w:r>
      <w:r>
        <w:t xml:space="preserve"> </w:t>
      </w:r>
      <w:r>
        <w:t xml:space="preserve">exercises this — it includes a JSON</w:t>
      </w:r>
      <w:r>
        <w:t xml:space="preserve"> </w:t>
      </w:r>
      <w:r>
        <w:t xml:space="preserve">skeleton</w:t>
      </w:r>
      <w:r>
        <w:t xml:space="preserve"> </w:t>
      </w:r>
      <w:r>
        <w:rPr>
          <w:rStyle w:val="VerbatimChar"/>
        </w:rPr>
        <w:t xml:space="preserve">{{"start_date": "...", "end_date": "..."}}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date_extract_prompt.txt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{input}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understanding_prompt.txt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{column_info}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{data}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{column_info}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{understanding}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{memory}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{data}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anomaly_format_prompt.txt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{anomalies}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anomaly_chat_prompt.txt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{column_info}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{understanding}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{anomalies}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{summary}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{rows}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{column_info}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{table}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reconciliation_prompt.txt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{start_date}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{end_date}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{summary}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{anomalies}</w:t>
            </w:r>
          </w:p>
        </w:tc>
      </w:tr>
    </w:tbl>
    <w:p>
      <w:pPr>
        <w:pStyle w:val="BodyText"/>
      </w:pPr>
      <w:r>
        <w:t xml:space="preserve">A missing placeholder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at runtime — there is no</w:t>
      </w:r>
      <w:r>
        <w:t xml:space="preserve"> </w:t>
      </w:r>
      <w:r>
        <w:t xml:space="preserve">template-time validation today.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54"/>
        </w:numPr>
        <w:pStyle w:val="Compact"/>
      </w:pPr>
      <w:r>
        <w:t xml:space="preserve">Schema-validated templates (e.g. Pydantic dataclass per prompt with</w:t>
      </w:r>
      <w:r>
        <w:t xml:space="preserve"> </w:t>
      </w:r>
      <w:r>
        <w:t xml:space="preserve">the variable signature) so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becomes a startup failure</w:t>
      </w:r>
      <w:r>
        <w:t xml:space="preserve"> </w:t>
      </w:r>
      <w:r>
        <w:t xml:space="preserve">rather than a runtime crash. PLANNED.</w:t>
      </w:r>
    </w:p>
    <w:p>
      <w:pPr>
        <w:numPr>
          <w:ilvl w:val="0"/>
          <w:numId w:val="1054"/>
        </w:numPr>
        <w:pStyle w:val="Compact"/>
      </w:pPr>
      <w:r>
        <w:t xml:space="preserve">Per-environment prompt overrides via</w:t>
      </w:r>
      <w:r>
        <w:t xml:space="preserve"> </w:t>
      </w:r>
      <w:r>
        <w:rPr>
          <w:rStyle w:val="VerbatimChar"/>
        </w:rPr>
        <w:t xml:space="preserve">prompts/&lt;env&gt;/...</w:t>
      </w:r>
      <w:r>
        <w:t xml:space="preserve">. PLANNED.</w:t>
      </w:r>
    </w:p>
    <w:bookmarkEnd w:id="92"/>
    <w:bookmarkStart w:id="93" w:name="Xfeb7ceb6ed012f473fa08b76405f1344f68e587"/>
    <w:p>
      <w:pPr>
        <w:pStyle w:val="Heading3"/>
      </w:pPr>
      <w:r>
        <w:t xml:space="preserve">6.3 Few-Shot Example Library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None of the eight prompts include few-shot examples today.</w:t>
      </w:r>
      <w:r>
        <w:t xml:space="preserve"> </w:t>
      </w:r>
      <w:r>
        <w:t xml:space="preserve">Each prompt is zero-shot: it states the role, the contract, the rules,</w:t>
      </w:r>
      <w:r>
        <w:t xml:space="preserve"> </w:t>
      </w:r>
      <w:r>
        <w:t xml:space="preserve">and the placeholders, then asks for output. The required-headings</w:t>
      </w:r>
      <w:r>
        <w:t xml:space="preserve"> </w:t>
      </w:r>
      <w:r>
        <w:t xml:space="preserve">contract in</w:t>
      </w:r>
      <w:r>
        <w:t xml:space="preserve"> </w:t>
      </w:r>
      <w:r>
        <w:rPr>
          <w:rStyle w:val="VerbatimChar"/>
        </w:rPr>
        <w:t xml:space="preserve">anomaly_format_prompt.txt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reconciliation_prompt.txt</w:t>
      </w:r>
      <w:r>
        <w:t xml:space="preserve"> </w:t>
      </w:r>
      <w:r>
        <w:t xml:space="preserve">serves as the structural skeleton in lieu of examples.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55"/>
        </w:numPr>
        <w:pStyle w:val="Compact"/>
      </w:pPr>
      <w:r>
        <w:t xml:space="preserve">The eval harness in §20.2 produces a curated golden set; the best</w:t>
      </w:r>
      <w:r>
        <w:t xml:space="preserve"> </w:t>
      </w:r>
      <w:r>
        <w:t xml:space="preserve">fixtures are promoted into the prompts as few-shot examples.</w:t>
      </w:r>
      <w:r>
        <w:t xml:space="preserve"> </w:t>
      </w:r>
      <w:r>
        <w:t xml:space="preserve">PLANNED.</w:t>
      </w:r>
    </w:p>
    <w:p>
      <w:pPr>
        <w:numPr>
          <w:ilvl w:val="0"/>
          <w:numId w:val="1055"/>
        </w:numPr>
        <w:pStyle w:val="Compact"/>
      </w:pPr>
      <w:r>
        <w:t xml:space="preserve">A token-budget cap (§22.2) forces compression of the rules block</w:t>
      </w:r>
      <w:r>
        <w:t xml:space="preserve"> </w:t>
      </w:r>
      <w:r>
        <w:t xml:space="preserve">into examples instead of prose. PLANNED.</w:t>
      </w:r>
    </w:p>
    <w:bookmarkEnd w:id="93"/>
    <w:bookmarkStart w:id="94" w:name="Xc4751e9da8131ec4d68a30411bebd4eb0af6bd2"/>
    <w:p>
      <w:pPr>
        <w:pStyle w:val="Heading3"/>
      </w:pPr>
      <w:r>
        <w:t xml:space="preserve">6.4 Prompt Versioning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Prompts are checked into git with no per-prompt version</w:t>
      </w:r>
      <w:r>
        <w:t xml:space="preserve"> </w:t>
      </w:r>
      <w:r>
        <w:t xml:space="preserve">tag, no metadata header, and no A/B routing. The git history of</w:t>
      </w:r>
      <w:r>
        <w:t xml:space="preserve"> </w:t>
      </w:r>
      <w:r>
        <w:rPr>
          <w:rStyle w:val="VerbatimChar"/>
        </w:rPr>
        <w:t xml:space="preserve">prompts/*.txt</w:t>
      </w:r>
      <w:r>
        <w:t xml:space="preserve"> </w:t>
      </w:r>
      <w:r>
        <w:t xml:space="preserve">is the only source of "what changed when". There is no</w:t>
      </w:r>
      <w:r>
        <w:t xml:space="preserve"> </w:t>
      </w:r>
      <w:r>
        <w:t xml:space="preserve">runtime mechanism to roll back to an older prompt without a code</w:t>
      </w:r>
      <w:r>
        <w:t xml:space="preserve"> </w:t>
      </w:r>
      <w:r>
        <w:t xml:space="preserve">deploy.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56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prompts/&lt;name&gt;.v&lt;N&gt;.txt</w:t>
      </w:r>
      <w:r>
        <w:t xml:space="preserve"> </w:t>
      </w:r>
      <w:r>
        <w:t xml:space="preserve">naming convention with an env-selectable</w:t>
      </w:r>
      <w:r>
        <w:t xml:space="preserve"> </w:t>
      </w:r>
      <w:r>
        <w:t xml:space="preserve">default. PLANNED.</w:t>
      </w:r>
    </w:p>
    <w:p>
      <w:pPr>
        <w:numPr>
          <w:ilvl w:val="0"/>
          <w:numId w:val="1056"/>
        </w:numPr>
        <w:pStyle w:val="Compact"/>
      </w:pPr>
      <w:r>
        <w:t xml:space="preserve">A small</w:t>
      </w:r>
      <w:r>
        <w:t xml:space="preserve"> </w:t>
      </w:r>
      <w:r>
        <w:rPr>
          <w:rStyle w:val="VerbatimChar"/>
        </w:rPr>
        <w:t xml:space="preserve">prompt_versions</w:t>
      </w:r>
      <w:r>
        <w:t xml:space="preserve"> </w:t>
      </w:r>
      <w:r>
        <w:t xml:space="preserve">table that records</w:t>
      </w:r>
      <w:r>
        <w:t xml:space="preserve"> </w:t>
      </w:r>
      <w:r>
        <w:rPr>
          <w:rStyle w:val="VerbatimChar"/>
        </w:rPr>
        <w:t xml:space="preserve">(prompt_name, version, hash, deployed_at)</w:t>
      </w:r>
      <w:r>
        <w:t xml:space="preserve"> </w:t>
      </w:r>
      <w:r>
        <w:t xml:space="preserve">so a regression can be tied back to a specific</w:t>
      </w:r>
      <w:r>
        <w:t xml:space="preserve"> </w:t>
      </w:r>
      <w:r>
        <w:t xml:space="preserve">prompt change. PLANNED — §21.2.</w:t>
      </w:r>
    </w:p>
    <w:p>
      <w:pPr>
        <w:numPr>
          <w:ilvl w:val="0"/>
          <w:numId w:val="1056"/>
        </w:numPr>
        <w:pStyle w:val="Compact"/>
      </w:pPr>
      <w:r>
        <w:t xml:space="preserve">Prompt A/B testing tied to a feature-flag layer (§15.4). PLANNED.</w:t>
      </w:r>
    </w:p>
    <w:bookmarkEnd w:id="94"/>
    <w:bookmarkStart w:id="95" w:name="Xd7003d9b61ac8fb9d117bbbc72ff8d6b322aedf"/>
    <w:p>
      <w:pPr>
        <w:pStyle w:val="Heading3"/>
      </w:pPr>
      <w:r>
        <w:t xml:space="preserve">6.5 Anti-Patterns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prompts deliberately avoid known-bad patterns,</w:t>
      </w:r>
      <w:r>
        <w:t xml:space="preserve"> </w:t>
      </w:r>
      <w:r>
        <w:t xml:space="preserve">and the wrapper code defends against the rest.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codebase avoids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Negation overload ("don't do X, don't do Y, never Z, don't W ...").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prompt's "Rules:" block is short — typically 4–6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Conflicting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headings (anomaly_format_prompt: 4; reconciliation_prompt: 5) are stated once 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instructions in user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free-text from the chat panel is never templated as instructions; it is always the value of</w:t>
            </w:r>
            <w:r>
              <w:t xml:space="preserve"> </w:t>
            </w:r>
            <w:r>
              <w:rPr>
                <w:rStyle w:val="VerbatimChar"/>
              </w:rPr>
              <w:t xml:space="preserve">{input}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  <w:r>
              <w:t xml:space="preserve">, etc. There is no concatenation of system + user instructions in the same string slot.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JSON-with-prose 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extraction and anomaly detection prompts say "JSON only" and the wrapper strips ```json fences with</w:t>
            </w:r>
            <w:r>
              <w:t xml:space="preserve"> </w:t>
            </w:r>
            <w:r>
              <w:rPr>
                <w:rStyle w:val="VerbatimChar"/>
              </w:rPr>
              <w:t xml:space="preserve">_strip_json_fences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Hallucinated columns.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prompt that references the data passes the real column metadata explicitly (</w:t>
            </w:r>
            <w:r>
              <w:rPr>
                <w:rStyle w:val="VerbatimChar"/>
              </w:rPr>
              <w:t xml:space="preserve">{column_info}</w:t>
            </w:r>
            <w:r>
              <w:t xml:space="preserve">); the rules block forbids inventing columns.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 SQL via Q&amp;A.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sql_prompt.txt</w:t>
            </w:r>
            <w:r>
              <w:t xml:space="preserve"> </w:t>
            </w:r>
            <w:r>
              <w:t xml:space="preserve">instructs the model to add</w:t>
            </w:r>
            <w:r>
              <w:t xml:space="preserve"> </w:t>
            </w:r>
            <w:r>
              <w:rPr>
                <w:rStyle w:val="VerbatimChar"/>
              </w:rPr>
              <w:t xml:space="preserve">LIMIT 200</w:t>
            </w:r>
            <w:r>
              <w:t xml:space="preserve"> </w:t>
            </w:r>
            <w:r>
              <w:t xml:space="preserve">and to never use INSERT/UPDATE/DELETE/DROP/ALTER/TRUNCATE;</w:t>
            </w:r>
            <w:r>
              <w:t xml:space="preserve"> </w:t>
            </w:r>
            <w:r>
              <w:rPr>
                <w:rStyle w:val="VerbatimChar"/>
              </w:rPr>
              <w:t xml:space="preserve">database.run_select_safely</w:t>
            </w:r>
            <w:r>
              <w:t xml:space="preserve"> </w:t>
            </w:r>
            <w:r>
              <w:t xml:space="preserve">re-checks at runtime.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Free-form output where structure is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format / reconciliation prompts pin the heading set; the chat prompt pins sentence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/ null replies passed to the renderer.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invoke_llm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on failure; each caller's deterministic fallback supplies a non-empty string.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57"/>
        </w:numPr>
        <w:pStyle w:val="Compact"/>
      </w:pPr>
      <w:r>
        <w:t xml:space="preserve">A static lint pass over</w:t>
      </w:r>
      <w:r>
        <w:t xml:space="preserve"> </w:t>
      </w:r>
      <w:r>
        <w:rPr>
          <w:rStyle w:val="VerbatimChar"/>
        </w:rPr>
        <w:t xml:space="preserve">prompts/*.txt</w:t>
      </w:r>
      <w:r>
        <w:t xml:space="preserve"> </w:t>
      </w:r>
      <w:r>
        <w:t xml:space="preserve">that detects negation overload</w:t>
      </w:r>
      <w:r>
        <w:t xml:space="preserve"> </w:t>
      </w:r>
      <w:r>
        <w:t xml:space="preserve">(e.g. &gt; 6 "don't" / "never" lines). PLANNED.</w:t>
      </w:r>
    </w:p>
    <w:p>
      <w:pPr>
        <w:numPr>
          <w:ilvl w:val="0"/>
          <w:numId w:val="1057"/>
        </w:numPr>
        <w:pStyle w:val="Compact"/>
      </w:pPr>
      <w:r>
        <w:t xml:space="preserve">A runtime check that the LLM output contains all the required</w:t>
      </w:r>
      <w:r>
        <w:t xml:space="preserve"> </w:t>
      </w:r>
      <w:r>
        <w:t xml:space="preserve">headings before rendering — see §2.2 future. PLANNED.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X5c2fba102df7f01f9388757f2729523c513c79d"/>
    <w:p>
      <w:pPr>
        <w:pStyle w:val="Heading2"/>
      </w:pPr>
      <w:r>
        <w:t xml:space="preserve">7. Tool Use &amp; Function Calling</w:t>
      </w:r>
    </w:p>
    <w:bookmarkStart w:id="97" w:name="Xcb138834482f18a94c2dbedefe639961046cbe9"/>
    <w:p>
      <w:pPr>
        <w:pStyle w:val="Heading3"/>
      </w:pPr>
      <w:r>
        <w:t xml:space="preserve">7.1 Tool Catalog —</w:t>
      </w:r>
      <w:r>
        <w:t xml:space="preserve"> </w:t>
      </w:r>
      <w:r>
        <w:rPr>
          <w:iCs/>
          <w:i/>
        </w:rPr>
        <w:t xml:space="preserve">Applicable (loose interpretation)</w:t>
      </w:r>
    </w:p>
    <w:p>
      <w:pPr>
        <w:pStyle w:val="FirstParagraph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 Anomaly Agent does not use OpenAI / Claude</w:t>
      </w:r>
      <w:r>
        <w:t xml:space="preserve"> </w:t>
      </w:r>
      <w:r>
        <w:t xml:space="preserve">function-calling today — every prompt returns plain JSON or markdown,</w:t>
      </w:r>
      <w:r>
        <w:t xml:space="preserve"> </w:t>
      </w:r>
      <w:r>
        <w:t xml:space="preserve">and the backend dispatches actions deterministically based on FSM</w:t>
      </w:r>
      <w:r>
        <w:t xml:space="preserve"> </w:t>
      </w:r>
      <w:r>
        <w:t xml:space="preserve">state. What the LLD template calls "tools" therefore maps to</w:t>
      </w:r>
      <w:r>
        <w:t xml:space="preserve"> </w:t>
      </w:r>
      <w:r>
        <w:rPr>
          <w:bCs/>
          <w:b/>
        </w:rPr>
        <w:t xml:space="preserve">the set</w:t>
      </w:r>
      <w:r>
        <w:rPr>
          <w:bCs/>
          <w:b/>
        </w:rPr>
        <w:t xml:space="preserve"> </w:t>
      </w:r>
      <w:r>
        <w:rPr>
          <w:bCs/>
          <w:b/>
        </w:rPr>
        <w:t xml:space="preserve">of side-effecting backend operations</w:t>
      </w:r>
      <w:r>
        <w:t xml:space="preserve"> </w:t>
      </w:r>
      <w:r>
        <w:t xml:space="preserve">the FSM may invoke on the user's</w:t>
      </w:r>
      <w:r>
        <w:t xml:space="preserve"> </w:t>
      </w:r>
      <w:r>
        <w:t xml:space="preserve">behalf.</w:t>
      </w:r>
    </w:p>
    <w:p>
      <w:pPr>
        <w:pStyle w:val="BodyText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/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upsert_anomaly_metadata(start_date, end_date)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_trigger_pipeline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Truncates and re-inserts a single row in</w:t>
            </w:r>
            <w:r>
              <w:t xml:space="preserve"> </w:t>
            </w:r>
            <w:r>
              <w:rPr>
                <w:rStyle w:val="VerbatimChar"/>
              </w:rPr>
              <w:t xml:space="preserve">anomaly_metadata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round-trip to MySQL.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trigger_airflow_dag(run_id)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_trigger_pipeline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an SSH connection to the EC2 host and runs</w:t>
            </w:r>
            <w:r>
              <w:t xml:space="preserve"> </w:t>
            </w:r>
            <w:r>
              <w:rPr>
                <w:rStyle w:val="VerbatimChar"/>
              </w:rPr>
              <w:t xml:space="preserve">AIRFLOW_CMD --run-id &lt;id&gt;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seconds (network + Airflow CLI startup).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backend/airflow_trigger.py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fetch_anomaly_data()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full</w:t>
            </w:r>
            <w:r>
              <w:t xml:space="preserve"> </w:t>
            </w:r>
            <w:r>
              <w:rPr>
                <w:rStyle w:val="VerbatimChar"/>
              </w:rPr>
              <w:t xml:space="preserve">anomaly.duplicate_ap_invoice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by row 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fetch_column_metadata(table_name)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table_column_info</w:t>
            </w:r>
            <w:r>
              <w:t xml:space="preserve"> </w:t>
            </w:r>
            <w:r>
              <w:t xml:space="preserve">for column comments.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small query.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fetch_anomaly_summary()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/api/status/ask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rows in</w:t>
            </w:r>
            <w:r>
              <w:t xml:space="preserve"> </w:t>
            </w:r>
            <w:r>
              <w:rPr>
                <w:rStyle w:val="VerbatimChar"/>
              </w:rPr>
              <w:t xml:space="preserve">anomaly.duplicate_ap_invoice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small query.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fetch_anomaly_rows(limit)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/api/status/contracts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/api/status/ask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up to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rows.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bounded query.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run_select_safely(sql)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analysis_ask</w:t>
            </w:r>
            <w:r>
              <w:t xml:space="preserve"> </w:t>
            </w:r>
            <w:r>
              <w:t xml:space="preserve">(opportunistic)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an LLM-generated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. Refuses non-SELECT.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</w:p>
        </w:tc>
      </w:tr>
    </w:tbl>
    <w:p>
      <w:pPr>
        <w:pStyle w:val="BodyText"/>
      </w:pPr>
      <w:r>
        <w:t xml:space="preserve">Each "tool" has exactly one call site; there is no LLM-driven dispatch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58"/>
        </w:numPr>
        <w:pStyle w:val="Compact"/>
      </w:pPr>
      <w:r>
        <w:t xml:space="preserve">Promote these to true OpenAI / Claude function-calling tools so a</w:t>
      </w:r>
      <w:r>
        <w:t xml:space="preserve"> </w:t>
      </w:r>
      <w:r>
        <w:t xml:space="preserve">more autonomous agent loop (§10.1) can pick which to invoke based on</w:t>
      </w:r>
      <w:r>
        <w:t xml:space="preserve"> </w:t>
      </w:r>
      <w:r>
        <w:t xml:space="preserve">the user's question. PLANNED.</w:t>
      </w:r>
    </w:p>
    <w:p>
      <w:pPr>
        <w:numPr>
          <w:ilvl w:val="0"/>
          <w:numId w:val="1058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notify_user(channel, message)</w:t>
      </w:r>
      <w:r>
        <w:t xml:space="preserve"> </w:t>
      </w:r>
      <w:r>
        <w:t xml:space="preserve">tool for completion alerts.</w:t>
      </w:r>
      <w:r>
        <w:t xml:space="preserve"> </w:t>
      </w:r>
      <w:r>
        <w:t xml:space="preserve">PLANNED — §1.2.</w:t>
      </w:r>
    </w:p>
    <w:bookmarkEnd w:id="97"/>
    <w:bookmarkStart w:id="98" w:name="X658f18def5c8a5c193effd903ae0e2928940540"/>
    <w:p>
      <w:pPr>
        <w:pStyle w:val="Heading3"/>
      </w:pPr>
      <w:r>
        <w:t xml:space="preserve">7.2 Tool Schema Conventions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Schemas are defined twice: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Backend.</w:t>
      </w:r>
      <w:r>
        <w:t xml:space="preserve"> </w:t>
      </w:r>
      <w:r>
        <w:t xml:space="preserve">Pydantic 2 request / response models in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ChatRequest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AnalysisSetupResponse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StatusSummary</w:t>
      </w:r>
      <w:r>
        <w:t xml:space="preserve">). These are auto-published as JSON Schema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and rendered by FastAPI's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page.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Frontend.</w:t>
      </w:r>
      <w:r>
        <w:t xml:space="preserve"> </w:t>
      </w:r>
      <w:r>
        <w:t xml:space="preserve">Plain JavaScript in</w:t>
      </w:r>
      <w:r>
        <w:t xml:space="preserve"> </w:t>
      </w:r>
      <w:r>
        <w:rPr>
          <w:rStyle w:val="VerbatimChar"/>
        </w:rPr>
        <w:t xml:space="preserve">frontend/src/services/api.js</w:t>
      </w:r>
      <w:r>
        <w:t xml:space="preserve"> </w:t>
      </w:r>
      <w:r>
        <w:t xml:space="preserve">—</w:t>
      </w:r>
      <w:r>
        <w:t xml:space="preserve"> </w:t>
      </w:r>
      <w:r>
        <w:t xml:space="preserve">no codegen, no shared type package. The frontend trusts the backend</w:t>
      </w:r>
      <w:r>
        <w:t xml:space="preserve"> </w:t>
      </w:r>
      <w:r>
        <w:t xml:space="preserve">to return what its OpenAPI spec promises.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honoured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for fields,</w:t>
            </w:r>
            <w:r>
              <w:t xml:space="preserve"> </w:t>
            </w:r>
            <w:r>
              <w:rPr>
                <w:rStyle w:val="VerbatimChar"/>
              </w:rPr>
              <w:t xml:space="preserve">kebab/lowercase</w:t>
            </w:r>
            <w:r>
              <w:t xml:space="preserve"> </w:t>
            </w:r>
            <w:r>
              <w:t xml:space="preserve">for routes (</w:t>
            </w:r>
            <w:r>
              <w:rPr>
                <w:rStyle w:val="VerbatimChar"/>
              </w:rPr>
              <w:t xml:space="preserve">/api/agent/start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Path: never; Query: rare (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/api/status/contracts</w:t>
            </w:r>
            <w:r>
              <w:t xml:space="preserve">); Body: JSON for every POST.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{"detail": "..."}</w:t>
            </w:r>
            <w:r>
              <w:t xml:space="preserve"> </w:t>
            </w:r>
            <w:r>
              <w:t xml:space="preserve">(FastAPI default). The frontend wrapper raises a JS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.message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reads are idempotent;</w:t>
            </w:r>
            <w:r>
              <w:t xml:space="preserve"> </w:t>
            </w:r>
            <w:r>
              <w:rPr>
                <w:rStyle w:val="VerbatimChar"/>
              </w:rPr>
              <w:t xml:space="preserve">/api/agent/start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(creates a new session every call);</w:t>
            </w:r>
            <w:r>
              <w:t xml:space="preserve"> </w:t>
            </w:r>
            <w:r>
              <w:rPr>
                <w:rStyle w:val="VerbatimChar"/>
              </w:rPr>
              <w:t xml:space="preserve">/api/agent/chat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(advances FSM). Documented in</w:t>
            </w:r>
            <w:r>
              <w:t xml:space="preserve"> </w:t>
            </w:r>
            <w:r>
              <w:rPr>
                <w:rStyle w:val="VerbatimChar"/>
              </w:rPr>
              <w:t xml:space="preserve">doc/api-reference.md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60"/>
        </w:numPr>
        <w:pStyle w:val="Compact"/>
      </w:pPr>
      <w:r>
        <w:t xml:space="preserve">TypeScript codegen from the OpenAPI spec into a shared client</w:t>
      </w:r>
      <w:r>
        <w:t xml:space="preserve"> </w:t>
      </w:r>
      <w:r>
        <w:t xml:space="preserve">package. PLANNED — §15.2.</w:t>
      </w:r>
    </w:p>
    <w:p>
      <w:pPr>
        <w:numPr>
          <w:ilvl w:val="0"/>
          <w:numId w:val="1060"/>
        </w:numPr>
        <w:pStyle w:val="Compact"/>
      </w:pPr>
      <w:r>
        <w:t xml:space="preserve">Idempotency keys on the side-effecting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/api/agent/start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_trigger_pipeline</w:t>
      </w:r>
      <w:r>
        <w:t xml:space="preserve">). PLANNED.</w:t>
      </w:r>
    </w:p>
    <w:bookmarkEnd w:id="98"/>
    <w:bookmarkStart w:id="99" w:name="X3f28be338af3ed8bb744bab4b944a713cef8e59"/>
    <w:p>
      <w:pPr>
        <w:pStyle w:val="Heading3"/>
      </w:pPr>
      <w:r>
        <w:t xml:space="preserve">7.3 Tool Selection Heuristics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 Anomaly Agent does not let the LLM decide which tool to</w:t>
      </w:r>
      <w:r>
        <w:t xml:space="preserve"> </w:t>
      </w:r>
      <w:r>
        <w:t xml:space="preserve">call. Tool selection is determined by:</w:t>
      </w:r>
    </w:p>
    <w:p>
      <w:pPr>
        <w:numPr>
          <w:ilvl w:val="0"/>
          <w:numId w:val="1061"/>
        </w:numPr>
        <w:pStyle w:val="Compact"/>
      </w:pPr>
      <w:r>
        <w:t xml:space="preserve">The FSM step (</w:t>
      </w:r>
      <w:r>
        <w:rPr>
          <w:rStyle w:val="VerbatimChar"/>
        </w:rPr>
        <w:t xml:space="preserve">STEP_AWAIT_DATES</w:t>
      </w:r>
      <w:r>
        <w:t xml:space="preserve"> </w:t>
      </w:r>
      <w:r>
        <w:t xml:space="preserve">→ date extractor, then validate;</w:t>
      </w:r>
      <w:r>
        <w:t xml:space="preserve"> </w:t>
      </w:r>
      <w:r>
        <w:rPr>
          <w:rStyle w:val="VerbatimChar"/>
        </w:rPr>
        <w:t xml:space="preserve">STEP_CONFIRM</w:t>
      </w:r>
      <w:r>
        <w:t xml:space="preserve"> </w:t>
      </w:r>
      <w:r>
        <w:t xml:space="preserve">→ metadata write + Airflow trigger).</w:t>
      </w:r>
    </w:p>
    <w:p>
      <w:pPr>
        <w:numPr>
          <w:ilvl w:val="0"/>
          <w:numId w:val="1061"/>
        </w:numPr>
        <w:pStyle w:val="Compact"/>
      </w:pPr>
      <w:r>
        <w:t xml:space="preserve">The HTTP route (</w:t>
      </w:r>
      <w:r>
        <w:rPr>
          <w:rStyle w:val="VerbatimChar"/>
        </w:rPr>
        <w:t xml:space="preserve">POST /api/analysis/setup</w:t>
      </w:r>
      <w:r>
        <w:t xml:space="preserve"> </w:t>
      </w:r>
      <w:r>
        <w:t xml:space="preserve">→ fetch + understanding +</w:t>
      </w:r>
      <w:r>
        <w:t xml:space="preserve"> </w:t>
      </w:r>
      <w:r>
        <w:t xml:space="preserve">detect + format).</w:t>
      </w:r>
    </w:p>
    <w:p>
      <w:pPr>
        <w:pStyle w:val="FirstParagraph"/>
      </w:pPr>
      <w:r>
        <w:t xml:space="preserve">There is no autonomy and therefore no heuristic to document.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A heuristic becomes meaningful only after the tools are</w:t>
      </w:r>
      <w:r>
        <w:t xml:space="preserve"> </w:t>
      </w:r>
      <w:r>
        <w:t xml:space="preserve">exposed as function-calling tools to the LLM (§7.1 future). PLANNED.</w:t>
      </w:r>
    </w:p>
    <w:bookmarkEnd w:id="99"/>
    <w:bookmarkStart w:id="100" w:name="X658a52200ab8d6bf1a3de7a22e4a4f122c9e536"/>
    <w:p>
      <w:pPr>
        <w:pStyle w:val="Heading3"/>
      </w:pPr>
      <w:r>
        <w:t xml:space="preserve">7.4 Parallel vs. Sequential Execution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 All sequential.</w:t>
      </w:r>
    </w:p>
    <w:p>
      <w:pPr>
        <w:numPr>
          <w:ilvl w:val="0"/>
          <w:numId w:val="1062"/>
        </w:numPr>
        <w:pStyle w:val="Compact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 → understand → detect → format</w:t>
      </w:r>
      <w:r>
        <w:t xml:space="preserve"> </w:t>
      </w:r>
      <w:r>
        <w:t xml:space="preserve">are awaited in series.</w:t>
      </w:r>
    </w:p>
    <w:p>
      <w:pPr>
        <w:numPr>
          <w:ilvl w:val="0"/>
          <w:numId w:val="1062"/>
        </w:numPr>
        <w:pStyle w:val="Compact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detect_anomalies</w:t>
      </w:r>
      <w:r>
        <w:t xml:space="preserve">: chunks are processed in source order.</w:t>
      </w:r>
    </w:p>
    <w:p>
      <w:pPr>
        <w:numPr>
          <w:ilvl w:val="0"/>
          <w:numId w:val="1062"/>
        </w:numPr>
        <w:pStyle w:val="Compact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/api/analysis/ask</w:t>
      </w:r>
      <w:r>
        <w:t xml:space="preserve">: natural-language answer first,</w:t>
      </w:r>
      <w:r>
        <w:t xml:space="preserve"> </w:t>
      </w:r>
      <w:r>
        <w:rPr>
          <w:iCs/>
          <w:i/>
        </w:rP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optional SQL leg — never in parallel.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63"/>
        </w:numPr>
        <w:pStyle w:val="Compact"/>
      </w:pPr>
      <w:r>
        <w:t xml:space="preserve">Parallelise anomaly chunks (§4.5). PLANNED.</w:t>
      </w:r>
    </w:p>
    <w:p>
      <w:pPr>
        <w:numPr>
          <w:ilvl w:val="0"/>
          <w:numId w:val="106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chat_about_anomalies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generate_sql</w:t>
      </w:r>
      <w:r>
        <w:t xml:space="preserve"> </w:t>
      </w:r>
      <w:r>
        <w:t xml:space="preserve">concurrently in</w:t>
      </w:r>
      <w:r>
        <w:t xml:space="preserve"> </w:t>
      </w:r>
      <w:r>
        <w:rPr>
          <w:rStyle w:val="VerbatimChar"/>
        </w:rPr>
        <w:t xml:space="preserve">analysis_ask</w:t>
      </w:r>
      <w:r>
        <w:t xml:space="preserve">. PLANNED.</w:t>
      </w:r>
    </w:p>
    <w:p>
      <w:pPr>
        <w:numPr>
          <w:ilvl w:val="0"/>
          <w:numId w:val="1063"/>
        </w:numPr>
        <w:pStyle w:val="Compact"/>
      </w:pPr>
      <w:r>
        <w:t xml:space="preserve">Pre-fetch</w:t>
      </w:r>
      <w:r>
        <w:t xml:space="preserve"> </w:t>
      </w:r>
      <w:r>
        <w:rPr>
          <w:rStyle w:val="VerbatimChar"/>
        </w:rPr>
        <w:t xml:space="preserve">fetch_anomaly_data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fetch_column_metadata</w:t>
      </w:r>
      <w:r>
        <w:t xml:space="preserve"> </w:t>
      </w:r>
      <w:r>
        <w:t xml:space="preserve">concurrently in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. PLANNED.</w:t>
      </w:r>
    </w:p>
    <w:bookmarkEnd w:id="100"/>
    <w:bookmarkStart w:id="101" w:name="X3c40c40937f62de08fe39f26adeb98c330fec96"/>
    <w:p>
      <w:pPr>
        <w:pStyle w:val="Heading3"/>
      </w:pPr>
      <w:r>
        <w:t xml:space="preserve">7.5 Tool Failure Handling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upsert_anomaly_metadata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unreachable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_trigger_pipeline</w:t>
            </w:r>
            <w:r>
              <w:t xml:space="preserve"> </w:t>
            </w:r>
            <w:r>
              <w:t xml:space="preserve">catches, sets FSM step to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surfaces the exception to the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trigger_airflow_dag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timeout / auth error / non-zero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TriggerResult(ok=False, stderr=...)</w:t>
            </w:r>
            <w:r>
              <w:t xml:space="preserve">. Assistant echoes</w:t>
            </w:r>
            <w:r>
              <w:t xml:space="preserve"> </w:t>
            </w:r>
            <w:r>
              <w:rPr>
                <w:rStyle w:val="VerbatimChar"/>
              </w:rPr>
              <w:t xml:space="preserve">stderr</w:t>
            </w:r>
            <w:r>
              <w:t xml:space="preserve"> </w:t>
            </w:r>
            <w:r>
              <w:t xml:space="preserve">in a fenced block and instructs the user to reply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. Audit event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fetch_*</w:t>
            </w:r>
            <w:r>
              <w:t xml:space="preserve"> </w:t>
            </w:r>
            <w:r>
              <w:t xml:space="preserve">(DB reads)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variants log a warning and return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so the page does not crash.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fetch_anomaly_summary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fetch_anomaly_rows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fetch_current_metadata_range</w:t>
            </w:r>
            <w:r>
              <w:t xml:space="preserve"> </w:t>
            </w:r>
            <w:r>
              <w:t xml:space="preserve">all wrap in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run_select_safely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Non-SELECT or destructive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analysis_ask</w:t>
            </w:r>
            <w:r>
              <w:t xml:space="preserve"> </w:t>
            </w:r>
            <w:r>
              <w:t xml:space="preserve">catches and continues (the natural-language answer still renders).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invoke_llm</w:t>
            </w:r>
            <w:r>
              <w:t xml:space="preserve"> </w:t>
            </w:r>
            <w:r>
              <w:t xml:space="preserve">swallows, logs, returns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. Each caller's deterministic fallback supplies a non-empty string.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64"/>
        </w:numPr>
        <w:pStyle w:val="Compact"/>
      </w:pPr>
      <w:r>
        <w:t xml:space="preserve">Retries with exponential backoff on</w:t>
      </w:r>
      <w:r>
        <w:t xml:space="preserve"> </w:t>
      </w:r>
      <w:r>
        <w:rPr>
          <w:rStyle w:val="VerbatimChar"/>
        </w:rPr>
        <w:t xml:space="preserve">trigger_airflow_dag</w:t>
      </w:r>
      <w:r>
        <w:t xml:space="preserve">. Today it</w:t>
      </w:r>
      <w:r>
        <w:t xml:space="preserve"> </w:t>
      </w:r>
      <w:r>
        <w:t xml:space="preserve">is one attempt. PLANNED — §26.5.</w:t>
      </w:r>
    </w:p>
    <w:p>
      <w:pPr>
        <w:numPr>
          <w:ilvl w:val="0"/>
          <w:numId w:val="1064"/>
        </w:numPr>
        <w:pStyle w:val="Compact"/>
      </w:pPr>
      <w:r>
        <w:t xml:space="preserve">Circuit-breaker around the SSH host so a hung host doesn't block</w:t>
      </w:r>
      <w:r>
        <w:t xml:space="preserve"> </w:t>
      </w:r>
      <w:r>
        <w:t xml:space="preserve">every chat. PLANNED.</w:t>
      </w:r>
    </w:p>
    <w:p>
      <w:pPr>
        <w:numPr>
          <w:ilvl w:val="0"/>
          <w:numId w:val="1064"/>
        </w:numPr>
        <w:pStyle w:val="Compact"/>
      </w:pPr>
      <w:r>
        <w:t xml:space="preserve">User-visible toast on tool failure (today the failure is folded into</w:t>
      </w:r>
      <w:r>
        <w:t xml:space="preserve"> </w:t>
      </w:r>
      <w:r>
        <w:t xml:space="preserve">the next assistant message). PLANNED.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X590024737b0f728a1d21b0ff7135dac3ae31d3e"/>
    <w:p>
      <w:pPr>
        <w:pStyle w:val="Heading2"/>
      </w:pPr>
      <w:r>
        <w:t xml:space="preserve">8. Memory Architecture</w:t>
      </w:r>
    </w:p>
    <w:bookmarkStart w:id="103" w:name="X8feffeb71fa01e892e6f024d9d482df4f422716"/>
    <w:p>
      <w:pPr>
        <w:pStyle w:val="Heading3"/>
      </w:pPr>
      <w:r>
        <w:t xml:space="preserve">8.1 Memory Types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Short-term (single LLM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prompt itself — placeholders are filled at call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round-trip.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accumulation across calls.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Session-scoped chat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Session.history: list[ChatTurn]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backend/session_manager.py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of the FastAPI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display in the chat panel; NOT replayed back into prompts (the FSM-driven prompts re-build their own context every turn).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Session-scoped analysis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Session.analysis: dict</w:t>
            </w:r>
            <w:r>
              <w:t xml:space="preserve"> </w:t>
            </w:r>
            <w:r>
              <w:t xml:space="preserve">(rows, column_info, understanding, anomalies, final_output)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of the FastAPI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Reused by</w:t>
            </w:r>
            <w:r>
              <w:t xml:space="preserve"> </w:t>
            </w:r>
            <w:r>
              <w:rPr>
                <w:rStyle w:val="VerbatimChar"/>
              </w:rPr>
              <w:t xml:space="preserve">/api/analysis/ask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/api/reports/reconciliation</w:t>
            </w:r>
            <w:r>
              <w:t xml:space="preserve"> </w:t>
            </w:r>
            <w:r>
              <w:t xml:space="preserve">to avoid re-running the LLM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Session-scoped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Session.audit: list[dict]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of the FastAPI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Surface:</w:t>
            </w:r>
            <w:r>
              <w:t xml:space="preserve"> </w:t>
            </w:r>
            <w:r>
              <w:rPr>
                <w:rStyle w:val="VerbatimChar"/>
              </w:rPr>
              <w:t xml:space="preserve">/api/reports/audit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/ episodic / semantic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legacy script</w:t>
            </w:r>
            <w:r>
              <w:t xml:space="preserve"> </w:t>
            </w:r>
            <w:r>
              <w:rPr>
                <w:rStyle w:val="VerbatimChar"/>
              </w:rPr>
              <w:t xml:space="preserve">anomaly_analyst.py</w:t>
            </w:r>
            <w:r>
              <w:t xml:space="preserve"> </w:t>
            </w:r>
            <w:r>
              <w:t xml:space="preserve">references a</w:t>
            </w:r>
            <w:r>
              <w:t xml:space="preserve"> </w:t>
            </w:r>
            <w:r>
              <w:rPr>
                <w:rStyle w:val="VerbatimChar"/>
              </w:rPr>
              <w:t xml:space="preserve">memory.json</w:t>
            </w:r>
            <w:r>
              <w:t xml:space="preserve"> </w:t>
            </w:r>
            <w:r>
              <w:t xml:space="preserve">file but the FastAPI backend does not read or write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Long-term memory.</w:t>
      </w:r>
      <w:r>
        <w:t xml:space="preserve"> </w:t>
      </w:r>
      <w:r>
        <w:t xml:space="preserve">Persist</w:t>
      </w:r>
      <w:r>
        <w:t xml:space="preserve"> </w:t>
      </w:r>
      <w:r>
        <w:rPr>
          <w:rStyle w:val="VerbatimChar"/>
        </w:rPr>
        <w:t xml:space="preserve">Session.analysis</w:t>
      </w:r>
      <w:r>
        <w:t xml:space="preserve"> </w:t>
      </w:r>
      <w:r>
        <w:t xml:space="preserve">and confirmed</w:t>
      </w:r>
      <w:r>
        <w:t xml:space="preserve"> </w:t>
      </w:r>
      <w:r>
        <w:t xml:space="preserve">anomalies to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table; feed previously confirmed anomalies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prompts/anomaly_prompt.txt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{memory}</w:t>
      </w:r>
      <w:r>
        <w:t xml:space="preserve"> </w:t>
      </w:r>
      <w:r>
        <w:t xml:space="preserve">placeholder</w:t>
      </w:r>
      <w:r>
        <w:t xml:space="preserve"> </w:t>
      </w:r>
      <w:r>
        <w:t xml:space="preserve">(currently bound to the literal string</w:t>
      </w:r>
      <w:r>
        <w:t xml:space="preserve"> </w:t>
      </w:r>
      <w:r>
        <w:rPr>
          <w:rStyle w:val="VerbatimChar"/>
        </w:rPr>
        <w:t xml:space="preserve">"[]"</w:t>
      </w:r>
      <w:r>
        <w:t xml:space="preserve">). PLANNED — roadmap</w:t>
      </w:r>
      <w:r>
        <w:t xml:space="preserve"> </w:t>
      </w:r>
      <w:r>
        <w:t xml:space="preserve">Phase 1.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Episodic memory.</w:t>
      </w:r>
      <w:r>
        <w:t xml:space="preserve"> </w:t>
      </w:r>
      <w:r>
        <w:t xml:space="preserve">Per-auditor history of accepted / rejected</w:t>
      </w:r>
      <w:r>
        <w:t xml:space="preserve"> </w:t>
      </w:r>
      <w:r>
        <w:t xml:space="preserve">anomalies for personalisation. PLANNED — depends on §16 (auth).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Semantic memory.</w:t>
      </w:r>
      <w:r>
        <w:t xml:space="preserve"> </w:t>
      </w:r>
      <w:r>
        <w:t xml:space="preserve">Vector-indexed natural-language notes that the</w:t>
      </w:r>
      <w:r>
        <w:t xml:space="preserve"> </w:t>
      </w:r>
      <w:r>
        <w:t xml:space="preserve">auditor types into the analyst panel. PLANNED — depends on §9 (RAG).</w:t>
      </w:r>
    </w:p>
    <w:bookmarkEnd w:id="103"/>
    <w:bookmarkStart w:id="104" w:name="X5f84b7a1c69e575d2795f58a6f214da5c5ed972"/>
    <w:p>
      <w:pPr>
        <w:pStyle w:val="Heading3"/>
      </w:pPr>
      <w:r>
        <w:t xml:space="preserve">8.2 Write Path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chat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Session.add_turn(role, content)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FSM transition / metadata write / airflow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Session.log(event, detail)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analysis_setup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Session.analysis</w:t>
            </w:r>
            <w:r>
              <w:t xml:space="preserve"> </w:t>
            </w:r>
            <w:r>
              <w:t xml:space="preserve">(dict)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SessionStore.create()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_sessions</w:t>
            </w:r>
            <w:r>
              <w:t xml:space="preserve"> </w:t>
            </w:r>
            <w:r>
              <w:t xml:space="preserve">dict, keyed by UUID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user consent flow</w:t>
      </w:r>
      <w:r>
        <w:t xml:space="preserve"> </w:t>
      </w:r>
      <w:r>
        <w:t xml:space="preserve">— the auditor's text is captured by</w:t>
      </w:r>
      <w:r>
        <w:t xml:space="preserve"> </w:t>
      </w:r>
      <w:r>
        <w:t xml:space="preserve">the act of typing it. This is acceptable for an internal MVP but</w:t>
      </w:r>
      <w:r>
        <w:t xml:space="preserve"> </w:t>
      </w:r>
      <w:r>
        <w:t xml:space="preserve">documented as a posture, not a guarantee. See §1.4 (single-tenant</w:t>
      </w:r>
      <w:r>
        <w:t xml:space="preserve"> </w:t>
      </w:r>
      <w:r>
        <w:t xml:space="preserve">non-goal) and §16 future (auth).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66"/>
        </w:numPr>
        <w:pStyle w:val="Compact"/>
      </w:pPr>
      <w:r>
        <w:t xml:space="preserve">Persist all four write targets to a database (Postgres). PLANNED —</w:t>
      </w:r>
      <w:r>
        <w:t xml:space="preserve"> </w:t>
      </w:r>
      <w:r>
        <w:t xml:space="preserve">roadmap Phase 1.</w:t>
      </w:r>
    </w:p>
    <w:p>
      <w:pPr>
        <w:numPr>
          <w:ilvl w:val="0"/>
          <w:numId w:val="1066"/>
        </w:numPr>
        <w:pStyle w:val="Compact"/>
      </w:pPr>
      <w:r>
        <w:t xml:space="preserve">Add an explicit "remember this" button so the auditor can pin a</w:t>
      </w:r>
      <w:r>
        <w:t xml:space="preserve"> </w:t>
      </w:r>
      <w:r>
        <w:t xml:space="preserve">specific anomaly into long-term memory. PLANNED — depends on §8.1</w:t>
      </w:r>
      <w:r>
        <w:t xml:space="preserve"> </w:t>
      </w:r>
      <w:r>
        <w:t xml:space="preserve">long-term memory.</w:t>
      </w:r>
    </w:p>
    <w:bookmarkEnd w:id="104"/>
    <w:bookmarkStart w:id="105" w:name="Xb66d1ac5891ce3596b7f1f3a8ef4745675cd85f"/>
    <w:p>
      <w:pPr>
        <w:pStyle w:val="Heading3"/>
      </w:pPr>
      <w:r>
        <w:t xml:space="preserve">8.3 Read Path —</w:t>
      </w:r>
      <w:r>
        <w:t xml:space="preserve"> </w:t>
      </w:r>
      <w:r>
        <w:rPr>
          <w:iCs/>
          <w:i/>
        </w:rPr>
        <w:t xml:space="preserve">Partial / mostly 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Display read.</w:t>
      </w:r>
      <w:r>
        <w:t xml:space="preserve"> </w:t>
      </w:r>
      <w:r>
        <w:rPr>
          <w:rStyle w:val="VerbatimChar"/>
        </w:rPr>
        <w:t xml:space="preserve">Session.history</w:t>
      </w:r>
      <w:r>
        <w:t xml:space="preserve"> </w:t>
      </w:r>
      <w:r>
        <w:t xml:space="preserve">is rendered in the chat panel.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Reuse read.</w:t>
      </w:r>
      <w:r>
        <w:t xml:space="preserve"> </w:t>
      </w:r>
      <w:r>
        <w:rPr>
          <w:rStyle w:val="VerbatimChar"/>
        </w:rPr>
        <w:t xml:space="preserve">Session.analysis</w:t>
      </w:r>
      <w:r>
        <w:t xml:space="preserve"> </w:t>
      </w:r>
      <w:r>
        <w:t xml:space="preserve">is consumed by</w:t>
      </w:r>
      <w:r>
        <w:t xml:space="preserve"> </w:t>
      </w:r>
      <w:r>
        <w:rPr>
          <w:rStyle w:val="VerbatimChar"/>
        </w:rPr>
        <w:t xml:space="preserve">analysis_ask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reports_reconciliation</w:t>
      </w:r>
      <w:r>
        <w:t xml:space="preserve"> </w:t>
      </w:r>
      <w:r>
        <w:t xml:space="preserve">to avoid re-running the LLM pipeline.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Audit read.</w:t>
      </w:r>
      <w:r>
        <w:t xml:space="preserve"> </w:t>
      </w:r>
      <w:r>
        <w:rPr>
          <w:rStyle w:val="VerbatimChar"/>
        </w:rPr>
        <w:t xml:space="preserve">Session.audit</w:t>
      </w:r>
      <w:r>
        <w:t xml:space="preserve"> </w:t>
      </w:r>
      <w:r>
        <w:t xml:space="preserve">is concatenated across all sessions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SessionStore.all_audit()</w:t>
      </w:r>
      <w:r>
        <w:t xml:space="preserve"> </w:t>
      </w:r>
      <w:r>
        <w:t xml:space="preserve">and exposed at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Prompt-time read.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{memory}</w:t>
      </w:r>
      <w:r>
        <w:t xml:space="preserve"> </w:t>
      </w:r>
      <w:r>
        <w:t xml:space="preserve">placeholder in</w:t>
      </w:r>
      <w:r>
        <w:t xml:space="preserve"> </w:t>
      </w:r>
      <w:r>
        <w:rPr>
          <w:rStyle w:val="VerbatimChar"/>
        </w:rPr>
        <w:t xml:space="preserve">prompts/anomaly_prompt.txt</w:t>
      </w:r>
      <w:r>
        <w:t xml:space="preserve"> </w:t>
      </w:r>
      <w:r>
        <w:t xml:space="preserve">is bound to the literal string</w:t>
      </w:r>
      <w:r>
        <w:t xml:space="preserve"> </w:t>
      </w:r>
      <w:r>
        <w:rPr>
          <w:rStyle w:val="VerbatimChar"/>
        </w:rPr>
        <w:t xml:space="preserve">"[]"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detect_anomalies</w:t>
      </w:r>
      <w:r>
        <w:t xml:space="preserve"> </w:t>
      </w:r>
      <w:r>
        <w:t xml:space="preserve">— i.e.</w:t>
      </w:r>
      <w:r>
        <w:t xml:space="preserve"> </w:t>
      </w:r>
      <w:r>
        <w:rPr>
          <w:bCs/>
          <w:b/>
        </w:rPr>
        <w:t xml:space="preserve">the read path is stubbed</w:t>
      </w:r>
      <w:r>
        <w:t xml:space="preserve">. The plumb</w:t>
      </w:r>
      <w:r>
        <w:t xml:space="preserve"> </w:t>
      </w:r>
      <w:r>
        <w:t xml:space="preserve">is in place; the backing store is not.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68"/>
        </w:numPr>
        <w:pStyle w:val="Compact"/>
      </w:pPr>
      <w:r>
        <w:t xml:space="preserve">Replace the stub with a real read: top-N most recent confirmed</w:t>
      </w:r>
      <w:r>
        <w:t xml:space="preserve"> </w:t>
      </w:r>
      <w:r>
        <w:t xml:space="preserve">anomalies, ranked by recency / severity. PLANNED.</w:t>
      </w:r>
    </w:p>
    <w:p>
      <w:pPr>
        <w:numPr>
          <w:ilvl w:val="0"/>
          <w:numId w:val="1068"/>
        </w:numPr>
        <w:pStyle w:val="Compact"/>
      </w:pPr>
      <w:r>
        <w:t xml:space="preserve">Add a context-window budget so a long memory does not blow past the</w:t>
      </w:r>
      <w:r>
        <w:t xml:space="preserve"> </w:t>
      </w:r>
      <w:r>
        <w:t xml:space="preserve">model's input limit. PLANNED — §11.2 + §22.2.</w:t>
      </w:r>
    </w:p>
    <w:bookmarkEnd w:id="105"/>
    <w:bookmarkStart w:id="106" w:name="X51c846812f634f0bead5786f8276df46e231002"/>
    <w:p>
      <w:pPr>
        <w:pStyle w:val="Heading3"/>
      </w:pPr>
      <w:r>
        <w:t xml:space="preserve">8.4 Forgetting &amp; Expiry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69"/>
        </w:numPr>
        <w:pStyle w:val="Compact"/>
      </w:pPr>
      <w:r>
        <w:t xml:space="preserve">All memory is</w:t>
      </w:r>
      <w:r>
        <w:t xml:space="preserve"> </w:t>
      </w:r>
      <w:r>
        <w:rPr>
          <w:bCs/>
          <w:b/>
        </w:rPr>
        <w:t xml:space="preserve">process-local</w:t>
      </w:r>
      <w:r>
        <w:t xml:space="preserve">: a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restart wipes every</w:t>
      </w:r>
      <w:r>
        <w:t xml:space="preserve"> </w:t>
      </w:r>
      <w:r>
        <w:t xml:space="preserve">session and audit entry instantly. This is the closest the app gets</w:t>
      </w:r>
      <w:r>
        <w:t xml:space="preserve"> </w:t>
      </w:r>
      <w:r>
        <w:t xml:space="preserve">to a TTL.</w:t>
      </w:r>
    </w:p>
    <w:p>
      <w:pPr>
        <w:numPr>
          <w:ilvl w:val="0"/>
          <w:numId w:val="1069"/>
        </w:numPr>
        <w:pStyle w:val="Compact"/>
      </w:pPr>
      <w:r>
        <w:t xml:space="preserve">There is no per-user delete endpoint, no cron-style expiry, and no</w:t>
      </w:r>
      <w:r>
        <w:t xml:space="preserve"> </w:t>
      </w:r>
      <w:r>
        <w:t xml:space="preserve">GDPR-style purge.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70"/>
        </w:numPr>
        <w:pStyle w:val="Compact"/>
      </w:pPr>
      <w:r>
        <w:t xml:space="preserve">TTL / sliding-window retention on persisted sessions. PLANNED.</w:t>
      </w:r>
    </w:p>
    <w:p>
      <w:pPr>
        <w:numPr>
          <w:ilvl w:val="0"/>
          <w:numId w:val="1070"/>
        </w:numPr>
        <w:pStyle w:val="Compact"/>
      </w:pPr>
      <w:r>
        <w:t xml:space="preserve">User-initiated</w:t>
      </w:r>
      <w:r>
        <w:t xml:space="preserve"> </w:t>
      </w:r>
      <w:r>
        <w:rPr>
          <w:rStyle w:val="VerbatimChar"/>
        </w:rPr>
        <w:t xml:space="preserve">DELETE /api/agent/session/{id}</w:t>
      </w:r>
      <w:r>
        <w:t xml:space="preserve">. PLANNED.</w:t>
      </w:r>
    </w:p>
    <w:p>
      <w:pPr>
        <w:numPr>
          <w:ilvl w:val="0"/>
          <w:numId w:val="1070"/>
        </w:numPr>
        <w:pStyle w:val="Compact"/>
      </w:pPr>
      <w:r>
        <w:t xml:space="preserve">Compliance-driven purge (right-to-be-forgotten). PLANNED — depends</w:t>
      </w:r>
      <w:r>
        <w:t xml:space="preserve"> </w:t>
      </w:r>
      <w:r>
        <w:t xml:space="preserve">on §16 (auth) and §24.4 (privacy).</w:t>
      </w:r>
    </w:p>
    <w:bookmarkEnd w:id="106"/>
    <w:bookmarkStart w:id="107" w:name="Xbdb4040449bdf8b5bfc34951ff65be9ea6bfd56"/>
    <w:p>
      <w:pPr>
        <w:pStyle w:val="Heading3"/>
      </w:pPr>
      <w:r>
        <w:t xml:space="preserve">8.5 Privacy Boundaries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Per-session isolation.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objects are keyed by random</w:t>
      </w:r>
      <w:r>
        <w:t xml:space="preserve"> </w:t>
      </w:r>
      <w:r>
        <w:t xml:space="preserve">UUID4 and only the holder of the UUID can read or advance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SessionStore.require(session_id)</w:t>
      </w:r>
      <w:r>
        <w:t xml:space="preserve"> </w:t>
      </w:r>
      <w:r>
        <w:t xml:space="preserve">is called by every route that</w:t>
      </w:r>
      <w:r>
        <w:t xml:space="preserve"> </w:t>
      </w:r>
      <w:r>
        <w:t xml:space="preserve">takes a session id).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Cross-session leakage.</w:t>
      </w:r>
      <w:r>
        <w:t xml:space="preserve"> </w:t>
      </w:r>
      <w:r>
        <w:t xml:space="preserve">The chat / analysis / status code paths</w:t>
      </w:r>
      <w:r>
        <w:t xml:space="preserve"> </w:t>
      </w:r>
      <w:r>
        <w:t xml:space="preserve">never read another session's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. The only</w:t>
      </w:r>
      <w:r>
        <w:t xml:space="preserve"> </w:t>
      </w:r>
      <w:r>
        <w:t xml:space="preserve">cross-session aggregator is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, which is intended</w:t>
      </w:r>
      <w:r>
        <w:t xml:space="preserve"> </w:t>
      </w:r>
      <w:r>
        <w:t xml:space="preserve">to be admin-only (no auth today, see future).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Single-tenant assumption.</w:t>
      </w:r>
      <w:r>
        <w:t xml:space="preserve"> </w:t>
      </w:r>
      <w:r>
        <w:t xml:space="preserve">All sessions share the same backend</w:t>
      </w:r>
      <w:r>
        <w:t xml:space="preserve"> </w:t>
      </w:r>
      <w:r>
        <w:t xml:space="preserve">database connection and the same MySQL credentials.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72"/>
        </w:numPr>
        <w:pStyle w:val="Compact"/>
      </w:pPr>
      <w:r>
        <w:t xml:space="preserve">Authenticated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 </w:t>
      </w:r>
      <w:r>
        <w:t xml:space="preserve">so an analyst cannot scrape</w:t>
      </w:r>
      <w:r>
        <w:t xml:space="preserve"> </w:t>
      </w:r>
      <w:r>
        <w:t xml:space="preserve">another analyst's events. PLANNED — §16.5.</w:t>
      </w:r>
    </w:p>
    <w:p>
      <w:pPr>
        <w:numPr>
          <w:ilvl w:val="0"/>
          <w:numId w:val="1072"/>
        </w:numPr>
        <w:pStyle w:val="Compact"/>
      </w:pPr>
      <w:r>
        <w:t xml:space="preserve">Tenant column in any future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table. PLANNED.</w:t>
      </w:r>
    </w:p>
    <w:p>
      <w:pPr>
        <w:numPr>
          <w:ilvl w:val="0"/>
          <w:numId w:val="1072"/>
        </w:numPr>
        <w:pStyle w:val="Compact"/>
      </w:pPr>
      <w:r>
        <w:t xml:space="preserve">Encrypted-at-rest fields (Fernet key already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for sensitive analyst notes. PLANNED.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Xc28922bbf4da60c4d160e2976fc1a32c5a4c70d"/>
    <w:p>
      <w:pPr>
        <w:pStyle w:val="Heading2"/>
      </w:pPr>
      <w:r>
        <w:t xml:space="preserve">9. Retrieval-Augmented Generation (RAG)</w:t>
      </w:r>
    </w:p>
    <w:bookmarkStart w:id="109" w:name="Xb69868c7567526ed242772f15b54e4d355c9471"/>
    <w:p>
      <w:pPr>
        <w:pStyle w:val="Heading3"/>
      </w:pPr>
      <w:r>
        <w:t xml:space="preserve">9.1 Corpus &amp; Sources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 Anomaly Agent has</w:t>
      </w:r>
      <w:r>
        <w:t xml:space="preserve"> </w:t>
      </w:r>
      <w:r>
        <w:rPr>
          <w:bCs/>
          <w:b/>
        </w:rPr>
        <w:t xml:space="preserve">no document corpus and no vector</w:t>
      </w:r>
      <w:r>
        <w:rPr>
          <w:bCs/>
          <w:b/>
        </w:rPr>
        <w:t xml:space="preserve"> </w:t>
      </w:r>
      <w:r>
        <w:rPr>
          <w:bCs/>
          <w:b/>
        </w:rPr>
        <w:t xml:space="preserve">store</w:t>
      </w:r>
      <w:r>
        <w:t xml:space="preserve">. Every prompt is grounded by inline injection of structured</w:t>
      </w:r>
      <w:r>
        <w:t xml:space="preserve"> </w:t>
      </w:r>
      <w:r>
        <w:t xml:space="preserve">context (column metadata + sampled rows + previously detected</w:t>
      </w:r>
      <w:r>
        <w:t xml:space="preserve"> </w:t>
      </w:r>
      <w:r>
        <w:t xml:space="preserve">anomalies), not by retrieval from an indexed document set.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73"/>
        </w:numPr>
        <w:pStyle w:val="Compact"/>
      </w:pPr>
      <w:r>
        <w:t xml:space="preserve">Auditor playbooks, vendor contracts, or SOX policy notes are loaded</w:t>
      </w:r>
      <w:r>
        <w:t xml:space="preserve"> </w:t>
      </w:r>
      <w:r>
        <w:t xml:space="preserve">into the system as searchable corpora that the analyst chat can</w:t>
      </w:r>
      <w:r>
        <w:t xml:space="preserve"> </w:t>
      </w:r>
      <w:r>
        <w:t xml:space="preserve">cite. PLANNED.</w:t>
      </w:r>
    </w:p>
    <w:bookmarkEnd w:id="109"/>
    <w:bookmarkStart w:id="110" w:name="Xd94d63e23f62a02fdf13010627ad1c2f4238043"/>
    <w:p>
      <w:pPr>
        <w:pStyle w:val="Heading3"/>
      </w:pPr>
      <w:r>
        <w:t xml:space="preserve">9.2 Ingestion Pipeline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ingestion pipeline exists because there is no corpus</w:t>
      </w:r>
      <w:r>
        <w:t xml:space="preserve"> </w:t>
      </w:r>
      <w:r>
        <w:t xml:space="preserve">(§9.1). The closest analogue is the SQL fetch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database.fetch_anomaly_data</w:t>
      </w:r>
      <w:r>
        <w:t xml:space="preserve">), which is direct relational access —</w:t>
      </w:r>
      <w:r>
        <w:t xml:space="preserve"> </w:t>
      </w:r>
      <w:r>
        <w:t xml:space="preserve">not parsing, chunking, or deduplicating documents.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PLANNED — depends on §9.1.</w:t>
      </w:r>
    </w:p>
    <w:bookmarkEnd w:id="110"/>
    <w:bookmarkStart w:id="111" w:name="X9fd17d7d75d3188db0034d356e0ae5e63b63725"/>
    <w:p>
      <w:pPr>
        <w:pStyle w:val="Heading3"/>
      </w:pPr>
      <w:r>
        <w:t xml:space="preserve">9.3 Embedding Strategy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embedding model is loaded;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does not</w:t>
      </w:r>
      <w:r>
        <w:t xml:space="preserve"> </w:t>
      </w:r>
      <w:r>
        <w:t xml:space="preserve">pin one. There is no vector representation of anomalies, sessions,</w:t>
      </w:r>
      <w:r>
        <w:t xml:space="preserve"> </w:t>
      </w:r>
      <w:r>
        <w:t xml:space="preserve">prompts, or column metadata.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PLANNED — depends on §9.1.</w:t>
      </w:r>
    </w:p>
    <w:bookmarkEnd w:id="111"/>
    <w:bookmarkStart w:id="112" w:name="Xcc8d0ac6236c94bf9e9110d4272fdee1ad1f55a"/>
    <w:p>
      <w:pPr>
        <w:pStyle w:val="Heading3"/>
      </w:pPr>
      <w:r>
        <w:t xml:space="preserve">9.4 Retrieval &amp; Ranking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Without an embedding model or a corpus, there is no</w:t>
      </w:r>
      <w:r>
        <w:t xml:space="preserve"> </w:t>
      </w:r>
      <w:r>
        <w:t xml:space="preserve">retrieval surface. The "selection" of context for each prompt is</w:t>
      </w:r>
      <w:r>
        <w:t xml:space="preserve"> </w:t>
      </w:r>
      <w:r>
        <w:t xml:space="preserve">hand-coded (e.g. "first 200 rows" in</w:t>
      </w:r>
      <w:r>
        <w:t xml:space="preserve"> </w:t>
      </w:r>
      <w:r>
        <w:rPr>
          <w:rStyle w:val="VerbatimChar"/>
        </w:rPr>
        <w:t xml:space="preserve">understand_dataset</w:t>
      </w:r>
      <w:r>
        <w:t xml:space="preserve">, "first 50</w:t>
      </w:r>
      <w:r>
        <w:t xml:space="preserve"> </w:t>
      </w:r>
      <w:r>
        <w:t xml:space="preserve">rows" for</w:t>
      </w:r>
      <w:r>
        <w:t xml:space="preserve"> </w:t>
      </w:r>
      <w:r>
        <w:rPr>
          <w:rStyle w:val="VerbatimChar"/>
        </w:rPr>
        <w:t xml:space="preserve">status_qa</w:t>
      </w:r>
      <w:r>
        <w:t xml:space="preserve">); this is sampling, not retrieval.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PLANNED — depends on §9.1.</w:t>
      </w:r>
    </w:p>
    <w:bookmarkEnd w:id="112"/>
    <w:bookmarkStart w:id="113" w:name="Xdf97eecead8e62941278ee6e19eccd37c558c15"/>
    <w:p>
      <w:pPr>
        <w:pStyle w:val="Heading3"/>
      </w:pPr>
      <w:r>
        <w:t xml:space="preserve">9.5 Context Assembly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Context is assembled by</w:t>
      </w:r>
      <w:r>
        <w:t xml:space="preserve"> </w:t>
      </w:r>
      <w:r>
        <w:rPr>
          <w:rStyle w:val="VerbatimChar"/>
        </w:rPr>
        <w:t xml:space="preserve">str.format</w:t>
      </w:r>
      <w:r>
        <w:t xml:space="preserve"> </w:t>
      </w:r>
      <w:r>
        <w:t xml:space="preserve">substitution into a</w:t>
      </w:r>
      <w:r>
        <w:t xml:space="preserve"> </w:t>
      </w:r>
      <w:r>
        <w:t xml:space="preserve">prompt template (§6.2). There is no token-budget aware packing, no</w:t>
      </w:r>
      <w:r>
        <w:t xml:space="preserve"> </w:t>
      </w:r>
      <w:r>
        <w:t xml:space="preserve">citation formatting, no overflow handling.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74"/>
        </w:numPr>
        <w:pStyle w:val="Compact"/>
      </w:pPr>
      <w:r>
        <w:t xml:space="preserve">Token-aware context packing once any prompt approaches the model's</w:t>
      </w:r>
      <w:r>
        <w:t xml:space="preserve"> </w:t>
      </w:r>
      <w:r>
        <w:t xml:space="preserve">input limit. Today the largest single call is the chunked anomaly</w:t>
      </w:r>
      <w:r>
        <w:t xml:space="preserve"> </w:t>
      </w:r>
      <w:r>
        <w:t xml:space="preserve">detector at 200 rows of JSON, which is well under any modern</w:t>
      </w:r>
      <w:r>
        <w:t xml:space="preserve"> </w:t>
      </w:r>
      <w:r>
        <w:t xml:space="preserve">context window. PLANNED — §11.2 + §22.2.</w:t>
      </w:r>
    </w:p>
    <w:bookmarkEnd w:id="113"/>
    <w:bookmarkStart w:id="114" w:name="X26695fdac96a5e1f57ed19d0f468d9ccd6e7585"/>
    <w:p>
      <w:pPr>
        <w:pStyle w:val="Heading3"/>
      </w:pPr>
      <w:r>
        <w:t xml:space="preserve">9.6 Evaluation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Recall@k, faithfulness, answer relevance, and groundedness</w:t>
      </w:r>
      <w:r>
        <w:t xml:space="preserve"> </w:t>
      </w:r>
      <w:r>
        <w:t xml:space="preserve">metrics all presuppose a retrieval step (§9.4). With no retrieval, the</w:t>
      </w:r>
      <w:r>
        <w:t xml:space="preserve"> </w:t>
      </w:r>
      <w:r>
        <w:t xml:space="preserve">metrics do not apply.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PLANNED — depends on §9.1 + §20.2 (LLM evaluation).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X10018ce76afb4364f8ed1bf69b06bb4b9a85852"/>
    <w:p>
      <w:pPr>
        <w:pStyle w:val="Heading2"/>
      </w:pPr>
      <w:r>
        <w:t xml:space="preserve">10. Orchestration &amp; Control Flow</w:t>
      </w:r>
    </w:p>
    <w:bookmarkStart w:id="116" w:name="X7639ef67e034f5385e79d83d048781578a8dd49"/>
    <w:p>
      <w:pPr>
        <w:pStyle w:val="Heading3"/>
      </w:pPr>
      <w:r>
        <w:t xml:space="preserve">10.1 Agent Loop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Anomaly Agent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an autonomous</w:t>
      </w:r>
      <w:r>
        <w:t xml:space="preserve"> </w:t>
      </w:r>
      <w:r>
        <w:rPr>
          <w:iCs/>
          <w:i/>
        </w:rPr>
        <w:t xml:space="preserve">perceive → plan → act → observe → reflect</w:t>
      </w:r>
      <w:r>
        <w:t xml:space="preserve"> </w:t>
      </w:r>
      <w:r>
        <w:t xml:space="preserve">loop. It uses a one-step</w:t>
      </w:r>
      <w:r>
        <w:t xml:space="preserve"> </w:t>
      </w:r>
      <w:r>
        <w:t xml:space="preserve">finite state machine driven by user input: each chat turn is a single</w:t>
      </w:r>
      <w:r>
        <w:t xml:space="preserve"> </w:t>
      </w:r>
      <w:r>
        <w:t xml:space="preserve">"perceive (read message) → act (transition + maybe call tool) →</w:t>
      </w:r>
      <w:r>
        <w:t xml:space="preserve"> </w:t>
      </w:r>
      <w:r>
        <w:t xml:space="preserve">observe (return reply)" round. There is no internal looping inside a</w:t>
      </w:r>
      <w:r>
        <w:t xml:space="preserve"> </w:t>
      </w:r>
      <w:r>
        <w:t xml:space="preserve">turn, no max-step counter, and no reflection step.</w:t>
      </w:r>
    </w:p>
    <w:p>
      <w:pPr>
        <w:pStyle w:val="BodyText"/>
      </w:pPr>
      <w:r>
        <w:t xml:space="preserve">The driver lives in</w:t>
      </w:r>
      <w:r>
        <w:t xml:space="preserve"> </w:t>
      </w:r>
      <w:r>
        <w:rPr>
          <w:rStyle w:val="VerbatimChar"/>
        </w:rPr>
        <w:t xml:space="preserve">backend/main.py::agent_chat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"/api/agent/chat"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agent_chat(req: ChatRequest)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ChatResponse:</w:t>
      </w:r>
      <w:r>
        <w:br/>
      </w:r>
      <w:r>
        <w:rPr>
          <w:rStyle w:val="NormalTok"/>
        </w:rPr>
        <w:t xml:space="preserve">    sess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store.require(req.session_id)</w:t>
      </w:r>
      <w:r>
        <w:br/>
      </w:r>
      <w:r>
        <w:rPr>
          <w:rStyle w:val="NormalTok"/>
        </w:rPr>
        <w:t xml:space="preserve">    sess.add_turn(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req.message.strip())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_is_exit(user_msg):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sess.step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{STEP_GREET, STEP_AWAIT_DATES}: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_handle_await_dates(sess, user_msg)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sess.step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STEP_CONFIRM: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_handle_confirm(sess, user_msg)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sess.step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STEP_PROCESSING: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sess.step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STEP_ERROR: ...</w:t>
      </w:r>
      <w:r>
        <w:br/>
      </w:r>
      <w:r>
        <w:rPr>
          <w:rStyle w:val="NormalTok"/>
        </w:rPr>
        <w:t xml:space="preserve">    sess.add_turn(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reply)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ChatResponse(...)</w:t>
      </w:r>
    </w:p>
    <w:p>
      <w:pPr>
        <w:pStyle w:val="FirstParagraph"/>
      </w:pPr>
      <w:r>
        <w:t xml:space="preserve">Step limits, recursion depth, max-tool-calls — all NA today because</w:t>
      </w:r>
      <w:r>
        <w:t xml:space="preserve"> </w:t>
      </w:r>
      <w:r>
        <w:t xml:space="preserve">each turn is a single transition.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75"/>
        </w:numPr>
        <w:pStyle w:val="Compact"/>
      </w:pPr>
      <w:r>
        <w:t xml:space="preserve">A multi-step agent loop becomes meaningful only after function</w:t>
      </w:r>
      <w:r>
        <w:t xml:space="preserve"> </w:t>
      </w:r>
      <w:r>
        <w:t xml:space="preserve">calling lands (§7.1 future). At that point: cap at N tool calls per</w:t>
      </w:r>
      <w:r>
        <w:t xml:space="preserve"> </w:t>
      </w:r>
      <w:r>
        <w:t xml:space="preserve">turn; emit a</w:t>
      </w:r>
      <w:r>
        <w:t xml:space="preserve"> </w:t>
      </w:r>
      <w:r>
        <w:rPr>
          <w:rStyle w:val="VerbatimChar"/>
        </w:rPr>
        <w:t xml:space="preserve">step_count</w:t>
      </w:r>
      <w:r>
        <w:t xml:space="preserve"> </w:t>
      </w:r>
      <w:r>
        <w:t xml:space="preserve">field on each</w:t>
      </w:r>
      <w:r>
        <w:t xml:space="preserve"> </w:t>
      </w:r>
      <w:r>
        <w:rPr>
          <w:rStyle w:val="VerbatimChar"/>
        </w:rPr>
        <w:t xml:space="preserve">ChatResponse</w:t>
      </w:r>
      <w:r>
        <w:t xml:space="preserve">. PLANNED.</w:t>
      </w:r>
    </w:p>
    <w:p>
      <w:pPr>
        <w:numPr>
          <w:ilvl w:val="0"/>
          <w:numId w:val="1075"/>
        </w:numPr>
        <w:pStyle w:val="Compact"/>
      </w:pPr>
      <w:r>
        <w:t xml:space="preserve">Reflection / self-critique step where the LLM grades its own anomaly</w:t>
      </w:r>
      <w:r>
        <w:t xml:space="preserve"> </w:t>
      </w:r>
      <w:r>
        <w:t xml:space="preserve">list before returning. PLANNED — §17.4.</w:t>
      </w:r>
    </w:p>
    <w:bookmarkEnd w:id="116"/>
    <w:bookmarkStart w:id="117" w:name="X845db79cfa0d1b5bf242d48d71ba355c8031747"/>
    <w:p>
      <w:pPr>
        <w:pStyle w:val="Heading3"/>
      </w:pPr>
      <w:r>
        <w:t xml:space="preserve">10.2 Planning Strategies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ReAct, Plan-and-Execute, and Tree-of-Thoughts all assume</w:t>
      </w:r>
      <w:r>
        <w:t xml:space="preserve"> </w:t>
      </w:r>
      <w:r>
        <w:t xml:space="preserve">the LLM is choosing what to do next. The Anomaly Agent's "plan" is</w:t>
      </w:r>
      <w:r>
        <w:t xml:space="preserve"> </w:t>
      </w:r>
      <w:r>
        <w:t xml:space="preserve">fixed: the FSM dictates the next action; the LLM only chooses the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of the response, not the</w:t>
      </w:r>
      <w:r>
        <w:t xml:space="preserve"> </w:t>
      </w:r>
      <w:r>
        <w:rPr>
          <w:iCs/>
          <w:i/>
        </w:rPr>
        <w:t xml:space="preserve">control flow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Planning becomes meaningful after §7.1 future lands.</w:t>
      </w:r>
      <w:r>
        <w:t xml:space="preserve"> </w:t>
      </w:r>
      <w:r>
        <w:t xml:space="preserve">PLANNED.</w:t>
      </w:r>
    </w:p>
    <w:bookmarkEnd w:id="117"/>
    <w:bookmarkStart w:id="118" w:name="X9b4944bbab64c5107879ba5b5c9e37602b0785c"/>
    <w:p>
      <w:pPr>
        <w:pStyle w:val="Heading3"/>
      </w:pPr>
      <w:r>
        <w:t xml:space="preserve">10.3 State Machine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Explicit, hand-rolled. States are constants in</w:t>
      </w:r>
      <w:r>
        <w:t xml:space="preserve"> </w:t>
      </w:r>
      <w:r>
        <w:rPr>
          <w:rStyle w:val="VerbatimChar"/>
        </w:rPr>
        <w:t xml:space="preserve">backend/session_manager.py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STEP_GREET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"greet"</w:t>
      </w:r>
      <w:r>
        <w:br/>
      </w:r>
      <w:r>
        <w:rPr>
          <w:rStyle w:val="NormalTok"/>
        </w:rPr>
        <w:t xml:space="preserve">STEP_AWAIT_DATES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"await_dates"</w:t>
      </w:r>
      <w:r>
        <w:br/>
      </w:r>
      <w:r>
        <w:rPr>
          <w:rStyle w:val="NormalTok"/>
        </w:rPr>
        <w:t xml:space="preserve">STEP_CONFIRM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br/>
      </w:r>
      <w:r>
        <w:rPr>
          <w:rStyle w:val="NormalTok"/>
        </w:rPr>
        <w:t xml:space="preserve">STEP_PROCESSING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br/>
      </w:r>
      <w:r>
        <w:rPr>
          <w:rStyle w:val="NormalTok"/>
        </w:rPr>
        <w:t xml:space="preserve">STEP_DONE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STEP_ERROR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</w:p>
    <w:p>
      <w:pPr>
        <w:pStyle w:val="FirstParagraph"/>
      </w:pPr>
      <w:r>
        <w:t xml:space="preserve">Transitions: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await_dates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normalize_date_range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validate_date_range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write + Airflow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re-trigger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ends</w:t>
            </w:r>
          </w:p>
        </w:tc>
      </w:tr>
    </w:tbl>
    <w:p>
      <w:pPr>
        <w:pStyle w:val="BodyText"/>
      </w:pPr>
      <w:r>
        <w:t xml:space="preserve">Terminal conditions:</w:t>
      </w:r>
      <w:r>
        <w:t xml:space="preserve"> </w:t>
      </w:r>
      <w:r>
        <w:rPr>
          <w:rStyle w:val="VerbatimChar"/>
        </w:rPr>
        <w:t xml:space="preserve">STEP_DONE</w:t>
      </w:r>
      <w:r>
        <w:t xml:space="preserve"> </w:t>
      </w:r>
      <w:r>
        <w:t xml:space="preserve">(success),</w:t>
      </w:r>
      <w:r>
        <w:t xml:space="preserve"> </w:t>
      </w:r>
      <w:r>
        <w:rPr>
          <w:rStyle w:val="VerbatimChar"/>
        </w:rPr>
        <w:t xml:space="preserve">STEP_ERROR</w:t>
      </w:r>
      <w:r>
        <w:t xml:space="preserve"> </w:t>
      </w:r>
      <w:r>
        <w:t xml:space="preserve">(recoverable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76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STEP_AWAITING_AIRFLOW</w:t>
      </w:r>
      <w:r>
        <w:t xml:space="preserve"> </w:t>
      </w:r>
      <w:r>
        <w:t xml:space="preserve">once Airflow REST polling is in (§3.1</w:t>
      </w:r>
      <w:r>
        <w:t xml:space="preserve"> </w:t>
      </w:r>
      <w:r>
        <w:t xml:space="preserve">future + roadmap Phase 2). The current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step optimistically</w:t>
      </w:r>
      <w:r>
        <w:t xml:space="preserve"> </w:t>
      </w:r>
      <w:r>
        <w:t xml:space="preserve">fires on a successful trigger. PLANNED.</w:t>
      </w:r>
    </w:p>
    <w:bookmarkEnd w:id="118"/>
    <w:bookmarkStart w:id="119" w:name="X70dd18ff5c2f1154e4d46eafe42689ce1096a08"/>
    <w:p>
      <w:pPr>
        <w:pStyle w:val="Heading3"/>
      </w:pPr>
      <w:r>
        <w:t xml:space="preserve">10.4 Interruption &amp; Human-in-the-Loop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Confirmation gate.</w:t>
      </w:r>
      <w:r>
        <w:t xml:space="preserve"> </w:t>
      </w:r>
      <w:r>
        <w:rPr>
          <w:rStyle w:val="VerbatimChar"/>
        </w:rPr>
        <w:t xml:space="preserve">STEP_CONFIRM</w:t>
      </w:r>
      <w:r>
        <w:t xml:space="preserve"> </w:t>
      </w:r>
      <w:r>
        <w:t xml:space="preserve">is the explicit human-approval</w:t>
      </w:r>
      <w:r>
        <w:t xml:space="preserve"> </w:t>
      </w:r>
      <w:r>
        <w:t xml:space="preserve">step. Nothing writes to the metadata table or invokes Airflow until</w:t>
      </w:r>
      <w:r>
        <w:t xml:space="preserve"> </w:t>
      </w:r>
      <w:r>
        <w:t xml:space="preserve">the user types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Clarification request.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validate_date_range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agent asks again rather than guessing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_handle_await_dates</w:t>
      </w:r>
      <w:r>
        <w:t xml:space="preserve">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Cancel.</w:t>
      </w:r>
      <w:r>
        <w:t xml:space="preserve"> </w:t>
      </w:r>
      <w:r>
        <w:rPr>
          <w:rStyle w:val="VerbatimChar"/>
        </w:rPr>
        <w:t xml:space="preserve">exit</w:t>
      </w:r>
      <w:r>
        <w:t xml:space="preserve">/</w:t>
      </w:r>
      <w:r>
        <w:rPr>
          <w:rStyle w:val="VerbatimChar"/>
        </w:rPr>
        <w:t xml:space="preserve">quit</w:t>
      </w:r>
      <w:r>
        <w:t xml:space="preserve">/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at any time terminates the</w:t>
      </w:r>
      <w:r>
        <w:t xml:space="preserve"> </w:t>
      </w:r>
      <w:r>
        <w:t xml:space="preserve">session.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Retry.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STEP_ERROR</w:t>
      </w:r>
      <w:r>
        <w:t xml:space="preserve">, the user types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to re-run</w:t>
      </w:r>
      <w:r>
        <w:t xml:space="preserve"> </w:t>
      </w:r>
      <w:r>
        <w:rPr>
          <w:rStyle w:val="VerbatimChar"/>
        </w:rPr>
        <w:t xml:space="preserve">_trigger_pipeline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78"/>
        </w:numPr>
        <w:pStyle w:val="Compact"/>
      </w:pPr>
      <w:r>
        <w:t xml:space="preserve">Hand-off to a human reviewer on high-severity anomalies (escalation</w:t>
      </w:r>
      <w:r>
        <w:t xml:space="preserve"> </w:t>
      </w:r>
      <w:r>
        <w:t xml:space="preserve">channel). PLANNED — §1.2.</w:t>
      </w:r>
    </w:p>
    <w:p>
      <w:pPr>
        <w:numPr>
          <w:ilvl w:val="0"/>
          <w:numId w:val="1078"/>
        </w:numPr>
        <w:pStyle w:val="Compact"/>
      </w:pPr>
      <w:r>
        <w:t xml:space="preserve">Mid-run abort during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 </w:t>
      </w:r>
      <w:r>
        <w:t xml:space="preserve">(today the request</w:t>
      </w:r>
      <w:r>
        <w:t xml:space="preserve"> </w:t>
      </w:r>
      <w:r>
        <w:t xml:space="preserve">blocks until</w:t>
      </w:r>
      <w:r>
        <w:t xml:space="preserve"> </w:t>
      </w:r>
      <w:r>
        <w:rPr>
          <w:rStyle w:val="VerbatimChar"/>
        </w:rPr>
        <w:t xml:space="preserve">format_report</w:t>
      </w:r>
      <w:r>
        <w:t xml:space="preserve"> </w:t>
      </w:r>
      <w:r>
        <w:t xml:space="preserve">returns). PLANNED.</w:t>
      </w:r>
    </w:p>
    <w:bookmarkEnd w:id="119"/>
    <w:bookmarkStart w:id="120" w:name="Xc8d4be3d95a7c67f8ae57d4749298146c6b588c"/>
    <w:p>
      <w:pPr>
        <w:pStyle w:val="Heading3"/>
      </w:pPr>
      <w:r>
        <w:t xml:space="preserve">10.5 Determinism Levers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OPENAI_TEMPERATURE=0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backend/config.py</w:t>
            </w:r>
            <w:r>
              <w:t xml:space="preserve">; passed into</w:t>
            </w:r>
            <w:r>
              <w:t xml:space="preserve"> </w:t>
            </w:r>
            <w:r>
              <w:rPr>
                <w:rStyle w:val="VerbatimChar"/>
              </w:rPr>
              <w:t xml:space="preserve">ChatOpenAI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OpenAI's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parameter is not passed (LangChain</w:t>
            </w:r>
            <w:r>
              <w:t xml:space="preserve"> </w:t>
            </w:r>
            <w:r>
              <w:rPr>
                <w:rStyle w:val="VerbatimChar"/>
              </w:rPr>
              <w:t xml:space="preserve">ChatOpenAI</w:t>
            </w:r>
            <w:r>
              <w:t xml:space="preserve"> </w:t>
            </w:r>
            <w:r>
              <w:t xml:space="preserve">does support it; would need a constructor change).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Schema-constrained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 prompt + post-parse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JSON-emitting prompts (date_extract, anomaly) declare the JSON shape;</w:t>
            </w:r>
            <w:r>
              <w:t xml:space="preserve"> </w:t>
            </w:r>
            <w:r>
              <w:rPr>
                <w:rStyle w:val="VerbatimChar"/>
              </w:rPr>
              <w:t xml:space="preserve">_strip_json_fences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parse; bad output is dropped (</w:t>
            </w:r>
            <w:r>
              <w:rPr>
                <w:rStyle w:val="VerbatimChar"/>
              </w:rPr>
              <w:t xml:space="preserve">detect_anomalies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Required-headings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anomaly_format_prompt</w:t>
            </w:r>
            <w:r>
              <w:t xml:space="preserve"> </w:t>
            </w:r>
            <w:r>
              <w:t xml:space="preserve">(4 headings);</w:t>
            </w:r>
            <w:r>
              <w:t xml:space="preserve"> </w:t>
            </w:r>
            <w:r>
              <w:rPr>
                <w:rStyle w:val="VerbatimChar"/>
              </w:rPr>
              <w:t xml:space="preserve">reconciliation_prompt</w:t>
            </w:r>
            <w:r>
              <w:t xml:space="preserve"> </w:t>
            </w:r>
            <w:r>
              <w:t xml:space="preserve">(5 headings). No runtime check yet (§2.2 future).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79"/>
        </w:numPr>
        <w:pStyle w:val="Compact"/>
      </w:pPr>
      <w:r>
        <w:t xml:space="preserve">Pass OpenAI's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parameter for byte-stable replays in the eval</w:t>
      </w:r>
      <w:r>
        <w:t xml:space="preserve"> </w:t>
      </w:r>
      <w:r>
        <w:t xml:space="preserve">harness. PLANNED — §20.2.</w:t>
      </w:r>
    </w:p>
    <w:p>
      <w:pPr>
        <w:numPr>
          <w:ilvl w:val="0"/>
          <w:numId w:val="1079"/>
        </w:numPr>
        <w:pStyle w:val="Compact"/>
      </w:pPr>
      <w:r>
        <w:t xml:space="preserve">Use OpenAI / Claude</w:t>
      </w:r>
      <w:r>
        <w:t xml:space="preserve"> </w:t>
      </w:r>
      <w:r>
        <w:rPr>
          <w:iCs/>
          <w:i/>
        </w:rPr>
        <w:t xml:space="preserve">response_format=json_schema</w:t>
      </w:r>
      <w:r>
        <w:t xml:space="preserve"> </w:t>
      </w:r>
      <w:r>
        <w:t xml:space="preserve">(or LangChain's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) for the JSON-emitting roles, replacing</w:t>
      </w:r>
      <w:r>
        <w:t xml:space="preserve"> </w:t>
      </w:r>
      <w:r>
        <w:t xml:space="preserve">prompt-based JSON enforcement. PLANNED.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Xaf86418381d5b2a1543c7426f0f83517e69926b"/>
    <w:p>
      <w:pPr>
        <w:pStyle w:val="Heading2"/>
      </w:pPr>
      <w:r>
        <w:t xml:space="preserve">11. Conversation Design &amp; State</w:t>
      </w:r>
    </w:p>
    <w:bookmarkStart w:id="122" w:name="Xe5ed20e38c323fc032989b28643ecf5f998beee"/>
    <w:p>
      <w:pPr>
        <w:pStyle w:val="Heading3"/>
      </w:pPr>
      <w:r>
        <w:t xml:space="preserve">11.1 Turn Structure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80"/>
        </w:numPr>
        <w:pStyle w:val="Compact"/>
      </w:pPr>
      <w:r>
        <w:t xml:space="preserve">A</w:t>
      </w:r>
      <w:r>
        <w:t xml:space="preserve"> </w:t>
      </w:r>
      <w:r>
        <w:rPr>
          <w:iCs/>
          <w:i/>
        </w:rPr>
        <w:t xml:space="preserve">turn</w:t>
      </w:r>
      <w:r>
        <w:t xml:space="preserve"> </w:t>
      </w:r>
      <w:r>
        <w:t xml:space="preserve">is a single user message + the assistant reply. There is no</w:t>
      </w:r>
      <w:r>
        <w:t xml:space="preserve"> </w:t>
      </w:r>
      <w:r>
        <w:t xml:space="preserve">multi-message turn and no tool-call interleaving (§7 future).</w:t>
      </w:r>
    </w:p>
    <w:p>
      <w:pPr>
        <w:numPr>
          <w:ilvl w:val="0"/>
          <w:numId w:val="1080"/>
        </w:numPr>
        <w:pStyle w:val="Compact"/>
      </w:pPr>
      <w:r>
        <w:t xml:space="preserve">Each turn is one HTTP round-trip:</w:t>
      </w:r>
      <w:r>
        <w:t xml:space="preserve"> </w:t>
      </w:r>
      <w:r>
        <w:rPr>
          <w:rStyle w:val="VerbatimChar"/>
        </w:rPr>
        <w:t xml:space="preserve">POST /api/agent/chat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ChatResponse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t xml:space="preserve">The user is gated from typing while the request is in flight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</w:t>
      </w:r>
      <w:r>
        <w:t xml:space="preserve"> </w:t>
      </w:r>
      <w:r>
        <w:t xml:space="preserve">state in</w:t>
      </w:r>
      <w:r>
        <w:t xml:space="preserve"> </w:t>
      </w:r>
      <w:r>
        <w:rPr>
          <w:rStyle w:val="VerbatimChar"/>
        </w:rPr>
        <w:t xml:space="preserve">frontend/src/panels/AgentChatPanel.jsx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81"/>
        </w:numPr>
        <w:pStyle w:val="Compact"/>
      </w:pPr>
      <w:r>
        <w:t xml:space="preserve">Multi-message assistant turns once streaming lands (§14.2). PLANNED.</w:t>
      </w:r>
    </w:p>
    <w:p>
      <w:pPr>
        <w:numPr>
          <w:ilvl w:val="0"/>
          <w:numId w:val="1081"/>
        </w:numPr>
        <w:pStyle w:val="Compact"/>
      </w:pPr>
      <w:r>
        <w:t xml:space="preserve">Inline tool-call traces (e.g. "running SQL ...") once §7.1 future</w:t>
      </w:r>
      <w:r>
        <w:t xml:space="preserve"> </w:t>
      </w:r>
      <w:r>
        <w:t xml:space="preserve">is done. PLANNED.</w:t>
      </w:r>
    </w:p>
    <w:bookmarkEnd w:id="122"/>
    <w:bookmarkStart w:id="123" w:name="X0a7406954ffa846e2ebf4ea64b15335b29b5b7d"/>
    <w:p>
      <w:pPr>
        <w:pStyle w:val="Heading3"/>
      </w:pPr>
      <w:r>
        <w:t xml:space="preserve">11.2 Context Window Management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Sampling, not summarisation.</w:t>
      </w:r>
      <w:r>
        <w:t xml:space="preserve"> </w:t>
      </w:r>
      <w:r>
        <w:rPr>
          <w:rStyle w:val="VerbatimChar"/>
        </w:rPr>
        <w:t xml:space="preserve">understand_dataset</w:t>
      </w:r>
      <w:r>
        <w:t xml:space="preserve"> </w:t>
      </w:r>
      <w:r>
        <w:t xml:space="preserve">uses the first</w:t>
      </w:r>
      <w:r>
        <w:t xml:space="preserve"> </w:t>
      </w:r>
      <w:r>
        <w:t xml:space="preserve">200 rows.</w:t>
      </w:r>
      <w:r>
        <w:t xml:space="preserve"> </w:t>
      </w:r>
      <w:r>
        <w:rPr>
          <w:rStyle w:val="VerbatimChar"/>
        </w:rPr>
        <w:t xml:space="preserve">status_qa</w:t>
      </w:r>
      <w:r>
        <w:t xml:space="preserve"> </w:t>
      </w:r>
      <w:r>
        <w:t xml:space="preserve">uses the first 50 rows. The chunked anomaly</w:t>
      </w:r>
      <w:r>
        <w:t xml:space="preserve"> </w:t>
      </w:r>
      <w:r>
        <w:t xml:space="preserve">detector processes 200 rows per call, returning consolidated</w:t>
      </w:r>
      <w:r>
        <w:t xml:space="preserve"> </w:t>
      </w:r>
      <w:r>
        <w:t xml:space="preserve">results.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No accumulation across turns.</w:t>
      </w:r>
      <w:r>
        <w:t xml:space="preserve"> </w:t>
      </w:r>
      <w:r>
        <w:t xml:space="preserve">Every prompt re-builds its full</w:t>
      </w:r>
      <w:r>
        <w:t xml:space="preserve"> </w:t>
      </w:r>
      <w:r>
        <w:t xml:space="preserve">context from scratch —</w:t>
      </w:r>
      <w:r>
        <w:t xml:space="preserve"> </w:t>
      </w:r>
      <w:r>
        <w:rPr>
          <w:rStyle w:val="VerbatimChar"/>
        </w:rPr>
        <w:t xml:space="preserve">Session.history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displayed</w:t>
      </w:r>
      <w:r>
        <w:t xml:space="preserve">, not</w:t>
      </w:r>
      <w:r>
        <w:t xml:space="preserve"> </w:t>
      </w:r>
      <w:r>
        <w:rPr>
          <w:iCs/>
          <w:i/>
        </w:rPr>
        <w:t xml:space="preserve">replayed</w:t>
      </w:r>
      <w:r>
        <w:t xml:space="preserve">. A long chat does not bloat the next prompt.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No summarisation, no sliding window, no pinning.</w:t>
      </w:r>
      <w:r>
        <w:t xml:space="preserve"> </w:t>
      </w:r>
      <w:r>
        <w:t xml:space="preserve">The fixed</w:t>
      </w:r>
      <w:r>
        <w:t xml:space="preserve"> </w:t>
      </w:r>
      <w:r>
        <w:t xml:space="preserve">sampling caps are the only form of window management.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83"/>
        </w:numPr>
        <w:pStyle w:val="Compact"/>
      </w:pPr>
      <w:r>
        <w:t xml:space="preserve">Token-aware truncation of the</w:t>
      </w:r>
      <w:r>
        <w:t xml:space="preserve"> </w:t>
      </w:r>
      <w:r>
        <w:rPr>
          <w:rStyle w:val="VerbatimChar"/>
        </w:rPr>
        <w:t xml:space="preserve">{anomalies}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{rows}</w:t>
      </w:r>
      <w:r>
        <w:t xml:space="preserve"> </w:t>
      </w:r>
      <w:r>
        <w:t xml:space="preserve">payloads</w:t>
      </w:r>
      <w:r>
        <w:t xml:space="preserve"> </w:t>
      </w:r>
      <w:r>
        <w:t xml:space="preserve">with a deterministic ranking (severity desc, recency desc) before</w:t>
      </w:r>
      <w:r>
        <w:t xml:space="preserve"> </w:t>
      </w:r>
      <w:r>
        <w:t xml:space="preserve">truncation. PLANNED.</w:t>
      </w:r>
    </w:p>
    <w:p>
      <w:pPr>
        <w:numPr>
          <w:ilvl w:val="0"/>
          <w:numId w:val="1083"/>
        </w:numPr>
        <w:pStyle w:val="Compact"/>
      </w:pPr>
      <w:r>
        <w:t xml:space="preserve">Periodic summarisation of</w:t>
      </w:r>
      <w:r>
        <w:t xml:space="preserve"> </w:t>
      </w:r>
      <w:r>
        <w:rPr>
          <w:rStyle w:val="VerbatimChar"/>
        </w:rPr>
        <w:t xml:space="preserve">Session.history</w:t>
      </w:r>
      <w:r>
        <w:t xml:space="preserve"> </w:t>
      </w:r>
      <w:r>
        <w:t xml:space="preserve">once any prompt starts</w:t>
      </w:r>
      <w:r>
        <w:t xml:space="preserve"> </w:t>
      </w:r>
      <w:r>
        <w:t xml:space="preserve">replaying it. PLANNED.</w:t>
      </w:r>
    </w:p>
    <w:bookmarkEnd w:id="123"/>
    <w:bookmarkStart w:id="124" w:name="X891351278c97d67eb691b1bbd269d82b9f331a9"/>
    <w:p>
      <w:pPr>
        <w:pStyle w:val="Heading3"/>
      </w:pPr>
      <w:r>
        <w:t xml:space="preserve">11.3 Conversation Persistence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Session.history</w:t>
      </w:r>
      <w:r>
        <w:t xml:space="preserve"> </w:t>
      </w:r>
      <w:r>
        <w:t xml:space="preserve">lives in process memory (§8.1).</w:t>
      </w:r>
    </w:p>
    <w:p>
      <w:pPr>
        <w:numPr>
          <w:ilvl w:val="0"/>
          <w:numId w:val="1084"/>
        </w:numPr>
        <w:pStyle w:val="Compact"/>
      </w:pPr>
      <w:r>
        <w:t xml:space="preserve">The frontend never stores chat history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or a</w:t>
      </w:r>
      <w:r>
        <w:t xml:space="preserve"> </w:t>
      </w:r>
      <w:r>
        <w:t xml:space="preserve">cookie; reloading the page does not restore the chat (the</w:t>
      </w:r>
      <w:r>
        <w:t xml:space="preserve"> </w:t>
      </w:r>
      <w:r>
        <w:rPr>
          <w:rStyle w:val="VerbatimChar"/>
        </w:rPr>
        <w:t xml:space="preserve">AgentChatPanel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POST /api/agent/start</w:t>
      </w:r>
      <w:r>
        <w:t xml:space="preserve"> </w:t>
      </w:r>
      <w:r>
        <w:t xml:space="preserve">on every mount).</w:t>
      </w:r>
    </w:p>
    <w:p>
      <w:pPr>
        <w:numPr>
          <w:ilvl w:val="0"/>
          <w:numId w:val="1084"/>
        </w:numPr>
        <w:pStyle w:val="Compact"/>
      </w:pPr>
      <w:r>
        <w:t xml:space="preserve">There is no replay endpoint, no export endpoint, no history UI</w:t>
      </w:r>
      <w:r>
        <w:t xml:space="preserve"> </w:t>
      </w:r>
      <w:r>
        <w:t xml:space="preserve">beyond the active panel.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85"/>
        </w:numPr>
        <w:pStyle w:val="Compact"/>
      </w:pPr>
      <w:r>
        <w:t xml:space="preserve">Persist</w:t>
      </w:r>
      <w:r>
        <w:t xml:space="preserve"> </w:t>
      </w:r>
      <w:r>
        <w:rPr>
          <w:rStyle w:val="VerbatimChar"/>
        </w:rPr>
        <w:t xml:space="preserve">Session.history</w:t>
      </w:r>
      <w:r>
        <w:t xml:space="preserve"> </w:t>
      </w:r>
      <w:r>
        <w:t xml:space="preserve">to Postgres. PLANNED — roadmap Phase 1.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GET /api/agent/sessions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/api/agent/session/{id}/history</w:t>
      </w:r>
      <w:r>
        <w:t xml:space="preserve"> </w:t>
      </w:r>
      <w:r>
        <w:t xml:space="preserve">for replay / export. PLANNED.</w:t>
      </w:r>
    </w:p>
    <w:p>
      <w:pPr>
        <w:numPr>
          <w:ilvl w:val="0"/>
          <w:numId w:val="1085"/>
        </w:numPr>
        <w:pStyle w:val="Compact"/>
      </w:pPr>
      <w:r>
        <w:t xml:space="preserve">Chat history sidebar in the UI. PLANNED.</w:t>
      </w:r>
    </w:p>
    <w:bookmarkEnd w:id="124"/>
    <w:bookmarkStart w:id="125" w:name="X9e3732330b3d976c68705657d4d278c2dd4aa14"/>
    <w:p>
      <w:pPr>
        <w:pStyle w:val="Heading3"/>
      </w:pPr>
      <w:r>
        <w:t xml:space="preserve">11.4 Multi-Session Continuity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Today there is</w:t>
      </w:r>
      <w:r>
        <w:t xml:space="preserve"> </w:t>
      </w:r>
      <w:r>
        <w:rPr>
          <w:bCs/>
          <w:b/>
        </w:rPr>
        <w:t xml:space="preserve">no bridge</w:t>
      </w:r>
      <w:r>
        <w:t xml:space="preserve"> </w:t>
      </w:r>
      <w:r>
        <w:t xml:space="preserve">between sessions. Each new</w:t>
      </w:r>
      <w:r>
        <w:t xml:space="preserve"> </w:t>
      </w:r>
      <w:r>
        <w:rPr>
          <w:rStyle w:val="VerbatimChar"/>
        </w:rPr>
        <w:t xml:space="preserve">POST /api/agent/start</w:t>
      </w:r>
      <w:r>
        <w:t xml:space="preserve"> </w:t>
      </w:r>
      <w:r>
        <w:t xml:space="preserve">allocates a fresh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with empty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empty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, and empty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. Prior runs' anomaly</w:t>
      </w:r>
      <w:r>
        <w:t xml:space="preserve"> </w:t>
      </w:r>
      <w:r>
        <w:t xml:space="preserve">detections are not surfaced — the</w:t>
      </w:r>
      <w:r>
        <w:t xml:space="preserve"> </w:t>
      </w:r>
      <w:r>
        <w:rPr>
          <w:rStyle w:val="VerbatimChar"/>
        </w:rPr>
        <w:t xml:space="preserve">{memory}</w:t>
      </w:r>
      <w:r>
        <w:t xml:space="preserve"> </w:t>
      </w:r>
      <w:r>
        <w:t xml:space="preserve">placeholder is the</w:t>
      </w:r>
      <w:r>
        <w:t xml:space="preserve"> </w:t>
      </w:r>
      <w:r>
        <w:t xml:space="preserve">literal string</w:t>
      </w:r>
      <w:r>
        <w:t xml:space="preserve"> </w:t>
      </w:r>
      <w:r>
        <w:rPr>
          <w:rStyle w:val="VerbatimChar"/>
        </w:rPr>
        <w:t xml:space="preserve">"[]"</w:t>
      </w:r>
      <w:r>
        <w:t xml:space="preserve"> </w:t>
      </w:r>
      <w:r>
        <w:t xml:space="preserve">(§8.3).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086"/>
        </w:numPr>
        <w:pStyle w:val="Compact"/>
      </w:pPr>
      <w:r>
        <w:t xml:space="preserve">§8.1 long-term memory lands. At that point the analyst panel can</w:t>
      </w:r>
      <w:r>
        <w:t xml:space="preserve"> </w:t>
      </w:r>
      <w:r>
        <w:t xml:space="preserve">surface "you flagged 4 ACME duplicates last week — still suspicious</w:t>
      </w:r>
      <w:r>
        <w:t xml:space="preserve"> </w:t>
      </w:r>
      <w:r>
        <w:t xml:space="preserve">this run?". PLANNED.</w:t>
      </w:r>
    </w:p>
    <w:bookmarkEnd w:id="125"/>
    <w:bookmarkStart w:id="126" w:name="X9ca3d3172b37d9dab394b8ffa1e3f100dc38509"/>
    <w:p>
      <w:pPr>
        <w:pStyle w:val="Heading3"/>
      </w:pPr>
      <w:r>
        <w:t xml:space="preserve">11.5 Conversation Reset &amp; Branching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Reset.</w:t>
      </w:r>
      <w:r>
        <w:t xml:space="preserve"> </w:t>
      </w:r>
      <w:r>
        <w:t xml:space="preserve">Header</w:t>
      </w:r>
      <w:r>
        <w:t xml:space="preserve"> </w:t>
      </w:r>
      <w:r>
        <w:rPr>
          <w:iCs/>
          <w:i/>
        </w:rPr>
        <w:t xml:space="preserve">New Session</w:t>
      </w:r>
      <w:r>
        <w:t xml:space="preserve"> </w:t>
      </w:r>
      <w:r>
        <w:t xml:space="preserve">button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handleNewSession()</w:t>
      </w:r>
      <w:r>
        <w:t xml:space="preserve"> </w:t>
      </w:r>
      <w:r>
        <w:t xml:space="preserve">bumps</w:t>
      </w:r>
      <w:r>
        <w:t xml:space="preserve"> </w:t>
      </w:r>
      <w:r>
        <w:rPr>
          <w:rStyle w:val="VerbatimChar"/>
        </w:rPr>
        <w:t xml:space="preserve">resetKey</w:t>
      </w:r>
      <w:r>
        <w:t xml:space="preserve">, which is passed as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prop on each panel; React unmounts and re-creates them with empty</w:t>
      </w:r>
      <w:r>
        <w:t xml:space="preserve"> </w:t>
      </w:r>
      <w:r>
        <w:t xml:space="preserve">state. The backend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abandoned</w:t>
      </w:r>
      <w:r>
        <w:t xml:space="preserve">, not deleted (it</w:t>
      </w:r>
      <w:r>
        <w:t xml:space="preserve"> </w:t>
      </w:r>
      <w:r>
        <w:t xml:space="preserve">remains in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until process exit).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Branching.</w:t>
      </w:r>
      <w:r>
        <w:t xml:space="preserve"> </w:t>
      </w:r>
      <w:r>
        <w:t xml:space="preserve">Not supported. There is no fork-this-conversation,</w:t>
      </w:r>
      <w:r>
        <w:t xml:space="preserve"> </w:t>
      </w:r>
      <w:r>
        <w:t xml:space="preserve">no share-as-link, no diff between two conversation branches.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POST /api/agent/session/{id}/reset</w:t>
      </w:r>
      <w:r>
        <w:t xml:space="preserve"> </w:t>
      </w:r>
      <w:r>
        <w:t xml:space="preserve">that explicitly drops the old</w:t>
      </w:r>
      <w:r>
        <w:t xml:space="preserve"> </w:t>
      </w:r>
      <w:r>
        <w:t xml:space="preserve">session. PLANNED.</w:t>
      </w:r>
    </w:p>
    <w:p>
      <w:pPr>
        <w:numPr>
          <w:ilvl w:val="0"/>
          <w:numId w:val="1088"/>
        </w:numPr>
        <w:pStyle w:val="Compact"/>
      </w:pPr>
      <w:r>
        <w:t xml:space="preserve">Fork-and-edit: clone a session at turn N, change a date, see the</w:t>
      </w:r>
      <w:r>
        <w:t xml:space="preserve"> </w:t>
      </w:r>
      <w:r>
        <w:t xml:space="preserve">difference in the resulting analysis. PLANNED.</w:t>
      </w:r>
    </w:p>
    <w:p>
      <w:pPr>
        <w:numPr>
          <w:ilvl w:val="0"/>
          <w:numId w:val="1088"/>
        </w:numPr>
        <w:pStyle w:val="Compact"/>
      </w:pPr>
      <w:r>
        <w:t xml:space="preserve">Share-as-link with a read-only token. PLANNED — depends on §16.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59" w:name="part-iv--frontend--backend"/>
    <w:p>
      <w:pPr>
        <w:pStyle w:val="Heading1"/>
      </w:pPr>
      <w:r>
        <w:t xml:space="preserve">Part IV — Frontend &amp; Backend</w:t>
      </w:r>
    </w:p>
    <w:bookmarkStart w:id="134" w:name="Xe5e79d71b1c43605d82dc4a89f46d5a55d356f1"/>
    <w:p>
      <w:pPr>
        <w:pStyle w:val="Heading2"/>
      </w:pPr>
      <w:r>
        <w:t xml:space="preserve">12. Frontend Architecture</w:t>
      </w:r>
    </w:p>
    <w:bookmarkStart w:id="129" w:name="X2d4fa812fdd0d02b55703542b08ff79ce8c286b"/>
    <w:p>
      <w:pPr>
        <w:pStyle w:val="Heading3"/>
      </w:pPr>
      <w:r>
        <w:t xml:space="preserve">12.1 Framework &amp; Rendering Strategy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Bundler / dev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frontend/vite.config.js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 (client-side only); no SSR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frontend/src/main.jsx</w:t>
            </w:r>
            <w:r>
              <w:t xml:space="preserve"> </w:t>
            </w:r>
            <w:r>
              <w:t xml:space="preserve">mounts into</w:t>
            </w:r>
            <w:r>
              <w:t xml:space="preserve"> </w:t>
            </w:r>
            <w:r>
              <w:rPr>
                <w:rStyle w:val="VerbatimChar"/>
              </w:rPr>
              <w:t xml:space="preserve">#root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(single-page, three panels)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+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Redux / Zustand / Context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JavaScript (no TypeScript)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.jsx</w:t>
            </w:r>
            <w:r>
              <w:t xml:space="preserve"> </w:t>
            </w:r>
            <w:r>
              <w:t xml:space="preserve">extension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CSS via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frontend/src/index.css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port /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:3000</w:t>
            </w:r>
            <w:r>
              <w:t xml:space="preserve"> </w:t>
            </w:r>
            <w:r>
              <w:t xml:space="preserve">strictPort,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frontend/vite.config.js</w:t>
            </w:r>
          </w:p>
        </w:tc>
      </w:tr>
    </w:tbl>
    <w:p>
      <w:pPr>
        <w:pStyle w:val="BodyText"/>
      </w:pPr>
      <w:r>
        <w:t xml:space="preserve">Shared frontend state lives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resetKey</w:t>
      </w:r>
      <w:r>
        <w:t xml:space="preserve">. Every</w:t>
      </w:r>
      <w:r>
        <w:t xml:space="preserve"> </w:t>
      </w:r>
      <w:r>
        <w:t xml:space="preserve">other piece of state is local to a panel.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89"/>
        </w:numPr>
        <w:pStyle w:val="Compact"/>
      </w:pPr>
      <w:r>
        <w:t xml:space="preserve">Adopt TypeScript. Codegen the request / response types from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frontend/src/types/</w:t>
      </w:r>
      <w:r>
        <w:t xml:space="preserve">. PLANNED — §15.2.</w:t>
      </w:r>
    </w:p>
    <w:p>
      <w:pPr>
        <w:numPr>
          <w:ilvl w:val="0"/>
          <w:numId w:val="1089"/>
        </w:numPr>
        <w:pStyle w:val="Compact"/>
      </w:pPr>
      <w:r>
        <w:t xml:space="preserve">Add a route per delivery (e.g.</w:t>
      </w:r>
      <w:r>
        <w:t xml:space="preserve"> </w:t>
      </w:r>
      <w:r>
        <w:rPr>
          <w:rStyle w:val="VerbatimChar"/>
        </w:rPr>
        <w:t xml:space="preserve">/run/&lt;run_id&gt;</w:t>
      </w:r>
      <w:r>
        <w:t xml:space="preserve">) once persistence</w:t>
      </w:r>
      <w:r>
        <w:t xml:space="preserve"> </w:t>
      </w:r>
      <w:r>
        <w:t xml:space="preserve">lands. PLANNED — §11.3 future.</w:t>
      </w:r>
    </w:p>
    <w:bookmarkEnd w:id="129"/>
    <w:bookmarkStart w:id="130" w:name="X7758509d8087e6d115853f3eb6565920decfa9a"/>
    <w:p>
      <w:pPr>
        <w:pStyle w:val="Heading3"/>
      </w:pPr>
      <w:r>
        <w:t xml:space="preserve">12.2 Component Library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No third-party UI library (no MUI, Chakra, Ant</w:t>
      </w:r>
      <w:r>
        <w:t xml:space="preserve"> </w:t>
      </w:r>
      <w:r>
        <w:t xml:space="preserve">Design, shadcn). Every primitive is hand-rolled in CSS: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(</w:t>
            </w:r>
            <w:r>
              <w:rPr>
                <w:rStyle w:val="VerbatimChar"/>
              </w:rPr>
              <w:t xml:space="preserve">.btn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.btn-ghost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.btn-sm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frontend/src/index.css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chip (</w:t>
            </w:r>
            <w:r>
              <w:rPr>
                <w:rStyle w:val="VerbatimChar"/>
              </w:rPr>
              <w:t xml:space="preserve">.step-chip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card (</w:t>
            </w:r>
            <w:r>
              <w:rPr>
                <w:rStyle w:val="VerbatimChar"/>
              </w:rPr>
              <w:t xml:space="preserve">.status-card</w:t>
            </w:r>
            <w:r>
              <w:t xml:space="preserve">, with tone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table (</w:t>
            </w:r>
            <w:r>
              <w:rPr>
                <w:rStyle w:val="VerbatimChar"/>
              </w:rPr>
              <w:t xml:space="preserve">.grid-table</w:t>
            </w:r>
            <w:r>
              <w:t xml:space="preserve">, sticky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table (</w:t>
            </w:r>
            <w:r>
              <w:rPr>
                <w:rStyle w:val="VerbatimChar"/>
              </w:rPr>
              <w:t xml:space="preserve">.md-table-wrap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.md-table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 (</w:t>
            </w:r>
            <w:r>
              <w:rPr>
                <w:rStyle w:val="VerbatimChar"/>
              </w:rPr>
              <w:t xml:space="preserve">.pill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/ error / muted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The "library" is therefore the CSS file plus the inline JSX. There is</w:t>
      </w:r>
      <w:r>
        <w:t xml:space="preserve"> </w:t>
      </w:r>
      <w:r>
        <w:t xml:space="preserve">no Storybook, no design-tokens package shared across repos.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90"/>
        </w:numPr>
        <w:pStyle w:val="Compact"/>
      </w:pPr>
      <w:r>
        <w:t xml:space="preserve">Extract the primitives into a</w:t>
      </w:r>
      <w:r>
        <w:t xml:space="preserve"> </w:t>
      </w:r>
      <w:r>
        <w:rPr>
          <w:rStyle w:val="VerbatimChar"/>
        </w:rPr>
        <w:t xml:space="preserve">frontend/src/components/ui/</w:t>
      </w:r>
      <w:r>
        <w:t xml:space="preserve"> </w:t>
      </w:r>
      <w:r>
        <w:t xml:space="preserve">folder</w:t>
      </w:r>
      <w:r>
        <w:t xml:space="preserve"> </w:t>
      </w:r>
      <w:r>
        <w:t xml:space="preserve">with one component per primitive. PLANNED.</w:t>
      </w:r>
    </w:p>
    <w:p>
      <w:pPr>
        <w:numPr>
          <w:ilvl w:val="0"/>
          <w:numId w:val="1090"/>
        </w:numPr>
        <w:pStyle w:val="Compact"/>
      </w:pPr>
      <w:r>
        <w:t xml:space="preserve">Share design tokens with the AdminFee Agent via a small NPM</w:t>
      </w:r>
      <w:r>
        <w:t xml:space="preserve"> </w:t>
      </w:r>
      <w:r>
        <w:t xml:space="preserve">package. PLANNED — §2.4.</w:t>
      </w:r>
    </w:p>
    <w:bookmarkEnd w:id="130"/>
    <w:bookmarkStart w:id="131" w:name="X26fc1c9c2624f7e3e48eb31833bb3d72f29ad02"/>
    <w:p>
      <w:pPr>
        <w:pStyle w:val="Heading3"/>
      </w:pPr>
      <w:r>
        <w:t xml:space="preserve">12.3 Chat UI Patterns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Message rendering.</w:t>
      </w:r>
      <w:r>
        <w:t xml:space="preserve"> </w:t>
      </w:r>
      <w:r>
        <w:t xml:space="preserve">Each turn is a</w:t>
      </w:r>
      <w:r>
        <w:t xml:space="preserve"> </w:t>
      </w:r>
      <w:r>
        <w:rPr>
          <w:rStyle w:val="VerbatimChar"/>
        </w:rPr>
        <w:t xml:space="preserve">.chat-msg</w:t>
      </w:r>
      <w:r>
        <w:t xml:space="preserve"> </w:t>
      </w:r>
      <w:r>
        <w:t xml:space="preserve">block with role</w:t>
      </w:r>
      <w:r>
        <w:t xml:space="preserve"> </w:t>
      </w:r>
      <w:r>
        <w:t xml:space="preserve">badge (</w:t>
      </w:r>
      <w:r>
        <w:rPr>
          <w:rStyle w:val="VerbatimChar"/>
        </w:rPr>
        <w:t xml:space="preserve">You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); assistant turns render through</w:t>
      </w:r>
      <w:r>
        <w:t xml:space="preserve"> </w:t>
      </w:r>
      <w:r>
        <w:rPr>
          <w:rStyle w:val="VerbatimChar"/>
        </w:rPr>
        <w:t xml:space="preserve">MarkdownRenderer.jsx</w:t>
      </w:r>
      <w:r>
        <w:t xml:space="preserve">, user turns render verbatim with</w:t>
      </w:r>
      <w:r>
        <w:t xml:space="preserve"> </w:t>
      </w:r>
      <w:r>
        <w:rPr>
          <w:rStyle w:val="VerbatimChar"/>
        </w:rPr>
        <w:t xml:space="preserve">white-space: pre-wrap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Markdown.</w:t>
      </w:r>
      <w:r>
        <w:t xml:space="preserve"> </w:t>
      </w:r>
      <w:r>
        <w:t xml:space="preserve">Custom renderer handles headings, bold/italic, inline</w:t>
      </w:r>
      <w:r>
        <w:t xml:space="preserve"> </w:t>
      </w:r>
      <w:r>
        <w:t xml:space="preserve">code, fenced code blocks (with</w:t>
      </w:r>
      <w:r>
        <w:t xml:space="preserve"> </w:t>
      </w:r>
      <w:r>
        <w:rPr>
          <w:rStyle w:val="VerbatimChar"/>
        </w:rPr>
        <w:t xml:space="preserve">lang-&lt;name&gt;</w:t>
      </w:r>
      <w:r>
        <w:t xml:space="preserve"> </w:t>
      </w:r>
      <w:r>
        <w:t xml:space="preserve">class), ordered /</w:t>
      </w:r>
      <w:r>
        <w:t xml:space="preserve"> </w:t>
      </w:r>
      <w:r>
        <w:t xml:space="preserve">unordered lists, GitHub-style tables, links — see §2.2.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Code blocks.</w:t>
      </w:r>
      <w:r>
        <w:t xml:space="preserve"> </w:t>
      </w:r>
      <w:r>
        <w:rPr>
          <w:rStyle w:val="VerbatimChar"/>
        </w:rPr>
        <w:t xml:space="preserve">.code-block</w:t>
      </w:r>
      <w:r>
        <w:t xml:space="preserve"> </w:t>
      </w:r>
      <w:r>
        <w:t xml:space="preserve">style with monospace font and slight</w:t>
      </w:r>
      <w:r>
        <w:t xml:space="preserve"> </w:t>
      </w:r>
      <w:r>
        <w:t xml:space="preserve">background tint.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Tool traces.</w:t>
      </w:r>
      <w:r>
        <w:t xml:space="preserve"> </w:t>
      </w:r>
      <w:r>
        <w:t xml:space="preserve">Today only the SQL view in the analyst panel. The</w:t>
      </w:r>
      <w:r>
        <w:t xml:space="preserve"> </w:t>
      </w:r>
      <w:r>
        <w:t xml:space="preserve">generated SQL hides behind a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element (</w:t>
      </w:r>
      <w:r>
        <w:rPr>
          <w:rStyle w:val="VerbatimChar"/>
        </w:rPr>
        <w:t xml:space="preserve">Generated SQL</w:t>
      </w:r>
      <w:r>
        <w:t xml:space="preserve"> </w:t>
      </w:r>
      <w:r>
        <w:t xml:space="preserve">summary); rows render in a</w:t>
      </w:r>
      <w:r>
        <w:t xml:space="preserve"> </w:t>
      </w:r>
      <w:r>
        <w:rPr>
          <w:rStyle w:val="VerbatimChar"/>
        </w:rPr>
        <w:t xml:space="preserve">.qa-rows</w:t>
      </w:r>
      <w:r>
        <w:t xml:space="preserve"> </w:t>
      </w:r>
      <w:r>
        <w:t xml:space="preserve">grid table when the safe-SQL</w:t>
      </w:r>
      <w:r>
        <w:t xml:space="preserve"> </w:t>
      </w:r>
      <w:r>
        <w:t xml:space="preserve">guard accepts them.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Citations.</w:t>
      </w:r>
      <w:r>
        <w:t xml:space="preserve"> </w:t>
      </w:r>
      <w:r>
        <w:t xml:space="preserve">Inline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spans for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, field names,</w:t>
      </w:r>
      <w:r>
        <w:t xml:space="preserve"> </w:t>
      </w:r>
      <w:r>
        <w:t xml:space="preserve">table names — driven entirely by the prompts (§2.2).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Typing indicator.</w:t>
      </w:r>
      <w:r>
        <w:t xml:space="preserve"> </w:t>
      </w:r>
      <w:r>
        <w:t xml:space="preserve">Three dots animation in</w:t>
      </w:r>
      <w:r>
        <w:t xml:space="preserve"> </w:t>
      </w:r>
      <w:r>
        <w:rPr>
          <w:rStyle w:val="VerbatimChar"/>
        </w:rPr>
        <w:t xml:space="preserve">AgentChatPanel.jsx</w:t>
      </w:r>
      <w:r>
        <w:t xml:space="preserve"> </w:t>
      </w:r>
      <w:r>
        <w:t xml:space="preserve">while a request is in flight.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Quick replies.</w:t>
      </w:r>
      <w:r>
        <w:t xml:space="preserve"> </w:t>
      </w:r>
      <w:r>
        <w:rPr>
          <w:rStyle w:val="VerbatimChar"/>
        </w:rPr>
        <w:t xml:space="preserve">Confirm &amp; run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buttons surface only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step=confirm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AgentChatPanel.jsx::quickReply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92"/>
        </w:numPr>
        <w:pStyle w:val="Compact"/>
      </w:pPr>
      <w:r>
        <w:t xml:space="preserve">Streaming render (token by token) once §14.2 lands. PLANNED.</w:t>
      </w:r>
    </w:p>
    <w:p>
      <w:pPr>
        <w:numPr>
          <w:ilvl w:val="0"/>
          <w:numId w:val="1092"/>
        </w:numPr>
        <w:pStyle w:val="Compact"/>
      </w:pPr>
      <w:r>
        <w:t xml:space="preserve">Inline tool-trace blocks once §7.1 future lands. PLANNED.</w:t>
      </w:r>
    </w:p>
    <w:p>
      <w:pPr>
        <w:numPr>
          <w:ilvl w:val="0"/>
          <w:numId w:val="1092"/>
        </w:numPr>
        <w:pStyle w:val="Compact"/>
      </w:pPr>
      <w:r>
        <w:t xml:space="preserve">Inline citation popovers (e.g. hover an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to see the</w:t>
      </w:r>
      <w:r>
        <w:t xml:space="preserve"> </w:t>
      </w:r>
      <w:r>
        <w:t xml:space="preserve">underlying row). PLANNED.</w:t>
      </w:r>
    </w:p>
    <w:bookmarkEnd w:id="131"/>
    <w:bookmarkStart w:id="132" w:name="Xa2a9ee9e3f2d1c25ea4534810808b8a7570cdf4"/>
    <w:p>
      <w:pPr>
        <w:pStyle w:val="Heading3"/>
      </w:pPr>
      <w:r>
        <w:t xml:space="preserve">12.4 Input Modalities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Text only.</w:t>
      </w:r>
      <w:r>
        <w:t xml:space="preserve"> </w:t>
      </w:r>
      <w:r>
        <w:t xml:space="preserve">Each panel uses a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&lt;input type="text"&gt;</w:t>
      </w:r>
      <w:r>
        <w:t xml:space="preserve"> </w:t>
      </w:r>
      <w:r>
        <w:t xml:space="preserve">(chat panel uses textarea with Enter-to-send).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No voice.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, no Web Speech API.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No file upload.</w:t>
      </w:r>
      <w:r>
        <w:t xml:space="preserve"> </w:t>
      </w:r>
      <w:r>
        <w:t xml:space="preserve">No drag-and-drop, no</w:t>
      </w:r>
      <w:r>
        <w:t xml:space="preserve"> </w:t>
      </w:r>
      <w:r>
        <w:rPr>
          <w:rStyle w:val="VerbatimChar"/>
        </w:rPr>
        <w:t xml:space="preserve">&lt;input type="file"&gt;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No image paste.</w:t>
      </w:r>
      <w:r>
        <w:t xml:space="preserve"> </w:t>
      </w:r>
      <w:r>
        <w:t xml:space="preserve">No clipboard handlers.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94"/>
        </w:numPr>
        <w:pStyle w:val="Compact"/>
      </w:pPr>
      <w:r>
        <w:t xml:space="preserve">File upload of an off-line CSV or Excel of suspect invoices for</w:t>
      </w:r>
      <w:r>
        <w:t xml:space="preserve"> </w:t>
      </w:r>
      <w:r>
        <w:t xml:space="preserve">ad-hoc analysis. PLANNED — §15.3.</w:t>
      </w:r>
    </w:p>
    <w:p>
      <w:pPr>
        <w:numPr>
          <w:ilvl w:val="0"/>
          <w:numId w:val="1094"/>
        </w:numPr>
        <w:pStyle w:val="Compact"/>
      </w:pPr>
      <w:r>
        <w:t xml:space="preserve">Voice input in the analyst panel for hands-free Q&amp;A. PLANNED.</w:t>
      </w:r>
    </w:p>
    <w:bookmarkEnd w:id="132"/>
    <w:bookmarkStart w:id="133" w:name="Xd7645796f758d075f22fe8480c25932612fd084"/>
    <w:p>
      <w:pPr>
        <w:pStyle w:val="Heading3"/>
      </w:pPr>
      <w:r>
        <w:t xml:space="preserve">12.5 Accessibility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095"/>
        </w:numPr>
        <w:pStyle w:val="Compact"/>
      </w:pPr>
      <w:r>
        <w:t xml:space="preserve">Semantic HTML: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,</w:t>
      </w:r>
      <w:r>
        <w:t xml:space="preserve"> </w:t>
      </w:r>
      <w:r>
        <w:t xml:space="preserve">proper heading hierarchy.</w:t>
      </w:r>
    </w:p>
    <w:p>
      <w:pPr>
        <w:numPr>
          <w:ilvl w:val="0"/>
          <w:numId w:val="1095"/>
        </w:numPr>
        <w:pStyle w:val="Compact"/>
      </w:pPr>
      <w:r>
        <w:t xml:space="preserve">Buttons are real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(not div-buttons), so keyboard</w:t>
      </w:r>
      <w:r>
        <w:t xml:space="preserve"> </w:t>
      </w:r>
      <w:r>
        <w:t xml:space="preserve">focus and Space/Enter activation work for free.</w:t>
      </w:r>
    </w:p>
    <w:p>
      <w:pPr>
        <w:numPr>
          <w:ilvl w:val="0"/>
          <w:numId w:val="1095"/>
        </w:numPr>
        <w:pStyle w:val="Compact"/>
      </w:pPr>
      <w:r>
        <w:t xml:space="preserve">Forms use real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elements; Enter</w:t>
      </w:r>
      <w:r>
        <w:t xml:space="preserve"> </w:t>
      </w:r>
      <w:r>
        <w:t xml:space="preserve">submits the chat textarea (with</w:t>
      </w:r>
      <w:r>
        <w:t xml:space="preserve"> </w:t>
      </w:r>
      <w:r>
        <w:rPr>
          <w:rStyle w:val="VerbatimChar"/>
        </w:rPr>
        <w:t xml:space="preserve">Shift+Enter</w:t>
      </w:r>
      <w:r>
        <w:t xml:space="preserve"> </w:t>
      </w:r>
      <w:r>
        <w:t xml:space="preserve">for newline).</w:t>
      </w:r>
    </w:p>
    <w:p>
      <w:pPr>
        <w:numPr>
          <w:ilvl w:val="0"/>
          <w:numId w:val="1095"/>
        </w:numPr>
        <w:pStyle w:val="Compact"/>
      </w:pPr>
      <w:r>
        <w:t xml:space="preserve">Colour-only signals are paired with text labels (the status chip</w:t>
      </w:r>
      <w:r>
        <w:t xml:space="preserve"> </w:t>
      </w:r>
      <w:r>
        <w:t xml:space="preserve">shows the state name, not just the colour).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today:</w:t>
      </w:r>
    </w:p>
    <w:p>
      <w:pPr>
        <w:numPr>
          <w:ilvl w:val="0"/>
          <w:numId w:val="1096"/>
        </w:numPr>
        <w:pStyle w:val="Compact"/>
      </w:pPr>
      <w:r>
        <w:t xml:space="preserve">No WCAG audit, no automated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run.</w:t>
      </w:r>
    </w:p>
    <w:p>
      <w:pPr>
        <w:numPr>
          <w:ilvl w:val="0"/>
          <w:numId w:val="1096"/>
        </w:numPr>
        <w:pStyle w:val="Compact"/>
      </w:pPr>
      <w:r>
        <w:t xml:space="preserve">No explicit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on the icon-only brand-dot or step chips.</w:t>
      </w:r>
    </w:p>
    <w:p>
      <w:pPr>
        <w:numPr>
          <w:ilvl w:val="0"/>
          <w:numId w:val="1096"/>
        </w:numPr>
        <w:pStyle w:val="Compact"/>
      </w:pPr>
      <w:r>
        <w:t xml:space="preserve">No focus ring polish in CSS (relies on browser default).</w:t>
      </w:r>
    </w:p>
    <w:p>
      <w:pPr>
        <w:numPr>
          <w:ilvl w:val="0"/>
          <w:numId w:val="1096"/>
        </w:numPr>
        <w:pStyle w:val="Compact"/>
      </w:pPr>
      <w:r>
        <w:t xml:space="preserve">No reduced-motion media query.</w:t>
      </w:r>
    </w:p>
    <w:p>
      <w:pPr>
        <w:numPr>
          <w:ilvl w:val="0"/>
          <w:numId w:val="1096"/>
        </w:numPr>
        <w:pStyle w:val="Compact"/>
      </w:pPr>
      <w:r>
        <w:t xml:space="preserve">No keyboard shortcut for "New Session" or "Refresh".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097"/>
        </w:numPr>
        <w:pStyle w:val="Compact"/>
      </w:pPr>
      <w:r>
        <w:t xml:space="preserve">WCAG 2.1 AA target: add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s, focus rings, reduced-motion</w:t>
      </w:r>
      <w:r>
        <w:t xml:space="preserve"> </w:t>
      </w:r>
      <w:r>
        <w:t xml:space="preserve">fallback for the typing indicator. PLANNED.</w:t>
      </w:r>
    </w:p>
    <w:p>
      <w:pPr>
        <w:numPr>
          <w:ilvl w:val="0"/>
          <w:numId w:val="1097"/>
        </w:numPr>
        <w:pStyle w:val="Compact"/>
      </w:pPr>
      <w:r>
        <w:t xml:space="preserve">Keyboard shortcut layer (</w:t>
      </w:r>
      <w:r>
        <w:rPr>
          <w:rStyle w:val="VerbatimChar"/>
        </w:rPr>
        <w:t xml:space="preserve">?</w:t>
      </w:r>
      <w:r>
        <w:t xml:space="preserve"> </w:t>
      </w:r>
      <w:r>
        <w:t xml:space="preserve">opens a help overlay). PLANNED.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X1454fba1654ac90d669215b25fa9d85a35d656d"/>
    <w:p>
      <w:pPr>
        <w:pStyle w:val="Heading2"/>
      </w:pPr>
      <w:r>
        <w:t xml:space="preserve">13. Backend Services</w:t>
      </w:r>
    </w:p>
    <w:bookmarkStart w:id="135" w:name="Xf2f33714e6dde36631b8afba777b872b7237141"/>
    <w:p>
      <w:pPr>
        <w:pStyle w:val="Heading3"/>
      </w:pPr>
      <w:r>
        <w:t xml:space="preserve">13.1 Service Boundaries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Single FastAPI service. There is no gateway, no</w:t>
      </w:r>
      <w:r>
        <w:t xml:space="preserve"> </w:t>
      </w:r>
      <w:r>
        <w:t xml:space="preserve">orchestrator microservice, no agent-runtime/tool-registry split. The</w:t>
      </w:r>
      <w:r>
        <w:t xml:space="preserve"> </w:t>
      </w:r>
      <w:r>
        <w:t xml:space="preserve">modules inside the service are organised by responsibility (see §3.2)</w:t>
      </w:r>
      <w:r>
        <w:t xml:space="preserve"> </w:t>
      </w:r>
      <w:r>
        <w:t xml:space="preserve">but they all run in the same Python process and share the same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instance.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Logical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edge (gateway-equivalent)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backend/main.py</w:t>
            </w:r>
            <w:r>
              <w:t xml:space="preserve"> </w:t>
            </w:r>
            <w:r>
              <w:t xml:space="preserve">(CORS + route handlers)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(FSM dispatcher)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_handle_*</w:t>
            </w:r>
            <w:r>
              <w:t xml:space="preserve"> </w:t>
            </w:r>
            <w:r>
              <w:t xml:space="preserve">helpers in</w:t>
            </w:r>
            <w:r>
              <w:t xml:space="preserve"> </w:t>
            </w:r>
            <w:r>
              <w:rPr>
                <w:rStyle w:val="VerbatimChar"/>
              </w:rPr>
              <w:t xml:space="preserve">backend/main.py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(LLM calls + fallbacks)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backend/llm_service.py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registry (DB + Airflow)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backend/database.py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backend/airflow_trigger.py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backend/session_manager.py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backend/config.py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98"/>
        </w:numPr>
        <w:pStyle w:val="Compact"/>
      </w:pPr>
      <w:r>
        <w:t xml:space="preserve">Split out the agent runtime if §7.1 future lands and the function-</w:t>
      </w:r>
      <w:r>
        <w:t xml:space="preserve"> </w:t>
      </w:r>
      <w:r>
        <w:t xml:space="preserve">calling loop becomes long-running enough to warrant its own process</w:t>
      </w:r>
      <w:r>
        <w:t xml:space="preserve"> </w:t>
      </w:r>
      <w:r>
        <w:t xml:space="preserve">(with shared queue / state). PLANNED.</w:t>
      </w:r>
    </w:p>
    <w:p>
      <w:pPr>
        <w:numPr>
          <w:ilvl w:val="0"/>
          <w:numId w:val="1098"/>
        </w:numPr>
        <w:pStyle w:val="Compact"/>
      </w:pPr>
      <w:r>
        <w:t xml:space="preserve">Extract the SSH trigger into a sidecar so the FastAPI process never</w:t>
      </w:r>
      <w:r>
        <w:t xml:space="preserve"> </w:t>
      </w:r>
      <w:r>
        <w:t xml:space="preserve">blocks on Paramiko. PLANNED — §13.5.</w:t>
      </w:r>
    </w:p>
    <w:bookmarkEnd w:id="135"/>
    <w:bookmarkStart w:id="136" w:name="X37277effbc16fe982aeff7eb4f263d8a1666cb3"/>
    <w:p>
      <w:pPr>
        <w:pStyle w:val="Heading3"/>
      </w:pPr>
      <w:r>
        <w:t xml:space="preserve">13.2 Inter-Service Communication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Inside the single FastAPI process: plain function</w:t>
      </w:r>
      <w:r>
        <w:t xml:space="preserve"> </w:t>
      </w:r>
      <w:r>
        <w:t xml:space="preserve">calls. Across process boundaries: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External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↔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TCP/3306 via PyMySQL (sync, blocking).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↔ Airflow EC2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SSH/22 via Paramiko (sync, blocking).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↔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via LangChain-OpenAI →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SDK (sync, blocking).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↔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 via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(CORS-allow-list-gated).</w:t>
            </w:r>
          </w:p>
        </w:tc>
      </w:tr>
    </w:tbl>
    <w:p>
      <w:pPr>
        <w:pStyle w:val="BodyText"/>
      </w:pPr>
      <w:r>
        <w:t xml:space="preserve">There is no asynchronous queue, no pub/sub, no gRPC. All blocking; on</w:t>
      </w:r>
      <w:r>
        <w:t xml:space="preserve"> </w:t>
      </w:r>
      <w:r>
        <w:t xml:space="preserve">the FastAPI side, each blocking call holds an event-loop thread until</w:t>
      </w:r>
      <w:r>
        <w:t xml:space="preserve"> </w:t>
      </w:r>
      <w:r>
        <w:t xml:space="preserve">it returns.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099"/>
        </w:numPr>
        <w:pStyle w:val="Compact"/>
      </w:pPr>
      <w:r>
        <w:t xml:space="preserve">Move SSH triggering to a background task with a queue (Celery /</w:t>
      </w:r>
      <w:r>
        <w:t xml:space="preserve"> </w:t>
      </w:r>
      <w:r>
        <w:t xml:space="preserve">RQ). PLANNED — §13.5.</w:t>
      </w:r>
    </w:p>
    <w:p>
      <w:pPr>
        <w:numPr>
          <w:ilvl w:val="0"/>
          <w:numId w:val="1099"/>
        </w:numPr>
        <w:pStyle w:val="Compact"/>
      </w:pPr>
      <w:r>
        <w:t xml:space="preserve">Add retry / jitter wrapper around the OpenAI call. PLANNED — §26.5.</w:t>
      </w:r>
    </w:p>
    <w:bookmarkEnd w:id="136"/>
    <w:bookmarkStart w:id="137" w:name="Xfeb7121262bb10ebcca78688ac5980efa09ad66"/>
    <w:p>
      <w:pPr>
        <w:pStyle w:val="Heading3"/>
      </w:pPr>
      <w:r>
        <w:t xml:space="preserve">13.3 Data Contracts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Pydantic 2 models in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define the</w:t>
      </w:r>
      <w:r>
        <w:t xml:space="preserve"> </w:t>
      </w:r>
      <w:r>
        <w:t xml:space="preserve">shape of every request and response. The same Pydantic models drive</w:t>
      </w:r>
      <w:r>
        <w:t xml:space="preserve"> </w:t>
      </w:r>
      <w:r>
        <w:t xml:space="preserve">the auto-generated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and the Swagger UI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ChatRequest(BaseModel):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StatusSummary(BaseModel):</w:t>
      </w:r>
      <w:r>
        <w:br/>
      </w:r>
      <w:r>
        <w:rPr>
          <w:rStyle w:val="NormalTok"/>
        </w:rPr>
        <w:t xml:space="preserve">    total_records: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anomalies_detected: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processing_state: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end_date: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last_updated: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The frontend</w:t>
      </w:r>
      <w:r>
        <w:t xml:space="preserve"> </w:t>
      </w:r>
      <w:r>
        <w:rPr>
          <w:rStyle w:val="VerbatimChar"/>
        </w:rPr>
        <w:t xml:space="preserve">services/api.js</w:t>
      </w:r>
      <w:r>
        <w:t xml:space="preserve"> </w:t>
      </w:r>
      <w:r>
        <w:t xml:space="preserve">does not import these schemas — it</w:t>
      </w:r>
      <w:r>
        <w:t xml:space="preserve"> </w:t>
      </w:r>
      <w:r>
        <w:t xml:space="preserve">manually constructs the request bodies and trusts the response shape.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00"/>
        </w:numPr>
        <w:pStyle w:val="Compact"/>
      </w:pPr>
      <w:r>
        <w:t xml:space="preserve">Codegen TypeScript types from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into the frontend.</w:t>
      </w:r>
      <w:r>
        <w:t xml:space="preserve"> </w:t>
      </w:r>
      <w:r>
        <w:t xml:space="preserve">PLANNED — §15.2.</w:t>
      </w:r>
    </w:p>
    <w:p>
      <w:pPr>
        <w:numPr>
          <w:ilvl w:val="0"/>
          <w:numId w:val="1100"/>
        </w:numPr>
        <w:pStyle w:val="Compact"/>
      </w:pPr>
      <w:r>
        <w:t xml:space="preserve">Versioned contracts via the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header (e.g.</w:t>
      </w:r>
      <w:r>
        <w:t xml:space="preserve"> </w:t>
      </w:r>
      <w:r>
        <w:rPr>
          <w:rStyle w:val="VerbatimChar"/>
        </w:rPr>
        <w:t xml:space="preserve">application/vnd.anomaly.v1+json</w:t>
      </w:r>
      <w:r>
        <w:t xml:space="preserve">). PLANNED — §23.2.</w:t>
      </w:r>
    </w:p>
    <w:p>
      <w:pPr>
        <w:numPr>
          <w:ilvl w:val="0"/>
          <w:numId w:val="1100"/>
        </w:numPr>
        <w:pStyle w:val="Compact"/>
      </w:pPr>
      <w:r>
        <w:t xml:space="preserve">Contract tests (Schemathesis) in CI. PLANNED — §20.</w:t>
      </w:r>
    </w:p>
    <w:bookmarkEnd w:id="137"/>
    <w:bookmarkStart w:id="138" w:name="Xb590db8b9ba98aeca953682cac172e567717c33"/>
    <w:p>
      <w:pPr>
        <w:pStyle w:val="Heading3"/>
      </w:pPr>
      <w:r>
        <w:t xml:space="preserve">13.4 Service Scaling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 service is intentionally single-process / single-worker</w:t>
      </w:r>
      <w:r>
        <w:t xml:space="preserve"> </w:t>
      </w:r>
      <w:r>
        <w:t xml:space="preserve">on this branch (uvicorn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implies one worker). No horizontal</w:t>
      </w:r>
      <w:r>
        <w:t xml:space="preserve"> </w:t>
      </w:r>
      <w:r>
        <w:t xml:space="preserve">scaling, no hot-path isolation, no statelessness work has been done</w:t>
      </w:r>
      <w:r>
        <w:t xml:space="preserve"> </w:t>
      </w:r>
      <w:r>
        <w:t xml:space="preserve">because the in-memory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cannot span workers (§4.5).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101"/>
        </w:numPr>
        <w:pStyle w:val="Compact"/>
      </w:pPr>
      <w:r>
        <w:t xml:space="preserve">A persistent session store lands (§8 future + roadmap Phase 1). At</w:t>
      </w:r>
      <w:r>
        <w:t xml:space="preserve"> </w:t>
      </w:r>
      <w:r>
        <w:t xml:space="preserve">that point uvicorn / gunicorn workers can be scaled horizontally.</w:t>
      </w:r>
    </w:p>
    <w:p>
      <w:pPr>
        <w:numPr>
          <w:ilvl w:val="0"/>
          <w:numId w:val="1101"/>
        </w:numPr>
        <w:pStyle w:val="Compact"/>
      </w:pPr>
      <w:r>
        <w:t xml:space="preserve">Hot-path isolation: dedicate one worker pool to the chat / status</w:t>
      </w:r>
      <w:r>
        <w:t xml:space="preserve"> </w:t>
      </w:r>
      <w:r>
        <w:t xml:space="preserve">routes (low latency) and another to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 </w:t>
      </w:r>
      <w:r>
        <w:t xml:space="preserve">(long</w:t>
      </w:r>
      <w:r>
        <w:t xml:space="preserve"> </w:t>
      </w:r>
      <w:r>
        <w:t xml:space="preserve">blocking calls). PLANNED.</w:t>
      </w:r>
    </w:p>
    <w:bookmarkEnd w:id="138"/>
    <w:bookmarkStart w:id="139" w:name="X7d1aa1608946179eeb0d19dc27ed8d2be65df1d"/>
    <w:p>
      <w:pPr>
        <w:pStyle w:val="Heading3"/>
      </w:pPr>
      <w:r>
        <w:t xml:space="preserve">13.5 Background Jobs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There is no scheduler, no Celery / RQ / APScheduler, no</w:t>
      </w:r>
      <w:r>
        <w:t xml:space="preserve"> </w:t>
      </w:r>
      <w:r>
        <w:t xml:space="preserve">DLQ, no idempotency token. The Airflow trigger is the closest thing</w:t>
      </w:r>
      <w:r>
        <w:t xml:space="preserve"> </w:t>
      </w:r>
      <w:r>
        <w:t xml:space="preserve">to a background job, and even that is invoked synchronously inside an</w:t>
      </w:r>
      <w:r>
        <w:t xml:space="preserve"> </w:t>
      </w:r>
      <w:r>
        <w:t xml:space="preserve">HTTP request (the response waits for SSH to return).</w:t>
      </w:r>
    </w:p>
    <w:p>
      <w:pPr>
        <w:pStyle w:val="BodyText"/>
      </w:pPr>
      <w:r>
        <w:rPr>
          <w:bCs/>
          <w:b/>
        </w:rPr>
        <w:t xml:space="preserve">Future conditions for this subsection becoming Applicable.</w:t>
      </w:r>
    </w:p>
    <w:p>
      <w:pPr>
        <w:numPr>
          <w:ilvl w:val="0"/>
          <w:numId w:val="1102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_trigger_pipeline</w:t>
      </w:r>
      <w:r>
        <w:t xml:space="preserve"> </w:t>
      </w:r>
      <w:r>
        <w:t xml:space="preserve">to a background task with a queue so the</w:t>
      </w:r>
      <w:r>
        <w:t xml:space="preserve"> </w:t>
      </w:r>
      <w:r>
        <w:t xml:space="preserve">user gets an immediate "queued" reply and the status panel watches</w:t>
      </w:r>
      <w:r>
        <w:t xml:space="preserve"> </w:t>
      </w:r>
      <w:r>
        <w:t xml:space="preserve">for completion. PLANNED — §3.1 future + roadmap Phase 2.</w:t>
      </w:r>
    </w:p>
    <w:p>
      <w:pPr>
        <w:numPr>
          <w:ilvl w:val="0"/>
          <w:numId w:val="1102"/>
        </w:numPr>
        <w:pStyle w:val="Compact"/>
      </w:pPr>
      <w:r>
        <w:t xml:space="preserve">Schedule a nightly</w:t>
      </w:r>
      <w:r>
        <w:t xml:space="preserve"> </w:t>
      </w:r>
      <w:r>
        <w:rPr>
          <w:rStyle w:val="VerbatimChar"/>
        </w:rPr>
        <w:t xml:space="preserve">analysis_setup</w:t>
      </w:r>
      <w:r>
        <w:t xml:space="preserve"> </w:t>
      </w:r>
      <w:r>
        <w:t xml:space="preserve">for the previous day so the</w:t>
      </w:r>
      <w:r>
        <w:t xml:space="preserve"> </w:t>
      </w:r>
      <w:r>
        <w:t xml:space="preserve">morning auditor finds a pre-computed report. PLANNED.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X78d739207e43023d38d86f006cb3740e69c4069"/>
    <w:p>
      <w:pPr>
        <w:pStyle w:val="Heading2"/>
      </w:pPr>
      <w:r>
        <w:t xml:space="preserve">14. Streaming &amp; Real-Time Communication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 Anomaly Agent uses</w:t>
      </w:r>
      <w:r>
        <w:t xml:space="preserve"> </w:t>
      </w:r>
      <w:r>
        <w:rPr>
          <w:bCs/>
          <w:b/>
        </w:rPr>
        <w:t xml:space="preserve">HTTP polling</w:t>
      </w:r>
      <w:r>
        <w:t xml:space="preserve">, not</w:t>
      </w:r>
      <w:r>
        <w:t xml:space="preserve"> </w:t>
      </w:r>
      <w:r>
        <w:t xml:space="preserve">streaming, on this branch. §14 is therefore largely</w:t>
      </w:r>
      <w:r>
        <w:t xml:space="preserve"> </w:t>
      </w:r>
      <w:r>
        <w:rPr>
          <w:bCs/>
          <w:b/>
        </w:rPr>
        <w:t xml:space="preserve">NA</w:t>
      </w:r>
      <w:r>
        <w:t xml:space="preserve"> </w:t>
      </w:r>
      <w:r>
        <w:t xml:space="preserve">today;</w:t>
      </w:r>
      <w:r>
        <w:t xml:space="preserve"> </w:t>
      </w:r>
      <w:r>
        <w:t xml:space="preserve">§14.5 has a partial analogue.</w:t>
      </w:r>
    </w:p>
    <w:bookmarkStart w:id="141" w:name="X1baea4b6f14c32cc654c1a03bee7b885e0d9438"/>
    <w:p>
      <w:pPr>
        <w:pStyle w:val="Heading3"/>
      </w:pPr>
      <w:r>
        <w:t xml:space="preserve">14.1 Transport Choice —</w:t>
      </w:r>
      <w:r>
        <w:t xml:space="preserve"> </w:t>
      </w:r>
      <w:r>
        <w:rPr>
          <w:iCs/>
          <w:i/>
        </w:rPr>
        <w:t xml:space="preserve">NA (today) / Applicable (planned)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No SSE, no WebSocket, no HTTP/2 server push.</w:t>
      </w:r>
    </w:p>
    <w:p>
      <w:pPr>
        <w:numPr>
          <w:ilvl w:val="0"/>
          <w:numId w:val="1103"/>
        </w:numPr>
        <w:pStyle w:val="Compact"/>
      </w:pPr>
      <w:r>
        <w:t xml:space="preserve">Status updates:</w:t>
      </w:r>
      <w:r>
        <w:t xml:space="preserve"> </w:t>
      </w:r>
      <w:r>
        <w:rPr>
          <w:rStyle w:val="VerbatimChar"/>
        </w:rPr>
        <w:t xml:space="preserve">StatusMonitorPanel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/api/status/summary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/api/status/contracts</w:t>
      </w:r>
      <w:r>
        <w:t xml:space="preserve"> </w:t>
      </w:r>
      <w:r>
        <w:t xml:space="preserve">every 30 seconds (</w:t>
      </w:r>
      <w:r>
        <w:rPr>
          <w:rStyle w:val="VerbatimChar"/>
        </w:rPr>
        <w:t xml:space="preserve">POLL_MS = 30_000</w:t>
      </w:r>
      <w:r>
        <w:t xml:space="preserve">).</w:t>
      </w:r>
    </w:p>
    <w:p>
      <w:pPr>
        <w:numPr>
          <w:ilvl w:val="0"/>
          <w:numId w:val="1103"/>
        </w:numPr>
        <w:pStyle w:val="Compact"/>
      </w:pPr>
      <w:r>
        <w:t xml:space="preserve">Chat: request / response per turn (</w:t>
      </w:r>
      <w:r>
        <w:rPr>
          <w:rStyle w:val="VerbatimChar"/>
        </w:rPr>
        <w:t xml:space="preserve">POST /api/agent/chat</w:t>
      </w:r>
      <w:r>
        <w:t xml:space="preserve">).</w:t>
      </w:r>
    </w:p>
    <w:p>
      <w:pPr>
        <w:numPr>
          <w:ilvl w:val="0"/>
          <w:numId w:val="1103"/>
        </w:numPr>
        <w:pStyle w:val="Compact"/>
      </w:pPr>
      <w:r>
        <w:t xml:space="preserve">Analysis: blocking request (</w:t>
      </w:r>
      <w:r>
        <w:rPr>
          <w:rStyle w:val="VerbatimChar"/>
        </w:rPr>
        <w:t xml:space="preserve">POST /api/analysis/setup</w:t>
      </w:r>
      <w:r>
        <w:t xml:space="preserve">) — the user</w:t>
      </w:r>
      <w:r>
        <w:t xml:space="preserve"> </w:t>
      </w:r>
      <w:r>
        <w:t xml:space="preserve">waits for understanding + chunked detection + format to finish.</w:t>
      </w:r>
    </w:p>
    <w:p>
      <w:pPr>
        <w:pStyle w:val="FirstParagraph"/>
      </w:pPr>
      <w:r>
        <w:rPr>
          <w:bCs/>
          <w:b/>
        </w:rPr>
        <w:t xml:space="preserve">Future.</w:t>
      </w:r>
      <w:r>
        <w:t xml:space="preserve"> </w:t>
      </w:r>
      <w:r>
        <w:t xml:space="preserve">Adopt</w:t>
      </w:r>
      <w:r>
        <w:t xml:space="preserve"> </w:t>
      </w:r>
      <w:r>
        <w:rPr>
          <w:bCs/>
          <w:b/>
        </w:rPr>
        <w:t xml:space="preserve">Server-Sent Events</w:t>
      </w:r>
      <w:r>
        <w:t xml:space="preserve"> </w:t>
      </w:r>
      <w:r>
        <w:t xml:space="preserve">for the status push and for</w:t>
      </w:r>
      <w:r>
        <w:t xml:space="preserve"> </w:t>
      </w:r>
      <w:r>
        <w:t xml:space="preserve">streaming LLM tokens. SSE is preferred over WebSockets for this</w:t>
      </w:r>
      <w:r>
        <w:t xml:space="preserve"> </w:t>
      </w:r>
      <w:r>
        <w:t xml:space="preserve">workload because:</w:t>
      </w:r>
    </w:p>
    <w:p>
      <w:pPr>
        <w:numPr>
          <w:ilvl w:val="0"/>
          <w:numId w:val="1104"/>
        </w:numPr>
        <w:pStyle w:val="Compact"/>
      </w:pPr>
      <w:r>
        <w:t xml:space="preserve">Reads are one-way (server → client); no duplex needed.</w:t>
      </w:r>
    </w:p>
    <w:p>
      <w:pPr>
        <w:numPr>
          <w:ilvl w:val="0"/>
          <w:numId w:val="1104"/>
        </w:numPr>
        <w:pStyle w:val="Compact"/>
      </w:pPr>
      <w:r>
        <w:t xml:space="preserve">SSE works through corporate proxies that block WS upgrades.</w:t>
      </w:r>
    </w:p>
    <w:p>
      <w:pPr>
        <w:numPr>
          <w:ilvl w:val="0"/>
          <w:numId w:val="1104"/>
        </w:numPr>
        <w:pStyle w:val="Compact"/>
      </w:pPr>
      <w:r>
        <w:t xml:space="preserve">It maps cleanly onto the existing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HTTP surface.</w:t>
      </w:r>
    </w:p>
    <w:p>
      <w:pPr>
        <w:pStyle w:val="FirstParagraph"/>
      </w:pPr>
      <w:r>
        <w:t xml:space="preserve">PLANNED — see roadmap Phase 3.</w:t>
      </w:r>
    </w:p>
    <w:bookmarkEnd w:id="141"/>
    <w:bookmarkStart w:id="142" w:name="X38d3cb2fb46cf93de050f25ad183d9cd7acfdea"/>
    <w:p>
      <w:pPr>
        <w:pStyle w:val="Heading3"/>
      </w:pPr>
      <w:r>
        <w:t xml:space="preserve">14.2 Token Streaming Protocol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rPr>
          <w:rStyle w:val="VerbatimChar"/>
        </w:rPr>
        <w:t xml:space="preserve">invoke_llm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.invoke(prompt)</w:t>
      </w:r>
      <w:r>
        <w:t xml:space="preserve"> </w:t>
      </w:r>
      <w:r>
        <w:t xml:space="preserve">which is the blocking</w:t>
      </w:r>
      <w:r>
        <w:t xml:space="preserve"> </w:t>
      </w:r>
      <w:r>
        <w:t xml:space="preserve">LangChain method. There is no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call on this branch and no</w:t>
      </w:r>
      <w:r>
        <w:t xml:space="preserve"> </w:t>
      </w:r>
      <w:r>
        <w:t xml:space="preserve">SSE channel to deliver tokens over.</w:t>
      </w:r>
    </w:p>
    <w:p>
      <w:pPr>
        <w:pStyle w:val="BodyText"/>
      </w:pPr>
      <w:r>
        <w:rPr>
          <w:bCs/>
          <w:b/>
        </w:rPr>
        <w:t xml:space="preserve">Future conditions for becoming Applicable.</w:t>
      </w:r>
    </w:p>
    <w:p>
      <w:pPr>
        <w:numPr>
          <w:ilvl w:val="0"/>
          <w:numId w:val="1105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stream_llm(prompt)</w:t>
      </w:r>
      <w:r>
        <w:t xml:space="preserve"> </w:t>
      </w:r>
      <w:r>
        <w:t xml:space="preserve">async generator beside</w:t>
      </w:r>
      <w:r>
        <w:t xml:space="preserve"> </w:t>
      </w:r>
      <w:r>
        <w:rPr>
          <w:rStyle w:val="VerbatimChar"/>
        </w:rPr>
        <w:t xml:space="preserve">invoke_llm</w:t>
      </w:r>
      <w:r>
        <w:t xml:space="preserve">.</w:t>
      </w:r>
      <w:r>
        <w:t xml:space="preserve"> </w:t>
      </w:r>
      <w:r>
        <w:t xml:space="preserve">Wire it to a new</w:t>
      </w:r>
      <w:r>
        <w:t xml:space="preserve"> </w:t>
      </w:r>
      <w:r>
        <w:rPr>
          <w:rStyle w:val="VerbatimChar"/>
        </w:rPr>
        <w:t xml:space="preserve">GET /api/agent/chat/stream</w:t>
      </w:r>
      <w:r>
        <w:t xml:space="preserve"> </w:t>
      </w:r>
      <w:r>
        <w:t xml:space="preserve">SSE endpoint that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events with partial content. PLANNED.</w:t>
      </w:r>
    </w:p>
    <w:p>
      <w:pPr>
        <w:numPr>
          <w:ilvl w:val="0"/>
          <w:numId w:val="1105"/>
        </w:numPr>
        <w:pStyle w:val="Compact"/>
      </w:pPr>
      <w:r>
        <w:t xml:space="preserve">Frontend incremental render: append the partial text into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chat-msg</w:t>
      </w:r>
      <w:r>
        <w:t xml:space="preserve"> </w:t>
      </w:r>
      <w:r>
        <w:t xml:space="preserve">and flush each animation frame. PLANNED — §14.5.</w:t>
      </w:r>
    </w:p>
    <w:bookmarkEnd w:id="142"/>
    <w:bookmarkStart w:id="143" w:name="X7867b70f85d05001897db49334c84ec136de8ce"/>
    <w:p>
      <w:pPr>
        <w:pStyle w:val="Heading3"/>
      </w:pPr>
      <w:r>
        <w:t xml:space="preserve">14.3 Tool Call Streaming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function calling today (§7.1). The closest analogue is</w:t>
      </w:r>
      <w:r>
        <w:t xml:space="preserve"> </w:t>
      </w:r>
      <w:r>
        <w:t xml:space="preserve">the SQL-then-rows reveal in the analyst panel:</w:t>
      </w:r>
      <w:r>
        <w:t xml:space="preserve"> </w:t>
      </w:r>
      <w:r>
        <w:rPr>
          <w:rStyle w:val="VerbatimChar"/>
        </w:rPr>
        <w:t xml:space="preserve">analysis_ask</w:t>
      </w:r>
      <w:r>
        <w:t xml:space="preserve"> </w:t>
      </w:r>
      <w:r>
        <w:t xml:space="preserve">returns</w:t>
      </w:r>
      <w:r>
        <w:t xml:space="preserve"> </w:t>
      </w:r>
      <w:r>
        <w:t xml:space="preserve">the answer, the SQL, and the rows in a single response, and the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element renders them on click — not progressively as they</w:t>
      </w:r>
      <w:r>
        <w:t xml:space="preserve"> </w:t>
      </w:r>
      <w:r>
        <w:t xml:space="preserve">become available.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Once §7.1 future + §14.2 land, emit a</w:t>
      </w:r>
      <w:r>
        <w:t xml:space="preserve"> </w:t>
      </w:r>
      <w:r>
        <w:rPr>
          <w:rStyle w:val="VerbatimChar"/>
        </w:rPr>
        <w:t xml:space="preserve">tool_call_start / tool_result</w:t>
      </w:r>
      <w:r>
        <w:t xml:space="preserve"> </w:t>
      </w:r>
      <w:r>
        <w:t xml:space="preserve">event pair per tool invocation. PLANNED.</w:t>
      </w:r>
    </w:p>
    <w:bookmarkEnd w:id="143"/>
    <w:bookmarkStart w:id="144" w:name="X13ffd87eb7dd8a0fa64759044bbf7525cb720f0"/>
    <w:p>
      <w:pPr>
        <w:pStyle w:val="Heading3"/>
      </w:pPr>
      <w:r>
        <w:t xml:space="preserve">14.4 Reconnection &amp; Resume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long-lived connection exists today, so there is nothing</w:t>
      </w:r>
      <w:r>
        <w:t xml:space="preserve"> </w:t>
      </w:r>
      <w:r>
        <w:t xml:space="preserve">to reconnect or resume. Each panel's polling tick is independent — a</w:t>
      </w:r>
      <w:r>
        <w:t xml:space="preserve"> </w:t>
      </w:r>
      <w:r>
        <w:t xml:space="preserve">dropped network call simply waits 30 s and tries again.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06"/>
        </w:numPr>
        <w:pStyle w:val="Compact"/>
      </w:pPr>
      <w:r>
        <w:t xml:space="preserve">SSE auto-reconnect via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(browser-native). PLANNED.</w:t>
      </w:r>
    </w:p>
    <w:p>
      <w:pPr>
        <w:numPr>
          <w:ilvl w:val="0"/>
          <w:numId w:val="1106"/>
        </w:numPr>
        <w:pStyle w:val="Compact"/>
      </w:pPr>
      <w:r>
        <w:t xml:space="preserve">Server-side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checkpoints so a reconnecting client</w:t>
      </w:r>
      <w:r>
        <w:t xml:space="preserve"> </w:t>
      </w:r>
      <w:r>
        <w:t xml:space="preserve">resumes from the last token / status update. PLANNED.</w:t>
      </w:r>
    </w:p>
    <w:bookmarkEnd w:id="144"/>
    <w:bookmarkStart w:id="145" w:name="X3adf9a25fa02a12a6296d27d1706dd9ffd411db"/>
    <w:p>
      <w:pPr>
        <w:pStyle w:val="Heading3"/>
      </w:pPr>
      <w:r>
        <w:t xml:space="preserve">14.5 Client Buffering &amp; Render Cadence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Because there is no streaming, the cadence is</w:t>
      </w:r>
      <w:r>
        <w:t xml:space="preserve"> </w:t>
      </w:r>
      <w:r>
        <w:t xml:space="preserve">binary: a panel either has data or it shows a "loading" state.</w:t>
      </w:r>
    </w:p>
    <w:p>
      <w:pPr>
        <w:numPr>
          <w:ilvl w:val="0"/>
          <w:numId w:val="1107"/>
        </w:numPr>
        <w:pStyle w:val="Compact"/>
      </w:pPr>
      <w:r>
        <w:t xml:space="preserve">The chat panel renders a 3-dot</w:t>
      </w:r>
      <w:r>
        <w:t xml:space="preserve"> </w:t>
      </w:r>
      <w:r>
        <w:rPr>
          <w:rStyle w:val="VerbatimChar"/>
        </w:rPr>
        <w:t xml:space="preserve">.typing</w:t>
      </w:r>
      <w:r>
        <w:t xml:space="preserve"> </w:t>
      </w:r>
      <w:r>
        <w:t xml:space="preserve">animation while</w:t>
      </w:r>
      <w:r>
        <w:t xml:space="preserve"> </w:t>
      </w:r>
      <w:r>
        <w:rPr>
          <w:rStyle w:val="VerbatimChar"/>
        </w:rPr>
        <w:t xml:space="preserve">busy=true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AgentChatPanel.jsx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The analysis panel shows</w:t>
      </w:r>
      <w:r>
        <w:t xml:space="preserve"> </w:t>
      </w:r>
      <w:r>
        <w:rPr>
          <w:rStyle w:val="VerbatimChar"/>
        </w:rPr>
        <w:t xml:space="preserve">Generating…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reconBusy=true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AnalysisPanel.jsx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The status panel does not show a spinner during refresh; it just</w:t>
      </w:r>
      <w:r>
        <w:t xml:space="preserve"> </w:t>
      </w:r>
      <w:r>
        <w:t xml:space="preserve">re-renders when the next tick lands.</w:t>
      </w:r>
    </w:p>
    <w:p>
      <w:pPr>
        <w:numPr>
          <w:ilvl w:val="0"/>
          <w:numId w:val="1107"/>
        </w:numPr>
        <w:pStyle w:val="Compact"/>
      </w:pPr>
      <w:r>
        <w:t xml:space="preserve">The markdown renderer is fast enough on the full response that</w:t>
      </w:r>
      <w:r>
        <w:t xml:space="preserve"> </w:t>
      </w:r>
      <w:r>
        <w:t xml:space="preserve">there is no perceptible delay between</w:t>
      </w:r>
      <w:r>
        <w:t xml:space="preserve"> </w:t>
      </w:r>
      <w:r>
        <w:rPr>
          <w:rStyle w:val="VerbatimChar"/>
        </w:rPr>
        <w:t xml:space="preserve">setMessages</w:t>
      </w:r>
      <w:r>
        <w:t xml:space="preserve"> </w:t>
      </w:r>
      <w:r>
        <w:t xml:space="preserve">and paint.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08"/>
        </w:numPr>
        <w:pStyle w:val="Compact"/>
      </w:pPr>
      <w:r>
        <w:t xml:space="preserve">For SSE token streaming, smooth the render cadence to one append</w:t>
      </w:r>
      <w:r>
        <w:t xml:space="preserve"> </w:t>
      </w:r>
      <w:r>
        <w:t xml:space="preserve">per animation frame (</w:t>
      </w:r>
      <w:r>
        <w:rPr>
          <w:rStyle w:val="VerbatimChar"/>
        </w:rPr>
        <w:t xml:space="preserve">requestAnimationFrame</w:t>
      </w:r>
      <w:r>
        <w:t xml:space="preserve">) so the text does not</w:t>
      </w:r>
      <w:r>
        <w:t xml:space="preserve"> </w:t>
      </w:r>
      <w:r>
        <w:t xml:space="preserve">jitter. PLANNED.</w:t>
      </w:r>
    </w:p>
    <w:p>
      <w:pPr>
        <w:numPr>
          <w:ilvl w:val="0"/>
          <w:numId w:val="1108"/>
        </w:numPr>
        <w:pStyle w:val="Compact"/>
      </w:pPr>
      <w:r>
        <w:t xml:space="preserve">Skeleton loaders for the analysis sections. PLANNED.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2" w:name="X31f93fc98249e5d31e8ff44913b614aee3994ab"/>
    <w:p>
      <w:pPr>
        <w:pStyle w:val="Heading2"/>
      </w:pPr>
      <w:r>
        <w:t xml:space="preserve">15. Full-Stack Integration Patterns</w:t>
      </w:r>
    </w:p>
    <w:bookmarkStart w:id="147" w:name="X8598b8bdbc2cc3a4455b851c50ecede8e544848"/>
    <w:p>
      <w:pPr>
        <w:pStyle w:val="Heading3"/>
      </w:pPr>
      <w:r>
        <w:t xml:space="preserve">15.1 API Layer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REST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 JSON in / JSON out, served by</w:t>
      </w:r>
      <w:r>
        <w:t xml:space="preserve"> </w:t>
      </w:r>
      <w:r>
        <w:t xml:space="preserve">FastAPI.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BFF, no GraphQL, no tRPC. The frontend</w:t>
      </w:r>
      <w:r>
        <w:t xml:space="preserve"> </w:t>
      </w:r>
      <w:r>
        <w:rPr>
          <w:rStyle w:val="VerbatimChar"/>
        </w:rPr>
        <w:t xml:space="preserve">services/api.js</w:t>
      </w:r>
      <w:r>
        <w:t xml:space="preserve"> </w:t>
      </w:r>
      <w:r>
        <w:t xml:space="preserve">is a thin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wrapper that calls these routes</w:t>
      </w:r>
      <w:r>
        <w:t xml:space="preserve"> </w:t>
      </w:r>
      <w:r>
        <w:t xml:space="preserve">directly through the Vite proxy (§3.1).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/api/agent/chat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/api/status/contracts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/api/status/ask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/api/analysis/deliveries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/api/analysis/setup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/api/analysis/ask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/api/reports/reconciliation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/api/reports/audit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+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+ DB check</w:t>
            </w:r>
          </w:p>
        </w:tc>
      </w:tr>
    </w:tbl>
    <w:p>
      <w:pPr>
        <w:pStyle w:val="BodyText"/>
      </w:pPr>
      <w:r>
        <w:t xml:space="preserve">Full request / response detail:</w:t>
      </w:r>
      <w:r>
        <w:t xml:space="preserve"> </w:t>
      </w:r>
      <w:r>
        <w:rPr>
          <w:rStyle w:val="VerbatimChar"/>
        </w:rPr>
        <w:t xml:space="preserve">doc/api-reference.md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09"/>
        </w:numPr>
        <w:pStyle w:val="Compact"/>
      </w:pPr>
      <w:r>
        <w:t xml:space="preserve">An optional GraphQL layer if the analyst panel needs to compose</w:t>
      </w:r>
      <w:r>
        <w:t xml:space="preserve"> </w:t>
      </w:r>
      <w:r>
        <w:t xml:space="preserve">several routes' data into one render. Not justified today. PLANNED</w:t>
      </w:r>
      <w:r>
        <w:t xml:space="preserve"> </w:t>
      </w:r>
      <w:r>
        <w:t xml:space="preserve">if the UI grows.</w:t>
      </w:r>
    </w:p>
    <w:bookmarkEnd w:id="147"/>
    <w:bookmarkStart w:id="148" w:name="X089b7820cdb15c61ae55abc6a7beec9d947d1f1"/>
    <w:p>
      <w:pPr>
        <w:pStyle w:val="Heading3"/>
      </w:pPr>
      <w:r>
        <w:t xml:space="preserve">15.2 Type Safety Across Stack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Backend.</w:t>
      </w:r>
      <w:r>
        <w:t xml:space="preserve"> </w:t>
      </w:r>
      <w:r>
        <w:t xml:space="preserve">Pydantic 2 models on every request / response — strong</w:t>
      </w:r>
      <w:r>
        <w:t xml:space="preserve"> </w:t>
      </w:r>
      <w:r>
        <w:t xml:space="preserve">typing inside Python.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Frontend.</w:t>
      </w:r>
      <w:r>
        <w:t xml:space="preserve"> </w:t>
      </w:r>
      <w:r>
        <w:t xml:space="preserve">Plain JavaScript; no TypeScript, no JSDoc. The</w:t>
      </w:r>
      <w:r>
        <w:t xml:space="preserve"> </w:t>
      </w:r>
      <w:r>
        <w:t xml:space="preserve">frontend reads the response shape by convention.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No codegen.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is published but not consumed.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No contract test.</w:t>
      </w:r>
      <w:r>
        <w:t xml:space="preserve"> </w:t>
      </w:r>
      <w:r>
        <w:t xml:space="preserve">Nothing fails the build if the backend</w:t>
      </w:r>
      <w:r>
        <w:t xml:space="preserve"> </w:t>
      </w:r>
      <w:r>
        <w:t xml:space="preserve">changes a field name.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11"/>
        </w:numPr>
        <w:pStyle w:val="Compact"/>
      </w:pPr>
      <w:r>
        <w:t xml:space="preserve">Adopt TypeScript on the frontend. PLANNED.</w:t>
      </w:r>
    </w:p>
    <w:p>
      <w:pPr>
        <w:numPr>
          <w:ilvl w:val="0"/>
          <w:numId w:val="1111"/>
        </w:numPr>
        <w:pStyle w:val="Compact"/>
      </w:pPr>
      <w:r>
        <w:t xml:space="preserve">Codegen TypeScript types from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frontend/src/types/</w:t>
      </w:r>
      <w:r>
        <w:t xml:space="preserve">. PLANNED.</w:t>
      </w:r>
    </w:p>
    <w:p>
      <w:pPr>
        <w:numPr>
          <w:ilvl w:val="0"/>
          <w:numId w:val="1111"/>
        </w:numPr>
        <w:pStyle w:val="Compact"/>
      </w:pPr>
      <w:r>
        <w:t xml:space="preserve">Schemathesis contract test in CI. PLANNED — §20.</w:t>
      </w:r>
    </w:p>
    <w:bookmarkEnd w:id="148"/>
    <w:bookmarkStart w:id="149" w:name="Xec8f4bbb35634db77a77fa89169246cde0b26c6"/>
    <w:p>
      <w:pPr>
        <w:pStyle w:val="Heading3"/>
      </w:pPr>
      <w:r>
        <w:t xml:space="preserve">15.3 File Upload &amp; Asset Pipeline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There is no file upload UI, no presigned-URL flow, no</w:t>
      </w:r>
      <w:r>
        <w:t xml:space="preserve"> </w:t>
      </w:r>
      <w:r>
        <w:t xml:space="preserve">virus scan, no asset pipeline. The frontend never sends multipart</w:t>
      </w:r>
      <w:r>
        <w:t xml:space="preserve"> </w:t>
      </w:r>
      <w:r>
        <w:t xml:space="preserve">form data; the backend pins</w:t>
      </w:r>
      <w:r>
        <w:t xml:space="preserve"> </w:t>
      </w:r>
      <w:r>
        <w:rPr>
          <w:rStyle w:val="VerbatimChar"/>
        </w:rPr>
        <w:t xml:space="preserve">python-multipart</w:t>
      </w:r>
      <w:r>
        <w:t xml:space="preserve"> </w:t>
      </w:r>
      <w:r>
        <w:t xml:space="preserve">only because FastAPI</w:t>
      </w:r>
      <w:r>
        <w:t xml:space="preserve"> </w:t>
      </w:r>
      <w:r>
        <w:t xml:space="preserve">imports it transitively.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PLANNED — §12.4 future (CSV / Excel uploads).</w:t>
      </w:r>
    </w:p>
    <w:bookmarkEnd w:id="149"/>
    <w:bookmarkStart w:id="150" w:name="Xddb45a81e467ed33462f5ad241e84e6f2619cfa"/>
    <w:p>
      <w:pPr>
        <w:pStyle w:val="Heading3"/>
      </w:pPr>
      <w:r>
        <w:t xml:space="preserve">15.4 Feature Flags &amp; Remote Config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feature flag provider (LaunchDarkly, GrowthBook,</w:t>
      </w:r>
      <w:r>
        <w:t xml:space="preserve"> </w:t>
      </w:r>
      <w:r>
        <w:t xml:space="preserve">custom). All toggles today are env vars (</w:t>
      </w:r>
      <w:r>
        <w:rPr>
          <w:rStyle w:val="VerbatimChar"/>
        </w:rPr>
        <w:t xml:space="preserve">OPENAI_MODEL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API_PORT</w:t>
      </w:r>
      <w:r>
        <w:t xml:space="preserve">, etc.) read once at startup.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12"/>
        </w:numPr>
        <w:pStyle w:val="Compact"/>
      </w:pPr>
      <w:r>
        <w:t xml:space="preserve">A small flag layer for prompt A/B testing (§6.4 future) and for</w:t>
      </w:r>
      <w:r>
        <w:t xml:space="preserve"> </w:t>
      </w:r>
      <w:r>
        <w:t xml:space="preserve">rolling out streaming (§14). PLANNED.</w:t>
      </w:r>
    </w:p>
    <w:bookmarkEnd w:id="150"/>
    <w:bookmarkStart w:id="151" w:name="X0b0a7cd4f514415057a550ef4edc2d399f4ed21"/>
    <w:p>
      <w:pPr>
        <w:pStyle w:val="Heading3"/>
      </w:pPr>
      <w:r>
        <w:t xml:space="preserve">15.5 Third-Party Integrations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langchain-openai.ChatOpenAI</w:t>
            </w:r>
            <w:r>
              <w:t xml:space="preserve"> </w:t>
            </w:r>
            <w:r>
              <w:t xml:space="preserve">constructed in</w:t>
            </w:r>
            <w:r>
              <w:t xml:space="preserve"> </w:t>
            </w:r>
            <w:r>
              <w:rPr>
                <w:rStyle w:val="VerbatimChar"/>
              </w:rPr>
              <w:t xml:space="preserve">get_llm</w:t>
            </w:r>
            <w:r>
              <w:t xml:space="preserve">. Auth via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backend/config.py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 on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command via Paramiko (</w:t>
            </w:r>
            <w:r>
              <w:rPr>
                <w:rStyle w:val="VerbatimChar"/>
              </w:rPr>
              <w:t xml:space="preserve">backend/airflow_trigger.py</w:t>
            </w:r>
            <w:r>
              <w:t xml:space="preserve">). Auth via key file at</w:t>
            </w:r>
            <w:r>
              <w:t xml:space="preserve"> </w:t>
            </w:r>
            <w:r>
              <w:rPr>
                <w:rStyle w:val="VerbatimChar"/>
              </w:rPr>
              <w:t xml:space="preserve">SSH_KEY_PATH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RDS /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+ PyMySQL connection string in</w:t>
            </w:r>
            <w:r>
              <w:t xml:space="preserve"> </w:t>
            </w:r>
            <w:r>
              <w:rPr>
                <w:rStyle w:val="VerbatimChar"/>
              </w:rPr>
              <w:t xml:space="preserve">DB_URI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backend/config.py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today;</w:t>
            </w:r>
            <w:r>
              <w:t xml:space="preserve"> </w:t>
            </w:r>
            <w:r>
              <w:rPr>
                <w:rStyle w:val="VerbatimChar"/>
              </w:rPr>
              <w:t xml:space="preserve">boto3</w:t>
            </w:r>
            <w:r>
              <w:t xml:space="preserve"> </w:t>
            </w:r>
            <w:r>
              <w:t xml:space="preserve">is pinned for future ingestion.</w:t>
            </w:r>
          </w:p>
        </w:tc>
      </w:tr>
    </w:tbl>
    <w:p>
      <w:pPr>
        <w:pStyle w:val="BodyText"/>
      </w:pPr>
      <w:r>
        <w:t xml:space="preserve">There are no OAuth providers, no SaaS connectors, no inbound</w:t>
      </w:r>
      <w:r>
        <w:t xml:space="preserve"> </w:t>
      </w:r>
      <w:r>
        <w:t xml:space="preserve">webhooks.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13"/>
        </w:numPr>
        <w:pStyle w:val="Compact"/>
      </w:pPr>
      <w:r>
        <w:t xml:space="preserve">Outbound webhook to a chat tool (Slack / Teams) on completion.</w:t>
      </w:r>
      <w:r>
        <w:t xml:space="preserve"> </w:t>
      </w:r>
      <w:r>
        <w:t xml:space="preserve">PLANNED — §1.2.</w:t>
      </w:r>
    </w:p>
    <w:p>
      <w:pPr>
        <w:numPr>
          <w:ilvl w:val="0"/>
          <w:numId w:val="1113"/>
        </w:numPr>
        <w:pStyle w:val="Compact"/>
      </w:pPr>
      <w:r>
        <w:t xml:space="preserve">Inbound webhook from Airflow on DAG success / failure (replaces</w:t>
      </w:r>
      <w:r>
        <w:t xml:space="preserve"> </w:t>
      </w:r>
      <w:r>
        <w:t xml:space="preserve">the polling loop). PLANNED — §3.1 future + roadmap Phase 2.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Xdbdba5d2a639c7ee96660d823bfa96a682488e2"/>
    <w:p>
      <w:pPr>
        <w:pStyle w:val="Heading2"/>
      </w:pPr>
      <w:r>
        <w:t xml:space="preserve">16. Authentication, Authorization &amp; Sessions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 Anomaly Agent has</w:t>
      </w:r>
      <w:r>
        <w:t xml:space="preserve"> </w:t>
      </w:r>
      <w:r>
        <w:rPr>
          <w:bCs/>
          <w:b/>
        </w:rPr>
        <w:t xml:space="preserve">no authentication</w:t>
      </w:r>
      <w:r>
        <w:rPr>
          <w:bCs/>
          <w:b/>
        </w:rPr>
        <w:t xml:space="preserve"> </w:t>
      </w:r>
      <w:r>
        <w:rPr>
          <w:bCs/>
          <w:b/>
        </w:rPr>
        <w:t xml:space="preserve">and no authorization</w:t>
      </w:r>
      <w:r>
        <w:t xml:space="preserve"> </w:t>
      </w:r>
      <w:r>
        <w:t xml:space="preserve">on this branch. §16 is largely</w:t>
      </w:r>
      <w:r>
        <w:t xml:space="preserve"> </w:t>
      </w:r>
      <w:r>
        <w:rPr>
          <w:bCs/>
          <w:b/>
        </w:rPr>
        <w:t xml:space="preserve">NA</w:t>
      </w:r>
      <w:r>
        <w:t xml:space="preserve"> </w:t>
      </w:r>
      <w:r>
        <w:t xml:space="preserve">today.</w:t>
      </w:r>
      <w:r>
        <w:t xml:space="preserve"> </w:t>
      </w:r>
      <w:r>
        <w:t xml:space="preserve">§16.3 (session management) and §16.5 (audit logging) have partial</w:t>
      </w:r>
      <w:r>
        <w:t xml:space="preserve"> </w:t>
      </w:r>
      <w:r>
        <w:t xml:space="preserve">in-code analogues.</w:t>
      </w:r>
    </w:p>
    <w:bookmarkStart w:id="153" w:name="X47a3b2f5c5799ba2451c170c4c3e19e2269c22d"/>
    <w:p>
      <w:pPr>
        <w:pStyle w:val="Heading3"/>
      </w:pPr>
      <w:r>
        <w:t xml:space="preserve">16.1 Identity Providers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SSO, no OAuth, no magic-link, no SAML, no OIDC. The</w:t>
      </w:r>
      <w:r>
        <w:t xml:space="preserve"> </w:t>
      </w:r>
      <w:r>
        <w:t xml:space="preserve">frontend never asks the user who they are; the backend never reads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The header is the operator's role,</w:t>
      </w:r>
      <w:r>
        <w:t xml:space="preserve"> </w:t>
      </w:r>
      <w:r>
        <w:t xml:space="preserve">implicitly.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OIDC against the corporate IdP (Azure AD or Google).</w:t>
      </w:r>
      <w:r>
        <w:t xml:space="preserve"> </w:t>
      </w:r>
      <w:r>
        <w:t xml:space="preserve">PLANNED — roadmap Phase 5.</w:t>
      </w:r>
    </w:p>
    <w:bookmarkEnd w:id="153"/>
    <w:bookmarkStart w:id="154" w:name="Xe7927cab7e0566d7002abf0e94b7358f13b0c31"/>
    <w:p>
      <w:pPr>
        <w:pStyle w:val="Heading3"/>
      </w:pPr>
      <w:r>
        <w:t xml:space="preserve">16.2 Authorization Model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RBAC, no ABAC, no per-resource permissions. Every</w:t>
      </w:r>
      <w:r>
        <w:t xml:space="preserve"> </w:t>
      </w:r>
      <w:r>
        <w:t xml:space="preserve">session can call every endpoint; the only access control is</w:t>
      </w:r>
      <w:r>
        <w:t xml:space="preserve"> </w:t>
      </w:r>
      <w:r>
        <w:rPr>
          <w:bCs/>
          <w:b/>
        </w:rPr>
        <w:t xml:space="preserve">CORS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only) and</w:t>
      </w:r>
      <w:r>
        <w:t xml:space="preserve"> </w:t>
      </w:r>
      <w:r>
        <w:rPr>
          <w:bCs/>
          <w:b/>
        </w:rPr>
        <w:t xml:space="preserve">read-only SQL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run_select_safely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14"/>
        </w:numPr>
        <w:pStyle w:val="Compact"/>
      </w:pPr>
      <w:r>
        <w:t xml:space="preserve">Two roles to start: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(read + analysis Q&amp;A) 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(trigger pipeline + view audit). PLANNED — roadmap Phase 5.</w:t>
      </w:r>
    </w:p>
    <w:p>
      <w:pPr>
        <w:numPr>
          <w:ilvl w:val="0"/>
          <w:numId w:val="1114"/>
        </w:numPr>
        <w:pStyle w:val="Compact"/>
      </w:pPr>
      <w:r>
        <w:t xml:space="preserve">Per-tenant isolation column on every persisted record. PLANNED.</w:t>
      </w:r>
    </w:p>
    <w:bookmarkEnd w:id="154"/>
    <w:bookmarkStart w:id="155" w:name="Xb1e1cf492ad5c21892219c6ce93c2917934e201"/>
    <w:p>
      <w:pPr>
        <w:pStyle w:val="Heading3"/>
      </w:pPr>
      <w:r>
        <w:t xml:space="preserve">16.3 Session Management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Session id.</w:t>
      </w:r>
      <w:r>
        <w:t xml:space="preserve"> </w:t>
      </w:r>
      <w:r>
        <w:t xml:space="preserve">UUID4 string, generated by</w:t>
      </w:r>
      <w:r>
        <w:t xml:space="preserve"> </w:t>
      </w:r>
      <w:r>
        <w:rPr>
          <w:rStyle w:val="VerbatimChar"/>
        </w:rPr>
        <w:t xml:space="preserve">SessionStore.create()</w:t>
      </w:r>
      <w:r>
        <w:t xml:space="preserve">.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/api/agent/start</w:t>
      </w:r>
      <w:r>
        <w:t xml:space="preserve">; the frontend stores it in component</w:t>
      </w:r>
      <w:r>
        <w:t xml:space="preserve"> </w:t>
      </w:r>
      <w:r>
        <w:t xml:space="preserve">state and includes it in every subsequent request body.</w:t>
      </w:r>
      <w:r>
        <w:t xml:space="preserve"> </w:t>
      </w:r>
      <w:r>
        <w:rPr>
          <w:bCs/>
          <w:b/>
        </w:rPr>
        <w:t xml:space="preserve">It is not</w:t>
      </w:r>
      <w:r>
        <w:rPr>
          <w:bCs/>
          <w:b/>
        </w:rPr>
        <w:t xml:space="preserve"> </w:t>
      </w:r>
      <w:r>
        <w:rPr>
          <w:bCs/>
          <w:b/>
        </w:rPr>
        <w:t xml:space="preserve">a cookie, not an HTTP-only token, and not bound to a device.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Lifetime.</w:t>
      </w:r>
      <w:r>
        <w:t xml:space="preserve"> </w:t>
      </w:r>
      <w:r>
        <w:t xml:space="preserve">Bounded by the FastAPI process. There is no idle TTL</w:t>
      </w:r>
      <w:r>
        <w:t xml:space="preserve"> </w:t>
      </w:r>
      <w:r>
        <w:t xml:space="preserve">and no explicit revocation.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Concurrency.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is guarded by a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Reset.</w:t>
      </w:r>
      <w:r>
        <w:t xml:space="preserve"> </w:t>
      </w:r>
      <w:r>
        <w:rPr>
          <w:iCs/>
          <w:i/>
        </w:rPr>
        <w:t xml:space="preserve">New Session</w:t>
      </w:r>
      <w:r>
        <w:t xml:space="preserve"> </w:t>
      </w:r>
      <w:r>
        <w:t xml:space="preserve">button creates a fresh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; the old</w:t>
      </w:r>
      <w:r>
        <w:t xml:space="preserve"> </w:t>
      </w:r>
      <w:r>
        <w:t xml:space="preserve">one is abandoned but not deleted (§11.5).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16"/>
        </w:numPr>
        <w:pStyle w:val="Compact"/>
      </w:pPr>
      <w:r>
        <w:t xml:space="preserve">HTTP-only cookies for the session token. PLANNED.</w:t>
      </w:r>
    </w:p>
    <w:p>
      <w:pPr>
        <w:numPr>
          <w:ilvl w:val="0"/>
          <w:numId w:val="1116"/>
        </w:numPr>
        <w:pStyle w:val="Compact"/>
      </w:pPr>
      <w:r>
        <w:t xml:space="preserve">Idle TTL + sliding window on persisted sessions. PLANNED — §8.4.</w:t>
      </w:r>
    </w:p>
    <w:p>
      <w:pPr>
        <w:numPr>
          <w:ilvl w:val="0"/>
          <w:numId w:val="1116"/>
        </w:numPr>
        <w:pStyle w:val="Compact"/>
      </w:pPr>
      <w:r>
        <w:t xml:space="preserve">Explicit revocation endpoint. PLANNED — §11.5.</w:t>
      </w:r>
    </w:p>
    <w:bookmarkEnd w:id="155"/>
    <w:bookmarkStart w:id="156" w:name="X52e1ed9292c090766e5c728a29d80107589f602"/>
    <w:p>
      <w:pPr>
        <w:pStyle w:val="Heading3"/>
      </w:pPr>
      <w:r>
        <w:t xml:space="preserve">16.4 API Keys &amp; Service Accounts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programmatic access surface today. Every route is</w:t>
      </w:r>
      <w:r>
        <w:t xml:space="preserve"> </w:t>
      </w:r>
      <w:r>
        <w:t xml:space="preserve">designed for a human-in-the-loop session — there is no service</w:t>
      </w:r>
      <w:r>
        <w:t xml:space="preserve"> </w:t>
      </w:r>
      <w:r>
        <w:t xml:space="preserve">account, no API key, no token rotation policy.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17"/>
        </w:numPr>
        <w:pStyle w:val="Compact"/>
      </w:pPr>
      <w:r>
        <w:t xml:space="preserve">API key for the</w:t>
      </w:r>
      <w:r>
        <w:t xml:space="preserve"> </w:t>
      </w:r>
      <w:r>
        <w:rPr>
          <w:rStyle w:val="VerbatimChar"/>
        </w:rPr>
        <w:t xml:space="preserve">/api/reports/*</w:t>
      </w:r>
      <w:r>
        <w:t xml:space="preserve"> </w:t>
      </w:r>
      <w:r>
        <w:t xml:space="preserve">routes if a downstream BI tool</w:t>
      </w:r>
      <w:r>
        <w:t xml:space="preserve"> </w:t>
      </w:r>
      <w:r>
        <w:t xml:space="preserve">needs to ingest the audit log. PLANNED.</w:t>
      </w:r>
    </w:p>
    <w:bookmarkEnd w:id="156"/>
    <w:bookmarkStart w:id="157" w:name="Xa1bf3db460cb6df159f4df371227e9d3747d116"/>
    <w:p>
      <w:pPr>
        <w:pStyle w:val="Heading3"/>
      </w:pPr>
      <w:r>
        <w:t xml:space="preserve">16.5 Audit Logging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18"/>
        </w:numPr>
        <w:pStyle w:val="Compact"/>
      </w:pPr>
      <w:r>
        <w:t xml:space="preserve">Every chat turn, FSM transition, metadata write, Airflow trigger,</w:t>
      </w:r>
      <w:r>
        <w:t xml:space="preserve"> </w:t>
      </w:r>
      <w:r>
        <w:t xml:space="preserve">analysis setup, and reconciliation logs an audit event via</w:t>
      </w:r>
      <w:r>
        <w:t xml:space="preserve"> </w:t>
      </w:r>
      <w:r>
        <w:rPr>
          <w:rStyle w:val="VerbatimChar"/>
        </w:rPr>
        <w:t xml:space="preserve">Session.log(event, detail)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rStyle w:val="VerbatimChar"/>
        </w:rPr>
        <w:t xml:space="preserve">SessionStore.all_audit()</w:t>
      </w:r>
      <w:r>
        <w:t xml:space="preserve"> </w:t>
      </w:r>
      <w:r>
        <w:t xml:space="preserve">aggregates events across all sessions in</w:t>
      </w:r>
      <w:r>
        <w:t xml:space="preserve"> </w:t>
      </w:r>
      <w:r>
        <w:t xml:space="preserve">the process and exposes them at</w:t>
      </w:r>
      <w:r>
        <w:t xml:space="preserve"> </w:t>
      </w:r>
      <w:r>
        <w:rPr>
          <w:rStyle w:val="VerbatimChar"/>
        </w:rPr>
        <w:t xml:space="preserve">GET /api/reports/audit</w:t>
      </w:r>
      <w:r>
        <w:t xml:space="preserve">,</w:t>
      </w:r>
      <w:r>
        <w:t xml:space="preserve"> </w:t>
      </w:r>
      <w:r>
        <w:t xml:space="preserve">newest-first.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dates_parsed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{start_date, end_date}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metadata_written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{start, end}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airflow_trigger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run_id, stderr}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{delivery_id}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{anomaly_count}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{question, sql}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{anomaly_count}</w:t>
            </w:r>
          </w:p>
        </w:tc>
      </w:tr>
    </w:tbl>
    <w:p>
      <w:pPr>
        <w:pStyle w:val="BodyText"/>
      </w:pPr>
      <w:r>
        <w:t xml:space="preserve">The log is</w:t>
      </w:r>
      <w:r>
        <w:t xml:space="preserve"> </w:t>
      </w:r>
      <w:r>
        <w:rPr>
          <w:bCs/>
          <w:b/>
        </w:rPr>
        <w:t xml:space="preserve">in-memory only</w:t>
      </w:r>
      <w:r>
        <w:t xml:space="preserve"> </w:t>
      </w:r>
      <w:r>
        <w:t xml:space="preserve">today (§8.4) and</w:t>
      </w:r>
      <w:r>
        <w:t xml:space="preserve"> </w:t>
      </w:r>
      <w:r>
        <w:rPr>
          <w:bCs/>
          <w:b/>
        </w:rPr>
        <w:t xml:space="preserve">un-authenticated</w:t>
      </w:r>
      <w:r>
        <w:t xml:space="preserve"> </w:t>
      </w:r>
      <w:r>
        <w:t xml:space="preserve">(any caller of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 </w:t>
      </w:r>
      <w:r>
        <w:t xml:space="preserve">sees every session's events).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19"/>
        </w:numPr>
        <w:pStyle w:val="Compact"/>
      </w:pPr>
      <w:r>
        <w:t xml:space="preserve">Persist audit events to a dedicated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table. PLANNED —</w:t>
      </w:r>
      <w:r>
        <w:t xml:space="preserve"> </w:t>
      </w:r>
      <w:r>
        <w:t xml:space="preserve">roadmap Phase 1.</w:t>
      </w:r>
    </w:p>
    <w:p>
      <w:pPr>
        <w:numPr>
          <w:ilvl w:val="0"/>
          <w:numId w:val="1119"/>
        </w:numPr>
        <w:pStyle w:val="Compact"/>
      </w:pPr>
      <w:r>
        <w:t xml:space="preserve">Lock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 </w:t>
      </w:r>
      <w:r>
        <w:t xml:space="preserve">behind 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role. PLANNED — §16.2.</w:t>
      </w:r>
    </w:p>
    <w:p>
      <w:pPr>
        <w:numPr>
          <w:ilvl w:val="0"/>
          <w:numId w:val="1119"/>
        </w:numPr>
        <w:pStyle w:val="Compact"/>
      </w:pPr>
      <w:r>
        <w:t xml:space="preserve">Tamper-evident audit (hash chain or immutable storage). PLANNED.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73" w:name="part-v--safety--security"/>
    <w:p>
      <w:pPr>
        <w:pStyle w:val="Heading1"/>
      </w:pPr>
      <w:r>
        <w:t xml:space="preserve">Part V — Safety &amp; Security</w:t>
      </w:r>
    </w:p>
    <w:bookmarkStart w:id="165" w:name="X362f556403b7d6611de7190d819e4e3455420e4"/>
    <w:p>
      <w:pPr>
        <w:pStyle w:val="Heading2"/>
      </w:pPr>
      <w:r>
        <w:t xml:space="preserve">17. Guardrails &amp; Alignment</w:t>
      </w:r>
    </w:p>
    <w:bookmarkStart w:id="160" w:name="X51a92539cc7f03c42ccd03c315ca417e6c0c4e5"/>
    <w:p>
      <w:pPr>
        <w:pStyle w:val="Heading3"/>
      </w:pPr>
      <w:r>
        <w:t xml:space="preserve">17.1 Policy Layer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There is no policy classifier, no allowed/disallowed topic</w:t>
      </w:r>
      <w:r>
        <w:t xml:space="preserve"> </w:t>
      </w:r>
      <w:r>
        <w:t xml:space="preserve">list, and no escalation policy on this branch. The Anomaly Agent's</w:t>
      </w:r>
      <w:r>
        <w:t xml:space="preserve"> </w:t>
      </w:r>
      <w:r>
        <w:t xml:space="preserve">"policy" is implicit in the prompts: each role tells the model what to</w:t>
      </w:r>
      <w:r>
        <w:t xml:space="preserve"> </w:t>
      </w:r>
      <w:r>
        <w:t xml:space="preserve">output and what to refuse, but there is no separate guardrail layer</w:t>
      </w:r>
      <w:r>
        <w:t xml:space="preserve"> </w:t>
      </w:r>
      <w:r>
        <w:t xml:space="preserve">that inspects either the prompt or the response.</w:t>
      </w:r>
    </w:p>
    <w:p>
      <w:pPr>
        <w:pStyle w:val="BodyText"/>
      </w:pPr>
      <w:r>
        <w:t xml:space="preserve">This is acceptable today because:</w:t>
      </w:r>
    </w:p>
    <w:p>
      <w:pPr>
        <w:numPr>
          <w:ilvl w:val="0"/>
          <w:numId w:val="1120"/>
        </w:numPr>
        <w:pStyle w:val="Compact"/>
      </w:pPr>
      <w:r>
        <w:t xml:space="preserve">The agent is single-tenant, internal, behind localhost CORS.</w:t>
      </w:r>
    </w:p>
    <w:p>
      <w:pPr>
        <w:numPr>
          <w:ilvl w:val="0"/>
          <w:numId w:val="1120"/>
        </w:numPr>
        <w:pStyle w:val="Compact"/>
      </w:pPr>
      <w:r>
        <w:t xml:space="preserve">The prompts only ever execute against a known, structured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anomaly.duplicate_ap_invoice</w:t>
      </w:r>
      <w:r>
        <w:t xml:space="preserve">).</w:t>
      </w:r>
    </w:p>
    <w:p>
      <w:pPr>
        <w:numPr>
          <w:ilvl w:val="0"/>
          <w:numId w:val="1120"/>
        </w:numPr>
        <w:pStyle w:val="Compact"/>
      </w:pPr>
      <w:r>
        <w:t xml:space="preserve">The only side effects are</w:t>
      </w:r>
      <w:r>
        <w:t xml:space="preserve"> </w:t>
      </w:r>
      <w:r>
        <w:rPr>
          <w:rStyle w:val="VerbatimChar"/>
        </w:rPr>
        <w:t xml:space="preserve">upsert_anomaly_metadata</w:t>
      </w:r>
      <w:r>
        <w:t xml:space="preserve"> </w:t>
      </w:r>
      <w:r>
        <w:t xml:space="preserve">(idempotent) and</w:t>
      </w:r>
      <w:r>
        <w:t xml:space="preserve"> </w:t>
      </w:r>
      <w:r>
        <w:t xml:space="preserve">the SSH trigger (gated by</w:t>
      </w:r>
      <w:r>
        <w:t xml:space="preserve"> </w:t>
      </w:r>
      <w:r>
        <w:rPr>
          <w:rStyle w:val="VerbatimChar"/>
        </w:rPr>
        <w:t xml:space="preserve">STEP_CONFIRM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21"/>
        </w:numPr>
        <w:pStyle w:val="Compact"/>
      </w:pPr>
      <w:r>
        <w:t xml:space="preserve">A pre-LLM policy layer that checks the user's free-text input for</w:t>
      </w:r>
      <w:r>
        <w:t xml:space="preserve"> </w:t>
      </w:r>
      <w:r>
        <w:t xml:space="preserve">obviously off-task content (e.g. "ignore previous instructions").</w:t>
      </w:r>
      <w:r>
        <w:t xml:space="preserve"> </w:t>
      </w:r>
      <w:r>
        <w:t xml:space="preserve">PLANNED.</w:t>
      </w:r>
    </w:p>
    <w:p>
      <w:pPr>
        <w:numPr>
          <w:ilvl w:val="0"/>
          <w:numId w:val="1121"/>
        </w:numPr>
        <w:pStyle w:val="Compact"/>
      </w:pPr>
      <w:r>
        <w:t xml:space="preserve">A post-LLM policy layer that validates the output against the</w:t>
      </w:r>
      <w:r>
        <w:t xml:space="preserve"> </w:t>
      </w:r>
      <w:r>
        <w:t xml:space="preserve">required-headings contract before render. PLANNED — §2.2 future.</w:t>
      </w:r>
    </w:p>
    <w:p>
      <w:pPr>
        <w:numPr>
          <w:ilvl w:val="0"/>
          <w:numId w:val="1121"/>
        </w:numPr>
        <w:pStyle w:val="Compact"/>
      </w:pPr>
      <w:r>
        <w:t xml:space="preserve">An explicit escalation rule for high-severity anomaly volumes.</w:t>
      </w:r>
      <w:r>
        <w:t xml:space="preserve"> </w:t>
      </w:r>
      <w:r>
        <w:t xml:space="preserve">PLANNED — §1.2.</w:t>
      </w:r>
    </w:p>
    <w:bookmarkEnd w:id="160"/>
    <w:bookmarkStart w:id="161" w:name="Xa28051b4959ec468132193b7cd5afef43c0d7f8"/>
    <w:p>
      <w:pPr>
        <w:pStyle w:val="Heading3"/>
      </w:pPr>
      <w:r>
        <w:t xml:space="preserve">17.2 Input Filtering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format / range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backend/llm_service.py::validate_date_range</w:t>
            </w:r>
            <w:r>
              <w:t xml:space="preserve"> </w:t>
            </w:r>
            <w:r>
              <w:t xml:space="preserve">— invalid input bounces back to the user, never reaches</w:t>
            </w:r>
            <w:r>
              <w:t xml:space="preserve"> </w:t>
            </w:r>
            <w:r>
              <w:rPr>
                <w:rStyle w:val="VerbatimChar"/>
              </w:rPr>
              <w:t xml:space="preserve">_trigger_pipeline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only calls</w:t>
            </w:r>
            <w:r>
              <w:t xml:space="preserve"> </w:t>
            </w:r>
            <w:r>
              <w:rPr>
                <w:rStyle w:val="VerbatimChar"/>
              </w:rPr>
              <w:t xml:space="preserve">normalize_date_range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STEP_AWAIT_DATES</w:t>
            </w:r>
            <w:r>
              <w:t xml:space="preserve">; user input in other steps is constrained (</w:t>
            </w:r>
            <w:r>
              <w:rPr>
                <w:rStyle w:val="VerbatimChar"/>
              </w:rPr>
              <w:t xml:space="preserve">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today; FastAPI / Pydantic will reject oversized JSON, but there is no per-field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Prompt-injection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The free-text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{input}</w:t>
            </w:r>
            <w:r>
              <w:t xml:space="preserve"> </w:t>
            </w:r>
            <w:r>
              <w:t xml:space="preserve">placeholders are inserted verbatim.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The auditor's text is captured as-is into</w:t>
            </w:r>
            <w:r>
              <w:t xml:space="preserve"> </w:t>
            </w:r>
            <w:r>
              <w:rPr>
                <w:rStyle w:val="VerbatimChar"/>
              </w:rPr>
              <w:t xml:space="preserve">Session.history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Session.audit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22"/>
        </w:numPr>
        <w:pStyle w:val="Compact"/>
      </w:pPr>
      <w:r>
        <w:t xml:space="preserve">Prompt-injection classifier (small model, sub-100ms) on the chat</w:t>
      </w:r>
      <w:r>
        <w:t xml:space="preserve"> </w:t>
      </w:r>
      <w:r>
        <w:t xml:space="preserve">panel input and the analyst Q&amp;A input. PLANNED.</w:t>
      </w:r>
    </w:p>
    <w:p>
      <w:pPr>
        <w:numPr>
          <w:ilvl w:val="0"/>
          <w:numId w:val="1122"/>
        </w:numPr>
        <w:pStyle w:val="Compact"/>
      </w:pPr>
      <w:r>
        <w:t xml:space="preserve">PII redaction before any text is sent to the LLM (the AP dataset</w:t>
      </w:r>
      <w:r>
        <w:t xml:space="preserve"> </w:t>
      </w:r>
      <w:r>
        <w:t xml:space="preserve">itself may contain vendor names but not personal PII; auditor notes</w:t>
      </w:r>
      <w:r>
        <w:t xml:space="preserve"> </w:t>
      </w:r>
      <w:r>
        <w:t xml:space="preserve">could). PLANNED.</w:t>
      </w:r>
    </w:p>
    <w:p>
      <w:pPr>
        <w:numPr>
          <w:ilvl w:val="0"/>
          <w:numId w:val="1122"/>
        </w:numPr>
        <w:pStyle w:val="Compact"/>
      </w:pPr>
      <w:r>
        <w:t xml:space="preserve">Length cap (e.g. 4 KB per message) enforced by Pydantic</w:t>
      </w:r>
      <w:r>
        <w:t xml:space="preserve"> </w:t>
      </w:r>
      <w:r>
        <w:rPr>
          <w:rStyle w:val="VerbatimChar"/>
        </w:rPr>
        <w:t xml:space="preserve">Field(max_length=...)</w:t>
      </w:r>
      <w:r>
        <w:t xml:space="preserve">. PLANNED.</w:t>
      </w:r>
    </w:p>
    <w:bookmarkEnd w:id="161"/>
    <w:bookmarkStart w:id="162" w:name="X24efb32d5ce3e6e52e95bd015a0c1508e57770b"/>
    <w:p>
      <w:pPr>
        <w:pStyle w:val="Heading3"/>
      </w:pPr>
      <w:r>
        <w:t xml:space="preserve">17.3 Output Filtering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escape on every rendered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frontend/src/components/MarkdownRenderer.jsx::escapeHtml</w:t>
            </w:r>
            <w:r>
              <w:t xml:space="preserve"> </w:t>
            </w:r>
            <w:r>
              <w:t xml:space="preserve">runs before any tag injection. Closes the XSS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shape parse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_strip_json_fences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llm_service.py</w:t>
            </w:r>
            <w:r>
              <w:t xml:space="preserve"> </w:t>
            </w:r>
            <w:r>
              <w:t xml:space="preserve">reject malformed responses; the chunk is dropped on parse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Read-only SQL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database.run_select_safely</w:t>
            </w:r>
            <w:r>
              <w:t xml:space="preserve"> </w:t>
            </w:r>
            <w:r>
              <w:t xml:space="preserve">rejects any non-SELECT statement and any of</w:t>
            </w:r>
            <w:r>
              <w:t xml:space="preserve"> </w:t>
            </w:r>
            <w:r>
              <w:rPr>
                <w:rStyle w:val="VerbatimChar"/>
              </w:rPr>
              <w:t xml:space="preserve">insert/update/delete/drop/alter/truncate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Toxicity / hallucination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today. The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  <w:r>
              <w:t xml:space="preserve"> </w:t>
            </w:r>
            <w:r>
              <w:t xml:space="preserve">cited in an anomaly is</w:t>
            </w:r>
            <w:r>
              <w:t xml:space="preserve"> </w:t>
            </w:r>
            <w:r>
              <w:rPr>
                <w:iCs/>
                <w:i/>
              </w:rPr>
              <w:t xml:space="preserve">believed</w:t>
            </w:r>
            <w:r>
              <w:t xml:space="preserve">, not cross-checked against the rows passed to the prompt.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23"/>
        </w:numPr>
        <w:pStyle w:val="Compact"/>
      </w:pPr>
      <w:r>
        <w:t xml:space="preserve">Citation verification: every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in the LLM's anomaly list</w:t>
      </w:r>
      <w:r>
        <w:t xml:space="preserve"> </w:t>
      </w:r>
      <w:r>
        <w:t xml:space="preserve">must match a record in the chunk that produced it; un-matched IDs</w:t>
      </w:r>
      <w:r>
        <w:t xml:space="preserve"> </w:t>
      </w:r>
      <w:r>
        <w:t xml:space="preserve">are dropped. PLANNED — §17.4.</w:t>
      </w:r>
    </w:p>
    <w:p>
      <w:pPr>
        <w:numPr>
          <w:ilvl w:val="0"/>
          <w:numId w:val="1123"/>
        </w:numPr>
        <w:pStyle w:val="Compact"/>
      </w:pPr>
      <w:r>
        <w:t xml:space="preserve">A "did the LLM emit all required headings?" check before render.</w:t>
      </w:r>
      <w:r>
        <w:t xml:space="preserve"> </w:t>
      </w:r>
      <w:r>
        <w:t xml:space="preserve">PLANNED — §2.2 future.</w:t>
      </w:r>
    </w:p>
    <w:p>
      <w:pPr>
        <w:numPr>
          <w:ilvl w:val="0"/>
          <w:numId w:val="1123"/>
        </w:numPr>
        <w:pStyle w:val="Compact"/>
      </w:pPr>
      <w:r>
        <w:t xml:space="preserve">Optional toxicity pass on the analyst chatbot output. PLANNED.</w:t>
      </w:r>
    </w:p>
    <w:bookmarkEnd w:id="162"/>
    <w:bookmarkStart w:id="163" w:name="X0da10c2da5c60b1247747a4c7e96a8a58ddd5b4"/>
    <w:p>
      <w:pPr>
        <w:pStyle w:val="Heading3"/>
      </w:pPr>
      <w:r>
        <w:t xml:space="preserve">17.4 Alignment Evaluations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red-team suite, no regression tests for safety</w:t>
      </w:r>
      <w:r>
        <w:t xml:space="preserve"> </w:t>
      </w:r>
      <w:r>
        <w:t xml:space="preserve">properties (e.g. "the SQL guard never lets an UPDATE through"), no</w:t>
      </w:r>
      <w:r>
        <w:t xml:space="preserve"> </w:t>
      </w:r>
      <w:r>
        <w:t xml:space="preserve">periodic alignment eval. The wrapper code refuses bad SQL at runtime,</w:t>
      </w:r>
      <w:r>
        <w:t xml:space="preserve"> </w:t>
      </w:r>
      <w:r>
        <w:t xml:space="preserve">but no automated test exercises the refusal.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2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tests/safety/</w:t>
      </w:r>
      <w:r>
        <w:t xml:space="preserve"> </w:t>
      </w:r>
      <w:r>
        <w:t xml:space="preserve">fixture with adversarial inputs (prompt</w:t>
      </w:r>
      <w:r>
        <w:t xml:space="preserve"> </w:t>
      </w:r>
      <w:r>
        <w:t xml:space="preserve">injections, destructive SQL, overly long messages) replayed in CI.</w:t>
      </w:r>
      <w:r>
        <w:t xml:space="preserve"> </w:t>
      </w:r>
      <w:r>
        <w:t xml:space="preserve">PLANNED — §20.2.</w:t>
      </w:r>
    </w:p>
    <w:p>
      <w:pPr>
        <w:numPr>
          <w:ilvl w:val="0"/>
          <w:numId w:val="1124"/>
        </w:numPr>
        <w:pStyle w:val="Compact"/>
      </w:pPr>
      <w:r>
        <w:t xml:space="preserve">Citation-verification eval (§17.3 future) wired into nightly run.</w:t>
      </w:r>
      <w:r>
        <w:t xml:space="preserve"> </w:t>
      </w:r>
      <w:r>
        <w:t xml:space="preserve">PLANNED.</w:t>
      </w:r>
    </w:p>
    <w:bookmarkEnd w:id="163"/>
    <w:bookmarkStart w:id="164" w:name="X14ba11d3afe4c84833859663621979f32c0979b"/>
    <w:p>
      <w:pPr>
        <w:pStyle w:val="Heading3"/>
      </w:pPr>
      <w:r>
        <w:t xml:space="preserve">17.5 Graceful Refusal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Date input refusal.</w:t>
      </w:r>
      <w:r>
        <w:t xml:space="preserve"> </w:t>
      </w:r>
      <w:r>
        <w:rPr>
          <w:iCs/>
          <w:i/>
        </w:rPr>
        <w:t xml:space="preserve">"I couldn't read that date range"</w:t>
      </w:r>
      <w:r>
        <w:t xml:space="preserve"> </w:t>
      </w:r>
      <w:r>
        <w:t xml:space="preserve">is the</w:t>
      </w:r>
      <w:r>
        <w:t xml:space="preserve"> </w:t>
      </w:r>
      <w:r>
        <w:t xml:space="preserve">canonical refusal for §10.4 / §17.2. It includes an example so the</w:t>
      </w:r>
      <w:r>
        <w:t xml:space="preserve"> </w:t>
      </w:r>
      <w:r>
        <w:t xml:space="preserve">user can self-correct.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Out-of-context Q&amp;A refusal.</w:t>
      </w:r>
      <w:r>
        <w:t xml:space="preserve"> </w:t>
      </w:r>
      <w:r>
        <w:t xml:space="preserve">Driven entirely by the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anomaly_chat_prompt.txt</w:t>
      </w:r>
      <w:r>
        <w:t xml:space="preserve"> </w:t>
      </w:r>
      <w:r>
        <w:t xml:space="preserve">says</w:t>
      </w:r>
      <w:r>
        <w:t xml:space="preserve"> </w:t>
      </w:r>
      <w:r>
        <w:rPr>
          <w:iCs/>
          <w:i/>
        </w:rPr>
        <w:t xml:space="preserve">"If the answer is not supported by</w:t>
      </w:r>
      <w:r>
        <w:rPr>
          <w:iCs/>
          <w:i/>
        </w:rPr>
        <w:t xml:space="preserve"> </w:t>
      </w:r>
      <w:r>
        <w:rPr>
          <w:iCs/>
          <w:i/>
        </w:rPr>
        <w:t xml:space="preserve">the context, say so plainly..."</w:t>
      </w:r>
      <w:r>
        <w:t xml:space="preserve">). The wrapper has no</w:t>
      </w:r>
      <w:r>
        <w:t xml:space="preserve"> </w:t>
      </w:r>
      <w:r>
        <w:t xml:space="preserve">pre/post-check; we trust the model to comply.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No appeal path.</w:t>
      </w:r>
      <w:r>
        <w:t xml:space="preserve"> </w:t>
      </w:r>
      <w:r>
        <w:t xml:space="preserve">The auditor cannot escalate or override a</w:t>
      </w:r>
      <w:r>
        <w:t xml:space="preserve"> </w:t>
      </w:r>
      <w:r>
        <w:t xml:space="preserve">refusal — the only remedy is to rephrase.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26"/>
        </w:numPr>
        <w:pStyle w:val="Compact"/>
      </w:pPr>
      <w:r>
        <w:t xml:space="preserve">Canonical refusal templates per refusal class (out-of-scope,</w:t>
      </w:r>
      <w:r>
        <w:t xml:space="preserve"> </w:t>
      </w:r>
      <w:r>
        <w:t xml:space="preserve">policy, missing data). PLANNED.</w:t>
      </w:r>
    </w:p>
    <w:p>
      <w:pPr>
        <w:numPr>
          <w:ilvl w:val="0"/>
          <w:numId w:val="1126"/>
        </w:numPr>
        <w:pStyle w:val="Compact"/>
      </w:pPr>
      <w:r>
        <w:t xml:space="preserve">An appeal path (e.g. "explain why" link) that opens a structured</w:t>
      </w:r>
      <w:r>
        <w:t xml:space="preserve"> </w:t>
      </w:r>
      <w:r>
        <w:t xml:space="preserve">feedback form. PLANNED — §19.4.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2" w:name="Xf40ac6e496727646aacf162a1f8283c38e6462e"/>
    <w:p>
      <w:pPr>
        <w:pStyle w:val="Heading2"/>
      </w:pPr>
      <w:r>
        <w:t xml:space="preserve">18. Threat Modeling &amp; Defense-in-Depth</w:t>
      </w:r>
    </w:p>
    <w:bookmarkStart w:id="166" w:name="Xebfaf2a184c338be938c40898c7a5e12ebc7fa1"/>
    <w:p>
      <w:pPr>
        <w:pStyle w:val="Heading3"/>
      </w:pPr>
      <w:r>
        <w:t xml:space="preserve">18.1 Threat Model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No formal STRIDE document. The de-facto threat</w:t>
      </w:r>
      <w:r>
        <w:t xml:space="preserve"> </w:t>
      </w:r>
      <w:r>
        <w:t xml:space="preserve">model — the one the code already mitigates — 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Spoofing.</w:t>
            </w:r>
            <w:r>
              <w:t xml:space="preserve"> </w:t>
            </w:r>
            <w:r>
              <w:t xml:space="preserve">Bad actor calls the API as a different "user".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today (no auth) — single-tenant, localhost CORS. PLANNED §16.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 — destructive SQL via Q&amp;A.</w:t>
            </w:r>
            <w:r>
              <w:t xml:space="preserve"> </w:t>
            </w:r>
            <w:r>
              <w:t xml:space="preserve">LLM emits</w:t>
            </w:r>
            <w:r>
              <w:t xml:space="preserve"> </w:t>
            </w:r>
            <w:r>
              <w:rPr>
                <w:rStyle w:val="VerbatimChar"/>
              </w:rPr>
              <w:t xml:space="preserve">DROP TABLE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; backend executes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database.run_select_safely</w:t>
            </w:r>
            <w:r>
              <w:t xml:space="preserve"> </w:t>
            </w:r>
            <w:r>
              <w:t xml:space="preserve">rejects non-SELECT and destructive verbs; refusal happens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the query is 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 — unintended Airflow trigger.</w:t>
            </w:r>
            <w:r>
              <w:t xml:space="preserve"> </w:t>
            </w:r>
            <w:r>
              <w:t xml:space="preserve">A user reaches the trigger without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FSM gates trigger on</w:t>
            </w:r>
            <w:r>
              <w:t xml:space="preserve"> </w:t>
            </w:r>
            <w:r>
              <w:rPr>
                <w:rStyle w:val="VerbatimChar"/>
              </w:rPr>
              <w:t xml:space="preserve">STEP_CONFIRM</w:t>
            </w:r>
            <w:r>
              <w:t xml:space="preserve">; the chat reply explicitly asks for the keyword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Repudiation.</w:t>
            </w:r>
            <w:r>
              <w:t xml:space="preserve"> </w:t>
            </w:r>
            <w:r>
              <w:t xml:space="preserve">"I never triggered that DAG."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Session.log("airflow_trigger", {ok, run_id, stderr})</w:t>
            </w:r>
            <w:r>
              <w:t xml:space="preserve"> </w:t>
            </w:r>
            <w:r>
              <w:t xml:space="preserve">records every attempt. In-memory only today. PLANNED §16.5 future.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 — secrets in logs.</w:t>
            </w:r>
            <w:r>
              <w:t xml:space="preserve"> </w:t>
            </w:r>
            <w:r>
              <w:t xml:space="preserve">The OpenAI API key shows up in stack traces.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are loaded once into env /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  <w:r>
              <w:t xml:space="preserve">; tracebacks log the</w:t>
            </w:r>
            <w:r>
              <w:t xml:space="preserve"> </w:t>
            </w:r>
            <w:r>
              <w:rPr>
                <w:iCs/>
                <w:i/>
              </w:rPr>
              <w:t xml:space="preserve">type</w:t>
            </w:r>
            <w:r>
              <w:t xml:space="preserve"> </w:t>
            </w:r>
            <w:r>
              <w:t xml:space="preserve">of error, not the body. The legacy reference scripts at the repo root, however, contain a hard-coded key — see roadmap Phase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 — XSS via LLM output.</w:t>
            </w:r>
            <w:r>
              <w:t xml:space="preserve"> </w:t>
            </w:r>
            <w:r>
              <w:t xml:space="preserve">Model emits</w:t>
            </w:r>
            <w:r>
              <w:t xml:space="preserve"> </w:t>
            </w:r>
            <w:r>
              <w:rPr>
                <w:rStyle w:val="VerbatimChar"/>
              </w:rPr>
              <w:t xml:space="preserve">&lt;script&gt;...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MarkdownRenderer.escapeHtml</w:t>
            </w:r>
            <w:r>
              <w:t xml:space="preserve"> </w:t>
            </w:r>
            <w:r>
              <w:t xml:space="preserve">strips it before any tag injection.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 — cross-session leakage.</w:t>
            </w:r>
            <w:r>
              <w:t xml:space="preserve"> </w:t>
            </w:r>
            <w:r>
              <w:t xml:space="preserve">Session A reads Session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route requires the caller's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; no other session is ever read. The audit endpoint is the only aggregator and is documented as admin-only.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Denial of service.</w:t>
            </w:r>
            <w:r>
              <w:t xml:space="preserve"> </w:t>
            </w:r>
            <w:r>
              <w:t xml:space="preserve">Caller floods</w:t>
            </w:r>
            <w:r>
              <w:t xml:space="preserve"> </w:t>
            </w:r>
            <w:r>
              <w:rPr>
                <w:rStyle w:val="VerbatimChar"/>
              </w:rPr>
              <w:t xml:space="preserve">/api/analysis/setup</w:t>
            </w:r>
            <w:r>
              <w:t xml:space="preserve"> </w:t>
            </w:r>
            <w:r>
              <w:t xml:space="preserve">to exhaust the LLM quota.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today (no rate limit). PLANNED §23.3.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Elevation of privilege.</w:t>
            </w:r>
            <w:r>
              <w:t xml:space="preserve"> </w:t>
            </w:r>
            <w:r>
              <w:t xml:space="preserve">Auditor performs an admin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today (no role distinction). PLANNED §16.2.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27"/>
        </w:numPr>
        <w:pStyle w:val="Compact"/>
      </w:pPr>
      <w:r>
        <w:t xml:space="preserve">A formal STRIDE document with adversary, asset, and attack-surface</w:t>
      </w:r>
      <w:r>
        <w:t xml:space="preserve"> </w:t>
      </w:r>
      <w:r>
        <w:t xml:space="preserve">enumerations once the surface widens (auth, multi-tenant). PLANNED.</w:t>
      </w:r>
    </w:p>
    <w:bookmarkEnd w:id="166"/>
    <w:bookmarkStart w:id="167" w:name="X6edf211744fe8ffd7c1a3fd55f38eeceae5b654"/>
    <w:p>
      <w:pPr>
        <w:pStyle w:val="Heading3"/>
      </w:pPr>
      <w:r>
        <w:t xml:space="preserve">18.2 Prompt Injection Defenses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Trusted vs untrusted content boundary.</w:t>
      </w:r>
      <w:r>
        <w:t xml:space="preserve"> </w:t>
      </w:r>
      <w:r>
        <w:t xml:space="preserve">User free text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enters prompts via dedicated placeholders (</w:t>
      </w:r>
      <w:r>
        <w:rPr>
          <w:rStyle w:val="VerbatimChar"/>
        </w:rPr>
        <w:t xml:space="preserve">{input}</w:t>
      </w:r>
      <w:r>
        <w:t xml:space="preserve">,</w:t>
      </w:r>
      <w:r>
        <w:t xml:space="preserve"> </w:t>
      </w:r>
      <w:r>
        <w:rPr>
          <w:rStyle w:val="VerbatimChar"/>
        </w:rPr>
        <w:t xml:space="preserve">{question}</w:t>
      </w:r>
      <w:r>
        <w:t xml:space="preserve">).</w:t>
      </w:r>
      <w:r>
        <w:t xml:space="preserve"> </w:t>
      </w:r>
      <w:r>
        <w:t xml:space="preserve">The prompt instructions are part of the file checked into git; user</w:t>
      </w:r>
      <w:r>
        <w:t xml:space="preserve"> </w:t>
      </w:r>
      <w:r>
        <w:t xml:space="preserve">text is never concatenated into the instruction block.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No tool-execution side effects from the LLM directly.</w:t>
      </w:r>
      <w:r>
        <w:t xml:space="preserve"> </w:t>
      </w:r>
      <w:r>
        <w:t xml:space="preserve">The LLM</w:t>
      </w:r>
      <w:r>
        <w:t xml:space="preserve"> </w:t>
      </w:r>
      <w:r>
        <w:t xml:space="preserve">produces JSON or markdown; the backend interprets it. The most</w:t>
      </w:r>
      <w:r>
        <w:t xml:space="preserve"> </w:t>
      </w:r>
      <w:r>
        <w:t xml:space="preserve">dangerous tool — SQL execution — is gated by</w:t>
      </w:r>
      <w:r>
        <w:t xml:space="preserve"> </w:t>
      </w:r>
      <w:r>
        <w:rPr>
          <w:rStyle w:val="VerbatimChar"/>
        </w:rPr>
        <w:t xml:space="preserve">run_select_safely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JSON-only enforcement</w:t>
      </w:r>
      <w:r>
        <w:t xml:space="preserve"> </w:t>
      </w:r>
      <w:r>
        <w:t xml:space="preserve">for date-extract and anomaly-detect roles</w:t>
      </w:r>
      <w:r>
        <w:t xml:space="preserve"> </w:t>
      </w:r>
      <w:r>
        <w:t xml:space="preserve">reduces the attack surface (a malicious instruction would have to</w:t>
      </w:r>
      <w:r>
        <w:t xml:space="preserve"> </w:t>
      </w:r>
      <w:r>
        <w:t xml:space="preserve">produce parseable JSON).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today:</w:t>
      </w:r>
    </w:p>
    <w:p>
      <w:pPr>
        <w:numPr>
          <w:ilvl w:val="0"/>
          <w:numId w:val="1129"/>
        </w:numPr>
        <w:pStyle w:val="Compact"/>
      </w:pPr>
      <w:r>
        <w:t xml:space="preserve">No detection of prompt-injection patterns ("ignore previous</w:t>
      </w:r>
      <w:r>
        <w:t xml:space="preserve"> </w:t>
      </w:r>
      <w:r>
        <w:t xml:space="preserve">instructions", "you are now ...").</w:t>
      </w:r>
    </w:p>
    <w:p>
      <w:pPr>
        <w:numPr>
          <w:ilvl w:val="0"/>
          <w:numId w:val="1129"/>
        </w:numPr>
        <w:pStyle w:val="Compact"/>
      </w:pPr>
      <w:r>
        <w:t xml:space="preserve">No URL / link allow-list for content the LLM might surface.</w:t>
      </w:r>
    </w:p>
    <w:p>
      <w:pPr>
        <w:numPr>
          <w:ilvl w:val="0"/>
          <w:numId w:val="1129"/>
        </w:numPr>
        <w:pStyle w:val="Compact"/>
      </w:pPr>
      <w:r>
        <w:t xml:space="preserve">No sandboxing of tool calls (because there are no LLM-driven tool</w:t>
      </w:r>
      <w:r>
        <w:t xml:space="preserve"> </w:t>
      </w:r>
      <w:r>
        <w:t xml:space="preserve">calls; see §7.1).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30"/>
        </w:numPr>
        <w:pStyle w:val="Compact"/>
      </w:pPr>
      <w:r>
        <w:t xml:space="preserve">A small classifier on incoming free text. PLANNED.</w:t>
      </w:r>
    </w:p>
    <w:p>
      <w:pPr>
        <w:numPr>
          <w:ilvl w:val="0"/>
          <w:numId w:val="1130"/>
        </w:numPr>
        <w:pStyle w:val="Compact"/>
      </w:pPr>
      <w:r>
        <w:t xml:space="preserve">Once function calling lands (§7.1 future), instruction hierarchy:</w:t>
      </w:r>
      <w:r>
        <w:t xml:space="preserve"> </w:t>
      </w:r>
      <w:r>
        <w:rPr>
          <w:iCs/>
          <w:i/>
        </w:rPr>
        <w:t xml:space="preserve">system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prompt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tool result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user</w:t>
      </w:r>
      <w:r>
        <w:t xml:space="preserve">. PLANNED.</w:t>
      </w:r>
    </w:p>
    <w:bookmarkEnd w:id="167"/>
    <w:bookmarkStart w:id="168" w:name="X94b794d65d6480ba9a8b660395aeadb11661389"/>
    <w:p>
      <w:pPr>
        <w:pStyle w:val="Heading3"/>
      </w:pPr>
      <w:r>
        <w:t xml:space="preserve">18.3 Data Exfiltration Prevention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31"/>
        </w:numPr>
        <w:pStyle w:val="Compact"/>
      </w:pPr>
      <w:r>
        <w:t xml:space="preserve">The LLM never emits raw URLs as tool calls because there are no</w:t>
      </w:r>
      <w:r>
        <w:t xml:space="preserve"> </w:t>
      </w:r>
      <w:r>
        <w:t xml:space="preserve">tool calls. It can mention URLs in markdown; the renderer renders</w:t>
      </w:r>
      <w:r>
        <w:t xml:space="preserve"> </w:t>
      </w:r>
      <w:r>
        <w:t xml:space="preserve">them as</w:t>
      </w:r>
      <w:r>
        <w:t xml:space="preserve"> </w:t>
      </w:r>
      <w:r>
        <w:rPr>
          <w:rStyle w:val="VerbatimChar"/>
        </w:rPr>
        <w:t xml:space="preserve">&lt;a target="_blank" rel="noreferrer noopener"&gt;...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There is no egress allow-list; the FastAPI process can talk to any</w:t>
      </w:r>
      <w:r>
        <w:t xml:space="preserve"> </w:t>
      </w:r>
      <w:r>
        <w:t xml:space="preserve">outbound IP the host can reach.</w:t>
      </w:r>
    </w:p>
    <w:p>
      <w:pPr>
        <w:numPr>
          <w:ilvl w:val="0"/>
          <w:numId w:val="1131"/>
        </w:numPr>
        <w:pStyle w:val="Compact"/>
      </w:pPr>
      <w:r>
        <w:t xml:space="preserve">The LLM has access only to what is passed in the prompt — column</w:t>
      </w:r>
      <w:r>
        <w:t xml:space="preserve"> </w:t>
      </w:r>
      <w:r>
        <w:t xml:space="preserve">metadata + sampled rows + previously detected anomalies.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today:</w:t>
      </w:r>
    </w:p>
    <w:p>
      <w:pPr>
        <w:numPr>
          <w:ilvl w:val="0"/>
          <w:numId w:val="1132"/>
        </w:numPr>
        <w:pStyle w:val="Compact"/>
      </w:pPr>
      <w:r>
        <w:t xml:space="preserve">No network egress filtering.</w:t>
      </w:r>
    </w:p>
    <w:p>
      <w:pPr>
        <w:numPr>
          <w:ilvl w:val="0"/>
          <w:numId w:val="1132"/>
        </w:numPr>
        <w:pStyle w:val="Compact"/>
      </w:pPr>
      <w:r>
        <w:t xml:space="preserve">No automatic redaction of</w:t>
      </w:r>
      <w:r>
        <w:t xml:space="preserve"> </w:t>
      </w:r>
      <w:r>
        <w:rPr>
          <w:rStyle w:val="VerbatimChar"/>
        </w:rPr>
        <w:t xml:space="preserve">{rows}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{anomalies}</w:t>
      </w:r>
      <w:r>
        <w:t xml:space="preserve"> </w:t>
      </w:r>
      <w:r>
        <w:t xml:space="preserve">payloads.</w:t>
      </w:r>
    </w:p>
    <w:p>
      <w:pPr>
        <w:numPr>
          <w:ilvl w:val="0"/>
          <w:numId w:val="1132"/>
        </w:numPr>
        <w:pStyle w:val="Compact"/>
      </w:pPr>
      <w:r>
        <w:t xml:space="preserve">No detection of data-exfiltration prompt patterns ("dump all rows</w:t>
      </w:r>
      <w:r>
        <w:t xml:space="preserve"> </w:t>
      </w:r>
      <w:r>
        <w:t xml:space="preserve">as a base64 string").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33"/>
        </w:numPr>
        <w:pStyle w:val="Compact"/>
      </w:pPr>
      <w:r>
        <w:t xml:space="preserve">Egress allow-list at the host firewall (OpenAI, RDS, Airflow EC2</w:t>
      </w:r>
      <w:r>
        <w:t xml:space="preserve"> </w:t>
      </w:r>
      <w:r>
        <w:t xml:space="preserve">only). PLANNED — §25.4.</w:t>
      </w:r>
    </w:p>
    <w:p>
      <w:pPr>
        <w:numPr>
          <w:ilvl w:val="0"/>
          <w:numId w:val="1133"/>
        </w:numPr>
        <w:pStyle w:val="Compact"/>
      </w:pPr>
      <w:r>
        <w:t xml:space="preserve">Output redaction pass for known sensitive fields. PLANNED.</w:t>
      </w:r>
    </w:p>
    <w:bookmarkEnd w:id="168"/>
    <w:bookmarkStart w:id="169" w:name="Xe8714477bf314e100bd78377fcc3495e3b41159"/>
    <w:p>
      <w:pPr>
        <w:pStyle w:val="Heading3"/>
      </w:pPr>
      <w:r>
        <w:t xml:space="preserve">18.4 Secrets &amp; Key Management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loader (</w:t>
      </w:r>
      <w:r>
        <w:rPr>
          <w:rStyle w:val="VerbatimChar"/>
        </w:rPr>
        <w:t xml:space="preserve">python-dotenv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SSH_KEY_PATH</w:t>
      </w:r>
      <w:r>
        <w:t xml:space="preserve">, etc. (</w:t>
      </w:r>
      <w:r>
        <w:rPr>
          <w:rStyle w:val="VerbatimChar"/>
        </w:rPr>
        <w:t xml:space="preserve">backend/config.py</w:t>
      </w:r>
      <w:r>
        <w:t xml:space="preserve">).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is gitignored.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cryptography</w:t>
      </w:r>
      <w:r>
        <w:t xml:space="preserve"> </w:t>
      </w:r>
      <w:r>
        <w:t xml:space="preserve">(Fernet) is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yet used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t xml:space="preserve">The legacy reference scripts at the repo root contain a hard-coded</w:t>
      </w:r>
      <w:r>
        <w:t xml:space="preserve"> </w:t>
      </w:r>
      <w:r>
        <w:t xml:space="preserve">OpenAI key — flagged in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 </w:t>
      </w:r>
      <w:r>
        <w:t xml:space="preserve">Phase 0 ("credential</w:t>
      </w:r>
      <w:r>
        <w:t xml:space="preserve"> </w:t>
      </w:r>
      <w:r>
        <w:t xml:space="preserve">cleanup") as the highest-priority security task.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35"/>
        </w:numPr>
        <w:pStyle w:val="Compact"/>
      </w:pPr>
      <w:r>
        <w:t xml:space="preserve">Strip the hard-coded key from the legacy scripts; rotate the leaked</w:t>
      </w:r>
      <w:r>
        <w:t xml:space="preserve"> </w:t>
      </w:r>
      <w:r>
        <w:t xml:space="preserve">key. PLANNED — roadmap Phase 0 (highest priority).</w:t>
      </w:r>
    </w:p>
    <w:p>
      <w:pPr>
        <w:numPr>
          <w:ilvl w:val="0"/>
          <w:numId w:val="1135"/>
        </w:numPr>
        <w:pStyle w:val="Compact"/>
      </w:pPr>
      <w:r>
        <w:t xml:space="preserve">Move secrets to AWS Secrets Manager / HashiCorp Vault for prod.</w:t>
      </w:r>
      <w:r>
        <w:t xml:space="preserve"> </w:t>
      </w:r>
      <w:r>
        <w:t xml:space="preserve">PLANNED — roadmap Phase 6.</w:t>
      </w:r>
    </w:p>
    <w:p>
      <w:pPr>
        <w:numPr>
          <w:ilvl w:val="0"/>
          <w:numId w:val="1135"/>
        </w:numPr>
        <w:pStyle w:val="Compact"/>
      </w:pPr>
      <w:r>
        <w:t xml:space="preserve">Use Fernet to encrypt analyst notes at rest once §8 future lands.</w:t>
      </w:r>
      <w:r>
        <w:t xml:space="preserve"> </w:t>
      </w:r>
      <w:r>
        <w:t xml:space="preserve">PLANNED.</w:t>
      </w:r>
    </w:p>
    <w:p>
      <w:pPr>
        <w:numPr>
          <w:ilvl w:val="0"/>
          <w:numId w:val="1135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detect-secrets</w:t>
      </w:r>
      <w:r>
        <w:t xml:space="preserve"> </w:t>
      </w:r>
      <w:r>
        <w:t xml:space="preserve">pre-commit hook so a committed key fails the</w:t>
      </w:r>
      <w:r>
        <w:t xml:space="preserve"> </w:t>
      </w:r>
      <w:r>
        <w:t xml:space="preserve">hook. PLANNED.</w:t>
      </w:r>
    </w:p>
    <w:bookmarkEnd w:id="169"/>
    <w:bookmarkStart w:id="170" w:name="X0a32f6d72e3d1485640d6764358d724bfe0d4d0"/>
    <w:p>
      <w:pPr>
        <w:pStyle w:val="Heading3"/>
      </w:pPr>
      <w:r>
        <w:t xml:space="preserve">18.5 Supply Chain Security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dependency scanning, no SBOM generation, no model</w:t>
      </w:r>
      <w:r>
        <w:t xml:space="preserve"> </w:t>
      </w:r>
      <w:r>
        <w:t xml:space="preserve">provenance check, no container signing on this branch. The pinned</w:t>
      </w:r>
      <w:r>
        <w:t xml:space="preserve"> </w:t>
      </w:r>
      <w:r>
        <w:t xml:space="preserve">versions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are the only</w:t>
      </w:r>
      <w:r>
        <w:t xml:space="preserve"> </w:t>
      </w:r>
      <w:r>
        <w:t xml:space="preserve">control.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3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in CI. PLANNED — §20.5.</w:t>
      </w:r>
    </w:p>
    <w:p>
      <w:pPr>
        <w:numPr>
          <w:ilvl w:val="0"/>
          <w:numId w:val="1136"/>
        </w:numPr>
        <w:pStyle w:val="Compact"/>
      </w:pPr>
      <w:r>
        <w:t xml:space="preserve">Generate an SBOM (CycloneDX). PLANNED.</w:t>
      </w:r>
    </w:p>
    <w:p>
      <w:pPr>
        <w:numPr>
          <w:ilvl w:val="0"/>
          <w:numId w:val="1136"/>
        </w:numPr>
        <w:pStyle w:val="Compact"/>
      </w:pPr>
      <w:r>
        <w:t xml:space="preserve">Verify the OpenAI model version response on startup so a silent</w:t>
      </w:r>
      <w:r>
        <w:t xml:space="preserve"> </w:t>
      </w:r>
      <w:r>
        <w:t xml:space="preserve">vendor swap is detected. PLANNED — §5.5.</w:t>
      </w:r>
    </w:p>
    <w:bookmarkEnd w:id="170"/>
    <w:bookmarkStart w:id="171" w:name="X72a370c50640f74b648cfc96ac0793e164bbb5c"/>
    <w:p>
      <w:pPr>
        <w:pStyle w:val="Heading3"/>
      </w:pPr>
      <w:r>
        <w:t xml:space="preserve">18.6 Incident Response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runbook, no severity matrix, no on-call rotation, no</w:t>
      </w:r>
      <w:r>
        <w:t xml:space="preserve"> </w:t>
      </w:r>
      <w:r>
        <w:t xml:space="preserve">postmortem template. The audit log (§16.5) is the closest thing to a</w:t>
      </w:r>
      <w:r>
        <w:t xml:space="preserve"> </w:t>
      </w:r>
      <w:r>
        <w:t xml:space="preserve">post-incident artefact.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37"/>
        </w:numPr>
        <w:pStyle w:val="Compact"/>
      </w:pPr>
      <w:r>
        <w:t xml:space="preserve">Severity matrix (SEV-1 = pipeline trigger fires unauthorised; SEV-2</w:t>
      </w:r>
      <w:r>
        <w:t xml:space="preserve"> </w:t>
      </w:r>
      <w:r>
        <w:t xml:space="preserve">= LLM emits hallucinated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s; SEV-3 = UI regression).</w:t>
      </w:r>
      <w:r>
        <w:t xml:space="preserve"> </w:t>
      </w:r>
      <w:r>
        <w:t xml:space="preserve">PLANNED.</w:t>
      </w:r>
    </w:p>
    <w:p>
      <w:pPr>
        <w:numPr>
          <w:ilvl w:val="0"/>
          <w:numId w:val="1137"/>
        </w:numPr>
        <w:pStyle w:val="Compact"/>
      </w:pPr>
      <w:r>
        <w:t xml:space="preserve">Postmortem template under</w:t>
      </w:r>
      <w:r>
        <w:t xml:space="preserve"> </w:t>
      </w:r>
      <w:r>
        <w:rPr>
          <w:rStyle w:val="VerbatimChar"/>
        </w:rPr>
        <w:t xml:space="preserve">doc/incidents/</w:t>
      </w:r>
      <w:r>
        <w:t xml:space="preserve">. PLANNED.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222" w:name="part-vi--quality--operations"/>
    <w:p>
      <w:pPr>
        <w:pStyle w:val="Heading1"/>
      </w:pPr>
      <w:r>
        <w:t xml:space="preserve">Part VI — Quality &amp; Operations</w:t>
      </w:r>
    </w:p>
    <w:bookmarkStart w:id="179" w:name="X105d5935462687b21f7cf16773a5a527a1be73f"/>
    <w:p>
      <w:pPr>
        <w:pStyle w:val="Heading2"/>
      </w:pPr>
      <w:r>
        <w:t xml:space="preserve">19. UX &amp; Interaction Design</w:t>
      </w:r>
    </w:p>
    <w:bookmarkStart w:id="174" w:name="X5c4e2e4ee22fa3f4e0afc961833ee9f87bd6327"/>
    <w:p>
      <w:pPr>
        <w:pStyle w:val="Heading3"/>
      </w:pPr>
      <w:r>
        <w:t xml:space="preserve">19.1 Onboarding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38"/>
        </w:numPr>
        <w:pStyle w:val="Compact"/>
      </w:pPr>
      <w:r>
        <w:t xml:space="preserve">A first-time user lands on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and sees three</w:t>
      </w:r>
      <w:r>
        <w:t xml:space="preserve"> </w:t>
      </w:r>
      <w:r>
        <w:t xml:space="preserve">panels populated with explanatory empty states.</w:t>
      </w:r>
    </w:p>
    <w:p>
      <w:pPr>
        <w:numPr>
          <w:ilvl w:val="0"/>
          <w:numId w:val="1138"/>
        </w:numPr>
        <w:pStyle w:val="Compact"/>
      </w:pPr>
      <w:r>
        <w:t xml:space="preserve">The chat panel calls</w:t>
      </w:r>
      <w:r>
        <w:t xml:space="preserve"> </w:t>
      </w:r>
      <w:r>
        <w:rPr>
          <w:rStyle w:val="VerbatimChar"/>
        </w:rPr>
        <w:t xml:space="preserve">/api/agent/start</w:t>
      </w:r>
      <w:r>
        <w:t xml:space="preserve"> </w:t>
      </w:r>
      <w:r>
        <w:t xml:space="preserve">on mount and renders the</w:t>
      </w:r>
      <w:r>
        <w:t xml:space="preserve"> </w:t>
      </w:r>
      <w:r>
        <w:t xml:space="preserve">greeting (</w:t>
      </w:r>
      <w:r>
        <w:rPr>
          <w:rStyle w:val="VerbatimChar"/>
        </w:rPr>
        <w:t xml:space="preserve">backend/main.py::GREETING</w:t>
      </w:r>
      <w:r>
        <w:t xml:space="preserve">) in markdown — that is the</w:t>
      </w:r>
      <w:r>
        <w:t xml:space="preserve"> </w:t>
      </w:r>
      <w:r>
        <w:t xml:space="preserve">onboarding copy. The greeting tells the user (a) what the app does,</w:t>
      </w:r>
      <w:r>
        <w:t xml:space="preserve"> </w:t>
      </w:r>
      <w:r>
        <w:t xml:space="preserve">(b) what shape of input is expected (</w:t>
      </w:r>
      <w:r>
        <w:rPr>
          <w:rStyle w:val="VerbatimChar"/>
        </w:rPr>
        <w:t xml:space="preserve">2024-12-25 to 2025-12-25</w:t>
      </w:r>
      <w:r>
        <w:t xml:space="preserve">),</w:t>
      </w:r>
      <w:r>
        <w:t xml:space="preserve"> </w:t>
      </w:r>
      <w:r>
        <w:t xml:space="preserve">and (c) how to quit.</w:t>
      </w:r>
    </w:p>
    <w:p>
      <w:pPr>
        <w:numPr>
          <w:ilvl w:val="0"/>
          <w:numId w:val="1138"/>
        </w:numPr>
        <w:pStyle w:val="Compact"/>
      </w:pPr>
      <w:r>
        <w:t xml:space="preserve">The status panel renders a</w:t>
      </w:r>
      <w:r>
        <w:t xml:space="preserve"> </w:t>
      </w:r>
      <w:r>
        <w:rPr>
          <w:iCs/>
          <w:i/>
        </w:rPr>
        <w:t xml:space="preserve">"No records yet. Trigger a run to see</w:t>
      </w:r>
      <w:r>
        <w:rPr>
          <w:iCs/>
          <w:i/>
        </w:rPr>
        <w:t xml:space="preserve"> </w:t>
      </w:r>
      <w:r>
        <w:rPr>
          <w:iCs/>
          <w:i/>
        </w:rPr>
        <w:t xml:space="preserve">data here."</w:t>
      </w:r>
      <w:r>
        <w:t xml:space="preserve"> </w:t>
      </w:r>
      <w:r>
        <w:t xml:space="preserve">empty state until data arrives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StatusMonitorPanel.jsx::ContractsTable</w:t>
      </w:r>
      <w:r>
        <w:t xml:space="preserve">).</w:t>
      </w:r>
    </w:p>
    <w:p>
      <w:pPr>
        <w:numPr>
          <w:ilvl w:val="0"/>
          <w:numId w:val="1138"/>
        </w:numPr>
        <w:pStyle w:val="Compact"/>
      </w:pPr>
      <w:r>
        <w:t xml:space="preserve">The analysis panel renders a</w:t>
      </w:r>
      <w:r>
        <w:t xml:space="preserve"> </w:t>
      </w:r>
      <w:r>
        <w:rPr>
          <w:iCs/>
          <w:i/>
        </w:rPr>
        <w:t xml:space="preserve">"Trigger a pipeline run from the chat</w:t>
      </w:r>
      <w:r>
        <w:rPr>
          <w:iCs/>
          <w:i/>
        </w:rPr>
        <w:t xml:space="preserve"> </w:t>
      </w:r>
      <w:r>
        <w:rPr>
          <w:iCs/>
          <w:i/>
        </w:rPr>
        <w:t xml:space="preserve">panel, or pick an existing delivery above and click Run analysis."</w:t>
      </w:r>
      <w:r>
        <w:t xml:space="preserve"> </w:t>
      </w:r>
      <w:r>
        <w:t xml:space="preserve">empty state (</w:t>
      </w:r>
      <w:r>
        <w:rPr>
          <w:rStyle w:val="VerbatimChar"/>
        </w:rPr>
        <w:t xml:space="preserve">AnalysisPanel.jsx</w:t>
      </w:r>
      <w:r>
        <w:t xml:space="preserve">).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separate onboarding tour</w:t>
      </w:r>
      <w:r>
        <w:t xml:space="preserve">, no walkthrough overlay, and</w:t>
      </w:r>
      <w:r>
        <w:t xml:space="preserve"> </w:t>
      </w:r>
      <w:r>
        <w:t xml:space="preserve">no sample-prompt picker.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39"/>
        </w:numPr>
        <w:pStyle w:val="Compact"/>
      </w:pPr>
      <w:r>
        <w:t xml:space="preserve">A first-run tour using a tiny home-rolled tooltip primitive (no</w:t>
      </w:r>
      <w:r>
        <w:t xml:space="preserve"> </w:t>
      </w:r>
      <w:r>
        <w:t xml:space="preserve">dependency on a library). PLANNED.</w:t>
      </w:r>
    </w:p>
    <w:p>
      <w:pPr>
        <w:numPr>
          <w:ilvl w:val="0"/>
          <w:numId w:val="1139"/>
        </w:numPr>
        <w:pStyle w:val="Compact"/>
      </w:pPr>
      <w:r>
        <w:t xml:space="preserve">Sample prompts surfaced in the chat panel's empty state. PLANNED.</w:t>
      </w:r>
    </w:p>
    <w:bookmarkEnd w:id="174"/>
    <w:bookmarkStart w:id="175" w:name="Xd3adf87b3d2d4c3ceaa0c61e15f1987ce0cffd4"/>
    <w:p>
      <w:pPr>
        <w:pStyle w:val="Heading3"/>
      </w:pPr>
      <w:r>
        <w:t xml:space="preserve">19.2 Progressive Disclosure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3-panel layout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progressive disclosure:</w:t>
      </w:r>
    </w:p>
    <w:p>
      <w:pPr>
        <w:numPr>
          <w:ilvl w:val="0"/>
          <w:numId w:val="1140"/>
        </w:numPr>
        <w:pStyle w:val="Compact"/>
      </w:pPr>
      <w:r>
        <w:t xml:space="preserve">The chat panel is always visible — the first thing the user reads.</w:t>
      </w:r>
    </w:p>
    <w:p>
      <w:pPr>
        <w:numPr>
          <w:ilvl w:val="0"/>
          <w:numId w:val="1140"/>
        </w:numPr>
        <w:pStyle w:val="Compact"/>
      </w:pPr>
      <w:r>
        <w:t xml:space="preserve">The status panel populates only after a run is triggered; until</w:t>
      </w:r>
      <w:r>
        <w:t xml:space="preserve"> </w:t>
      </w:r>
      <w:r>
        <w:t xml:space="preserve">then it renders the empty state.</w:t>
      </w:r>
    </w:p>
    <w:p>
      <w:pPr>
        <w:numPr>
          <w:ilvl w:val="0"/>
          <w:numId w:val="1140"/>
        </w:numPr>
        <w:pStyle w:val="Compact"/>
      </w:pPr>
      <w:r>
        <w:t xml:space="preserve">The analysis panel populates only after the run completes (or the</w:t>
      </w:r>
      <w:r>
        <w:t xml:space="preserve"> </w:t>
      </w:r>
      <w:r>
        <w:t xml:space="preserve">user manually picks a delivery).</w:t>
      </w:r>
    </w:p>
    <w:p>
      <w:pPr>
        <w:pStyle w:val="FirstParagraph"/>
      </w:pPr>
      <w:r>
        <w:t xml:space="preserve">Inside the chat panel: quick-reply buttons (</w:t>
      </w:r>
      <w:r>
        <w:rPr>
          <w:rStyle w:val="VerbatimChar"/>
        </w:rPr>
        <w:t xml:space="preserve">Confirm &amp;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)</w:t>
      </w:r>
      <w:r>
        <w:t xml:space="preserve"> </w:t>
      </w:r>
      <w:r>
        <w:t xml:space="preserve">appear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step=confirm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AgentChatPanel.jsx</w:t>
      </w:r>
      <w:r>
        <w:t xml:space="preserve">). The user is</w:t>
      </w:r>
      <w:r>
        <w:t xml:space="preserve"> </w:t>
      </w:r>
      <w:r>
        <w:t xml:space="preserve">not shown options that don't apply.</w:t>
      </w:r>
    </w:p>
    <w:p>
      <w:pPr>
        <w:pStyle w:val="BodyText"/>
      </w:pPr>
      <w:r>
        <w:t xml:space="preserve">Inside the analysis panel: the SQL view is hidden behind a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summary (</w:t>
      </w:r>
      <w:r>
        <w:rPr>
          <w:rStyle w:val="VerbatimChar"/>
        </w:rPr>
        <w:t xml:space="preserve">Generated SQL</w:t>
      </w:r>
      <w:r>
        <w:t xml:space="preserve">); the auditor sees the</w:t>
      </w:r>
      <w:r>
        <w:t xml:space="preserve"> </w:t>
      </w:r>
      <w:r>
        <w:t xml:space="preserve">natural-language answer first.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41"/>
        </w:numPr>
        <w:pStyle w:val="Compact"/>
      </w:pPr>
      <w:r>
        <w:t xml:space="preserve">Collapse / expand the analysis sections (Understanding, Report,</w:t>
      </w:r>
      <w:r>
        <w:t xml:space="preserve"> </w:t>
      </w:r>
      <w:r>
        <w:t xml:space="preserve">Anomalies, Q&amp;A) so a long page does not overwhelm. PLANNED.</w:t>
      </w:r>
    </w:p>
    <w:bookmarkEnd w:id="175"/>
    <w:bookmarkStart w:id="176" w:name="Xa8b45db5091eb8653c75af67e6e59d82ba16964"/>
    <w:p>
      <w:pPr>
        <w:pStyle w:val="Heading3"/>
      </w:pPr>
      <w:r>
        <w:t xml:space="preserve">19.3 Error &amp; Empty States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db: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chip flips amber:</w:t>
            </w:r>
            <w:r>
              <w:t xml:space="preserve"> </w:t>
            </w:r>
            <w:r>
              <w:rPr>
                <w:iCs/>
                <w:i/>
              </w:rPr>
              <w:t xml:space="preserve">"backend: ok/down"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App.jsx::HealthBadge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</w:t>
            </w:r>
            <w:r>
              <w:t xml:space="preserve"> </w:t>
            </w:r>
            <w:r>
              <w:rPr>
                <w:rStyle w:val="VerbatimChar"/>
              </w:rPr>
              <w:t xml:space="preserve">⚠️ &lt;message&gt;</w:t>
            </w:r>
            <w:r>
              <w:t xml:space="preserve"> </w:t>
            </w:r>
            <w:r>
              <w:t xml:space="preserve">assistant turn; clears</w:t>
            </w:r>
            <w:r>
              <w:t xml:space="preserve"> </w:t>
            </w:r>
            <w:r>
              <w:rPr>
                <w:rStyle w:val="VerbatimChar"/>
              </w:rPr>
              <w:t xml:space="preserve">busy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a</w:t>
            </w:r>
            <w:r>
              <w:t xml:space="preserve"> </w:t>
            </w:r>
            <w:r>
              <w:rPr>
                <w:rStyle w:val="VerbatimChar"/>
              </w:rPr>
              <w:t xml:space="preserve">.panel-error</w:t>
            </w:r>
            <w:r>
              <w:t xml:space="preserve"> </w:t>
            </w:r>
            <w:r>
              <w:t xml:space="preserve">block with the error text; polling continues.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</w:t>
            </w:r>
            <w:r>
              <w:t xml:space="preserve"> </w:t>
            </w:r>
            <w:r>
              <w:rPr>
                <w:iCs/>
                <w:i/>
              </w:rPr>
              <w:t xml:space="preserve">"No records yet"</w:t>
            </w:r>
            <w:r>
              <w:t xml:space="preserve"> </w:t>
            </w:r>
            <w:r>
              <w:t xml:space="preserve">empty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</w:t>
            </w:r>
            <w:r>
              <w:t xml:space="preserve"> </w:t>
            </w:r>
            <w:r>
              <w:rPr>
                <w:rStyle w:val="VerbatimChar"/>
              </w:rPr>
              <w:t xml:space="preserve">.panel-error</w:t>
            </w:r>
            <w:r>
              <w:t xml:space="preserve"> </w:t>
            </w:r>
            <w:r>
              <w:t xml:space="preserve">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delivery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 picker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deterministic fallback renders a static markdown summary; never blank.</w:t>
            </w:r>
          </w:p>
        </w:tc>
      </w:tr>
    </w:tbl>
    <w:p>
      <w:pPr>
        <w:pStyle w:val="BodyText"/>
      </w:pPr>
      <w:r>
        <w:t xml:space="preserve">Tone of these messages:</w:t>
      </w:r>
      <w:r>
        <w:t xml:space="preserve"> </w:t>
      </w:r>
      <w:r>
        <w:rPr>
          <w:iCs/>
          <w:i/>
        </w:rPr>
        <w:t xml:space="preserve">what went wrong + what to do next</w:t>
      </w:r>
      <w:r>
        <w:t xml:space="preserve"> </w:t>
      </w:r>
      <w:r>
        <w:t xml:space="preserve">(e.g.</w:t>
      </w:r>
      <w:r>
        <w:t xml:space="preserve"> </w:t>
      </w:r>
      <w:r>
        <w:rPr>
          <w:iCs/>
          <w:i/>
        </w:rPr>
        <w:t xml:space="preserve">"Fix the SSH / DAG configuration and reply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retry</w:t>
      </w:r>
      <w:r>
        <w:rPr>
          <w:iCs/>
          <w:i/>
        </w:rPr>
        <w:t xml:space="preserve">"</w:t>
      </w:r>
      <w:r>
        <w:t xml:space="preserve">). No emoji</w:t>
      </w:r>
      <w:r>
        <w:t xml:space="preserve"> </w:t>
      </w:r>
      <w:r>
        <w:t xml:space="preserve">besides ✅/⚠️/❌; no exclamation marks.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42"/>
        </w:numPr>
        <w:pStyle w:val="Compact"/>
      </w:pPr>
      <w:r>
        <w:t xml:space="preserve">Centralised toast layer for transient errors so a panel that has</w:t>
      </w:r>
      <w:r>
        <w:t xml:space="preserve"> </w:t>
      </w:r>
      <w:r>
        <w:t xml:space="preserve">data does not lose it on the next failed refresh. PLANNED.</w:t>
      </w:r>
    </w:p>
    <w:p>
      <w:pPr>
        <w:numPr>
          <w:ilvl w:val="0"/>
          <w:numId w:val="1142"/>
        </w:numPr>
        <w:pStyle w:val="Compact"/>
      </w:pPr>
      <w:r>
        <w:t xml:space="preserve">Inline "report this" link on every error state. PLANNED — §19.4.</w:t>
      </w:r>
    </w:p>
    <w:bookmarkEnd w:id="176"/>
    <w:bookmarkStart w:id="177" w:name="X9940a6dfa25b2665739eb5c78a05dde53b36bfb"/>
    <w:p>
      <w:pPr>
        <w:pStyle w:val="Heading3"/>
      </w:pPr>
      <w:r>
        <w:t xml:space="preserve">19.4 Feedback Mechanisms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There are no thumbs-up/down buttons, no inline rating, no</w:t>
      </w:r>
      <w:r>
        <w:t xml:space="preserve"> </w:t>
      </w:r>
      <w:r>
        <w:t xml:space="preserve">"report this" link, no email-the-team form. The audit log (§16.5)</w:t>
      </w:r>
      <w:r>
        <w:t xml:space="preserve"> </w:t>
      </w:r>
      <w:r>
        <w:t xml:space="preserve">captures</w:t>
      </w:r>
      <w:r>
        <w:t xml:space="preserve"> </w:t>
      </w:r>
      <w:r>
        <w:rPr>
          <w:iCs/>
          <w:i/>
        </w:rPr>
        <w:t xml:space="preserve">what the agent did</w:t>
      </w:r>
      <w:r>
        <w:t xml:space="preserve"> </w:t>
      </w:r>
      <w:r>
        <w:t xml:space="preserve">but not</w:t>
      </w:r>
      <w:r>
        <w:t xml:space="preserve"> </w:t>
      </w:r>
      <w:r>
        <w:rPr>
          <w:iCs/>
          <w:i/>
        </w:rPr>
        <w:t xml:space="preserve">whether the auditor agreed</w:t>
      </w:r>
      <w:r>
        <w:rPr>
          <w:iCs/>
          <w:i/>
        </w:rPr>
        <w:t xml:space="preserve"> </w:t>
      </w:r>
      <w:r>
        <w:rPr>
          <w:iCs/>
          <w:i/>
        </w:rPr>
        <w:t xml:space="preserve">with 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43"/>
        </w:numPr>
        <w:pStyle w:val="Compact"/>
      </w:pPr>
      <w:r>
        <w:t xml:space="preserve">Per-anomaly thumbs-up / thumbs-down. PLANNED — bedrock for §5.4</w:t>
      </w:r>
      <w:r>
        <w:t xml:space="preserve"> </w:t>
      </w:r>
      <w:r>
        <w:t xml:space="preserve">fine-tuning and §20.2 evaluation.</w:t>
      </w:r>
    </w:p>
    <w:p>
      <w:pPr>
        <w:numPr>
          <w:ilvl w:val="0"/>
          <w:numId w:val="1143"/>
        </w:numPr>
        <w:pStyle w:val="Compact"/>
      </w:pPr>
      <w:r>
        <w:t xml:space="preserve">Inline free-text feedback on assistant responses. PLANNED.</w:t>
      </w:r>
    </w:p>
    <w:p>
      <w:pPr>
        <w:numPr>
          <w:ilvl w:val="0"/>
          <w:numId w:val="1143"/>
        </w:numPr>
        <w:pStyle w:val="Compact"/>
      </w:pPr>
      <w:r>
        <w:t xml:space="preserve">Escalation link for high-severity flags ("send to AP supervisor").</w:t>
      </w:r>
      <w:r>
        <w:t xml:space="preserve"> </w:t>
      </w:r>
      <w:r>
        <w:t xml:space="preserve">PLANNED.</w:t>
      </w:r>
    </w:p>
    <w:bookmarkEnd w:id="177"/>
    <w:bookmarkStart w:id="178" w:name="Xf21c9416207b30731a0b384fe11db66a6d72b0d"/>
    <w:p>
      <w:pPr>
        <w:pStyle w:val="Heading3"/>
      </w:pPr>
      <w:r>
        <w:t xml:space="preserve">19.5 Latency Perception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Typing indicator.</w:t>
      </w:r>
      <w:r>
        <w:t xml:space="preserve"> </w:t>
      </w:r>
      <w:r>
        <w:t xml:space="preserve">Three-dot animation in the chat panel while</w:t>
      </w:r>
      <w:r>
        <w:t xml:space="preserve"> </w:t>
      </w:r>
      <w:r>
        <w:rPr>
          <w:rStyle w:val="VerbatimChar"/>
        </w:rPr>
        <w:t xml:space="preserve">busy=true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AgentChatPanel.jsx::typing</w:t>
      </w:r>
      <w:r>
        <w:t xml:space="preserve">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Generating note.</w:t>
      </w:r>
      <w:r>
        <w:t xml:space="preserve"> </w:t>
      </w:r>
      <w:r>
        <w:rPr>
          <w:iCs/>
          <w:i/>
        </w:rPr>
        <w:t xml:space="preserve">"Generating…"</w:t>
      </w:r>
      <w:r>
        <w:t xml:space="preserve"> </w:t>
      </w:r>
      <w:r>
        <w:t xml:space="preserve">text under the reconciliation</w:t>
      </w:r>
      <w:r>
        <w:t xml:space="preserve"> </w:t>
      </w:r>
      <w:r>
        <w:t xml:space="preserve">section while</w:t>
      </w:r>
      <w:r>
        <w:t xml:space="preserve"> </w:t>
      </w:r>
      <w:r>
        <w:rPr>
          <w:rStyle w:val="VerbatimChar"/>
        </w:rPr>
        <w:t xml:space="preserve">reconBusy=true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AnalysisPanel.jsx</w:t>
      </w:r>
      <w:r>
        <w:t xml:space="preserve">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Last-updated timestamp.</w:t>
      </w:r>
      <w:r>
        <w:t xml:space="preserve"> </w:t>
      </w:r>
      <w:r>
        <w:t xml:space="preserve">Status panel shows</w:t>
      </w:r>
      <w:r>
        <w:t xml:space="preserve"> </w:t>
      </w:r>
      <w:r>
        <w:rPr>
          <w:iCs/>
          <w:i/>
        </w:rPr>
        <w:t xml:space="preserve">"updated HH:MM:SS"</w:t>
      </w:r>
      <w:r>
        <w:t xml:space="preserve"> </w:t>
      </w:r>
      <w:r>
        <w:t xml:space="preserve">in muted text so the user knows the page is</w:t>
      </w:r>
      <w:r>
        <w:t xml:space="preserve"> </w:t>
      </w:r>
      <w:r>
        <w:t xml:space="preserve">alive (</w:t>
      </w:r>
      <w:r>
        <w:rPr>
          <w:rStyle w:val="VerbatimChar"/>
        </w:rPr>
        <w:t xml:space="preserve">StatusMonitorPanel.jsx</w:t>
      </w:r>
      <w:r>
        <w:t xml:space="preserve">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Disabled buttons.</w:t>
      </w:r>
      <w:r>
        <w:t xml:space="preserve"> </w:t>
      </w:r>
      <w:r>
        <w:t xml:space="preserve">Send / Confirm / Refresh disable while a</w:t>
      </w:r>
      <w:r>
        <w:t xml:space="preserve"> </w:t>
      </w:r>
      <w:r>
        <w:t xml:space="preserve">request is in flight; this gates double-submits.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Optimistic UI.</w:t>
      </w:r>
      <w:r>
        <w:t xml:space="preserve"> </w:t>
      </w:r>
      <w:r>
        <w:t xml:space="preserve">The user's typed message is appended to the</w:t>
      </w:r>
      <w:r>
        <w:t xml:space="preserve"> </w:t>
      </w:r>
      <w:r>
        <w:t xml:space="preserve">chat log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response arrives — the user sees their own</w:t>
      </w:r>
      <w:r>
        <w:t xml:space="preserve"> </w:t>
      </w:r>
      <w:r>
        <w:t xml:space="preserve">turn instantly.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today:</w:t>
      </w:r>
    </w:p>
    <w:p>
      <w:pPr>
        <w:numPr>
          <w:ilvl w:val="0"/>
          <w:numId w:val="1145"/>
        </w:numPr>
        <w:pStyle w:val="Compact"/>
      </w:pPr>
      <w:r>
        <w:t xml:space="preserve">No skeleton loaders for the analysis sections (just text placeholders).</w:t>
      </w:r>
    </w:p>
    <w:p>
      <w:pPr>
        <w:numPr>
          <w:ilvl w:val="0"/>
          <w:numId w:val="1145"/>
        </w:numPr>
        <w:pStyle w:val="Compact"/>
      </w:pPr>
      <w:r>
        <w:t xml:space="preserve">No streaming render (§14.2).</w:t>
      </w:r>
    </w:p>
    <w:p>
      <w:pPr>
        <w:numPr>
          <w:ilvl w:val="0"/>
          <w:numId w:val="1145"/>
        </w:numPr>
        <w:pStyle w:val="Compact"/>
      </w:pPr>
      <w:r>
        <w:t xml:space="preserve">No progressive reveal of long markdown reports.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46"/>
        </w:numPr>
        <w:pStyle w:val="Compact"/>
      </w:pPr>
      <w:r>
        <w:t xml:space="preserve">Skeleton loaders + token streaming once §14.2 lands. PLANNED.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5" w:name="Xfa15e0e4f9fa9d84bd45a5f15b0430ae2292e11"/>
    <w:p>
      <w:pPr>
        <w:pStyle w:val="Heading2"/>
      </w:pPr>
      <w:r>
        <w:t xml:space="preserve">20. Testing Strategy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There are</w:t>
      </w:r>
      <w:r>
        <w:t xml:space="preserve"> </w:t>
      </w:r>
      <w:r>
        <w:rPr>
          <w:bCs/>
          <w:b/>
        </w:rPr>
        <w:t xml:space="preserve">no automated tests</w:t>
      </w:r>
      <w:r>
        <w:t xml:space="preserve"> </w:t>
      </w:r>
      <w:r>
        <w:t xml:space="preserve">on this</w:t>
      </w:r>
      <w:r>
        <w:t xml:space="preserve"> </w:t>
      </w:r>
      <w:r>
        <w:t xml:space="preserve">branch. Every subsection of §20 is</w:t>
      </w:r>
      <w:r>
        <w:t xml:space="preserve"> </w:t>
      </w:r>
      <w:r>
        <w:rPr>
          <w:bCs/>
          <w:b/>
        </w:rPr>
        <w:t xml:space="preserve">NA today / PLANNED</w:t>
      </w:r>
      <w:r>
        <w:t xml:space="preserve">. The</w:t>
      </w:r>
      <w:r>
        <w:t xml:space="preserve"> </w:t>
      </w:r>
      <w:r>
        <w:t xml:space="preserve">roadmap (Phase 8 in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) has the test plan in detail.</w:t>
      </w:r>
    </w:p>
    <w:bookmarkStart w:id="180" w:name="X14e7186b98dabee5c3476230355e84d2a63bc8d"/>
    <w:p>
      <w:pPr>
        <w:pStyle w:val="Heading3"/>
      </w:pPr>
      <w:r>
        <w:t xml:space="preserve">20.1 Test Pyramid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, no Playwright on this branch.</w:t>
      </w:r>
      <w:r>
        <w:t xml:space="preserve"> </w:t>
      </w:r>
      <w:r>
        <w:t xml:space="preserve">No coverage target, no CI gate. Code is verified by manual run-through</w:t>
      </w:r>
      <w:r>
        <w:t xml:space="preserve"> </w:t>
      </w:r>
      <w:r>
        <w:t xml:space="preserve">of the smoke test in</w:t>
      </w:r>
      <w:r>
        <w:t xml:space="preserve"> </w:t>
      </w:r>
      <w:r>
        <w:rPr>
          <w:rStyle w:val="VerbatimChar"/>
        </w:rPr>
        <w:t xml:space="preserve">doc/setup-windows.md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transitions,</w:t>
            </w:r>
            <w:r>
              <w:t xml:space="preserve"> </w:t>
            </w:r>
            <w:r>
              <w:rPr>
                <w:rStyle w:val="VerbatimChar"/>
              </w:rPr>
              <w:t xml:space="preserve">validate_date_range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_normalize_with_regex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run_select_safely</w:t>
            </w:r>
            <w:r>
              <w:t xml:space="preserve"> </w:t>
            </w:r>
            <w:r>
              <w:t xml:space="preserve">(every accept / reject branch).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+ sqlite or test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helpers +</w:t>
            </w:r>
            <w:r>
              <w:t xml:space="preserve"> </w:t>
            </w:r>
            <w:r>
              <w:rPr>
                <w:rStyle w:val="VerbatimChar"/>
              </w:rPr>
              <w:t xml:space="preserve">analysis_setup</w:t>
            </w:r>
            <w:r>
              <w:t xml:space="preserve"> </w:t>
            </w:r>
            <w:r>
              <w:t xml:space="preserve">happy path with mocked LLM.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@testing-library/react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MarkdownRenderer</w:t>
            </w:r>
            <w:r>
              <w:t xml:space="preserve"> </w:t>
            </w:r>
            <w:r>
              <w:t xml:space="preserve">(HTML escape, table parse),</w:t>
            </w:r>
            <w:r>
              <w:t xml:space="preserve"> </w:t>
            </w:r>
            <w:r>
              <w:rPr>
                <w:rStyle w:val="VerbatimChar"/>
              </w:rPr>
              <w:t xml:space="preserve">StatusMonitorPanel</w:t>
            </w:r>
            <w:r>
              <w:t xml:space="preserve"> </w:t>
            </w:r>
            <w:r>
              <w:t xml:space="preserve">ref-gating logic (the most subtle piece).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scenario: type date → confirm → status flips to complete → analysis populates.</w:t>
            </w:r>
          </w:p>
        </w:tc>
      </w:tr>
    </w:tbl>
    <w:p>
      <w:pPr>
        <w:pStyle w:val="BodyText"/>
      </w:pPr>
      <w:r>
        <w:t xml:space="preserve">PLANNED — roadmap Phase 8.</w:t>
      </w:r>
    </w:p>
    <w:bookmarkEnd w:id="180"/>
    <w:bookmarkStart w:id="181" w:name="Xffa8ece3cb4a5fd43cda90417e71e2a7b413dc3"/>
    <w:p>
      <w:pPr>
        <w:pStyle w:val="Heading3"/>
      </w:pPr>
      <w:r>
        <w:t xml:space="preserve">20.2 LLM Evaluation Suites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golden set, no rubric, no LLM-as-judge harness, no</w:t>
      </w:r>
      <w:r>
        <w:t xml:space="preserve"> </w:t>
      </w:r>
      <w:r>
        <w:t xml:space="preserve">human review queue. The required-headings contract in two prompts</w:t>
      </w:r>
      <w:r>
        <w:t xml:space="preserve"> </w:t>
      </w:r>
      <w:r>
        <w:t xml:space="preserve">(§2.2) is the only structural check, and even that is not enforced</w:t>
      </w:r>
      <w:r>
        <w:t xml:space="preserve"> </w:t>
      </w:r>
      <w:r>
        <w:t xml:space="preserve">at runtime.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47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tests/eval/fixtures/</w:t>
      </w:r>
      <w:r>
        <w:t xml:space="preserve"> </w:t>
      </w:r>
      <w:r>
        <w:t xml:space="preserve">directory with</w:t>
      </w:r>
      <w:r>
        <w:t xml:space="preserve"> </w:t>
      </w:r>
      <w:r>
        <w:rPr>
          <w:rStyle w:val="VerbatimChar"/>
        </w:rPr>
        <w:t xml:space="preserve">(input, expected)</w:t>
      </w:r>
      <w:r>
        <w:t xml:space="preserve"> </w:t>
      </w:r>
      <w:r>
        <w:t xml:space="preserve">pairs</w:t>
      </w:r>
      <w:r>
        <w:t xml:space="preserve"> </w:t>
      </w:r>
      <w:r>
        <w:t xml:space="preserve">per logical role in §4.1.</w:t>
      </w:r>
    </w:p>
    <w:p>
      <w:pPr>
        <w:numPr>
          <w:ilvl w:val="0"/>
          <w:numId w:val="1147"/>
        </w:numPr>
        <w:pStyle w:val="Compact"/>
      </w:pPr>
      <w:r>
        <w:t xml:space="preserve">A nightly harness that:</w:t>
      </w:r>
    </w:p>
    <w:p>
      <w:pPr>
        <w:numPr>
          <w:ilvl w:val="1"/>
          <w:numId w:val="1148"/>
        </w:numPr>
        <w:pStyle w:val="Compact"/>
      </w:pPr>
      <w:r>
        <w:t xml:space="preserve">Replays each fixture against the live LLM.</w:t>
      </w:r>
    </w:p>
    <w:p>
      <w:pPr>
        <w:numPr>
          <w:ilvl w:val="1"/>
          <w:numId w:val="1148"/>
        </w:numPr>
        <w:pStyle w:val="Compact"/>
      </w:pPr>
      <w:r>
        <w:t xml:space="preserve">Scores each response with an LLM-as-judge using the rubric in</w:t>
      </w:r>
      <w:r>
        <w:t xml:space="preserve"> </w:t>
      </w:r>
      <w:r>
        <w:t xml:space="preserve">the corresponding prompt's required-headings / sentence-count</w:t>
      </w:r>
      <w:r>
        <w:t xml:space="preserve"> </w:t>
      </w:r>
      <w:r>
        <w:t xml:space="preserve">constraints.</w:t>
      </w:r>
    </w:p>
    <w:p>
      <w:pPr>
        <w:numPr>
          <w:ilvl w:val="1"/>
          <w:numId w:val="1148"/>
        </w:numPr>
        <w:pStyle w:val="Compact"/>
      </w:pPr>
      <w:r>
        <w:t xml:space="preserve">Diff-checks against goldens for regression.</w:t>
      </w:r>
    </w:p>
    <w:p>
      <w:pPr>
        <w:numPr>
          <w:ilvl w:val="0"/>
          <w:numId w:val="1147"/>
        </w:numPr>
        <w:pStyle w:val="Compact"/>
      </w:pPr>
      <w:r>
        <w:t xml:space="preserve">A small human-review UI that surfaces the ten most-disagreed-with</w:t>
      </w:r>
      <w:r>
        <w:t xml:space="preserve"> </w:t>
      </w:r>
      <w:r>
        <w:t xml:space="preserve">responses each week. PLANNED.</w:t>
      </w:r>
    </w:p>
    <w:bookmarkEnd w:id="181"/>
    <w:bookmarkStart w:id="182" w:name="X3e896ab111b41202f8b93e873e93b7b8f334696"/>
    <w:p>
      <w:pPr>
        <w:pStyle w:val="Heading3"/>
      </w:pPr>
      <w:r>
        <w:t xml:space="preserve">20.3 Regression Testing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snapshot tests, no behaviour freeze on critical paths</w:t>
      </w:r>
      <w:r>
        <w:t xml:space="preserve"> </w:t>
      </w:r>
      <w:r>
        <w:t xml:space="preserve">(e.g.</w:t>
      </w:r>
      <w:r>
        <w:t xml:space="preserve"> </w:t>
      </w:r>
      <w:r>
        <w:rPr>
          <w:iCs/>
          <w:i/>
        </w:rPr>
        <w:t xml:space="preserve">"the SQL guard NEVER lets DELETE through"</w:t>
      </w:r>
      <w:r>
        <w:t xml:space="preserve"> </w:t>
      </w:r>
      <w:r>
        <w:t xml:space="preserve">is not encoded as a</w:t>
      </w:r>
      <w:r>
        <w:t xml:space="preserve"> </w:t>
      </w:r>
      <w:r>
        <w:t xml:space="preserve">test).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49"/>
        </w:numPr>
        <w:pStyle w:val="Compact"/>
      </w:pPr>
      <w:r>
        <w:t xml:space="preserve">Snapshot test on the</w:t>
      </w:r>
      <w:r>
        <w:t xml:space="preserve"> </w:t>
      </w:r>
      <w:r>
        <w:rPr>
          <w:rStyle w:val="VerbatimChar"/>
        </w:rPr>
        <w:t xml:space="preserve">format_report</w:t>
      </w:r>
      <w:r>
        <w:t xml:space="preserve"> </w:t>
      </w:r>
      <w:r>
        <w:t xml:space="preserve">output for a stable anomaly</w:t>
      </w:r>
      <w:r>
        <w:t xml:space="preserve"> </w:t>
      </w:r>
      <w:r>
        <w:t xml:space="preserve">fixture. PLANNED.</w:t>
      </w:r>
    </w:p>
    <w:p>
      <w:pPr>
        <w:numPr>
          <w:ilvl w:val="0"/>
          <w:numId w:val="1149"/>
        </w:numPr>
        <w:pStyle w:val="Compact"/>
      </w:pPr>
      <w:r>
        <w:t xml:space="preserve">A safety-property test that asserts</w:t>
      </w:r>
      <w:r>
        <w:t xml:space="preserve"> </w:t>
      </w:r>
      <w:r>
        <w:rPr>
          <w:rStyle w:val="VerbatimChar"/>
        </w:rPr>
        <w:t xml:space="preserve">run_select_safely</w:t>
      </w:r>
      <w:r>
        <w:t xml:space="preserve"> </w:t>
      </w:r>
      <w:r>
        <w:t xml:space="preserve">rejects</w:t>
      </w:r>
      <w:r>
        <w:t xml:space="preserve"> </w:t>
      </w:r>
      <w:r>
        <w:t xml:space="preserve">every member of a curated destructive-SQL list. PLANNED — §17.4.</w:t>
      </w:r>
    </w:p>
    <w:p>
      <w:pPr>
        <w:numPr>
          <w:ilvl w:val="0"/>
          <w:numId w:val="1149"/>
        </w:numPr>
        <w:pStyle w:val="Compact"/>
      </w:pPr>
      <w:r>
        <w:t xml:space="preserve">Behaviour freeze: any change to the FSM transition table must</w:t>
      </w:r>
      <w:r>
        <w:t xml:space="preserve"> </w:t>
      </w:r>
      <w:r>
        <w:t xml:space="preserve">update a snapshot test. PLANNED.</w:t>
      </w:r>
    </w:p>
    <w:bookmarkEnd w:id="182"/>
    <w:bookmarkStart w:id="183" w:name="X6b5f66fbe50d61acfcddd2fd84800a5953c4dae"/>
    <w:p>
      <w:pPr>
        <w:pStyle w:val="Heading3"/>
      </w:pPr>
      <w:r>
        <w:t xml:space="preserve">20.4 Load &amp; Stress Testing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load test, no concurrency target, no chaos scenario.</w:t>
      </w:r>
      <w:r>
        <w:t xml:space="preserve"> </w:t>
      </w:r>
      <w:r>
        <w:t xml:space="preserve">The MVP is one operator on one laptop.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50"/>
        </w:numPr>
        <w:pStyle w:val="Compact"/>
      </w:pPr>
      <w:r>
        <w:t xml:space="preserve">Concurrency target: 10 concurrent sessions on a single uvicorn</w:t>
      </w:r>
      <w:r>
        <w:t xml:space="preserve"> </w:t>
      </w:r>
      <w:r>
        <w:t xml:space="preserve">worker (after §13.4 future). PLANNED.</w:t>
      </w:r>
    </w:p>
    <w:p>
      <w:pPr>
        <w:numPr>
          <w:ilvl w:val="0"/>
          <w:numId w:val="1150"/>
        </w:numPr>
        <w:pStyle w:val="Compact"/>
      </w:pPr>
      <w:r>
        <w:t xml:space="preserve">Burst profile for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: rate-limit at 1/min/user</w:t>
      </w:r>
      <w:r>
        <w:t xml:space="preserve"> </w:t>
      </w:r>
      <w:r>
        <w:t xml:space="preserve">to protect the OpenAI quota. PLANNED — §23.3.</w:t>
      </w:r>
    </w:p>
    <w:p>
      <w:pPr>
        <w:numPr>
          <w:ilvl w:val="0"/>
          <w:numId w:val="1150"/>
        </w:numPr>
        <w:pStyle w:val="Compact"/>
      </w:pPr>
      <w:r>
        <w:t xml:space="preserve">Chaos: kill the SSH host mid-trigger and assert the FSM reaches</w:t>
      </w:r>
      <w:r>
        <w:t xml:space="preserve"> </w:t>
      </w:r>
      <w:r>
        <w:rPr>
          <w:rStyle w:val="VerbatimChar"/>
        </w:rPr>
        <w:t xml:space="preserve">STEP_ERROR</w:t>
      </w:r>
      <w:r>
        <w:t xml:space="preserve"> </w:t>
      </w:r>
      <w:r>
        <w:t xml:space="preserve">cleanly. PLANNED.</w:t>
      </w:r>
    </w:p>
    <w:bookmarkEnd w:id="183"/>
    <w:bookmarkStart w:id="184" w:name="Xa2612607e434d3159d8d71e3057414d2230e12e"/>
    <w:p>
      <w:pPr>
        <w:pStyle w:val="Heading3"/>
      </w:pPr>
      <w:r>
        <w:t xml:space="preserve">20.5 Pre-Release Gates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CI; no required green checks before merge. The</w:t>
      </w:r>
      <w:r>
        <w:t xml:space="preserve"> </w:t>
      </w:r>
      <w:r>
        <w:t xml:space="preserve">operator runs the smoke test by hand.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GitHub Actions workflow that gates merges on:</w:t>
      </w:r>
    </w:p>
    <w:p>
      <w:pPr>
        <w:numPr>
          <w:ilvl w:val="0"/>
          <w:numId w:val="1151"/>
        </w:numPr>
        <w:pStyle w:val="Compact"/>
      </w:pPr>
      <w:r>
        <w:t xml:space="preserve">Lint (</w:t>
      </w:r>
      <w:r>
        <w:rPr>
          <w:rStyle w:val="VerbatimChar"/>
        </w:rPr>
        <w:t xml:space="preserve">ruff</w:t>
      </w:r>
      <w:r>
        <w:t xml:space="preserve">) — backend.</w:t>
      </w:r>
    </w:p>
    <w:p>
      <w:pPr>
        <w:numPr>
          <w:ilvl w:val="0"/>
          <w:numId w:val="1151"/>
        </w:numPr>
        <w:pStyle w:val="Compact"/>
      </w:pPr>
      <w:r>
        <w:t xml:space="preserve">Type-check (</w:t>
      </w:r>
      <w:r>
        <w:rPr>
          <w:rStyle w:val="VerbatimChar"/>
        </w:rPr>
        <w:t xml:space="preserve">pyright</w:t>
      </w:r>
      <w:r>
        <w:t xml:space="preserve">) — backend, once typing is tightened.</w:t>
      </w:r>
    </w:p>
    <w:p>
      <w:pPr>
        <w:numPr>
          <w:ilvl w:val="0"/>
          <w:numId w:val="1151"/>
        </w:numPr>
        <w:pStyle w:val="Compact"/>
      </w:pPr>
      <w:r>
        <w:t xml:space="preserve">Lint (</w:t>
      </w:r>
      <w:r>
        <w:rPr>
          <w:rStyle w:val="VerbatimChar"/>
        </w:rPr>
        <w:t xml:space="preserve">eslint</w:t>
      </w:r>
      <w:r>
        <w:t xml:space="preserve">) — frontend.</w:t>
      </w:r>
    </w:p>
    <w:p>
      <w:pPr>
        <w:numPr>
          <w:ilvl w:val="0"/>
          <w:numId w:val="1151"/>
        </w:numPr>
        <w:pStyle w:val="Compact"/>
      </w:pPr>
      <w:r>
        <w:t xml:space="preserve">Unit + integration tests (§20.1).</w:t>
      </w:r>
    </w:p>
    <w:p>
      <w:pPr>
        <w:numPr>
          <w:ilvl w:val="0"/>
          <w:numId w:val="1151"/>
        </w:numPr>
        <w:pStyle w:val="Compact"/>
      </w:pPr>
      <w:r>
        <w:t xml:space="preserve">LLM eval threshold (§20.2).</w:t>
      </w:r>
    </w:p>
    <w:p>
      <w:pPr>
        <w:numPr>
          <w:ilvl w:val="0"/>
          <w:numId w:val="1151"/>
        </w:numPr>
        <w:pStyle w:val="Compact"/>
      </w:pPr>
      <w:r>
        <w:t xml:space="preserve">Schemathesis contract test (§15.2).</w:t>
      </w:r>
    </w:p>
    <w:p>
      <w:pPr>
        <w:pStyle w:val="FirstParagraph"/>
      </w:pPr>
      <w:r>
        <w:t xml:space="preserve">PLANNED — roadmap Phase 6.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1" w:name="Xb1392c3df66519aa7e8a88da4dcac9ae97145d0"/>
    <w:p>
      <w:pPr>
        <w:pStyle w:val="Heading2"/>
      </w:pPr>
      <w:r>
        <w:t xml:space="preserve">21. Observability &amp; Monitoring</w:t>
      </w:r>
    </w:p>
    <w:bookmarkStart w:id="186" w:name="X83f9ce25d149215e2fa5dc7afac0f98af64a926"/>
    <w:p>
      <w:pPr>
        <w:pStyle w:val="Heading3"/>
      </w:pPr>
      <w:r>
        <w:t xml:space="preserve">21.1 Telemetry Stack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only telemetry layer is Python's standard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module:</w:t>
      </w:r>
    </w:p>
    <w:p>
      <w:pPr>
        <w:pStyle w:val="SourceCode"/>
      </w:pPr>
      <w:r>
        <w:rPr>
          <w:rStyle w:val="CommentTok"/>
        </w:rPr>
        <w:t xml:space="preserve"># backend/main.py</w:t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]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::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"anomaly_agent"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Every module has a module-level</w:t>
      </w:r>
      <w:r>
        <w:t xml:space="preserve"> </w:t>
      </w:r>
      <w:r>
        <w:rPr>
          <w:rStyle w:val="VerbatimChar"/>
        </w:rPr>
        <w:t xml:space="preserve">log = logging.getLogger(__name__)</w:t>
      </w:r>
      <w:r>
        <w:t xml:space="preserve">.</w:t>
      </w:r>
      <w:r>
        <w:t xml:space="preserve"> </w:t>
      </w:r>
      <w:r>
        <w:t xml:space="preserve">What gets logged:</w:t>
      </w:r>
    </w:p>
    <w:p>
      <w:pPr>
        <w:numPr>
          <w:ilvl w:val="0"/>
          <w:numId w:val="1152"/>
        </w:numPr>
        <w:pStyle w:val="Compact"/>
      </w:pPr>
      <w:r>
        <w:t xml:space="preserve">Each route logs INFO on entry / WARN on graceful failure (e.g. DB</w:t>
      </w:r>
      <w:r>
        <w:t xml:space="preserve"> </w:t>
      </w:r>
      <w:r>
        <w:t xml:space="preserve">unreachable in</w:t>
      </w:r>
      <w:r>
        <w:t xml:space="preserve"> </w:t>
      </w:r>
      <w:r>
        <w:rPr>
          <w:rStyle w:val="VerbatimChar"/>
        </w:rPr>
        <w:t xml:space="preserve">database.fetch_anomaly_summary</w:t>
      </w:r>
      <w:r>
        <w:t xml:space="preserve">).</w:t>
      </w:r>
    </w:p>
    <w:p>
      <w:pPr>
        <w:numPr>
          <w:ilvl w:val="0"/>
          <w:numId w:val="1152"/>
        </w:numPr>
        <w:pStyle w:val="Compact"/>
      </w:pPr>
      <w:r>
        <w:t xml:space="preserve">LLM call exceptions log at ERROR via</w:t>
      </w:r>
      <w:r>
        <w:t xml:space="preserve"> </w:t>
      </w:r>
      <w:r>
        <w:rPr>
          <w:rStyle w:val="VerbatimChar"/>
        </w:rPr>
        <w:t xml:space="preserve">log.exception(...)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llm_service.invoke_llm</w:t>
      </w:r>
      <w:r>
        <w:t xml:space="preserve">.</w:t>
      </w:r>
    </w:p>
    <w:p>
      <w:pPr>
        <w:numPr>
          <w:ilvl w:val="0"/>
          <w:numId w:val="1152"/>
        </w:numPr>
        <w:pStyle w:val="Compact"/>
      </w:pPr>
      <w:r>
        <w:t xml:space="preserve">DB pool defaults are quiet (</w:t>
      </w:r>
      <w:r>
        <w:rPr>
          <w:rStyle w:val="VerbatimChar"/>
        </w:rPr>
        <w:t xml:space="preserve">echo=False</w:t>
      </w:r>
      <w:r>
        <w:t xml:space="preserve">).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the telemetry stack today:</w:t>
      </w:r>
    </w:p>
    <w:p>
      <w:pPr>
        <w:numPr>
          <w:ilvl w:val="0"/>
          <w:numId w:val="1153"/>
        </w:numPr>
        <w:pStyle w:val="Compact"/>
      </w:pPr>
      <w:r>
        <w:t xml:space="preserve">No metrics (Prometheus / OpenTelemetry / vendor SDK).</w:t>
      </w:r>
    </w:p>
    <w:p>
      <w:pPr>
        <w:numPr>
          <w:ilvl w:val="0"/>
          <w:numId w:val="1153"/>
        </w:numPr>
        <w:pStyle w:val="Compact"/>
      </w:pPr>
      <w:r>
        <w:t xml:space="preserve">No distributed traces (OTel context propagation across browser →</w:t>
      </w:r>
      <w:r>
        <w:t xml:space="preserve"> </w:t>
      </w:r>
      <w:r>
        <w:t xml:space="preserve">FastAPI → MySQL / Airflow / OpenAI).</w:t>
      </w:r>
    </w:p>
    <w:p>
      <w:pPr>
        <w:numPr>
          <w:ilvl w:val="0"/>
          <w:numId w:val="1153"/>
        </w:numPr>
        <w:pStyle w:val="Compact"/>
      </w:pPr>
      <w:r>
        <w:t xml:space="preserve">No structured JSON logs.</w:t>
      </w:r>
    </w:p>
    <w:p>
      <w:pPr>
        <w:numPr>
          <w:ilvl w:val="0"/>
          <w:numId w:val="1153"/>
        </w:numPr>
        <w:pStyle w:val="Compact"/>
      </w:pPr>
      <w:r>
        <w:t xml:space="preserve">No log retention policy; the operator's terminal scrollback is the</w:t>
      </w:r>
      <w:r>
        <w:t xml:space="preserve"> </w:t>
      </w:r>
      <w:r>
        <w:t xml:space="preserve">log store.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54"/>
        </w:numPr>
        <w:pStyle w:val="Compact"/>
      </w:pPr>
      <w:r>
        <w:t xml:space="preserve">Structured JSON logs to stdout via</w:t>
      </w:r>
      <w:r>
        <w:t xml:space="preserve"> </w:t>
      </w:r>
      <w:r>
        <w:rPr>
          <w:rStyle w:val="VerbatimChar"/>
        </w:rPr>
        <w:t xml:space="preserve">python-json-logger</w:t>
      </w:r>
      <w:r>
        <w:t xml:space="preserve">. PLANNED.</w:t>
      </w:r>
    </w:p>
    <w:p>
      <w:pPr>
        <w:numPr>
          <w:ilvl w:val="0"/>
          <w:numId w:val="1154"/>
        </w:numPr>
        <w:pStyle w:val="Compact"/>
      </w:pPr>
      <w:r>
        <w:t xml:space="preserve">OpenTelemetry SDK with OTLP exporter (Honeycomb / Datadog / Tempo).</w:t>
      </w:r>
      <w:r>
        <w:t xml:space="preserve"> </w:t>
      </w:r>
      <w:r>
        <w:t xml:space="preserve">PLANNED — roadmap Phase 6.</w:t>
      </w:r>
    </w:p>
    <w:p>
      <w:pPr>
        <w:numPr>
          <w:ilvl w:val="0"/>
          <w:numId w:val="1154"/>
        </w:numPr>
        <w:pStyle w:val="Compact"/>
      </w:pPr>
      <w:r>
        <w:t xml:space="preserve">Sampling: 100% errors, 5% successes. PLANNED.</w:t>
      </w:r>
    </w:p>
    <w:bookmarkEnd w:id="186"/>
    <w:bookmarkStart w:id="187" w:name="X34e93be3a9f765b393b082662c2a20a169f4e52"/>
    <w:p>
      <w:pPr>
        <w:pStyle w:val="Heading3"/>
      </w:pPr>
      <w:r>
        <w:t xml:space="preserve">21.2 LLM-Specific Observability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prompt / response capture, no token-count counter, no</w:t>
      </w:r>
      <w:r>
        <w:t xml:space="preserve"> </w:t>
      </w:r>
      <w:r>
        <w:t xml:space="preserve">tool-trace recording, no eval-score telemetry.</w:t>
      </w:r>
      <w:r>
        <w:t xml:space="preserve"> </w:t>
      </w:r>
      <w:r>
        <w:rPr>
          <w:rStyle w:val="VerbatimChar"/>
        </w:rPr>
        <w:t xml:space="preserve">invoke_llm</w:t>
      </w:r>
      <w:r>
        <w:t xml:space="preserve"> </w:t>
      </w:r>
      <w:r>
        <w:t xml:space="preserve">does not</w:t>
      </w:r>
      <w:r>
        <w:t xml:space="preserve"> </w:t>
      </w:r>
      <w:r>
        <w:t xml:space="preserve">log the prompt or the response — only the exception when one occurs.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55"/>
        </w:numPr>
        <w:pStyle w:val="Compact"/>
      </w:pPr>
      <w:r>
        <w:t xml:space="preserve">Capture every LLM call as</w:t>
      </w:r>
      <w:r>
        <w:t xml:space="preserve"> </w:t>
      </w:r>
      <w:r>
        <w:rPr>
          <w:rStyle w:val="VerbatimChar"/>
        </w:rPr>
        <w:t xml:space="preserve">{prompt_hash, role, latency_ms, prompt_tokens, completion_tokens, model, status}</w:t>
      </w:r>
      <w:r>
        <w:t xml:space="preserve">. PLANNED — feeds</w:t>
      </w:r>
      <w:r>
        <w:t xml:space="preserve"> </w:t>
      </w:r>
      <w:r>
        <w:t xml:space="preserve">§22.1 cost model.</w:t>
      </w:r>
    </w:p>
    <w:p>
      <w:pPr>
        <w:numPr>
          <w:ilvl w:val="0"/>
          <w:numId w:val="1155"/>
        </w:numPr>
        <w:pStyle w:val="Compact"/>
      </w:pPr>
      <w:r>
        <w:t xml:space="preserve">Anonymous payload (truncated, redacted) for failed parses, so a</w:t>
      </w:r>
      <w:r>
        <w:t xml:space="preserve"> </w:t>
      </w:r>
      <w:r>
        <w:t xml:space="preserve">parse-rate regression is debuggable. PLANNED.</w:t>
      </w:r>
    </w:p>
    <w:p>
      <w:pPr>
        <w:numPr>
          <w:ilvl w:val="0"/>
          <w:numId w:val="1155"/>
        </w:numPr>
        <w:pStyle w:val="Compact"/>
      </w:pPr>
      <w:r>
        <w:t xml:space="preserve">Per-prompt-version metrics once §6.4 future lands. PLANNED.</w:t>
      </w:r>
    </w:p>
    <w:bookmarkEnd w:id="187"/>
    <w:bookmarkStart w:id="188" w:name="X9e65576a494d599dc45a0201a6373c9623854fc"/>
    <w:p>
      <w:pPr>
        <w:pStyle w:val="Heading3"/>
      </w:pPr>
      <w:r>
        <w:t xml:space="preserve">21.3 Dashboards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Grafana, no Datadog dashboards, no in-app metrics page.</w:t>
      </w:r>
      <w:r>
        <w:t xml:space="preserve"> </w:t>
      </w:r>
      <w:r>
        <w:t xml:space="preserve">The audit endpoint (</w:t>
      </w:r>
      <w:r>
        <w:rPr>
          <w:rStyle w:val="VerbatimChar"/>
        </w:rPr>
        <w:t xml:space="preserve">/api/reports/audit</w:t>
      </w:r>
      <w:r>
        <w:t xml:space="preserve">) is the closest thing to a</w:t>
      </w:r>
      <w:r>
        <w:t xml:space="preserve"> </w:t>
      </w:r>
      <w:r>
        <w:t xml:space="preserve">dashboard surface, and it is JSON only.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56"/>
        </w:numPr>
        <w:pStyle w:val="Compact"/>
      </w:pPr>
      <w:r>
        <w:t xml:space="preserve">Three dashboards (in priority order):</w:t>
      </w:r>
    </w:p>
    <w:p>
      <w:pPr>
        <w:numPr>
          <w:ilvl w:val="1"/>
          <w:numId w:val="1157"/>
        </w:numPr>
        <w:pStyle w:val="Compact"/>
      </w:pPr>
      <w:r>
        <w:rPr>
          <w:bCs/>
          <w:b/>
        </w:rPr>
        <w:t xml:space="preserve">Operational.</w:t>
      </w:r>
      <w:r>
        <w:t xml:space="preserve"> </w:t>
      </w:r>
      <w:r>
        <w:t xml:space="preserve">Backend p50/p95/p99 latency by route; error</w:t>
      </w:r>
      <w:r>
        <w:t xml:space="preserve"> </w:t>
      </w:r>
      <w:r>
        <w:t xml:space="preserve">rate; DB connection failures.</w:t>
      </w:r>
    </w:p>
    <w:p>
      <w:pPr>
        <w:numPr>
          <w:ilvl w:val="1"/>
          <w:numId w:val="1157"/>
        </w:numPr>
        <w:pStyle w:val="Compact"/>
      </w:pPr>
      <w:r>
        <w:rPr>
          <w:bCs/>
          <w:b/>
        </w:rPr>
        <w:t xml:space="preserve">LLM quality.</w:t>
      </w:r>
      <w:r>
        <w:t xml:space="preserve"> </w:t>
      </w:r>
      <w:r>
        <w:t xml:space="preserve">Parse rate per JSON-emitting prompt; eval score</w:t>
      </w:r>
      <w:r>
        <w:t xml:space="preserve"> </w:t>
      </w:r>
      <w:r>
        <w:t xml:space="preserve">trend (after §20.2).</w:t>
      </w:r>
    </w:p>
    <w:p>
      <w:pPr>
        <w:numPr>
          <w:ilvl w:val="1"/>
          <w:numId w:val="1157"/>
        </w:numPr>
        <w:pStyle w:val="Compact"/>
      </w:pPr>
      <w:r>
        <w:rPr>
          <w:bCs/>
          <w:b/>
        </w:rPr>
        <w:t xml:space="preserve">Business.</w:t>
      </w:r>
      <w:r>
        <w:t xml:space="preserve"> </w:t>
      </w:r>
      <w:r>
        <w:t xml:space="preserve">Runs per day, anomalies per run, auditor accept</w:t>
      </w:r>
      <w:r>
        <w:t xml:space="preserve"> </w:t>
      </w:r>
      <w:r>
        <w:t xml:space="preserve">rate (after §19.4).</w:t>
      </w:r>
    </w:p>
    <w:p>
      <w:pPr>
        <w:pStyle w:val="FirstParagraph"/>
      </w:pPr>
      <w:r>
        <w:t xml:space="preserve">PLANNED.</w:t>
      </w:r>
    </w:p>
    <w:bookmarkEnd w:id="188"/>
    <w:bookmarkStart w:id="189" w:name="X569be854684f38e50ff2a4086e6ebc9ede91ccd"/>
    <w:p>
      <w:pPr>
        <w:pStyle w:val="Heading3"/>
      </w:pPr>
      <w:r>
        <w:t xml:space="preserve">21.4 Alerting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alert rules, no PagerDuty / Opsgenie / Slack hook, no</w:t>
      </w:r>
      <w:r>
        <w:t xml:space="preserve"> </w:t>
      </w:r>
      <w:r>
        <w:t xml:space="preserve">on-call rotation. A health failure today is silent unless the operator</w:t>
      </w:r>
      <w:r>
        <w:t xml:space="preserve"> </w:t>
      </w:r>
      <w:r>
        <w:t xml:space="preserve">notices the amber chip.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58"/>
        </w:numPr>
        <w:pStyle w:val="Compact"/>
      </w:pPr>
      <w:r>
        <w:t xml:space="preserve">SLO-based alerts (see §26.1 future).</w:t>
      </w:r>
    </w:p>
    <w:p>
      <w:pPr>
        <w:numPr>
          <w:ilvl w:val="0"/>
          <w:numId w:val="1158"/>
        </w:numPr>
        <w:pStyle w:val="Compact"/>
      </w:pPr>
      <w:r>
        <w:t xml:space="preserve">Synthetic monitor on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from outside the box. PLANNED —</w:t>
      </w:r>
      <w:r>
        <w:t xml:space="preserve"> </w:t>
      </w:r>
      <w:r>
        <w:t xml:space="preserve">roadmap Phase 6.</w:t>
      </w:r>
    </w:p>
    <w:bookmarkEnd w:id="189"/>
    <w:bookmarkStart w:id="190" w:name="X4fdb225cfa16efa9b380c7b9b27ed63fa6cc111"/>
    <w:p>
      <w:pPr>
        <w:pStyle w:val="Heading3"/>
      </w:pPr>
      <w:r>
        <w:t xml:space="preserve">21.5 Debugging Workflows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Audit endpoint.</w:t>
      </w:r>
      <w:r>
        <w:t xml:space="preserve"> </w:t>
      </w:r>
      <w:r>
        <w:rPr>
          <w:rStyle w:val="VerbatimChar"/>
        </w:rPr>
        <w:t xml:space="preserve">GET /api/reports/audit</w:t>
      </w:r>
      <w:r>
        <w:t xml:space="preserve"> </w:t>
      </w:r>
      <w:r>
        <w:t xml:space="preserve">exposes every</w:t>
      </w:r>
      <w:r>
        <w:t xml:space="preserve"> </w:t>
      </w:r>
      <w:r>
        <w:rPr>
          <w:rStyle w:val="VerbatimChar"/>
        </w:rPr>
        <w:t xml:space="preserve">Session.log</w:t>
      </w:r>
      <w:r>
        <w:t xml:space="preserve"> </w:t>
      </w:r>
      <w:r>
        <w:t xml:space="preserve">event across the process; useful for "what did the</w:t>
      </w:r>
      <w:r>
        <w:t xml:space="preserve"> </w:t>
      </w:r>
      <w:r>
        <w:t xml:space="preserve">agent do in the last hour?" until the process restarts (§16.5).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uvicorn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--reload</w:t>
      </w:r>
      <w:r>
        <w:rPr>
          <w:bCs/>
          <w:b/>
        </w:rPr>
        <w:t xml:space="preserve">.</w:t>
      </w:r>
      <w:r>
        <w:t xml:space="preserve"> </w:t>
      </w:r>
      <w:r>
        <w:t xml:space="preserve">Backend hot-restarts on any file change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so a developer sees the effect of a fix</w:t>
      </w:r>
      <w:r>
        <w:t xml:space="preserve"> </w:t>
      </w:r>
      <w:r>
        <w:t xml:space="preserve">immediately.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FastAPI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/docs</w:t>
      </w:r>
      <w:r>
        <w:rPr>
          <w:bCs/>
          <w:b/>
        </w:rPr>
        <w:t xml:space="preserve">.</w:t>
      </w:r>
      <w:r>
        <w:t xml:space="preserve"> </w:t>
      </w:r>
      <w:r>
        <w:t xml:space="preserve">Live Swagger UI lets a developer call any</w:t>
      </w:r>
      <w:r>
        <w:t xml:space="preserve"> </w:t>
      </w:r>
      <w:r>
        <w:t xml:space="preserve">route by hand without writing a curl command.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Frontend dev mode.</w:t>
      </w:r>
      <w:r>
        <w:t xml:space="preserve"> </w:t>
      </w:r>
      <w:r>
        <w:t xml:space="preserve">Vite Fast Refresh; React strict mode in</w:t>
      </w:r>
      <w:r>
        <w:t xml:space="preserve"> </w:t>
      </w:r>
      <w:r>
        <w:rPr>
          <w:rStyle w:val="VerbatimChar"/>
        </w:rPr>
        <w:t xml:space="preserve">frontend/src/main.jsx</w:t>
      </w:r>
      <w:r>
        <w:t xml:space="preserve"> </w:t>
      </w:r>
      <w:r>
        <w:t xml:space="preserve">flags double-invocations.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today:</w:t>
      </w:r>
    </w:p>
    <w:p>
      <w:pPr>
        <w:numPr>
          <w:ilvl w:val="0"/>
          <w:numId w:val="1160"/>
        </w:numPr>
        <w:pStyle w:val="Compact"/>
      </w:pPr>
      <w:r>
        <w:t xml:space="preserve">No conversation replay tool ("re-run this session id with model X").</w:t>
      </w:r>
    </w:p>
    <w:p>
      <w:pPr>
        <w:numPr>
          <w:ilvl w:val="0"/>
          <w:numId w:val="1160"/>
        </w:numPr>
        <w:pStyle w:val="Compact"/>
      </w:pPr>
      <w:r>
        <w:t xml:space="preserve">No shadow-run mode (run a candidate prompt against live traffic</w:t>
      </w:r>
      <w:r>
        <w:t xml:space="preserve"> </w:t>
      </w:r>
      <w:r>
        <w:t xml:space="preserve">without surfacing).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61"/>
        </w:numPr>
        <w:pStyle w:val="Compact"/>
      </w:pPr>
      <w:r>
        <w:t xml:space="preserve">Session replay endpoint that re-emits the user turns through the</w:t>
      </w:r>
      <w:r>
        <w:t xml:space="preserve"> </w:t>
      </w:r>
      <w:r>
        <w:t xml:space="preserve">current FSM. PLANNED — §11.3 future.</w:t>
      </w:r>
    </w:p>
    <w:p>
      <w:pPr>
        <w:numPr>
          <w:ilvl w:val="0"/>
          <w:numId w:val="1161"/>
        </w:numPr>
        <w:pStyle w:val="Compact"/>
      </w:pPr>
      <w:r>
        <w:t xml:space="preserve">Shadow runs gated by a feature flag. PLANNED — §15.4 future.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7" w:name="Xb8ada65b8d31cefd6f5236ff08b3869db5f841e"/>
    <w:p>
      <w:pPr>
        <w:pStyle w:val="Heading2"/>
      </w:pPr>
      <w:r>
        <w:t xml:space="preserve">22. Cost Management &amp; Optimization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No cost telemetry exists on this branch</w:t>
      </w:r>
      <w:r>
        <w:t xml:space="preserve"> </w:t>
      </w:r>
      <w:r>
        <w:t xml:space="preserve">(§21.2). Most of §22 is therefore</w:t>
      </w:r>
      <w:r>
        <w:t xml:space="preserve"> </w:t>
      </w:r>
      <w:r>
        <w:rPr>
          <w:bCs/>
          <w:b/>
        </w:rPr>
        <w:t xml:space="preserve">NA today</w:t>
      </w:r>
      <w:r>
        <w:t xml:space="preserve">, with the exception</w:t>
      </w:r>
      <w:r>
        <w:t xml:space="preserve"> </w:t>
      </w:r>
      <w:r>
        <w:t xml:space="preserve">of §22.3 where one form of caching is already used.</w:t>
      </w:r>
    </w:p>
    <w:bookmarkStart w:id="192" w:name="X9beca2ed8eedab73c04e6d1e97b39a133479842"/>
    <w:p>
      <w:pPr>
        <w:pStyle w:val="Heading3"/>
      </w:pPr>
      <w:r>
        <w:t xml:space="preserve">22.1 Cost Model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per-request, per-user, or per-tenant cost tracking. We</w:t>
      </w:r>
      <w:r>
        <w:t xml:space="preserve"> </w:t>
      </w:r>
      <w:r>
        <w:t xml:space="preserve">know the model is</w:t>
      </w:r>
      <w:r>
        <w:t xml:space="preserve"> </w:t>
      </w:r>
      <w:r>
        <w:rPr>
          <w:rStyle w:val="VerbatimChar"/>
        </w:rPr>
        <w:t xml:space="preserve">gpt-4.1-mini</w:t>
      </w:r>
      <w:r>
        <w:t xml:space="preserve"> </w:t>
      </w:r>
      <w:r>
        <w:t xml:space="preserve">and the temperature is 0; we do not</w:t>
      </w:r>
      <w:r>
        <w:t xml:space="preserve"> </w:t>
      </w:r>
      <w:r>
        <w:t xml:space="preserve">know how many tokens an average run consumes or how much it costs.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62"/>
        </w:numPr>
        <w:pStyle w:val="Compact"/>
      </w:pPr>
      <w:r>
        <w:t xml:space="preserve">Model the cost as:</w:t>
      </w:r>
      <w:r>
        <w:t xml:space="preserve"> </w:t>
      </w:r>
      <w:r>
        <w:rPr>
          <w:rStyle w:val="VerbatimChar"/>
        </w:rPr>
        <w:t xml:space="preserve">(input_tokens × in_rate) + (output_tokens × out_rate)</w:t>
      </w:r>
      <w:r>
        <w:t xml:space="preserve"> </w:t>
      </w:r>
      <w:r>
        <w:t xml:space="preserve">per call, summed by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 by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 Surface</w:t>
      </w:r>
      <w:r>
        <w:t xml:space="preserve"> </w:t>
      </w:r>
      <w:r>
        <w:t xml:space="preserve">the per-session cost in</w:t>
      </w:r>
      <w:r>
        <w:t xml:space="preserve"> </w:t>
      </w:r>
      <w:r>
        <w:rPr>
          <w:rStyle w:val="VerbatimChar"/>
        </w:rPr>
        <w:t xml:space="preserve">Session.audit</w:t>
      </w:r>
      <w:r>
        <w:t xml:space="preserve">. PLANNED.</w:t>
      </w:r>
    </w:p>
    <w:p>
      <w:pPr>
        <w:numPr>
          <w:ilvl w:val="0"/>
          <w:numId w:val="1162"/>
        </w:numPr>
        <w:pStyle w:val="Compact"/>
      </w:pPr>
      <w:r>
        <w:t xml:space="preserve">Per-tenant aggregation once §16 future lands. PLANNED.</w:t>
      </w:r>
    </w:p>
    <w:bookmarkEnd w:id="192"/>
    <w:bookmarkStart w:id="193" w:name="Xedbb3678df7d747d39da505f47ebff39044e0dd"/>
    <w:p>
      <w:pPr>
        <w:pStyle w:val="Heading3"/>
      </w:pPr>
      <w:r>
        <w:t xml:space="preserve">22.2 Token Budgets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input cap, no output cap, no per-user-tier limit. The</w:t>
      </w:r>
      <w:r>
        <w:t xml:space="preserve"> </w:t>
      </w:r>
      <w:r>
        <w:t xml:space="preserve">sampling caps (200 rows for understanding / detection, 50 rows for</w:t>
      </w:r>
      <w:r>
        <w:t xml:space="preserve"> </w:t>
      </w:r>
      <w:r>
        <w:t xml:space="preserve">status Q&amp;A) are</w:t>
      </w:r>
      <w:r>
        <w:t xml:space="preserve"> </w:t>
      </w:r>
      <w:r>
        <w:rPr>
          <w:iCs/>
          <w:i/>
        </w:rPr>
        <w:t xml:space="preserve">fixed values</w:t>
      </w:r>
      <w:r>
        <w:t xml:space="preserve">, not budgets — they don't shrink under</w:t>
      </w:r>
      <w:r>
        <w:t xml:space="preserve"> </w:t>
      </w:r>
      <w:r>
        <w:t xml:space="preserve">pressure.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63"/>
        </w:numPr>
        <w:pStyle w:val="Compact"/>
      </w:pPr>
      <w:r>
        <w:t xml:space="preserve">Soft cap: warn the operator if a single</w:t>
      </w:r>
      <w:r>
        <w:t xml:space="preserve"> </w:t>
      </w:r>
      <w:r>
        <w:rPr>
          <w:rStyle w:val="VerbatimChar"/>
        </w:rPr>
        <w:t xml:space="preserve">analysis_setup</w:t>
      </w:r>
      <w:r>
        <w:t xml:space="preserve"> </w:t>
      </w:r>
      <w:r>
        <w:t xml:space="preserve">call would</w:t>
      </w:r>
      <w:r>
        <w:t xml:space="preserve"> </w:t>
      </w:r>
      <w:r>
        <w:t xml:space="preserve">exceed N tokens. Hard cap: refuse and ask the user to narrow the</w:t>
      </w:r>
      <w:r>
        <w:t xml:space="preserve"> </w:t>
      </w:r>
      <w:r>
        <w:t xml:space="preserve">date range. PLANNED.</w:t>
      </w:r>
    </w:p>
    <w:p>
      <w:pPr>
        <w:numPr>
          <w:ilvl w:val="0"/>
          <w:numId w:val="1163"/>
        </w:numPr>
        <w:pStyle w:val="Compact"/>
      </w:pPr>
      <w:r>
        <w:t xml:space="preserve">Per-user-tier limits (§16.2 future) for any future SaaS deployment.</w:t>
      </w:r>
      <w:r>
        <w:t xml:space="preserve"> </w:t>
      </w:r>
      <w:r>
        <w:t xml:space="preserve">PLANNED.</w:t>
      </w:r>
    </w:p>
    <w:p>
      <w:pPr>
        <w:numPr>
          <w:ilvl w:val="0"/>
          <w:numId w:val="1163"/>
        </w:numPr>
        <w:pStyle w:val="Compact"/>
      </w:pPr>
      <w:r>
        <w:t xml:space="preserve">Dynamic truncation of</w:t>
      </w:r>
      <w:r>
        <w:t xml:space="preserve"> </w:t>
      </w:r>
      <w:r>
        <w:rPr>
          <w:rStyle w:val="VerbatimChar"/>
        </w:rPr>
        <w:t xml:space="preserve">{anomalies}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{rows}</w:t>
      </w:r>
      <w:r>
        <w:t xml:space="preserve"> </w:t>
      </w:r>
      <w:r>
        <w:t xml:space="preserve">payloads, ranked</w:t>
      </w:r>
      <w:r>
        <w:t xml:space="preserve"> </w:t>
      </w:r>
      <w:r>
        <w:t xml:space="preserve">by severity / recency. PLANNED — §11.2 future.</w:t>
      </w:r>
    </w:p>
    <w:bookmarkEnd w:id="193"/>
    <w:bookmarkStart w:id="194" w:name="Xf560423a22882b1defc091d7d9f828f646f4eda"/>
    <w:p>
      <w:pPr>
        <w:pStyle w:val="Heading3"/>
      </w:pPr>
      <w:r>
        <w:t xml:space="preserve">22.3 Caching Strategies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file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_prompt_cache: dict[str, str]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backend/llm_service.py::load_prompt</w:t>
            </w:r>
            <w:r>
              <w:t xml:space="preserve"> </w:t>
            </w:r>
            <w:r>
              <w:t xml:space="preserve">— files are read once and held in process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Session.analysis</w:t>
            </w:r>
            <w:r>
              <w:t xml:space="preserve"> </w:t>
            </w:r>
            <w:r>
              <w:t xml:space="preserve">holds the rows / understanding / anomalies / final_output for a session, so</w:t>
            </w:r>
            <w:r>
              <w:t xml:space="preserve"> </w:t>
            </w:r>
            <w:r>
              <w:rPr>
                <w:rStyle w:val="VerbatimChar"/>
              </w:rPr>
              <w:t xml:space="preserve">/api/analysis/ask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/api/reports/reconciliation</w:t>
            </w:r>
            <w:r>
              <w:t xml:space="preserve"> </w:t>
            </w:r>
            <w:r>
              <w:t xml:space="preserve">reuse them without re-running the LLM pipeline.</w:t>
            </w:r>
          </w:p>
        </w:tc>
      </w:tr>
    </w:tbl>
    <w:p>
      <w:pPr>
        <w:pStyle w:val="BodyText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cached:</w:t>
      </w:r>
    </w:p>
    <w:p>
      <w:pPr>
        <w:numPr>
          <w:ilvl w:val="0"/>
          <w:numId w:val="1164"/>
        </w:numPr>
        <w:pStyle w:val="Compact"/>
      </w:pPr>
      <w:r>
        <w:t xml:space="preserve">LLM responses themselves are not cached. Two sessions hitting the</w:t>
      </w:r>
      <w:r>
        <w:t xml:space="preserve"> </w:t>
      </w:r>
      <w:r>
        <w:t xml:space="preserve">same prompt with the same</w:t>
      </w:r>
      <w:r>
        <w:t xml:space="preserve"> </w:t>
      </w:r>
      <w:r>
        <w:rPr>
          <w:rStyle w:val="VerbatimChar"/>
        </w:rPr>
        <w:t xml:space="preserve">{column_info}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{data}</w:t>
      </w:r>
      <w:r>
        <w:t xml:space="preserve"> </w:t>
      </w:r>
      <w:r>
        <w:t xml:space="preserve">will pay the</w:t>
      </w:r>
      <w:r>
        <w:t xml:space="preserve"> </w:t>
      </w:r>
      <w:r>
        <w:t xml:space="preserve">full token cost both times.</w:t>
      </w:r>
    </w:p>
    <w:p>
      <w:pPr>
        <w:numPr>
          <w:ilvl w:val="0"/>
          <w:numId w:val="1164"/>
        </w:numPr>
        <w:pStyle w:val="Compact"/>
      </w:pPr>
      <w:r>
        <w:t xml:space="preserve">No CDN; assets are served by Vite's dev server.</w:t>
      </w:r>
    </w:p>
    <w:p>
      <w:pPr>
        <w:numPr>
          <w:ilvl w:val="0"/>
          <w:numId w:val="1164"/>
        </w:numPr>
        <w:pStyle w:val="Compact"/>
      </w:pPr>
      <w:r>
        <w:t xml:space="preserve">No semantic cache (similar-question short-circuit).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65"/>
        </w:numPr>
        <w:pStyle w:val="Compact"/>
      </w:pPr>
      <w:r>
        <w:t xml:space="preserve">Anthropic prompt caching (when §5.3 future lands a Claude path) —</w:t>
      </w:r>
      <w:r>
        <w:t xml:space="preserve"> </w:t>
      </w:r>
      <w:r>
        <w:t xml:space="preserve">the long</w:t>
      </w:r>
      <w:r>
        <w:t xml:space="preserve"> </w:t>
      </w:r>
      <w:r>
        <w:rPr>
          <w:rStyle w:val="VerbatimChar"/>
        </w:rPr>
        <w:t xml:space="preserve">{column_info}</w:t>
      </w:r>
      <w:r>
        <w:t xml:space="preserve"> </w:t>
      </w:r>
      <w:r>
        <w:t xml:space="preserve">block is a textbook cache target. PLANNED.</w:t>
      </w:r>
    </w:p>
    <w:p>
      <w:pPr>
        <w:numPr>
          <w:ilvl w:val="0"/>
          <w:numId w:val="1165"/>
        </w:numPr>
        <w:pStyle w:val="Compact"/>
      </w:pPr>
      <w:r>
        <w:t xml:space="preserve">A small in-process LRU on</w:t>
      </w:r>
      <w:r>
        <w:t xml:space="preserve"> </w:t>
      </w:r>
      <w:r>
        <w:rPr>
          <w:rStyle w:val="VerbatimChar"/>
        </w:rPr>
        <w:t xml:space="preserve">(prompt_name, hash(filled_prompt)) → response</w:t>
      </w:r>
      <w:r>
        <w:t xml:space="preserve"> </w:t>
      </w:r>
      <w:r>
        <w:t xml:space="preserve">for short windows. PLANNED.</w:t>
      </w:r>
    </w:p>
    <w:p>
      <w:pPr>
        <w:numPr>
          <w:ilvl w:val="0"/>
          <w:numId w:val="1165"/>
        </w:numPr>
        <w:pStyle w:val="Compact"/>
      </w:pPr>
      <w:r>
        <w:t xml:space="preserve">Embedding-based semantic cache for analyst Q&amp;A. PLANNED — depends</w:t>
      </w:r>
      <w:r>
        <w:t xml:space="preserve"> </w:t>
      </w:r>
      <w:r>
        <w:t xml:space="preserve">on §9.1.</w:t>
      </w:r>
    </w:p>
    <w:bookmarkEnd w:id="194"/>
    <w:bookmarkStart w:id="195" w:name="X159d0ff017f734a5db336fada4bf0e393d6c96b"/>
    <w:p>
      <w:pPr>
        <w:pStyle w:val="Heading3"/>
      </w:pPr>
      <w:r>
        <w:t xml:space="preserve">22.4 Model Cascading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Only one model is configured (§5.1). There is no</w:t>
      </w:r>
      <w:r>
        <w:t xml:space="preserve"> </w:t>
      </w:r>
      <w:r>
        <w:t xml:space="preserve">"cheap-first, escalate on low confidence" rule.</w:t>
      </w:r>
    </w:p>
    <w:p>
      <w:pPr>
        <w:pStyle w:val="BodyText"/>
      </w:pPr>
      <w:r>
        <w:rPr>
          <w:bCs/>
          <w:b/>
        </w:rPr>
        <w:t xml:space="preserve">Future conditions for becoming Applicable.</w:t>
      </w:r>
      <w:r>
        <w:t xml:space="preserve"> </w:t>
      </w:r>
      <w:r>
        <w:t xml:space="preserve">A second model lands</w:t>
      </w:r>
      <w:r>
        <w:t xml:space="preserve"> </w:t>
      </w:r>
      <w:r>
        <w:t xml:space="preserve">in §5.1 and a confidence signal (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confidence) is</w:t>
      </w:r>
      <w:r>
        <w:t xml:space="preserve"> </w:t>
      </w:r>
      <w:r>
        <w:t xml:space="preserve">added by §17.4. PLANNED.</w:t>
      </w:r>
    </w:p>
    <w:bookmarkEnd w:id="195"/>
    <w:bookmarkStart w:id="196" w:name="X5fb9735887fe8a8fd303be1e7cf644b5450264e"/>
    <w:p>
      <w:pPr>
        <w:pStyle w:val="Heading3"/>
      </w:pPr>
      <w:r>
        <w:t xml:space="preserve">22.5 Cost Alerts &amp; Attribution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cost data → no alerts, no attribution. Today the only</w:t>
      </w:r>
      <w:r>
        <w:t xml:space="preserve"> </w:t>
      </w:r>
      <w:r>
        <w:t xml:space="preserve">indicator that the LLM bill is unusually high is the OpenAI dashboard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66"/>
        </w:numPr>
        <w:pStyle w:val="Compact"/>
      </w:pPr>
      <w:r>
        <w:t xml:space="preserve">Daily cost rollup written to a</w:t>
      </w:r>
      <w:r>
        <w:t xml:space="preserve"> </w:t>
      </w:r>
      <w:r>
        <w:rPr>
          <w:rStyle w:val="VerbatimChar"/>
        </w:rPr>
        <w:t xml:space="preserve">cost_events</w:t>
      </w:r>
      <w:r>
        <w:t xml:space="preserve"> </w:t>
      </w:r>
      <w:r>
        <w:t xml:space="preserve">table; alert if the</w:t>
      </w:r>
      <w:r>
        <w:t xml:space="preserve"> </w:t>
      </w:r>
      <w:r>
        <w:t xml:space="preserve">day-over-day change exceeds a threshold. PLANNED.</w:t>
      </w:r>
    </w:p>
    <w:p>
      <w:pPr>
        <w:numPr>
          <w:ilvl w:val="0"/>
          <w:numId w:val="1166"/>
        </w:numPr>
        <w:pStyle w:val="Compact"/>
      </w:pPr>
      <w:r>
        <w:t xml:space="preserve">Per-feature attribution (chat / analysis / reconciliation /</w:t>
      </w:r>
      <w:r>
        <w:t xml:space="preserve"> </w:t>
      </w:r>
      <w:r>
        <w:t xml:space="preserve">status). PLANNED.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3" w:name="X0c6e2ff0c4ea09b116a2b8e04addffc6f63cdef"/>
    <w:p>
      <w:pPr>
        <w:pStyle w:val="Heading2"/>
      </w:pPr>
      <w:r>
        <w:t xml:space="preserve">23. API Design &amp; Contracts</w:t>
      </w:r>
    </w:p>
    <w:bookmarkStart w:id="198" w:name="Xfea809ae153147ebe99dfe1b6fc7b0c2eab4bfa"/>
    <w:p>
      <w:pPr>
        <w:pStyle w:val="Heading3"/>
      </w:pPr>
      <w:r>
        <w:t xml:space="preserve">23.1 API Style &amp; Conventions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under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 JSON in / JSON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for fields; lowercase / hyphenated paths (</w:t>
            </w:r>
            <w:r>
              <w:rPr>
                <w:rStyle w:val="VerbatimChar"/>
              </w:rPr>
              <w:t xml:space="preserve">/api/agent/start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for any state change (start, chat, setup, ask, reconciliation);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for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grouping by domain: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query param on</w:t>
            </w:r>
            <w:r>
              <w:t xml:space="preserve"> </w:t>
            </w:r>
            <w:r>
              <w:rPr>
                <w:rStyle w:val="VerbatimChar"/>
              </w:rPr>
              <w:t xml:space="preserve">/api/status/contracts</w:t>
            </w:r>
            <w:r>
              <w:t xml:space="preserve">; no cursor / offset.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exposed today; the panels render whatever the route returns.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default:</w:t>
            </w:r>
            <w:r>
              <w:t xml:space="preserve"> </w:t>
            </w:r>
            <w:r>
              <w:rPr>
                <w:rStyle w:val="VerbatimChar"/>
              </w:rPr>
              <w:t xml:space="preserve">{"detail": "..."}</w:t>
            </w:r>
            <w:r>
              <w:t xml:space="preserve">, status codes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Datetime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strings (</w:t>
            </w:r>
            <w:r>
              <w:rPr>
                <w:rStyle w:val="VerbatimChar"/>
              </w:rPr>
              <w:t xml:space="preserve">2026-04-30T10:31:55.123Z</w:t>
            </w:r>
            <w:r>
              <w:t xml:space="preserve">) — produced by</w:t>
            </w:r>
            <w:r>
              <w:t xml:space="preserve"> </w:t>
            </w:r>
            <w:r>
              <w:rPr>
                <w:rStyle w:val="VerbatimChar"/>
              </w:rPr>
              <w:t xml:space="preserve">datetime.utcnow().isoformat() + "Z"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Full request / response detail lives in</w:t>
      </w:r>
      <w:r>
        <w:t xml:space="preserve"> </w:t>
      </w:r>
      <w:r>
        <w:rPr>
          <w:rStyle w:val="VerbatimChar"/>
        </w:rPr>
        <w:t xml:space="preserve">doc/api-reference.md</w:t>
      </w:r>
      <w:r>
        <w:t xml:space="preserve">; the</w:t>
      </w:r>
      <w:r>
        <w:t xml:space="preserve"> </w:t>
      </w:r>
      <w:r>
        <w:t xml:space="preserve">canonical machine-readable contract is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67"/>
        </w:numPr>
        <w:pStyle w:val="Compact"/>
      </w:pPr>
      <w:r>
        <w:t xml:space="preserve">Cursor-based pagination on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 </w:t>
      </w:r>
      <w:r>
        <w:t xml:space="preserve">once it persists.</w:t>
      </w:r>
      <w:r>
        <w:t xml:space="preserve"> </w:t>
      </w:r>
      <w:r>
        <w:t xml:space="preserve">PLANNED.</w:t>
      </w:r>
    </w:p>
    <w:p>
      <w:pPr>
        <w:numPr>
          <w:ilvl w:val="0"/>
          <w:numId w:val="1167"/>
        </w:numPr>
        <w:pStyle w:val="Compact"/>
      </w:pPr>
      <w:r>
        <w:t xml:space="preserve">Server-side filtering on</w:t>
      </w:r>
      <w:r>
        <w:t xml:space="preserve"> </w:t>
      </w:r>
      <w:r>
        <w:rPr>
          <w:rStyle w:val="VerbatimChar"/>
        </w:rPr>
        <w:t xml:space="preserve">/api/status/contracts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?status=flagged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?vendor=...</w:t>
      </w:r>
      <w:r>
        <w:t xml:space="preserve">). PLANNED.</w:t>
      </w:r>
    </w:p>
    <w:bookmarkEnd w:id="198"/>
    <w:bookmarkStart w:id="199" w:name="X5851307833467f345b0d2b7f8a22f520cc99955"/>
    <w:p>
      <w:pPr>
        <w:pStyle w:val="Heading3"/>
      </w:pPr>
      <w:r>
        <w:t xml:space="preserve">23.2 Versioning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URI versioning (</w:t>
      </w:r>
      <w:r>
        <w:rPr>
          <w:rStyle w:val="VerbatimChar"/>
        </w:rPr>
        <w:t xml:space="preserve">/api/v1/...</w:t>
      </w:r>
      <w:r>
        <w:t xml:space="preserve">), no header versioning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Accept: application/vnd.anomaly.v1+json</w:t>
      </w:r>
      <w:r>
        <w:t xml:space="preserve">), no media-type</w:t>
      </w:r>
      <w:r>
        <w:t xml:space="preserve"> </w:t>
      </w:r>
      <w:r>
        <w:t xml:space="preserve">versioning. There is exactly one version: whatever is on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of the</w:t>
      </w:r>
      <w:r>
        <w:t xml:space="preserve"> </w:t>
      </w:r>
      <w:r>
        <w:t xml:space="preserve">branch. The frontend ships with the backend and they move together.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68"/>
        </w:numPr>
        <w:pStyle w:val="Compact"/>
      </w:pPr>
      <w:r>
        <w:t xml:space="preserve">Adopt URI versioning when an external consumer (BI tool, partner)</w:t>
      </w:r>
      <w:r>
        <w:t xml:space="preserve"> </w:t>
      </w:r>
      <w:r>
        <w:t xml:space="preserve">appears. The pattern: route every existing path under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in one PR. PLANNED.</w:t>
      </w:r>
    </w:p>
    <w:p>
      <w:pPr>
        <w:numPr>
          <w:ilvl w:val="0"/>
          <w:numId w:val="1168"/>
        </w:numPr>
        <w:pStyle w:val="Compact"/>
      </w:pPr>
      <w:r>
        <w:t xml:space="preserve">Deprecation policy: announce in the changelog (§27.2 future), keep</w:t>
      </w:r>
      <w:r>
        <w:t xml:space="preserve"> </w:t>
      </w:r>
      <w:r>
        <w:t xml:space="preserve">the old version for one minor release, log on usage. PLANNED.</w:t>
      </w:r>
    </w:p>
    <w:bookmarkEnd w:id="199"/>
    <w:bookmarkStart w:id="200" w:name="Xd68471d721298bd3d2c3f086ccd5133baa5a2e3"/>
    <w:p>
      <w:pPr>
        <w:pStyle w:val="Heading3"/>
      </w:pPr>
      <w:r>
        <w:t xml:space="preserve">23.3 Rate Limiting &amp; Quotas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per-user, per-IP, or per-key rate limit. No token</w:t>
      </w:r>
      <w:r>
        <w:t xml:space="preserve"> </w:t>
      </w:r>
      <w:r>
        <w:t xml:space="preserve">bucket, no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response path. The OpenAI quota is the only de-facto</w:t>
      </w:r>
      <w:r>
        <w:t xml:space="preserve"> </w:t>
      </w:r>
      <w:r>
        <w:t xml:space="preserve">limit, and a single client can blow through it.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slowapi</w:t>
      </w:r>
      <w:r>
        <w:t xml:space="preserve"> </w:t>
      </w:r>
      <w:r>
        <w:t xml:space="preserve">middleware for per-IP / per-session rate limits. PLANNED.</w:t>
      </w:r>
    </w:p>
    <w:p>
      <w:pPr>
        <w:numPr>
          <w:ilvl w:val="0"/>
          <w:numId w:val="1169"/>
        </w:numPr>
        <w:pStyle w:val="Compact"/>
      </w:pPr>
      <w:r>
        <w:t xml:space="preserve">Burst vs sustained: 5 req/s burst, 60 req/min sustained on</w:t>
      </w:r>
      <w:r>
        <w:t xml:space="preserve"> </w:t>
      </w:r>
      <w:r>
        <w:rPr>
          <w:rStyle w:val="VerbatimChar"/>
        </w:rPr>
        <w:t xml:space="preserve">/api/agent/chat</w:t>
      </w:r>
      <w:r>
        <w:t xml:space="preserve">; 1/min on</w:t>
      </w:r>
      <w:r>
        <w:t xml:space="preserve"> </w:t>
      </w:r>
      <w:r>
        <w:rPr>
          <w:rStyle w:val="VerbatimChar"/>
        </w:rPr>
        <w:t xml:space="preserve">/api/analysis/setup</w:t>
      </w:r>
      <w:r>
        <w:t xml:space="preserve">. PLANNED.</w:t>
      </w:r>
    </w:p>
    <w:p>
      <w:pPr>
        <w:numPr>
          <w:ilvl w:val="0"/>
          <w:numId w:val="1169"/>
        </w:numPr>
        <w:pStyle w:val="Compact"/>
      </w:pPr>
      <w:r>
        <w:t xml:space="preserve">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header. PLANNED.</w:t>
      </w:r>
    </w:p>
    <w:bookmarkEnd w:id="200"/>
    <w:bookmarkStart w:id="201" w:name="X8fdad123d260dccfc1006564da0a351a1834c9e"/>
    <w:p>
      <w:pPr>
        <w:pStyle w:val="Heading3"/>
      </w:pPr>
      <w:r>
        <w:t xml:space="preserve">23.4 SDK &amp; Client Libraries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Python SDK, no JS SDK, no codegen client. The frontend</w:t>
      </w:r>
      <w:r>
        <w:t xml:space="preserve"> </w:t>
      </w:r>
      <w:r>
        <w:rPr>
          <w:rStyle w:val="VerbatimChar"/>
        </w:rPr>
        <w:t xml:space="preserve">services/api.js</w:t>
      </w:r>
      <w:r>
        <w:t xml:space="preserve"> </w:t>
      </w:r>
      <w:r>
        <w:t xml:space="preserve">is a thin hand-written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wrapper used only by</w:t>
      </w:r>
      <w:r>
        <w:t xml:space="preserve"> </w:t>
      </w:r>
      <w:r>
        <w:t xml:space="preserve">this app's own panels. There is no published artefact and no other</w:t>
      </w:r>
      <w:r>
        <w:t xml:space="preserve"> </w:t>
      </w:r>
      <w:r>
        <w:t xml:space="preserve">consumer.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70"/>
        </w:numPr>
        <w:pStyle w:val="Compact"/>
      </w:pPr>
      <w:r>
        <w:t xml:space="preserve">Auto-generate a TypeScript client from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openapi-typescript-codegen</w:t>
      </w:r>
      <w:r>
        <w:t xml:space="preserve">) and ship it as</w:t>
      </w:r>
      <w:r>
        <w:t xml:space="preserve"> </w:t>
      </w:r>
      <w:r>
        <w:rPr>
          <w:rStyle w:val="VerbatimChar"/>
        </w:rPr>
        <w:t xml:space="preserve">frontend/src/services/generated/</w:t>
      </w:r>
      <w:r>
        <w:t xml:space="preserve">. PLANNED — §15.2 future.</w:t>
      </w:r>
    </w:p>
    <w:p>
      <w:pPr>
        <w:numPr>
          <w:ilvl w:val="0"/>
          <w:numId w:val="1170"/>
        </w:numPr>
        <w:pStyle w:val="Compact"/>
      </w:pPr>
      <w:r>
        <w:t xml:space="preserve">A small Python client wrapper for ops scripts. PLANNED.</w:t>
      </w:r>
    </w:p>
    <w:bookmarkEnd w:id="201"/>
    <w:bookmarkStart w:id="202" w:name="Xaee385c52f87a5827ca70a0752d6ce476e99402"/>
    <w:p>
      <w:pPr>
        <w:pStyle w:val="Heading3"/>
      </w:pPr>
      <w:r>
        <w:t xml:space="preserve">23.5 Developer Experience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Live Swagger UI.</w:t>
      </w:r>
      <w:r>
        <w:t xml:space="preserve"> </w:t>
      </w:r>
      <w:r>
        <w:t xml:space="preserve">FastAPI publishes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 </w:t>
      </w:r>
      <w:r>
        <w:t xml:space="preserve">automatically — every backend dev has an interactive</w:t>
      </w:r>
      <w:r>
        <w:t xml:space="preserve"> </w:t>
      </w:r>
      <w:r>
        <w:t xml:space="preserve">playground without writing curl.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OpenAPI spec.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is up to date by construction.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Reload-on-edit.</w:t>
      </w:r>
      <w:r>
        <w:t xml:space="preserve"> </w:t>
      </w:r>
      <w:r>
        <w:t xml:space="preserve">uvicorn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watches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; Vite Fast Refresh covers the frontend.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Markdown docs.</w:t>
      </w:r>
      <w:r>
        <w:t xml:space="preserve"> </w:t>
      </w:r>
      <w:r>
        <w:rPr>
          <w:rStyle w:val="VerbatimChar"/>
        </w:rPr>
        <w:t xml:space="preserve">doc/api-reference.md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doc/setup-windows.md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doc/feature-status.md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doc/prompts.md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, plus this file.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today:</w:t>
      </w:r>
    </w:p>
    <w:p>
      <w:pPr>
        <w:numPr>
          <w:ilvl w:val="0"/>
          <w:numId w:val="1172"/>
        </w:numPr>
        <w:pStyle w:val="Compact"/>
      </w:pPr>
      <w:r>
        <w:t xml:space="preserve">No public docs site (everything is in the repo).</w:t>
      </w:r>
    </w:p>
    <w:p>
      <w:pPr>
        <w:numPr>
          <w:ilvl w:val="0"/>
          <w:numId w:val="1172"/>
        </w:numPr>
        <w:pStyle w:val="Compact"/>
      </w:pPr>
      <w:r>
        <w:t xml:space="preserve">No interactive playground beyond Swagger.</w:t>
      </w:r>
    </w:p>
    <w:p>
      <w:pPr>
        <w:numPr>
          <w:ilvl w:val="0"/>
          <w:numId w:val="1172"/>
        </w:numPr>
        <w:pStyle w:val="Compact"/>
      </w:pPr>
      <w:r>
        <w:t xml:space="preserve">No changelog file.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73"/>
        </w:numPr>
        <w:pStyle w:val="Compact"/>
      </w:pPr>
      <w:r>
        <w:t xml:space="preserve">A docs site published from</w:t>
      </w:r>
      <w:r>
        <w:t xml:space="preserve"> </w:t>
      </w:r>
      <w:r>
        <w:rPr>
          <w:rStyle w:val="VerbatimChar"/>
        </w:rPr>
        <w:t xml:space="preserve">doc/</w:t>
      </w:r>
      <w:r>
        <w:t xml:space="preserve"> </w:t>
      </w:r>
      <w:r>
        <w:t xml:space="preserve">via MkDocs or Docusaurus.</w:t>
      </w:r>
      <w:r>
        <w:t xml:space="preserve"> </w:t>
      </w:r>
      <w:r>
        <w:t xml:space="preserve">PLANNED.</w:t>
      </w:r>
    </w:p>
    <w:p>
      <w:pPr>
        <w:numPr>
          <w:ilvl w:val="0"/>
          <w:numId w:val="117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in the conventional commits style. PLANNED.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9" w:name="X3472a47008d9593b4e9c3e29be4153d722ea8a5"/>
    <w:p>
      <w:pPr>
        <w:pStyle w:val="Heading2"/>
      </w:pPr>
      <w:r>
        <w:t xml:space="preserve">24. Data Architecture &amp; Storage</w:t>
      </w:r>
    </w:p>
    <w:bookmarkStart w:id="204" w:name="X62646db392420e655045bd3a752bcd5281f4d6b"/>
    <w:p>
      <w:pPr>
        <w:pStyle w:val="Heading3"/>
      </w:pPr>
      <w:r>
        <w:t xml:space="preserve">24.1 Data Stores —</w:t>
      </w:r>
      <w:r>
        <w:t xml:space="preserve"> </w:t>
      </w:r>
      <w:r>
        <w:rPr>
          <w:iCs/>
          <w:i/>
        </w:rPr>
        <w:t xml:space="preserve">Applicable (one store)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A single MySQL warehouse on AWS RDS. No OLAP</w:t>
      </w:r>
      <w:r>
        <w:t xml:space="preserve"> </w:t>
      </w:r>
      <w:r>
        <w:t xml:space="preserve">cluster, no vector store, no object store, no cache layer.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/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on RDS (</w:t>
            </w:r>
            <w:r>
              <w:rPr>
                <w:rStyle w:val="VerbatimChar"/>
              </w:rPr>
              <w:t xml:space="preserve">joblog_metadata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anomaly_metadata</w:t>
            </w:r>
            <w:r>
              <w:t xml:space="preserve"> </w:t>
            </w:r>
            <w:r>
              <w:t xml:space="preserve">(single-row range),</w:t>
            </w:r>
            <w:r>
              <w:t xml:space="preserve"> </w:t>
            </w:r>
            <w:r>
              <w:rPr>
                <w:rStyle w:val="VerbatimChar"/>
              </w:rPr>
              <w:t xml:space="preserve">table_column_info</w:t>
            </w:r>
            <w:r>
              <w:t xml:space="preserve"> </w:t>
            </w:r>
            <w:r>
              <w:t xml:space="preserve">(column comments).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database.upsert_anomaly_metadata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fetch_column_metadata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fetch_current_metadata_range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on RDS (</w:t>
            </w:r>
            <w:r>
              <w:rPr>
                <w:rStyle w:val="VerbatimChar"/>
              </w:rPr>
              <w:t xml:space="preserve">anomaly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duplicate_ap_invoice</w:t>
            </w:r>
            <w:r>
              <w:t xml:space="preserve"> </w:t>
            </w:r>
            <w:r>
              <w:t xml:space="preserve">(the source data).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database.fetch_anomaly_data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fetch_anomaly_rows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fetch_anomaly_summary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run_select_safely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In-process state (not a "data store" in the LLD sense) lives in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 </w:t>
      </w:r>
      <w:r>
        <w:t xml:space="preserve">(§8).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74"/>
        </w:numPr>
        <w:pStyle w:val="Compact"/>
      </w:pPr>
      <w:r>
        <w:t xml:space="preserve">A persistent OLTP for sessions / audit / memory (Postgres). PLANNED</w:t>
      </w:r>
      <w:r>
        <w:t xml:space="preserve"> </w:t>
      </w:r>
      <w:r>
        <w:t xml:space="preserve">— roadmap Phase 1.</w:t>
      </w:r>
    </w:p>
    <w:p>
      <w:pPr>
        <w:numPr>
          <w:ilvl w:val="0"/>
          <w:numId w:val="1174"/>
        </w:numPr>
        <w:pStyle w:val="Compact"/>
      </w:pPr>
      <w:r>
        <w:t xml:space="preserve">An object store (S3) for raw invoice ingestion. PLANNED —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 </w:t>
      </w:r>
      <w:r>
        <w:t xml:space="preserve">pinned, not used.</w:t>
      </w:r>
    </w:p>
    <w:p>
      <w:pPr>
        <w:numPr>
          <w:ilvl w:val="0"/>
          <w:numId w:val="1174"/>
        </w:numPr>
        <w:pStyle w:val="Compact"/>
      </w:pPr>
      <w:r>
        <w:t xml:space="preserve">A vector store once §9 (RAG) becomes Applicable. PLANNED.</w:t>
      </w:r>
    </w:p>
    <w:bookmarkEnd w:id="204"/>
    <w:bookmarkStart w:id="205" w:name="Xd50d3944a768f22f60cd21efe0aa77c0a533578"/>
    <w:p>
      <w:pPr>
        <w:pStyle w:val="Heading3"/>
      </w:pPr>
      <w:r>
        <w:t xml:space="preserve">24.2 Schemas &amp; Migrations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p>
      <w:pPr>
        <w:numPr>
          <w:ilvl w:val="0"/>
          <w:numId w:val="1175"/>
        </w:numPr>
        <w:pStyle w:val="Compact"/>
      </w:pPr>
      <w:r>
        <w:t xml:space="preserve">The Anomaly Agent</w:t>
      </w:r>
      <w:r>
        <w:t xml:space="preserve"> </w:t>
      </w:r>
      <w:r>
        <w:rPr>
          <w:bCs/>
          <w:b/>
        </w:rPr>
        <w:t xml:space="preserve">does not own</w:t>
      </w:r>
      <w:r>
        <w:t xml:space="preserve"> </w:t>
      </w:r>
      <w:r>
        <w:t xml:space="preserve">the schema for</w:t>
      </w:r>
      <w:r>
        <w:t xml:space="preserve"> </w:t>
      </w:r>
      <w:r>
        <w:rPr>
          <w:rStyle w:val="VerbatimChar"/>
        </w:rPr>
        <w:t xml:space="preserve">duplicate_ap_invoice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table_column_info</w:t>
      </w:r>
      <w:r>
        <w:t xml:space="preserve">; those are produced by an upstream Airflow</w:t>
      </w:r>
      <w:r>
        <w:t xml:space="preserve"> </w:t>
      </w:r>
      <w:r>
        <w:t xml:space="preserve">pipeline that lives outside this repo.</w:t>
      </w:r>
    </w:p>
    <w:p>
      <w:pPr>
        <w:numPr>
          <w:ilvl w:val="0"/>
          <w:numId w:val="1175"/>
        </w:numPr>
        <w:pStyle w:val="Compact"/>
      </w:pPr>
      <w:r>
        <w:t xml:space="preserve">The app</w:t>
      </w:r>
      <w:r>
        <w:t xml:space="preserve"> </w:t>
      </w:r>
      <w:r>
        <w:rPr>
          <w:bCs/>
          <w:b/>
        </w:rPr>
        <w:t xml:space="preserve">does write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anomaly_metadata</w:t>
      </w:r>
      <w:r>
        <w:t xml:space="preserve"> </w:t>
      </w:r>
      <w:r>
        <w:t xml:space="preserve">(truncate + insert).</w:t>
      </w:r>
      <w:r>
        <w:t xml:space="preserve"> </w:t>
      </w:r>
      <w:r>
        <w:t xml:space="preserve">The DDL for that table is assumed to exist; the app does not</w:t>
      </w:r>
      <w:r>
        <w:t xml:space="preserve"> </w:t>
      </w:r>
      <w:r>
        <w:t xml:space="preserve">create it.</w:t>
      </w:r>
    </w:p>
    <w:p>
      <w:pPr>
        <w:numPr>
          <w:ilvl w:val="0"/>
          <w:numId w:val="1175"/>
        </w:numPr>
        <w:pStyle w:val="Compact"/>
      </w:pPr>
      <w:r>
        <w:t xml:space="preserve">There is</w:t>
      </w:r>
      <w:r>
        <w:t xml:space="preserve"> </w:t>
      </w:r>
      <w:r>
        <w:rPr>
          <w:bCs/>
          <w:b/>
        </w:rPr>
        <w:t xml:space="preserve">no migration tool</w:t>
      </w:r>
      <w:r>
        <w:t xml:space="preserve"> </w:t>
      </w:r>
      <w:r>
        <w:t xml:space="preserve">(Alembic, Yoyo) on this branch.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76"/>
        </w:numPr>
        <w:pStyle w:val="Compact"/>
      </w:pPr>
      <w:r>
        <w:t xml:space="preserve">Adopt Alembic for any tables this app owns once Phase 1 lands</w:t>
      </w:r>
      <w:r>
        <w:t xml:space="preserve"> </w:t>
      </w:r>
      <w:r>
        <w:t xml:space="preserve">(Postgres-backed sessions, audit, memory). PLANNED.</w:t>
      </w:r>
    </w:p>
    <w:p>
      <w:pPr>
        <w:numPr>
          <w:ilvl w:val="0"/>
          <w:numId w:val="1176"/>
        </w:numPr>
        <w:pStyle w:val="Compact"/>
      </w:pPr>
      <w:r>
        <w:t xml:space="preserve">A small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t xml:space="preserve">folder with a one-up / one-down style.</w:t>
      </w:r>
      <w:r>
        <w:t xml:space="preserve"> </w:t>
      </w:r>
      <w:r>
        <w:t xml:space="preserve">PLANNED.</w:t>
      </w:r>
    </w:p>
    <w:p>
      <w:pPr>
        <w:numPr>
          <w:ilvl w:val="0"/>
          <w:numId w:val="1176"/>
        </w:numPr>
        <w:pStyle w:val="Compact"/>
      </w:pPr>
      <w:r>
        <w:t xml:space="preserve">Zero-downtime deployments via additive migrations only (no column</w:t>
      </w:r>
      <w:r>
        <w:t xml:space="preserve"> </w:t>
      </w:r>
      <w:r>
        <w:t xml:space="preserve">drops in the same release as the code change). PLANNED.</w:t>
      </w:r>
    </w:p>
    <w:bookmarkEnd w:id="205"/>
    <w:bookmarkStart w:id="206" w:name="X59441f0eb72cdc68ff16cacdfeb11f1b0a9c721"/>
    <w:p>
      <w:pPr>
        <w:pStyle w:val="Heading3"/>
      </w:pPr>
      <w:r>
        <w:t xml:space="preserve">24.3 Data Lifecycle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Today's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 for this app (handled upstream by the AdminFee data pipeline DAG).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chunked</w:t>
            </w:r>
            <w:r>
              <w:t xml:space="preserve"> </w:t>
            </w:r>
            <w:r>
              <w:rPr>
                <w:rStyle w:val="VerbatimChar"/>
              </w:rPr>
              <w:t xml:space="preserve">detect_anomalies</w:t>
            </w:r>
            <w:r>
              <w:t xml:space="preserve"> </w:t>
            </w:r>
            <w:r>
              <w:t xml:space="preserve">step is the closest analogue: it produces an in-memory list of anomaly objects per run, never persisted.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tables: not managed by this app. Anomaly results:</w:t>
            </w:r>
            <w:r>
              <w:t xml:space="preserve"> </w:t>
            </w:r>
            <w:r>
              <w:rPr>
                <w:bCs/>
                <w:b/>
              </w:rPr>
              <w:t xml:space="preserve">lost on backend restart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today.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77"/>
        </w:numPr>
        <w:pStyle w:val="Compact"/>
      </w:pPr>
      <w:r>
        <w:t xml:space="preserve">Persist anomaly run results so the analyst can re-open last</w:t>
      </w:r>
      <w:r>
        <w:t xml:space="preserve"> </w:t>
      </w:r>
      <w:r>
        <w:t xml:space="preserve">Tuesday's run. PLANNED — roadmap Phase 1.</w:t>
      </w:r>
    </w:p>
    <w:p>
      <w:pPr>
        <w:numPr>
          <w:ilvl w:val="0"/>
          <w:numId w:val="1177"/>
        </w:numPr>
        <w:pStyle w:val="Compact"/>
      </w:pPr>
      <w:r>
        <w:t xml:space="preserve">Retention policy: keep run results 12 months, audit events 7</w:t>
      </w:r>
      <w:r>
        <w:t xml:space="preserve"> </w:t>
      </w:r>
      <w:r>
        <w:t xml:space="preserve">years (typical SOX horizon). PLANNED.</w:t>
      </w:r>
    </w:p>
    <w:bookmarkEnd w:id="206"/>
    <w:bookmarkStart w:id="207" w:name="X6bc7aae7650499c290cde2fe538ea9fd1fce096"/>
    <w:p>
      <w:pPr>
        <w:pStyle w:val="Heading3"/>
      </w:pPr>
      <w:r>
        <w:t xml:space="preserve">24.4 Privacy &amp; Compliance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PII classification matrix, no encryption-at-rest plan</w:t>
      </w:r>
      <w:r>
        <w:t xml:space="preserve"> </w:t>
      </w:r>
      <w:r>
        <w:t xml:space="preserve">beyond what the underlying RDS instance provides, no GDPR / CCPA /</w:t>
      </w:r>
      <w:r>
        <w:t xml:space="preserve"> </w:t>
      </w:r>
      <w:r>
        <w:t xml:space="preserve">HIPAA posture. The app handles AP invoice data — vendor names,</w:t>
      </w:r>
      <w:r>
        <w:t xml:space="preserve"> </w:t>
      </w:r>
      <w:r>
        <w:t xml:space="preserve">amounts, dates — which is commercially sensitive but not personally</w:t>
      </w:r>
      <w:r>
        <w:t xml:space="preserve"> </w:t>
      </w:r>
      <w:r>
        <w:t xml:space="preserve">identifying in the typical sense.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78"/>
        </w:numPr>
        <w:pStyle w:val="Compact"/>
      </w:pPr>
      <w:r>
        <w:t xml:space="preserve">Classify each column in</w:t>
      </w:r>
      <w:r>
        <w:t xml:space="preserve"> </w:t>
      </w:r>
      <w:r>
        <w:rPr>
          <w:rStyle w:val="VerbatimChar"/>
        </w:rPr>
        <w:t xml:space="preserve">anomaly.duplicate_ap_invoice</w:t>
      </w:r>
      <w:r>
        <w:t xml:space="preserve"> </w:t>
      </w:r>
      <w:r>
        <w:t xml:space="preserve">as</w:t>
      </w:r>
      <w:r>
        <w:t xml:space="preserve"> </w:t>
      </w:r>
      <w:r>
        <w:rPr>
          <w:iCs/>
          <w:i/>
        </w:rPr>
        <w:t xml:space="preserve">commercial-sensitive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quasi-PII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non-sensitive</w:t>
      </w:r>
      <w:r>
        <w:t xml:space="preserve">. PLANNED.</w:t>
      </w:r>
    </w:p>
    <w:p>
      <w:pPr>
        <w:numPr>
          <w:ilvl w:val="0"/>
          <w:numId w:val="1178"/>
        </w:numPr>
        <w:pStyle w:val="Compact"/>
      </w:pPr>
      <w:r>
        <w:t xml:space="preserve">Encrypt analyst notes at rest using Fernet (already pinned).</w:t>
      </w:r>
      <w:r>
        <w:t xml:space="preserve"> </w:t>
      </w:r>
      <w:r>
        <w:t xml:space="preserve">PLANNED — §18.4 future.</w:t>
      </w:r>
    </w:p>
    <w:p>
      <w:pPr>
        <w:numPr>
          <w:ilvl w:val="0"/>
          <w:numId w:val="1178"/>
        </w:numPr>
        <w:pStyle w:val="Compact"/>
      </w:pPr>
      <w:r>
        <w:t xml:space="preserve">Right-to-be-forgotten endpoint once §16 future lands. PLANNED.</w:t>
      </w:r>
    </w:p>
    <w:bookmarkEnd w:id="207"/>
    <w:bookmarkStart w:id="208" w:name="X42c0d0dc7667da4a46b4d76f2ccab4896f60273"/>
    <w:p>
      <w:pPr>
        <w:pStyle w:val="Heading3"/>
      </w:pPr>
      <w:r>
        <w:t xml:space="preserve">24.5 Analytics &amp; Data Warehouse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event schema for product analytics, no ETL into a</w:t>
      </w:r>
      <w:r>
        <w:t xml:space="preserve"> </w:t>
      </w:r>
      <w:r>
        <w:t xml:space="preserve">warehouse, no analyst-facing BI dashboard sourced from this app.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79"/>
        </w:numPr>
        <w:pStyle w:val="Compact"/>
      </w:pPr>
      <w:r>
        <w:t xml:space="preserve">Emit a</w:t>
      </w:r>
      <w:r>
        <w:t xml:space="preserve"> </w:t>
      </w:r>
      <w:r>
        <w:rPr>
          <w:rStyle w:val="VerbatimChar"/>
        </w:rPr>
        <w:t xml:space="preserve">run_completed</w:t>
      </w:r>
      <w:r>
        <w:t xml:space="preserve"> </w:t>
      </w:r>
      <w:r>
        <w:t xml:space="preserve">event (run id, anomaly count, severity</w:t>
      </w:r>
      <w:r>
        <w:t xml:space="preserve"> </w:t>
      </w:r>
      <w:r>
        <w:t xml:space="preserve">histogram, latency) onto a small</w:t>
      </w:r>
      <w:r>
        <w:t xml:space="preserve"> </w:t>
      </w:r>
      <w:r>
        <w:rPr>
          <w:rStyle w:val="VerbatimChar"/>
        </w:rPr>
        <w:t xml:space="preserve">app_events</w:t>
      </w:r>
      <w:r>
        <w:t xml:space="preserve"> </w:t>
      </w:r>
      <w:r>
        <w:t xml:space="preserve">table or an event</w:t>
      </w:r>
      <w:r>
        <w:t xml:space="preserve"> </w:t>
      </w:r>
      <w:r>
        <w:t xml:space="preserve">bus. PLANNED.</w:t>
      </w:r>
    </w:p>
    <w:p>
      <w:pPr>
        <w:numPr>
          <w:ilvl w:val="0"/>
          <w:numId w:val="1179"/>
        </w:numPr>
        <w:pStyle w:val="Compact"/>
      </w:pPr>
      <w:r>
        <w:t xml:space="preserve">Pipe</w:t>
      </w:r>
      <w:r>
        <w:t xml:space="preserve"> </w:t>
      </w:r>
      <w:r>
        <w:rPr>
          <w:rStyle w:val="VerbatimChar"/>
        </w:rPr>
        <w:t xml:space="preserve">app_events</w:t>
      </w:r>
      <w:r>
        <w:t xml:space="preserve"> </w:t>
      </w:r>
      <w:r>
        <w:t xml:space="preserve">into the company warehouse for cross-product</w:t>
      </w:r>
      <w:r>
        <w:t xml:space="preserve"> </w:t>
      </w:r>
      <w:r>
        <w:t xml:space="preserve">analytics. PLANNED.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Xc22e781fa6904f6481082ff73e46335e206c507"/>
    <w:p>
      <w:pPr>
        <w:pStyle w:val="Heading2"/>
      </w:pPr>
      <w:r>
        <w:t xml:space="preserve">25. Deployment &amp; Infrastructure</w:t>
      </w:r>
    </w:p>
    <w:p>
      <w:pPr>
        <w:pStyle w:val="BlockText"/>
      </w:pPr>
      <w:r>
        <w:rPr>
          <w:bCs/>
          <w:b/>
        </w:rPr>
        <w:t xml:space="preserve">Section orientation.</w:t>
      </w:r>
      <w:r>
        <w:t xml:space="preserve"> </w:t>
      </w:r>
      <w:r>
        <w:t xml:space="preserve">The Anomaly Agent runs as a</w:t>
      </w:r>
      <w:r>
        <w:t xml:space="preserve"> </w:t>
      </w:r>
      <w:r>
        <w:rPr>
          <w:bCs/>
          <w:b/>
        </w:rPr>
        <w:t xml:space="preserve">local dev</w:t>
      </w:r>
      <w:r>
        <w:rPr>
          <w:bCs/>
          <w:b/>
        </w:rPr>
        <w:t xml:space="preserve"> </w:t>
      </w:r>
      <w:r>
        <w:rPr>
          <w:bCs/>
          <w:b/>
        </w:rPr>
        <w:t xml:space="preserve">deployment</w:t>
      </w:r>
      <w:r>
        <w:t xml:space="preserve"> </w:t>
      </w:r>
      <w:r>
        <w:t xml:space="preserve">today (uvicorn + Vite on a single Windows / Linux</w:t>
      </w:r>
      <w:r>
        <w:t xml:space="preserve"> </w:t>
      </w:r>
      <w:r>
        <w:t xml:space="preserve">machine). Most of §25 is therefore</w:t>
      </w:r>
      <w:r>
        <w:t xml:space="preserve"> </w:t>
      </w:r>
      <w:r>
        <w:rPr>
          <w:bCs/>
          <w:b/>
        </w:rPr>
        <w:t xml:space="preserve">NA today</w:t>
      </w:r>
      <w:r>
        <w:t xml:space="preserve">.</w:t>
      </w:r>
    </w:p>
    <w:bookmarkStart w:id="210" w:name="X0391ea8dd60a0706a9f01429b13f0ed1726ac26"/>
    <w:p>
      <w:pPr>
        <w:pStyle w:val="Heading3"/>
      </w:pPr>
      <w:r>
        <w:t xml:space="preserve">25.1 Environments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(local laptop)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environment. Backend on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  <w:r>
              <w:t xml:space="preserve">, frontend on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  <w:r>
              <w:t xml:space="preserve">, MySQL on RDS, Airflow on EC2, OpenAI in the cloud. Configuration lives in a developer-local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Parity rules.</w:t>
      </w:r>
      <w:r>
        <w:t xml:space="preserve"> </w:t>
      </w:r>
      <w:r>
        <w:t xml:space="preserve">Trivially satisfied today (everyone runs the same</w:t>
      </w:r>
      <w:r>
        <w:t xml:space="preserve"> </w:t>
      </w:r>
      <w:r>
        <w:t xml:space="preserve">local environment). The future-prod section below restates them</w:t>
      </w:r>
      <w:r>
        <w:t xml:space="preserve"> </w:t>
      </w:r>
      <w:r>
        <w:t xml:space="preserve">explicitly.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80"/>
        </w:numPr>
        <w:pStyle w:val="Compact"/>
      </w:pPr>
      <w:r>
        <w:t xml:space="preserve">Three environments: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 PLANNED — roadmap</w:t>
      </w:r>
      <w:r>
        <w:t xml:space="preserve"> </w:t>
      </w:r>
      <w:r>
        <w:t xml:space="preserve">Phase 6.</w:t>
      </w:r>
    </w:p>
    <w:p>
      <w:pPr>
        <w:numPr>
          <w:ilvl w:val="0"/>
          <w:numId w:val="1180"/>
        </w:numPr>
        <w:pStyle w:val="Compact"/>
      </w:pPr>
      <w:r>
        <w:t xml:space="preserve">Parity rules: same Python/Node versions, same prompt files, same DB</w:t>
      </w:r>
      <w:r>
        <w:t xml:space="preserve"> </w:t>
      </w:r>
      <w:r>
        <w:t xml:space="preserve">schema. Differences only in config (DB host, model, secrets).</w:t>
      </w:r>
    </w:p>
    <w:p>
      <w:pPr>
        <w:numPr>
          <w:ilvl w:val="0"/>
          <w:numId w:val="1180"/>
        </w:numPr>
        <w:pStyle w:val="Compact"/>
      </w:pPr>
      <w:r>
        <w:t xml:space="preserve">No production data in dev — synthetic dataset for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. PLANNED.</w:t>
      </w:r>
    </w:p>
    <w:bookmarkEnd w:id="210"/>
    <w:bookmarkStart w:id="211" w:name="Xfdfe6f8cf256e1f4eae594da647389bc852a183"/>
    <w:p>
      <w:pPr>
        <w:pStyle w:val="Heading3"/>
      </w:pPr>
      <w:r>
        <w:t xml:space="preserve">25.2 CI/CD Pipeline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 no Jenkins / Azure Pipelines.</w:t>
      </w:r>
      <w:r>
        <w:t xml:space="preserve"> </w:t>
      </w:r>
      <w:r>
        <w:t xml:space="preserve">Builds happen on the developer's laptop; deployments are</w:t>
      </w:r>
      <w:r>
        <w:t xml:space="preserve"> </w:t>
      </w:r>
      <w:r>
        <w:rPr>
          <w:iCs/>
          <w:i/>
        </w:rPr>
        <w:t xml:space="preserve">"run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python run_backend.py</w:t>
      </w:r>
      <w:r>
        <w:rPr>
          <w:iCs/>
          <w:i/>
        </w:rPr>
        <w:t xml:space="preserve">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GitHub Actions pipeline:</w:t>
      </w:r>
    </w:p>
    <w:p>
      <w:pPr>
        <w:numPr>
          <w:ilvl w:val="0"/>
          <w:numId w:val="1181"/>
        </w:numPr>
        <w:pStyle w:val="Compact"/>
      </w:pPr>
      <w:r>
        <w:t xml:space="preserve">Lint (</w:t>
      </w:r>
      <w:r>
        <w:rPr>
          <w:rStyle w:val="VerbatimChar"/>
        </w:rPr>
        <w:t xml:space="preserve">ruff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).</w:t>
      </w:r>
    </w:p>
    <w:p>
      <w:pPr>
        <w:numPr>
          <w:ilvl w:val="0"/>
          <w:numId w:val="1181"/>
        </w:numPr>
        <w:pStyle w:val="Compact"/>
      </w:pPr>
      <w:r>
        <w:t xml:space="preserve">Type check (</w:t>
      </w:r>
      <w:r>
        <w:rPr>
          <w:rStyle w:val="VerbatimChar"/>
        </w:rPr>
        <w:t xml:space="preserve">pyright</w:t>
      </w:r>
      <w:r>
        <w:t xml:space="preserve"> </w:t>
      </w:r>
      <w:r>
        <w:t xml:space="preserve">once typing tightened).</w:t>
      </w:r>
    </w:p>
    <w:p>
      <w:pPr>
        <w:numPr>
          <w:ilvl w:val="0"/>
          <w:numId w:val="1181"/>
        </w:numPr>
        <w:pStyle w:val="Compact"/>
      </w:pPr>
      <w:r>
        <w:t xml:space="preserve">Unit / integration tests (§20.1 future).</w:t>
      </w:r>
    </w:p>
    <w:p>
      <w:pPr>
        <w:numPr>
          <w:ilvl w:val="0"/>
          <w:numId w:val="1181"/>
        </w:numPr>
        <w:pStyle w:val="Compact"/>
      </w:pPr>
      <w:r>
        <w:t xml:space="preserve">LLM eval threshold (§20.2 future).</w:t>
      </w:r>
    </w:p>
    <w:p>
      <w:pPr>
        <w:numPr>
          <w:ilvl w:val="0"/>
          <w:numId w:val="1181"/>
        </w:numPr>
        <w:pStyle w:val="Compact"/>
      </w:pPr>
      <w:r>
        <w:t xml:space="preserve">Build container images (§25.4).</w:t>
      </w:r>
    </w:p>
    <w:p>
      <w:pPr>
        <w:numPr>
          <w:ilvl w:val="0"/>
          <w:numId w:val="1181"/>
        </w:numPr>
        <w:pStyle w:val="Compact"/>
      </w:pPr>
      <w:r>
        <w:t xml:space="preserve">Deploy to staging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push.</w:t>
      </w:r>
    </w:p>
    <w:p>
      <w:pPr>
        <w:numPr>
          <w:ilvl w:val="0"/>
          <w:numId w:val="1181"/>
        </w:numPr>
        <w:pStyle w:val="Compact"/>
      </w:pPr>
      <w:r>
        <w:t xml:space="preserve">Deploy to prod after manual approval.</w:t>
      </w:r>
    </w:p>
    <w:p>
      <w:pPr>
        <w:pStyle w:val="FirstParagraph"/>
      </w:pPr>
      <w:r>
        <w:t xml:space="preserve">PLANNED — roadmap Phase 6.</w:t>
      </w:r>
    </w:p>
    <w:bookmarkEnd w:id="211"/>
    <w:bookmarkStart w:id="212" w:name="Xa2dd3710475353caf8a910c91b84fe811205acd"/>
    <w:p>
      <w:pPr>
        <w:pStyle w:val="Heading3"/>
      </w:pPr>
      <w:r>
        <w:t xml:space="preserve">25.3 Infrastructure-as-Code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Terraform, no Pulumi, no AWS CDK. The RDS instance and</w:t>
      </w:r>
      <w:r>
        <w:t xml:space="preserve"> </w:t>
      </w:r>
      <w:r>
        <w:t xml:space="preserve">the Airflow EC2 host pre-exist this app and are managed elsewhere.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82"/>
        </w:numPr>
        <w:pStyle w:val="Compact"/>
      </w:pPr>
      <w:r>
        <w:t xml:space="preserve">Adopt Terraform for any new infrastructure this app introduces</w:t>
      </w:r>
      <w:r>
        <w:t xml:space="preserve"> </w:t>
      </w:r>
      <w:r>
        <w:t xml:space="preserve">(Postgres for sessions / audit, S3 bucket, ECS service). PLANNED.</w:t>
      </w:r>
    </w:p>
    <w:p>
      <w:pPr>
        <w:numPr>
          <w:ilvl w:val="0"/>
          <w:numId w:val="1182"/>
        </w:numPr>
        <w:pStyle w:val="Compact"/>
      </w:pPr>
      <w:r>
        <w:t xml:space="preserve">Module structure: one Terraform module per environment; shared</w:t>
      </w:r>
      <w:r>
        <w:t xml:space="preserve"> </w:t>
      </w:r>
      <w:r>
        <w:t xml:space="preserve">modules for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. PLANNED.</w:t>
      </w:r>
    </w:p>
    <w:p>
      <w:pPr>
        <w:numPr>
          <w:ilvl w:val="0"/>
          <w:numId w:val="1182"/>
        </w:numPr>
        <w:pStyle w:val="Compact"/>
      </w:pPr>
      <w:r>
        <w:t xml:space="preserve">Drift detection via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in CI on a schedule. PLANNED.</w:t>
      </w:r>
    </w:p>
    <w:bookmarkEnd w:id="212"/>
    <w:bookmarkStart w:id="213" w:name="Xb19ecbf067b26d1a76c604ac67ec4e68be40a3f"/>
    <w:p>
      <w:pPr>
        <w:pStyle w:val="Heading3"/>
      </w:pPr>
      <w:r>
        <w:t xml:space="preserve">25.4 Container &amp; Orchestration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no Kubernetes</w:t>
      </w:r>
      <w:r>
        <w:t xml:space="preserve"> </w:t>
      </w:r>
      <w:r>
        <w:t xml:space="preserve">manifests. The app runs as two foreground processes today.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Backend Dockerfile.</w:t>
      </w:r>
      <w:r>
        <w:t xml:space="preserve"> </w:t>
      </w:r>
      <w:r>
        <w:t xml:space="preserve">Multi-stage Python 3.11-slim image; copy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run uvicorn behind</w:t>
      </w:r>
      <w:r>
        <w:t xml:space="preserve"> </w:t>
      </w:r>
      <w:r>
        <w:t xml:space="preserve">gunicorn workers; healthcheck against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 PLANNED.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Frontend Dockerfile.</w:t>
      </w:r>
      <w:r>
        <w:t xml:space="preserve"> </w:t>
      </w:r>
      <w:r>
        <w:t xml:space="preserve">Build Vite 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; serve via nginx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location proxying to the backend service. PLANNED.</w:t>
      </w:r>
    </w:p>
    <w:p>
      <w:pPr>
        <w:numPr>
          <w:ilvl w:val="0"/>
          <w:numId w:val="1183"/>
        </w:numPr>
        <w:pStyle w:val="Compact"/>
      </w:pPr>
      <w:r>
        <w:rPr>
          <w:rStyle w:val="VerbatimChar"/>
          <w:bCs/>
          <w:b/>
        </w:rPr>
        <w:t xml:space="preserve">docker-compose.yml</w:t>
      </w:r>
      <w:r>
        <w:t xml:space="preserve"> </w:t>
      </w:r>
      <w:r>
        <w:t xml:space="preserve">for local dev that mirrors prod topology.</w:t>
      </w:r>
      <w:r>
        <w:t xml:space="preserve"> </w:t>
      </w:r>
      <w:r>
        <w:t xml:space="preserve">PLANNED.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Kubernetes</w:t>
      </w:r>
      <w:r>
        <w:t xml:space="preserve"> </w:t>
      </w:r>
      <w:r>
        <w:t xml:space="preserve">when scale or multi-tenant lands. PLANNED — likely</w:t>
      </w:r>
      <w:r>
        <w:t xml:space="preserve"> </w:t>
      </w:r>
      <w:r>
        <w:t xml:space="preserve">Phase 7+.</w:t>
      </w:r>
    </w:p>
    <w:bookmarkEnd w:id="213"/>
    <w:bookmarkStart w:id="214" w:name="X14686369f7bbe3d73ae52634605c41c91f183bd"/>
    <w:p>
      <w:pPr>
        <w:pStyle w:val="Heading3"/>
      </w:pPr>
      <w:r>
        <w:t xml:space="preserve">25.5 Release Strategy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deploy story → no release strategy. The "release" is</w:t>
      </w:r>
      <w:r>
        <w:t xml:space="preserve"> </w:t>
      </w:r>
      <w:r>
        <w:t xml:space="preserve">the next time the developer runs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84"/>
        </w:numPr>
        <w:pStyle w:val="Compact"/>
      </w:pPr>
      <w:r>
        <w:t xml:space="preserve">Blue/green for backend deploys. PLANNED.</w:t>
      </w:r>
    </w:p>
    <w:p>
      <w:pPr>
        <w:numPr>
          <w:ilvl w:val="0"/>
          <w:numId w:val="1184"/>
        </w:numPr>
        <w:pStyle w:val="Compact"/>
      </w:pPr>
      <w:r>
        <w:t xml:space="preserve">Canary route a small % of traffic to a candidate prompt or model</w:t>
      </w:r>
      <w:r>
        <w:t xml:space="preserve"> </w:t>
      </w:r>
      <w:r>
        <w:t xml:space="preserve">via §15.4 future feature flags. PLANNED.</w:t>
      </w:r>
    </w:p>
    <w:p>
      <w:pPr>
        <w:numPr>
          <w:ilvl w:val="0"/>
          <w:numId w:val="1184"/>
        </w:numPr>
        <w:pStyle w:val="Compact"/>
      </w:pPr>
      <w:r>
        <w:t xml:space="preserve">Rollback SLA: &lt; 5 minutes to revert via re-deploying the previous</w:t>
      </w:r>
      <w:r>
        <w:t xml:space="preserve"> </w:t>
      </w:r>
      <w:r>
        <w:t xml:space="preserve">image tag. PLANNED.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1" w:name="Xdcc658d78b2f634d672d3d5f4fe9c6cb5123cb3"/>
    <w:p>
      <w:pPr>
        <w:pStyle w:val="Heading2"/>
      </w:pPr>
      <w:r>
        <w:t xml:space="preserve">26. Reliability &amp; Resilience</w:t>
      </w:r>
    </w:p>
    <w:bookmarkStart w:id="216" w:name="X4c8c550ef354de6b73ad065ba92ff6e0c9b0e66"/>
    <w:p>
      <w:pPr>
        <w:pStyle w:val="Heading3"/>
      </w:pPr>
      <w:r>
        <w:t xml:space="preserve">26.1 SLOs &amp; Error Budgets —</w:t>
      </w:r>
      <w:r>
        <w:t xml:space="preserve"> </w:t>
      </w:r>
      <w:r>
        <w:rPr>
          <w:iCs/>
          <w:i/>
        </w:rPr>
        <w:t xml:space="preserve">NA today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SLO file, no error budget, no burn-rate alert. We do</w:t>
      </w:r>
      <w:r>
        <w:t xml:space="preserve"> </w:t>
      </w:r>
      <w:r>
        <w:t xml:space="preserve">not track latency or error rate (§21).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Proposed SLOs once telemetry lands: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over 30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from a synthetic monitor.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/api/agent/chat</w:t>
            </w:r>
            <w:r>
              <w:t xml:space="preserve"> </w:t>
            </w:r>
            <w:r>
              <w:t xml:space="preserve">p95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timing histogram.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/api/analysis/setup</w:t>
            </w:r>
            <w:r>
              <w:t xml:space="preserve"> </w:t>
            </w:r>
            <w:r>
              <w:t xml:space="preserve">p95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90 s for ≤ 12-month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timing histogram.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JSON parse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of successful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over total chunk responses.</w:t>
            </w:r>
          </w:p>
        </w:tc>
      </w:tr>
    </w:tbl>
    <w:p>
      <w:pPr>
        <w:pStyle w:val="BodyText"/>
      </w:pPr>
      <w:r>
        <w:t xml:space="preserve">PLANNED — roadmap Phase 6.</w:t>
      </w:r>
    </w:p>
    <w:bookmarkEnd w:id="216"/>
    <w:bookmarkStart w:id="217" w:name="X7b16e76541bca7dc2ca2f93d5118790bdf2b9e3"/>
    <w:p>
      <w:pPr>
        <w:pStyle w:val="Heading3"/>
      </w:pPr>
      <w:r>
        <w:t xml:space="preserve">26.2 Failure Modes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Each external dependency has a documented failure</w:t>
      </w:r>
      <w:r>
        <w:t xml:space="preserve"> </w:t>
      </w:r>
      <w:r>
        <w:t xml:space="preserve">mode and a per-mode response.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User-visible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5xx / timeout / quota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invoke_llm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; deterministic fallback supplies a non-empty string.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degrades (regex-extracted dates, plain-table report); page does not crash.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read helpers return empty / zero with a logged warning;</w:t>
            </w:r>
            <w:r>
              <w:t xml:space="preserve"> </w:t>
            </w:r>
            <w:r>
              <w:rPr>
                <w:rStyle w:val="VerbatimChar"/>
              </w:rPr>
              <w:t xml:space="preserve">_trigger_pipeline</w:t>
            </w:r>
            <w:r>
              <w:t xml:space="preserve"> </w:t>
            </w:r>
            <w:r>
              <w:t xml:space="preserve">fails fast and surfaces the exception.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panel shows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records; chat shows the DB exception verbatim.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 SSH timeout /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trigger_airflow_dag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TriggerResult(ok=False)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explains in chat with stderr;</w:t>
            </w:r>
            <w:r>
              <w:t xml:space="preserve"> </w:t>
            </w:r>
            <w:r>
              <w:rPr>
                <w:rStyle w:val="VerbatimChar"/>
              </w:rPr>
              <w:t xml:space="preserve">STEP_ERROR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is offered.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process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 restarts on save (dev). In prod, NA today.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sessions lost.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fetch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services/api.js</w:t>
            </w:r>
            <w:r>
              <w:t xml:space="preserve"> </w:t>
            </w:r>
            <w:r>
              <w:t xml:space="preserve">raises a JS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; each panel renders the</w:t>
            </w:r>
            <w:r>
              <w:t xml:space="preserve"> </w:t>
            </w:r>
            <w:r>
              <w:rPr>
                <w:rStyle w:val="VerbatimChar"/>
              </w:rPr>
              <w:t xml:space="preserve">.panel-error</w:t>
            </w:r>
            <w:r>
              <w:t xml:space="preserve"> </w:t>
            </w:r>
            <w:r>
              <w:t xml:space="preserve">block.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other panels keep working.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85"/>
        </w:numPr>
        <w:pStyle w:val="Compact"/>
      </w:pPr>
      <w:r>
        <w:t xml:space="preserve">Document the failure mode for OpenAI prompt-cache invalidation once</w:t>
      </w:r>
      <w:r>
        <w:t xml:space="preserve"> </w:t>
      </w:r>
      <w:r>
        <w:t xml:space="preserve">§22.3 future lands. PLANNED.</w:t>
      </w:r>
    </w:p>
    <w:p>
      <w:pPr>
        <w:numPr>
          <w:ilvl w:val="0"/>
          <w:numId w:val="1185"/>
        </w:numPr>
        <w:pStyle w:val="Compact"/>
      </w:pPr>
      <w:r>
        <w:t xml:space="preserve">Document Airflow DAG SUCCESS / FAILED handling once §3.1 future</w:t>
      </w:r>
      <w:r>
        <w:t xml:space="preserve"> </w:t>
      </w:r>
      <w:r>
        <w:t xml:space="preserve">lands. PLANNED.</w:t>
      </w:r>
    </w:p>
    <w:bookmarkEnd w:id="217"/>
    <w:bookmarkStart w:id="218" w:name="X12cccdb1b4c68bff8a771fcdedcaa216983f4be"/>
    <w:p>
      <w:pPr>
        <w:pStyle w:val="Heading3"/>
      </w:pPr>
      <w:r>
        <w:t xml:space="preserve">26.3 Fallback &amp; Degraded Modes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This is one of the strongest properties of the</w:t>
      </w:r>
      <w:r>
        <w:t xml:space="preserve"> </w:t>
      </w:r>
      <w:r>
        <w:t xml:space="preserve">codebase (ADR-4). Each public function in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 </w:t>
      </w:r>
      <w:r>
        <w:t xml:space="preserve">has a non-LLM fallback: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normalize_date_range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over the user's free text (</w:t>
            </w:r>
            <w:r>
              <w:rPr>
                <w:rStyle w:val="VerbatimChar"/>
              </w:rPr>
              <w:t xml:space="preserve">_normalize_with_regex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understand_dataset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placeholder string ("Dataset understanding unavailable").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list (the analyst sees a "0 anomalies" report instead of a crash).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Hand-built markdown table from the keys of the anomaly dicts.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chat_about_anomalies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"I couldn't generate an answer right now. Please try again."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"Status information is temporarily unavailable."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string;</w:t>
            </w:r>
            <w:r>
              <w:t xml:space="preserve"> </w:t>
            </w:r>
            <w:r>
              <w:rPr>
                <w:rStyle w:val="VerbatimChar"/>
              </w:rPr>
              <w:t xml:space="preserve">analysis_ask</w:t>
            </w:r>
            <w:r>
              <w:t xml:space="preserve"> </w:t>
            </w:r>
            <w:r>
              <w:t xml:space="preserve">skips the SQL leg.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markdown summary built from the real counts.</w:t>
            </w:r>
          </w:p>
        </w:tc>
      </w:tr>
    </w:tbl>
    <w:p>
      <w:pPr>
        <w:pStyle w:val="BodyText"/>
      </w:pPr>
      <w:r>
        <w:t xml:space="preserve">The frontend has its own degraded modes:</w:t>
      </w:r>
    </w:p>
    <w:p>
      <w:pPr>
        <w:numPr>
          <w:ilvl w:val="0"/>
          <w:numId w:val="1186"/>
        </w:numPr>
        <w:pStyle w:val="Compact"/>
      </w:pPr>
      <w:r>
        <w:t xml:space="preserve">Health badge amber when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db: down</w:t>
      </w:r>
      <w:r>
        <w:t xml:space="preserve">.</w:t>
      </w:r>
    </w:p>
    <w:p>
      <w:pPr>
        <w:numPr>
          <w:ilvl w:val="0"/>
          <w:numId w:val="1186"/>
        </w:numPr>
        <w:pStyle w:val="Compact"/>
      </w:pPr>
      <w:r>
        <w:t xml:space="preserve">Per-panel</w:t>
      </w:r>
      <w:r>
        <w:t xml:space="preserve"> </w:t>
      </w:r>
      <w:r>
        <w:rPr>
          <w:rStyle w:val="VerbatimChar"/>
        </w:rPr>
        <w:t xml:space="preserve">.panel-error</w:t>
      </w:r>
      <w:r>
        <w:t xml:space="preserve"> </w:t>
      </w:r>
      <w:r>
        <w:t xml:space="preserve">block scoped so one panel's failure does</w:t>
      </w:r>
      <w:r>
        <w:t xml:space="preserve"> </w:t>
      </w:r>
      <w:r>
        <w:t xml:space="preserve">not break the others.</w:t>
      </w:r>
    </w:p>
    <w:p>
      <w:pPr>
        <w:pStyle w:val="FirstParagraph"/>
      </w:pPr>
      <w:r>
        <w:rPr>
          <w:bCs/>
          <w:b/>
        </w:rPr>
        <w:t xml:space="preserve">Future.</w:t>
      </w:r>
    </w:p>
    <w:p>
      <w:pPr>
        <w:numPr>
          <w:ilvl w:val="0"/>
          <w:numId w:val="1187"/>
        </w:numPr>
        <w:pStyle w:val="Compact"/>
      </w:pPr>
      <w:r>
        <w:t xml:space="preserve">A fallback model (§5.1 future) gives a richer narrative even when</w:t>
      </w:r>
      <w:r>
        <w:t xml:space="preserve"> </w:t>
      </w:r>
      <w:r>
        <w:t xml:space="preserve">OpenAI is down. PLANNED.</w:t>
      </w:r>
    </w:p>
    <w:p>
      <w:pPr>
        <w:numPr>
          <w:ilvl w:val="0"/>
          <w:numId w:val="1187"/>
        </w:numPr>
        <w:pStyle w:val="Compact"/>
      </w:pPr>
      <w:r>
        <w:t xml:space="preserve">Cached "last good" reconciliation so a network blip does not blank</w:t>
      </w:r>
      <w:r>
        <w:t xml:space="preserve"> </w:t>
      </w:r>
      <w:r>
        <w:t xml:space="preserve">the analyst panel. PLANNED.</w:t>
      </w:r>
    </w:p>
    <w:bookmarkEnd w:id="218"/>
    <w:bookmarkStart w:id="219" w:name="X4782e6505a1b4c065cd56c77507600ff1f90dd5"/>
    <w:p>
      <w:pPr>
        <w:pStyle w:val="Heading3"/>
      </w:pPr>
      <w:r>
        <w:t xml:space="preserve">26.4 Backup &amp; Disaster Recovery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Every piece of state this app produces is in-process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SessionStore</w:t>
      </w:r>
      <w:r>
        <w:t xml:space="preserve">). Backup of in-memory state is meaningless. The</w:t>
      </w:r>
      <w:r>
        <w:t xml:space="preserve"> </w:t>
      </w:r>
      <w:r>
        <w:t xml:space="preserve">underlying MySQL instance is backed up by RDS automated snapshots,</w:t>
      </w:r>
      <w:r>
        <w:t xml:space="preserve"> </w:t>
      </w:r>
      <w:r>
        <w:t xml:space="preserve">which is outside the scope of this app.</w:t>
      </w:r>
    </w:p>
    <w:p>
      <w:pPr>
        <w:pStyle w:val="BodyText"/>
      </w:pPr>
      <w:r>
        <w:rPr>
          <w:bCs/>
          <w:b/>
        </w:rPr>
        <w:t xml:space="preserve">Future conditions for becoming Applicable.</w:t>
      </w:r>
    </w:p>
    <w:p>
      <w:pPr>
        <w:numPr>
          <w:ilvl w:val="0"/>
          <w:numId w:val="1188"/>
        </w:numPr>
        <w:pStyle w:val="Compact"/>
      </w:pPr>
      <w:r>
        <w:t xml:space="preserve">Phase 1 lands a Postgres-backed session / audit store. At that</w:t>
      </w:r>
      <w:r>
        <w:t xml:space="preserve"> </w:t>
      </w:r>
      <w:r>
        <w:t xml:space="preserve">point: RPO 1 hour, RTO 4 hours, automated nightly snapshot, monthly</w:t>
      </w:r>
      <w:r>
        <w:t xml:space="preserve"> </w:t>
      </w:r>
      <w:r>
        <w:t xml:space="preserve">restore drill. PLANNED.</w:t>
      </w:r>
    </w:p>
    <w:bookmarkEnd w:id="219"/>
    <w:bookmarkStart w:id="220" w:name="Xf9852334ff8f1eaa26f8841e0a9b4339abd5651"/>
    <w:p>
      <w:pPr>
        <w:pStyle w:val="Heading3"/>
      </w:pPr>
      <w:r>
        <w:t xml:space="preserve">26.5 Circuit Breakers &amp; Bulkheads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circuit breaker library (</w:t>
      </w:r>
      <w:r>
        <w:rPr>
          <w:rStyle w:val="VerbatimChar"/>
        </w:rPr>
        <w:t xml:space="preserve">pybreaker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-based</w:t>
      </w:r>
      <w:r>
        <w:t xml:space="preserve"> </w:t>
      </w:r>
      <w:r>
        <w:t xml:space="preserve">bulkhead). No bulkheading between calls. A hung Airflow host blocks</w:t>
      </w:r>
      <w:r>
        <w:t xml:space="preserve"> </w:t>
      </w:r>
      <w:r>
        <w:t xml:space="preserve">the FastAPI request thread until Paramiko times out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backend/airflow_trigger.py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timeout=15</w:t>
      </w:r>
      <w:r>
        <w:t xml:space="preserve"> </w:t>
      </w:r>
      <w:r>
        <w:t xml:space="preserve">on connect,</w:t>
      </w:r>
      <w:r>
        <w:t xml:space="preserve"> </w:t>
      </w:r>
      <w:r>
        <w:rPr>
          <w:rStyle w:val="VerbatimChar"/>
        </w:rPr>
        <w:t xml:space="preserve">timeout=60</w:t>
      </w:r>
      <w:r>
        <w:t xml:space="preserve"> </w:t>
      </w:r>
      <w:r>
        <w:t xml:space="preserve">on exec — those are the only protections).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89"/>
        </w:numPr>
        <w:pStyle w:val="Compact"/>
      </w:pPr>
      <w:r>
        <w:rPr>
          <w:rStyle w:val="VerbatimChar"/>
        </w:rPr>
        <w:t xml:space="preserve">tenacity</w:t>
      </w:r>
      <w:r>
        <w:t xml:space="preserve">-based retry with exponential backoff + jitter on</w:t>
      </w:r>
      <w:r>
        <w:t xml:space="preserve"> </w:t>
      </w:r>
      <w:r>
        <w:rPr>
          <w:rStyle w:val="VerbatimChar"/>
        </w:rPr>
        <w:t xml:space="preserve">trigger_airflow_dag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invoke_llm</w:t>
      </w:r>
      <w:r>
        <w:t xml:space="preserve">. PLANNED —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is</w:t>
      </w:r>
      <w:r>
        <w:t xml:space="preserve"> </w:t>
      </w:r>
      <w:r>
        <w:t xml:space="preserve">already imported in the legacy script (</w:t>
      </w:r>
      <w:r>
        <w:rPr>
          <w:rStyle w:val="VerbatimChar"/>
        </w:rPr>
        <w:t xml:space="preserve">anomaly_processing_agent.py</w:t>
      </w:r>
      <w:r>
        <w:t xml:space="preserve">).</w:t>
      </w:r>
    </w:p>
    <w:p>
      <w:pPr>
        <w:numPr>
          <w:ilvl w:val="0"/>
          <w:numId w:val="1189"/>
        </w:numPr>
        <w:pStyle w:val="Compact"/>
      </w:pPr>
      <w:r>
        <w:t xml:space="preserve">Circuit breaker around the SSH host so a long-broken host does</w:t>
      </w:r>
      <w:r>
        <w:t xml:space="preserve"> </w:t>
      </w:r>
      <w:r>
        <w:t xml:space="preserve">not eat thread pool capacity. PLANNED.</w:t>
      </w:r>
    </w:p>
    <w:p>
      <w:pPr>
        <w:numPr>
          <w:ilvl w:val="0"/>
          <w:numId w:val="1189"/>
        </w:numPr>
        <w:pStyle w:val="Compact"/>
      </w:pPr>
      <w:r>
        <w:t xml:space="preserve">Bulkhead: dedicate one thread pool to LLM calls and another to DB</w:t>
      </w:r>
      <w:r>
        <w:t xml:space="preserve"> </w:t>
      </w:r>
      <w:r>
        <w:t xml:space="preserve">/ SSH so a slow LLM does not starve a fast DB read. PLANNED.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36" w:name="part-vii--evolution"/>
    <w:p>
      <w:pPr>
        <w:pStyle w:val="Heading1"/>
      </w:pPr>
      <w:r>
        <w:t xml:space="preserve">Part VII — Evolution</w:t>
      </w:r>
    </w:p>
    <w:bookmarkStart w:id="228" w:name="Xf2d11124b49706b14318d1bfd3dcea1911ced90"/>
    <w:p>
      <w:pPr>
        <w:pStyle w:val="Heading2"/>
      </w:pPr>
      <w:r>
        <w:t xml:space="preserve">27. Versioning &amp; Roadmap</w:t>
      </w:r>
    </w:p>
    <w:bookmarkStart w:id="223" w:name="X0633a50ec4da6679a971bfbada85c473202cc2a"/>
    <w:p>
      <w:pPr>
        <w:pStyle w:val="Heading3"/>
      </w:pPr>
      <w:r>
        <w:t xml:space="preserve">27.1 Versioning Scheme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frontend/package.json</w:t>
            </w:r>
            <w:r>
              <w:t xml:space="preserve"> </w:t>
            </w:r>
            <w:r>
              <w:t xml:space="preserve">carries</w:t>
            </w:r>
            <w:r>
              <w:t xml:space="preserve"> </w:t>
            </w:r>
            <w:r>
              <w:rPr>
                <w:rStyle w:val="VerbatimChar"/>
              </w:rPr>
              <w:t xml:space="preserve">"version": "1.0.0"</w:t>
            </w:r>
            <w:r>
              <w:t xml:space="preserve">. The backend has no equivalent — version is implicit in the git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(§23.2).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by env (</w:t>
            </w:r>
            <w:r>
              <w:rPr>
                <w:rStyle w:val="VerbatimChar"/>
              </w:rPr>
              <w:t xml:space="preserve">OPENAI_MODEL=gpt-4.1-mini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in git history of</w:t>
            </w:r>
            <w:r>
              <w:t xml:space="preserve"> </w:t>
            </w:r>
            <w:r>
              <w:rPr>
                <w:rStyle w:val="VerbatimChar"/>
              </w:rPr>
              <w:t xml:space="preserve">prompts/*.txt</w:t>
            </w:r>
            <w:r>
              <w:t xml:space="preserve"> </w:t>
            </w:r>
            <w:r>
              <w:t xml:space="preserve">(§6.4).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in git history of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constant in the backend, no</w:t>
      </w:r>
      <w:r>
        <w:t xml:space="preserve"> </w:t>
      </w:r>
      <w:r>
        <w:rPr>
          <w:rStyle w:val="VerbatimChar"/>
        </w:rPr>
        <w:t xml:space="preserve">X-Anomaly-Version</w:t>
      </w:r>
      <w:r>
        <w:t xml:space="preserve"> </w:t>
      </w:r>
      <w:r>
        <w:t xml:space="preserve">response header, and no compatibility matrix.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90"/>
        </w:numPr>
        <w:pStyle w:val="Compact"/>
      </w:pPr>
      <w:r>
        <w:t xml:space="preserve">SemVer for the app: bump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backend/__init__.py::__version__</w:t>
      </w:r>
      <w:r>
        <w:t xml:space="preserve"> </w:t>
      </w:r>
      <w:r>
        <w:t xml:space="preserve">together; surface both at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 PLANNED.</w:t>
      </w:r>
    </w:p>
    <w:p>
      <w:pPr>
        <w:numPr>
          <w:ilvl w:val="0"/>
          <w:numId w:val="1190"/>
        </w:numPr>
        <w:pStyle w:val="Compact"/>
      </w:pPr>
      <w:r>
        <w:t xml:space="preserve">SemVer for the API once external consumers exist (§23.2 future).</w:t>
      </w:r>
      <w:r>
        <w:t xml:space="preserve"> </w:t>
      </w:r>
      <w:r>
        <w:t xml:space="preserve">PLANNED.</w:t>
      </w:r>
    </w:p>
    <w:p>
      <w:pPr>
        <w:numPr>
          <w:ilvl w:val="0"/>
          <w:numId w:val="1190"/>
        </w:numPr>
        <w:pStyle w:val="Compact"/>
      </w:pPr>
      <w:r>
        <w:t xml:space="preserve">Per-prompt version tag (§6.4 future). PLANNED.</w:t>
      </w:r>
    </w:p>
    <w:bookmarkEnd w:id="223"/>
    <w:bookmarkStart w:id="224" w:name="X3f86956440ac6b971d4101b7555aa66347ade2e"/>
    <w:p>
      <w:pPr>
        <w:pStyle w:val="Heading3"/>
      </w:pPr>
      <w:r>
        <w:t xml:space="preserve">27.2 Change Management —</w:t>
      </w:r>
      <w:r>
        <w:t xml:space="preserve"> </w:t>
      </w:r>
      <w:r>
        <w:rPr>
          <w:iCs/>
          <w:i/>
        </w:rPr>
        <w:t xml:space="preserve">NA</w:t>
      </w:r>
    </w:p>
    <w:p>
      <w:pPr>
        <w:pStyle w:val="FirstParagraph"/>
      </w:pPr>
      <w:r>
        <w:rPr>
          <w:bCs/>
          <w:b/>
        </w:rPr>
        <w:t xml:space="preserve">Why NA.</w:t>
      </w:r>
      <w:r>
        <w:t xml:space="preserve"> </w:t>
      </w:r>
      <w:r>
        <w:t xml:space="preserve">No RFC process, no Architecture Decision Record (ADR)</w:t>
      </w:r>
      <w:r>
        <w:t xml:space="preserve"> </w:t>
      </w:r>
      <w:r>
        <w:t xml:space="preserve">template, no deprecation timeline policy. The seven ADRs in §3.5 are</w:t>
      </w:r>
      <w:r>
        <w:t xml:space="preserve"> </w:t>
      </w:r>
      <w:r>
        <w:t xml:space="preserve">prose summaries embedded in this document, not separate ADR files</w:t>
      </w:r>
      <w:r>
        <w:t xml:space="preserve"> </w:t>
      </w:r>
      <w:r>
        <w:t xml:space="preserve">under a directory.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91"/>
        </w:numPr>
        <w:pStyle w:val="Compact"/>
      </w:pPr>
      <w:r>
        <w:t xml:space="preserve">Adopt a lightweight ADR template at</w:t>
      </w:r>
      <w:r>
        <w:t xml:space="preserve"> </w:t>
      </w:r>
      <w:r>
        <w:rPr>
          <w:rStyle w:val="VerbatimChar"/>
        </w:rPr>
        <w:t xml:space="preserve">doc/adr/NNNN-&lt;slug&gt;.md</w:t>
      </w:r>
      <w:r>
        <w:t xml:space="preserve">. PLANNED.</w:t>
      </w:r>
    </w:p>
    <w:p>
      <w:pPr>
        <w:numPr>
          <w:ilvl w:val="0"/>
          <w:numId w:val="1191"/>
        </w:numPr>
        <w:pStyle w:val="Compact"/>
      </w:pPr>
      <w:r>
        <w:t xml:space="preserve">An RFC process for any change that crosses two of the LLD parts</w:t>
      </w:r>
      <w:r>
        <w:t xml:space="preserve"> </w:t>
      </w:r>
      <w:r>
        <w:t xml:space="preserve">(e.g.</w:t>
      </w:r>
      <w:r>
        <w:t xml:space="preserve"> </w:t>
      </w:r>
      <w:r>
        <w:rPr>
          <w:iCs/>
          <w:i/>
        </w:rPr>
        <w:t xml:space="preserve">Streaming + Persistence</w:t>
      </w:r>
      <w:r>
        <w:t xml:space="preserve"> </w:t>
      </w:r>
      <w:r>
        <w:t xml:space="preserve">would require an RFC). PLANNED.</w:t>
      </w:r>
    </w:p>
    <w:p>
      <w:pPr>
        <w:numPr>
          <w:ilvl w:val="0"/>
          <w:numId w:val="1191"/>
        </w:numPr>
        <w:pStyle w:val="Compact"/>
      </w:pPr>
      <w:r>
        <w:t xml:space="preserve">Deprecation policy once §23.2 future lands. PLANNED.</w:t>
      </w:r>
    </w:p>
    <w:bookmarkEnd w:id="224"/>
    <w:bookmarkStart w:id="225" w:name="X5468dfd1b667b7ab610443986471f8104918c86"/>
    <w:p>
      <w:pPr>
        <w:pStyle w:val="Heading3"/>
      </w:pPr>
      <w:r>
        <w:t xml:space="preserve">27.3 Short-Term Roadmap (0–3 months)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Source of truth.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 </w:t>
      </w:r>
      <w:r>
        <w:t xml:space="preserve">(Phases 0–2).</w:t>
      </w:r>
    </w:p>
    <w:p>
      <w:pPr>
        <w:pStyle w:val="BodyText"/>
      </w:pPr>
      <w:r>
        <w:rPr>
          <w:bCs/>
          <w:b/>
        </w:rPr>
        <w:t xml:space="preserve">Phase 0 — Hardening (in flight).</w:t>
      </w:r>
    </w:p>
    <w:p>
      <w:pPr>
        <w:numPr>
          <w:ilvl w:val="0"/>
          <w:numId w:val="1192"/>
        </w:numPr>
        <w:pStyle w:val="Compact"/>
      </w:pPr>
      <w:r>
        <w:t xml:space="preserve">Most items shipped: pinned deps,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CORS lock-down,</w:t>
      </w:r>
      <w:r>
        <w:t xml:space="preserve"> </w:t>
      </w:r>
      <w:r>
        <w:t xml:space="preserve">read-only SQL guard, HTML escape in renderer.</w:t>
      </w:r>
    </w:p>
    <w:p>
      <w:pPr>
        <w:numPr>
          <w:ilvl w:val="0"/>
          <w:numId w:val="1192"/>
        </w:numPr>
        <w:pStyle w:val="Compact"/>
      </w:pPr>
      <w:r>
        <w:t xml:space="preserve">Outstanding: scrub the hard-coded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from the legacy</w:t>
      </w:r>
      <w:r>
        <w:t xml:space="preserve"> </w:t>
      </w:r>
      <w:r>
        <w:rPr>
          <w:rStyle w:val="VerbatimChar"/>
        </w:rPr>
        <w:t xml:space="preserve">anomaly_processing_agent.py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anomaly_analyst.py</w:t>
      </w:r>
      <w:r>
        <w:t xml:space="preserve">; rotate the</w:t>
      </w:r>
      <w:r>
        <w:t xml:space="preserve"> </w:t>
      </w:r>
      <w:r>
        <w:t xml:space="preserve">leaked key; add a</w:t>
      </w:r>
      <w:r>
        <w:t xml:space="preserve"> </w:t>
      </w:r>
      <w:r>
        <w:rPr>
          <w:rStyle w:val="VerbatimChar"/>
        </w:rPr>
        <w:t xml:space="preserve">detect-secrets</w:t>
      </w:r>
      <w:r>
        <w:t xml:space="preserve"> </w:t>
      </w:r>
      <w:r>
        <w:t xml:space="preserve">pre-commit hook.</w:t>
      </w:r>
    </w:p>
    <w:p>
      <w:pPr>
        <w:pStyle w:val="FirstParagraph"/>
      </w:pPr>
      <w:r>
        <w:rPr>
          <w:bCs/>
          <w:b/>
        </w:rPr>
        <w:t xml:space="preserve">Phase 1 — Persistence.</w:t>
      </w:r>
    </w:p>
    <w:p>
      <w:pPr>
        <w:numPr>
          <w:ilvl w:val="0"/>
          <w:numId w:val="1193"/>
        </w:numPr>
        <w:pStyle w:val="Compact"/>
      </w:pPr>
      <w:r>
        <w:t xml:space="preserve">Postgres-backed</w:t>
      </w:r>
      <w:r>
        <w:t xml:space="preserve"> </w:t>
      </w:r>
      <w:r>
        <w:rPr>
          <w:rStyle w:val="VerbatimChar"/>
        </w:rPr>
        <w:t xml:space="preserve">SessionStore</w:t>
      </w:r>
      <w:r>
        <w:t xml:space="preserve">.</w:t>
      </w:r>
    </w:p>
    <w:p>
      <w:pPr>
        <w:numPr>
          <w:ilvl w:val="0"/>
          <w:numId w:val="1193"/>
        </w:numPr>
        <w:pStyle w:val="Compact"/>
      </w:pPr>
      <w:r>
        <w:t xml:space="preserve">Persistent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table behind</w:t>
      </w:r>
      <w:r>
        <w:t xml:space="preserve"> </w:t>
      </w:r>
      <w:r>
        <w:rPr>
          <w:rStyle w:val="VerbatimChar"/>
        </w:rPr>
        <w:t xml:space="preserve">/api/reports/audit</w:t>
      </w:r>
      <w:r>
        <w:t xml:space="preserve">.</w:t>
      </w:r>
    </w:p>
    <w:p>
      <w:pPr>
        <w:numPr>
          <w:ilvl w:val="0"/>
          <w:numId w:val="1193"/>
        </w:numPr>
        <w:pStyle w:val="Compact"/>
      </w:pPr>
      <w:r>
        <w:rPr>
          <w:rStyle w:val="VerbatimChar"/>
        </w:rPr>
        <w:t xml:space="preserve">memory</w:t>
      </w:r>
      <w:r>
        <w:t xml:space="preserve"> </w:t>
      </w:r>
      <w:r>
        <w:t xml:space="preserve">table feeding the</w:t>
      </w:r>
      <w:r>
        <w:t xml:space="preserve"> </w:t>
      </w:r>
      <w:r>
        <w:rPr>
          <w:rStyle w:val="VerbatimChar"/>
        </w:rPr>
        <w:t xml:space="preserve">{memory}</w:t>
      </w:r>
      <w:r>
        <w:t xml:space="preserve"> </w:t>
      </w:r>
      <w:r>
        <w:t xml:space="preserve">placeholder in</w:t>
      </w:r>
      <w:r>
        <w:t xml:space="preserve"> </w:t>
      </w:r>
      <w:r>
        <w:rPr>
          <w:rStyle w:val="VerbatimChar"/>
        </w:rPr>
        <w:t xml:space="preserve">prompts/anomaly_prompt.txt</w:t>
      </w:r>
      <w:r>
        <w:t xml:space="preserve"> </w:t>
      </w:r>
      <w:r>
        <w:t xml:space="preserve">(currently bound to</w:t>
      </w:r>
      <w:r>
        <w:t xml:space="preserve"> </w:t>
      </w:r>
      <w:r>
        <w:rPr>
          <w:rStyle w:val="VerbatimChar"/>
        </w:rPr>
        <w:t xml:space="preserve">"[]"</w:t>
      </w:r>
      <w:r>
        <w:t xml:space="preserve">).</w:t>
      </w:r>
    </w:p>
    <w:p>
      <w:pPr>
        <w:numPr>
          <w:ilvl w:val="0"/>
          <w:numId w:val="1193"/>
        </w:numPr>
        <w:pStyle w:val="Compact"/>
      </w:pPr>
      <w:r>
        <w:t xml:space="preserve">Adopt Alembic.</w:t>
      </w:r>
    </w:p>
    <w:p>
      <w:pPr>
        <w:pStyle w:val="FirstParagraph"/>
      </w:pPr>
      <w:r>
        <w:rPr>
          <w:bCs/>
          <w:b/>
        </w:rPr>
        <w:t xml:space="preserve">Phase 2 — Real Airflow feedback.</w:t>
      </w:r>
    </w:p>
    <w:p>
      <w:pPr>
        <w:numPr>
          <w:ilvl w:val="0"/>
          <w:numId w:val="1194"/>
        </w:numPr>
        <w:pStyle w:val="Compact"/>
      </w:pPr>
      <w:r>
        <w:t xml:space="preserve">After-trigger polling of the Airflow REST API to surface SUCCESS /</w:t>
      </w:r>
      <w:r>
        <w:t xml:space="preserve"> </w:t>
      </w:r>
      <w:r>
        <w:t xml:space="preserve">FAILED on the chat panel and in</w:t>
      </w:r>
      <w:r>
        <w:t xml:space="preserve"> </w:t>
      </w:r>
      <w:r>
        <w:rPr>
          <w:rStyle w:val="VerbatimChar"/>
        </w:rPr>
        <w:t xml:space="preserve">processing_state</w:t>
      </w:r>
      <w:r>
        <w:t xml:space="preserve">.</w:t>
      </w:r>
    </w:p>
    <w:p>
      <w:pPr>
        <w:numPr>
          <w:ilvl w:val="0"/>
          <w:numId w:val="1194"/>
        </w:numPr>
        <w:pStyle w:val="Compact"/>
      </w:pPr>
      <w:r>
        <w:t xml:space="preserve">Multi-row</w:t>
      </w:r>
      <w:r>
        <w:t xml:space="preserve"> </w:t>
      </w:r>
      <w:r>
        <w:rPr>
          <w:rStyle w:val="VerbatimChar"/>
        </w:rPr>
        <w:t xml:space="preserve">anomaly_metadata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so concurrent runs</w:t>
      </w:r>
      <w:r>
        <w:t xml:space="preserve"> </w:t>
      </w:r>
      <w:r>
        <w:t xml:space="preserve">do not race.</w:t>
      </w:r>
    </w:p>
    <w:p>
      <w:pPr>
        <w:numPr>
          <w:ilvl w:val="0"/>
          <w:numId w:val="1194"/>
        </w:numPr>
        <w:pStyle w:val="Compact"/>
      </w:pPr>
      <w:r>
        <w:rPr>
          <w:rStyle w:val="VerbatimChar"/>
        </w:rPr>
        <w:t xml:space="preserve">tenacity</w:t>
      </w:r>
      <w:r>
        <w:t xml:space="preserve"> </w:t>
      </w:r>
      <w:r>
        <w:t xml:space="preserve">retry with backoff on the SSH trigger (§26.5 future).</w:t>
      </w:r>
    </w:p>
    <w:bookmarkEnd w:id="225"/>
    <w:bookmarkStart w:id="226" w:name="Xbd406145abcd600e64099cbcccd845ac15a7828"/>
    <w:p>
      <w:pPr>
        <w:pStyle w:val="Heading3"/>
      </w:pPr>
      <w:r>
        <w:t xml:space="preserve">27.4 Medium-Term Roadmap (3–12 months)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Source of truth.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 </w:t>
      </w:r>
      <w:r>
        <w:t xml:space="preserve">(Phases 3–6).</w:t>
      </w:r>
    </w:p>
    <w:p>
      <w:pPr>
        <w:numPr>
          <w:ilvl w:val="0"/>
          <w:numId w:val="1195"/>
        </w:numPr>
        <w:pStyle w:val="Compact"/>
      </w:pPr>
      <w:r>
        <w:rPr>
          <w:bCs/>
          <w:b/>
        </w:rPr>
        <w:t xml:space="preserve">Phase 3 — Push instead of poll.</w:t>
      </w:r>
      <w:r>
        <w:t xml:space="preserve"> </w:t>
      </w:r>
      <w:r>
        <w:t xml:space="preserve">SSE for status push; LangChain</w:t>
      </w:r>
      <w:r>
        <w:t xml:space="preserve"> </w:t>
      </w:r>
      <w:r>
        <w:t xml:space="preserve">streaming for token-level chat output (§14).</w:t>
      </w:r>
    </w:p>
    <w:p>
      <w:pPr>
        <w:numPr>
          <w:ilvl w:val="0"/>
          <w:numId w:val="1195"/>
        </w:numPr>
        <w:pStyle w:val="Compact"/>
      </w:pPr>
      <w:r>
        <w:rPr>
          <w:bCs/>
          <w:b/>
        </w:rPr>
        <w:t xml:space="preserve">Phase 4 — Multi-domain anomaly support.</w:t>
      </w:r>
      <w:r>
        <w:t xml:space="preserve"> </w:t>
      </w:r>
      <w:r>
        <w:t xml:space="preserve">Domain registry with</w:t>
      </w:r>
      <w:r>
        <w:t xml:space="preserve"> </w:t>
      </w:r>
      <w:r>
        <w:t xml:space="preserve">per-domain prompt directories; chat picks domain before date range</w:t>
      </w:r>
      <w:r>
        <w:t xml:space="preserve"> </w:t>
      </w:r>
      <w:r>
        <w:t xml:space="preserve">(§4.1 future).</w:t>
      </w:r>
    </w:p>
    <w:p>
      <w:pPr>
        <w:numPr>
          <w:ilvl w:val="0"/>
          <w:numId w:val="1195"/>
        </w:numPr>
        <w:pStyle w:val="Compact"/>
      </w:pPr>
      <w:r>
        <w:rPr>
          <w:bCs/>
          <w:b/>
        </w:rPr>
        <w:t xml:space="preserve">Phase 5 — Auth &amp; multi-tenant.</w:t>
      </w:r>
      <w:r>
        <w:t xml:space="preserve"> </w:t>
      </w:r>
      <w:r>
        <w:t xml:space="preserve">OIDC against the corporate IdP;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roles; per-tenant scoping on every persisted</w:t>
      </w:r>
      <w:r>
        <w:t xml:space="preserve"> </w:t>
      </w:r>
      <w:r>
        <w:t xml:space="preserve">record; rate limiting (§16, §23.3).</w:t>
      </w:r>
    </w:p>
    <w:p>
      <w:pPr>
        <w:numPr>
          <w:ilvl w:val="0"/>
          <w:numId w:val="1195"/>
        </w:numPr>
        <w:pStyle w:val="Compact"/>
      </w:pPr>
      <w:r>
        <w:rPr>
          <w:bCs/>
          <w:b/>
        </w:rPr>
        <w:t xml:space="preserve">Phase 6 — Production deployment.</w:t>
      </w:r>
      <w:r>
        <w:t xml:space="preserve"> </w:t>
      </w:r>
      <w:r>
        <w:t xml:space="preserve">Dockerfile per service;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; GitHub Actions CI; AWS Secrets Manager for prod</w:t>
      </w:r>
      <w:r>
        <w:t xml:space="preserve"> </w:t>
      </w:r>
      <w:r>
        <w:t xml:space="preserve">secrets; TLS termination; structured logs; OpenTelemetry export</w:t>
      </w:r>
      <w:r>
        <w:t xml:space="preserve"> </w:t>
      </w:r>
      <w:r>
        <w:t xml:space="preserve">(§21, §25, §26).</w:t>
      </w:r>
    </w:p>
    <w:p>
      <w:pPr>
        <w:pStyle w:val="FirstParagraph"/>
      </w:pPr>
      <w:r>
        <w:t xml:space="preserve">These are directional bets, sized to a quarter each; the order is</w:t>
      </w:r>
      <w:r>
        <w:t xml:space="preserve"> </w:t>
      </w:r>
      <w:r>
        <w:t xml:space="preserve">not strict, but Phase 1 unblocks most of Phase 2–4.</w:t>
      </w:r>
    </w:p>
    <w:bookmarkEnd w:id="226"/>
    <w:bookmarkStart w:id="227" w:name="Xad38e7485a3739decd17540786191923dfe3814"/>
    <w:p>
      <w:pPr>
        <w:pStyle w:val="Heading3"/>
      </w:pPr>
      <w:r>
        <w:t xml:space="preserve">27.5 Long-Term Vision (12+ months)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Two long-term hypotheses are encoded in the</w:t>
      </w:r>
      <w:r>
        <w:t xml:space="preserve"> </w:t>
      </w:r>
      <w:r>
        <w:t xml:space="preserve">codebase but not yet realised: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Memory-backed detection becomes a moat.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{memory}</w:t>
      </w:r>
      <w:r>
        <w:t xml:space="preserve"> </w:t>
      </w:r>
      <w:r>
        <w:t xml:space="preserve">placeholder is wired through</w:t>
      </w:r>
      <w:r>
        <w:t xml:space="preserve"> </w:t>
      </w:r>
      <w:r>
        <w:rPr>
          <w:rStyle w:val="VerbatimChar"/>
        </w:rPr>
        <w:t xml:space="preserve">detect_anomalies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prompts/anomaly_prompt.txt</w:t>
      </w:r>
      <w:r>
        <w:t xml:space="preserve">. Once Phase 1 lands a backing store,</w:t>
      </w:r>
      <w:r>
        <w:t xml:space="preserve"> </w:t>
      </w:r>
      <w:r>
        <w:t xml:space="preserve">every subsequent run gets smarter at this customer's data — a</w:t>
      </w:r>
      <w:r>
        <w:t xml:space="preserve"> </w:t>
      </w:r>
      <w:r>
        <w:t xml:space="preserve">differentiator a generic AI assistant cannot replicate.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Multi-domain runtime.</w:t>
      </w:r>
      <w:r>
        <w:t xml:space="preserve"> </w:t>
      </w:r>
      <w:r>
        <w:t xml:space="preserve">The architecture is generic</w:t>
      </w:r>
      <w:r>
        <w:t xml:space="preserve"> </w:t>
      </w:r>
      <w:r>
        <w:t xml:space="preserve">(FSM + chunked LLM + safe SQL + reconciliation). Adding a new</w:t>
      </w:r>
      <w:r>
        <w:t xml:space="preserve"> </w:t>
      </w:r>
      <w:r>
        <w:t xml:space="preserve">anomaly domain is a prompt-set + table-config change, not a</w:t>
      </w:r>
      <w:r>
        <w:t xml:space="preserve"> </w:t>
      </w:r>
      <w:r>
        <w:t xml:space="preserve">rewrite.</w:t>
      </w:r>
    </w:p>
    <w:p>
      <w:pPr>
        <w:pStyle w:val="FirstParagraph"/>
      </w:pPr>
      <w:r>
        <w:rPr>
          <w:bCs/>
          <w:b/>
        </w:rPr>
        <w:t xml:space="preserve">Future scenarios</w:t>
      </w:r>
      <w:r>
        <w:t xml:space="preserve"> </w:t>
      </w:r>
      <w:r>
        <w:t xml:space="preserve">(north stars; not commitments):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Auditor co-pilot.</w:t>
      </w:r>
      <w:r>
        <w:t xml:space="preserve"> </w:t>
      </w:r>
      <w:r>
        <w:t xml:space="preserve">The agent watches the auditor's SQL ad-hoc</w:t>
      </w:r>
      <w:r>
        <w:t xml:space="preserve"> </w:t>
      </w:r>
      <w:r>
        <w:t xml:space="preserve">queries, suggests follow-ups, and pre-flags anomalies for the next</w:t>
      </w:r>
      <w:r>
        <w:t xml:space="preserve"> </w:t>
      </w:r>
      <w:r>
        <w:t xml:space="preserve">morning. Depends on §8 long-term memory + §11.4 future.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Cross-product orchestration.</w:t>
      </w:r>
      <w:r>
        <w:t xml:space="preserve"> </w:t>
      </w:r>
      <w:r>
        <w:t xml:space="preserve">A single agent surface that fronts</w:t>
      </w:r>
      <w:r>
        <w:t xml:space="preserve"> </w:t>
      </w:r>
      <w:r>
        <w:t xml:space="preserve">AdminFee Agent + Anomaly Agent + future siblings, routing each</w:t>
      </w:r>
      <w:r>
        <w:t xml:space="preserve"> </w:t>
      </w:r>
      <w:r>
        <w:t xml:space="preserve">question to the right specialist. Depends on §4 future + §5</w:t>
      </w:r>
      <w:r>
        <w:t xml:space="preserve"> </w:t>
      </w:r>
      <w:r>
        <w:t xml:space="preserve">routing.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Continuous detection.</w:t>
      </w:r>
      <w:r>
        <w:t xml:space="preserve"> </w:t>
      </w:r>
      <w:r>
        <w:t xml:space="preserve">The pipeline runs nightly on yesterday's</w:t>
      </w:r>
      <w:r>
        <w:t xml:space="preserve"> </w:t>
      </w:r>
      <w:r>
        <w:t xml:space="preserve">delta; the analyst's morning queue is pre-populated. Depends on</w:t>
      </w:r>
      <w:r>
        <w:t xml:space="preserve"> </w:t>
      </w:r>
      <w:r>
        <w:t xml:space="preserve">§13.5 future + §1.4 (reverses today's "real-time" non-goal).</w:t>
      </w:r>
    </w:p>
    <w:p>
      <w:pPr>
        <w:pStyle w:val="FirstParagraph"/>
      </w:pPr>
      <w:r>
        <w:t xml:space="preserve">PLANNED.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4" w:name="X731003efd718852cd2d5e19985caf7a9437c665"/>
    <w:p>
      <w:pPr>
        <w:pStyle w:val="Heading2"/>
      </w:pPr>
      <w:r>
        <w:t xml:space="preserve">28. Reference Appendix</w:t>
      </w:r>
    </w:p>
    <w:bookmarkStart w:id="229" w:name="Xd3f8732507b5c0e1f98ff9ab8700de89b994cfb"/>
    <w:p>
      <w:pPr>
        <w:pStyle w:val="Heading3"/>
      </w:pPr>
      <w:r>
        <w:t xml:space="preserve">28.1 Glossary —</w:t>
      </w:r>
      <w:r>
        <w:t xml:space="preserve"> </w:t>
      </w:r>
      <w:r>
        <w:rPr>
          <w:iCs/>
          <w:i/>
        </w:rPr>
        <w:t xml:space="preserve">Applicable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(in this app's sense)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FastAPI session that owns the FSM, audit log, and analysis cache. There is one agent in §4.1 sense.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Logical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eight</w:t>
            </w:r>
            <w:r>
              <w:t xml:space="preserve"> </w:t>
            </w:r>
            <w:r>
              <w:rPr>
                <w:rStyle w:val="VerbatimChar"/>
              </w:rPr>
              <w:t xml:space="preserve">(prompt file, llm_service.py function)</w:t>
            </w:r>
            <w:r>
              <w:t xml:space="preserve"> </w:t>
            </w:r>
            <w:r>
              <w:t xml:space="preserve">pairs invoked by the single agent (§4.1).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returned by the LLM in the JSON array shape</w:t>
            </w:r>
            <w:r>
              <w:t xml:space="preserve"> </w:t>
            </w:r>
            <w:r>
              <w:rPr>
                <w:rStyle w:val="VerbatimChar"/>
              </w:rPr>
              <w:t xml:space="preserve">{invoice_id, anomaly_type, severity, reason, evidence}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prompts/anomaly_prompt.txt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pipeline invocation: metadata write + Airflow trigger + downstream analysis, identified by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anomaly_&lt;UTC timestamp&gt;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 as exposed to the analyst panel; identified by</w:t>
            </w:r>
            <w:r>
              <w:t xml:space="preserve"> </w:t>
            </w:r>
            <w:r>
              <w:rPr>
                <w:rStyle w:val="VerbatimChar"/>
              </w:rPr>
              <w:t xml:space="preserve">delivery_id</w:t>
            </w:r>
            <w:r>
              <w:t xml:space="preserve">. Today, derived from the latest</w:t>
            </w:r>
            <w:r>
              <w:t xml:space="preserve"> </w:t>
            </w:r>
            <w:r>
              <w:rPr>
                <w:rStyle w:val="VerbatimChar"/>
              </w:rPr>
              <w:t xml:space="preserve">anomaly_metadata</w:t>
            </w:r>
            <w:r>
              <w:t xml:space="preserve"> </w:t>
            </w:r>
            <w:r>
              <w:t xml:space="preserve">row + the latest in-memory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in-memory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keyed by UUID4 in</w:t>
            </w:r>
            <w:r>
              <w:t xml:space="preserve"> </w:t>
            </w:r>
            <w:r>
              <w:rPr>
                <w:rStyle w:val="VerbatimChar"/>
              </w:rPr>
              <w:t xml:space="preserve">SessionStore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FSM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greet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await_dates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(§10.3).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Metadata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anomaly_metadata</w:t>
            </w:r>
            <w:r>
              <w:t xml:space="preserve">, the single-row MySQL table the chat populates with the requested date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anomaly.duplicate_ap_invoice</w:t>
            </w:r>
            <w:r>
              <w:t xml:space="preserve">, the table that anomaly detection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database.fetch_column_metadata</w:t>
            </w:r>
            <w:r>
              <w:t xml:space="preserve">, derived from</w:t>
            </w:r>
            <w:r>
              <w:t xml:space="preserve"> </w:t>
            </w:r>
            <w:r>
              <w:rPr>
                <w:rStyle w:val="VerbatimChar"/>
              </w:rPr>
              <w:t xml:space="preserve">table_column_info</w:t>
            </w:r>
            <w:r>
              <w:t xml:space="preserve">. Provides the column descriptions the LLM grounds its output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structured markdown summary at</w:t>
            </w:r>
            <w:r>
              <w:t xml:space="preserve"> </w:t>
            </w:r>
            <w:r>
              <w:rPr>
                <w:rStyle w:val="VerbatimChar"/>
              </w:rPr>
              <w:t xml:space="preserve">/api/reports/reconciliation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prompts/reconciliation_prompt.txt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appended to</w:t>
            </w:r>
            <w:r>
              <w:t xml:space="preserve"> </w:t>
            </w:r>
            <w:r>
              <w:rPr>
                <w:rStyle w:val="VerbatimChar"/>
              </w:rPr>
              <w:t xml:space="preserve">Session.audit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Session.log(event, detail)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Read-only SQL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database.run_select_safely</w:t>
            </w:r>
            <w:r>
              <w:t xml:space="preserve">, the runtime check that LLM-generated SQL is a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and contains no destructive verbs.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non-LLM code path each</w:t>
            </w:r>
            <w:r>
              <w:t xml:space="preserve"> </w:t>
            </w:r>
            <w:r>
              <w:rPr>
                <w:rStyle w:val="VerbatimChar"/>
              </w:rPr>
              <w:t xml:space="preserve">llm_service.py</w:t>
            </w:r>
            <w:r>
              <w:t xml:space="preserve"> </w:t>
            </w:r>
            <w:r>
              <w:t xml:space="preserve">function returns when</w:t>
            </w:r>
            <w:r>
              <w:t xml:space="preserve"> </w:t>
            </w:r>
            <w:r>
              <w:rPr>
                <w:rStyle w:val="VerbatimChar"/>
              </w:rPr>
              <w:t xml:space="preserve">invoke_llm</w:t>
            </w:r>
            <w:r>
              <w:t xml:space="preserve"> </w:t>
            </w:r>
            <w:r>
              <w:t xml:space="preserve">fails (regex / static / plain-table). See ADR-4.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AdminFee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sister product whose architecture this app mirrors verbatim (§2.4).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98"/>
        </w:numPr>
        <w:pStyle w:val="Compact"/>
      </w:pPr>
      <w:r>
        <w:t xml:space="preserve">Promote the glossary to its own file (</w:t>
      </w:r>
      <w:r>
        <w:rPr>
          <w:rStyle w:val="VerbatimChar"/>
        </w:rPr>
        <w:t xml:space="preserve">doc/glossary.md</w:t>
      </w:r>
      <w:r>
        <w:t xml:space="preserve">) once any</w:t>
      </w:r>
      <w:r>
        <w:t xml:space="preserve"> </w:t>
      </w:r>
      <w:r>
        <w:t xml:space="preserve">term collides with a sister-product term. PLANNED.</w:t>
      </w:r>
    </w:p>
    <w:bookmarkEnd w:id="229"/>
    <w:bookmarkStart w:id="230" w:name="Xabad810ff7a71f7b224d839cd8183e0edc50d9e"/>
    <w:p>
      <w:pPr>
        <w:pStyle w:val="Heading3"/>
      </w:pPr>
      <w:r>
        <w:t xml:space="preserve">28.2 Architecture Decision Records (ADRs)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Seven ADRs are documented inline in §3.5 of this</w:t>
      </w:r>
      <w:r>
        <w:t xml:space="preserve"> </w:t>
      </w:r>
      <w:r>
        <w:t xml:space="preserve">LLD. They are prose summaries, not standalone files. Status of each: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Hand-rolled FSM in Python, not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Polling, not push, for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session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(will be superseded by Phase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/ deterministic fallback for every LLM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SQL execution path for analyst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third-party UI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/ no multi-tenant on this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(will be superseded by Phase 5)</w:t>
            </w:r>
          </w:p>
        </w:tc>
      </w:tr>
    </w:tbl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199"/>
        </w:numPr>
        <w:pStyle w:val="Compact"/>
      </w:pPr>
      <w:r>
        <w:t xml:space="preserve">Move each ADR to</w:t>
      </w:r>
      <w:r>
        <w:t xml:space="preserve"> </w:t>
      </w:r>
      <w:r>
        <w:rPr>
          <w:rStyle w:val="VerbatimChar"/>
        </w:rPr>
        <w:t xml:space="preserve">doc/adr/000N-&lt;slug&gt;.md</w:t>
      </w:r>
      <w:r>
        <w:t xml:space="preserve"> </w:t>
      </w:r>
      <w:r>
        <w:t xml:space="preserve">with a 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Status: Accepted | Superseded by ADR-NN | Deprecated</w:t>
      </w:r>
      <w:r>
        <w:t xml:space="preserve">) and a</w:t>
      </w:r>
      <w:r>
        <w:t xml:space="preserve"> </w:t>
      </w:r>
      <w:r>
        <w:t xml:space="preserve">date. PLANNED.</w:t>
      </w:r>
    </w:p>
    <w:p>
      <w:pPr>
        <w:numPr>
          <w:ilvl w:val="0"/>
          <w:numId w:val="1199"/>
        </w:numPr>
        <w:pStyle w:val="Compact"/>
      </w:pPr>
      <w:r>
        <w:t xml:space="preserve">Future ADRs queued (ADR-8 Persistent session backend, ADR-9 Airflow</w:t>
      </w:r>
      <w:r>
        <w:t xml:space="preserve"> </w:t>
      </w:r>
      <w:r>
        <w:t xml:space="preserve">REST polling, ADR-10 LLM streaming, ADR-11 Multi-domain support,</w:t>
      </w:r>
      <w:r>
        <w:t xml:space="preserve"> </w:t>
      </w:r>
      <w:r>
        <w:t xml:space="preserve">ADR-12 Auth + RBAC). PLANNED — §3.5 future.</w:t>
      </w:r>
    </w:p>
    <w:bookmarkEnd w:id="230"/>
    <w:bookmarkStart w:id="231" w:name="X5294c18ee929ec217548bc80549ae9d1f6e30c2"/>
    <w:p>
      <w:pPr>
        <w:pStyle w:val="Heading3"/>
      </w:pPr>
      <w:r>
        <w:t xml:space="preserve">28.3 External References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The repo cites external work informally: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FastAPI documentation</w:t>
      </w:r>
      <w:r>
        <w:t xml:space="preserve"> </w:t>
      </w:r>
      <w:r>
        <w:t xml:space="preserve">for routing / Pydantic patterns —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LangChain-OpenAI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wrapper —</w:t>
      </w:r>
      <w:r>
        <w:t xml:space="preserve"> </w:t>
      </w:r>
      <w:r>
        <w:rPr>
          <w:rStyle w:val="VerbatimChar"/>
        </w:rPr>
        <w:t xml:space="preserve">backend/llm_service.py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SQLAlchemy 2.0 docs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mappings()</w:t>
      </w:r>
      <w:r>
        <w:t xml:space="preserve"> </w:t>
      </w:r>
      <w:r>
        <w:t xml:space="preserve">pattern —</w:t>
      </w:r>
      <w:r>
        <w:t xml:space="preserve"> </w:t>
      </w:r>
      <w:r>
        <w:rPr>
          <w:rStyle w:val="VerbatimChar"/>
        </w:rPr>
        <w:t xml:space="preserve">backend/database.py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Paramiko documentation</w:t>
      </w:r>
      <w:r>
        <w:t xml:space="preserve"> </w:t>
      </w:r>
      <w:r>
        <w:t xml:space="preserve">for SSH connection / exec —</w:t>
      </w:r>
      <w:r>
        <w:t xml:space="preserve"> </w:t>
      </w:r>
      <w:r>
        <w:rPr>
          <w:rStyle w:val="VerbatimChar"/>
        </w:rPr>
        <w:t xml:space="preserve">backend/airflow_trigger.py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AdminFee Agent codebase</w:t>
      </w:r>
      <w:r>
        <w:t xml:space="preserve"> </w:t>
      </w:r>
      <w:r>
        <w:t xml:space="preserve">as the architectural reference (§2.4,</w:t>
      </w:r>
      <w:r>
        <w:t xml:space="preserve"> </w:t>
      </w:r>
      <w:r>
        <w:t xml:space="preserve">§3.5 ADR-1).</w:t>
      </w:r>
    </w:p>
    <w:p>
      <w:pPr>
        <w:pStyle w:val="FirstParagraph"/>
      </w:pPr>
      <w:r>
        <w:t xml:space="preserve">There is no central references file.</w:t>
      </w:r>
    </w:p>
    <w:p>
      <w:pPr>
        <w:pStyle w:val="BodyText"/>
      </w:pPr>
      <w:r>
        <w:rPr>
          <w:bCs/>
          <w:b/>
        </w:rPr>
        <w:t xml:space="preserve">Future.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doc/references.md</w:t>
      </w:r>
      <w:r>
        <w:t xml:space="preserve"> </w:t>
      </w:r>
      <w:r>
        <w:t xml:space="preserve">with per-area links (FastAPI,</w:t>
      </w:r>
      <w:r>
        <w:t xml:space="preserve"> </w:t>
      </w:r>
      <w:r>
        <w:t xml:space="preserve">SQLAlchemy 2 migration guide, OpenAI prompt caching, Anthropic</w:t>
      </w:r>
      <w:r>
        <w:t xml:space="preserve"> </w:t>
      </w:r>
      <w:r>
        <w:t xml:space="preserve">prompt-engineering guide). PLANNED.</w:t>
      </w:r>
    </w:p>
    <w:bookmarkEnd w:id="231"/>
    <w:bookmarkStart w:id="232" w:name="Xa0a945076ab62f0643a37a0cdcd7b7a54dc51d1"/>
    <w:p>
      <w:pPr>
        <w:pStyle w:val="Heading3"/>
      </w:pPr>
      <w:r>
        <w:t xml:space="preserve">28.4 Diagrams Index —</w:t>
      </w:r>
      <w:r>
        <w:t xml:space="preserve"> </w:t>
      </w:r>
      <w:r>
        <w:rPr>
          <w:iCs/>
          <w:i/>
        </w:rPr>
        <w:t xml:space="preserve">Partial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One diagram, embedded as ASCII art in §3.1. No</w:t>
      </w:r>
      <w:r>
        <w:t xml:space="preserve"> </w:t>
      </w:r>
      <w:r>
        <w:rPr>
          <w:rStyle w:val="VerbatimChar"/>
        </w:rPr>
        <w:t xml:space="preserve">*.drawio</w:t>
      </w:r>
      <w:r>
        <w:t xml:space="preserve"> </w:t>
      </w:r>
      <w:r>
        <w:t xml:space="preserve">source, no PlantUML, no Mermaid file.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20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doc/diagrams/</w:t>
      </w:r>
      <w:r>
        <w:t xml:space="preserve"> </w:t>
      </w:r>
      <w:r>
        <w:t xml:space="preserve">folder with one Mermaid file per concept</w:t>
      </w:r>
      <w:r>
        <w:t xml:space="preserve"> </w:t>
      </w:r>
      <w:r>
        <w:t xml:space="preserve">(architecture, FSM, request lifecycle). PLANNED.</w:t>
      </w:r>
    </w:p>
    <w:p>
      <w:pPr>
        <w:numPr>
          <w:ilvl w:val="0"/>
          <w:numId w:val="1201"/>
        </w:numPr>
        <w:pStyle w:val="Compact"/>
      </w:pPr>
      <w:r>
        <w:t xml:space="preserve">The same diagrams rendered into the LLD via Mermaid blocks (which</w:t>
      </w:r>
      <w:r>
        <w:t xml:space="preserve"> </w:t>
      </w:r>
      <w:r>
        <w:t xml:space="preserve">GitHub renders natively in markdown). PLANNED.</w:t>
      </w:r>
    </w:p>
    <w:bookmarkEnd w:id="232"/>
    <w:bookmarkStart w:id="233" w:name="Xcf1a032c13f786b03583b9ec3656b49eff1239e"/>
    <w:p>
      <w:pPr>
        <w:pStyle w:val="Heading3"/>
      </w:pPr>
      <w:r>
        <w:t xml:space="preserve">28.5 Document Revision History —</w:t>
      </w:r>
      <w:r>
        <w:t xml:space="preserve"> </w:t>
      </w:r>
      <w:r>
        <w:rPr>
          <w:iCs/>
          <w:i/>
        </w:rPr>
        <w:t xml:space="preserve">Applicable</w:t>
      </w:r>
    </w:p>
    <w:p>
      <w:pPr>
        <w:pStyle w:val="FirstParagraph"/>
      </w:pPr>
      <w:r>
        <w:rPr>
          <w:bCs/>
          <w:b/>
        </w:rPr>
        <w:t xml:space="preserve">In code today.</w:t>
      </w:r>
      <w:r>
        <w:t xml:space="preserve"> </w:t>
      </w:r>
      <w:r>
        <w:t xml:space="preserve">Git is the canonical revision history of this LLD</w:t>
      </w:r>
      <w:r>
        <w:t xml:space="preserve"> </w:t>
      </w:r>
      <w:r>
        <w:t xml:space="preserve">file. Each section landed in its own commit so the revision history</w:t>
      </w:r>
      <w:r>
        <w:t xml:space="preserve"> </w:t>
      </w:r>
      <w:r>
        <w:t xml:space="preserve">is granular: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§1 in markdown (Applicable / NA scheme)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§2 in markdown: Agent Identity, Persona &amp;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§3 in markdown: System Architecture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§4 in markdown: Multi-Agent Topology &amp;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§5 in markdown: LLM Strategy &amp; Model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§6–§7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§6-§7 in markdown: Prompt Engineering + Tool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§8–§9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§8-§9: Memory + RAG (RAG entirely 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§10–§11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§10-§11: Orchestration + Conversation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§12–§13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§12-§13: Frontend Architecture + Backend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§14–§16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§14-§16: Streaming + Integration + Auth (mostly 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§17–§18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§17-§18: Guardrails + Threat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§19–§20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§19-§20: UX + Testing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§21–§22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§21-§22: Observability + Cost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§23–§24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§23-§24: API Design + Data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§25–§26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§25-§26: Deployment +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§27–§28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LLD §27-§28: Versioning + Reference Appendix</w:t>
            </w:r>
          </w:p>
        </w:tc>
      </w:tr>
    </w:tbl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git log --oneline -- doc/anomaly_agent_lld.md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machine-generated history with hashes.</w:t>
      </w:r>
    </w:p>
    <w:p>
      <w:pPr>
        <w:pStyle w:val="BodyText"/>
      </w:pPr>
      <w:r>
        <w:rPr>
          <w:bCs/>
          <w:b/>
        </w:rPr>
        <w:t xml:space="preserve">Future.</w:t>
      </w:r>
    </w:p>
    <w:p>
      <w:pPr>
        <w:numPr>
          <w:ilvl w:val="0"/>
          <w:numId w:val="1202"/>
        </w:numPr>
        <w:pStyle w:val="Compact"/>
      </w:pPr>
      <w:r>
        <w:t xml:space="preserve">A surfaced</w:t>
      </w:r>
      <w:r>
        <w:t xml:space="preserve"> </w:t>
      </w:r>
      <w:r>
        <w:rPr>
          <w:rStyle w:val="VerbatimChar"/>
        </w:rPr>
        <w:t xml:space="preserve">## Changelog</w:t>
      </w:r>
      <w:r>
        <w:t xml:space="preserve"> </w:t>
      </w:r>
      <w:r>
        <w:t xml:space="preserve">block at the bottom of this file once the</w:t>
      </w:r>
      <w:r>
        <w:t xml:space="preserve"> </w:t>
      </w:r>
      <w:r>
        <w:t xml:space="preserve">LLD has stabilised, summarising material changes per release.</w:t>
      </w:r>
      <w:r>
        <w:t xml:space="preserve"> </w:t>
      </w:r>
      <w:r>
        <w:t xml:space="preserve">PLANNED.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end-of-lld"/>
    <w:p>
      <w:pPr>
        <w:pStyle w:val="Heading2"/>
      </w:pPr>
      <w:r>
        <w:t xml:space="preserve">End of LLD</w:t>
      </w:r>
    </w:p>
    <w:p>
      <w:pPr>
        <w:pStyle w:val="FirstParagraph"/>
      </w:pPr>
      <w:r>
        <w:t xml:space="preserve">This document fills in every section of</w:t>
      </w:r>
      <w:r>
        <w:t xml:space="preserve"> </w:t>
      </w:r>
      <w:r>
        <w:rPr>
          <w:rStyle w:val="VerbatimChar"/>
        </w:rPr>
        <w:t xml:space="preserve">doc/lld.md</w:t>
      </w:r>
      <w:r>
        <w:t xml:space="preserve"> </w:t>
      </w:r>
      <w:r>
        <w:t xml:space="preserve">for the Anomaly</w:t>
      </w:r>
      <w:r>
        <w:t xml:space="preserve"> </w:t>
      </w:r>
      <w:r>
        <w:t xml:space="preserve">Agent on branch</w:t>
      </w:r>
      <w:r>
        <w:t xml:space="preserve"> </w:t>
      </w:r>
      <w:r>
        <w:rPr>
          <w:rStyle w:val="VerbatimChar"/>
        </w:rPr>
        <w:t xml:space="preserve">claude/anomaly-agent-frontend-s9ygV</w:t>
      </w:r>
      <w:r>
        <w:t xml:space="preserve">. Each subsection</w:t>
      </w:r>
      <w:r>
        <w:t xml:space="preserve"> </w:t>
      </w:r>
      <w:r>
        <w:t xml:space="preserve">is labelled</w:t>
      </w:r>
      <w:r>
        <w:t xml:space="preserve"> </w:t>
      </w:r>
      <w:r>
        <w:rPr>
          <w:iCs/>
          <w:i/>
        </w:rPr>
        <w:t xml:space="preserve">Applicable</w:t>
      </w:r>
      <w:r>
        <w:t xml:space="preserve"> </w:t>
      </w:r>
      <w:r>
        <w:t xml:space="preserve">(with</w:t>
      </w:r>
      <w:r>
        <w:t xml:space="preserve"> </w:t>
      </w:r>
      <w:r>
        <w:rPr>
          <w:bCs/>
          <w:b/>
        </w:rPr>
        <w:t xml:space="preserve">in code today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future</w:t>
      </w:r>
      <w:r>
        <w:t xml:space="preserve"> </w:t>
      </w:r>
      <w:r>
        <w:t xml:space="preserve">content) or</w:t>
      </w:r>
      <w:r>
        <w:t xml:space="preserve"> </w:t>
      </w:r>
      <w:r>
        <w:rPr>
          <w:bCs/>
          <w:b/>
        </w:rPr>
        <w:t xml:space="preserve">NA</w:t>
      </w:r>
      <w:r>
        <w:t xml:space="preserve"> </w:t>
      </w:r>
      <w:r>
        <w:t xml:space="preserve">(with a one-paragraph justification). Source-of-</w:t>
      </w:r>
      <w:r>
        <w:t xml:space="preserve"> </w:t>
      </w:r>
      <w:r>
        <w:t xml:space="preserve">truth references for each claim live in the cited file paths under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and the supporting docs in</w:t>
      </w:r>
      <w:r>
        <w:t xml:space="preserve"> </w:t>
      </w:r>
      <w:r>
        <w:rPr>
          <w:rStyle w:val="VerbatimChar"/>
        </w:rPr>
        <w:t xml:space="preserve">doc/</w:t>
      </w:r>
      <w:r>
        <w:t xml:space="preserve">.</w:t>
      </w:r>
    </w:p>
    <w:p>
      <w:pPr>
        <w:pStyle w:val="BodyText"/>
      </w:pPr>
      <w:r>
        <w:t xml:space="preserve">For the forward-looking summary, see</w:t>
      </w:r>
      <w:r>
        <w:t xml:space="preserve"> </w:t>
      </w:r>
      <w:r>
        <w:rPr>
          <w:rStyle w:val="VerbatimChar"/>
        </w:rPr>
        <w:t xml:space="preserve">doc/roadmap.md</w:t>
      </w:r>
      <w:r>
        <w:t xml:space="preserve"> </w:t>
      </w:r>
      <w:r>
        <w:t xml:space="preserve">(the phased</w:t>
      </w:r>
      <w:r>
        <w:t xml:space="preserve"> </w:t>
      </w:r>
      <w:r>
        <w:t xml:space="preserve">plan) and §27.3–§27.5 above.</w:t>
      </w:r>
    </w:p>
    <w:bookmarkEnd w:id="235"/>
    <w:bookmarkEnd w:id="2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ll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ll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Anomaly Agent - Low-Level Design (LLD)</dc:title>
  <dc:creator>Anomaly Agent Team</dc:creator>
  <cp:keywords/>
  <dcterms:created xsi:type="dcterms:W3CDTF">2026-04-30T13:22:37Z</dcterms:created>
  <dcterms:modified xsi:type="dcterms:W3CDTF">2026-04-30T13:22:37Z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Branch: claude/anomaly-agent-frontend-s9ygV</vt:lpwstr>
  </property>
</Properties>
</file>