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3A2475" w:rsidP="00B764AA" w:rsidRDefault="003A2475" w14:paraId="672A6659" wp14:textId="77777777">
      <w:pPr>
        <w:spacing w:after="0"/>
        <w:rPr>
          <w:b/>
          <w:bCs/>
          <w:sz w:val="40"/>
          <w:szCs w:val="40"/>
        </w:rPr>
      </w:pPr>
    </w:p>
    <w:p xmlns:wp14="http://schemas.microsoft.com/office/word/2010/wordml" w:rsidR="003A2475" w:rsidP="00B764AA" w:rsidRDefault="003A2475" w14:paraId="0A37501D" wp14:textId="77777777">
      <w:pPr>
        <w:spacing w:after="0"/>
        <w:rPr>
          <w:b/>
          <w:bCs/>
          <w:sz w:val="40"/>
          <w:szCs w:val="40"/>
        </w:rPr>
      </w:pPr>
    </w:p>
    <w:p xmlns:wp14="http://schemas.microsoft.com/office/word/2010/wordml" w:rsidR="003A2475" w:rsidP="00B764AA" w:rsidRDefault="003A2475" w14:paraId="5DAB6C7B" wp14:textId="77777777">
      <w:pPr>
        <w:spacing w:after="0"/>
        <w:rPr>
          <w:b/>
          <w:bCs/>
          <w:sz w:val="40"/>
          <w:szCs w:val="40"/>
        </w:rPr>
      </w:pPr>
    </w:p>
    <w:p xmlns:wp14="http://schemas.microsoft.com/office/word/2010/wordml" w:rsidR="003A2475" w:rsidP="00B764AA" w:rsidRDefault="003A2475" w14:paraId="02EB378F" wp14:textId="77777777">
      <w:pPr>
        <w:spacing w:after="0"/>
        <w:rPr>
          <w:b/>
          <w:bCs/>
          <w:sz w:val="40"/>
          <w:szCs w:val="40"/>
        </w:rPr>
      </w:pPr>
    </w:p>
    <w:p xmlns:wp14="http://schemas.microsoft.com/office/word/2010/wordml" w:rsidRPr="00AE3D46" w:rsidR="003A2475" w:rsidP="57423B78" w:rsidRDefault="00237B47" w14:paraId="2544DEE4" wp14:textId="77777777">
      <w:pPr>
        <w:spacing w:after="0"/>
        <w:jc w:val="center"/>
        <w:rPr>
          <w:b/>
          <w:bCs/>
          <w:sz w:val="40"/>
          <w:szCs w:val="40"/>
        </w:rPr>
      </w:pPr>
      <w:bookmarkStart w:name="_Hlk127903207" w:id="0"/>
      <w:r>
        <w:rPr>
          <w:b/>
          <w:bCs/>
          <w:sz w:val="40"/>
          <w:szCs w:val="40"/>
        </w:rPr>
        <w:t>Data Science -</w:t>
      </w:r>
      <w:r w:rsidR="00EF25BD">
        <w:rPr>
          <w:b/>
          <w:bCs/>
          <w:sz w:val="40"/>
          <w:szCs w:val="40"/>
        </w:rPr>
        <w:t xml:space="preserve"> </w:t>
      </w:r>
      <w:r w:rsidRPr="57423B78" w:rsidR="00117398">
        <w:rPr>
          <w:b/>
          <w:bCs/>
          <w:sz w:val="40"/>
          <w:szCs w:val="40"/>
        </w:rPr>
        <w:t>Design</w:t>
      </w:r>
      <w:r w:rsidRPr="57423B78" w:rsidR="5EE8D51D">
        <w:rPr>
          <w:b/>
          <w:bCs/>
          <w:sz w:val="40"/>
          <w:szCs w:val="40"/>
        </w:rPr>
        <w:t xml:space="preserve"> Specification</w:t>
      </w:r>
    </w:p>
    <w:bookmarkEnd w:id="0"/>
    <w:p xmlns:wp14="http://schemas.microsoft.com/office/word/2010/wordml" w:rsidRPr="00AE3D46" w:rsidR="003A2475" w:rsidP="00AE3D46" w:rsidRDefault="00C1044C" w14:paraId="15354C68" wp14:textId="5A5553F9">
      <w:pPr>
        <w:spacing w:after="0"/>
        <w:jc w:val="center"/>
        <w:rPr>
          <w:b w:val="1"/>
          <w:bCs w:val="1"/>
          <w:sz w:val="40"/>
          <w:szCs w:val="40"/>
        </w:rPr>
      </w:pPr>
      <w:r w:rsidRPr="181033E8" w:rsidR="00C1044C">
        <w:rPr>
          <w:b w:val="1"/>
          <w:bCs w:val="1"/>
          <w:sz w:val="30"/>
          <w:szCs w:val="30"/>
        </w:rPr>
        <w:t>V</w:t>
      </w:r>
      <w:r w:rsidRPr="181033E8" w:rsidR="00DC7E96">
        <w:rPr>
          <w:b w:val="1"/>
          <w:bCs w:val="1"/>
          <w:sz w:val="30"/>
          <w:szCs w:val="30"/>
        </w:rPr>
        <w:t>2</w:t>
      </w:r>
      <w:r w:rsidRPr="181033E8" w:rsidR="003A2475">
        <w:rPr>
          <w:b w:val="1"/>
          <w:bCs w:val="1"/>
          <w:sz w:val="30"/>
          <w:szCs w:val="30"/>
        </w:rPr>
        <w:t>.</w:t>
      </w:r>
      <w:r w:rsidRPr="181033E8" w:rsidR="00DC7E96">
        <w:rPr>
          <w:b w:val="1"/>
          <w:bCs w:val="1"/>
          <w:sz w:val="30"/>
          <w:szCs w:val="30"/>
        </w:rPr>
        <w:t>5</w:t>
      </w:r>
      <w:r w:rsidRPr="181033E8" w:rsidR="00630F00">
        <w:rPr>
          <w:b w:val="1"/>
          <w:bCs w:val="1"/>
          <w:sz w:val="30"/>
          <w:szCs w:val="30"/>
        </w:rPr>
        <w:t>.</w:t>
      </w:r>
      <w:r w:rsidRPr="181033E8" w:rsidR="00EB530C">
        <w:rPr>
          <w:b w:val="1"/>
          <w:bCs w:val="1"/>
          <w:sz w:val="30"/>
          <w:szCs w:val="30"/>
        </w:rPr>
        <w:t>7</w:t>
      </w:r>
      <w:r w:rsidRPr="181033E8" w:rsidR="3CD733DE">
        <w:rPr>
          <w:b w:val="1"/>
          <w:bCs w:val="1"/>
          <w:sz w:val="30"/>
          <w:szCs w:val="30"/>
        </w:rPr>
        <w:t>.1</w:t>
      </w:r>
    </w:p>
    <w:p xmlns:wp14="http://schemas.microsoft.com/office/word/2010/wordml" w:rsidR="003A2475" w:rsidP="00B764AA" w:rsidRDefault="003A2475" w14:paraId="6A05A809" wp14:textId="77777777">
      <w:pPr>
        <w:spacing w:after="0"/>
        <w:jc w:val="center"/>
        <w:rPr>
          <w:b/>
          <w:bCs/>
          <w:sz w:val="30"/>
          <w:szCs w:val="30"/>
        </w:rPr>
      </w:pPr>
    </w:p>
    <w:p xmlns:wp14="http://schemas.microsoft.com/office/word/2010/wordml" w:rsidR="003A2475" w:rsidP="00B764AA" w:rsidRDefault="003A2475" w14:paraId="5A39BBE3" wp14:textId="77777777">
      <w:pPr>
        <w:spacing w:after="0"/>
        <w:jc w:val="center"/>
        <w:rPr>
          <w:b/>
          <w:bCs/>
          <w:sz w:val="30"/>
          <w:szCs w:val="30"/>
        </w:rPr>
      </w:pPr>
    </w:p>
    <w:p xmlns:wp14="http://schemas.microsoft.com/office/word/2010/wordml" w:rsidR="003A2475" w:rsidP="00B764AA" w:rsidRDefault="003A2475" w14:paraId="41C8F396" wp14:textId="77777777">
      <w:pPr>
        <w:spacing w:after="0"/>
        <w:jc w:val="center"/>
        <w:rPr>
          <w:b/>
          <w:bCs/>
          <w:sz w:val="30"/>
          <w:szCs w:val="30"/>
        </w:rPr>
      </w:pPr>
    </w:p>
    <w:p xmlns:wp14="http://schemas.microsoft.com/office/word/2010/wordml" w:rsidR="003A2475" w:rsidP="00B764AA" w:rsidRDefault="003A2475" w14:paraId="72A3D3EC" wp14:textId="77777777">
      <w:pPr>
        <w:spacing w:after="0"/>
        <w:jc w:val="center"/>
        <w:rPr>
          <w:b/>
          <w:bCs/>
          <w:sz w:val="30"/>
          <w:szCs w:val="30"/>
        </w:rPr>
      </w:pPr>
    </w:p>
    <w:p xmlns:wp14="http://schemas.microsoft.com/office/word/2010/wordml" w:rsidR="003A2475" w:rsidP="00B764AA" w:rsidRDefault="003A2475" w14:paraId="0D0B940D" wp14:textId="77777777">
      <w:pPr>
        <w:spacing w:after="0"/>
        <w:jc w:val="center"/>
        <w:rPr>
          <w:b/>
          <w:bCs/>
          <w:sz w:val="30"/>
          <w:szCs w:val="30"/>
        </w:rPr>
      </w:pPr>
    </w:p>
    <w:p xmlns:wp14="http://schemas.microsoft.com/office/word/2010/wordml" w:rsidR="003A2475" w:rsidP="00B764AA" w:rsidRDefault="003A2475" w14:paraId="0E27B00A" wp14:textId="77777777">
      <w:pPr>
        <w:spacing w:after="0"/>
        <w:jc w:val="center"/>
        <w:rPr>
          <w:b/>
          <w:bCs/>
          <w:sz w:val="30"/>
          <w:szCs w:val="30"/>
        </w:rPr>
      </w:pPr>
    </w:p>
    <w:p xmlns:wp14="http://schemas.microsoft.com/office/word/2010/wordml" w:rsidR="003A2475" w:rsidP="00B764AA" w:rsidRDefault="003A2475" w14:paraId="60061E4C" wp14:textId="77777777">
      <w:pPr>
        <w:spacing w:after="0"/>
        <w:jc w:val="center"/>
        <w:rPr>
          <w:b/>
          <w:bCs/>
          <w:sz w:val="30"/>
          <w:szCs w:val="30"/>
        </w:rPr>
      </w:pPr>
    </w:p>
    <w:p xmlns:wp14="http://schemas.microsoft.com/office/word/2010/wordml" w:rsidR="003A2475" w:rsidP="00B764AA" w:rsidRDefault="003A2475" w14:paraId="44EAFD9C" wp14:textId="77777777">
      <w:pPr>
        <w:spacing w:after="0"/>
        <w:jc w:val="center"/>
        <w:rPr>
          <w:b/>
          <w:bCs/>
          <w:sz w:val="30"/>
          <w:szCs w:val="30"/>
        </w:rPr>
      </w:pPr>
    </w:p>
    <w:tbl>
      <w:tblPr>
        <w:tblStyle w:val="TableGrid"/>
        <w:tblW w:w="9493" w:type="dxa"/>
        <w:tblLook w:val="04A0"/>
      </w:tblPr>
      <w:tblGrid>
        <w:gridCol w:w="4508"/>
        <w:gridCol w:w="4985"/>
      </w:tblGrid>
      <w:tr xmlns:wp14="http://schemas.microsoft.com/office/word/2010/wordml" w:rsidR="003A2475" w:rsidTr="181033E8" w14:paraId="06297864" wp14:textId="77777777">
        <w:tc>
          <w:tcPr>
            <w:tcW w:w="4508" w:type="dxa"/>
            <w:tcMar/>
          </w:tcPr>
          <w:p w:rsidRPr="003A2475" w:rsidR="003A2475" w:rsidP="00B764AA" w:rsidRDefault="003A2475" w14:paraId="1C7DF0E4" wp14:textId="77777777">
            <w:pPr>
              <w:jc w:val="right"/>
              <w:rPr>
                <w:b/>
                <w:bCs/>
                <w:sz w:val="24"/>
                <w:szCs w:val="24"/>
              </w:rPr>
            </w:pPr>
            <w:r w:rsidRPr="003A2475">
              <w:rPr>
                <w:b/>
                <w:bCs/>
                <w:sz w:val="24"/>
                <w:szCs w:val="24"/>
              </w:rPr>
              <w:t>Author</w:t>
            </w:r>
          </w:p>
        </w:tc>
        <w:tc>
          <w:tcPr>
            <w:tcW w:w="4985" w:type="dxa"/>
            <w:tcMar/>
          </w:tcPr>
          <w:p w:rsidRPr="003A2475" w:rsidR="003A2475" w:rsidP="00E66D16" w:rsidRDefault="003A2475" w14:paraId="6F7F56EE" wp14:textId="77777777">
            <w:pPr>
              <w:rPr>
                <w:sz w:val="24"/>
                <w:szCs w:val="24"/>
              </w:rPr>
            </w:pPr>
            <w:r w:rsidRPr="003A2475">
              <w:rPr>
                <w:sz w:val="24"/>
                <w:szCs w:val="24"/>
              </w:rPr>
              <w:t>Bhagyaram Subramani</w:t>
            </w:r>
          </w:p>
        </w:tc>
      </w:tr>
      <w:tr xmlns:wp14="http://schemas.microsoft.com/office/word/2010/wordml" w:rsidR="003A2475" w:rsidTr="181033E8" w14:paraId="68EDFBA1" wp14:textId="77777777">
        <w:tc>
          <w:tcPr>
            <w:tcW w:w="4508" w:type="dxa"/>
            <w:tcMar/>
          </w:tcPr>
          <w:p w:rsidRPr="003A2475" w:rsidR="003A2475" w:rsidP="00B764AA" w:rsidRDefault="003A2475" w14:paraId="5458D523" wp14:textId="77777777">
            <w:pPr>
              <w:jc w:val="right"/>
              <w:rPr>
                <w:b/>
                <w:bCs/>
                <w:sz w:val="24"/>
                <w:szCs w:val="24"/>
              </w:rPr>
            </w:pPr>
            <w:r w:rsidRPr="003A2475">
              <w:rPr>
                <w:b/>
                <w:bCs/>
                <w:sz w:val="24"/>
                <w:szCs w:val="24"/>
              </w:rPr>
              <w:t>Created On</w:t>
            </w:r>
          </w:p>
        </w:tc>
        <w:tc>
          <w:tcPr>
            <w:tcW w:w="4985" w:type="dxa"/>
            <w:tcMar/>
          </w:tcPr>
          <w:p w:rsidRPr="003A2475" w:rsidR="003A2475" w:rsidP="00B764AA" w:rsidRDefault="00F23B12" w14:paraId="5A10F1E2" wp14:textId="2F30FA10">
            <w:pPr>
              <w:rPr>
                <w:sz w:val="24"/>
                <w:szCs w:val="24"/>
              </w:rPr>
            </w:pPr>
            <w:r w:rsidRPr="181033E8" w:rsidR="4423E48E">
              <w:rPr>
                <w:sz w:val="24"/>
                <w:szCs w:val="24"/>
              </w:rPr>
              <w:t>12</w:t>
            </w:r>
            <w:r w:rsidRPr="181033E8" w:rsidR="003A2475">
              <w:rPr>
                <w:sz w:val="24"/>
                <w:szCs w:val="24"/>
              </w:rPr>
              <w:t>-</w:t>
            </w:r>
            <w:r w:rsidRPr="181033E8" w:rsidR="39643B5E">
              <w:rPr>
                <w:sz w:val="24"/>
                <w:szCs w:val="24"/>
              </w:rPr>
              <w:t>June</w:t>
            </w:r>
            <w:r w:rsidRPr="181033E8" w:rsidR="003A2475">
              <w:rPr>
                <w:sz w:val="24"/>
                <w:szCs w:val="24"/>
              </w:rPr>
              <w:t>-202</w:t>
            </w:r>
            <w:r w:rsidRPr="181033E8" w:rsidR="1DDE5FC1">
              <w:rPr>
                <w:sz w:val="24"/>
                <w:szCs w:val="24"/>
              </w:rPr>
              <w:t>4</w:t>
            </w:r>
          </w:p>
        </w:tc>
      </w:tr>
      <w:tr xmlns:wp14="http://schemas.microsoft.com/office/word/2010/wordml" w:rsidR="003A2475" w:rsidTr="181033E8" w14:paraId="72DCC3E9" wp14:textId="77777777">
        <w:tc>
          <w:tcPr>
            <w:tcW w:w="4508" w:type="dxa"/>
            <w:tcMar/>
          </w:tcPr>
          <w:p w:rsidRPr="003A2475" w:rsidR="003A2475" w:rsidP="00B764AA" w:rsidRDefault="003A2475" w14:paraId="3C5909D9" wp14:textId="77777777">
            <w:pPr>
              <w:jc w:val="right"/>
              <w:rPr>
                <w:b/>
                <w:bCs/>
                <w:sz w:val="24"/>
                <w:szCs w:val="24"/>
              </w:rPr>
            </w:pPr>
            <w:r w:rsidRPr="003A2475">
              <w:rPr>
                <w:b/>
                <w:bCs/>
                <w:sz w:val="24"/>
                <w:szCs w:val="24"/>
              </w:rPr>
              <w:t>Reviewed By</w:t>
            </w:r>
          </w:p>
        </w:tc>
        <w:tc>
          <w:tcPr>
            <w:tcW w:w="4985" w:type="dxa"/>
            <w:tcMar/>
          </w:tcPr>
          <w:p w:rsidRPr="003A2475" w:rsidR="003A2475" w:rsidP="00E66D16" w:rsidRDefault="003A2475" w14:paraId="3E32E8AE" wp14:textId="248CD8E2">
            <w:pPr>
              <w:rPr>
                <w:sz w:val="24"/>
                <w:szCs w:val="24"/>
              </w:rPr>
            </w:pPr>
            <w:r w:rsidRPr="181033E8" w:rsidR="003A2475">
              <w:rPr>
                <w:sz w:val="24"/>
                <w:szCs w:val="24"/>
              </w:rPr>
              <w:t>Dr.</w:t>
            </w:r>
            <w:r w:rsidRPr="181033E8" w:rsidR="003A2475">
              <w:rPr>
                <w:sz w:val="24"/>
                <w:szCs w:val="24"/>
              </w:rPr>
              <w:t xml:space="preserve"> </w:t>
            </w:r>
            <w:r w:rsidRPr="181033E8" w:rsidR="00E66D16">
              <w:rPr>
                <w:sz w:val="24"/>
                <w:szCs w:val="24"/>
              </w:rPr>
              <w:t xml:space="preserve">Srinivasa </w:t>
            </w:r>
            <w:r w:rsidRPr="181033E8" w:rsidR="003A2475">
              <w:rPr>
                <w:sz w:val="24"/>
                <w:szCs w:val="24"/>
              </w:rPr>
              <w:t>Vegi</w:t>
            </w:r>
            <w:r w:rsidRPr="181033E8" w:rsidR="42DA8223">
              <w:rPr>
                <w:sz w:val="24"/>
                <w:szCs w:val="24"/>
              </w:rPr>
              <w:t xml:space="preserve"> </w:t>
            </w:r>
          </w:p>
        </w:tc>
      </w:tr>
      <w:tr xmlns:wp14="http://schemas.microsoft.com/office/word/2010/wordml" w:rsidR="000F4A65" w:rsidTr="181033E8" w14:paraId="4BE2FD32" wp14:textId="77777777">
        <w:tc>
          <w:tcPr>
            <w:tcW w:w="4508" w:type="dxa"/>
            <w:tcMar/>
          </w:tcPr>
          <w:p w:rsidRPr="003A2475" w:rsidR="000F4A65" w:rsidP="00B764AA" w:rsidRDefault="000F4A65" w14:paraId="33E66EF1" wp14:textId="77777777">
            <w:pPr>
              <w:jc w:val="right"/>
              <w:rPr>
                <w:b/>
                <w:bCs/>
                <w:sz w:val="24"/>
                <w:szCs w:val="24"/>
              </w:rPr>
            </w:pPr>
            <w:r w:rsidRPr="003A2475">
              <w:rPr>
                <w:b/>
                <w:bCs/>
                <w:sz w:val="24"/>
                <w:szCs w:val="24"/>
              </w:rPr>
              <w:t>Reviewed On</w:t>
            </w:r>
          </w:p>
        </w:tc>
        <w:tc>
          <w:tcPr>
            <w:tcW w:w="4985" w:type="dxa"/>
            <w:tcMar/>
          </w:tcPr>
          <w:p w:rsidRPr="003A2475" w:rsidR="000F4A65" w:rsidP="006A346F" w:rsidRDefault="002E17E7" w14:paraId="26EF4FCF" wp14:textId="00150310">
            <w:pPr>
              <w:rPr>
                <w:sz w:val="24"/>
                <w:szCs w:val="24"/>
              </w:rPr>
            </w:pPr>
          </w:p>
        </w:tc>
      </w:tr>
    </w:tbl>
    <w:p xmlns:wp14="http://schemas.microsoft.com/office/word/2010/wordml" w:rsidR="003A2475" w:rsidP="00B764AA" w:rsidRDefault="003A2475" w14:paraId="4B94D5A5" wp14:textId="77777777">
      <w:pPr>
        <w:spacing w:after="0"/>
        <w:jc w:val="center"/>
        <w:rPr>
          <w:b/>
          <w:bCs/>
          <w:sz w:val="30"/>
          <w:szCs w:val="30"/>
        </w:rPr>
      </w:pPr>
    </w:p>
    <w:p xmlns:wp14="http://schemas.microsoft.com/office/word/2010/wordml" w:rsidR="003A2475" w:rsidP="00B764AA" w:rsidRDefault="003A2475" w14:paraId="3DEEC669" wp14:textId="77777777">
      <w:pPr>
        <w:spacing w:after="0"/>
        <w:rPr>
          <w:b/>
          <w:bCs/>
          <w:sz w:val="30"/>
          <w:szCs w:val="30"/>
        </w:rPr>
      </w:pPr>
      <w:r>
        <w:rPr>
          <w:b/>
          <w:bCs/>
          <w:sz w:val="30"/>
          <w:szCs w:val="30"/>
        </w:rPr>
        <w:br w:type="page"/>
      </w:r>
    </w:p>
    <w:p xmlns:wp14="http://schemas.microsoft.com/office/word/2010/wordml" w:rsidR="003A2475" w:rsidP="00B764AA" w:rsidRDefault="003A2475" w14:paraId="6010F614" wp14:textId="77777777">
      <w:pPr>
        <w:spacing w:after="0"/>
        <w:jc w:val="center"/>
        <w:rPr>
          <w:b/>
          <w:bCs/>
          <w:sz w:val="30"/>
          <w:szCs w:val="30"/>
        </w:rPr>
      </w:pPr>
      <w:r>
        <w:rPr>
          <w:b/>
          <w:bCs/>
          <w:sz w:val="30"/>
          <w:szCs w:val="30"/>
        </w:rPr>
        <w:t>Change Record</w:t>
      </w:r>
    </w:p>
    <w:p xmlns:wp14="http://schemas.microsoft.com/office/word/2010/wordml" w:rsidR="003A2475" w:rsidP="00B764AA" w:rsidRDefault="003A2475" w14:paraId="3656B9AB" wp14:textId="77777777">
      <w:pPr>
        <w:spacing w:after="0"/>
        <w:jc w:val="center"/>
        <w:rPr>
          <w:b/>
          <w:bCs/>
          <w:sz w:val="30"/>
          <w:szCs w:val="30"/>
        </w:rPr>
      </w:pPr>
    </w:p>
    <w:tbl>
      <w:tblPr>
        <w:tblStyle w:val="TableGrid"/>
        <w:tblW w:w="9634" w:type="dxa"/>
        <w:tblLook w:val="04A0" w:firstRow="1" w:lastRow="0" w:firstColumn="1" w:lastColumn="0" w:noHBand="0" w:noVBand="1"/>
      </w:tblPr>
      <w:tblGrid>
        <w:gridCol w:w="1805"/>
        <w:gridCol w:w="1703"/>
        <w:gridCol w:w="2016"/>
        <w:gridCol w:w="1954"/>
        <w:gridCol w:w="2156"/>
      </w:tblGrid>
      <w:tr xmlns:wp14="http://schemas.microsoft.com/office/word/2010/wordml" w:rsidR="003A2475" w:rsidTr="181033E8" w14:paraId="0892599C" wp14:textId="77777777">
        <w:tc>
          <w:tcPr>
            <w:tcW w:w="1805" w:type="dxa"/>
            <w:tcMar/>
          </w:tcPr>
          <w:p w:rsidRPr="003A2475" w:rsidR="003A2475" w:rsidP="00B764AA" w:rsidRDefault="003A2475" w14:paraId="7AF4A54C" wp14:textId="77777777">
            <w:pPr>
              <w:jc w:val="center"/>
              <w:rPr>
                <w:b/>
                <w:bCs/>
                <w:sz w:val="24"/>
                <w:szCs w:val="24"/>
              </w:rPr>
            </w:pPr>
            <w:r w:rsidRPr="003A2475">
              <w:rPr>
                <w:b/>
                <w:bCs/>
                <w:sz w:val="24"/>
                <w:szCs w:val="24"/>
              </w:rPr>
              <w:t>Version No</w:t>
            </w:r>
          </w:p>
        </w:tc>
        <w:tc>
          <w:tcPr>
            <w:tcW w:w="1703" w:type="dxa"/>
            <w:tcMar/>
          </w:tcPr>
          <w:p w:rsidRPr="003A2475" w:rsidR="003A2475" w:rsidP="00B764AA" w:rsidRDefault="003A2475" w14:paraId="491072FA" wp14:textId="77777777">
            <w:pPr>
              <w:jc w:val="center"/>
              <w:rPr>
                <w:b/>
                <w:bCs/>
                <w:sz w:val="24"/>
                <w:szCs w:val="24"/>
              </w:rPr>
            </w:pPr>
            <w:r w:rsidRPr="003A2475">
              <w:rPr>
                <w:b/>
                <w:bCs/>
                <w:sz w:val="24"/>
                <w:szCs w:val="24"/>
              </w:rPr>
              <w:t>Date</w:t>
            </w:r>
          </w:p>
        </w:tc>
        <w:tc>
          <w:tcPr>
            <w:tcW w:w="2016" w:type="dxa"/>
            <w:tcMar/>
          </w:tcPr>
          <w:p w:rsidRPr="003A2475" w:rsidR="003A2475" w:rsidP="00B764AA" w:rsidRDefault="003A2475" w14:paraId="5D53B40F" wp14:textId="77777777">
            <w:pPr>
              <w:jc w:val="center"/>
              <w:rPr>
                <w:b/>
                <w:bCs/>
                <w:sz w:val="24"/>
                <w:szCs w:val="24"/>
              </w:rPr>
            </w:pPr>
            <w:r w:rsidRPr="003A2475">
              <w:rPr>
                <w:b/>
                <w:bCs/>
                <w:sz w:val="24"/>
                <w:szCs w:val="24"/>
              </w:rPr>
              <w:t>Sections Affected</w:t>
            </w:r>
          </w:p>
        </w:tc>
        <w:tc>
          <w:tcPr>
            <w:tcW w:w="1954" w:type="dxa"/>
            <w:tcMar/>
          </w:tcPr>
          <w:p w:rsidRPr="003A2475" w:rsidR="003A2475" w:rsidP="00B764AA" w:rsidRDefault="003A2475" w14:paraId="7A99DBBC" wp14:textId="77777777">
            <w:pPr>
              <w:jc w:val="center"/>
              <w:rPr>
                <w:b/>
                <w:bCs/>
                <w:sz w:val="24"/>
                <w:szCs w:val="24"/>
              </w:rPr>
            </w:pPr>
            <w:r w:rsidRPr="003A2475">
              <w:rPr>
                <w:b/>
                <w:bCs/>
                <w:sz w:val="24"/>
                <w:szCs w:val="24"/>
              </w:rPr>
              <w:t>Reason/Remarks</w:t>
            </w:r>
          </w:p>
        </w:tc>
        <w:tc>
          <w:tcPr>
            <w:tcW w:w="2156" w:type="dxa"/>
            <w:tcMar/>
          </w:tcPr>
          <w:p w:rsidRPr="003A2475" w:rsidR="003A2475" w:rsidP="00B764AA" w:rsidRDefault="003A2475" w14:paraId="41C3E7DB" wp14:textId="77777777">
            <w:pPr>
              <w:jc w:val="center"/>
              <w:rPr>
                <w:b/>
                <w:bCs/>
                <w:sz w:val="24"/>
                <w:szCs w:val="24"/>
              </w:rPr>
            </w:pPr>
            <w:r>
              <w:rPr>
                <w:b/>
                <w:bCs/>
                <w:sz w:val="24"/>
                <w:szCs w:val="24"/>
              </w:rPr>
              <w:t>Author</w:t>
            </w:r>
          </w:p>
        </w:tc>
      </w:tr>
      <w:tr xmlns:wp14="http://schemas.microsoft.com/office/word/2010/wordml" w:rsidR="003A2475" w:rsidTr="181033E8" w14:paraId="63897988" wp14:textId="77777777">
        <w:tc>
          <w:tcPr>
            <w:tcW w:w="1805" w:type="dxa"/>
            <w:tcMar/>
          </w:tcPr>
          <w:p w:rsidRPr="003A2475" w:rsidR="003A2475" w:rsidP="00B764AA" w:rsidRDefault="00A768C1" w14:paraId="0F792D3D" wp14:textId="77777777">
            <w:pPr>
              <w:jc w:val="center"/>
              <w:rPr>
                <w:sz w:val="20"/>
                <w:szCs w:val="20"/>
              </w:rPr>
            </w:pPr>
            <w:r>
              <w:rPr>
                <w:sz w:val="20"/>
                <w:szCs w:val="20"/>
              </w:rPr>
              <w:t>v</w:t>
            </w:r>
            <w:r w:rsidRPr="003A2475" w:rsidR="003A2475">
              <w:rPr>
                <w:sz w:val="20"/>
                <w:szCs w:val="20"/>
              </w:rPr>
              <w:t>1.0</w:t>
            </w:r>
          </w:p>
        </w:tc>
        <w:tc>
          <w:tcPr>
            <w:tcW w:w="1703" w:type="dxa"/>
            <w:tcMar/>
          </w:tcPr>
          <w:p w:rsidRPr="003A2475" w:rsidR="003A2475" w:rsidP="00B764AA" w:rsidRDefault="00C878E9" w14:paraId="19764B51" wp14:textId="77777777">
            <w:pPr>
              <w:jc w:val="center"/>
              <w:rPr>
                <w:sz w:val="20"/>
                <w:szCs w:val="20"/>
              </w:rPr>
            </w:pPr>
            <w:r>
              <w:rPr>
                <w:sz w:val="20"/>
                <w:szCs w:val="20"/>
              </w:rPr>
              <w:t>22</w:t>
            </w:r>
            <w:r w:rsidRPr="003A2475" w:rsidR="003A2475">
              <w:rPr>
                <w:sz w:val="20"/>
                <w:szCs w:val="20"/>
              </w:rPr>
              <w:t>-Feb-2021</w:t>
            </w:r>
          </w:p>
        </w:tc>
        <w:tc>
          <w:tcPr>
            <w:tcW w:w="2016" w:type="dxa"/>
            <w:tcMar/>
          </w:tcPr>
          <w:p w:rsidRPr="003A2475" w:rsidR="003A2475" w:rsidP="00B764AA" w:rsidRDefault="003A2475" w14:paraId="45FB0818" wp14:textId="77777777">
            <w:pPr>
              <w:jc w:val="center"/>
              <w:rPr>
                <w:sz w:val="20"/>
                <w:szCs w:val="20"/>
              </w:rPr>
            </w:pPr>
          </w:p>
        </w:tc>
        <w:tc>
          <w:tcPr>
            <w:tcW w:w="1954" w:type="dxa"/>
            <w:tcMar/>
          </w:tcPr>
          <w:p w:rsidRPr="003A2475" w:rsidR="003A2475" w:rsidP="00B764AA" w:rsidRDefault="00C878E9" w14:paraId="6A5CE3D5" wp14:textId="77777777">
            <w:pPr>
              <w:jc w:val="center"/>
              <w:rPr>
                <w:sz w:val="20"/>
                <w:szCs w:val="20"/>
              </w:rPr>
            </w:pPr>
            <w:r>
              <w:rPr>
                <w:sz w:val="20"/>
                <w:szCs w:val="20"/>
              </w:rPr>
              <w:t>Initial version</w:t>
            </w:r>
          </w:p>
        </w:tc>
        <w:tc>
          <w:tcPr>
            <w:tcW w:w="2156" w:type="dxa"/>
            <w:tcMar/>
          </w:tcPr>
          <w:p w:rsidRPr="003A2475" w:rsidR="003A2475" w:rsidP="00B764AA" w:rsidRDefault="003A2475" w14:paraId="56543C63" wp14:textId="77777777">
            <w:pPr>
              <w:jc w:val="center"/>
              <w:rPr>
                <w:sz w:val="20"/>
                <w:szCs w:val="20"/>
              </w:rPr>
            </w:pPr>
            <w:r>
              <w:rPr>
                <w:sz w:val="20"/>
                <w:szCs w:val="20"/>
              </w:rPr>
              <w:t>Bhagyaram S</w:t>
            </w:r>
          </w:p>
        </w:tc>
      </w:tr>
      <w:tr xmlns:wp14="http://schemas.microsoft.com/office/word/2010/wordml" w:rsidR="003A2475" w:rsidTr="181033E8" w14:paraId="677D0C1C" wp14:textId="77777777">
        <w:tc>
          <w:tcPr>
            <w:tcW w:w="1805" w:type="dxa"/>
            <w:tcMar/>
          </w:tcPr>
          <w:p w:rsidR="339FCD97" w:rsidP="339FCD97" w:rsidRDefault="339FCD97" w14:paraId="488D6223" wp14:textId="77777777">
            <w:pPr>
              <w:jc w:val="center"/>
              <w:rPr>
                <w:sz w:val="20"/>
                <w:szCs w:val="20"/>
              </w:rPr>
            </w:pPr>
            <w:r w:rsidRPr="339FCD97">
              <w:rPr>
                <w:sz w:val="20"/>
                <w:szCs w:val="20"/>
              </w:rPr>
              <w:t>v</w:t>
            </w:r>
            <w:r w:rsidRPr="339FCD97" w:rsidR="575D61F6">
              <w:rPr>
                <w:sz w:val="20"/>
                <w:szCs w:val="20"/>
              </w:rPr>
              <w:t>2</w:t>
            </w:r>
            <w:r w:rsidRPr="339FCD97">
              <w:rPr>
                <w:sz w:val="20"/>
                <w:szCs w:val="20"/>
              </w:rPr>
              <w:t>.0</w:t>
            </w:r>
          </w:p>
        </w:tc>
        <w:tc>
          <w:tcPr>
            <w:tcW w:w="1703" w:type="dxa"/>
            <w:tcMar/>
          </w:tcPr>
          <w:p w:rsidR="339FCD97" w:rsidP="339FCD97" w:rsidRDefault="339FCD97" w14:paraId="0D1B91C7" wp14:textId="77777777">
            <w:pPr>
              <w:jc w:val="center"/>
              <w:rPr>
                <w:sz w:val="20"/>
                <w:szCs w:val="20"/>
              </w:rPr>
            </w:pPr>
            <w:r w:rsidRPr="339FCD97">
              <w:rPr>
                <w:sz w:val="20"/>
                <w:szCs w:val="20"/>
              </w:rPr>
              <w:t>2</w:t>
            </w:r>
            <w:r w:rsidRPr="339FCD97" w:rsidR="6E0717C8">
              <w:rPr>
                <w:sz w:val="20"/>
                <w:szCs w:val="20"/>
              </w:rPr>
              <w:t>9</w:t>
            </w:r>
            <w:r w:rsidRPr="339FCD97">
              <w:rPr>
                <w:sz w:val="20"/>
                <w:szCs w:val="20"/>
              </w:rPr>
              <w:t>-</w:t>
            </w:r>
            <w:r w:rsidRPr="339FCD97" w:rsidR="55F5D76C">
              <w:rPr>
                <w:sz w:val="20"/>
                <w:szCs w:val="20"/>
              </w:rPr>
              <w:t>Sep</w:t>
            </w:r>
            <w:r w:rsidRPr="339FCD97">
              <w:rPr>
                <w:sz w:val="20"/>
                <w:szCs w:val="20"/>
              </w:rPr>
              <w:t>-2021</w:t>
            </w:r>
          </w:p>
        </w:tc>
        <w:tc>
          <w:tcPr>
            <w:tcW w:w="2016" w:type="dxa"/>
            <w:tcMar/>
          </w:tcPr>
          <w:p w:rsidR="339FCD97" w:rsidP="339FCD97" w:rsidRDefault="339FCD97" w14:paraId="049F31CB" wp14:textId="77777777">
            <w:pPr>
              <w:jc w:val="center"/>
              <w:rPr>
                <w:sz w:val="20"/>
                <w:szCs w:val="20"/>
              </w:rPr>
            </w:pPr>
          </w:p>
        </w:tc>
        <w:tc>
          <w:tcPr>
            <w:tcW w:w="1954" w:type="dxa"/>
            <w:tcMar/>
          </w:tcPr>
          <w:p w:rsidR="09A71151" w:rsidP="339FCD97" w:rsidRDefault="09A71151" w14:paraId="06C06212" wp14:textId="77777777">
            <w:pPr>
              <w:spacing w:line="259" w:lineRule="auto"/>
              <w:jc w:val="center"/>
              <w:rPr>
                <w:sz w:val="20"/>
                <w:szCs w:val="20"/>
              </w:rPr>
            </w:pPr>
            <w:r w:rsidRPr="339FCD97">
              <w:rPr>
                <w:sz w:val="20"/>
                <w:szCs w:val="20"/>
              </w:rPr>
              <w:t>Update</w:t>
            </w:r>
          </w:p>
        </w:tc>
        <w:tc>
          <w:tcPr>
            <w:tcW w:w="2156" w:type="dxa"/>
            <w:tcMar/>
          </w:tcPr>
          <w:p w:rsidR="339FCD97" w:rsidP="339FCD97" w:rsidRDefault="339FCD97" w14:paraId="37F29FCC" wp14:textId="77777777">
            <w:pPr>
              <w:jc w:val="center"/>
              <w:rPr>
                <w:sz w:val="20"/>
                <w:szCs w:val="20"/>
              </w:rPr>
            </w:pPr>
            <w:r w:rsidRPr="339FCD97">
              <w:rPr>
                <w:sz w:val="20"/>
                <w:szCs w:val="20"/>
              </w:rPr>
              <w:t>Bhagyaram S</w:t>
            </w:r>
          </w:p>
        </w:tc>
      </w:tr>
      <w:tr xmlns:wp14="http://schemas.microsoft.com/office/word/2010/wordml" w:rsidR="003A2475" w:rsidTr="181033E8" w14:paraId="02ED5320" wp14:textId="77777777">
        <w:tc>
          <w:tcPr>
            <w:tcW w:w="1805" w:type="dxa"/>
            <w:tcMar/>
          </w:tcPr>
          <w:p w:rsidR="47251F85" w:rsidP="47251F85" w:rsidRDefault="002E12D2" w14:paraId="6F47BCE2" wp14:textId="77777777">
            <w:pPr>
              <w:jc w:val="center"/>
              <w:rPr>
                <w:sz w:val="20"/>
                <w:szCs w:val="20"/>
              </w:rPr>
            </w:pPr>
            <w:r>
              <w:rPr>
                <w:sz w:val="20"/>
                <w:szCs w:val="20"/>
              </w:rPr>
              <w:t>v2</w:t>
            </w:r>
            <w:r w:rsidRPr="47251F85" w:rsidR="47251F85">
              <w:rPr>
                <w:sz w:val="20"/>
                <w:szCs w:val="20"/>
              </w:rPr>
              <w:t>.</w:t>
            </w:r>
            <w:r>
              <w:rPr>
                <w:sz w:val="20"/>
                <w:szCs w:val="20"/>
              </w:rPr>
              <w:t>1</w:t>
            </w:r>
          </w:p>
        </w:tc>
        <w:tc>
          <w:tcPr>
            <w:tcW w:w="1703" w:type="dxa"/>
            <w:tcMar/>
          </w:tcPr>
          <w:p w:rsidR="2416E13E" w:rsidP="47251F85" w:rsidRDefault="2416E13E" w14:paraId="083B5FE8" wp14:textId="77777777">
            <w:pPr>
              <w:jc w:val="center"/>
              <w:rPr>
                <w:sz w:val="20"/>
                <w:szCs w:val="20"/>
              </w:rPr>
            </w:pPr>
            <w:r w:rsidRPr="47251F85">
              <w:rPr>
                <w:sz w:val="20"/>
                <w:szCs w:val="20"/>
              </w:rPr>
              <w:t>31</w:t>
            </w:r>
            <w:r w:rsidRPr="47251F85" w:rsidR="47251F85">
              <w:rPr>
                <w:sz w:val="20"/>
                <w:szCs w:val="20"/>
              </w:rPr>
              <w:t>-</w:t>
            </w:r>
            <w:r w:rsidRPr="47251F85" w:rsidR="33205BB8">
              <w:rPr>
                <w:sz w:val="20"/>
                <w:szCs w:val="20"/>
              </w:rPr>
              <w:t>Oct</w:t>
            </w:r>
            <w:r w:rsidRPr="47251F85" w:rsidR="47251F85">
              <w:rPr>
                <w:sz w:val="20"/>
                <w:szCs w:val="20"/>
              </w:rPr>
              <w:t>-202</w:t>
            </w:r>
            <w:r w:rsidRPr="47251F85" w:rsidR="2C6FFE32">
              <w:rPr>
                <w:sz w:val="20"/>
                <w:szCs w:val="20"/>
              </w:rPr>
              <w:t>2</w:t>
            </w:r>
          </w:p>
        </w:tc>
        <w:tc>
          <w:tcPr>
            <w:tcW w:w="2016" w:type="dxa"/>
            <w:tcMar/>
          </w:tcPr>
          <w:p w:rsidR="47251F85" w:rsidP="47251F85" w:rsidRDefault="47251F85" w14:paraId="53128261" wp14:textId="77777777">
            <w:pPr>
              <w:jc w:val="center"/>
              <w:rPr>
                <w:sz w:val="20"/>
                <w:szCs w:val="20"/>
              </w:rPr>
            </w:pPr>
          </w:p>
        </w:tc>
        <w:tc>
          <w:tcPr>
            <w:tcW w:w="1954" w:type="dxa"/>
            <w:tcMar/>
          </w:tcPr>
          <w:p w:rsidR="47251F85" w:rsidP="47251F85" w:rsidRDefault="47251F85" w14:paraId="23B6D66E" wp14:textId="77777777">
            <w:pPr>
              <w:spacing w:line="259" w:lineRule="auto"/>
              <w:jc w:val="center"/>
              <w:rPr>
                <w:sz w:val="20"/>
                <w:szCs w:val="20"/>
              </w:rPr>
            </w:pPr>
            <w:r w:rsidRPr="47251F85">
              <w:rPr>
                <w:sz w:val="20"/>
                <w:szCs w:val="20"/>
              </w:rPr>
              <w:t>Update</w:t>
            </w:r>
          </w:p>
        </w:tc>
        <w:tc>
          <w:tcPr>
            <w:tcW w:w="2156" w:type="dxa"/>
            <w:tcMar/>
          </w:tcPr>
          <w:p w:rsidR="47251F85" w:rsidP="47251F85" w:rsidRDefault="47251F85" w14:paraId="337029D4" wp14:textId="77777777">
            <w:pPr>
              <w:jc w:val="center"/>
              <w:rPr>
                <w:sz w:val="20"/>
                <w:szCs w:val="20"/>
              </w:rPr>
            </w:pPr>
            <w:r w:rsidRPr="47251F85">
              <w:rPr>
                <w:sz w:val="20"/>
                <w:szCs w:val="20"/>
              </w:rPr>
              <w:t>Bhagyaram S</w:t>
            </w:r>
          </w:p>
        </w:tc>
      </w:tr>
      <w:tr xmlns:wp14="http://schemas.microsoft.com/office/word/2010/wordml" w:rsidR="000F4A65" w:rsidTr="181033E8" w14:paraId="72055E93" wp14:textId="77777777">
        <w:tc>
          <w:tcPr>
            <w:tcW w:w="1805" w:type="dxa"/>
            <w:tcMar/>
          </w:tcPr>
          <w:p w:rsidR="000F4A65" w:rsidP="006A346F" w:rsidRDefault="002E12D2" w14:paraId="74684B7B" wp14:textId="77777777">
            <w:pPr>
              <w:jc w:val="center"/>
              <w:rPr>
                <w:sz w:val="20"/>
                <w:szCs w:val="20"/>
              </w:rPr>
            </w:pPr>
            <w:r>
              <w:rPr>
                <w:sz w:val="20"/>
                <w:szCs w:val="20"/>
              </w:rPr>
              <w:t>v2.5</w:t>
            </w:r>
          </w:p>
        </w:tc>
        <w:tc>
          <w:tcPr>
            <w:tcW w:w="1703" w:type="dxa"/>
            <w:tcMar/>
          </w:tcPr>
          <w:p w:rsidRPr="003A2475" w:rsidR="000F4A65" w:rsidP="000F4A65" w:rsidRDefault="000F4A65" w14:paraId="69F78F90" wp14:textId="77777777">
            <w:pPr>
              <w:jc w:val="center"/>
              <w:rPr>
                <w:sz w:val="24"/>
                <w:szCs w:val="24"/>
              </w:rPr>
            </w:pPr>
            <w:r w:rsidRPr="000F4A65">
              <w:rPr>
                <w:sz w:val="20"/>
                <w:szCs w:val="20"/>
              </w:rPr>
              <w:t>16-</w:t>
            </w:r>
            <w:r w:rsidR="002E12D2">
              <w:rPr>
                <w:sz w:val="20"/>
                <w:szCs w:val="20"/>
              </w:rPr>
              <w:t>Nov</w:t>
            </w:r>
            <w:r w:rsidRPr="000F4A65">
              <w:rPr>
                <w:sz w:val="20"/>
                <w:szCs w:val="20"/>
              </w:rPr>
              <w:t>-202</w:t>
            </w:r>
            <w:r w:rsidR="002E12D2">
              <w:rPr>
                <w:sz w:val="20"/>
                <w:szCs w:val="20"/>
              </w:rPr>
              <w:t>2</w:t>
            </w:r>
          </w:p>
        </w:tc>
        <w:tc>
          <w:tcPr>
            <w:tcW w:w="2016" w:type="dxa"/>
            <w:tcMar/>
          </w:tcPr>
          <w:p w:rsidR="000F4A65" w:rsidP="006A346F" w:rsidRDefault="000F4A65" w14:paraId="62486C05" wp14:textId="77777777">
            <w:pPr>
              <w:jc w:val="center"/>
              <w:rPr>
                <w:sz w:val="20"/>
                <w:szCs w:val="20"/>
              </w:rPr>
            </w:pPr>
          </w:p>
        </w:tc>
        <w:tc>
          <w:tcPr>
            <w:tcW w:w="1954" w:type="dxa"/>
            <w:tcMar/>
          </w:tcPr>
          <w:p w:rsidR="000F4A65" w:rsidP="006A346F" w:rsidRDefault="000F4A65" w14:paraId="6F27B2D0" wp14:textId="77777777">
            <w:pPr>
              <w:spacing w:line="259" w:lineRule="auto"/>
              <w:jc w:val="center"/>
              <w:rPr>
                <w:sz w:val="20"/>
                <w:szCs w:val="20"/>
              </w:rPr>
            </w:pPr>
            <w:r w:rsidRPr="47251F85">
              <w:rPr>
                <w:sz w:val="20"/>
                <w:szCs w:val="20"/>
              </w:rPr>
              <w:t>Update</w:t>
            </w:r>
          </w:p>
        </w:tc>
        <w:tc>
          <w:tcPr>
            <w:tcW w:w="2156" w:type="dxa"/>
            <w:tcMar/>
          </w:tcPr>
          <w:p w:rsidR="000F4A65" w:rsidP="006A346F" w:rsidRDefault="000F4A65" w14:paraId="51F5E73D" wp14:textId="77777777">
            <w:pPr>
              <w:jc w:val="center"/>
              <w:rPr>
                <w:sz w:val="20"/>
                <w:szCs w:val="20"/>
              </w:rPr>
            </w:pPr>
            <w:r w:rsidRPr="47251F85">
              <w:rPr>
                <w:sz w:val="20"/>
                <w:szCs w:val="20"/>
              </w:rPr>
              <w:t>Bhagyaram S</w:t>
            </w:r>
          </w:p>
        </w:tc>
      </w:tr>
      <w:tr xmlns:wp14="http://schemas.microsoft.com/office/word/2010/wordml" w:rsidR="002E17E7" w:rsidTr="181033E8" w14:paraId="2733EA79" wp14:textId="77777777">
        <w:tc>
          <w:tcPr>
            <w:tcW w:w="1805" w:type="dxa"/>
            <w:tcMar/>
          </w:tcPr>
          <w:p w:rsidR="002E17E7" w:rsidP="00E05902" w:rsidRDefault="002E17E7" w14:paraId="74134411" wp14:textId="77777777">
            <w:pPr>
              <w:jc w:val="center"/>
              <w:rPr>
                <w:sz w:val="20"/>
                <w:szCs w:val="20"/>
              </w:rPr>
            </w:pPr>
            <w:r>
              <w:rPr>
                <w:sz w:val="20"/>
                <w:szCs w:val="20"/>
              </w:rPr>
              <w:t>v2.5.5</w:t>
            </w:r>
          </w:p>
        </w:tc>
        <w:tc>
          <w:tcPr>
            <w:tcW w:w="1703" w:type="dxa"/>
            <w:tcMar/>
          </w:tcPr>
          <w:p w:rsidRPr="003A2475" w:rsidR="002E17E7" w:rsidP="00E05902" w:rsidRDefault="00F23B12" w14:paraId="09F0CE17" wp14:textId="77777777">
            <w:pPr>
              <w:jc w:val="center"/>
              <w:rPr>
                <w:sz w:val="24"/>
                <w:szCs w:val="24"/>
              </w:rPr>
            </w:pPr>
            <w:r>
              <w:rPr>
                <w:sz w:val="20"/>
                <w:szCs w:val="20"/>
              </w:rPr>
              <w:t>20</w:t>
            </w:r>
            <w:r w:rsidRPr="000F4A65" w:rsidR="002E17E7">
              <w:rPr>
                <w:sz w:val="20"/>
                <w:szCs w:val="20"/>
              </w:rPr>
              <w:t>-</w:t>
            </w:r>
            <w:r w:rsidR="002E17E7">
              <w:rPr>
                <w:sz w:val="20"/>
                <w:szCs w:val="20"/>
              </w:rPr>
              <w:t>Oct</w:t>
            </w:r>
            <w:r w:rsidRPr="000F4A65" w:rsidR="002E17E7">
              <w:rPr>
                <w:sz w:val="20"/>
                <w:szCs w:val="20"/>
              </w:rPr>
              <w:t>-202</w:t>
            </w:r>
            <w:r w:rsidR="002E17E7">
              <w:rPr>
                <w:sz w:val="20"/>
                <w:szCs w:val="20"/>
              </w:rPr>
              <w:t>3</w:t>
            </w:r>
          </w:p>
        </w:tc>
        <w:tc>
          <w:tcPr>
            <w:tcW w:w="2016" w:type="dxa"/>
            <w:tcMar/>
          </w:tcPr>
          <w:p w:rsidR="002E17E7" w:rsidP="00E05902" w:rsidRDefault="002E17E7" w14:paraId="4101652C" wp14:textId="77777777">
            <w:pPr>
              <w:jc w:val="center"/>
              <w:rPr>
                <w:sz w:val="20"/>
                <w:szCs w:val="20"/>
              </w:rPr>
            </w:pPr>
          </w:p>
        </w:tc>
        <w:tc>
          <w:tcPr>
            <w:tcW w:w="1954" w:type="dxa"/>
            <w:tcMar/>
          </w:tcPr>
          <w:p w:rsidR="002E17E7" w:rsidP="00E05902" w:rsidRDefault="002E17E7" w14:paraId="70D87AF1" wp14:textId="77777777">
            <w:pPr>
              <w:spacing w:line="259" w:lineRule="auto"/>
              <w:jc w:val="center"/>
              <w:rPr>
                <w:sz w:val="20"/>
                <w:szCs w:val="20"/>
              </w:rPr>
            </w:pPr>
            <w:r>
              <w:rPr>
                <w:sz w:val="20"/>
                <w:szCs w:val="20"/>
              </w:rPr>
              <w:t>Sep 2023 Release</w:t>
            </w:r>
          </w:p>
        </w:tc>
        <w:tc>
          <w:tcPr>
            <w:tcW w:w="2156" w:type="dxa"/>
            <w:tcMar/>
          </w:tcPr>
          <w:p w:rsidR="002E17E7" w:rsidP="00E05902" w:rsidRDefault="002E17E7" w14:paraId="751E3DDA" wp14:textId="77777777">
            <w:pPr>
              <w:jc w:val="center"/>
              <w:rPr>
                <w:sz w:val="20"/>
                <w:szCs w:val="20"/>
              </w:rPr>
            </w:pPr>
            <w:r w:rsidRPr="47251F85">
              <w:rPr>
                <w:sz w:val="20"/>
                <w:szCs w:val="20"/>
              </w:rPr>
              <w:t>Bhagyaram S</w:t>
            </w:r>
          </w:p>
        </w:tc>
      </w:tr>
      <w:tr xmlns:wp14="http://schemas.microsoft.com/office/word/2010/wordml" w:rsidR="637D948B" w:rsidTr="181033E8" w14:paraId="36D8A0D1" wp14:textId="77777777">
        <w:trPr>
          <w:trHeight w:val="300"/>
        </w:trPr>
        <w:tc>
          <w:tcPr>
            <w:tcW w:w="1805" w:type="dxa"/>
            <w:tcMar/>
          </w:tcPr>
          <w:p w:rsidR="637D948B" w:rsidP="637D948B" w:rsidRDefault="637D948B" w14:paraId="5AA78AB4" w14:textId="5D56BC51">
            <w:pPr>
              <w:jc w:val="center"/>
              <w:rPr>
                <w:sz w:val="20"/>
                <w:szCs w:val="20"/>
              </w:rPr>
            </w:pPr>
            <w:r w:rsidRPr="637D948B" w:rsidR="637D948B">
              <w:rPr>
                <w:sz w:val="20"/>
                <w:szCs w:val="20"/>
              </w:rPr>
              <w:t>v2.5.</w:t>
            </w:r>
            <w:r w:rsidRPr="637D948B" w:rsidR="6F3F46AC">
              <w:rPr>
                <w:sz w:val="20"/>
                <w:szCs w:val="20"/>
              </w:rPr>
              <w:t>7</w:t>
            </w:r>
          </w:p>
        </w:tc>
        <w:tc>
          <w:tcPr>
            <w:tcW w:w="1703" w:type="dxa"/>
            <w:tcMar/>
          </w:tcPr>
          <w:p w:rsidR="6F3F46AC" w:rsidP="637D948B" w:rsidRDefault="6F3F46AC" w14:paraId="344E88B5" w14:textId="2800CC47">
            <w:pPr>
              <w:jc w:val="center"/>
              <w:rPr>
                <w:sz w:val="20"/>
                <w:szCs w:val="20"/>
              </w:rPr>
            </w:pPr>
            <w:r w:rsidRPr="637D948B" w:rsidR="6F3F46AC">
              <w:rPr>
                <w:sz w:val="20"/>
                <w:szCs w:val="20"/>
              </w:rPr>
              <w:t>05</w:t>
            </w:r>
            <w:r w:rsidRPr="637D948B" w:rsidR="637D948B">
              <w:rPr>
                <w:sz w:val="20"/>
                <w:szCs w:val="20"/>
              </w:rPr>
              <w:t>-</w:t>
            </w:r>
            <w:r w:rsidRPr="637D948B" w:rsidR="5DBEF0F4">
              <w:rPr>
                <w:sz w:val="20"/>
                <w:szCs w:val="20"/>
              </w:rPr>
              <w:t>Apr</w:t>
            </w:r>
            <w:r w:rsidRPr="637D948B" w:rsidR="637D948B">
              <w:rPr>
                <w:sz w:val="20"/>
                <w:szCs w:val="20"/>
              </w:rPr>
              <w:t>-2023</w:t>
            </w:r>
          </w:p>
        </w:tc>
        <w:tc>
          <w:tcPr>
            <w:tcW w:w="2016" w:type="dxa"/>
            <w:tcMar/>
          </w:tcPr>
          <w:p w:rsidR="637D948B" w:rsidP="637D948B" w:rsidRDefault="637D948B" w14:paraId="1FD9FFEB" wp14:textId="77777777">
            <w:pPr>
              <w:jc w:val="center"/>
              <w:rPr>
                <w:sz w:val="20"/>
                <w:szCs w:val="20"/>
              </w:rPr>
            </w:pPr>
          </w:p>
        </w:tc>
        <w:tc>
          <w:tcPr>
            <w:tcW w:w="1954" w:type="dxa"/>
            <w:tcMar/>
          </w:tcPr>
          <w:p w:rsidR="637D948B" w:rsidP="637D948B" w:rsidRDefault="637D948B" w14:paraId="099A8AF4" wp14:textId="4D2B71C5">
            <w:pPr>
              <w:spacing w:line="259" w:lineRule="auto"/>
              <w:jc w:val="center"/>
              <w:rPr>
                <w:sz w:val="20"/>
                <w:szCs w:val="20"/>
              </w:rPr>
            </w:pPr>
            <w:r w:rsidRPr="181033E8" w:rsidR="45962458">
              <w:rPr>
                <w:sz w:val="20"/>
                <w:szCs w:val="20"/>
              </w:rPr>
              <w:t xml:space="preserve">Mar </w:t>
            </w:r>
            <w:r w:rsidRPr="181033E8" w:rsidR="637D948B">
              <w:rPr>
                <w:sz w:val="20"/>
                <w:szCs w:val="20"/>
              </w:rPr>
              <w:t>202</w:t>
            </w:r>
            <w:r w:rsidRPr="181033E8" w:rsidR="2D1B229E">
              <w:rPr>
                <w:sz w:val="20"/>
                <w:szCs w:val="20"/>
              </w:rPr>
              <w:t>4</w:t>
            </w:r>
            <w:r w:rsidRPr="181033E8" w:rsidR="637D948B">
              <w:rPr>
                <w:sz w:val="20"/>
                <w:szCs w:val="20"/>
              </w:rPr>
              <w:t xml:space="preserve"> Release</w:t>
            </w:r>
          </w:p>
        </w:tc>
        <w:tc>
          <w:tcPr>
            <w:tcW w:w="2156" w:type="dxa"/>
            <w:tcMar/>
          </w:tcPr>
          <w:p w:rsidR="637D948B" w:rsidP="637D948B" w:rsidRDefault="637D948B" w14:paraId="47254A48" wp14:textId="77777777">
            <w:pPr>
              <w:jc w:val="center"/>
              <w:rPr>
                <w:sz w:val="20"/>
                <w:szCs w:val="20"/>
              </w:rPr>
            </w:pPr>
            <w:r w:rsidRPr="637D948B" w:rsidR="637D948B">
              <w:rPr>
                <w:sz w:val="20"/>
                <w:szCs w:val="20"/>
              </w:rPr>
              <w:t>Bhagyaram S</w:t>
            </w:r>
          </w:p>
        </w:tc>
      </w:tr>
      <w:tr w:rsidR="181033E8" w:rsidTr="181033E8" w14:paraId="25C27192">
        <w:trPr>
          <w:trHeight w:val="300"/>
        </w:trPr>
        <w:tc>
          <w:tcPr>
            <w:tcW w:w="1805" w:type="dxa"/>
            <w:tcMar/>
          </w:tcPr>
          <w:p w:rsidR="2DCD5F9C" w:rsidP="181033E8" w:rsidRDefault="2DCD5F9C" w14:paraId="492C8359" w14:textId="1EE11ED0">
            <w:pPr>
              <w:jc w:val="center"/>
              <w:rPr>
                <w:sz w:val="20"/>
                <w:szCs w:val="20"/>
              </w:rPr>
            </w:pPr>
            <w:r w:rsidRPr="181033E8" w:rsidR="2DCD5F9C">
              <w:rPr>
                <w:sz w:val="20"/>
                <w:szCs w:val="20"/>
              </w:rPr>
              <w:t>V</w:t>
            </w:r>
            <w:r w:rsidRPr="181033E8" w:rsidR="181033E8">
              <w:rPr>
                <w:sz w:val="20"/>
                <w:szCs w:val="20"/>
              </w:rPr>
              <w:t>2.5.7</w:t>
            </w:r>
            <w:r w:rsidRPr="181033E8" w:rsidR="2DCD5F9C">
              <w:rPr>
                <w:sz w:val="20"/>
                <w:szCs w:val="20"/>
              </w:rPr>
              <w:t>.1</w:t>
            </w:r>
          </w:p>
        </w:tc>
        <w:tc>
          <w:tcPr>
            <w:tcW w:w="1703" w:type="dxa"/>
            <w:tcMar/>
          </w:tcPr>
          <w:p w:rsidR="2DCD5F9C" w:rsidP="181033E8" w:rsidRDefault="2DCD5F9C" w14:paraId="7968202A" w14:textId="13FB71EA">
            <w:pPr>
              <w:jc w:val="center"/>
              <w:rPr>
                <w:sz w:val="20"/>
                <w:szCs w:val="20"/>
              </w:rPr>
            </w:pPr>
            <w:r w:rsidRPr="181033E8" w:rsidR="2DCD5F9C">
              <w:rPr>
                <w:sz w:val="20"/>
                <w:szCs w:val="20"/>
              </w:rPr>
              <w:t>12</w:t>
            </w:r>
            <w:r w:rsidRPr="181033E8" w:rsidR="181033E8">
              <w:rPr>
                <w:sz w:val="20"/>
                <w:szCs w:val="20"/>
              </w:rPr>
              <w:t>-</w:t>
            </w:r>
            <w:r w:rsidRPr="181033E8" w:rsidR="584D4ACD">
              <w:rPr>
                <w:sz w:val="20"/>
                <w:szCs w:val="20"/>
              </w:rPr>
              <w:t>Jun</w:t>
            </w:r>
            <w:r w:rsidRPr="181033E8" w:rsidR="181033E8">
              <w:rPr>
                <w:sz w:val="20"/>
                <w:szCs w:val="20"/>
              </w:rPr>
              <w:t>-2023</w:t>
            </w:r>
          </w:p>
        </w:tc>
        <w:tc>
          <w:tcPr>
            <w:tcW w:w="2016" w:type="dxa"/>
            <w:tcMar/>
          </w:tcPr>
          <w:p w:rsidR="181033E8" w:rsidP="181033E8" w:rsidRDefault="181033E8" w14:paraId="6A28B744">
            <w:pPr>
              <w:jc w:val="center"/>
              <w:rPr>
                <w:sz w:val="20"/>
                <w:szCs w:val="20"/>
              </w:rPr>
            </w:pPr>
          </w:p>
        </w:tc>
        <w:tc>
          <w:tcPr>
            <w:tcW w:w="1954" w:type="dxa"/>
            <w:tcMar/>
          </w:tcPr>
          <w:p w:rsidR="584D4ACD" w:rsidP="181033E8" w:rsidRDefault="584D4ACD" w14:paraId="31A3F395" w14:textId="665C12AE">
            <w:pPr>
              <w:spacing w:line="259" w:lineRule="auto"/>
              <w:jc w:val="center"/>
              <w:rPr>
                <w:sz w:val="20"/>
                <w:szCs w:val="20"/>
              </w:rPr>
            </w:pPr>
            <w:r w:rsidRPr="181033E8" w:rsidR="584D4ACD">
              <w:rPr>
                <w:sz w:val="20"/>
                <w:szCs w:val="20"/>
              </w:rPr>
              <w:t xml:space="preserve">June </w:t>
            </w:r>
            <w:r w:rsidRPr="181033E8" w:rsidR="181033E8">
              <w:rPr>
                <w:sz w:val="20"/>
                <w:szCs w:val="20"/>
              </w:rPr>
              <w:t>202</w:t>
            </w:r>
            <w:r w:rsidRPr="181033E8" w:rsidR="2190B317">
              <w:rPr>
                <w:sz w:val="20"/>
                <w:szCs w:val="20"/>
              </w:rPr>
              <w:t>4</w:t>
            </w:r>
            <w:r w:rsidRPr="181033E8" w:rsidR="181033E8">
              <w:rPr>
                <w:sz w:val="20"/>
                <w:szCs w:val="20"/>
              </w:rPr>
              <w:t xml:space="preserve"> Release</w:t>
            </w:r>
          </w:p>
        </w:tc>
        <w:tc>
          <w:tcPr>
            <w:tcW w:w="2156" w:type="dxa"/>
            <w:tcMar/>
          </w:tcPr>
          <w:p w:rsidR="181033E8" w:rsidP="181033E8" w:rsidRDefault="181033E8" w14:paraId="4A225685">
            <w:pPr>
              <w:jc w:val="center"/>
              <w:rPr>
                <w:sz w:val="20"/>
                <w:szCs w:val="20"/>
              </w:rPr>
            </w:pPr>
            <w:r w:rsidRPr="181033E8" w:rsidR="181033E8">
              <w:rPr>
                <w:sz w:val="20"/>
                <w:szCs w:val="20"/>
              </w:rPr>
              <w:t>Bhagyaram S</w:t>
            </w:r>
          </w:p>
        </w:tc>
      </w:tr>
    </w:tbl>
    <w:p xmlns:wp14="http://schemas.microsoft.com/office/word/2010/wordml" w:rsidRPr="003A2475" w:rsidR="003A2475" w:rsidP="00B764AA" w:rsidRDefault="003A2475" w14:paraId="4B99056E" wp14:textId="77777777">
      <w:pPr>
        <w:spacing w:after="0"/>
        <w:jc w:val="center"/>
        <w:rPr>
          <w:b/>
          <w:bCs/>
          <w:sz w:val="30"/>
          <w:szCs w:val="30"/>
        </w:rPr>
      </w:pPr>
    </w:p>
    <w:p xmlns:wp14="http://schemas.microsoft.com/office/word/2010/wordml" w:rsidR="007524A7" w:rsidP="00B764AA" w:rsidRDefault="007524A7" w14:paraId="1299C43A" wp14:textId="77777777">
      <w:pPr>
        <w:spacing w:after="0"/>
        <w:rPr>
          <w:lang w:val="en-US"/>
        </w:rPr>
      </w:pPr>
      <w:r>
        <w:rPr>
          <w:lang w:val="en-US"/>
        </w:rPr>
        <w:br w:type="page"/>
      </w:r>
    </w:p>
    <w:sdt>
      <w:sdtPr>
        <w:id w:val="494346012"/>
        <w:docPartObj>
          <w:docPartGallery w:val="Table of Contents"/>
          <w:docPartUnique/>
        </w:docPartObj>
      </w:sdtPr>
      <w:sdtContent>
        <w:p xmlns:wp14="http://schemas.microsoft.com/office/word/2010/wordml" w:rsidR="00B764AA" w:rsidP="00A65E49" w:rsidRDefault="00B764AA" w14:paraId="22E0FC93" wp14:textId="77777777">
          <w:pPr>
            <w:pStyle w:val="Heading1"/>
            <w:ind w:left="432"/>
          </w:pPr>
          <w:bookmarkStart w:name="_Toc273975597" w:id="913683232"/>
          <w:r w:rsidR="00B764AA">
            <w:rPr/>
            <w:t>Table of Contents</w:t>
          </w:r>
          <w:bookmarkEnd w:id="913683232"/>
        </w:p>
        <w:p xmlns:wp14="http://schemas.microsoft.com/office/word/2010/wordml" w:rsidRPr="00626C4A" w:rsidR="00C461A7" w:rsidRDefault="00C461A7" w14:paraId="4DDBEF00" wp14:textId="77777777">
          <w:pPr>
            <w:pStyle w:val="TOC1"/>
            <w:tabs>
              <w:tab w:val="right" w:leader="dot" w:pos="9016"/>
            </w:tabs>
            <w:rPr>
              <w:sz w:val="18"/>
              <w:szCs w:val="18"/>
            </w:rPr>
          </w:pPr>
        </w:p>
        <w:p xmlns:wp14="http://schemas.microsoft.com/office/word/2010/wordml" w:rsidR="00E62B31" w:rsidP="181033E8" w:rsidRDefault="003767F5" w14:paraId="3DA97C10" wp14:textId="217E9FCF">
          <w:pPr>
            <w:pStyle w:val="TOC1"/>
            <w:tabs>
              <w:tab w:val="right" w:leader="dot" w:pos="9015"/>
            </w:tabs>
            <w:rPr>
              <w:rStyle w:val="Hyperlink"/>
              <w:noProof/>
              <w:lang w:val="en-US"/>
            </w:rPr>
          </w:pPr>
          <w:r>
            <w:fldChar w:fldCharType="begin"/>
          </w:r>
          <w:r>
            <w:instrText xml:space="preserve">TOC \o "1-3" \z \u \h</w:instrText>
          </w:r>
          <w:r>
            <w:fldChar w:fldCharType="separate"/>
          </w:r>
          <w:hyperlink w:anchor="_Toc273975597">
            <w:r w:rsidRPr="181033E8" w:rsidR="181033E8">
              <w:rPr>
                <w:rStyle w:val="Hyperlink"/>
              </w:rPr>
              <w:t>Table of Contents</w:t>
            </w:r>
            <w:r>
              <w:tab/>
            </w:r>
            <w:r>
              <w:fldChar w:fldCharType="begin"/>
            </w:r>
            <w:r>
              <w:instrText xml:space="preserve">PAGEREF _Toc273975597 \h</w:instrText>
            </w:r>
            <w:r>
              <w:fldChar w:fldCharType="separate"/>
            </w:r>
            <w:r w:rsidRPr="181033E8" w:rsidR="181033E8">
              <w:rPr>
                <w:rStyle w:val="Hyperlink"/>
              </w:rPr>
              <w:t>2</w:t>
            </w:r>
            <w:r>
              <w:fldChar w:fldCharType="end"/>
            </w:r>
          </w:hyperlink>
        </w:p>
        <w:p xmlns:wp14="http://schemas.microsoft.com/office/word/2010/wordml" w:rsidR="00E62B31" w:rsidP="181033E8" w:rsidRDefault="003767F5" w14:paraId="77456189" wp14:textId="4D2C7496">
          <w:pPr>
            <w:pStyle w:val="TOC1"/>
            <w:tabs>
              <w:tab w:val="left" w:leader="none" w:pos="435"/>
              <w:tab w:val="right" w:leader="dot" w:pos="9015"/>
            </w:tabs>
            <w:rPr>
              <w:rStyle w:val="Hyperlink"/>
              <w:noProof/>
              <w:lang w:val="en-US"/>
            </w:rPr>
          </w:pPr>
          <w:hyperlink w:anchor="_Toc179455066">
            <w:r w:rsidRPr="181033E8" w:rsidR="181033E8">
              <w:rPr>
                <w:rStyle w:val="Hyperlink"/>
              </w:rPr>
              <w:t>1.</w:t>
            </w:r>
            <w:r>
              <w:tab/>
            </w:r>
            <w:r w:rsidRPr="181033E8" w:rsidR="181033E8">
              <w:rPr>
                <w:rStyle w:val="Hyperlink"/>
              </w:rPr>
              <w:t>Description</w:t>
            </w:r>
            <w:r>
              <w:tab/>
            </w:r>
            <w:r>
              <w:fldChar w:fldCharType="begin"/>
            </w:r>
            <w:r>
              <w:instrText xml:space="preserve">PAGEREF _Toc179455066 \h</w:instrText>
            </w:r>
            <w:r>
              <w:fldChar w:fldCharType="separate"/>
            </w:r>
            <w:r w:rsidRPr="181033E8" w:rsidR="181033E8">
              <w:rPr>
                <w:rStyle w:val="Hyperlink"/>
              </w:rPr>
              <w:t>3</w:t>
            </w:r>
            <w:r>
              <w:fldChar w:fldCharType="end"/>
            </w:r>
          </w:hyperlink>
        </w:p>
        <w:p xmlns:wp14="http://schemas.microsoft.com/office/word/2010/wordml" w:rsidR="00E62B31" w:rsidP="181033E8" w:rsidRDefault="003767F5" w14:paraId="77B71F7F" wp14:textId="2CE4FB32">
          <w:pPr>
            <w:pStyle w:val="TOC2"/>
            <w:tabs>
              <w:tab w:val="left" w:leader="none" w:pos="660"/>
              <w:tab w:val="right" w:leader="dot" w:pos="9015"/>
            </w:tabs>
            <w:rPr>
              <w:rStyle w:val="Hyperlink"/>
              <w:noProof/>
              <w:lang w:val="en-US"/>
            </w:rPr>
          </w:pPr>
          <w:hyperlink w:anchor="_Toc889536336">
            <w:r w:rsidRPr="181033E8" w:rsidR="181033E8">
              <w:rPr>
                <w:rStyle w:val="Hyperlink"/>
              </w:rPr>
              <w:t>1.1.</w:t>
            </w:r>
            <w:r>
              <w:tab/>
            </w:r>
            <w:r w:rsidRPr="181033E8" w:rsidR="181033E8">
              <w:rPr>
                <w:rStyle w:val="Hyperlink"/>
              </w:rPr>
              <w:t>Purpose</w:t>
            </w:r>
            <w:r>
              <w:tab/>
            </w:r>
            <w:r>
              <w:fldChar w:fldCharType="begin"/>
            </w:r>
            <w:r>
              <w:instrText xml:space="preserve">PAGEREF _Toc889536336 \h</w:instrText>
            </w:r>
            <w:r>
              <w:fldChar w:fldCharType="separate"/>
            </w:r>
            <w:r w:rsidRPr="181033E8" w:rsidR="181033E8">
              <w:rPr>
                <w:rStyle w:val="Hyperlink"/>
              </w:rPr>
              <w:t>3</w:t>
            </w:r>
            <w:r>
              <w:fldChar w:fldCharType="end"/>
            </w:r>
          </w:hyperlink>
        </w:p>
        <w:p xmlns:wp14="http://schemas.microsoft.com/office/word/2010/wordml" w:rsidR="00E62B31" w:rsidP="181033E8" w:rsidRDefault="003767F5" w14:paraId="0557945E" wp14:textId="6DFF3759">
          <w:pPr>
            <w:pStyle w:val="TOC2"/>
            <w:tabs>
              <w:tab w:val="left" w:leader="none" w:pos="660"/>
              <w:tab w:val="right" w:leader="dot" w:pos="9015"/>
            </w:tabs>
            <w:rPr>
              <w:rStyle w:val="Hyperlink"/>
              <w:noProof/>
              <w:lang w:val="en-US"/>
            </w:rPr>
          </w:pPr>
          <w:hyperlink w:anchor="_Toc378899221">
            <w:r w:rsidRPr="181033E8" w:rsidR="181033E8">
              <w:rPr>
                <w:rStyle w:val="Hyperlink"/>
              </w:rPr>
              <w:t>1.2.</w:t>
            </w:r>
            <w:r>
              <w:tab/>
            </w:r>
            <w:r w:rsidRPr="181033E8" w:rsidR="181033E8">
              <w:rPr>
                <w:rStyle w:val="Hyperlink"/>
              </w:rPr>
              <w:t>Scope</w:t>
            </w:r>
            <w:r>
              <w:tab/>
            </w:r>
            <w:r>
              <w:fldChar w:fldCharType="begin"/>
            </w:r>
            <w:r>
              <w:instrText xml:space="preserve">PAGEREF _Toc378899221 \h</w:instrText>
            </w:r>
            <w:r>
              <w:fldChar w:fldCharType="separate"/>
            </w:r>
            <w:r w:rsidRPr="181033E8" w:rsidR="181033E8">
              <w:rPr>
                <w:rStyle w:val="Hyperlink"/>
              </w:rPr>
              <w:t>3</w:t>
            </w:r>
            <w:r>
              <w:fldChar w:fldCharType="end"/>
            </w:r>
          </w:hyperlink>
        </w:p>
        <w:p xmlns:wp14="http://schemas.microsoft.com/office/word/2010/wordml" w:rsidR="00E62B31" w:rsidP="181033E8" w:rsidRDefault="003767F5" w14:paraId="6E8BAA24" wp14:textId="4CFA68DB">
          <w:pPr>
            <w:pStyle w:val="TOC1"/>
            <w:tabs>
              <w:tab w:val="left" w:leader="none" w:pos="435"/>
              <w:tab w:val="right" w:leader="dot" w:pos="9015"/>
            </w:tabs>
            <w:rPr>
              <w:rStyle w:val="Hyperlink"/>
              <w:noProof/>
              <w:lang w:val="en-US"/>
            </w:rPr>
          </w:pPr>
          <w:hyperlink w:anchor="_Toc47052923">
            <w:r w:rsidRPr="181033E8" w:rsidR="181033E8">
              <w:rPr>
                <w:rStyle w:val="Hyperlink"/>
              </w:rPr>
              <w:t>2.</w:t>
            </w:r>
            <w:r>
              <w:tab/>
            </w:r>
            <w:r w:rsidRPr="181033E8" w:rsidR="181033E8">
              <w:rPr>
                <w:rStyle w:val="Hyperlink"/>
              </w:rPr>
              <w:t>Work flow</w:t>
            </w:r>
            <w:r>
              <w:tab/>
            </w:r>
            <w:r>
              <w:fldChar w:fldCharType="begin"/>
            </w:r>
            <w:r>
              <w:instrText xml:space="preserve">PAGEREF _Toc47052923 \h</w:instrText>
            </w:r>
            <w:r>
              <w:fldChar w:fldCharType="separate"/>
            </w:r>
            <w:r w:rsidRPr="181033E8" w:rsidR="181033E8">
              <w:rPr>
                <w:rStyle w:val="Hyperlink"/>
              </w:rPr>
              <w:t>5</w:t>
            </w:r>
            <w:r>
              <w:fldChar w:fldCharType="end"/>
            </w:r>
          </w:hyperlink>
        </w:p>
        <w:p xmlns:wp14="http://schemas.microsoft.com/office/word/2010/wordml" w:rsidR="00E62B31" w:rsidP="181033E8" w:rsidRDefault="003767F5" w14:paraId="34744BF6" wp14:textId="10355F03">
          <w:pPr>
            <w:pStyle w:val="TOC2"/>
            <w:tabs>
              <w:tab w:val="left" w:leader="none" w:pos="660"/>
              <w:tab w:val="right" w:leader="dot" w:pos="9015"/>
            </w:tabs>
            <w:rPr>
              <w:rStyle w:val="Hyperlink"/>
              <w:noProof/>
              <w:lang w:val="en-US"/>
            </w:rPr>
          </w:pPr>
          <w:hyperlink w:anchor="_Toc657310748">
            <w:r w:rsidRPr="181033E8" w:rsidR="181033E8">
              <w:rPr>
                <w:rStyle w:val="Hyperlink"/>
              </w:rPr>
              <w:t>2.1.</w:t>
            </w:r>
            <w:r>
              <w:tab/>
            </w:r>
            <w:r w:rsidRPr="181033E8" w:rsidR="181033E8">
              <w:rPr>
                <w:rStyle w:val="Hyperlink"/>
              </w:rPr>
              <w:t>Landing Area to Level 1 processing - Unstructured Data Extraction</w:t>
            </w:r>
            <w:r>
              <w:tab/>
            </w:r>
            <w:r>
              <w:fldChar w:fldCharType="begin"/>
            </w:r>
            <w:r>
              <w:instrText xml:space="preserve">PAGEREF _Toc657310748 \h</w:instrText>
            </w:r>
            <w:r>
              <w:fldChar w:fldCharType="separate"/>
            </w:r>
            <w:r w:rsidRPr="181033E8" w:rsidR="181033E8">
              <w:rPr>
                <w:rStyle w:val="Hyperlink"/>
              </w:rPr>
              <w:t>5</w:t>
            </w:r>
            <w:r>
              <w:fldChar w:fldCharType="end"/>
            </w:r>
          </w:hyperlink>
        </w:p>
        <w:p xmlns:wp14="http://schemas.microsoft.com/office/word/2010/wordml" w:rsidR="00E62B31" w:rsidP="181033E8" w:rsidRDefault="003767F5" w14:paraId="0A93C289" wp14:textId="5267BB23">
          <w:pPr>
            <w:pStyle w:val="TOC2"/>
            <w:tabs>
              <w:tab w:val="left" w:leader="none" w:pos="660"/>
              <w:tab w:val="right" w:leader="dot" w:pos="9015"/>
            </w:tabs>
            <w:rPr>
              <w:rStyle w:val="Hyperlink"/>
              <w:noProof/>
              <w:lang w:val="en-US"/>
            </w:rPr>
          </w:pPr>
          <w:hyperlink w:anchor="_Toc1595179486">
            <w:r w:rsidRPr="181033E8" w:rsidR="181033E8">
              <w:rPr>
                <w:rStyle w:val="Hyperlink"/>
              </w:rPr>
              <w:t>2.2.</w:t>
            </w:r>
            <w:r>
              <w:tab/>
            </w:r>
            <w:r w:rsidRPr="181033E8" w:rsidR="181033E8">
              <w:rPr>
                <w:rStyle w:val="Hyperlink"/>
              </w:rPr>
              <w:t>Level 1 Processing - Product Segmentation</w:t>
            </w:r>
            <w:r>
              <w:tab/>
            </w:r>
            <w:r>
              <w:fldChar w:fldCharType="begin"/>
            </w:r>
            <w:r>
              <w:instrText xml:space="preserve">PAGEREF _Toc1595179486 \h</w:instrText>
            </w:r>
            <w:r>
              <w:fldChar w:fldCharType="separate"/>
            </w:r>
            <w:r w:rsidRPr="181033E8" w:rsidR="181033E8">
              <w:rPr>
                <w:rStyle w:val="Hyperlink"/>
              </w:rPr>
              <w:t>5</w:t>
            </w:r>
            <w:r>
              <w:fldChar w:fldCharType="end"/>
            </w:r>
          </w:hyperlink>
        </w:p>
        <w:p xmlns:wp14="http://schemas.microsoft.com/office/word/2010/wordml" w:rsidR="00E62B31" w:rsidP="181033E8" w:rsidRDefault="003767F5" w14:paraId="2A95F229" wp14:textId="17244D94">
          <w:pPr>
            <w:pStyle w:val="TOC2"/>
            <w:tabs>
              <w:tab w:val="left" w:leader="none" w:pos="660"/>
              <w:tab w:val="right" w:leader="dot" w:pos="9015"/>
            </w:tabs>
            <w:rPr>
              <w:rStyle w:val="Hyperlink"/>
              <w:noProof/>
              <w:lang w:val="en-US"/>
            </w:rPr>
          </w:pPr>
          <w:hyperlink w:anchor="_Toc1088035432">
            <w:r w:rsidRPr="181033E8" w:rsidR="181033E8">
              <w:rPr>
                <w:rStyle w:val="Hyperlink"/>
              </w:rPr>
              <w:t>2.3.</w:t>
            </w:r>
            <w:r>
              <w:tab/>
            </w:r>
            <w:r w:rsidRPr="181033E8" w:rsidR="181033E8">
              <w:rPr>
                <w:rStyle w:val="Hyperlink"/>
              </w:rPr>
              <w:t>Level 2 Processing - PSLU derivation</w:t>
            </w:r>
            <w:r>
              <w:tab/>
            </w:r>
            <w:r>
              <w:fldChar w:fldCharType="begin"/>
            </w:r>
            <w:r>
              <w:instrText xml:space="preserve">PAGEREF _Toc1088035432 \h</w:instrText>
            </w:r>
            <w:r>
              <w:fldChar w:fldCharType="separate"/>
            </w:r>
            <w:r w:rsidRPr="181033E8" w:rsidR="181033E8">
              <w:rPr>
                <w:rStyle w:val="Hyperlink"/>
              </w:rPr>
              <w:t>5</w:t>
            </w:r>
            <w:r>
              <w:fldChar w:fldCharType="end"/>
            </w:r>
          </w:hyperlink>
        </w:p>
        <w:p xmlns:wp14="http://schemas.microsoft.com/office/word/2010/wordml" w:rsidR="00E62B31" w:rsidP="181033E8" w:rsidRDefault="003767F5" w14:paraId="0F458F52" wp14:textId="5C1EF5AA">
          <w:pPr>
            <w:pStyle w:val="TOC2"/>
            <w:tabs>
              <w:tab w:val="left" w:leader="none" w:pos="660"/>
              <w:tab w:val="right" w:leader="dot" w:pos="9015"/>
            </w:tabs>
            <w:rPr>
              <w:rStyle w:val="Hyperlink"/>
              <w:noProof/>
              <w:lang w:val="en-US"/>
            </w:rPr>
          </w:pPr>
          <w:hyperlink w:anchor="_Toc1548678933">
            <w:r w:rsidRPr="181033E8" w:rsidR="181033E8">
              <w:rPr>
                <w:rStyle w:val="Hyperlink"/>
              </w:rPr>
              <w:t>2.4.</w:t>
            </w:r>
            <w:r>
              <w:tab/>
            </w:r>
            <w:r w:rsidRPr="181033E8" w:rsidR="181033E8">
              <w:rPr>
                <w:rStyle w:val="Hyperlink"/>
              </w:rPr>
              <w:t>Semantic Search Engine</w:t>
            </w:r>
            <w:r>
              <w:tab/>
            </w:r>
            <w:r>
              <w:fldChar w:fldCharType="begin"/>
            </w:r>
            <w:r>
              <w:instrText xml:space="preserve">PAGEREF _Toc1548678933 \h</w:instrText>
            </w:r>
            <w:r>
              <w:fldChar w:fldCharType="separate"/>
            </w:r>
            <w:r w:rsidRPr="181033E8" w:rsidR="181033E8">
              <w:rPr>
                <w:rStyle w:val="Hyperlink"/>
              </w:rPr>
              <w:t>5</w:t>
            </w:r>
            <w:r>
              <w:fldChar w:fldCharType="end"/>
            </w:r>
          </w:hyperlink>
        </w:p>
        <w:p xmlns:wp14="http://schemas.microsoft.com/office/word/2010/wordml" w:rsidR="00E62B31" w:rsidP="181033E8" w:rsidRDefault="003767F5" w14:paraId="34D370A9" wp14:textId="7F680217">
          <w:pPr>
            <w:pStyle w:val="TOC1"/>
            <w:tabs>
              <w:tab w:val="left" w:leader="none" w:pos="435"/>
              <w:tab w:val="right" w:leader="dot" w:pos="9015"/>
            </w:tabs>
            <w:rPr>
              <w:rStyle w:val="Hyperlink"/>
              <w:noProof/>
              <w:lang w:val="en-US"/>
            </w:rPr>
          </w:pPr>
          <w:hyperlink w:anchor="_Toc736709235">
            <w:r w:rsidRPr="181033E8" w:rsidR="181033E8">
              <w:rPr>
                <w:rStyle w:val="Hyperlink"/>
              </w:rPr>
              <w:t>3.</w:t>
            </w:r>
            <w:r>
              <w:tab/>
            </w:r>
            <w:r w:rsidRPr="181033E8" w:rsidR="181033E8">
              <w:rPr>
                <w:rStyle w:val="Hyperlink"/>
              </w:rPr>
              <w:t>Landing Area to L1 Area Processing - Unstructured Data Extraction</w:t>
            </w:r>
            <w:r>
              <w:tab/>
            </w:r>
            <w:r>
              <w:fldChar w:fldCharType="begin"/>
            </w:r>
            <w:r>
              <w:instrText xml:space="preserve">PAGEREF _Toc736709235 \h</w:instrText>
            </w:r>
            <w:r>
              <w:fldChar w:fldCharType="separate"/>
            </w:r>
            <w:r w:rsidRPr="181033E8" w:rsidR="181033E8">
              <w:rPr>
                <w:rStyle w:val="Hyperlink"/>
              </w:rPr>
              <w:t>5</w:t>
            </w:r>
            <w:r>
              <w:fldChar w:fldCharType="end"/>
            </w:r>
          </w:hyperlink>
        </w:p>
        <w:p xmlns:wp14="http://schemas.microsoft.com/office/word/2010/wordml" w:rsidR="00E62B31" w:rsidP="181033E8" w:rsidRDefault="003767F5" w14:paraId="2EC4DC93" wp14:textId="645AFBA4">
          <w:pPr>
            <w:pStyle w:val="TOC2"/>
            <w:tabs>
              <w:tab w:val="left" w:leader="none" w:pos="660"/>
              <w:tab w:val="right" w:leader="dot" w:pos="9015"/>
            </w:tabs>
            <w:rPr>
              <w:rStyle w:val="Hyperlink"/>
              <w:noProof/>
              <w:lang w:val="en-US"/>
            </w:rPr>
          </w:pPr>
          <w:hyperlink w:anchor="_Toc1066744568">
            <w:r w:rsidRPr="181033E8" w:rsidR="181033E8">
              <w:rPr>
                <w:rStyle w:val="Hyperlink"/>
              </w:rPr>
              <w:t>3.1.</w:t>
            </w:r>
            <w:r>
              <w:tab/>
            </w:r>
            <w:r w:rsidRPr="181033E8" w:rsidR="181033E8">
              <w:rPr>
                <w:rStyle w:val="Hyperlink"/>
              </w:rPr>
              <w:t>Fetch data from source address</w:t>
            </w:r>
            <w:r>
              <w:tab/>
            </w:r>
            <w:r>
              <w:fldChar w:fldCharType="begin"/>
            </w:r>
            <w:r>
              <w:instrText xml:space="preserve">PAGEREF _Toc1066744568 \h</w:instrText>
            </w:r>
            <w:r>
              <w:fldChar w:fldCharType="separate"/>
            </w:r>
            <w:r w:rsidRPr="181033E8" w:rsidR="181033E8">
              <w:rPr>
                <w:rStyle w:val="Hyperlink"/>
              </w:rPr>
              <w:t>6</w:t>
            </w:r>
            <w:r>
              <w:fldChar w:fldCharType="end"/>
            </w:r>
          </w:hyperlink>
        </w:p>
        <w:p xmlns:wp14="http://schemas.microsoft.com/office/word/2010/wordml" w:rsidR="00E62B31" w:rsidP="181033E8" w:rsidRDefault="003767F5" w14:paraId="6CC1AFAC" wp14:textId="2B0DA193">
          <w:pPr>
            <w:pStyle w:val="TOC2"/>
            <w:tabs>
              <w:tab w:val="left" w:leader="none" w:pos="660"/>
              <w:tab w:val="right" w:leader="dot" w:pos="9015"/>
            </w:tabs>
            <w:rPr>
              <w:rStyle w:val="Hyperlink"/>
              <w:noProof/>
              <w:lang w:val="en-US"/>
            </w:rPr>
          </w:pPr>
          <w:hyperlink w:anchor="_Toc285819150">
            <w:r w:rsidRPr="181033E8" w:rsidR="181033E8">
              <w:rPr>
                <w:rStyle w:val="Hyperlink"/>
              </w:rPr>
              <w:t>3.2.</w:t>
            </w:r>
            <w:r>
              <w:tab/>
            </w:r>
            <w:r w:rsidRPr="181033E8" w:rsidR="181033E8">
              <w:rPr>
                <w:rStyle w:val="Hyperlink"/>
              </w:rPr>
              <w:t>Extract raw content from the documents</w:t>
            </w:r>
            <w:r>
              <w:tab/>
            </w:r>
            <w:r>
              <w:fldChar w:fldCharType="begin"/>
            </w:r>
            <w:r>
              <w:instrText xml:space="preserve">PAGEREF _Toc285819150 \h</w:instrText>
            </w:r>
            <w:r>
              <w:fldChar w:fldCharType="separate"/>
            </w:r>
            <w:r w:rsidRPr="181033E8" w:rsidR="181033E8">
              <w:rPr>
                <w:rStyle w:val="Hyperlink"/>
              </w:rPr>
              <w:t>6</w:t>
            </w:r>
            <w:r>
              <w:fldChar w:fldCharType="end"/>
            </w:r>
          </w:hyperlink>
        </w:p>
        <w:p xmlns:wp14="http://schemas.microsoft.com/office/word/2010/wordml" w:rsidR="00E62B31" w:rsidP="181033E8" w:rsidRDefault="003767F5" w14:paraId="68CB6F8F" wp14:textId="39F3AD2E">
          <w:pPr>
            <w:pStyle w:val="TOC2"/>
            <w:tabs>
              <w:tab w:val="left" w:leader="none" w:pos="660"/>
              <w:tab w:val="right" w:leader="dot" w:pos="9015"/>
            </w:tabs>
            <w:rPr>
              <w:rStyle w:val="Hyperlink"/>
              <w:noProof/>
              <w:lang w:val="en-US"/>
            </w:rPr>
          </w:pPr>
          <w:hyperlink w:anchor="_Toc1408899304">
            <w:r w:rsidRPr="181033E8" w:rsidR="181033E8">
              <w:rPr>
                <w:rStyle w:val="Hyperlink"/>
              </w:rPr>
              <w:t>3.3.</w:t>
            </w:r>
            <w:r>
              <w:tab/>
            </w:r>
            <w:r w:rsidRPr="181033E8" w:rsidR="181033E8">
              <w:rPr>
                <w:rStyle w:val="Hyperlink"/>
              </w:rPr>
              <w:t>Segregate data</w:t>
            </w:r>
            <w:r>
              <w:tab/>
            </w:r>
            <w:r>
              <w:fldChar w:fldCharType="begin"/>
            </w:r>
            <w:r>
              <w:instrText xml:space="preserve">PAGEREF _Toc1408899304 \h</w:instrText>
            </w:r>
            <w:r>
              <w:fldChar w:fldCharType="separate"/>
            </w:r>
            <w:r w:rsidRPr="181033E8" w:rsidR="181033E8">
              <w:rPr>
                <w:rStyle w:val="Hyperlink"/>
              </w:rPr>
              <w:t>6</w:t>
            </w:r>
            <w:r>
              <w:fldChar w:fldCharType="end"/>
            </w:r>
          </w:hyperlink>
        </w:p>
        <w:p xmlns:wp14="http://schemas.microsoft.com/office/word/2010/wordml" w:rsidR="00E62B31" w:rsidP="181033E8" w:rsidRDefault="003767F5" w14:paraId="70FA1289" wp14:textId="4E199C4C">
          <w:pPr>
            <w:pStyle w:val="TOC2"/>
            <w:tabs>
              <w:tab w:val="left" w:leader="none" w:pos="660"/>
              <w:tab w:val="right" w:leader="dot" w:pos="9015"/>
            </w:tabs>
            <w:rPr>
              <w:rStyle w:val="Hyperlink"/>
              <w:noProof/>
              <w:lang w:val="en-US"/>
            </w:rPr>
          </w:pPr>
          <w:hyperlink w:anchor="_Toc116225057">
            <w:r w:rsidRPr="181033E8" w:rsidR="181033E8">
              <w:rPr>
                <w:rStyle w:val="Hyperlink"/>
              </w:rPr>
              <w:t>3.4.</w:t>
            </w:r>
            <w:r>
              <w:tab/>
            </w:r>
            <w:r w:rsidRPr="181033E8" w:rsidR="181033E8">
              <w:rPr>
                <w:rStyle w:val="Hyperlink"/>
              </w:rPr>
              <w:t>Read Reference file</w:t>
            </w:r>
            <w:r>
              <w:tab/>
            </w:r>
            <w:r>
              <w:fldChar w:fldCharType="begin"/>
            </w:r>
            <w:r>
              <w:instrText xml:space="preserve">PAGEREF _Toc116225057 \h</w:instrText>
            </w:r>
            <w:r>
              <w:fldChar w:fldCharType="separate"/>
            </w:r>
            <w:r w:rsidRPr="181033E8" w:rsidR="181033E8">
              <w:rPr>
                <w:rStyle w:val="Hyperlink"/>
              </w:rPr>
              <w:t>6</w:t>
            </w:r>
            <w:r>
              <w:fldChar w:fldCharType="end"/>
            </w:r>
          </w:hyperlink>
        </w:p>
        <w:p xmlns:wp14="http://schemas.microsoft.com/office/word/2010/wordml" w:rsidR="00E62B31" w:rsidP="181033E8" w:rsidRDefault="003767F5" w14:paraId="31ED6147" wp14:textId="49B9F24A">
          <w:pPr>
            <w:pStyle w:val="TOC2"/>
            <w:tabs>
              <w:tab w:val="left" w:leader="none" w:pos="660"/>
              <w:tab w:val="right" w:leader="dot" w:pos="9015"/>
            </w:tabs>
            <w:rPr>
              <w:rStyle w:val="Hyperlink"/>
              <w:noProof/>
              <w:lang w:val="en-US"/>
            </w:rPr>
          </w:pPr>
          <w:hyperlink w:anchor="_Toc1641238533">
            <w:r w:rsidRPr="181033E8" w:rsidR="181033E8">
              <w:rPr>
                <w:rStyle w:val="Hyperlink"/>
              </w:rPr>
              <w:t>3.5.</w:t>
            </w:r>
            <w:r>
              <w:tab/>
            </w:r>
            <w:r w:rsidRPr="181033E8" w:rsidR="181033E8">
              <w:rPr>
                <w:rStyle w:val="Hyperlink"/>
              </w:rPr>
              <w:t>Document classification</w:t>
            </w:r>
            <w:r>
              <w:tab/>
            </w:r>
            <w:r>
              <w:fldChar w:fldCharType="begin"/>
            </w:r>
            <w:r>
              <w:instrText xml:space="preserve">PAGEREF _Toc1641238533 \h</w:instrText>
            </w:r>
            <w:r>
              <w:fldChar w:fldCharType="separate"/>
            </w:r>
            <w:r w:rsidRPr="181033E8" w:rsidR="181033E8">
              <w:rPr>
                <w:rStyle w:val="Hyperlink"/>
              </w:rPr>
              <w:t>6</w:t>
            </w:r>
            <w:r>
              <w:fldChar w:fldCharType="end"/>
            </w:r>
          </w:hyperlink>
        </w:p>
        <w:p xmlns:wp14="http://schemas.microsoft.com/office/word/2010/wordml" w:rsidR="00E62B31" w:rsidP="181033E8" w:rsidRDefault="003767F5" w14:paraId="7B4367AC" wp14:textId="2FEBFC84">
          <w:pPr>
            <w:pStyle w:val="TOC2"/>
            <w:tabs>
              <w:tab w:val="left" w:leader="none" w:pos="660"/>
              <w:tab w:val="right" w:leader="dot" w:pos="9015"/>
            </w:tabs>
            <w:rPr>
              <w:rStyle w:val="Hyperlink"/>
              <w:noProof/>
              <w:lang w:val="en-US"/>
            </w:rPr>
          </w:pPr>
          <w:hyperlink w:anchor="_Toc1742091012">
            <w:r w:rsidRPr="181033E8" w:rsidR="181033E8">
              <w:rPr>
                <w:rStyle w:val="Hyperlink"/>
              </w:rPr>
              <w:t>3.6.</w:t>
            </w:r>
            <w:r>
              <w:tab/>
            </w:r>
            <w:r w:rsidRPr="181033E8" w:rsidR="181033E8">
              <w:rPr>
                <w:rStyle w:val="Hyperlink"/>
              </w:rPr>
              <w:t>Extract Header information</w:t>
            </w:r>
            <w:r>
              <w:tab/>
            </w:r>
            <w:r>
              <w:fldChar w:fldCharType="begin"/>
            </w:r>
            <w:r>
              <w:instrText xml:space="preserve">PAGEREF _Toc1742091012 \h</w:instrText>
            </w:r>
            <w:r>
              <w:fldChar w:fldCharType="separate"/>
            </w:r>
            <w:r w:rsidRPr="181033E8" w:rsidR="181033E8">
              <w:rPr>
                <w:rStyle w:val="Hyperlink"/>
              </w:rPr>
              <w:t>7</w:t>
            </w:r>
            <w:r>
              <w:fldChar w:fldCharType="end"/>
            </w:r>
          </w:hyperlink>
        </w:p>
        <w:p xmlns:wp14="http://schemas.microsoft.com/office/word/2010/wordml" w:rsidR="00E62B31" w:rsidP="181033E8" w:rsidRDefault="003767F5" w14:paraId="08AFD03B" wp14:textId="34A2E4E8">
          <w:pPr>
            <w:pStyle w:val="TOC2"/>
            <w:tabs>
              <w:tab w:val="left" w:leader="none" w:pos="660"/>
              <w:tab w:val="right" w:leader="dot" w:pos="9015"/>
            </w:tabs>
            <w:rPr>
              <w:rStyle w:val="Hyperlink"/>
              <w:noProof/>
              <w:lang w:val="en-US"/>
            </w:rPr>
          </w:pPr>
          <w:hyperlink w:anchor="_Toc1150871710">
            <w:r w:rsidRPr="181033E8" w:rsidR="181033E8">
              <w:rPr>
                <w:rStyle w:val="Hyperlink"/>
              </w:rPr>
              <w:t>3.7.</w:t>
            </w:r>
            <w:r>
              <w:tab/>
            </w:r>
            <w:r w:rsidRPr="181033E8" w:rsidR="181033E8">
              <w:rPr>
                <w:rStyle w:val="Hyperlink"/>
              </w:rPr>
              <w:t>Extract detail tabular information</w:t>
            </w:r>
            <w:r>
              <w:tab/>
            </w:r>
            <w:r>
              <w:fldChar w:fldCharType="begin"/>
            </w:r>
            <w:r>
              <w:instrText xml:space="preserve">PAGEREF _Toc1150871710 \h</w:instrText>
            </w:r>
            <w:r>
              <w:fldChar w:fldCharType="separate"/>
            </w:r>
            <w:r w:rsidRPr="181033E8" w:rsidR="181033E8">
              <w:rPr>
                <w:rStyle w:val="Hyperlink"/>
              </w:rPr>
              <w:t>7</w:t>
            </w:r>
            <w:r>
              <w:fldChar w:fldCharType="end"/>
            </w:r>
          </w:hyperlink>
        </w:p>
        <w:p xmlns:wp14="http://schemas.microsoft.com/office/word/2010/wordml" w:rsidR="00E62B31" w:rsidP="181033E8" w:rsidRDefault="003767F5" w14:paraId="47EFCD51" wp14:textId="5EB6396D">
          <w:pPr>
            <w:pStyle w:val="TOC2"/>
            <w:tabs>
              <w:tab w:val="left" w:leader="none" w:pos="660"/>
              <w:tab w:val="right" w:leader="dot" w:pos="9015"/>
            </w:tabs>
            <w:rPr>
              <w:rStyle w:val="Hyperlink"/>
              <w:noProof/>
              <w:lang w:val="en-US"/>
            </w:rPr>
          </w:pPr>
          <w:hyperlink w:anchor="_Toc1748825152">
            <w:r w:rsidRPr="181033E8" w:rsidR="181033E8">
              <w:rPr>
                <w:rStyle w:val="Hyperlink"/>
              </w:rPr>
              <w:t>3.8.</w:t>
            </w:r>
            <w:r>
              <w:tab/>
            </w:r>
            <w:r w:rsidRPr="181033E8" w:rsidR="181033E8">
              <w:rPr>
                <w:rStyle w:val="Hyperlink"/>
              </w:rPr>
              <w:t>Header Vs Detail Data collation</w:t>
            </w:r>
            <w:r>
              <w:tab/>
            </w:r>
            <w:r>
              <w:fldChar w:fldCharType="begin"/>
            </w:r>
            <w:r>
              <w:instrText xml:space="preserve">PAGEREF _Toc1748825152 \h</w:instrText>
            </w:r>
            <w:r>
              <w:fldChar w:fldCharType="separate"/>
            </w:r>
            <w:r w:rsidRPr="181033E8" w:rsidR="181033E8">
              <w:rPr>
                <w:rStyle w:val="Hyperlink"/>
              </w:rPr>
              <w:t>7</w:t>
            </w:r>
            <w:r>
              <w:fldChar w:fldCharType="end"/>
            </w:r>
          </w:hyperlink>
        </w:p>
        <w:p xmlns:wp14="http://schemas.microsoft.com/office/word/2010/wordml" w:rsidR="00E62B31" w:rsidP="181033E8" w:rsidRDefault="003767F5" w14:paraId="0A410304" wp14:textId="1C630CBD">
          <w:pPr>
            <w:pStyle w:val="TOC2"/>
            <w:tabs>
              <w:tab w:val="left" w:leader="none" w:pos="660"/>
              <w:tab w:val="right" w:leader="dot" w:pos="9015"/>
            </w:tabs>
            <w:rPr>
              <w:rStyle w:val="Hyperlink"/>
              <w:noProof/>
              <w:lang w:val="en-US"/>
            </w:rPr>
          </w:pPr>
          <w:hyperlink w:anchor="_Toc832395069">
            <w:r w:rsidRPr="181033E8" w:rsidR="181033E8">
              <w:rPr>
                <w:rStyle w:val="Hyperlink"/>
              </w:rPr>
              <w:t>3.9.</w:t>
            </w:r>
            <w:r>
              <w:tab/>
            </w:r>
            <w:r w:rsidRPr="181033E8" w:rsidR="181033E8">
              <w:rPr>
                <w:rStyle w:val="Hyperlink"/>
              </w:rPr>
              <w:t>Data profiling, Quality Check&amp; Standardization</w:t>
            </w:r>
            <w:r>
              <w:tab/>
            </w:r>
            <w:r>
              <w:fldChar w:fldCharType="begin"/>
            </w:r>
            <w:r>
              <w:instrText xml:space="preserve">PAGEREF _Toc832395069 \h</w:instrText>
            </w:r>
            <w:r>
              <w:fldChar w:fldCharType="separate"/>
            </w:r>
            <w:r w:rsidRPr="181033E8" w:rsidR="181033E8">
              <w:rPr>
                <w:rStyle w:val="Hyperlink"/>
              </w:rPr>
              <w:t>7</w:t>
            </w:r>
            <w:r>
              <w:fldChar w:fldCharType="end"/>
            </w:r>
          </w:hyperlink>
        </w:p>
        <w:p xmlns:wp14="http://schemas.microsoft.com/office/word/2010/wordml" w:rsidR="00E62B31" w:rsidP="181033E8" w:rsidRDefault="003767F5" w14:paraId="63316CEA" wp14:textId="58CDD844">
          <w:pPr>
            <w:pStyle w:val="TOC2"/>
            <w:tabs>
              <w:tab w:val="left" w:leader="none" w:pos="870"/>
              <w:tab w:val="right" w:leader="dot" w:pos="9015"/>
            </w:tabs>
            <w:rPr>
              <w:rStyle w:val="Hyperlink"/>
              <w:noProof/>
              <w:lang w:val="en-US"/>
            </w:rPr>
          </w:pPr>
          <w:hyperlink w:anchor="_Toc180862925">
            <w:r w:rsidRPr="181033E8" w:rsidR="181033E8">
              <w:rPr>
                <w:rStyle w:val="Hyperlink"/>
              </w:rPr>
              <w:t>3.10.</w:t>
            </w:r>
            <w:r>
              <w:tab/>
            </w:r>
            <w:r w:rsidRPr="181033E8" w:rsidR="181033E8">
              <w:rPr>
                <w:rStyle w:val="Hyperlink"/>
              </w:rPr>
              <w:t>Transformation &amp; Output generation</w:t>
            </w:r>
            <w:r>
              <w:tab/>
            </w:r>
            <w:r>
              <w:fldChar w:fldCharType="begin"/>
            </w:r>
            <w:r>
              <w:instrText xml:space="preserve">PAGEREF _Toc180862925 \h</w:instrText>
            </w:r>
            <w:r>
              <w:fldChar w:fldCharType="separate"/>
            </w:r>
            <w:r w:rsidRPr="181033E8" w:rsidR="181033E8">
              <w:rPr>
                <w:rStyle w:val="Hyperlink"/>
              </w:rPr>
              <w:t>7</w:t>
            </w:r>
            <w:r>
              <w:fldChar w:fldCharType="end"/>
            </w:r>
          </w:hyperlink>
        </w:p>
        <w:p xmlns:wp14="http://schemas.microsoft.com/office/word/2010/wordml" w:rsidR="00E62B31" w:rsidP="181033E8" w:rsidRDefault="003767F5" w14:paraId="1809443C" wp14:textId="7B0F26B5">
          <w:pPr>
            <w:pStyle w:val="TOC2"/>
            <w:tabs>
              <w:tab w:val="left" w:leader="none" w:pos="870"/>
              <w:tab w:val="right" w:leader="dot" w:pos="9015"/>
            </w:tabs>
            <w:rPr>
              <w:rStyle w:val="Hyperlink"/>
              <w:noProof/>
              <w:lang w:val="en-US"/>
            </w:rPr>
          </w:pPr>
          <w:hyperlink w:anchor="_Toc1315194215">
            <w:r w:rsidRPr="181033E8" w:rsidR="181033E8">
              <w:rPr>
                <w:rStyle w:val="Hyperlink"/>
              </w:rPr>
              <w:t>3.11.</w:t>
            </w:r>
            <w:r>
              <w:tab/>
            </w:r>
            <w:r w:rsidRPr="181033E8" w:rsidR="181033E8">
              <w:rPr>
                <w:rStyle w:val="Hyperlink"/>
              </w:rPr>
              <w:t>Data Movement</w:t>
            </w:r>
            <w:r>
              <w:tab/>
            </w:r>
            <w:r>
              <w:fldChar w:fldCharType="begin"/>
            </w:r>
            <w:r>
              <w:instrText xml:space="preserve">PAGEREF _Toc1315194215 \h</w:instrText>
            </w:r>
            <w:r>
              <w:fldChar w:fldCharType="separate"/>
            </w:r>
            <w:r w:rsidRPr="181033E8" w:rsidR="181033E8">
              <w:rPr>
                <w:rStyle w:val="Hyperlink"/>
              </w:rPr>
              <w:t>8</w:t>
            </w:r>
            <w:r>
              <w:fldChar w:fldCharType="end"/>
            </w:r>
          </w:hyperlink>
        </w:p>
        <w:p xmlns:wp14="http://schemas.microsoft.com/office/word/2010/wordml" w:rsidR="00E62B31" w:rsidP="181033E8" w:rsidRDefault="003767F5" w14:paraId="10123030" wp14:textId="31AC5930">
          <w:pPr>
            <w:pStyle w:val="TOC1"/>
            <w:tabs>
              <w:tab w:val="left" w:leader="none" w:pos="435"/>
              <w:tab w:val="right" w:leader="dot" w:pos="9015"/>
            </w:tabs>
            <w:rPr>
              <w:rStyle w:val="Hyperlink"/>
              <w:noProof/>
              <w:lang w:val="en-US"/>
            </w:rPr>
          </w:pPr>
          <w:hyperlink w:anchor="_Toc937041711">
            <w:r w:rsidRPr="181033E8" w:rsidR="181033E8">
              <w:rPr>
                <w:rStyle w:val="Hyperlink"/>
              </w:rPr>
              <w:t>4.</w:t>
            </w:r>
            <w:r>
              <w:tab/>
            </w:r>
            <w:r w:rsidRPr="181033E8" w:rsidR="181033E8">
              <w:rPr>
                <w:rStyle w:val="Hyperlink"/>
              </w:rPr>
              <w:t>L1 Area Processing - Product Segmentation</w:t>
            </w:r>
            <w:r>
              <w:tab/>
            </w:r>
            <w:r>
              <w:fldChar w:fldCharType="begin"/>
            </w:r>
            <w:r>
              <w:instrText xml:space="preserve">PAGEREF _Toc937041711 \h</w:instrText>
            </w:r>
            <w:r>
              <w:fldChar w:fldCharType="separate"/>
            </w:r>
            <w:r w:rsidRPr="181033E8" w:rsidR="181033E8">
              <w:rPr>
                <w:rStyle w:val="Hyperlink"/>
              </w:rPr>
              <w:t>8</w:t>
            </w:r>
            <w:r>
              <w:fldChar w:fldCharType="end"/>
            </w:r>
          </w:hyperlink>
        </w:p>
        <w:p xmlns:wp14="http://schemas.microsoft.com/office/word/2010/wordml" w:rsidR="00E62B31" w:rsidP="181033E8" w:rsidRDefault="003767F5" w14:paraId="55648D1F" wp14:textId="54610D83">
          <w:pPr>
            <w:pStyle w:val="TOC2"/>
            <w:tabs>
              <w:tab w:val="left" w:leader="none" w:pos="660"/>
              <w:tab w:val="right" w:leader="dot" w:pos="9015"/>
            </w:tabs>
            <w:rPr>
              <w:rStyle w:val="Hyperlink"/>
              <w:noProof/>
              <w:lang w:val="en-US"/>
            </w:rPr>
          </w:pPr>
          <w:hyperlink w:anchor="_Toc56785569">
            <w:r w:rsidRPr="181033E8" w:rsidR="181033E8">
              <w:rPr>
                <w:rStyle w:val="Hyperlink"/>
              </w:rPr>
              <w:t>4.1.</w:t>
            </w:r>
            <w:r>
              <w:tab/>
            </w:r>
            <w:r w:rsidRPr="181033E8" w:rsidR="181033E8">
              <w:rPr>
                <w:rStyle w:val="Hyperlink"/>
              </w:rPr>
              <w:t>Derive State Codes</w:t>
            </w:r>
            <w:r>
              <w:tab/>
            </w:r>
            <w:r>
              <w:fldChar w:fldCharType="begin"/>
            </w:r>
            <w:r>
              <w:instrText xml:space="preserve">PAGEREF _Toc56785569 \h</w:instrText>
            </w:r>
            <w:r>
              <w:fldChar w:fldCharType="separate"/>
            </w:r>
            <w:r w:rsidRPr="181033E8" w:rsidR="181033E8">
              <w:rPr>
                <w:rStyle w:val="Hyperlink"/>
              </w:rPr>
              <w:t>8</w:t>
            </w:r>
            <w:r>
              <w:fldChar w:fldCharType="end"/>
            </w:r>
          </w:hyperlink>
        </w:p>
        <w:p xmlns:wp14="http://schemas.microsoft.com/office/word/2010/wordml" w:rsidR="00E62B31" w:rsidP="181033E8" w:rsidRDefault="003767F5" w14:paraId="60F02C86" wp14:textId="12E489A9">
          <w:pPr>
            <w:pStyle w:val="TOC2"/>
            <w:tabs>
              <w:tab w:val="left" w:leader="none" w:pos="660"/>
              <w:tab w:val="right" w:leader="dot" w:pos="9015"/>
            </w:tabs>
            <w:rPr>
              <w:rStyle w:val="Hyperlink"/>
              <w:noProof/>
              <w:lang w:val="en-US"/>
            </w:rPr>
          </w:pPr>
          <w:hyperlink w:anchor="_Toc901408554">
            <w:r w:rsidRPr="181033E8" w:rsidR="181033E8">
              <w:rPr>
                <w:rStyle w:val="Hyperlink"/>
              </w:rPr>
              <w:t>4.2.</w:t>
            </w:r>
            <w:r>
              <w:tab/>
            </w:r>
            <w:r w:rsidRPr="181033E8" w:rsidR="181033E8">
              <w:rPr>
                <w:rStyle w:val="Hyperlink"/>
              </w:rPr>
              <w:t>De-Dupe Vendor Names</w:t>
            </w:r>
            <w:r>
              <w:tab/>
            </w:r>
            <w:r>
              <w:fldChar w:fldCharType="begin"/>
            </w:r>
            <w:r>
              <w:instrText xml:space="preserve">PAGEREF _Toc901408554 \h</w:instrText>
            </w:r>
            <w:r>
              <w:fldChar w:fldCharType="separate"/>
            </w:r>
            <w:r w:rsidRPr="181033E8" w:rsidR="181033E8">
              <w:rPr>
                <w:rStyle w:val="Hyperlink"/>
              </w:rPr>
              <w:t>8</w:t>
            </w:r>
            <w:r>
              <w:fldChar w:fldCharType="end"/>
            </w:r>
          </w:hyperlink>
        </w:p>
        <w:p xmlns:wp14="http://schemas.microsoft.com/office/word/2010/wordml" w:rsidR="00E62B31" w:rsidP="181033E8" w:rsidRDefault="003767F5" w14:paraId="4282937D" wp14:textId="4D678330">
          <w:pPr>
            <w:pStyle w:val="TOC2"/>
            <w:tabs>
              <w:tab w:val="left" w:leader="none" w:pos="660"/>
              <w:tab w:val="right" w:leader="dot" w:pos="9015"/>
            </w:tabs>
            <w:rPr>
              <w:rStyle w:val="Hyperlink"/>
              <w:noProof/>
              <w:lang w:val="en-US"/>
            </w:rPr>
          </w:pPr>
          <w:hyperlink w:anchor="_Toc1278569971">
            <w:r w:rsidRPr="181033E8" w:rsidR="181033E8">
              <w:rPr>
                <w:rStyle w:val="Hyperlink"/>
              </w:rPr>
              <w:t>4.3.</w:t>
            </w:r>
            <w:r>
              <w:tab/>
            </w:r>
            <w:r w:rsidRPr="181033E8" w:rsidR="181033E8">
              <w:rPr>
                <w:rStyle w:val="Hyperlink"/>
              </w:rPr>
              <w:t>Base Product Derivation</w:t>
            </w:r>
            <w:r>
              <w:tab/>
            </w:r>
            <w:r>
              <w:fldChar w:fldCharType="begin"/>
            </w:r>
            <w:r>
              <w:instrText xml:space="preserve">PAGEREF _Toc1278569971 \h</w:instrText>
            </w:r>
            <w:r>
              <w:fldChar w:fldCharType="separate"/>
            </w:r>
            <w:r w:rsidRPr="181033E8" w:rsidR="181033E8">
              <w:rPr>
                <w:rStyle w:val="Hyperlink"/>
              </w:rPr>
              <w:t>8</w:t>
            </w:r>
            <w:r>
              <w:fldChar w:fldCharType="end"/>
            </w:r>
          </w:hyperlink>
        </w:p>
        <w:p xmlns:wp14="http://schemas.microsoft.com/office/word/2010/wordml" w:rsidR="00E62B31" w:rsidP="181033E8" w:rsidRDefault="003767F5" w14:paraId="440E5AC4" wp14:textId="41F41BEE">
          <w:pPr>
            <w:pStyle w:val="TOC2"/>
            <w:tabs>
              <w:tab w:val="left" w:leader="none" w:pos="660"/>
              <w:tab w:val="right" w:leader="dot" w:pos="9015"/>
            </w:tabs>
            <w:rPr>
              <w:rStyle w:val="Hyperlink"/>
              <w:noProof/>
              <w:lang w:val="en-US"/>
            </w:rPr>
          </w:pPr>
          <w:hyperlink w:anchor="_Toc437409441">
            <w:r w:rsidRPr="181033E8" w:rsidR="181033E8">
              <w:rPr>
                <w:rStyle w:val="Hyperlink"/>
              </w:rPr>
              <w:t>4.4.</w:t>
            </w:r>
            <w:r>
              <w:tab/>
            </w:r>
            <w:r w:rsidRPr="181033E8" w:rsidR="181033E8">
              <w:rPr>
                <w:rStyle w:val="Hyperlink"/>
              </w:rPr>
              <w:t>Product Segmentation</w:t>
            </w:r>
            <w:r>
              <w:tab/>
            </w:r>
            <w:r>
              <w:fldChar w:fldCharType="begin"/>
            </w:r>
            <w:r>
              <w:instrText xml:space="preserve">PAGEREF _Toc437409441 \h</w:instrText>
            </w:r>
            <w:r>
              <w:fldChar w:fldCharType="separate"/>
            </w:r>
            <w:r w:rsidRPr="181033E8" w:rsidR="181033E8">
              <w:rPr>
                <w:rStyle w:val="Hyperlink"/>
              </w:rPr>
              <w:t>8</w:t>
            </w:r>
            <w:r>
              <w:fldChar w:fldCharType="end"/>
            </w:r>
          </w:hyperlink>
        </w:p>
        <w:p xmlns:wp14="http://schemas.microsoft.com/office/word/2010/wordml" w:rsidR="00E62B31" w:rsidP="181033E8" w:rsidRDefault="003767F5" w14:paraId="120BEE9F" wp14:textId="72E16A46">
          <w:pPr>
            <w:pStyle w:val="TOC2"/>
            <w:tabs>
              <w:tab w:val="left" w:leader="none" w:pos="660"/>
              <w:tab w:val="right" w:leader="dot" w:pos="9015"/>
            </w:tabs>
            <w:rPr>
              <w:rStyle w:val="Hyperlink"/>
              <w:noProof/>
              <w:lang w:val="en-US"/>
            </w:rPr>
          </w:pPr>
          <w:hyperlink w:anchor="_Toc1013887793">
            <w:r w:rsidRPr="181033E8" w:rsidR="181033E8">
              <w:rPr>
                <w:rStyle w:val="Hyperlink"/>
              </w:rPr>
              <w:t>4.5.</w:t>
            </w:r>
            <w:r>
              <w:tab/>
            </w:r>
            <w:r w:rsidRPr="181033E8" w:rsidR="181033E8">
              <w:rPr>
                <w:rStyle w:val="Hyperlink"/>
              </w:rPr>
              <w:t>UNSPSC Mapping</w:t>
            </w:r>
            <w:r>
              <w:tab/>
            </w:r>
            <w:r>
              <w:fldChar w:fldCharType="begin"/>
            </w:r>
            <w:r>
              <w:instrText xml:space="preserve">PAGEREF _Toc1013887793 \h</w:instrText>
            </w:r>
            <w:r>
              <w:fldChar w:fldCharType="separate"/>
            </w:r>
            <w:r w:rsidRPr="181033E8" w:rsidR="181033E8">
              <w:rPr>
                <w:rStyle w:val="Hyperlink"/>
              </w:rPr>
              <w:t>9</w:t>
            </w:r>
            <w:r>
              <w:fldChar w:fldCharType="end"/>
            </w:r>
          </w:hyperlink>
        </w:p>
        <w:p xmlns:wp14="http://schemas.microsoft.com/office/word/2010/wordml" w:rsidR="00E62B31" w:rsidP="181033E8" w:rsidRDefault="003767F5" w14:paraId="41F943DF" wp14:textId="445100DD">
          <w:pPr>
            <w:pStyle w:val="TOC2"/>
            <w:tabs>
              <w:tab w:val="left" w:leader="none" w:pos="660"/>
              <w:tab w:val="right" w:leader="dot" w:pos="9015"/>
            </w:tabs>
            <w:rPr>
              <w:rStyle w:val="Hyperlink"/>
              <w:noProof/>
              <w:lang w:val="en-US"/>
            </w:rPr>
          </w:pPr>
          <w:hyperlink w:anchor="_Toc2137700744">
            <w:r w:rsidRPr="181033E8" w:rsidR="181033E8">
              <w:rPr>
                <w:rStyle w:val="Hyperlink"/>
              </w:rPr>
              <w:t>4.6.</w:t>
            </w:r>
            <w:r>
              <w:tab/>
            </w:r>
            <w:r w:rsidRPr="181033E8" w:rsidR="181033E8">
              <w:rPr>
                <w:rStyle w:val="Hyperlink"/>
              </w:rPr>
              <w:t>PSLU / hunterAI ID Derivation</w:t>
            </w:r>
            <w:r>
              <w:tab/>
            </w:r>
            <w:r>
              <w:fldChar w:fldCharType="begin"/>
            </w:r>
            <w:r>
              <w:instrText xml:space="preserve">PAGEREF _Toc2137700744 \h</w:instrText>
            </w:r>
            <w:r>
              <w:fldChar w:fldCharType="separate"/>
            </w:r>
            <w:r w:rsidRPr="181033E8" w:rsidR="181033E8">
              <w:rPr>
                <w:rStyle w:val="Hyperlink"/>
              </w:rPr>
              <w:t>9</w:t>
            </w:r>
            <w:r>
              <w:fldChar w:fldCharType="end"/>
            </w:r>
          </w:hyperlink>
        </w:p>
        <w:p xmlns:wp14="http://schemas.microsoft.com/office/word/2010/wordml" w:rsidR="00E62B31" w:rsidP="181033E8" w:rsidRDefault="003767F5" w14:paraId="6884FEAE" wp14:textId="53BC5519">
          <w:pPr>
            <w:pStyle w:val="TOC1"/>
            <w:tabs>
              <w:tab w:val="left" w:leader="none" w:pos="435"/>
              <w:tab w:val="right" w:leader="dot" w:pos="9015"/>
            </w:tabs>
            <w:rPr>
              <w:rStyle w:val="Hyperlink"/>
              <w:noProof/>
              <w:lang w:val="en-US"/>
            </w:rPr>
          </w:pPr>
          <w:hyperlink w:anchor="_Toc83602487">
            <w:r w:rsidRPr="181033E8" w:rsidR="181033E8">
              <w:rPr>
                <w:rStyle w:val="Hyperlink"/>
              </w:rPr>
              <w:t>5.</w:t>
            </w:r>
            <w:r>
              <w:tab/>
            </w:r>
            <w:r w:rsidRPr="181033E8" w:rsidR="181033E8">
              <w:rPr>
                <w:rStyle w:val="Hyperlink"/>
              </w:rPr>
              <w:t>L2 Area Processing – Pricing derivation</w:t>
            </w:r>
            <w:r>
              <w:tab/>
            </w:r>
            <w:r>
              <w:fldChar w:fldCharType="begin"/>
            </w:r>
            <w:r>
              <w:instrText xml:space="preserve">PAGEREF _Toc83602487 \h</w:instrText>
            </w:r>
            <w:r>
              <w:fldChar w:fldCharType="separate"/>
            </w:r>
            <w:r w:rsidRPr="181033E8" w:rsidR="181033E8">
              <w:rPr>
                <w:rStyle w:val="Hyperlink"/>
              </w:rPr>
              <w:t>10</w:t>
            </w:r>
            <w:r>
              <w:fldChar w:fldCharType="end"/>
            </w:r>
          </w:hyperlink>
        </w:p>
        <w:p xmlns:wp14="http://schemas.microsoft.com/office/word/2010/wordml" w:rsidR="00E62B31" w:rsidP="181033E8" w:rsidRDefault="003767F5" w14:paraId="6DDF9A54" wp14:textId="7C6CF1FE">
          <w:pPr>
            <w:pStyle w:val="TOC2"/>
            <w:tabs>
              <w:tab w:val="left" w:leader="none" w:pos="660"/>
              <w:tab w:val="right" w:leader="dot" w:pos="9015"/>
            </w:tabs>
            <w:rPr>
              <w:rStyle w:val="Hyperlink"/>
              <w:noProof/>
              <w:lang w:val="en-US"/>
            </w:rPr>
          </w:pPr>
          <w:hyperlink w:anchor="_Toc2147124973">
            <w:r w:rsidRPr="181033E8" w:rsidR="181033E8">
              <w:rPr>
                <w:rStyle w:val="Hyperlink"/>
              </w:rPr>
              <w:t>5.1.</w:t>
            </w:r>
            <w:r>
              <w:tab/>
            </w:r>
            <w:r w:rsidRPr="181033E8" w:rsidR="181033E8">
              <w:rPr>
                <w:rStyle w:val="Hyperlink"/>
              </w:rPr>
              <w:t>Savings Calculation</w:t>
            </w:r>
            <w:r>
              <w:tab/>
            </w:r>
            <w:r>
              <w:fldChar w:fldCharType="begin"/>
            </w:r>
            <w:r>
              <w:instrText xml:space="preserve">PAGEREF _Toc2147124973 \h</w:instrText>
            </w:r>
            <w:r>
              <w:fldChar w:fldCharType="separate"/>
            </w:r>
            <w:r w:rsidRPr="181033E8" w:rsidR="181033E8">
              <w:rPr>
                <w:rStyle w:val="Hyperlink"/>
              </w:rPr>
              <w:t>10</w:t>
            </w:r>
            <w:r>
              <w:fldChar w:fldCharType="end"/>
            </w:r>
          </w:hyperlink>
        </w:p>
        <w:p xmlns:wp14="http://schemas.microsoft.com/office/word/2010/wordml" w:rsidR="00E62B31" w:rsidP="181033E8" w:rsidRDefault="003767F5" w14:paraId="13365582" wp14:textId="722102F2">
          <w:pPr>
            <w:pStyle w:val="TOC1"/>
            <w:tabs>
              <w:tab w:val="left" w:leader="none" w:pos="435"/>
              <w:tab w:val="right" w:leader="dot" w:pos="9015"/>
            </w:tabs>
            <w:rPr>
              <w:rStyle w:val="Hyperlink"/>
              <w:noProof/>
              <w:lang w:val="en-US"/>
            </w:rPr>
          </w:pPr>
          <w:hyperlink w:anchor="_Toc925085344">
            <w:r w:rsidRPr="181033E8" w:rsidR="181033E8">
              <w:rPr>
                <w:rStyle w:val="Hyperlink"/>
              </w:rPr>
              <w:t>6.</w:t>
            </w:r>
            <w:r>
              <w:tab/>
            </w:r>
            <w:r w:rsidRPr="181033E8" w:rsidR="181033E8">
              <w:rPr>
                <w:rStyle w:val="Hyperlink"/>
              </w:rPr>
              <w:t>Semantic Search Engine</w:t>
            </w:r>
            <w:r>
              <w:tab/>
            </w:r>
            <w:r>
              <w:fldChar w:fldCharType="begin"/>
            </w:r>
            <w:r>
              <w:instrText xml:space="preserve">PAGEREF _Toc925085344 \h</w:instrText>
            </w:r>
            <w:r>
              <w:fldChar w:fldCharType="separate"/>
            </w:r>
            <w:r w:rsidRPr="181033E8" w:rsidR="181033E8">
              <w:rPr>
                <w:rStyle w:val="Hyperlink"/>
              </w:rPr>
              <w:t>10</w:t>
            </w:r>
            <w:r>
              <w:fldChar w:fldCharType="end"/>
            </w:r>
          </w:hyperlink>
        </w:p>
        <w:p xmlns:wp14="http://schemas.microsoft.com/office/word/2010/wordml" w:rsidR="00E62B31" w:rsidP="181033E8" w:rsidRDefault="003767F5" w14:paraId="089E6831" wp14:textId="14C4723B">
          <w:pPr>
            <w:pStyle w:val="TOC1"/>
            <w:tabs>
              <w:tab w:val="left" w:leader="none" w:pos="435"/>
              <w:tab w:val="right" w:leader="dot" w:pos="9015"/>
            </w:tabs>
            <w:rPr>
              <w:rStyle w:val="Hyperlink"/>
              <w:noProof/>
              <w:lang w:val="en-US"/>
            </w:rPr>
          </w:pPr>
          <w:hyperlink w:anchor="_Toc510194734">
            <w:r w:rsidRPr="181033E8" w:rsidR="181033E8">
              <w:rPr>
                <w:rStyle w:val="Hyperlink"/>
              </w:rPr>
              <w:t>7.</w:t>
            </w:r>
            <w:r>
              <w:tab/>
            </w:r>
            <w:r w:rsidRPr="181033E8" w:rsidR="181033E8">
              <w:rPr>
                <w:rStyle w:val="Hyperlink"/>
              </w:rPr>
              <w:t>Sentiment Analysis</w:t>
            </w:r>
            <w:r>
              <w:tab/>
            </w:r>
            <w:r>
              <w:fldChar w:fldCharType="begin"/>
            </w:r>
            <w:r>
              <w:instrText xml:space="preserve">PAGEREF _Toc510194734 \h</w:instrText>
            </w:r>
            <w:r>
              <w:fldChar w:fldCharType="separate"/>
            </w:r>
            <w:r w:rsidRPr="181033E8" w:rsidR="181033E8">
              <w:rPr>
                <w:rStyle w:val="Hyperlink"/>
              </w:rPr>
              <w:t>11</w:t>
            </w:r>
            <w:r>
              <w:fldChar w:fldCharType="end"/>
            </w:r>
          </w:hyperlink>
        </w:p>
        <w:p xmlns:wp14="http://schemas.microsoft.com/office/word/2010/wordml" w:rsidR="00E62B31" w:rsidP="181033E8" w:rsidRDefault="003767F5" w14:paraId="36F966FB" wp14:textId="57E13425">
          <w:pPr>
            <w:pStyle w:val="TOC1"/>
            <w:tabs>
              <w:tab w:val="left" w:leader="none" w:pos="435"/>
              <w:tab w:val="right" w:leader="dot" w:pos="9015"/>
            </w:tabs>
            <w:rPr>
              <w:rStyle w:val="Hyperlink"/>
              <w:noProof/>
              <w:lang w:val="en-US"/>
            </w:rPr>
          </w:pPr>
          <w:hyperlink w:anchor="_Toc819559300">
            <w:r w:rsidRPr="181033E8" w:rsidR="181033E8">
              <w:rPr>
                <w:rStyle w:val="Hyperlink"/>
              </w:rPr>
              <w:t>8.</w:t>
            </w:r>
            <w:r>
              <w:tab/>
            </w:r>
            <w:r w:rsidRPr="181033E8" w:rsidR="181033E8">
              <w:rPr>
                <w:rStyle w:val="Hyperlink"/>
              </w:rPr>
              <w:t>Audit &amp; Approvals</w:t>
            </w:r>
            <w:r>
              <w:tab/>
            </w:r>
            <w:r>
              <w:fldChar w:fldCharType="begin"/>
            </w:r>
            <w:r>
              <w:instrText xml:space="preserve">PAGEREF _Toc819559300 \h</w:instrText>
            </w:r>
            <w:r>
              <w:fldChar w:fldCharType="separate"/>
            </w:r>
            <w:r w:rsidRPr="181033E8" w:rsidR="181033E8">
              <w:rPr>
                <w:rStyle w:val="Hyperlink"/>
              </w:rPr>
              <w:t>12</w:t>
            </w:r>
            <w:r>
              <w:fldChar w:fldCharType="end"/>
            </w:r>
          </w:hyperlink>
        </w:p>
        <w:p w:rsidR="181033E8" w:rsidP="181033E8" w:rsidRDefault="181033E8" w14:paraId="722314BC" w14:textId="2AF6B593">
          <w:pPr>
            <w:pStyle w:val="TOC1"/>
            <w:tabs>
              <w:tab w:val="left" w:leader="none" w:pos="435"/>
              <w:tab w:val="right" w:leader="dot" w:pos="9015"/>
            </w:tabs>
            <w:rPr>
              <w:rStyle w:val="Hyperlink"/>
            </w:rPr>
          </w:pPr>
          <w:hyperlink w:anchor="_Toc11113989">
            <w:r w:rsidRPr="181033E8" w:rsidR="181033E8">
              <w:rPr>
                <w:rStyle w:val="Hyperlink"/>
              </w:rPr>
              <w:t>9.</w:t>
            </w:r>
            <w:r>
              <w:tab/>
            </w:r>
            <w:r w:rsidRPr="181033E8" w:rsidR="181033E8">
              <w:rPr>
                <w:rStyle w:val="Hyperlink"/>
              </w:rPr>
              <w:t>Quality Monitoring</w:t>
            </w:r>
            <w:r>
              <w:tab/>
            </w:r>
            <w:r>
              <w:fldChar w:fldCharType="begin"/>
            </w:r>
            <w:r>
              <w:instrText xml:space="preserve">PAGEREF _Toc11113989 \h</w:instrText>
            </w:r>
            <w:r>
              <w:fldChar w:fldCharType="separate"/>
            </w:r>
            <w:r w:rsidRPr="181033E8" w:rsidR="181033E8">
              <w:rPr>
                <w:rStyle w:val="Hyperlink"/>
              </w:rPr>
              <w:t>12</w:t>
            </w:r>
            <w:r>
              <w:fldChar w:fldCharType="end"/>
            </w:r>
          </w:hyperlink>
          <w:r>
            <w:fldChar w:fldCharType="end"/>
          </w:r>
        </w:p>
      </w:sdtContent>
    </w:sdt>
    <w:p xmlns:wp14="http://schemas.microsoft.com/office/word/2010/wordml" w:rsidR="00E62B31" w:rsidP="00E62B31" w:rsidRDefault="003767F5" w14:paraId="3461D779" wp14:textId="77777777">
      <w:pPr>
        <w:spacing w:after="0"/>
        <w:rPr>
          <w:b w:val="1"/>
          <w:bCs w:val="1"/>
          <w:noProof/>
        </w:rPr>
      </w:pPr>
    </w:p>
    <w:p xmlns:wp14="http://schemas.microsoft.com/office/word/2010/wordml" w:rsidR="00B764AA" w:rsidP="00061D9C" w:rsidRDefault="00B764AA" w14:paraId="31FF54C8" wp14:textId="77777777">
      <w:pPr>
        <w:pStyle w:val="Heading1"/>
        <w:numPr>
          <w:ilvl w:val="0"/>
          <w:numId w:val="26"/>
        </w:numPr>
        <w:rPr/>
      </w:pPr>
      <w:bookmarkStart w:name="_Toc179455066" w:id="475419791"/>
      <w:r w:rsidR="00B764AA">
        <w:rPr/>
        <w:t>Description</w:t>
      </w:r>
      <w:bookmarkEnd w:id="475419791"/>
    </w:p>
    <w:p xmlns:wp14="http://schemas.microsoft.com/office/word/2010/wordml" w:rsidR="00B764AA" w:rsidP="00061D9C" w:rsidRDefault="00B764AA" w14:paraId="39EC13BE" wp14:textId="77777777">
      <w:pPr>
        <w:pStyle w:val="Heading2"/>
        <w:numPr>
          <w:ilvl w:val="1"/>
          <w:numId w:val="13"/>
        </w:numPr>
        <w:rPr/>
      </w:pPr>
      <w:bookmarkStart w:name="_Toc889536336" w:id="701024769"/>
      <w:r w:rsidR="00B764AA">
        <w:rPr/>
        <w:t>Purpose</w:t>
      </w:r>
      <w:bookmarkEnd w:id="701024769"/>
    </w:p>
    <w:p xmlns:wp14="http://schemas.microsoft.com/office/word/2010/wordml" w:rsidRPr="00045A61" w:rsidR="00551324" w:rsidP="00026208" w:rsidRDefault="00B764AA" w14:paraId="04DB63AA" wp14:textId="77777777">
      <w:pPr>
        <w:pStyle w:val="ListParagraph"/>
        <w:spacing w:after="0"/>
        <w:ind w:left="360"/>
        <w:rPr>
          <w:rFonts w:eastAsiaTheme="minorEastAsia"/>
        </w:rPr>
      </w:pPr>
      <w:r>
        <w:t>This document</w:t>
      </w:r>
      <w:r w:rsidR="00551324">
        <w:t xml:space="preserve"> describes the software design workflow for the implementation </w:t>
      </w:r>
      <w:r w:rsidR="00026208">
        <w:t xml:space="preserve">of data extraction from </w:t>
      </w:r>
      <w:r w:rsidR="00045A61">
        <w:t>Unstructured SOW, Invoice &amp; PO and Structured invoices</w:t>
      </w:r>
      <w:r w:rsidR="00026208">
        <w:t>.</w:t>
      </w:r>
    </w:p>
    <w:p xmlns:wp14="http://schemas.microsoft.com/office/word/2010/wordml" w:rsidR="00B764AA" w:rsidP="00B764AA" w:rsidRDefault="00B764AA" w14:paraId="3CF2D8B6" wp14:textId="77777777">
      <w:pPr>
        <w:pStyle w:val="ListParagraph"/>
        <w:spacing w:after="0"/>
        <w:ind w:left="360"/>
      </w:pPr>
    </w:p>
    <w:p xmlns:wp14="http://schemas.microsoft.com/office/word/2010/wordml" w:rsidR="00B764AA" w:rsidP="00061D9C" w:rsidRDefault="00B764AA" w14:paraId="56DABE0D" wp14:textId="77777777">
      <w:pPr>
        <w:pStyle w:val="Heading2"/>
        <w:numPr>
          <w:ilvl w:val="1"/>
          <w:numId w:val="13"/>
        </w:numPr>
        <w:rPr/>
      </w:pPr>
      <w:bookmarkStart w:name="_Toc378899221" w:id="688252205"/>
      <w:r w:rsidR="00B764AA">
        <w:rPr/>
        <w:t>Scope</w:t>
      </w:r>
      <w:bookmarkEnd w:id="688252205"/>
    </w:p>
    <w:p xmlns:wp14="http://schemas.microsoft.com/office/word/2010/wordml" w:rsidR="003A2475" w:rsidP="00B764AA" w:rsidRDefault="00551324" w14:paraId="2772540A" wp14:textId="77777777">
      <w:pPr>
        <w:spacing w:after="0"/>
        <w:ind w:left="360"/>
      </w:pPr>
      <w:r>
        <w:t>This describes the software design decisions, data extraction techniques &amp; algorithms and the various process</w:t>
      </w:r>
      <w:r w:rsidR="00045A61">
        <w:t>es</w:t>
      </w:r>
      <w:r>
        <w:t xml:space="preserve"> in the </w:t>
      </w:r>
      <w:r w:rsidR="00045A61">
        <w:t>Data Science</w:t>
      </w:r>
      <w:r>
        <w:t xml:space="preserve"> workflow for the implementation of </w:t>
      </w:r>
      <w:r w:rsidR="00045A61">
        <w:t xml:space="preserve"> data extraction from </w:t>
      </w:r>
      <w:r w:rsidRPr="00045A61" w:rsidR="00045A61">
        <w:t>Unstructured SOW, Invoice &amp; PO and Structured invoices</w:t>
      </w:r>
      <w:r>
        <w:t>. The intended audience of this document is the developers, designers, and software testers of GPO Health team</w:t>
      </w:r>
      <w:r w:rsidR="00B764AA">
        <w:t>.</w:t>
      </w:r>
    </w:p>
    <w:p xmlns:wp14="http://schemas.microsoft.com/office/word/2010/wordml" w:rsidR="009F314F" w:rsidP="009F314F" w:rsidRDefault="009F314F" w14:paraId="0FB78278" wp14:textId="77777777">
      <w:pPr>
        <w:spacing w:after="0"/>
      </w:pPr>
    </w:p>
    <w:tbl>
      <w:tblPr>
        <w:tblW w:w="9016" w:type="dxa"/>
        <w:jc w:val="center"/>
        <w:tblLook w:val="04A0"/>
      </w:tblPr>
      <w:tblGrid>
        <w:gridCol w:w="652"/>
        <w:gridCol w:w="1575"/>
        <w:gridCol w:w="6789"/>
      </w:tblGrid>
      <w:tr xmlns:wp14="http://schemas.microsoft.com/office/word/2010/wordml" w:rsidRPr="009F314F" w:rsidR="00362EE3" w:rsidTr="637D948B" w14:paraId="6A29E17A" wp14:textId="77777777">
        <w:trPr>
          <w:trHeight w:val="300"/>
          <w:jc w:val="center"/>
        </w:trPr>
        <w:tc>
          <w:tcPr>
            <w:tcW w:w="652" w:type="dxa"/>
            <w:tcBorders>
              <w:top w:val="single" w:color="auto" w:sz="4" w:space="0"/>
              <w:left w:val="single" w:color="auto" w:sz="4" w:space="0"/>
              <w:bottom w:val="single" w:color="auto" w:sz="4" w:space="0"/>
              <w:right w:val="single" w:color="auto" w:sz="4" w:space="0"/>
            </w:tcBorders>
            <w:shd w:val="clear" w:color="auto" w:fill="808080" w:themeFill="background1" w:themeFillShade="80"/>
            <w:noWrap/>
            <w:tcMar/>
            <w:vAlign w:val="bottom"/>
            <w:hideMark/>
          </w:tcPr>
          <w:p w:rsidRPr="009F314F" w:rsidR="009F314F" w:rsidP="009F314F" w:rsidRDefault="009F314F" w14:paraId="46D844C1" wp14:textId="77777777">
            <w:pPr>
              <w:spacing w:after="0" w:line="240" w:lineRule="auto"/>
              <w:jc w:val="center"/>
              <w:rPr>
                <w:rFonts w:eastAsia="Times New Roman" w:cstheme="minorHAnsi"/>
                <w:b/>
                <w:bCs/>
                <w:color w:val="FFFFFF"/>
                <w:lang w:eastAsia="en-IN"/>
              </w:rPr>
            </w:pPr>
            <w:r w:rsidRPr="009F314F">
              <w:rPr>
                <w:rFonts w:eastAsia="Times New Roman" w:cstheme="minorHAnsi"/>
                <w:b/>
                <w:bCs/>
                <w:color w:val="FFFFFF"/>
                <w:lang w:eastAsia="en-IN"/>
              </w:rPr>
              <w:t xml:space="preserve">Step </w:t>
            </w:r>
          </w:p>
        </w:tc>
        <w:tc>
          <w:tcPr>
            <w:tcW w:w="1575" w:type="dxa"/>
            <w:tcBorders>
              <w:top w:val="single" w:color="auto" w:sz="4" w:space="0"/>
              <w:left w:val="nil"/>
              <w:bottom w:val="single" w:color="auto" w:sz="4" w:space="0"/>
              <w:right w:val="single" w:color="auto" w:sz="4" w:space="0"/>
            </w:tcBorders>
            <w:shd w:val="clear" w:color="auto" w:fill="808080" w:themeFill="background1" w:themeFillShade="80"/>
            <w:noWrap/>
            <w:tcMar/>
            <w:vAlign w:val="bottom"/>
            <w:hideMark/>
          </w:tcPr>
          <w:p w:rsidRPr="009F314F" w:rsidR="009F314F" w:rsidP="009F314F" w:rsidRDefault="009F314F" w14:paraId="2B853009" wp14:textId="77777777">
            <w:pPr>
              <w:spacing w:after="0" w:line="240" w:lineRule="auto"/>
              <w:jc w:val="center"/>
              <w:rPr>
                <w:rFonts w:eastAsia="Times New Roman" w:cstheme="minorHAnsi"/>
                <w:b/>
                <w:bCs/>
                <w:color w:val="FFFFFF"/>
                <w:lang w:eastAsia="en-IN"/>
              </w:rPr>
            </w:pPr>
            <w:r w:rsidRPr="009F314F">
              <w:rPr>
                <w:rFonts w:eastAsia="Times New Roman" w:cstheme="minorHAnsi"/>
                <w:b/>
                <w:bCs/>
                <w:color w:val="FFFFFF"/>
                <w:lang w:eastAsia="en-IN"/>
              </w:rPr>
              <w:t xml:space="preserve">Process </w:t>
            </w:r>
          </w:p>
        </w:tc>
        <w:tc>
          <w:tcPr>
            <w:tcW w:w="6789" w:type="dxa"/>
            <w:tcBorders>
              <w:top w:val="single" w:color="auto" w:sz="4" w:space="0"/>
              <w:left w:val="nil"/>
              <w:bottom w:val="single" w:color="auto" w:sz="4" w:space="0"/>
              <w:right w:val="single" w:color="auto" w:sz="4" w:space="0"/>
            </w:tcBorders>
            <w:shd w:val="clear" w:color="auto" w:fill="808080" w:themeFill="background1" w:themeFillShade="80"/>
            <w:noWrap/>
            <w:tcMar/>
            <w:vAlign w:val="bottom"/>
            <w:hideMark/>
          </w:tcPr>
          <w:p w:rsidRPr="009F314F" w:rsidR="009F314F" w:rsidP="009F314F" w:rsidRDefault="009F314F" w14:paraId="6A712C68" wp14:textId="77777777">
            <w:pPr>
              <w:spacing w:after="0" w:line="240" w:lineRule="auto"/>
              <w:jc w:val="center"/>
              <w:rPr>
                <w:rFonts w:eastAsia="Times New Roman" w:cstheme="minorHAnsi"/>
                <w:b/>
                <w:bCs/>
                <w:color w:val="FFFFFF"/>
                <w:lang w:eastAsia="en-IN"/>
              </w:rPr>
            </w:pPr>
            <w:r w:rsidRPr="009F314F">
              <w:rPr>
                <w:rFonts w:eastAsia="Times New Roman" w:cstheme="minorHAnsi"/>
                <w:b/>
                <w:bCs/>
                <w:color w:val="FFFFFF"/>
                <w:lang w:eastAsia="en-IN"/>
              </w:rPr>
              <w:t xml:space="preserve">Description </w:t>
            </w:r>
          </w:p>
        </w:tc>
      </w:tr>
      <w:tr xmlns:wp14="http://schemas.microsoft.com/office/word/2010/wordml" w:rsidRPr="009F314F" w:rsidR="00362EE3" w:rsidTr="637D948B" w14:paraId="7DF942DC" wp14:textId="77777777">
        <w:trPr>
          <w:trHeight w:val="364"/>
          <w:jc w:val="center"/>
        </w:trPr>
        <w:tc>
          <w:tcPr>
            <w:tcW w:w="652" w:type="dxa"/>
            <w:tcBorders>
              <w:top w:val="nil"/>
              <w:left w:val="single" w:color="auto" w:sz="4" w:space="0"/>
              <w:bottom w:val="single" w:color="auto" w:sz="4" w:space="0"/>
              <w:right w:val="single" w:color="auto" w:sz="4" w:space="0"/>
            </w:tcBorders>
            <w:shd w:val="clear" w:color="auto" w:fill="A6A6A6" w:themeFill="background1" w:themeFillShade="A6"/>
            <w:noWrap/>
            <w:tcMar/>
            <w:vAlign w:val="center"/>
            <w:hideMark/>
          </w:tcPr>
          <w:p w:rsidRPr="009F314F" w:rsidR="009F314F" w:rsidP="009F314F" w:rsidRDefault="009F314F" w14:paraId="649841BE" wp14:textId="77777777">
            <w:pPr>
              <w:spacing w:after="0" w:line="240" w:lineRule="auto"/>
              <w:jc w:val="center"/>
              <w:rPr>
                <w:rFonts w:eastAsia="Times New Roman" w:cstheme="minorHAnsi"/>
                <w:b/>
                <w:bCs/>
                <w:color w:val="000000"/>
                <w:lang w:eastAsia="en-IN"/>
              </w:rPr>
            </w:pPr>
            <w:r w:rsidRPr="009F314F">
              <w:rPr>
                <w:rFonts w:eastAsia="Times New Roman" w:cstheme="minorHAnsi"/>
                <w:b/>
                <w:bCs/>
                <w:color w:val="000000"/>
                <w:lang w:eastAsia="en-IN"/>
              </w:rPr>
              <w:t>1</w:t>
            </w:r>
          </w:p>
        </w:tc>
        <w:tc>
          <w:tcPr>
            <w:tcW w:w="1575" w:type="dxa"/>
            <w:tcBorders>
              <w:top w:val="nil"/>
              <w:left w:val="nil"/>
              <w:bottom w:val="single" w:color="auto" w:sz="4" w:space="0"/>
              <w:right w:val="single" w:color="auto" w:sz="4" w:space="0"/>
            </w:tcBorders>
            <w:shd w:val="clear" w:color="auto" w:fill="A6A6A6" w:themeFill="background1" w:themeFillShade="A6"/>
            <w:noWrap/>
            <w:tcMar/>
            <w:vAlign w:val="center"/>
            <w:hideMark/>
          </w:tcPr>
          <w:p w:rsidRPr="009F314F" w:rsidR="009F314F" w:rsidP="16E87EF2" w:rsidRDefault="009F314F" w14:paraId="05A77743" wp14:textId="77777777">
            <w:pPr>
              <w:spacing w:after="0" w:line="240" w:lineRule="auto"/>
              <w:jc w:val="center"/>
              <w:rPr>
                <w:rFonts w:eastAsia="Times New Roman"/>
                <w:b/>
                <w:bCs/>
                <w:color w:val="000000"/>
                <w:lang w:eastAsia="en-IN"/>
              </w:rPr>
            </w:pPr>
            <w:r w:rsidRPr="16E87EF2">
              <w:rPr>
                <w:rFonts w:eastAsia="Times New Roman"/>
                <w:b/>
                <w:bCs/>
                <w:color w:val="000000" w:themeColor="text1"/>
                <w:lang w:eastAsia="en-IN"/>
              </w:rPr>
              <w:t>ETL</w:t>
            </w:r>
            <w:r w:rsidRPr="16E87EF2" w:rsidR="00362EE3">
              <w:rPr>
                <w:rFonts w:eastAsia="Times New Roman"/>
                <w:b/>
                <w:bCs/>
                <w:color w:val="000000" w:themeColor="text1"/>
                <w:lang w:eastAsia="en-IN"/>
              </w:rPr>
              <w:t xml:space="preserve"> – Extract, Tran</w:t>
            </w:r>
            <w:r w:rsidRPr="16E87EF2" w:rsidR="0E7E948D">
              <w:rPr>
                <w:rFonts w:eastAsia="Times New Roman"/>
                <w:b/>
                <w:bCs/>
                <w:color w:val="000000" w:themeColor="text1"/>
                <w:lang w:eastAsia="en-IN"/>
              </w:rPr>
              <w:t>s</w:t>
            </w:r>
            <w:r w:rsidRPr="16E87EF2" w:rsidR="00362EE3">
              <w:rPr>
                <w:rFonts w:eastAsia="Times New Roman"/>
                <w:b/>
                <w:bCs/>
                <w:color w:val="000000" w:themeColor="text1"/>
                <w:lang w:eastAsia="en-IN"/>
              </w:rPr>
              <w:t>form &amp; Load</w:t>
            </w:r>
          </w:p>
        </w:tc>
        <w:tc>
          <w:tcPr>
            <w:tcW w:w="6789" w:type="dxa"/>
            <w:tcBorders>
              <w:top w:val="nil"/>
              <w:left w:val="nil"/>
              <w:bottom w:val="single" w:color="auto" w:sz="4" w:space="0"/>
              <w:right w:val="single" w:color="auto" w:sz="4" w:space="0"/>
            </w:tcBorders>
            <w:shd w:val="clear" w:color="auto" w:fill="auto"/>
            <w:tcMar/>
            <w:vAlign w:val="bottom"/>
            <w:hideMark/>
          </w:tcPr>
          <w:p w:rsidRPr="009F314F" w:rsidR="001D00B3" w:rsidP="47251F85" w:rsidRDefault="189618DE" w14:paraId="08613F33" wp14:textId="77777777">
            <w:pPr>
              <w:spacing w:after="0" w:line="240" w:lineRule="auto"/>
              <w:rPr>
                <w:rFonts w:eastAsia="Times New Roman"/>
                <w:b/>
                <w:bCs/>
                <w:color w:val="000000" w:themeColor="text1"/>
                <w:u w:val="single"/>
                <w:lang w:eastAsia="en-IN"/>
              </w:rPr>
            </w:pPr>
            <w:r w:rsidRPr="47251F85">
              <w:rPr>
                <w:rFonts w:eastAsia="Times New Roman"/>
                <w:color w:val="000000" w:themeColor="text1"/>
                <w:lang w:eastAsia="en-IN"/>
              </w:rPr>
              <w:t>The overall process comprises of the below 6 stages</w:t>
            </w:r>
            <w:r w:rsidRPr="47251F85" w:rsidR="6571FC0C">
              <w:rPr>
                <w:rFonts w:eastAsia="Times New Roman"/>
                <w:color w:val="000000" w:themeColor="text1"/>
                <w:lang w:eastAsia="en-IN"/>
              </w:rPr>
              <w:t xml:space="preserve"> for Unstructured data:</w:t>
            </w:r>
            <w:r w:rsidR="5F90F690">
              <w:br/>
            </w:r>
            <w:r w:rsidRPr="47251F85">
              <w:rPr>
                <w:rFonts w:eastAsia="Times New Roman"/>
                <w:color w:val="000000" w:themeColor="text1"/>
                <w:lang w:eastAsia="en-IN"/>
              </w:rPr>
              <w:t xml:space="preserve">1. </w:t>
            </w:r>
            <w:r w:rsidRPr="47251F85">
              <w:rPr>
                <w:rFonts w:eastAsia="Times New Roman"/>
                <w:b/>
                <w:bCs/>
                <w:color w:val="000000" w:themeColor="text1"/>
                <w:u w:val="single"/>
                <w:lang w:eastAsia="en-IN"/>
              </w:rPr>
              <w:t>Extraction</w:t>
            </w:r>
            <w:r w:rsidRPr="47251F85">
              <w:rPr>
                <w:rFonts w:eastAsia="Times New Roman"/>
                <w:color w:val="000000" w:themeColor="text1"/>
                <w:lang w:eastAsia="en-IN"/>
              </w:rPr>
              <w:t xml:space="preserve"> - Extract the data in unstructured raw format from the various source systems - forms uploaded into the cloud, secure server, directly connected to client base</w:t>
            </w:r>
            <w:r w:rsidRPr="47251F85" w:rsidR="44C46EA5">
              <w:rPr>
                <w:rFonts w:eastAsia="Times New Roman"/>
                <w:color w:val="000000" w:themeColor="text1"/>
                <w:lang w:eastAsia="en-IN"/>
              </w:rPr>
              <w:t xml:space="preserve">.  </w:t>
            </w:r>
          </w:p>
          <w:p w:rsidRPr="009F314F" w:rsidR="001D00B3" w:rsidP="47251F85" w:rsidRDefault="189618DE" w14:paraId="13732307" wp14:textId="77777777">
            <w:pPr>
              <w:spacing w:after="0" w:line="240" w:lineRule="auto"/>
              <w:rPr>
                <w:rFonts w:eastAsia="Times New Roman"/>
                <w:b/>
                <w:bCs/>
                <w:color w:val="000000" w:themeColor="text1"/>
                <w:u w:val="single"/>
                <w:lang w:eastAsia="en-IN"/>
              </w:rPr>
            </w:pPr>
            <w:r w:rsidRPr="47251F85">
              <w:rPr>
                <w:rFonts w:eastAsia="Times New Roman"/>
                <w:color w:val="000000" w:themeColor="text1"/>
                <w:lang w:eastAsia="en-IN"/>
              </w:rPr>
              <w:t xml:space="preserve">2. </w:t>
            </w:r>
            <w:r w:rsidRPr="47251F85">
              <w:rPr>
                <w:rFonts w:eastAsia="Times New Roman"/>
                <w:b/>
                <w:bCs/>
                <w:color w:val="000000" w:themeColor="text1"/>
                <w:u w:val="single"/>
                <w:lang w:eastAsia="en-IN"/>
              </w:rPr>
              <w:t>Profiling</w:t>
            </w:r>
            <w:r w:rsidRPr="47251F85">
              <w:rPr>
                <w:rFonts w:eastAsia="Times New Roman"/>
                <w:color w:val="000000" w:themeColor="text1"/>
                <w:lang w:eastAsia="en-IN"/>
              </w:rPr>
              <w:t xml:space="preserve"> - The next step uses data profiling tools and techniques to make an initial assessment of the data to understand its overall quality challenges and anomalies. This step primarily uses patterns, trends, and algorithms to produce a picture of the </w:t>
            </w:r>
            <w:r w:rsidRPr="47251F85" w:rsidR="72096B51">
              <w:rPr>
                <w:rFonts w:eastAsia="Times New Roman"/>
                <w:color w:val="000000" w:themeColor="text1"/>
                <w:lang w:eastAsia="en-IN"/>
              </w:rPr>
              <w:t>overall</w:t>
            </w:r>
            <w:r w:rsidRPr="47251F85">
              <w:rPr>
                <w:rFonts w:eastAsia="Times New Roman"/>
                <w:color w:val="000000" w:themeColor="text1"/>
                <w:lang w:eastAsia="en-IN"/>
              </w:rPr>
              <w:t xml:space="preserve"> data quality.</w:t>
            </w:r>
            <w:r w:rsidR="5F90F690">
              <w:br/>
            </w:r>
            <w:r w:rsidRPr="47251F85">
              <w:rPr>
                <w:rFonts w:eastAsia="Times New Roman"/>
                <w:color w:val="000000" w:themeColor="text1"/>
                <w:lang w:eastAsia="en-IN"/>
              </w:rPr>
              <w:t xml:space="preserve">3. </w:t>
            </w:r>
            <w:r w:rsidRPr="47251F85">
              <w:rPr>
                <w:rFonts w:eastAsia="Times New Roman"/>
                <w:b/>
                <w:bCs/>
                <w:color w:val="000000" w:themeColor="text1"/>
                <w:u w:val="single"/>
                <w:lang w:eastAsia="en-IN"/>
              </w:rPr>
              <w:t>Cleansing</w:t>
            </w:r>
            <w:r w:rsidR="5F90F690">
              <w:br/>
            </w:r>
            <w:r w:rsidRPr="47251F85">
              <w:rPr>
                <w:rFonts w:eastAsia="Times New Roman"/>
                <w:color w:val="000000" w:themeColor="text1"/>
                <w:lang w:eastAsia="en-IN"/>
              </w:rPr>
              <w:t>a. Identify and remove/modify incomplete, incorrect, inaccurate, and irrelevant data.  These processes involve removing typographical errors or validating and correcting values against a known list of entities. The validation may be strict (such as rejecting any amount value extracted containing only alphabets from scanned forms) or fuzzy (correcting records that partially match existing and known records).  The primary intention is data consistency across the field attributes.</w:t>
            </w:r>
            <w:r w:rsidR="5F90F690">
              <w:br/>
            </w:r>
            <w:r w:rsidRPr="47251F85" w:rsidR="00397518">
              <w:rPr>
                <w:rFonts w:eastAsia="Times New Roman"/>
                <w:color w:val="000000" w:themeColor="text1"/>
                <w:lang w:eastAsia="en-IN"/>
              </w:rPr>
              <w:t>b. Eliminate</w:t>
            </w:r>
            <w:r w:rsidRPr="47251F85">
              <w:rPr>
                <w:rFonts w:eastAsia="Times New Roman"/>
                <w:color w:val="000000" w:themeColor="text1"/>
                <w:lang w:eastAsia="en-IN"/>
              </w:rPr>
              <w:t xml:space="preserve"> redundant/duplicate data to provide consistency and reduce storage space</w:t>
            </w:r>
            <w:r w:rsidR="5F90F690">
              <w:br/>
            </w:r>
            <w:r w:rsidRPr="47251F85">
              <w:rPr>
                <w:rFonts w:eastAsia="Times New Roman"/>
                <w:color w:val="000000" w:themeColor="text1"/>
                <w:lang w:eastAsia="en-IN"/>
              </w:rPr>
              <w:t xml:space="preserve">4. </w:t>
            </w:r>
            <w:r w:rsidRPr="47251F85">
              <w:rPr>
                <w:rFonts w:eastAsia="Times New Roman"/>
                <w:b/>
                <w:bCs/>
                <w:color w:val="000000" w:themeColor="text1"/>
                <w:u w:val="single"/>
                <w:lang w:eastAsia="en-IN"/>
              </w:rPr>
              <w:t>Standardization</w:t>
            </w:r>
            <w:r w:rsidRPr="47251F85">
              <w:rPr>
                <w:rFonts w:eastAsia="Times New Roman"/>
                <w:color w:val="000000" w:themeColor="text1"/>
                <w:lang w:eastAsia="en-IN"/>
              </w:rPr>
              <w:t xml:space="preserve"> - Execute a series in-built data quality checks and rules against the data (ex. total amount = sum of line amounts) to obtain the required degree of data consistency and feature generation.</w:t>
            </w:r>
            <w:r w:rsidR="5F90F690">
              <w:br/>
            </w:r>
            <w:r w:rsidRPr="47251F85">
              <w:rPr>
                <w:rFonts w:eastAsia="Times New Roman"/>
                <w:color w:val="000000" w:themeColor="text1"/>
                <w:lang w:eastAsia="en-IN"/>
              </w:rPr>
              <w:t xml:space="preserve">5. </w:t>
            </w:r>
            <w:r w:rsidRPr="47251F85">
              <w:rPr>
                <w:rFonts w:eastAsia="Times New Roman"/>
                <w:b/>
                <w:bCs/>
                <w:color w:val="000000" w:themeColor="text1"/>
                <w:u w:val="single"/>
                <w:lang w:eastAsia="en-IN"/>
              </w:rPr>
              <w:t>Transformation</w:t>
            </w:r>
            <w:r w:rsidRPr="47251F85">
              <w:rPr>
                <w:rFonts w:eastAsia="Times New Roman"/>
                <w:color w:val="000000" w:themeColor="text1"/>
                <w:lang w:eastAsia="en-IN"/>
              </w:rPr>
              <w:t xml:space="preserve"> - Transform the data into the required pre-defined format/schema as recognized by the repository. </w:t>
            </w:r>
            <w:r w:rsidR="5F90F690">
              <w:br/>
            </w:r>
            <w:r w:rsidRPr="47251F85">
              <w:rPr>
                <w:rFonts w:eastAsia="Times New Roman"/>
                <w:color w:val="000000" w:themeColor="text1"/>
                <w:lang w:eastAsia="en-IN"/>
              </w:rPr>
              <w:t xml:space="preserve">6. </w:t>
            </w:r>
            <w:r w:rsidRPr="47251F85">
              <w:rPr>
                <w:rFonts w:eastAsia="Times New Roman"/>
                <w:b/>
                <w:bCs/>
                <w:color w:val="000000" w:themeColor="text1"/>
                <w:u w:val="single"/>
                <w:lang w:eastAsia="en-IN"/>
              </w:rPr>
              <w:t>Load</w:t>
            </w:r>
            <w:r w:rsidRPr="47251F85" w:rsidR="2E1A99C9">
              <w:rPr>
                <w:rFonts w:eastAsia="Times New Roman"/>
                <w:color w:val="000000" w:themeColor="text1"/>
                <w:lang w:eastAsia="en-IN"/>
              </w:rPr>
              <w:t xml:space="preserve"> – </w:t>
            </w:r>
            <w:r w:rsidRPr="47251F85" w:rsidR="74D409FE">
              <w:rPr>
                <w:rFonts w:eastAsia="Times New Roman"/>
                <w:color w:val="000000" w:themeColor="text1"/>
                <w:lang w:eastAsia="en-IN"/>
              </w:rPr>
              <w:t>Pass on the transformed data for ETL load</w:t>
            </w:r>
            <w:r w:rsidRPr="47251F85">
              <w:rPr>
                <w:rFonts w:eastAsia="Times New Roman"/>
                <w:color w:val="000000" w:themeColor="text1"/>
                <w:lang w:eastAsia="en-IN"/>
              </w:rPr>
              <w:t>.</w:t>
            </w:r>
          </w:p>
          <w:p w:rsidRPr="009F314F" w:rsidR="001D00B3" w:rsidP="47251F85" w:rsidRDefault="001D00B3" w14:paraId="1FC39945" wp14:textId="77777777">
            <w:pPr>
              <w:spacing w:after="0" w:line="240" w:lineRule="auto"/>
              <w:rPr>
                <w:rFonts w:eastAsia="Times New Roman"/>
                <w:color w:val="000000" w:themeColor="text1"/>
                <w:lang w:eastAsia="en-IN"/>
              </w:rPr>
            </w:pPr>
          </w:p>
          <w:p w:rsidRPr="009F314F" w:rsidR="001D00B3" w:rsidP="47251F85" w:rsidRDefault="397CA7E5" w14:paraId="7A829746" wp14:textId="77777777">
            <w:pPr>
              <w:spacing w:after="0" w:line="240" w:lineRule="auto"/>
            </w:pPr>
            <w:r w:rsidRPr="47251F85">
              <w:rPr>
                <w:rFonts w:eastAsia="Times New Roman"/>
                <w:color w:val="000000" w:themeColor="text1"/>
                <w:lang w:eastAsia="en-IN"/>
              </w:rPr>
              <w:t>Structured data is directly consumed from the database.</w:t>
            </w:r>
          </w:p>
        </w:tc>
      </w:tr>
      <w:tr xmlns:wp14="http://schemas.microsoft.com/office/word/2010/wordml" w:rsidR="339FCD97" w:rsidTr="637D948B" w14:paraId="56AD52D0" wp14:textId="77777777">
        <w:trPr>
          <w:trHeight w:val="2100"/>
          <w:jc w:val="center"/>
        </w:trPr>
        <w:tc>
          <w:tcPr>
            <w:tcW w:w="652" w:type="dxa"/>
            <w:tcBorders>
              <w:top w:val="nil"/>
              <w:left w:val="single" w:color="auto" w:sz="4" w:space="0"/>
              <w:bottom w:val="single" w:color="auto" w:sz="4" w:space="0"/>
              <w:right w:val="single" w:color="auto" w:sz="4" w:space="0"/>
            </w:tcBorders>
            <w:shd w:val="clear" w:color="auto" w:fill="A6A6A6" w:themeFill="background1" w:themeFillShade="A6"/>
            <w:noWrap/>
            <w:tcMar/>
            <w:vAlign w:val="center"/>
            <w:hideMark/>
          </w:tcPr>
          <w:p w:rsidR="4E2E5AC4" w:rsidP="339FCD97" w:rsidRDefault="4E2E5AC4" w14:paraId="18F999B5" wp14:textId="77777777">
            <w:pPr>
              <w:spacing w:line="240" w:lineRule="auto"/>
              <w:jc w:val="center"/>
              <w:rPr>
                <w:rFonts w:eastAsia="Times New Roman"/>
                <w:b/>
                <w:bCs/>
                <w:color w:val="000000" w:themeColor="text1"/>
                <w:lang w:eastAsia="en-IN"/>
              </w:rPr>
            </w:pPr>
            <w:r w:rsidRPr="339FCD97">
              <w:rPr>
                <w:rFonts w:eastAsia="Times New Roman"/>
                <w:b/>
                <w:bCs/>
                <w:color w:val="000000" w:themeColor="text1"/>
                <w:lang w:eastAsia="en-IN"/>
              </w:rPr>
              <w:t>2</w:t>
            </w:r>
          </w:p>
        </w:tc>
        <w:tc>
          <w:tcPr>
            <w:tcW w:w="1575" w:type="dxa"/>
            <w:tcBorders>
              <w:top w:val="nil"/>
              <w:left w:val="nil"/>
              <w:bottom w:val="single" w:color="auto" w:sz="4" w:space="0"/>
              <w:right w:val="single" w:color="auto" w:sz="4" w:space="0"/>
            </w:tcBorders>
            <w:shd w:val="clear" w:color="auto" w:fill="A6A6A6" w:themeFill="background1" w:themeFillShade="A6"/>
            <w:noWrap/>
            <w:tcMar/>
            <w:vAlign w:val="center"/>
            <w:hideMark/>
          </w:tcPr>
          <w:p w:rsidR="4E2E5AC4" w:rsidP="339FCD97" w:rsidRDefault="00A247CC" w14:paraId="7FF04864" wp14:textId="77777777">
            <w:pPr>
              <w:spacing w:line="240" w:lineRule="auto"/>
              <w:jc w:val="center"/>
              <w:rPr>
                <w:rFonts w:eastAsia="Times New Roman"/>
                <w:b/>
                <w:bCs/>
                <w:color w:val="000000" w:themeColor="text1"/>
                <w:lang w:eastAsia="en-IN"/>
              </w:rPr>
            </w:pPr>
            <w:r>
              <w:rPr>
                <w:rFonts w:eastAsia="Times New Roman"/>
                <w:b/>
                <w:bCs/>
                <w:color w:val="000000" w:themeColor="text1"/>
                <w:lang w:eastAsia="en-IN"/>
              </w:rPr>
              <w:t>Categorization</w:t>
            </w:r>
          </w:p>
        </w:tc>
        <w:tc>
          <w:tcPr>
            <w:tcW w:w="6789" w:type="dxa"/>
            <w:tcBorders>
              <w:top w:val="nil"/>
              <w:left w:val="nil"/>
              <w:bottom w:val="single" w:color="auto" w:sz="4" w:space="0"/>
              <w:right w:val="single" w:color="auto" w:sz="4" w:space="0"/>
            </w:tcBorders>
            <w:shd w:val="clear" w:color="auto" w:fill="auto"/>
            <w:tcMar/>
            <w:vAlign w:val="bottom"/>
            <w:hideMark/>
          </w:tcPr>
          <w:p w:rsidRPr="00A247CC" w:rsidR="00A247CC" w:rsidP="00061D9C" w:rsidRDefault="00A247CC" w14:paraId="67CAB836" wp14:textId="77777777">
            <w:pPr>
              <w:pStyle w:val="ListParagraph"/>
              <w:numPr>
                <w:ilvl w:val="0"/>
                <w:numId w:val="25"/>
              </w:numPr>
              <w:spacing w:after="0" w:line="240" w:lineRule="auto"/>
              <w:rPr>
                <w:rFonts w:eastAsia="Times New Roman"/>
                <w:b/>
                <w:bCs/>
                <w:color w:val="000000" w:themeColor="text1"/>
                <w:lang w:eastAsia="en-IN"/>
              </w:rPr>
            </w:pPr>
            <w:r w:rsidRPr="00A247CC">
              <w:rPr>
                <w:rFonts w:eastAsia="Times New Roman"/>
                <w:b/>
                <w:bCs/>
                <w:color w:val="000000" w:themeColor="text1"/>
                <w:lang w:eastAsia="en-IN"/>
              </w:rPr>
              <w:t>Vendor Deduping</w:t>
            </w:r>
          </w:p>
          <w:p w:rsidRPr="00A247CC" w:rsidR="00A247CC" w:rsidP="00061D9C" w:rsidRDefault="00A247CC" w14:paraId="548BABFA" wp14:textId="77777777">
            <w:pPr>
              <w:pStyle w:val="ListParagraph"/>
              <w:numPr>
                <w:ilvl w:val="1"/>
                <w:numId w:val="25"/>
              </w:numPr>
              <w:spacing w:after="0" w:line="240" w:lineRule="auto"/>
              <w:rPr>
                <w:rFonts w:eastAsia="Times New Roman"/>
                <w:bCs/>
                <w:color w:val="000000" w:themeColor="text1"/>
                <w:lang w:eastAsia="en-IN"/>
              </w:rPr>
            </w:pPr>
            <w:r w:rsidRPr="00A247CC">
              <w:rPr>
                <w:rFonts w:eastAsia="Times New Roman"/>
                <w:bCs/>
                <w:color w:val="000000" w:themeColor="text1"/>
                <w:lang w:eastAsia="en-IN"/>
              </w:rPr>
              <w:t>Standardization of vendor names</w:t>
            </w:r>
          </w:p>
          <w:p w:rsidR="00A247CC" w:rsidP="00061D9C" w:rsidRDefault="00A247CC" w14:paraId="4EA9EEB5" wp14:textId="77777777">
            <w:pPr>
              <w:pStyle w:val="ListParagraph"/>
              <w:numPr>
                <w:ilvl w:val="0"/>
                <w:numId w:val="25"/>
              </w:numPr>
              <w:spacing w:after="0" w:line="240" w:lineRule="auto"/>
              <w:rPr>
                <w:rFonts w:eastAsia="Times New Roman"/>
                <w:b/>
                <w:bCs/>
                <w:color w:val="000000" w:themeColor="text1"/>
                <w:lang w:eastAsia="en-IN"/>
              </w:rPr>
            </w:pPr>
            <w:r w:rsidRPr="00A247CC">
              <w:rPr>
                <w:rFonts w:eastAsia="Times New Roman"/>
                <w:b/>
                <w:bCs/>
                <w:color w:val="000000" w:themeColor="text1"/>
                <w:lang w:eastAsia="en-IN"/>
              </w:rPr>
              <w:t>Base Product Identification</w:t>
            </w:r>
          </w:p>
          <w:p w:rsidRPr="00A247CC" w:rsidR="0090202F" w:rsidP="00061D9C" w:rsidRDefault="0090202F" w14:paraId="6567F979" wp14:textId="77777777">
            <w:pPr>
              <w:pStyle w:val="ListParagraph"/>
              <w:numPr>
                <w:ilvl w:val="1"/>
                <w:numId w:val="25"/>
              </w:numPr>
              <w:spacing w:after="0" w:line="240" w:lineRule="auto"/>
              <w:rPr>
                <w:rFonts w:eastAsiaTheme="minorEastAsia"/>
                <w:color w:val="000000" w:themeColor="text1"/>
                <w:lang w:eastAsia="en-IN"/>
              </w:rPr>
            </w:pPr>
            <w:r w:rsidRPr="00A247CC">
              <w:rPr>
                <w:rFonts w:eastAsia="Times New Roman"/>
                <w:color w:val="000000" w:themeColor="text1"/>
                <w:lang w:eastAsia="en-IN"/>
              </w:rPr>
              <w:t>Text pre-processing</w:t>
            </w:r>
          </w:p>
          <w:p w:rsidRPr="0090202F" w:rsidR="0090202F" w:rsidP="00061D9C" w:rsidRDefault="0090202F" w14:paraId="184C08B1" wp14:textId="77777777">
            <w:pPr>
              <w:pStyle w:val="ListParagraph"/>
              <w:numPr>
                <w:ilvl w:val="1"/>
                <w:numId w:val="25"/>
              </w:numPr>
              <w:spacing w:after="0" w:line="240" w:lineRule="auto"/>
              <w:rPr>
                <w:rFonts w:eastAsiaTheme="minorEastAsia"/>
                <w:color w:val="000000" w:themeColor="text1"/>
                <w:lang w:eastAsia="en-IN"/>
              </w:rPr>
            </w:pPr>
            <w:r w:rsidRPr="00A247CC">
              <w:rPr>
                <w:rFonts w:eastAsia="Times New Roman"/>
                <w:color w:val="000000" w:themeColor="text1"/>
                <w:lang w:eastAsia="en-IN"/>
              </w:rPr>
              <w:t>Feature Engineering for Label preparation</w:t>
            </w:r>
          </w:p>
          <w:p w:rsidRPr="00A247CC" w:rsidR="0090202F" w:rsidP="00061D9C" w:rsidRDefault="0090202F" w14:paraId="603490D7" wp14:textId="77777777">
            <w:pPr>
              <w:pStyle w:val="ListParagraph"/>
              <w:numPr>
                <w:ilvl w:val="1"/>
                <w:numId w:val="25"/>
              </w:numPr>
              <w:spacing w:after="0" w:line="240" w:lineRule="auto"/>
              <w:rPr>
                <w:rFonts w:eastAsia="Times New Roman"/>
                <w:bCs/>
                <w:color w:val="000000" w:themeColor="text1"/>
                <w:lang w:eastAsia="en-IN"/>
              </w:rPr>
            </w:pPr>
            <w:r w:rsidRPr="00A247CC">
              <w:rPr>
                <w:rFonts w:eastAsia="Times New Roman"/>
                <w:bCs/>
                <w:color w:val="000000" w:themeColor="text1"/>
                <w:lang w:eastAsia="en-IN"/>
              </w:rPr>
              <w:t>Gram derivation</w:t>
            </w:r>
          </w:p>
          <w:p w:rsidRPr="00A247CC" w:rsidR="0090202F" w:rsidP="00061D9C" w:rsidRDefault="0090202F" w14:paraId="0E0B7BC9" wp14:textId="77777777">
            <w:pPr>
              <w:pStyle w:val="ListParagraph"/>
              <w:numPr>
                <w:ilvl w:val="1"/>
                <w:numId w:val="25"/>
              </w:numPr>
              <w:spacing w:after="0" w:line="240" w:lineRule="auto"/>
              <w:rPr>
                <w:rFonts w:eastAsia="Times New Roman"/>
                <w:bCs/>
                <w:color w:val="000000" w:themeColor="text1"/>
                <w:lang w:eastAsia="en-IN"/>
              </w:rPr>
            </w:pPr>
            <w:r w:rsidRPr="00A247CC">
              <w:rPr>
                <w:rFonts w:eastAsia="Times New Roman"/>
                <w:bCs/>
                <w:color w:val="000000" w:themeColor="text1"/>
                <w:lang w:eastAsia="en-IN"/>
              </w:rPr>
              <w:t>Domain based gram association</w:t>
            </w:r>
          </w:p>
          <w:p w:rsidRPr="0090202F" w:rsidR="0090202F" w:rsidP="00061D9C" w:rsidRDefault="0090202F" w14:paraId="10EB2114" wp14:textId="77777777">
            <w:pPr>
              <w:pStyle w:val="ListParagraph"/>
              <w:numPr>
                <w:ilvl w:val="1"/>
                <w:numId w:val="25"/>
              </w:numPr>
              <w:spacing w:after="0" w:line="240" w:lineRule="auto"/>
              <w:rPr>
                <w:rFonts w:eastAsia="Times New Roman"/>
                <w:bCs/>
                <w:color w:val="000000" w:themeColor="text1"/>
                <w:lang w:eastAsia="en-IN"/>
              </w:rPr>
            </w:pPr>
            <w:r w:rsidRPr="0090202F">
              <w:rPr>
                <w:rFonts w:eastAsia="Times New Roman"/>
                <w:bCs/>
                <w:color w:val="000000" w:themeColor="text1"/>
                <w:lang w:eastAsia="en-IN"/>
              </w:rPr>
              <w:t>Clustering &amp; Classification</w:t>
            </w:r>
          </w:p>
          <w:p w:rsidRPr="00A247CC" w:rsidR="5C1AD546" w:rsidP="00061D9C" w:rsidRDefault="0090202F" w14:paraId="4E396E70" wp14:textId="77777777">
            <w:pPr>
              <w:pStyle w:val="ListParagraph"/>
              <w:numPr>
                <w:ilvl w:val="0"/>
                <w:numId w:val="25"/>
              </w:numPr>
              <w:spacing w:after="0" w:line="240" w:lineRule="auto"/>
              <w:rPr>
                <w:rFonts w:eastAsia="Times New Roman"/>
                <w:color w:val="000000" w:themeColor="text1"/>
                <w:lang w:eastAsia="en-IN"/>
              </w:rPr>
            </w:pPr>
            <w:r>
              <w:rPr>
                <w:rFonts w:eastAsia="Times New Roman"/>
                <w:b/>
                <w:bCs/>
                <w:color w:val="000000" w:themeColor="text1"/>
                <w:lang w:eastAsia="en-IN"/>
              </w:rPr>
              <w:t xml:space="preserve">Product </w:t>
            </w:r>
            <w:r w:rsidRPr="00A247CC" w:rsidR="5C1AD546">
              <w:rPr>
                <w:rFonts w:eastAsia="Times New Roman"/>
                <w:b/>
                <w:bCs/>
                <w:color w:val="000000" w:themeColor="text1"/>
                <w:lang w:eastAsia="en-IN"/>
              </w:rPr>
              <w:t>Segmentation</w:t>
            </w:r>
          </w:p>
          <w:p w:rsidRPr="00A247CC" w:rsidR="5C1AD546" w:rsidP="00061D9C" w:rsidRDefault="0090202F" w14:paraId="3FFB635E" wp14:textId="77777777">
            <w:pPr>
              <w:pStyle w:val="ListParagraph"/>
              <w:numPr>
                <w:ilvl w:val="1"/>
                <w:numId w:val="25"/>
              </w:numPr>
              <w:spacing w:after="0" w:line="240" w:lineRule="auto"/>
              <w:rPr>
                <w:rFonts w:eastAsiaTheme="minorEastAsia"/>
                <w:color w:val="000000" w:themeColor="text1"/>
                <w:lang w:eastAsia="en-IN"/>
              </w:rPr>
            </w:pPr>
            <w:r>
              <w:rPr>
                <w:rFonts w:eastAsia="Times New Roman"/>
                <w:color w:val="000000" w:themeColor="text1"/>
                <w:lang w:eastAsia="en-IN"/>
              </w:rPr>
              <w:t>ML Models for item classification</w:t>
            </w:r>
          </w:p>
          <w:p w:rsidRPr="00A247CC" w:rsidR="5C1AD546" w:rsidP="00061D9C" w:rsidRDefault="0090202F" w14:paraId="5D611B8B" wp14:textId="77777777">
            <w:pPr>
              <w:pStyle w:val="ListParagraph"/>
              <w:numPr>
                <w:ilvl w:val="1"/>
                <w:numId w:val="25"/>
              </w:numPr>
              <w:spacing w:after="0" w:line="240" w:lineRule="auto"/>
              <w:rPr>
                <w:rFonts w:eastAsia="Times New Roman"/>
                <w:color w:val="000000" w:themeColor="text1"/>
                <w:lang w:eastAsia="en-IN"/>
              </w:rPr>
            </w:pPr>
            <w:r w:rsidRPr="637D948B" w:rsidR="0090202F">
              <w:rPr>
                <w:rFonts w:eastAsia="Times New Roman"/>
                <w:color w:val="000000" w:themeColor="text1" w:themeTint="FF" w:themeShade="FF"/>
                <w:lang w:eastAsia="en-IN"/>
              </w:rPr>
              <w:t>Segment identification</w:t>
            </w:r>
          </w:p>
          <w:p w:rsidR="57AE8546" w:rsidP="637D948B" w:rsidRDefault="57AE8546" w14:paraId="760772F8" w14:textId="45193E70">
            <w:pPr>
              <w:pStyle w:val="ListParagraph"/>
              <w:numPr>
                <w:ilvl w:val="0"/>
                <w:numId w:val="25"/>
              </w:numPr>
              <w:spacing w:after="0" w:line="240" w:lineRule="auto"/>
              <w:rPr>
                <w:rFonts w:eastAsia="Times New Roman"/>
                <w:b w:val="1"/>
                <w:bCs w:val="1"/>
                <w:color w:val="000000" w:themeColor="text1" w:themeTint="FF" w:themeShade="FF"/>
                <w:lang w:eastAsia="en-IN"/>
              </w:rPr>
            </w:pPr>
            <w:r w:rsidRPr="637D948B" w:rsidR="57AE8546">
              <w:rPr>
                <w:rFonts w:eastAsia="Times New Roman"/>
                <w:b w:val="1"/>
                <w:bCs w:val="1"/>
                <w:color w:val="000000" w:themeColor="text1" w:themeTint="FF" w:themeShade="FF"/>
                <w:lang w:eastAsia="en-IN"/>
              </w:rPr>
              <w:t>OEM Identification</w:t>
            </w:r>
          </w:p>
          <w:p w:rsidR="57AE8546" w:rsidP="637D948B" w:rsidRDefault="57AE8546" w14:paraId="08DD9999" w14:textId="7544A3D6">
            <w:pPr>
              <w:pStyle w:val="ListParagraph"/>
              <w:numPr>
                <w:ilvl w:val="1"/>
                <w:numId w:val="25"/>
              </w:numPr>
              <w:suppressLineNumbers w:val="0"/>
              <w:bidi w:val="0"/>
              <w:spacing w:before="0" w:beforeAutospacing="off" w:after="0" w:afterAutospacing="off" w:line="240" w:lineRule="auto"/>
              <w:ind w:left="1440" w:right="0" w:hanging="360"/>
              <w:jc w:val="left"/>
              <w:rPr>
                <w:rFonts w:eastAsia="" w:eastAsiaTheme="minorEastAsia"/>
                <w:color w:val="000000" w:themeColor="text1" w:themeTint="FF" w:themeShade="FF"/>
                <w:lang w:val="en-US" w:eastAsia="en-IN"/>
              </w:rPr>
            </w:pPr>
            <w:r w:rsidRPr="637D948B" w:rsidR="57AE8546">
              <w:rPr>
                <w:rFonts w:eastAsia="" w:eastAsiaTheme="minorEastAsia"/>
                <w:color w:val="000000" w:themeColor="text1" w:themeTint="FF" w:themeShade="FF"/>
                <w:lang w:val="en-US" w:eastAsia="en-IN"/>
              </w:rPr>
              <w:t>OEM Identification from Description &amp; Vendor</w:t>
            </w:r>
          </w:p>
          <w:p w:rsidRPr="00A247CC" w:rsidR="00A247CC" w:rsidP="00061D9C" w:rsidRDefault="00A247CC" w14:paraId="2F8F5F23" wp14:textId="77777777">
            <w:pPr>
              <w:pStyle w:val="ListParagraph"/>
              <w:numPr>
                <w:ilvl w:val="0"/>
                <w:numId w:val="25"/>
              </w:numPr>
              <w:spacing w:after="0" w:line="240" w:lineRule="auto"/>
              <w:rPr>
                <w:rFonts w:eastAsia="Times New Roman"/>
                <w:b/>
                <w:bCs/>
                <w:color w:val="000000" w:themeColor="text1"/>
                <w:lang w:eastAsia="en-IN"/>
              </w:rPr>
            </w:pPr>
            <w:r w:rsidRPr="637D948B" w:rsidR="41322B0A">
              <w:rPr>
                <w:rFonts w:eastAsia="Times New Roman"/>
                <w:b w:val="1"/>
                <w:bCs w:val="1"/>
                <w:color w:val="000000" w:themeColor="text1" w:themeTint="FF" w:themeShade="FF"/>
                <w:lang w:eastAsia="en-IN"/>
              </w:rPr>
              <w:t>UNSPSC Mapping</w:t>
            </w:r>
          </w:p>
          <w:p w:rsidR="00A247CC" w:rsidP="00061D9C" w:rsidRDefault="00A247CC" w14:paraId="363EFCA4" wp14:textId="77777777">
            <w:pPr>
              <w:pStyle w:val="ListParagraph"/>
              <w:numPr>
                <w:ilvl w:val="1"/>
                <w:numId w:val="25"/>
              </w:numPr>
              <w:spacing w:after="0" w:line="240" w:lineRule="auto"/>
              <w:rPr>
                <w:rFonts w:eastAsiaTheme="minorEastAsia"/>
                <w:color w:val="000000" w:themeColor="text1"/>
                <w:lang w:val="en-US" w:eastAsia="en-IN"/>
              </w:rPr>
            </w:pPr>
            <w:r w:rsidRPr="00A247CC">
              <w:rPr>
                <w:rFonts w:eastAsiaTheme="minorEastAsia"/>
                <w:color w:val="000000" w:themeColor="text1"/>
                <w:lang w:val="en-US" w:eastAsia="en-IN"/>
              </w:rPr>
              <w:t>Association of segments to UNSPSC level</w:t>
            </w:r>
          </w:p>
          <w:p w:rsidRPr="00626C4A" w:rsidR="00626C4A" w:rsidP="00061D9C" w:rsidRDefault="00626C4A" w14:paraId="31A22636" wp14:textId="77777777">
            <w:pPr>
              <w:pStyle w:val="ListParagraph"/>
              <w:numPr>
                <w:ilvl w:val="0"/>
                <w:numId w:val="25"/>
              </w:numPr>
              <w:spacing w:after="0" w:line="240" w:lineRule="auto"/>
              <w:rPr>
                <w:rFonts w:eastAsia="Times New Roman"/>
                <w:b/>
                <w:bCs/>
                <w:color w:val="000000" w:themeColor="text1"/>
                <w:lang w:eastAsia="en-IN"/>
              </w:rPr>
            </w:pPr>
            <w:r w:rsidRPr="637D948B" w:rsidR="5587249C">
              <w:rPr>
                <w:rFonts w:eastAsia="Times New Roman"/>
                <w:b w:val="1"/>
                <w:bCs w:val="1"/>
                <w:color w:val="000000" w:themeColor="text1" w:themeTint="FF" w:themeShade="FF"/>
                <w:lang w:eastAsia="en-IN"/>
              </w:rPr>
              <w:t>Vendor Based Segmentation</w:t>
            </w:r>
          </w:p>
          <w:p w:rsidRPr="00626C4A" w:rsidR="00626C4A" w:rsidP="00061D9C" w:rsidRDefault="00626C4A" w14:paraId="105E956E" wp14:textId="77777777">
            <w:pPr>
              <w:pStyle w:val="ListParagraph"/>
              <w:numPr>
                <w:ilvl w:val="1"/>
                <w:numId w:val="25"/>
              </w:numPr>
              <w:spacing w:after="0" w:line="240" w:lineRule="auto"/>
              <w:rPr>
                <w:rFonts w:eastAsiaTheme="minorEastAsia"/>
                <w:color w:val="000000" w:themeColor="text1"/>
                <w:lang w:val="en-US" w:eastAsia="en-IN"/>
              </w:rPr>
            </w:pPr>
            <w:r>
              <w:rPr>
                <w:rFonts w:eastAsiaTheme="minorEastAsia"/>
                <w:color w:val="000000" w:themeColor="text1"/>
                <w:lang w:val="en-US" w:eastAsia="en-IN"/>
              </w:rPr>
              <w:t>Broad level segmentation using vendor categories</w:t>
            </w:r>
          </w:p>
          <w:p w:rsidRPr="00A247CC" w:rsidR="5C1AD546" w:rsidP="00061D9C" w:rsidRDefault="5C1AD546" w14:paraId="4CD01DBC" wp14:textId="77777777">
            <w:pPr>
              <w:pStyle w:val="ListParagraph"/>
              <w:numPr>
                <w:ilvl w:val="0"/>
                <w:numId w:val="25"/>
              </w:numPr>
              <w:spacing w:after="0" w:line="240" w:lineRule="auto"/>
              <w:rPr>
                <w:rFonts w:eastAsia="Times New Roman"/>
                <w:color w:val="000000" w:themeColor="text1"/>
                <w:lang w:val="en-US" w:eastAsia="en-IN"/>
              </w:rPr>
            </w:pPr>
            <w:r w:rsidRPr="637D948B" w:rsidR="41224ECF">
              <w:rPr>
                <w:rFonts w:eastAsia="Times New Roman"/>
                <w:b w:val="1"/>
                <w:bCs w:val="1"/>
                <w:color w:val="000000" w:themeColor="text1" w:themeTint="FF" w:themeShade="FF"/>
                <w:lang w:eastAsia="en-IN"/>
              </w:rPr>
              <w:t>PSLU Derivation</w:t>
            </w:r>
          </w:p>
          <w:p w:rsidRPr="00A247CC" w:rsidR="5C1AD546" w:rsidP="00061D9C" w:rsidRDefault="29A64C8D" w14:paraId="5EB9BBDA" wp14:textId="77777777">
            <w:pPr>
              <w:pStyle w:val="ListParagraph"/>
              <w:numPr>
                <w:ilvl w:val="1"/>
                <w:numId w:val="25"/>
              </w:numPr>
              <w:spacing w:after="0" w:line="240" w:lineRule="auto"/>
              <w:rPr>
                <w:rFonts w:eastAsia="Times New Roman"/>
                <w:color w:val="000000" w:themeColor="text1"/>
                <w:lang w:eastAsia="en-IN"/>
              </w:rPr>
            </w:pPr>
            <w:r w:rsidRPr="00A247CC">
              <w:rPr>
                <w:rFonts w:eastAsia="Times New Roman"/>
                <w:color w:val="000000" w:themeColor="text1"/>
                <w:lang w:eastAsia="en-IN"/>
              </w:rPr>
              <w:t xml:space="preserve">Pattern derivation using </w:t>
            </w:r>
            <w:r w:rsidRPr="00A247CC" w:rsidR="00A247CC">
              <w:rPr>
                <w:rFonts w:eastAsia="Times New Roman"/>
                <w:color w:val="000000" w:themeColor="text1"/>
                <w:lang w:eastAsia="en-IN"/>
              </w:rPr>
              <w:t>6-18</w:t>
            </w:r>
            <w:r w:rsidRPr="00A247CC">
              <w:rPr>
                <w:rFonts w:eastAsia="Times New Roman"/>
                <w:color w:val="000000" w:themeColor="text1"/>
                <w:lang w:eastAsia="en-IN"/>
              </w:rPr>
              <w:t xml:space="preserve"> attributes</w:t>
            </w:r>
            <w:r w:rsidRPr="00A247CC" w:rsidR="26CD16DB">
              <w:rPr>
                <w:rFonts w:eastAsia="Times New Roman"/>
                <w:color w:val="000000" w:themeColor="text1"/>
                <w:lang w:eastAsia="en-IN"/>
              </w:rPr>
              <w:t xml:space="preserve"> depending on Base Product</w:t>
            </w:r>
          </w:p>
          <w:p w:rsidRPr="00A247CC" w:rsidR="26CD16DB" w:rsidP="00061D9C" w:rsidRDefault="26CD16DB" w14:paraId="5826DDC4" wp14:textId="77777777">
            <w:pPr>
              <w:pStyle w:val="ListParagraph"/>
              <w:numPr>
                <w:ilvl w:val="1"/>
                <w:numId w:val="25"/>
              </w:numPr>
              <w:spacing w:after="0" w:line="240" w:lineRule="auto"/>
              <w:rPr>
                <w:rFonts w:eastAsia="Times New Roman"/>
                <w:color w:val="000000" w:themeColor="text1"/>
                <w:lang w:eastAsia="en-IN"/>
              </w:rPr>
            </w:pPr>
            <w:r w:rsidRPr="00A247CC">
              <w:rPr>
                <w:rFonts w:eastAsia="Times New Roman"/>
                <w:color w:val="000000" w:themeColor="text1"/>
                <w:lang w:eastAsia="en-IN"/>
              </w:rPr>
              <w:t>PSLU – Internal Product Code derivation</w:t>
            </w:r>
          </w:p>
          <w:p w:rsidRPr="00A247CC" w:rsidR="00A247CC" w:rsidP="00061D9C" w:rsidRDefault="00A247CC" w14:paraId="37B1DAC6" wp14:textId="77777777">
            <w:pPr>
              <w:pStyle w:val="ListParagraph"/>
              <w:numPr>
                <w:ilvl w:val="0"/>
                <w:numId w:val="25"/>
              </w:numPr>
              <w:spacing w:after="0" w:line="240" w:lineRule="auto"/>
              <w:rPr>
                <w:rFonts w:eastAsia="Times New Roman"/>
                <w:b/>
                <w:bCs/>
                <w:color w:val="000000" w:themeColor="text1"/>
                <w:lang w:eastAsia="en-IN"/>
              </w:rPr>
            </w:pPr>
            <w:r w:rsidRPr="637D948B" w:rsidR="41322B0A">
              <w:rPr>
                <w:rFonts w:eastAsia="Times New Roman"/>
                <w:b w:val="1"/>
                <w:bCs w:val="1"/>
                <w:color w:val="000000" w:themeColor="text1" w:themeTint="FF" w:themeShade="FF"/>
                <w:lang w:eastAsia="en-IN"/>
              </w:rPr>
              <w:t>Savings Calculation</w:t>
            </w:r>
          </w:p>
          <w:p w:rsidRPr="00A247CC" w:rsidR="00A247CC" w:rsidP="00061D9C" w:rsidRDefault="00A247CC" w14:paraId="329D98D6" wp14:textId="77777777">
            <w:pPr>
              <w:pStyle w:val="ListParagraph"/>
              <w:numPr>
                <w:ilvl w:val="1"/>
                <w:numId w:val="25"/>
              </w:numPr>
              <w:spacing w:after="0" w:line="240" w:lineRule="auto"/>
              <w:rPr>
                <w:rFonts w:eastAsia="Times New Roman"/>
                <w:color w:val="000000" w:themeColor="text1"/>
                <w:lang w:eastAsia="en-IN"/>
              </w:rPr>
            </w:pPr>
            <w:r w:rsidRPr="00A247CC">
              <w:rPr>
                <w:rFonts w:eastAsia="Times New Roman"/>
                <w:color w:val="000000" w:themeColor="text1"/>
                <w:lang w:eastAsia="en-IN"/>
              </w:rPr>
              <w:t>Pricing derivation grouping by PSLU</w:t>
            </w:r>
          </w:p>
          <w:p w:rsidRPr="00A247CC" w:rsidR="5C1AD546" w:rsidP="00061D9C" w:rsidRDefault="00A247CC" w14:paraId="0D299975" wp14:textId="77777777">
            <w:pPr>
              <w:pStyle w:val="ListParagraph"/>
              <w:numPr>
                <w:ilvl w:val="1"/>
                <w:numId w:val="25"/>
              </w:numPr>
              <w:spacing w:after="0" w:line="240" w:lineRule="auto"/>
              <w:rPr>
                <w:rFonts w:eastAsiaTheme="minorEastAsia"/>
                <w:color w:val="000000" w:themeColor="text1"/>
                <w:lang w:eastAsia="en-IN"/>
              </w:rPr>
            </w:pPr>
            <w:r w:rsidRPr="00A247CC">
              <w:rPr>
                <w:rFonts w:eastAsia="Times New Roman"/>
                <w:color w:val="000000" w:themeColor="text1"/>
                <w:lang w:eastAsia="en-IN"/>
              </w:rPr>
              <w:t xml:space="preserve">Potential Savings determination at PSLU level </w:t>
            </w:r>
          </w:p>
        </w:tc>
      </w:tr>
      <w:tr xmlns:wp14="http://schemas.microsoft.com/office/word/2010/wordml" w:rsidR="030FE4BC" w:rsidTr="637D948B" w14:paraId="2DF78DEE" wp14:textId="77777777">
        <w:trPr>
          <w:trHeight w:val="570"/>
          <w:jc w:val="center"/>
        </w:trPr>
        <w:tc>
          <w:tcPr>
            <w:tcW w:w="652" w:type="dxa"/>
            <w:tcBorders>
              <w:top w:val="nil"/>
              <w:left w:val="single" w:color="auto" w:sz="4" w:space="0"/>
              <w:bottom w:val="single" w:color="auto" w:sz="4" w:space="0"/>
              <w:right w:val="single" w:color="auto" w:sz="4" w:space="0"/>
            </w:tcBorders>
            <w:shd w:val="clear" w:color="auto" w:fill="A6A6A6" w:themeFill="background1" w:themeFillShade="A6"/>
            <w:noWrap/>
            <w:tcMar/>
            <w:vAlign w:val="center"/>
            <w:hideMark/>
          </w:tcPr>
          <w:p w:rsidR="24642DE7" w:rsidP="030FE4BC" w:rsidRDefault="24642DE7" w14:paraId="5FCD5EC4" wp14:textId="77777777">
            <w:pPr>
              <w:spacing w:line="240" w:lineRule="auto"/>
              <w:jc w:val="center"/>
              <w:rPr>
                <w:rFonts w:eastAsia="Times New Roman"/>
                <w:b/>
                <w:bCs/>
                <w:color w:val="000000" w:themeColor="text1"/>
                <w:lang w:eastAsia="en-IN"/>
              </w:rPr>
            </w:pPr>
            <w:r w:rsidRPr="030FE4BC">
              <w:rPr>
                <w:rFonts w:eastAsia="Times New Roman"/>
                <w:b/>
                <w:bCs/>
                <w:color w:val="000000" w:themeColor="text1"/>
                <w:lang w:eastAsia="en-IN"/>
              </w:rPr>
              <w:t>3</w:t>
            </w:r>
          </w:p>
        </w:tc>
        <w:tc>
          <w:tcPr>
            <w:tcW w:w="1575" w:type="dxa"/>
            <w:tcBorders>
              <w:top w:val="nil"/>
              <w:left w:val="nil"/>
              <w:bottom w:val="single" w:color="auto" w:sz="4" w:space="0"/>
              <w:right w:val="single" w:color="auto" w:sz="4" w:space="0"/>
            </w:tcBorders>
            <w:shd w:val="clear" w:color="auto" w:fill="A6A6A6" w:themeFill="background1" w:themeFillShade="A6"/>
            <w:noWrap/>
            <w:tcMar/>
            <w:vAlign w:val="center"/>
            <w:hideMark/>
          </w:tcPr>
          <w:p w:rsidR="24642DE7" w:rsidP="030FE4BC" w:rsidRDefault="24642DE7" w14:paraId="18192F2E" wp14:textId="77777777">
            <w:pPr>
              <w:spacing w:line="240" w:lineRule="auto"/>
              <w:jc w:val="center"/>
              <w:rPr>
                <w:rFonts w:eastAsia="Times New Roman"/>
                <w:b/>
                <w:bCs/>
                <w:color w:val="000000" w:themeColor="text1"/>
                <w:lang w:eastAsia="en-IN"/>
              </w:rPr>
            </w:pPr>
            <w:r w:rsidRPr="030FE4BC">
              <w:rPr>
                <w:rFonts w:eastAsia="Times New Roman"/>
                <w:b/>
                <w:bCs/>
                <w:color w:val="000000" w:themeColor="text1"/>
                <w:lang w:eastAsia="en-IN"/>
              </w:rPr>
              <w:t>Semantic Search Engine</w:t>
            </w:r>
          </w:p>
        </w:tc>
        <w:tc>
          <w:tcPr>
            <w:tcW w:w="6789" w:type="dxa"/>
            <w:tcBorders>
              <w:top w:val="nil"/>
              <w:left w:val="nil"/>
              <w:bottom w:val="single" w:color="auto" w:sz="4" w:space="0"/>
              <w:right w:val="single" w:color="auto" w:sz="4" w:space="0"/>
            </w:tcBorders>
            <w:shd w:val="clear" w:color="auto" w:fill="auto"/>
            <w:tcMar/>
            <w:vAlign w:val="bottom"/>
            <w:hideMark/>
          </w:tcPr>
          <w:p w:rsidR="159D14BB" w:rsidP="030FE4BC" w:rsidRDefault="159D14BB" w14:paraId="42860707" wp14:textId="77777777">
            <w:pPr>
              <w:spacing w:line="240" w:lineRule="auto"/>
            </w:pPr>
            <w:r>
              <w:t>Semantic Search application is a WSGI web application framework that takes input string (product description) from the user, runs the ML model in the background to throw out the predicted results.</w:t>
            </w:r>
          </w:p>
        </w:tc>
      </w:tr>
      <w:tr xmlns:wp14="http://schemas.microsoft.com/office/word/2010/wordml" w:rsidRPr="009F314F" w:rsidR="00362EE3" w:rsidTr="637D948B" w14:paraId="06A13ECF" wp14:textId="77777777">
        <w:trPr>
          <w:trHeight w:val="288"/>
          <w:jc w:val="center"/>
        </w:trPr>
        <w:tc>
          <w:tcPr>
            <w:tcW w:w="652" w:type="dxa"/>
            <w:tcBorders>
              <w:top w:val="nil"/>
              <w:left w:val="single" w:color="auto" w:sz="4" w:space="0"/>
              <w:bottom w:val="single" w:color="auto" w:sz="4" w:space="0"/>
              <w:right w:val="single" w:color="auto" w:sz="4" w:space="0"/>
            </w:tcBorders>
            <w:shd w:val="clear" w:color="auto" w:fill="A6A6A6" w:themeFill="background1" w:themeFillShade="A6"/>
            <w:noWrap/>
            <w:tcMar/>
            <w:vAlign w:val="center"/>
            <w:hideMark/>
          </w:tcPr>
          <w:p w:rsidRPr="009F314F" w:rsidR="009F314F" w:rsidP="24C6C1DA" w:rsidRDefault="159D14BB" w14:paraId="2598DEE6" wp14:textId="77777777">
            <w:pPr>
              <w:spacing w:after="0" w:line="240" w:lineRule="auto"/>
              <w:jc w:val="center"/>
              <w:rPr>
                <w:rFonts w:eastAsia="Times New Roman"/>
                <w:b/>
                <w:bCs/>
                <w:color w:val="000000" w:themeColor="text1"/>
                <w:lang w:eastAsia="en-IN"/>
              </w:rPr>
            </w:pPr>
            <w:r w:rsidRPr="24C6C1DA">
              <w:rPr>
                <w:rFonts w:eastAsia="Times New Roman"/>
                <w:b/>
                <w:bCs/>
                <w:color w:val="000000" w:themeColor="text1"/>
                <w:lang w:eastAsia="en-IN"/>
              </w:rPr>
              <w:t>4</w:t>
            </w:r>
          </w:p>
        </w:tc>
        <w:tc>
          <w:tcPr>
            <w:tcW w:w="1575" w:type="dxa"/>
            <w:tcBorders>
              <w:top w:val="nil"/>
              <w:left w:val="nil"/>
              <w:bottom w:val="single" w:color="auto" w:sz="4" w:space="0"/>
              <w:right w:val="single" w:color="auto" w:sz="4" w:space="0"/>
            </w:tcBorders>
            <w:shd w:val="clear" w:color="auto" w:fill="A6A6A6" w:themeFill="background1" w:themeFillShade="A6"/>
            <w:noWrap/>
            <w:tcMar/>
            <w:vAlign w:val="center"/>
            <w:hideMark/>
          </w:tcPr>
          <w:p w:rsidRPr="009F314F" w:rsidR="009F314F" w:rsidP="009F314F" w:rsidRDefault="009F314F" w14:paraId="4EC6AE67" wp14:textId="77777777">
            <w:pPr>
              <w:spacing w:after="0" w:line="240" w:lineRule="auto"/>
              <w:jc w:val="center"/>
              <w:rPr>
                <w:rFonts w:eastAsia="Times New Roman" w:cstheme="minorHAnsi"/>
                <w:b/>
                <w:bCs/>
                <w:color w:val="000000"/>
                <w:lang w:eastAsia="en-IN"/>
              </w:rPr>
            </w:pPr>
            <w:r w:rsidRPr="009F314F">
              <w:rPr>
                <w:rFonts w:eastAsia="Times New Roman" w:cstheme="minorHAnsi"/>
                <w:b/>
                <w:bCs/>
                <w:color w:val="000000"/>
                <w:lang w:eastAsia="en-IN"/>
              </w:rPr>
              <w:t>Audit &amp; Approvals</w:t>
            </w:r>
          </w:p>
        </w:tc>
        <w:tc>
          <w:tcPr>
            <w:tcW w:w="6789" w:type="dxa"/>
            <w:tcBorders>
              <w:top w:val="nil"/>
              <w:left w:val="nil"/>
              <w:bottom w:val="single" w:color="auto" w:sz="4" w:space="0"/>
              <w:right w:val="single" w:color="auto" w:sz="4" w:space="0"/>
            </w:tcBorders>
            <w:shd w:val="clear" w:color="auto" w:fill="auto"/>
            <w:tcMar/>
            <w:vAlign w:val="bottom"/>
            <w:hideMark/>
          </w:tcPr>
          <w:p w:rsidRPr="009F314F" w:rsidR="009F314F" w:rsidP="00411E5B" w:rsidRDefault="009F314F" w14:paraId="0BCE3CC3" wp14:textId="77777777">
            <w:pPr>
              <w:spacing w:after="0" w:line="240" w:lineRule="auto"/>
              <w:jc w:val="both"/>
              <w:rPr>
                <w:rFonts w:eastAsia="Times New Roman" w:cstheme="minorHAnsi"/>
                <w:color w:val="000000"/>
                <w:lang w:eastAsia="en-IN"/>
              </w:rPr>
            </w:pPr>
            <w:r w:rsidRPr="009F314F">
              <w:rPr>
                <w:rFonts w:eastAsia="Times New Roman" w:cstheme="minorHAnsi"/>
                <w:color w:val="000000"/>
                <w:lang w:eastAsia="en-IN"/>
              </w:rPr>
              <w:t>The "processed" data will be approved by the relevant authority to be locked down in the repository. Controls exist as to who can change locked down data.</w:t>
            </w:r>
          </w:p>
        </w:tc>
      </w:tr>
      <w:tr xmlns:wp14="http://schemas.microsoft.com/office/word/2010/wordml" w:rsidRPr="009F314F" w:rsidR="00362EE3" w:rsidTr="637D948B" w14:paraId="6FA9A3EA" wp14:textId="77777777">
        <w:trPr>
          <w:trHeight w:val="864"/>
          <w:jc w:val="center"/>
        </w:trPr>
        <w:tc>
          <w:tcPr>
            <w:tcW w:w="652" w:type="dxa"/>
            <w:tcBorders>
              <w:top w:val="nil"/>
              <w:left w:val="single" w:color="auto" w:sz="4" w:space="0"/>
              <w:bottom w:val="single" w:color="auto" w:sz="4" w:space="0"/>
              <w:right w:val="single" w:color="auto" w:sz="4" w:space="0"/>
            </w:tcBorders>
            <w:shd w:val="clear" w:color="auto" w:fill="A6A6A6" w:themeFill="background1" w:themeFillShade="A6"/>
            <w:noWrap/>
            <w:tcMar/>
            <w:vAlign w:val="center"/>
            <w:hideMark/>
          </w:tcPr>
          <w:p w:rsidRPr="009F314F" w:rsidR="009F314F" w:rsidP="24C6C1DA" w:rsidRDefault="0371B5D3" w14:paraId="78941E47" wp14:textId="77777777">
            <w:pPr>
              <w:spacing w:after="0" w:line="240" w:lineRule="auto"/>
              <w:jc w:val="center"/>
              <w:rPr>
                <w:rFonts w:eastAsia="Times New Roman"/>
                <w:b/>
                <w:bCs/>
                <w:color w:val="000000" w:themeColor="text1"/>
                <w:lang w:eastAsia="en-IN"/>
              </w:rPr>
            </w:pPr>
            <w:r w:rsidRPr="24C6C1DA">
              <w:rPr>
                <w:rFonts w:eastAsia="Times New Roman"/>
                <w:b/>
                <w:bCs/>
                <w:color w:val="000000" w:themeColor="text1"/>
                <w:lang w:eastAsia="en-IN"/>
              </w:rPr>
              <w:t>5</w:t>
            </w:r>
          </w:p>
        </w:tc>
        <w:tc>
          <w:tcPr>
            <w:tcW w:w="1575" w:type="dxa"/>
            <w:tcBorders>
              <w:top w:val="nil"/>
              <w:left w:val="nil"/>
              <w:bottom w:val="single" w:color="auto" w:sz="4" w:space="0"/>
              <w:right w:val="single" w:color="auto" w:sz="4" w:space="0"/>
            </w:tcBorders>
            <w:shd w:val="clear" w:color="auto" w:fill="A6A6A6" w:themeFill="background1" w:themeFillShade="A6"/>
            <w:noWrap/>
            <w:tcMar/>
            <w:vAlign w:val="center"/>
            <w:hideMark/>
          </w:tcPr>
          <w:p w:rsidRPr="009F314F" w:rsidR="009F314F" w:rsidP="009F314F" w:rsidRDefault="009F314F" w14:paraId="2D57FA97" wp14:textId="77777777">
            <w:pPr>
              <w:spacing w:after="0" w:line="240" w:lineRule="auto"/>
              <w:jc w:val="center"/>
              <w:rPr>
                <w:rFonts w:eastAsia="Times New Roman" w:cstheme="minorHAnsi"/>
                <w:b/>
                <w:bCs/>
                <w:color w:val="000000"/>
                <w:lang w:eastAsia="en-IN"/>
              </w:rPr>
            </w:pPr>
            <w:r w:rsidRPr="009F314F">
              <w:rPr>
                <w:rFonts w:eastAsia="Times New Roman" w:cstheme="minorHAnsi"/>
                <w:b/>
                <w:bCs/>
                <w:color w:val="000000"/>
                <w:lang w:eastAsia="en-IN"/>
              </w:rPr>
              <w:t>Quality Monitoring</w:t>
            </w:r>
          </w:p>
        </w:tc>
        <w:tc>
          <w:tcPr>
            <w:tcW w:w="6789" w:type="dxa"/>
            <w:tcBorders>
              <w:top w:val="nil"/>
              <w:left w:val="nil"/>
              <w:bottom w:val="single" w:color="auto" w:sz="4" w:space="0"/>
              <w:right w:val="single" w:color="auto" w:sz="4" w:space="0"/>
            </w:tcBorders>
            <w:shd w:val="clear" w:color="auto" w:fill="auto"/>
            <w:tcMar/>
            <w:vAlign w:val="bottom"/>
            <w:hideMark/>
          </w:tcPr>
          <w:p w:rsidRPr="009F314F" w:rsidR="009F314F" w:rsidP="00411E5B" w:rsidRDefault="009F314F" w14:paraId="0989017D" wp14:textId="77777777">
            <w:pPr>
              <w:spacing w:after="0" w:line="240" w:lineRule="auto"/>
              <w:jc w:val="both"/>
              <w:rPr>
                <w:rFonts w:eastAsia="Times New Roman" w:cstheme="minorHAnsi"/>
                <w:color w:val="000000"/>
                <w:lang w:eastAsia="en-IN"/>
              </w:rPr>
            </w:pPr>
            <w:r w:rsidRPr="009F314F">
              <w:rPr>
                <w:rFonts w:eastAsia="Times New Roman" w:cstheme="minorHAnsi"/>
                <w:color w:val="000000"/>
                <w:lang w:eastAsia="en-IN"/>
              </w:rPr>
              <w:t>Data quality is as an ongoing process to track the of data quality over time to avoid data decay, which fundamentally occurs overtime due to changes not being captured or system upgrades. Typically, the ongoing process is to execute the data quality check module on a scheduled basis (ideally after inception of a new vendor/bi-weekly/monthly) to auto-correct the variations based on pre-defined business rules.</w:t>
            </w:r>
          </w:p>
        </w:tc>
      </w:tr>
    </w:tbl>
    <w:p xmlns:wp14="http://schemas.microsoft.com/office/word/2010/wordml" w:rsidR="00EA282E" w:rsidP="009F314F" w:rsidRDefault="00EA282E" w14:paraId="0562CB0E" wp14:textId="77777777">
      <w:pPr>
        <w:spacing w:after="0"/>
        <w:rPr>
          <w:lang w:val="en-US"/>
        </w:rPr>
      </w:pPr>
    </w:p>
    <w:p xmlns:wp14="http://schemas.microsoft.com/office/word/2010/wordml" w:rsidR="00EA282E" w:rsidRDefault="00EA282E" w14:paraId="34CE0A41" wp14:textId="77777777">
      <w:pPr>
        <w:rPr>
          <w:lang w:val="en-US"/>
        </w:rPr>
      </w:pPr>
      <w:r>
        <w:rPr>
          <w:lang w:val="en-US"/>
        </w:rPr>
        <w:br w:type="page"/>
      </w:r>
    </w:p>
    <w:p xmlns:wp14="http://schemas.microsoft.com/office/word/2010/wordml" w:rsidR="009F314F" w:rsidP="009F314F" w:rsidRDefault="009F314F" w14:paraId="62EBF3C5" wp14:textId="77777777">
      <w:pPr>
        <w:spacing w:after="0"/>
        <w:rPr>
          <w:lang w:val="en-US"/>
        </w:rPr>
      </w:pPr>
    </w:p>
    <w:p xmlns:wp14="http://schemas.microsoft.com/office/word/2010/wordml" w:rsidR="00A65E49" w:rsidP="00061D9C" w:rsidRDefault="00D5283D" w14:paraId="5A2CA4DC" wp14:textId="77777777">
      <w:pPr>
        <w:pStyle w:val="Heading1"/>
        <w:numPr>
          <w:ilvl w:val="0"/>
          <w:numId w:val="26"/>
        </w:numPr>
        <w:rPr/>
      </w:pPr>
      <w:bookmarkStart w:name="_Toc47052923" w:id="736790784"/>
      <w:r w:rsidR="00D5283D">
        <w:rPr/>
        <w:t>Work flow</w:t>
      </w:r>
      <w:bookmarkEnd w:id="736790784"/>
    </w:p>
    <w:p xmlns:wp14="http://schemas.microsoft.com/office/word/2010/wordml" w:rsidR="3EB2E213" w:rsidP="00061D9C" w:rsidRDefault="3EB2E213" w14:paraId="4D20BC7E" wp14:textId="77777777">
      <w:pPr>
        <w:pStyle w:val="Heading2"/>
        <w:numPr>
          <w:ilvl w:val="1"/>
          <w:numId w:val="26"/>
        </w:numPr>
        <w:rPr>
          <w:u w:val="single"/>
        </w:rPr>
      </w:pPr>
      <w:bookmarkStart w:name="_Toc657310748" w:id="392539704"/>
      <w:r w:rsidR="3EB2E213">
        <w:rPr/>
        <w:t>Landing Area to Level 1 processing</w:t>
      </w:r>
      <w:r w:rsidR="69BDD6C3">
        <w:rPr/>
        <w:t xml:space="preserve"> - Unstructured Data Extraction</w:t>
      </w:r>
      <w:bookmarkEnd w:id="392539704"/>
    </w:p>
    <w:p xmlns:wp14="http://schemas.microsoft.com/office/word/2010/wordml" w:rsidR="1E0554AC" w:rsidP="339FCD97" w:rsidRDefault="1E0554AC" w14:paraId="0939B6A7" wp14:textId="77777777">
      <w:pPr>
        <w:pStyle w:val="ListParagraph"/>
        <w:numPr>
          <w:ilvl w:val="0"/>
          <w:numId w:val="12"/>
        </w:numPr>
        <w:rPr>
          <w:rFonts w:eastAsiaTheme="minorEastAsia"/>
        </w:rPr>
      </w:pPr>
      <w:r>
        <w:t xml:space="preserve">Unstructured data is executed through the </w:t>
      </w:r>
      <w:r w:rsidR="426342DA">
        <w:t xml:space="preserve">Data </w:t>
      </w:r>
      <w:r>
        <w:t>ETL workflow – Data Extraction, profiling, transformation and output generation</w:t>
      </w:r>
    </w:p>
    <w:p xmlns:wp14="http://schemas.microsoft.com/office/word/2010/wordml" w:rsidR="02F35ACF" w:rsidP="47251F85" w:rsidRDefault="02F35ACF" w14:paraId="05E519A5" wp14:textId="77777777">
      <w:pPr>
        <w:pStyle w:val="ListParagraph"/>
        <w:numPr>
          <w:ilvl w:val="0"/>
          <w:numId w:val="12"/>
        </w:numPr>
      </w:pPr>
      <w:r>
        <w:t>Transformed data is passed on to ETL for data push into L1.</w:t>
      </w:r>
    </w:p>
    <w:p xmlns:wp14="http://schemas.microsoft.com/office/word/2010/wordml" w:rsidR="47251F85" w:rsidP="47251F85" w:rsidRDefault="00EA282E" w14:paraId="506F3AD9" wp14:textId="77777777">
      <w:r>
        <w:rPr>
          <w:noProof/>
          <w:lang w:val="en-US"/>
        </w:rPr>
        <w:drawing>
          <wp:anchor xmlns:wp14="http://schemas.microsoft.com/office/word/2010/wordprocessingDrawing" distT="0" distB="0" distL="114300" distR="114300" simplePos="0" relativeHeight="251659264" behindDoc="1" locked="0" layoutInCell="1" allowOverlap="1" wp14:anchorId="285B4504" wp14:editId="7777777">
            <wp:simplePos x="0" y="0"/>
            <wp:positionH relativeFrom="column">
              <wp:posOffset>704215</wp:posOffset>
            </wp:positionH>
            <wp:positionV relativeFrom="paragraph">
              <wp:posOffset>93980</wp:posOffset>
            </wp:positionV>
            <wp:extent cx="4832985" cy="2487295"/>
            <wp:effectExtent l="0" t="0" r="0" b="0"/>
            <wp:wrapTight wrapText="bothSides">
              <wp:wrapPolygon edited="0">
                <wp:start x="0" y="0"/>
                <wp:lineTo x="0" y="21506"/>
                <wp:lineTo x="21540" y="21506"/>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32985" cy="2487295"/>
                    </a:xfrm>
                    <a:prstGeom prst="rect">
                      <a:avLst/>
                    </a:prstGeom>
                  </pic:spPr>
                </pic:pic>
              </a:graphicData>
            </a:graphic>
          </wp:anchor>
        </w:drawing>
      </w:r>
    </w:p>
    <w:p xmlns:wp14="http://schemas.microsoft.com/office/word/2010/wordml" w:rsidR="47251F85" w:rsidP="47251F85" w:rsidRDefault="47251F85" w14:paraId="6D98A12B" wp14:textId="77777777"/>
    <w:p xmlns:wp14="http://schemas.microsoft.com/office/word/2010/wordml" w:rsidR="47251F85" w:rsidP="47251F85" w:rsidRDefault="47251F85" w14:paraId="2946DB82" wp14:textId="77777777"/>
    <w:p xmlns:wp14="http://schemas.microsoft.com/office/word/2010/wordml" w:rsidR="00D5283D" w:rsidP="00D5283D" w:rsidRDefault="00D5283D" w14:paraId="5997CC1D" wp14:textId="77777777"/>
    <w:p xmlns:wp14="http://schemas.microsoft.com/office/word/2010/wordml" w:rsidR="00EA282E" w:rsidP="00D5283D" w:rsidRDefault="00EA282E" w14:paraId="110FFD37" wp14:textId="77777777"/>
    <w:p xmlns:wp14="http://schemas.microsoft.com/office/word/2010/wordml" w:rsidR="00EA282E" w:rsidP="00D5283D" w:rsidRDefault="00EA282E" w14:paraId="6B699379" wp14:textId="77777777"/>
    <w:p xmlns:wp14="http://schemas.microsoft.com/office/word/2010/wordml" w:rsidR="00EA282E" w:rsidP="00D5283D" w:rsidRDefault="00EA282E" w14:paraId="3FE9F23F" wp14:textId="77777777"/>
    <w:p xmlns:wp14="http://schemas.microsoft.com/office/word/2010/wordml" w:rsidR="00EA282E" w:rsidP="00D5283D" w:rsidRDefault="00EA282E" w14:paraId="1F72F646" wp14:textId="77777777"/>
    <w:p xmlns:wp14="http://schemas.microsoft.com/office/word/2010/wordml" w:rsidRPr="00D5283D" w:rsidR="00EA282E" w:rsidP="00D5283D" w:rsidRDefault="00EA282E" w14:paraId="08CE6F91" wp14:textId="77777777"/>
    <w:p xmlns:wp14="http://schemas.microsoft.com/office/word/2010/wordml" w:rsidRPr="00A65E49" w:rsidR="00A65E49" w:rsidP="00061D9C" w:rsidRDefault="5FECF5BA" w14:paraId="794A1490" wp14:textId="77777777">
      <w:pPr>
        <w:pStyle w:val="Heading2"/>
        <w:numPr>
          <w:ilvl w:val="1"/>
          <w:numId w:val="26"/>
        </w:numPr>
        <w:rPr>
          <w:u w:val="single"/>
        </w:rPr>
      </w:pPr>
      <w:bookmarkStart w:name="_Toc1595179486" w:id="736107719"/>
      <w:r w:rsidR="5FECF5BA">
        <w:rPr/>
        <w:t>Level 1 Processing</w:t>
      </w:r>
      <w:r w:rsidR="44911B4C">
        <w:rPr/>
        <w:t xml:space="preserve"> - Product Segmentation</w:t>
      </w:r>
      <w:bookmarkEnd w:id="736107719"/>
    </w:p>
    <w:p xmlns:wp14="http://schemas.microsoft.com/office/word/2010/wordml" w:rsidR="5FECF5BA" w:rsidP="339FCD97" w:rsidRDefault="5FECF5BA" w14:paraId="3157B5B2" wp14:textId="77777777">
      <w:r>
        <w:t>Data is picked up from Level 1 by customer, post Talend ETL for the following operations.</w:t>
      </w:r>
    </w:p>
    <w:p xmlns:wp14="http://schemas.microsoft.com/office/word/2010/wordml" w:rsidR="5FECF5BA" w:rsidP="339FCD97" w:rsidRDefault="5FECF5BA" w14:paraId="00D6F339" wp14:textId="77777777">
      <w:pPr>
        <w:pStyle w:val="ListParagraph"/>
        <w:numPr>
          <w:ilvl w:val="0"/>
          <w:numId w:val="11"/>
        </w:numPr>
        <w:rPr>
          <w:rFonts w:eastAsiaTheme="minorEastAsia"/>
        </w:rPr>
      </w:pPr>
      <w:r>
        <w:t>Derive State Codes</w:t>
      </w:r>
    </w:p>
    <w:p xmlns:wp14="http://schemas.microsoft.com/office/word/2010/wordml" w:rsidR="5FECF5BA" w:rsidP="339FCD97" w:rsidRDefault="5FECF5BA" w14:paraId="24AC271B" wp14:textId="77777777">
      <w:pPr>
        <w:pStyle w:val="ListParagraph"/>
        <w:numPr>
          <w:ilvl w:val="0"/>
          <w:numId w:val="11"/>
        </w:numPr>
        <w:rPr>
          <w:rFonts w:eastAsiaTheme="minorEastAsia"/>
        </w:rPr>
      </w:pPr>
      <w:r>
        <w:t>Normalize vendor Names</w:t>
      </w:r>
    </w:p>
    <w:p xmlns:wp14="http://schemas.microsoft.com/office/word/2010/wordml" w:rsidRPr="00026208" w:rsidR="5FECF5BA" w:rsidP="47251F85" w:rsidRDefault="5FECF5BA" w14:paraId="2AFCF32B" wp14:textId="77777777">
      <w:pPr>
        <w:pStyle w:val="ListParagraph"/>
        <w:numPr>
          <w:ilvl w:val="0"/>
          <w:numId w:val="11"/>
        </w:numPr>
        <w:rPr>
          <w:rFonts w:eastAsiaTheme="minorEastAsia"/>
        </w:rPr>
      </w:pPr>
      <w:r>
        <w:t>Base product derivation</w:t>
      </w:r>
    </w:p>
    <w:p xmlns:wp14="http://schemas.microsoft.com/office/word/2010/wordml" w:rsidRPr="00026208" w:rsidR="00026208" w:rsidP="00026208" w:rsidRDefault="00026208" w14:paraId="10C10443" wp14:textId="77777777">
      <w:pPr>
        <w:pStyle w:val="ListParagraph"/>
        <w:numPr>
          <w:ilvl w:val="0"/>
          <w:numId w:val="11"/>
        </w:numPr>
        <w:rPr>
          <w:rFonts w:eastAsiaTheme="minorEastAsia"/>
        </w:rPr>
      </w:pPr>
      <w:r>
        <w:t>Product Segmentation</w:t>
      </w:r>
    </w:p>
    <w:p xmlns:wp14="http://schemas.microsoft.com/office/word/2010/wordml" w:rsidRPr="00026208" w:rsidR="00026208" w:rsidP="00026208" w:rsidRDefault="00026208" w14:paraId="3321858C" wp14:textId="77777777">
      <w:pPr>
        <w:pStyle w:val="ListParagraph"/>
        <w:numPr>
          <w:ilvl w:val="0"/>
          <w:numId w:val="11"/>
        </w:numPr>
        <w:rPr>
          <w:rFonts w:eastAsiaTheme="minorEastAsia"/>
        </w:rPr>
      </w:pPr>
      <w:r>
        <w:t>UNSPSC Mapping</w:t>
      </w:r>
    </w:p>
    <w:p xmlns:wp14="http://schemas.microsoft.com/office/word/2010/wordml" w:rsidR="6B629968" w:rsidP="47251F85" w:rsidRDefault="6B629968" w14:paraId="71328F55" wp14:textId="77777777">
      <w:pPr>
        <w:pStyle w:val="ListParagraph"/>
        <w:numPr>
          <w:ilvl w:val="0"/>
          <w:numId w:val="11"/>
        </w:numPr>
        <w:rPr>
          <w:rFonts w:eastAsiaTheme="minorEastAsia"/>
        </w:rPr>
      </w:pPr>
      <w:r w:rsidRPr="47251F85">
        <w:rPr>
          <w:rFonts w:eastAsiaTheme="minorEastAsia"/>
        </w:rPr>
        <w:t>Customer &amp; Vendor Segmentation</w:t>
      </w:r>
    </w:p>
    <w:p xmlns:wp14="http://schemas.microsoft.com/office/word/2010/wordml" w:rsidR="00026208" w:rsidP="00026208" w:rsidRDefault="08D5BF11" w14:paraId="102FF994" wp14:textId="77777777">
      <w:pPr>
        <w:pStyle w:val="ListParagraph"/>
        <w:numPr>
          <w:ilvl w:val="0"/>
          <w:numId w:val="11"/>
        </w:numPr>
        <w:rPr>
          <w:rFonts w:eastAsiaTheme="minorEastAsia"/>
        </w:rPr>
      </w:pPr>
      <w:r w:rsidRPr="47251F85">
        <w:rPr>
          <w:rFonts w:eastAsiaTheme="minorEastAsia"/>
        </w:rPr>
        <w:t>PSLU &amp; Internal product description derivatio</w:t>
      </w:r>
      <w:r w:rsidR="00026208">
        <w:rPr>
          <w:rFonts w:eastAsiaTheme="minorEastAsia"/>
        </w:rPr>
        <w:t>n</w:t>
      </w:r>
    </w:p>
    <w:p xmlns:wp14="http://schemas.microsoft.com/office/word/2010/wordml" w:rsidRPr="00026208" w:rsidR="00026208" w:rsidP="00026208" w:rsidRDefault="00026208" w14:paraId="61CDCEAD" wp14:textId="77777777">
      <w:pPr>
        <w:pStyle w:val="ListParagraph"/>
        <w:rPr>
          <w:rFonts w:eastAsiaTheme="minorEastAsia"/>
        </w:rPr>
      </w:pPr>
    </w:p>
    <w:p xmlns:wp14="http://schemas.microsoft.com/office/word/2010/wordml" w:rsidR="5FECF5BA" w:rsidP="00061D9C" w:rsidRDefault="5FECF5BA" w14:paraId="138B7F98" wp14:textId="77777777">
      <w:pPr>
        <w:pStyle w:val="Heading2"/>
        <w:numPr>
          <w:ilvl w:val="1"/>
          <w:numId w:val="26"/>
        </w:numPr>
        <w:rPr>
          <w:u w:val="single"/>
        </w:rPr>
      </w:pPr>
      <w:bookmarkStart w:name="_Toc1088035432" w:id="384193276"/>
      <w:r w:rsidR="5FECF5BA">
        <w:rPr/>
        <w:t>Level 2 Processing</w:t>
      </w:r>
      <w:r w:rsidR="46D71583">
        <w:rPr/>
        <w:t xml:space="preserve"> - PSLU derivation</w:t>
      </w:r>
      <w:bookmarkEnd w:id="384193276"/>
    </w:p>
    <w:p xmlns:wp14="http://schemas.microsoft.com/office/word/2010/wordml" w:rsidR="5FECF5BA" w:rsidP="339FCD97" w:rsidRDefault="5FECF5BA" w14:paraId="21B470A9" wp14:textId="77777777">
      <w:r>
        <w:t>Data is fetched from Level 2 post Talend ETL for the following operations</w:t>
      </w:r>
    </w:p>
    <w:p xmlns:wp14="http://schemas.microsoft.com/office/word/2010/wordml" w:rsidRPr="00026208" w:rsidR="5FECF5BA" w:rsidP="47251F85" w:rsidRDefault="5FECF5BA" w14:paraId="0E0917CA" wp14:textId="77777777">
      <w:pPr>
        <w:pStyle w:val="ListParagraph"/>
        <w:numPr>
          <w:ilvl w:val="0"/>
          <w:numId w:val="10"/>
        </w:numPr>
        <w:rPr>
          <w:rFonts w:eastAsiaTheme="minorEastAsia"/>
        </w:rPr>
      </w:pPr>
      <w:r>
        <w:t>Savings Calculation</w:t>
      </w:r>
      <w:r w:rsidR="618C34F3">
        <w:t xml:space="preserve"> at Detail and Summary Level</w:t>
      </w:r>
    </w:p>
    <w:p xmlns:wp14="http://schemas.microsoft.com/office/word/2010/wordml" w:rsidR="00026208" w:rsidP="00026208" w:rsidRDefault="00026208" w14:paraId="6BB9E253" wp14:textId="77777777">
      <w:pPr>
        <w:pStyle w:val="ListParagraph"/>
        <w:rPr>
          <w:rFonts w:eastAsiaTheme="minorEastAsia"/>
        </w:rPr>
      </w:pPr>
    </w:p>
    <w:p xmlns:wp14="http://schemas.microsoft.com/office/word/2010/wordml" w:rsidR="1D069AA0" w:rsidP="00061D9C" w:rsidRDefault="1D069AA0" w14:paraId="43A3321B" wp14:textId="77777777">
      <w:pPr>
        <w:pStyle w:val="Heading2"/>
        <w:numPr>
          <w:ilvl w:val="1"/>
          <w:numId w:val="26"/>
        </w:numPr>
        <w:rPr/>
      </w:pPr>
      <w:bookmarkStart w:name="_Toc1548678933" w:id="1318174728"/>
      <w:r w:rsidR="1D069AA0">
        <w:rPr/>
        <w:t>Semantic Search Engine</w:t>
      </w:r>
      <w:bookmarkEnd w:id="1318174728"/>
    </w:p>
    <w:p xmlns:wp14="http://schemas.microsoft.com/office/word/2010/wordml" w:rsidR="1D069AA0" w:rsidP="00EA282E" w:rsidRDefault="1D069AA0" w14:paraId="50AE3E06" wp14:textId="77777777">
      <w:pPr>
        <w:jc w:val="both"/>
      </w:pPr>
      <w:r>
        <w:t>Semantic Search application is a WSGI web application framework that takes input string (product description) from the user, runs the ML model in the background to throw out the predicted results.  Primary intention is to help the user decide on the least/optimum “Unit Purchase Price” of relevant products along with PSLU information with the minimum and maximum price range.</w:t>
      </w:r>
    </w:p>
    <w:p xmlns:wp14="http://schemas.microsoft.com/office/word/2010/wordml" w:rsidR="00EA282E" w:rsidRDefault="00EA282E" w14:paraId="23DE523C" wp14:textId="77777777">
      <w:r>
        <w:br w:type="page"/>
      </w:r>
    </w:p>
    <w:p xmlns:wp14="http://schemas.microsoft.com/office/word/2010/wordml" w:rsidR="00A65E49" w:rsidP="00061D9C" w:rsidRDefault="6E303710" w14:paraId="6E0EC18A" wp14:textId="77777777">
      <w:pPr>
        <w:pStyle w:val="Heading1"/>
        <w:numPr>
          <w:ilvl w:val="0"/>
          <w:numId w:val="26"/>
        </w:numPr>
        <w:rPr/>
      </w:pPr>
      <w:bookmarkStart w:name="_Toc736709235" w:id="1750578714"/>
      <w:r w:rsidR="6E303710">
        <w:rPr/>
        <w:t xml:space="preserve">Landing Area to L1 Area Processing - </w:t>
      </w:r>
      <w:r w:rsidR="56ADD26B">
        <w:rPr/>
        <w:t xml:space="preserve">Unstructured </w:t>
      </w:r>
      <w:r w:rsidR="001A0998">
        <w:rPr/>
        <w:t>Data Extraction</w:t>
      </w:r>
      <w:bookmarkEnd w:id="1750578714"/>
    </w:p>
    <w:p xmlns:wp14="http://schemas.microsoft.com/office/word/2010/wordml" w:rsidRPr="00F150D0" w:rsidR="00F150D0" w:rsidP="00F150D0" w:rsidRDefault="00F150D0" w14:paraId="52E56223" wp14:textId="77777777"/>
    <w:p xmlns:wp14="http://schemas.microsoft.com/office/word/2010/wordml" w:rsidR="00F150D0" w:rsidP="00061D9C" w:rsidRDefault="001A0998" w14:paraId="64F40BFC" wp14:textId="77777777">
      <w:pPr>
        <w:pStyle w:val="Heading2"/>
        <w:numPr>
          <w:ilvl w:val="1"/>
          <w:numId w:val="26"/>
        </w:numPr>
        <w:rPr/>
      </w:pPr>
      <w:bookmarkStart w:name="_Toc1066744568" w:id="671550208"/>
      <w:r w:rsidR="001A0998">
        <w:rPr/>
        <w:t>Fetch data from source address</w:t>
      </w:r>
      <w:bookmarkEnd w:id="671550208"/>
    </w:p>
    <w:p xmlns:wp14="http://schemas.microsoft.com/office/word/2010/wordml" w:rsidR="00F150D0" w:rsidP="00061D9C" w:rsidRDefault="001A0998" w14:paraId="14ED2F6A" wp14:textId="77777777">
      <w:pPr>
        <w:pStyle w:val="ListParagraph"/>
        <w:numPr>
          <w:ilvl w:val="0"/>
          <w:numId w:val="14"/>
        </w:numPr>
        <w:spacing w:after="0"/>
        <w:jc w:val="both"/>
      </w:pPr>
      <w:r>
        <w:t>Connectivity to the input data source is established – cloud data storage, secure server data hosting warehouse or client data base.</w:t>
      </w:r>
    </w:p>
    <w:p xmlns:wp14="http://schemas.microsoft.com/office/word/2010/wordml" w:rsidR="001A0998" w:rsidP="00061D9C" w:rsidRDefault="001A0998" w14:paraId="72472F3D" wp14:textId="77777777">
      <w:pPr>
        <w:pStyle w:val="ListParagraph"/>
        <w:numPr>
          <w:ilvl w:val="0"/>
          <w:numId w:val="14"/>
        </w:numPr>
        <w:spacing w:after="0"/>
        <w:jc w:val="both"/>
      </w:pPr>
      <w:r>
        <w:t>Location addresses of all the documents to be extracted are fetched.</w:t>
      </w:r>
    </w:p>
    <w:p xmlns:wp14="http://schemas.microsoft.com/office/word/2010/wordml" w:rsidR="00F150D0" w:rsidP="00B764AA" w:rsidRDefault="00F150D0" w14:paraId="07547A01" wp14:textId="77777777">
      <w:pPr>
        <w:spacing w:after="0"/>
      </w:pPr>
    </w:p>
    <w:p xmlns:wp14="http://schemas.microsoft.com/office/word/2010/wordml" w:rsidR="00F150D0" w:rsidP="00061D9C" w:rsidRDefault="001A0998" w14:paraId="1BB59948" wp14:textId="77777777">
      <w:pPr>
        <w:pStyle w:val="Heading2"/>
        <w:numPr>
          <w:ilvl w:val="1"/>
          <w:numId w:val="26"/>
        </w:numPr>
        <w:rPr/>
      </w:pPr>
      <w:bookmarkStart w:name="_Toc285819150" w:id="920572960"/>
      <w:r w:rsidR="001A0998">
        <w:rPr/>
        <w:t>Extract raw content from the documents</w:t>
      </w:r>
      <w:bookmarkEnd w:id="920572960"/>
    </w:p>
    <w:p xmlns:wp14="http://schemas.microsoft.com/office/word/2010/wordml" w:rsidR="001A0998" w:rsidP="00061D9C" w:rsidRDefault="001A0998" w14:paraId="5230B7AB" wp14:textId="77777777">
      <w:pPr>
        <w:pStyle w:val="ListParagraph"/>
        <w:numPr>
          <w:ilvl w:val="0"/>
          <w:numId w:val="15"/>
        </w:numPr>
        <w:spacing w:after="0"/>
        <w:jc w:val="both"/>
      </w:pPr>
      <w:r>
        <w:t xml:space="preserve">Data extraction framework built for </w:t>
      </w:r>
      <w:r w:rsidR="00A56A92">
        <w:t>PDF.  Other document types in MS Word are converted systematically into PDF form.</w:t>
      </w:r>
    </w:p>
    <w:p xmlns:wp14="http://schemas.microsoft.com/office/word/2010/wordml" w:rsidR="00A65E49" w:rsidP="00061D9C" w:rsidRDefault="00A65E49" w14:paraId="64267052" wp14:textId="77777777">
      <w:pPr>
        <w:pStyle w:val="ListParagraph"/>
        <w:numPr>
          <w:ilvl w:val="0"/>
          <w:numId w:val="15"/>
        </w:numPr>
        <w:spacing w:after="0"/>
        <w:jc w:val="both"/>
      </w:pPr>
      <w:r>
        <w:t xml:space="preserve">The </w:t>
      </w:r>
      <w:r w:rsidR="001A0998">
        <w:t>type of document is identified – Searchable free text or Non searchable scanned document</w:t>
      </w:r>
    </w:p>
    <w:p xmlns:wp14="http://schemas.microsoft.com/office/word/2010/wordml" w:rsidR="001A0998" w:rsidP="00061D9C" w:rsidRDefault="001A0998" w14:paraId="590F2C2C" wp14:textId="77777777">
      <w:pPr>
        <w:pStyle w:val="ListParagraph"/>
        <w:numPr>
          <w:ilvl w:val="0"/>
          <w:numId w:val="15"/>
        </w:numPr>
        <w:spacing w:after="0"/>
        <w:jc w:val="both"/>
      </w:pPr>
      <w:r>
        <w:t>Below open-source python packages are used for raw data extraction depending on the document type</w:t>
      </w:r>
    </w:p>
    <w:p xmlns:wp14="http://schemas.microsoft.com/office/word/2010/wordml" w:rsidR="001A0998" w:rsidP="00061D9C" w:rsidRDefault="00A56A92" w14:paraId="50DFD284" wp14:textId="77777777">
      <w:pPr>
        <w:pStyle w:val="ListParagraph"/>
        <w:numPr>
          <w:ilvl w:val="0"/>
          <w:numId w:val="16"/>
        </w:numPr>
        <w:spacing w:after="0"/>
        <w:jc w:val="both"/>
      </w:pPr>
      <w:r>
        <w:t>Searchable document - PyMuPDF&amp;PDFPlumber</w:t>
      </w:r>
    </w:p>
    <w:p xmlns:wp14="http://schemas.microsoft.com/office/word/2010/wordml" w:rsidR="00A56A92" w:rsidP="00061D9C" w:rsidRDefault="00A56A92" w14:paraId="60820A7B" wp14:textId="77777777">
      <w:pPr>
        <w:pStyle w:val="ListParagraph"/>
        <w:numPr>
          <w:ilvl w:val="0"/>
          <w:numId w:val="16"/>
        </w:numPr>
        <w:spacing w:after="0"/>
        <w:jc w:val="both"/>
      </w:pPr>
      <w:r>
        <w:t>Non searchable - Google tesseract &amp; AWS Textract</w:t>
      </w:r>
    </w:p>
    <w:p xmlns:wp14="http://schemas.microsoft.com/office/word/2010/wordml" w:rsidR="00F150D0" w:rsidP="00D724EB" w:rsidRDefault="00F150D0" w14:paraId="5043CB0F" wp14:textId="77777777">
      <w:pPr>
        <w:pStyle w:val="Heading2"/>
      </w:pPr>
    </w:p>
    <w:p xmlns:wp14="http://schemas.microsoft.com/office/word/2010/wordml" w:rsidR="00EF503E" w:rsidP="00061D9C" w:rsidRDefault="00EF503E" w14:paraId="62D47494" wp14:textId="77777777">
      <w:pPr>
        <w:pStyle w:val="Heading2"/>
        <w:numPr>
          <w:ilvl w:val="1"/>
          <w:numId w:val="26"/>
        </w:numPr>
        <w:rPr/>
      </w:pPr>
      <w:bookmarkStart w:name="_Toc1408899304" w:id="1158331456"/>
      <w:r w:rsidR="00EF503E">
        <w:rPr/>
        <w:t>Segregate data</w:t>
      </w:r>
      <w:bookmarkEnd w:id="1158331456"/>
    </w:p>
    <w:p xmlns:wp14="http://schemas.microsoft.com/office/word/2010/wordml" w:rsidR="00EF503E" w:rsidP="00061D9C" w:rsidRDefault="00EF503E" w14:paraId="5A835C3C" wp14:textId="77777777">
      <w:pPr>
        <w:pStyle w:val="ListParagraph"/>
        <w:numPr>
          <w:ilvl w:val="0"/>
          <w:numId w:val="18"/>
        </w:numPr>
        <w:spacing w:after="0"/>
        <w:jc w:val="both"/>
      </w:pPr>
      <w:r>
        <w:t>Extracted data is separated into Structured (tabular data format – rows &amp; columns) &amp; Unstructured free text.</w:t>
      </w:r>
    </w:p>
    <w:p xmlns:wp14="http://schemas.microsoft.com/office/word/2010/wordml" w:rsidR="00EF503E" w:rsidP="00061D9C" w:rsidRDefault="00EF503E" w14:paraId="42D79D21" wp14:textId="77777777">
      <w:pPr>
        <w:pStyle w:val="ListParagraph"/>
        <w:numPr>
          <w:ilvl w:val="0"/>
          <w:numId w:val="18"/>
        </w:numPr>
        <w:spacing w:after="0"/>
        <w:jc w:val="both"/>
      </w:pPr>
      <w:r>
        <w:t>For searchable documents, PyMuPDF</w:t>
      </w:r>
      <w:r w:rsidR="00AA676E">
        <w:t>is used to extract full text &amp;PDFPlumber</w:t>
      </w:r>
      <w:r>
        <w:t>to identify structured data.</w:t>
      </w:r>
    </w:p>
    <w:p xmlns:wp14="http://schemas.microsoft.com/office/word/2010/wordml" w:rsidR="00EF503E" w:rsidP="00061D9C" w:rsidRDefault="00EF503E" w14:paraId="760253CC" wp14:textId="77777777">
      <w:pPr>
        <w:pStyle w:val="ListParagraph"/>
        <w:numPr>
          <w:ilvl w:val="0"/>
          <w:numId w:val="18"/>
        </w:numPr>
        <w:spacing w:after="0"/>
        <w:jc w:val="both"/>
      </w:pPr>
      <w:r>
        <w:t>For scanned documents</w:t>
      </w:r>
      <w:r w:rsidR="006F0555">
        <w:t>,</w:t>
      </w:r>
    </w:p>
    <w:p xmlns:wp14="http://schemas.microsoft.com/office/word/2010/wordml" w:rsidR="00EF503E" w:rsidP="00061D9C" w:rsidRDefault="00EF503E" w14:paraId="1748C07B" wp14:textId="77777777">
      <w:pPr>
        <w:pStyle w:val="ListParagraph"/>
        <w:numPr>
          <w:ilvl w:val="1"/>
          <w:numId w:val="17"/>
        </w:numPr>
        <w:spacing w:after="0"/>
        <w:jc w:val="both"/>
      </w:pPr>
      <w:r>
        <w:t>Vertical and horizontal lines are identified using OpenCV package.  System provided intelligence to identify structural data by analysing these lines and data capsuled between them.</w:t>
      </w:r>
    </w:p>
    <w:p xmlns:wp14="http://schemas.microsoft.com/office/word/2010/wordml" w:rsidR="00EF503E" w:rsidP="00061D9C" w:rsidRDefault="006F0555" w14:paraId="401C1787" wp14:textId="77777777">
      <w:pPr>
        <w:pStyle w:val="ListParagraph"/>
        <w:numPr>
          <w:ilvl w:val="1"/>
          <w:numId w:val="17"/>
        </w:numPr>
        <w:spacing w:after="0"/>
        <w:jc w:val="both"/>
      </w:pPr>
      <w:r>
        <w:t>For forms w</w:t>
      </w:r>
      <w:r w:rsidR="00EF503E">
        <w:t>ithout vertical and horizontal lines, AWS Textract is used to extract structural content</w:t>
      </w:r>
    </w:p>
    <w:p xmlns:wp14="http://schemas.microsoft.com/office/word/2010/wordml" w:rsidR="00167630" w:rsidP="00167630" w:rsidRDefault="00167630" w14:paraId="07459315" wp14:textId="77777777">
      <w:pPr>
        <w:spacing w:after="0"/>
      </w:pPr>
    </w:p>
    <w:p xmlns:wp14="http://schemas.microsoft.com/office/word/2010/wordml" w:rsidR="00167630" w:rsidP="00061D9C" w:rsidRDefault="00167630" w14:paraId="11A95FF0" wp14:textId="77777777">
      <w:pPr>
        <w:pStyle w:val="Heading2"/>
        <w:numPr>
          <w:ilvl w:val="1"/>
          <w:numId w:val="26"/>
        </w:numPr>
        <w:rPr/>
      </w:pPr>
      <w:bookmarkStart w:name="_Toc116225057" w:id="1709431372"/>
      <w:r w:rsidR="00167630">
        <w:rPr/>
        <w:t>Read Reference file</w:t>
      </w:r>
      <w:bookmarkEnd w:id="1709431372"/>
    </w:p>
    <w:p xmlns:wp14="http://schemas.microsoft.com/office/word/2010/wordml" w:rsidR="00167630" w:rsidP="00061D9C" w:rsidRDefault="00167630" w14:paraId="3DEB92B0" wp14:textId="77777777">
      <w:pPr>
        <w:pStyle w:val="ListParagraph"/>
        <w:numPr>
          <w:ilvl w:val="0"/>
          <w:numId w:val="19"/>
        </w:numPr>
        <w:spacing w:after="0"/>
        <w:jc w:val="both"/>
      </w:pPr>
      <w:r>
        <w:t>Pre-built reference file is read to absorb the rulesets for document classification to identify type of document – SOW/Invoice/PO</w:t>
      </w:r>
    </w:p>
    <w:p xmlns:wp14="http://schemas.microsoft.com/office/word/2010/wordml" w:rsidR="0099223B" w:rsidP="00061D9C" w:rsidRDefault="0099223B" w14:paraId="4F81D3DF" wp14:textId="77777777">
      <w:pPr>
        <w:pStyle w:val="ListParagraph"/>
        <w:numPr>
          <w:ilvl w:val="0"/>
          <w:numId w:val="19"/>
        </w:numPr>
        <w:spacing w:after="0"/>
        <w:jc w:val="both"/>
      </w:pPr>
      <w:r>
        <w:t>Reference file is hosted as MS Excel workbook</w:t>
      </w:r>
    </w:p>
    <w:p xmlns:wp14="http://schemas.microsoft.com/office/word/2010/wordml" w:rsidR="00167630" w:rsidP="00061D9C" w:rsidRDefault="00167630" w14:paraId="28D349B8" wp14:textId="77777777">
      <w:pPr>
        <w:pStyle w:val="ListParagraph"/>
        <w:numPr>
          <w:ilvl w:val="0"/>
          <w:numId w:val="19"/>
        </w:numPr>
        <w:spacing w:after="0"/>
        <w:jc w:val="both"/>
      </w:pPr>
      <w:r>
        <w:t>Defined “Schema Mapping” is read to identify the various sub-table type from all the tabular/structural content and map the fields one-to-one into the desired repository recognizable format.  Sub table types include – Pricing, Milestone, Assumption, Deliverable &amp; Support details.</w:t>
      </w:r>
    </w:p>
    <w:p xmlns:wp14="http://schemas.microsoft.com/office/word/2010/wordml" w:rsidR="00167630" w:rsidP="00167630" w:rsidRDefault="00167630" w14:paraId="6537F28F" wp14:textId="77777777">
      <w:pPr>
        <w:spacing w:after="0"/>
      </w:pPr>
    </w:p>
    <w:p xmlns:wp14="http://schemas.microsoft.com/office/word/2010/wordml" w:rsidR="0099223B" w:rsidP="00061D9C" w:rsidRDefault="0099223B" w14:paraId="453A1090" wp14:textId="77777777">
      <w:pPr>
        <w:pStyle w:val="Heading2"/>
        <w:numPr>
          <w:ilvl w:val="1"/>
          <w:numId w:val="26"/>
        </w:numPr>
        <w:rPr/>
      </w:pPr>
      <w:bookmarkStart w:name="_Toc1641238533" w:id="67398657"/>
      <w:r w:rsidR="0099223B">
        <w:rPr/>
        <w:t>Document classification</w:t>
      </w:r>
      <w:bookmarkEnd w:id="67398657"/>
    </w:p>
    <w:p xmlns:wp14="http://schemas.microsoft.com/office/word/2010/wordml" w:rsidR="0099223B" w:rsidP="00061D9C" w:rsidRDefault="0099223B" w14:paraId="1991FD19" wp14:textId="77777777">
      <w:pPr>
        <w:pStyle w:val="ListParagraph"/>
        <w:numPr>
          <w:ilvl w:val="0"/>
          <w:numId w:val="20"/>
        </w:numPr>
        <w:spacing w:after="0"/>
        <w:jc w:val="both"/>
      </w:pPr>
      <w:r>
        <w:t>Free text extracted as described in section 3.3 is flown through the below pre-processed algorithms</w:t>
      </w:r>
    </w:p>
    <w:p xmlns:wp14="http://schemas.microsoft.com/office/word/2010/wordml" w:rsidR="0099223B" w:rsidP="00061D9C" w:rsidRDefault="0099223B" w14:paraId="36E28E3A" wp14:textId="77777777">
      <w:pPr>
        <w:pStyle w:val="ListParagraph"/>
        <w:numPr>
          <w:ilvl w:val="1"/>
          <w:numId w:val="20"/>
        </w:numPr>
        <w:spacing w:after="0"/>
        <w:jc w:val="both"/>
      </w:pPr>
      <w:r>
        <w:t xml:space="preserve">Special </w:t>
      </w:r>
      <w:r w:rsidR="005E1394">
        <w:t>&amp; Unicode characters</w:t>
      </w:r>
      <w:r>
        <w:t>remov</w:t>
      </w:r>
      <w:r w:rsidR="005E1394">
        <w:t>ed</w:t>
      </w:r>
    </w:p>
    <w:p xmlns:wp14="http://schemas.microsoft.com/office/word/2010/wordml" w:rsidR="005E1394" w:rsidP="00061D9C" w:rsidRDefault="005E1394" w14:paraId="162ED9EF" wp14:textId="77777777">
      <w:pPr>
        <w:pStyle w:val="ListParagraph"/>
        <w:numPr>
          <w:ilvl w:val="1"/>
          <w:numId w:val="20"/>
        </w:numPr>
        <w:spacing w:after="0"/>
        <w:jc w:val="both"/>
      </w:pPr>
      <w:r>
        <w:t>Numerical information removed</w:t>
      </w:r>
    </w:p>
    <w:p xmlns:wp14="http://schemas.microsoft.com/office/word/2010/wordml" w:rsidR="0099223B" w:rsidP="00061D9C" w:rsidRDefault="0099223B" w14:paraId="16FB63D5" wp14:textId="77777777">
      <w:pPr>
        <w:pStyle w:val="ListParagraph"/>
        <w:numPr>
          <w:ilvl w:val="1"/>
          <w:numId w:val="20"/>
        </w:numPr>
        <w:spacing w:after="0"/>
        <w:jc w:val="both"/>
      </w:pPr>
      <w:r>
        <w:t xml:space="preserve">Words of highest significance </w:t>
      </w:r>
      <w:r w:rsidR="005E1394">
        <w:t xml:space="preserve">from the entire document are filtered </w:t>
      </w:r>
      <w:r>
        <w:t>using Word-to-vector &amp;TFIDF</w:t>
      </w:r>
    </w:p>
    <w:p xmlns:wp14="http://schemas.microsoft.com/office/word/2010/wordml" w:rsidR="00167630" w:rsidP="00061D9C" w:rsidRDefault="005E1394" w14:paraId="62F56512" wp14:textId="77777777">
      <w:pPr>
        <w:pStyle w:val="ListParagraph"/>
        <w:numPr>
          <w:ilvl w:val="0"/>
          <w:numId w:val="20"/>
        </w:numPr>
        <w:spacing w:after="0"/>
        <w:jc w:val="both"/>
      </w:pPr>
      <w:r>
        <w:t>Filtered words are compared for similarity from the rules/words in the reference file to identify the document class</w:t>
      </w:r>
    </w:p>
    <w:p xmlns:wp14="http://schemas.microsoft.com/office/word/2010/wordml" w:rsidR="000F72F2" w:rsidP="00411E5B" w:rsidRDefault="000F72F2" w14:paraId="6DFB9E20" wp14:textId="77777777">
      <w:pPr>
        <w:spacing w:after="0"/>
        <w:ind w:left="360"/>
        <w:jc w:val="both"/>
        <w:rPr>
          <w:i/>
          <w:iCs/>
        </w:rPr>
      </w:pPr>
    </w:p>
    <w:p xmlns:wp14="http://schemas.microsoft.com/office/word/2010/wordml" w:rsidRPr="000F72F2" w:rsidR="000F72F2" w:rsidP="00411E5B" w:rsidRDefault="000F72F2" w14:paraId="770C1A89" wp14:textId="77777777">
      <w:pPr>
        <w:spacing w:after="0"/>
        <w:ind w:left="360"/>
        <w:jc w:val="both"/>
        <w:rPr>
          <w:i/>
          <w:iCs/>
        </w:rPr>
      </w:pPr>
      <w:r w:rsidRPr="000F72F2">
        <w:rPr>
          <w:i/>
          <w:iCs/>
        </w:rPr>
        <w:t>This would be later moved into a Machine Learning space once enough sample data is available</w:t>
      </w:r>
    </w:p>
    <w:p xmlns:wp14="http://schemas.microsoft.com/office/word/2010/wordml" w:rsidR="000114C0" w:rsidP="00167630" w:rsidRDefault="000114C0" w14:paraId="70DF9E56" wp14:textId="77777777">
      <w:pPr>
        <w:spacing w:after="0"/>
      </w:pPr>
    </w:p>
    <w:p xmlns:wp14="http://schemas.microsoft.com/office/word/2010/wordml" w:rsidR="005E1394" w:rsidP="00061D9C" w:rsidRDefault="001A21BF" w14:paraId="35F9B5E4" wp14:textId="77777777">
      <w:pPr>
        <w:pStyle w:val="Heading2"/>
        <w:numPr>
          <w:ilvl w:val="1"/>
          <w:numId w:val="26"/>
        </w:numPr>
        <w:rPr/>
      </w:pPr>
      <w:bookmarkStart w:name="_Toc1742091012" w:id="1840253980"/>
      <w:r w:rsidR="001A21BF">
        <w:rPr/>
        <w:t>Extract Header information</w:t>
      </w:r>
      <w:bookmarkEnd w:id="1840253980"/>
    </w:p>
    <w:p xmlns:wp14="http://schemas.microsoft.com/office/word/2010/wordml" w:rsidR="000114C0" w:rsidP="00061D9C" w:rsidRDefault="000114C0" w14:paraId="41BA3440" wp14:textId="77777777">
      <w:pPr>
        <w:pStyle w:val="ListParagraph"/>
        <w:numPr>
          <w:ilvl w:val="0"/>
          <w:numId w:val="21"/>
        </w:numPr>
        <w:spacing w:after="0"/>
        <w:jc w:val="both"/>
      </w:pPr>
      <w:r>
        <w:t>Data is extracted field by field using the below 3 techniques</w:t>
      </w:r>
      <w:r w:rsidR="00536D4F">
        <w:t>.  Numpy, pandas and regular expression algorithms are used for extraction.</w:t>
      </w:r>
    </w:p>
    <w:p xmlns:wp14="http://schemas.microsoft.com/office/word/2010/wordml" w:rsidR="000114C0" w:rsidP="00061D9C" w:rsidRDefault="000114C0" w14:paraId="128DE368" wp14:textId="77777777">
      <w:pPr>
        <w:pStyle w:val="ListParagraph"/>
        <w:numPr>
          <w:ilvl w:val="1"/>
          <w:numId w:val="21"/>
        </w:numPr>
        <w:spacing w:after="0"/>
        <w:jc w:val="both"/>
      </w:pPr>
      <w:r>
        <w:t xml:space="preserve">By co-ordinates (exact location based on x-y coordinates in a scanned form)       </w:t>
      </w:r>
    </w:p>
    <w:p xmlns:wp14="http://schemas.microsoft.com/office/word/2010/wordml" w:rsidR="000114C0" w:rsidP="00061D9C" w:rsidRDefault="000114C0" w14:paraId="13AE5466" wp14:textId="77777777">
      <w:pPr>
        <w:pStyle w:val="ListParagraph"/>
        <w:numPr>
          <w:ilvl w:val="1"/>
          <w:numId w:val="21"/>
        </w:numPr>
        <w:spacing w:after="0"/>
        <w:jc w:val="both"/>
      </w:pPr>
      <w:r>
        <w:t>Defined ruleset based on neighbouring fields (from all four directions – left-to-right &amp; top-to-bottom)</w:t>
      </w:r>
    </w:p>
    <w:p xmlns:wp14="http://schemas.microsoft.com/office/word/2010/wordml" w:rsidR="001A21BF" w:rsidP="00061D9C" w:rsidRDefault="000114C0" w14:paraId="0F5E6A9E" wp14:textId="77777777">
      <w:pPr>
        <w:pStyle w:val="ListParagraph"/>
        <w:numPr>
          <w:ilvl w:val="1"/>
          <w:numId w:val="21"/>
        </w:numPr>
        <w:spacing w:after="0"/>
        <w:jc w:val="both"/>
      </w:pPr>
      <w:r>
        <w:t>Field patterns &amp; type of information</w:t>
      </w:r>
    </w:p>
    <w:p xmlns:wp14="http://schemas.microsoft.com/office/word/2010/wordml" w:rsidR="00DB6BAA" w:rsidP="00061D9C" w:rsidRDefault="00DB6BAA" w14:paraId="1AA64946" wp14:textId="77777777">
      <w:pPr>
        <w:pStyle w:val="ListParagraph"/>
        <w:numPr>
          <w:ilvl w:val="0"/>
          <w:numId w:val="21"/>
        </w:numPr>
        <w:spacing w:after="0"/>
        <w:jc w:val="both"/>
      </w:pPr>
      <w:r>
        <w:t>Scope summary is extracted using page rank algorithm and cosine similarity against the various sentences from the scope column</w:t>
      </w:r>
    </w:p>
    <w:p xmlns:wp14="http://schemas.microsoft.com/office/word/2010/wordml" w:rsidR="00536D4F" w:rsidP="00536D4F" w:rsidRDefault="00536D4F" w14:paraId="44E871BC" wp14:textId="77777777">
      <w:pPr>
        <w:spacing w:after="0"/>
      </w:pPr>
    </w:p>
    <w:p xmlns:wp14="http://schemas.microsoft.com/office/word/2010/wordml" w:rsidR="00536D4F" w:rsidP="00061D9C" w:rsidRDefault="00536D4F" w14:paraId="3C9B7E23" wp14:textId="77777777">
      <w:pPr>
        <w:pStyle w:val="Heading2"/>
        <w:numPr>
          <w:ilvl w:val="1"/>
          <w:numId w:val="26"/>
        </w:numPr>
        <w:rPr/>
      </w:pPr>
      <w:bookmarkStart w:name="_Toc1150871710" w:id="213670988"/>
      <w:r w:rsidR="00536D4F">
        <w:rPr/>
        <w:t>Extract detail tabular information</w:t>
      </w:r>
      <w:bookmarkEnd w:id="213670988"/>
    </w:p>
    <w:p xmlns:wp14="http://schemas.microsoft.com/office/word/2010/wordml" w:rsidR="00B00B17" w:rsidP="00061D9C" w:rsidRDefault="00B00B17" w14:paraId="2EA6A651" wp14:textId="77777777">
      <w:pPr>
        <w:pStyle w:val="ListParagraph"/>
        <w:numPr>
          <w:ilvl w:val="0"/>
          <w:numId w:val="22"/>
        </w:numPr>
        <w:spacing w:after="0"/>
        <w:jc w:val="both"/>
      </w:pPr>
      <w:r>
        <w:t>5 different sub-table types where the detail information is stored are mentioned in section 3.4</w:t>
      </w:r>
    </w:p>
    <w:p xmlns:wp14="http://schemas.microsoft.com/office/word/2010/wordml" w:rsidR="00536D4F" w:rsidP="00061D9C" w:rsidRDefault="00536D4F" w14:paraId="69238F87" wp14:textId="77777777">
      <w:pPr>
        <w:pStyle w:val="ListParagraph"/>
        <w:numPr>
          <w:ilvl w:val="0"/>
          <w:numId w:val="22"/>
        </w:numPr>
        <w:spacing w:after="0"/>
        <w:jc w:val="both"/>
      </w:pPr>
      <w:r>
        <w:t>Each tabular or structural content retrieved from the document is pre-processed into python DataFrameformat</w:t>
      </w:r>
    </w:p>
    <w:p xmlns:wp14="http://schemas.microsoft.com/office/word/2010/wordml" w:rsidR="00536D4F" w:rsidP="00061D9C" w:rsidRDefault="00536D4F" w14:paraId="5FE98A0C" wp14:textId="77777777">
      <w:pPr>
        <w:pStyle w:val="ListParagraph"/>
        <w:numPr>
          <w:ilvl w:val="0"/>
          <w:numId w:val="22"/>
        </w:numPr>
        <w:spacing w:after="0"/>
        <w:jc w:val="both"/>
      </w:pPr>
      <w:r>
        <w:t>In case of flowing tables across pages, data structure from previous page table is analysed to fetch column headers on structural match</w:t>
      </w:r>
    </w:p>
    <w:p xmlns:wp14="http://schemas.microsoft.com/office/word/2010/wordml" w:rsidR="00536D4F" w:rsidP="00061D9C" w:rsidRDefault="00536D4F" w14:paraId="66B9290C" wp14:textId="77777777">
      <w:pPr>
        <w:pStyle w:val="ListParagraph"/>
        <w:numPr>
          <w:ilvl w:val="0"/>
          <w:numId w:val="22"/>
        </w:numPr>
        <w:spacing w:after="0"/>
        <w:jc w:val="both"/>
      </w:pPr>
      <w:r>
        <w:t>Data across blank headers are validated and merged with existing headers based on data consistency</w:t>
      </w:r>
    </w:p>
    <w:p xmlns:wp14="http://schemas.microsoft.com/office/word/2010/wordml" w:rsidR="00536D4F" w:rsidP="00061D9C" w:rsidRDefault="00536D4F" w14:paraId="04C30A02" wp14:textId="77777777">
      <w:pPr>
        <w:pStyle w:val="ListParagraph"/>
        <w:numPr>
          <w:ilvl w:val="0"/>
          <w:numId w:val="22"/>
        </w:numPr>
        <w:spacing w:after="0"/>
        <w:jc w:val="both"/>
      </w:pPr>
      <w:r>
        <w:t>Table headers or columns is compared to the pre-defined “Schema mapping” ruleset as described in section 3.4 to identify the sub-table type</w:t>
      </w:r>
    </w:p>
    <w:p xmlns:wp14="http://schemas.microsoft.com/office/word/2010/wordml" w:rsidR="00536D4F" w:rsidP="00536D4F" w:rsidRDefault="00536D4F" w14:paraId="144A5D23" wp14:textId="77777777">
      <w:pPr>
        <w:spacing w:after="0"/>
      </w:pPr>
    </w:p>
    <w:p xmlns:wp14="http://schemas.microsoft.com/office/word/2010/wordml" w:rsidR="00B00B17" w:rsidP="00061D9C" w:rsidRDefault="00B00B17" w14:paraId="440404D1" wp14:textId="77777777">
      <w:pPr>
        <w:pStyle w:val="Heading2"/>
        <w:numPr>
          <w:ilvl w:val="1"/>
          <w:numId w:val="26"/>
        </w:numPr>
        <w:rPr/>
      </w:pPr>
      <w:bookmarkStart w:name="_Toc1748825152" w:id="1194883143"/>
      <w:r w:rsidR="00B00B17">
        <w:rPr/>
        <w:t>Header Vs Detail Data collation</w:t>
      </w:r>
      <w:bookmarkEnd w:id="1194883143"/>
    </w:p>
    <w:p xmlns:wp14="http://schemas.microsoft.com/office/word/2010/wordml" w:rsidR="00B00B17" w:rsidP="00061D9C" w:rsidRDefault="00B00B17" w14:paraId="592015FB" wp14:textId="77777777">
      <w:pPr>
        <w:pStyle w:val="ListParagraph"/>
        <w:numPr>
          <w:ilvl w:val="0"/>
          <w:numId w:val="23"/>
        </w:numPr>
        <w:spacing w:after="0"/>
      </w:pPr>
      <w:r>
        <w:t>Below header level information are passed onto the detail information for linkage</w:t>
      </w:r>
    </w:p>
    <w:p xmlns:wp14="http://schemas.microsoft.com/office/word/2010/wordml" w:rsidR="00B00B17" w:rsidP="00061D9C" w:rsidRDefault="00B00B17" w14:paraId="005ED6B1" wp14:textId="77777777">
      <w:pPr>
        <w:pStyle w:val="ListParagraph"/>
        <w:numPr>
          <w:ilvl w:val="1"/>
          <w:numId w:val="23"/>
        </w:numPr>
        <w:spacing w:after="0"/>
      </w:pPr>
      <w:r>
        <w:t>Filename</w:t>
      </w:r>
    </w:p>
    <w:p xmlns:wp14="http://schemas.microsoft.com/office/word/2010/wordml" w:rsidR="00B00B17" w:rsidP="00061D9C" w:rsidRDefault="00B00B17" w14:paraId="3ED41504" wp14:textId="77777777">
      <w:pPr>
        <w:pStyle w:val="ListParagraph"/>
        <w:numPr>
          <w:ilvl w:val="1"/>
          <w:numId w:val="23"/>
        </w:numPr>
        <w:spacing w:after="0"/>
      </w:pPr>
      <w:r>
        <w:t>Customer Name</w:t>
      </w:r>
    </w:p>
    <w:p xmlns:wp14="http://schemas.microsoft.com/office/word/2010/wordml" w:rsidR="00B00B17" w:rsidP="00061D9C" w:rsidRDefault="00B00B17" w14:paraId="4B41A537" wp14:textId="77777777">
      <w:pPr>
        <w:pStyle w:val="ListParagraph"/>
        <w:numPr>
          <w:ilvl w:val="1"/>
          <w:numId w:val="23"/>
        </w:numPr>
        <w:spacing w:after="0"/>
      </w:pPr>
      <w:r>
        <w:t>Supplier Name</w:t>
      </w:r>
    </w:p>
    <w:p xmlns:wp14="http://schemas.microsoft.com/office/word/2010/wordml" w:rsidR="00B00B17" w:rsidP="00061D9C" w:rsidRDefault="00B00B17" w14:paraId="05AEA3EE" wp14:textId="77777777">
      <w:pPr>
        <w:pStyle w:val="ListParagraph"/>
        <w:numPr>
          <w:ilvl w:val="1"/>
          <w:numId w:val="23"/>
        </w:numPr>
        <w:spacing w:after="0"/>
      </w:pPr>
      <w:r>
        <w:t>SOW #</w:t>
      </w:r>
    </w:p>
    <w:p xmlns:wp14="http://schemas.microsoft.com/office/word/2010/wordml" w:rsidR="00EF503E" w:rsidP="00061D9C" w:rsidRDefault="00B00B17" w14:paraId="05D70D47" wp14:textId="77777777">
      <w:pPr>
        <w:pStyle w:val="ListParagraph"/>
        <w:numPr>
          <w:ilvl w:val="0"/>
          <w:numId w:val="23"/>
        </w:numPr>
        <w:spacing w:after="0"/>
      </w:pPr>
      <w:r>
        <w:t>For handling files with multiple invoices (from different SOW numbers) stored in the same document, the relational order of data &amp; data consistency check is established to map the header information to the corresponding detail extract</w:t>
      </w:r>
    </w:p>
    <w:p xmlns:wp14="http://schemas.microsoft.com/office/word/2010/wordml" w:rsidR="00F150D0" w:rsidP="00061D9C" w:rsidRDefault="008414F0" w14:paraId="1DC0F528" wp14:textId="77777777">
      <w:pPr>
        <w:pStyle w:val="Heading2"/>
        <w:numPr>
          <w:ilvl w:val="1"/>
          <w:numId w:val="26"/>
        </w:numPr>
        <w:rPr/>
      </w:pPr>
      <w:bookmarkStart w:name="_Toc832395069" w:id="1563392343"/>
      <w:r w:rsidR="008414F0">
        <w:rPr/>
        <w:t xml:space="preserve">Data profiling, </w:t>
      </w:r>
      <w:r w:rsidR="00362EE3">
        <w:rPr/>
        <w:t>Quality Check</w:t>
      </w:r>
      <w:r w:rsidR="008414F0">
        <w:rPr/>
        <w:t>&amp; Standardization</w:t>
      </w:r>
      <w:bookmarkEnd w:id="1563392343"/>
    </w:p>
    <w:p xmlns:wp14="http://schemas.microsoft.com/office/word/2010/wordml" w:rsidR="008414F0" w:rsidP="339FCD97" w:rsidRDefault="008414F0" w14:paraId="107315BB" wp14:textId="77777777">
      <w:pPr>
        <w:jc w:val="both"/>
      </w:pPr>
      <w:r>
        <w:t xml:space="preserve">Below are the data profiling, </w:t>
      </w:r>
      <w:r w:rsidR="00362EE3">
        <w:t>quality check</w:t>
      </w:r>
      <w:r>
        <w:t>&amp; standardization functions used to attain data consistency.  Identify and remove/modify incomplete, incorrect, inaccurate, and irrelevant data.  Execute a series in-built data quality checks and rules against the data (ex. total amount = sum of line amounts) to obtain the required degree of data consistency and feature generation.</w:t>
      </w:r>
    </w:p>
    <w:p xmlns:wp14="http://schemas.microsoft.com/office/word/2010/wordml" w:rsidR="339FCD97" w:rsidP="339FCD97" w:rsidRDefault="339FCD97" w14:paraId="738610EB" wp14:textId="77777777">
      <w:pPr>
        <w:jc w:val="both"/>
      </w:pPr>
    </w:p>
    <w:p xmlns:wp14="http://schemas.microsoft.com/office/word/2010/wordml" w:rsidR="008414F0" w:rsidP="00061D9C" w:rsidRDefault="00DB6BAA" w14:paraId="6923638A" wp14:textId="77777777">
      <w:pPr>
        <w:pStyle w:val="Heading2"/>
        <w:numPr>
          <w:ilvl w:val="1"/>
          <w:numId w:val="26"/>
        </w:numPr>
        <w:rPr/>
      </w:pPr>
      <w:bookmarkStart w:name="_Toc180862925" w:id="2000399169"/>
      <w:r w:rsidR="00DB6BAA">
        <w:rPr/>
        <w:t>Transformation &amp; Output generation</w:t>
      </w:r>
      <w:bookmarkEnd w:id="2000399169"/>
    </w:p>
    <w:p xmlns:wp14="http://schemas.microsoft.com/office/word/2010/wordml" w:rsidR="008414F0" w:rsidP="00061D9C" w:rsidRDefault="00960582" w14:paraId="38F5B56B" wp14:textId="77777777">
      <w:pPr>
        <w:pStyle w:val="ListParagraph"/>
        <w:numPr>
          <w:ilvl w:val="0"/>
          <w:numId w:val="24"/>
        </w:numPr>
        <w:spacing w:after="0"/>
        <w:jc w:val="both"/>
      </w:pPr>
      <w:r>
        <w:t>Reference file mentioned in section 3.4 hosts the “Schema Mapping” for both header and detail level information as per the repository recognizable format</w:t>
      </w:r>
    </w:p>
    <w:p xmlns:wp14="http://schemas.microsoft.com/office/word/2010/wordml" w:rsidRPr="00D724EB" w:rsidR="008414F0" w:rsidP="00061D9C" w:rsidRDefault="00960582" w14:paraId="16A019EB" wp14:textId="77777777">
      <w:pPr>
        <w:pStyle w:val="ListParagraph"/>
        <w:numPr>
          <w:ilvl w:val="0"/>
          <w:numId w:val="24"/>
        </w:numPr>
        <w:spacing w:after="0"/>
        <w:jc w:val="both"/>
      </w:pPr>
      <w:r>
        <w:t>Data extracted (header &amp; detail) as mentioned in sections 3.6, 3.7 &amp; 3.8 are mapped one-to-one against the schema to generate the final output.</w:t>
      </w:r>
    </w:p>
    <w:p xmlns:wp14="http://schemas.microsoft.com/office/word/2010/wordml" w:rsidR="339FCD97" w:rsidP="339FCD97" w:rsidRDefault="339FCD97" w14:paraId="637805D2" wp14:textId="77777777">
      <w:pPr>
        <w:spacing w:after="0"/>
        <w:jc w:val="both"/>
      </w:pPr>
    </w:p>
    <w:p xmlns:wp14="http://schemas.microsoft.com/office/word/2010/wordml" w:rsidR="15E2B3D5" w:rsidP="00061D9C" w:rsidRDefault="15E2B3D5" w14:paraId="33A1DEDD" wp14:textId="77777777">
      <w:pPr>
        <w:pStyle w:val="Heading2"/>
        <w:numPr>
          <w:ilvl w:val="1"/>
          <w:numId w:val="26"/>
        </w:numPr>
        <w:rPr/>
      </w:pPr>
      <w:bookmarkStart w:name="_Toc1315194215" w:id="1846179246"/>
      <w:r w:rsidR="15E2B3D5">
        <w:rPr/>
        <w:t>Data Movement</w:t>
      </w:r>
      <w:bookmarkEnd w:id="1846179246"/>
    </w:p>
    <w:p xmlns:wp14="http://schemas.microsoft.com/office/word/2010/wordml" w:rsidR="15E2B3D5" w:rsidP="57423B78" w:rsidRDefault="15E2B3D5" w14:paraId="3753B2E1" wp14:textId="77777777">
      <w:pPr>
        <w:pStyle w:val="ListParagraph"/>
        <w:numPr>
          <w:ilvl w:val="0"/>
          <w:numId w:val="9"/>
        </w:numPr>
        <w:spacing w:after="0"/>
        <w:jc w:val="both"/>
        <w:rPr>
          <w:rFonts w:eastAsiaTheme="minorEastAsia"/>
        </w:rPr>
      </w:pPr>
      <w:r>
        <w:t>Unstructured data is executed through the Data ETL workflow – Data Extraction, profiling, transformation and output generation</w:t>
      </w:r>
    </w:p>
    <w:p xmlns:wp14="http://schemas.microsoft.com/office/word/2010/wordml" w:rsidR="15E2B3D5" w:rsidP="57423B78" w:rsidRDefault="15E2B3D5" w14:paraId="5BC21B0F" wp14:textId="77777777">
      <w:pPr>
        <w:pStyle w:val="ListParagraph"/>
        <w:numPr>
          <w:ilvl w:val="0"/>
          <w:numId w:val="9"/>
        </w:numPr>
        <w:spacing w:after="0"/>
        <w:jc w:val="both"/>
        <w:rPr>
          <w:rFonts w:eastAsiaTheme="minorEastAsia"/>
        </w:rPr>
      </w:pPr>
      <w:r>
        <w:t>Structured data is segregated into different folders based on Customer</w:t>
      </w:r>
    </w:p>
    <w:p xmlns:wp14="http://schemas.microsoft.com/office/word/2010/wordml" w:rsidR="15E2B3D5" w:rsidP="57423B78" w:rsidRDefault="15E2B3D5" w14:paraId="1E47BAC0" wp14:textId="77777777">
      <w:pPr>
        <w:pStyle w:val="ListParagraph"/>
        <w:numPr>
          <w:ilvl w:val="0"/>
          <w:numId w:val="9"/>
        </w:numPr>
        <w:spacing w:after="0"/>
        <w:jc w:val="both"/>
        <w:rPr>
          <w:rFonts w:eastAsiaTheme="minorEastAsia"/>
        </w:rPr>
      </w:pPr>
      <w:r>
        <w:t>Output from Unstructured format and Structured format are pushed to L1 Area</w:t>
      </w:r>
    </w:p>
    <w:p xmlns:wp14="http://schemas.microsoft.com/office/word/2010/wordml" w:rsidR="339FCD97" w:rsidP="00B54F60" w:rsidRDefault="339FCD97" w14:paraId="463F29E8" wp14:textId="77777777"/>
    <w:p xmlns:wp14="http://schemas.microsoft.com/office/word/2010/wordml" w:rsidR="15E2B3D5" w:rsidP="00061D9C" w:rsidRDefault="15E2B3D5" w14:paraId="18621E82" wp14:textId="77777777">
      <w:pPr>
        <w:pStyle w:val="Heading1"/>
        <w:numPr>
          <w:ilvl w:val="0"/>
          <w:numId w:val="26"/>
        </w:numPr>
        <w:rPr/>
      </w:pPr>
      <w:bookmarkStart w:name="_Toc937041711" w:id="1693123706"/>
      <w:r w:rsidR="15E2B3D5">
        <w:rPr/>
        <w:t>L1 Area Processing</w:t>
      </w:r>
      <w:r w:rsidR="1F5BC763">
        <w:rPr/>
        <w:t xml:space="preserve"> - Product Segmentation</w:t>
      </w:r>
      <w:bookmarkEnd w:id="1693123706"/>
    </w:p>
    <w:p xmlns:wp14="http://schemas.microsoft.com/office/word/2010/wordml" w:rsidR="339FCD97" w:rsidP="339FCD97" w:rsidRDefault="339FCD97" w14:paraId="3B7B4B86" wp14:textId="77777777"/>
    <w:p xmlns:wp14="http://schemas.microsoft.com/office/word/2010/wordml" w:rsidR="3AB69B0B" w:rsidP="339FCD97" w:rsidRDefault="3AB69B0B" w14:paraId="5CD88583" wp14:textId="77777777">
      <w:pPr>
        <w:spacing w:after="0"/>
        <w:jc w:val="both"/>
      </w:pPr>
      <w:r w:rsidRPr="7ABF55C8">
        <w:rPr>
          <w:u w:val="single"/>
        </w:rPr>
        <w:t>Algorithms</w:t>
      </w:r>
      <w:r>
        <w:t xml:space="preserve"> - Spacy, NLTK, Word2Vec/TFIDF, Scikit</w:t>
      </w:r>
      <w:r w:rsidR="1A090DA4">
        <w:t>, sentence_transformers, BERT</w:t>
      </w:r>
      <w:r w:rsidR="321E012C">
        <w:t>, Pandas, Numpy</w:t>
      </w:r>
      <w:r w:rsidR="2EE3996D">
        <w:t>, Tensorflow, Keras</w:t>
      </w:r>
      <w:r w:rsidR="41179A7C">
        <w:t>, Regular Expression</w:t>
      </w:r>
    </w:p>
    <w:p xmlns:wp14="http://schemas.microsoft.com/office/word/2010/wordml" w:rsidR="339FCD97" w:rsidP="339FCD97" w:rsidRDefault="339FCD97" w14:paraId="3A0FF5F2" wp14:textId="77777777"/>
    <w:p xmlns:wp14="http://schemas.microsoft.com/office/word/2010/wordml" w:rsidR="15E2B3D5" w:rsidP="00061D9C" w:rsidRDefault="15E2B3D5" w14:paraId="00C00984" wp14:textId="77777777">
      <w:pPr>
        <w:pStyle w:val="Heading2"/>
        <w:numPr>
          <w:ilvl w:val="1"/>
          <w:numId w:val="26"/>
        </w:numPr>
        <w:rPr/>
      </w:pPr>
      <w:bookmarkStart w:name="_Toc56785569" w:id="573132683"/>
      <w:r w:rsidR="15E2B3D5">
        <w:rPr/>
        <w:t>Derive State Codes</w:t>
      </w:r>
      <w:bookmarkEnd w:id="573132683"/>
    </w:p>
    <w:p xmlns:wp14="http://schemas.microsoft.com/office/word/2010/wordml" w:rsidR="15E2B3D5" w:rsidP="00061D9C" w:rsidRDefault="15E2B3D5" w14:paraId="4F465267" wp14:textId="77777777">
      <w:pPr>
        <w:pStyle w:val="ListParagraph"/>
        <w:numPr>
          <w:ilvl w:val="0"/>
          <w:numId w:val="27"/>
        </w:numPr>
        <w:spacing w:after="0"/>
        <w:jc w:val="both"/>
      </w:pPr>
      <w:r>
        <w:t>State Codes are derived based on the Hospital Name Vs Location mapping for all the records</w:t>
      </w:r>
    </w:p>
    <w:p xmlns:wp14="http://schemas.microsoft.com/office/word/2010/wordml" w:rsidR="00026208" w:rsidP="00061D9C" w:rsidRDefault="00026208" w14:paraId="393DFB6B" wp14:textId="77777777">
      <w:pPr>
        <w:pStyle w:val="ListParagraph"/>
        <w:numPr>
          <w:ilvl w:val="0"/>
          <w:numId w:val="27"/>
        </w:numPr>
        <w:spacing w:after="0"/>
        <w:jc w:val="both"/>
      </w:pPr>
      <w:r>
        <w:t>Hierarchy followed – Branch Office, Regional Office, Head Quarters</w:t>
      </w:r>
    </w:p>
    <w:p xmlns:wp14="http://schemas.microsoft.com/office/word/2010/wordml" w:rsidR="339FCD97" w:rsidP="339FCD97" w:rsidRDefault="339FCD97" w14:paraId="5630AD66" wp14:textId="77777777">
      <w:pPr>
        <w:spacing w:after="0"/>
        <w:jc w:val="both"/>
      </w:pPr>
    </w:p>
    <w:p xmlns:wp14="http://schemas.microsoft.com/office/word/2010/wordml" w:rsidR="15E2B3D5" w:rsidP="00061D9C" w:rsidRDefault="15E2B3D5" w14:paraId="7AA85649" wp14:textId="77777777">
      <w:pPr>
        <w:pStyle w:val="Heading2"/>
        <w:numPr>
          <w:ilvl w:val="1"/>
          <w:numId w:val="26"/>
        </w:numPr>
        <w:rPr/>
      </w:pPr>
      <w:bookmarkStart w:name="_Toc901408554" w:id="15717935"/>
      <w:r w:rsidR="15E2B3D5">
        <w:rPr/>
        <w:t>De-Dupe Vendor Names</w:t>
      </w:r>
      <w:bookmarkEnd w:id="15717935"/>
    </w:p>
    <w:p xmlns:wp14="http://schemas.microsoft.com/office/word/2010/wordml" w:rsidR="15E2B3D5" w:rsidP="57423B78" w:rsidRDefault="15E2B3D5" w14:paraId="116DE499" wp14:textId="77777777">
      <w:pPr>
        <w:pStyle w:val="ListParagraph"/>
        <w:numPr>
          <w:ilvl w:val="0"/>
          <w:numId w:val="8"/>
        </w:numPr>
        <w:spacing w:after="0"/>
        <w:jc w:val="both"/>
        <w:rPr>
          <w:rFonts w:eastAsiaTheme="minorEastAsia"/>
        </w:rPr>
      </w:pPr>
      <w:r>
        <w:t>Text Pre-processing &amp; noise removal</w:t>
      </w:r>
    </w:p>
    <w:p xmlns:wp14="http://schemas.microsoft.com/office/word/2010/wordml" w:rsidR="15E2B3D5" w:rsidP="57423B78" w:rsidRDefault="15E2B3D5" w14:paraId="4719A08B" wp14:textId="77777777">
      <w:pPr>
        <w:pStyle w:val="ListParagraph"/>
        <w:numPr>
          <w:ilvl w:val="0"/>
          <w:numId w:val="8"/>
        </w:numPr>
        <w:spacing w:after="0"/>
        <w:jc w:val="both"/>
        <w:rPr>
          <w:rFonts w:eastAsiaTheme="minorEastAsia"/>
        </w:rPr>
      </w:pPr>
      <w:r>
        <w:t xml:space="preserve">Text </w:t>
      </w:r>
      <w:r w:rsidR="3A3268E9">
        <w:t>distance-based</w:t>
      </w:r>
      <w:r>
        <w:t xml:space="preserve"> algorithm to cluster vendor names</w:t>
      </w:r>
    </w:p>
    <w:p xmlns:wp14="http://schemas.microsoft.com/office/word/2010/wordml" w:rsidRPr="00026208" w:rsidR="15E2B3D5" w:rsidP="57423B78" w:rsidRDefault="15E2B3D5" w14:paraId="4513E114" wp14:textId="77777777">
      <w:pPr>
        <w:pStyle w:val="ListParagraph"/>
        <w:numPr>
          <w:ilvl w:val="0"/>
          <w:numId w:val="8"/>
        </w:numPr>
        <w:spacing w:after="0"/>
        <w:jc w:val="both"/>
        <w:rPr>
          <w:rFonts w:eastAsiaTheme="minorEastAsia"/>
        </w:rPr>
      </w:pPr>
      <w:r w:rsidR="15E2B3D5">
        <w:rPr/>
        <w:t>Standardize the cluster names</w:t>
      </w:r>
    </w:p>
    <w:p w:rsidR="7A60B3CD" w:rsidP="637D948B" w:rsidRDefault="7A60B3CD" w14:paraId="09CF18F0" w14:textId="0282BBC8">
      <w:pPr>
        <w:pStyle w:val="ListParagraph"/>
        <w:numPr>
          <w:ilvl w:val="0"/>
          <w:numId w:val="8"/>
        </w:numPr>
        <w:spacing w:after="0"/>
        <w:jc w:val="both"/>
        <w:rPr>
          <w:rFonts w:eastAsia="" w:eastAsiaTheme="minorEastAsia"/>
        </w:rPr>
      </w:pPr>
      <w:r w:rsidRPr="23FB280F" w:rsidR="7A60B3CD">
        <w:rPr>
          <w:rFonts w:eastAsia="" w:eastAsiaTheme="minorEastAsia"/>
        </w:rPr>
        <w:t>Multi Name dimension common clustering</w:t>
      </w:r>
      <w:commentRangeStart w:id="726147081"/>
      <w:commentRangeEnd w:id="726147081"/>
      <w:r>
        <w:rPr>
          <w:rStyle w:val="CommentReference"/>
        </w:rPr>
        <w:commentReference w:id="726147081"/>
      </w:r>
    </w:p>
    <w:p xmlns:wp14="http://schemas.microsoft.com/office/word/2010/wordml" w:rsidR="0090202F" w:rsidP="0090202F" w:rsidRDefault="0090202F" w14:paraId="61829076" wp14:textId="77777777">
      <w:pPr>
        <w:spacing w:after="0"/>
        <w:ind w:left="360"/>
        <w:jc w:val="both"/>
        <w:rPr>
          <w:rFonts w:eastAsiaTheme="minorEastAsia"/>
        </w:rPr>
      </w:pPr>
    </w:p>
    <w:p xmlns:wp14="http://schemas.microsoft.com/office/word/2010/wordml" w:rsidR="0090202F" w:rsidP="00061D9C" w:rsidRDefault="0090202F" w14:paraId="43963673" wp14:textId="77777777">
      <w:pPr>
        <w:pStyle w:val="Heading2"/>
        <w:numPr>
          <w:ilvl w:val="1"/>
          <w:numId w:val="26"/>
        </w:numPr>
        <w:rPr/>
      </w:pPr>
      <w:bookmarkStart w:name="_Toc1278569971" w:id="108964758"/>
      <w:r w:rsidR="0090202F">
        <w:rPr/>
        <w:t>Base Product Derivation</w:t>
      </w:r>
      <w:bookmarkEnd w:id="108964758"/>
    </w:p>
    <w:p xmlns:wp14="http://schemas.microsoft.com/office/word/2010/wordml" w:rsidR="0090202F" w:rsidP="0090202F" w:rsidRDefault="0090202F" w14:paraId="099CD941" wp14:textId="77777777">
      <w:pPr>
        <w:pStyle w:val="ListParagraph"/>
        <w:numPr>
          <w:ilvl w:val="0"/>
          <w:numId w:val="7"/>
        </w:numPr>
        <w:spacing w:after="0"/>
        <w:jc w:val="both"/>
        <w:rPr>
          <w:rFonts w:eastAsiaTheme="minorEastAsia"/>
        </w:rPr>
      </w:pPr>
      <w:r>
        <w:t xml:space="preserve">Text pre-processing </w:t>
      </w:r>
    </w:p>
    <w:p xmlns:wp14="http://schemas.microsoft.com/office/word/2010/wordml" w:rsidR="0090202F" w:rsidP="0090202F" w:rsidRDefault="0090202F" w14:paraId="0AB1C473" wp14:textId="77777777">
      <w:pPr>
        <w:pStyle w:val="ListParagraph"/>
        <w:numPr>
          <w:ilvl w:val="0"/>
          <w:numId w:val="7"/>
        </w:numPr>
        <w:spacing w:after="0"/>
        <w:jc w:val="both"/>
        <w:rPr>
          <w:rFonts w:eastAsiaTheme="minorEastAsia"/>
        </w:rPr>
      </w:pPr>
      <w:r>
        <w:t xml:space="preserve">Noise removal (Stop words, punctuation, cleaning) </w:t>
      </w:r>
    </w:p>
    <w:p xmlns:wp14="http://schemas.microsoft.com/office/word/2010/wordml" w:rsidR="0090202F" w:rsidP="0090202F" w:rsidRDefault="0090202F" w14:paraId="6352A224" wp14:textId="77777777">
      <w:pPr>
        <w:pStyle w:val="ListParagraph"/>
        <w:numPr>
          <w:ilvl w:val="0"/>
          <w:numId w:val="7"/>
        </w:numPr>
        <w:spacing w:after="0"/>
        <w:jc w:val="both"/>
        <w:rPr>
          <w:rFonts w:eastAsiaTheme="minorEastAsia"/>
        </w:rPr>
      </w:pPr>
      <w:r>
        <w:t>Normalization/Pruning (Tokenization, Stem, Lemmatization)</w:t>
      </w:r>
    </w:p>
    <w:p xmlns:wp14="http://schemas.microsoft.com/office/word/2010/wordml" w:rsidR="0090202F" w:rsidP="0090202F" w:rsidRDefault="0090202F" w14:paraId="28114D8C" wp14:textId="77777777">
      <w:pPr>
        <w:pStyle w:val="ListParagraph"/>
        <w:numPr>
          <w:ilvl w:val="0"/>
          <w:numId w:val="7"/>
        </w:numPr>
        <w:spacing w:after="0"/>
        <w:jc w:val="both"/>
        <w:rPr>
          <w:rFonts w:eastAsiaTheme="minorEastAsia"/>
        </w:rPr>
      </w:pPr>
      <w:r>
        <w:t xml:space="preserve">Standardization (RegEx, Lookup).  For ex. 1st - first </w:t>
      </w:r>
    </w:p>
    <w:p xmlns:wp14="http://schemas.microsoft.com/office/word/2010/wordml" w:rsidR="0090202F" w:rsidP="0090202F" w:rsidRDefault="0090202F" w14:paraId="41D037CA" wp14:textId="77777777">
      <w:pPr>
        <w:pStyle w:val="ListParagraph"/>
        <w:numPr>
          <w:ilvl w:val="0"/>
          <w:numId w:val="7"/>
        </w:numPr>
        <w:spacing w:after="0"/>
        <w:jc w:val="both"/>
        <w:rPr>
          <w:rFonts w:eastAsiaTheme="minorEastAsia"/>
        </w:rPr>
      </w:pPr>
      <w:r>
        <w:t xml:space="preserve">Feature Engineering for Label preparation </w:t>
      </w:r>
    </w:p>
    <w:p xmlns:wp14="http://schemas.microsoft.com/office/word/2010/wordml" w:rsidR="0090202F" w:rsidP="0090202F" w:rsidRDefault="0090202F" w14:paraId="40909EDB" wp14:textId="77777777">
      <w:pPr>
        <w:pStyle w:val="ListParagraph"/>
        <w:numPr>
          <w:ilvl w:val="0"/>
          <w:numId w:val="7"/>
        </w:numPr>
        <w:spacing w:after="0"/>
        <w:jc w:val="both"/>
        <w:rPr>
          <w:rFonts w:eastAsiaTheme="minorEastAsia"/>
        </w:rPr>
      </w:pPr>
      <w:r>
        <w:t>n-gram derivation from product description by domain</w:t>
      </w:r>
    </w:p>
    <w:p xmlns:wp14="http://schemas.microsoft.com/office/word/2010/wordml" w:rsidR="0090202F" w:rsidP="0090202F" w:rsidRDefault="0090202F" w14:paraId="15DE6619" wp14:textId="77777777">
      <w:pPr>
        <w:pStyle w:val="ListParagraph"/>
        <w:numPr>
          <w:ilvl w:val="0"/>
          <w:numId w:val="7"/>
        </w:numPr>
        <w:spacing w:after="0"/>
        <w:jc w:val="both"/>
        <w:rPr>
          <w:rFonts w:eastAsiaTheme="minorEastAsia"/>
        </w:rPr>
      </w:pPr>
      <w:r>
        <w:t>Commodity clustering using synonyms &amp;grams</w:t>
      </w:r>
    </w:p>
    <w:p xmlns:wp14="http://schemas.microsoft.com/office/word/2010/wordml" w:rsidRPr="0090202F" w:rsidR="0090202F" w:rsidP="0090202F" w:rsidRDefault="0090202F" w14:paraId="2BA226A1" wp14:textId="77777777">
      <w:pPr>
        <w:spacing w:after="0"/>
        <w:ind w:left="360"/>
        <w:jc w:val="both"/>
        <w:rPr>
          <w:rFonts w:eastAsiaTheme="minorEastAsia"/>
        </w:rPr>
      </w:pPr>
    </w:p>
    <w:p xmlns:wp14="http://schemas.microsoft.com/office/word/2010/wordml" w:rsidR="00026208" w:rsidP="00061D9C" w:rsidRDefault="0090202F" w14:paraId="654F0EB2" wp14:textId="77777777">
      <w:pPr>
        <w:pStyle w:val="Heading2"/>
        <w:numPr>
          <w:ilvl w:val="1"/>
          <w:numId w:val="26"/>
        </w:numPr>
        <w:rPr/>
      </w:pPr>
      <w:bookmarkStart w:name="_Toc437409441" w:id="1041587013"/>
      <w:r w:rsidR="0090202F">
        <w:rPr/>
        <w:t>Product Segmentation</w:t>
      </w:r>
      <w:bookmarkEnd w:id="1041587013"/>
    </w:p>
    <w:p xmlns:wp14="http://schemas.microsoft.com/office/word/2010/wordml" w:rsidRPr="00F9323A" w:rsidR="00F9323A" w:rsidP="57423B78" w:rsidRDefault="00F9323A" w14:paraId="225485E9" wp14:textId="77777777">
      <w:pPr>
        <w:pStyle w:val="ListParagraph"/>
        <w:numPr>
          <w:ilvl w:val="0"/>
          <w:numId w:val="6"/>
        </w:numPr>
        <w:spacing w:after="0"/>
        <w:jc w:val="both"/>
        <w:rPr>
          <w:rFonts w:eastAsiaTheme="minorEastAsia"/>
          <w:b/>
        </w:rPr>
      </w:pPr>
      <w:r w:rsidRPr="00F9323A">
        <w:rPr>
          <w:b/>
        </w:rPr>
        <w:t>Commodity/Level4 categorization</w:t>
      </w:r>
    </w:p>
    <w:p xmlns:wp14="http://schemas.microsoft.com/office/word/2010/wordml" w:rsidRPr="00F9323A" w:rsidR="00F9323A" w:rsidP="00F9323A" w:rsidRDefault="00F9323A" w14:paraId="368BEE05" wp14:textId="77777777">
      <w:pPr>
        <w:pStyle w:val="ListParagraph"/>
        <w:numPr>
          <w:ilvl w:val="1"/>
          <w:numId w:val="6"/>
        </w:numPr>
        <w:spacing w:after="0"/>
        <w:jc w:val="both"/>
        <w:rPr>
          <w:rStyle w:val="normaltextrun"/>
          <w:rFonts w:eastAsiaTheme="minorEastAsia"/>
        </w:rPr>
      </w:pPr>
      <w:r w:rsidRPr="00F9323A">
        <w:rPr>
          <w:rStyle w:val="normaltextrun"/>
          <w:rFonts w:ascii="Calibri" w:hAnsi="Calibri" w:cs="Calibri"/>
          <w:color w:val="000000"/>
          <w:u w:val="single"/>
          <w:shd w:val="clear" w:color="auto" w:fill="FFFFFF"/>
        </w:rPr>
        <w:t>CDW Categorization</w:t>
      </w:r>
      <w:r>
        <w:rPr>
          <w:rStyle w:val="eop"/>
          <w:rFonts w:ascii="Calibri" w:hAnsi="Calibri" w:cs="Calibri"/>
          <w:color w:val="000000"/>
          <w:shd w:val="clear" w:color="auto" w:fill="FFFFFF"/>
        </w:rPr>
        <w:t> – CDW/SHI open source extraction based knowledge base used in keyword based &amp; self source developed word embedding model to determine the categorization at CDW/SHI based hierarchy.</w:t>
      </w:r>
    </w:p>
    <w:p xmlns:wp14="http://schemas.microsoft.com/office/word/2010/wordml" w:rsidRPr="00F9323A" w:rsidR="15E2B3D5" w:rsidP="23FB280F" w:rsidRDefault="00F9323A" wp14:textId="77777777" w14:paraId="2D22A1AC">
      <w:pPr>
        <w:pStyle w:val="ListParagraph"/>
        <w:numPr>
          <w:ilvl w:val="1"/>
          <w:numId w:val="6"/>
        </w:numPr>
        <w:spacing w:after="0"/>
        <w:jc w:val="both"/>
        <w:rPr>
          <w:rFonts w:eastAsia="" w:eastAsiaTheme="minorEastAsia"/>
        </w:rPr>
      </w:pPr>
      <w:r w:rsidRPr="00F9323A" w:rsidR="00F9323A">
        <w:rPr>
          <w:rStyle w:val="normaltextrun"/>
          <w:rFonts w:ascii="Calibri" w:hAnsi="Calibri" w:cs="Calibri"/>
          <w:color w:val="000000"/>
          <w:u w:val="single"/>
          <w:shd w:val="clear" w:color="auto" w:fill="FFFFFF"/>
        </w:rPr>
        <w:t>Deep Learning prediction model</w:t>
      </w:r>
    </w:p>
    <w:p w:rsidR="69F680EE" w:rsidP="77C9A8CA" w:rsidRDefault="69F680EE" w14:paraId="211FEA1C" w14:textId="29926196">
      <w:pPr>
        <w:pStyle w:val="ListParagraph"/>
        <w:numPr>
          <w:ilvl w:val="2"/>
          <w:numId w:val="6"/>
        </w:numPr>
        <w:spacing w:after="0"/>
        <w:jc w:val="both"/>
        <w:rPr>
          <w:rStyle w:val="normaltextrun"/>
          <w:rFonts w:ascii="Calibri" w:hAnsi="Calibri" w:eastAsia="" w:cs="Calibri" w:eastAsiaTheme="minorEastAsia"/>
          <w:color w:val="000000" w:themeColor="text1" w:themeTint="FF" w:themeShade="FF"/>
        </w:rPr>
      </w:pPr>
      <w:r w:rsidRPr="77C9A8CA" w:rsidR="69F680EE">
        <w:rPr>
          <w:rStyle w:val="normaltextrun"/>
          <w:rFonts w:ascii="Calibri" w:hAnsi="Calibri" w:eastAsia="" w:cs="Calibri" w:eastAsiaTheme="minorEastAsia"/>
          <w:color w:val="000000" w:themeColor="text1" w:themeTint="FF" w:themeShade="FF"/>
        </w:rPr>
        <w:t>Individual Deep Learning models developed for each Segment.</w:t>
      </w:r>
    </w:p>
    <w:p xmlns:wp14="http://schemas.microsoft.com/office/word/2010/wordml" w:rsidRPr="00F9323A" w:rsidR="15E2B3D5" w:rsidP="23FB280F" w:rsidRDefault="00F9323A" w14:paraId="72373808" wp14:textId="77777777">
      <w:pPr>
        <w:pStyle w:val="ListParagraph"/>
        <w:numPr>
          <w:ilvl w:val="2"/>
          <w:numId w:val="6"/>
        </w:numPr>
        <w:spacing w:after="0"/>
        <w:jc w:val="both"/>
        <w:rPr>
          <w:rFonts w:eastAsia="" w:eastAsiaTheme="minorEastAsia"/>
        </w:rPr>
      </w:pPr>
      <w:r w:rsidR="00F9323A">
        <w:rPr>
          <w:rStyle w:val="normaltextrun"/>
          <w:rFonts w:ascii="Calibri" w:hAnsi="Calibri" w:cs="Calibri"/>
          <w:color w:val="000000"/>
          <w:shd w:val="clear" w:color="auto" w:fill="FFFFFF"/>
        </w:rPr>
        <w:t>Transformers based deep learning model using self generated tokenizing vectors for IT product commodity identification</w:t>
      </w:r>
    </w:p>
    <w:p w:rsidR="23FB280F" w:rsidP="77C9A8CA" w:rsidRDefault="23FB280F" w14:paraId="773AF6B0" w14:textId="62B78772">
      <w:pPr>
        <w:pStyle w:val="ListParagraph"/>
        <w:numPr>
          <w:ilvl w:val="2"/>
          <w:numId w:val="6"/>
        </w:numPr>
        <w:spacing w:after="0"/>
        <w:jc w:val="both"/>
        <w:rPr>
          <w:rStyle w:val="normaltextrun"/>
          <w:rFonts w:ascii="Calibri" w:hAnsi="Calibri" w:eastAsia="" w:cs="Calibri" w:eastAsiaTheme="minorEastAsia"/>
          <w:color w:val="000000" w:themeColor="text1" w:themeTint="FF" w:themeShade="FF"/>
        </w:rPr>
      </w:pPr>
      <w:r w:rsidRPr="77C9A8CA" w:rsidR="7FC9E921">
        <w:rPr>
          <w:rStyle w:val="normaltextrun"/>
          <w:rFonts w:ascii="Calibri" w:hAnsi="Calibri" w:eastAsia="" w:cs="Calibri" w:eastAsiaTheme="minorEastAsia"/>
          <w:color w:val="000000" w:themeColor="text1" w:themeTint="FF" w:themeShade="FF"/>
        </w:rPr>
        <w:t xml:space="preserve">Medical Embeddings from PubMed and </w:t>
      </w:r>
      <w:r w:rsidRPr="77C9A8CA" w:rsidR="7FC9E921">
        <w:rPr>
          <w:rStyle w:val="normaltextrun"/>
          <w:rFonts w:ascii="Calibri" w:hAnsi="Calibri" w:eastAsia="" w:cs="Calibri" w:eastAsiaTheme="minorEastAsia"/>
          <w:color w:val="000000" w:themeColor="text1" w:themeTint="FF" w:themeShade="FF"/>
        </w:rPr>
        <w:t>BioBERT</w:t>
      </w:r>
      <w:r w:rsidRPr="77C9A8CA" w:rsidR="7FC9E921">
        <w:rPr>
          <w:rStyle w:val="normaltextrun"/>
          <w:rFonts w:ascii="Calibri" w:hAnsi="Calibri" w:eastAsia="" w:cs="Calibri" w:eastAsiaTheme="minorEastAsia"/>
          <w:color w:val="000000" w:themeColor="text1" w:themeTint="FF" w:themeShade="FF"/>
        </w:rPr>
        <w:t xml:space="preserve"> used for categorization </w:t>
      </w:r>
      <w:commentRangeStart w:id="1996160584"/>
      <w:r w:rsidRPr="77C9A8CA" w:rsidR="7FC9E921">
        <w:rPr>
          <w:rStyle w:val="normaltextrun"/>
          <w:rFonts w:ascii="Calibri" w:hAnsi="Calibri" w:eastAsia="" w:cs="Calibri" w:eastAsiaTheme="minorEastAsia"/>
          <w:color w:val="000000" w:themeColor="text1" w:themeTint="FF" w:themeShade="FF"/>
        </w:rPr>
        <w:t>of</w:t>
      </w:r>
      <w:commentRangeEnd w:id="1996160584"/>
      <w:r>
        <w:rPr>
          <w:rStyle w:val="CommentReference"/>
        </w:rPr>
        <w:commentReference w:id="1996160584"/>
      </w:r>
      <w:r w:rsidRPr="77C9A8CA" w:rsidR="7FC9E921">
        <w:rPr>
          <w:rStyle w:val="normaltextrun"/>
          <w:rFonts w:ascii="Calibri" w:hAnsi="Calibri" w:eastAsia="" w:cs="Calibri" w:eastAsiaTheme="minorEastAsia"/>
          <w:color w:val="000000" w:themeColor="text1" w:themeTint="FF" w:themeShade="FF"/>
        </w:rPr>
        <w:t xml:space="preserve"> </w:t>
      </w:r>
      <w:r w:rsidRPr="77C9A8CA" w:rsidR="3E6ECE53">
        <w:rPr>
          <w:rStyle w:val="normaltextrun"/>
          <w:rFonts w:ascii="Calibri" w:hAnsi="Calibri" w:eastAsia="" w:cs="Calibri" w:eastAsiaTheme="minorEastAsia"/>
          <w:color w:val="000000" w:themeColor="text1" w:themeTint="FF" w:themeShade="FF"/>
        </w:rPr>
        <w:t xml:space="preserve"> Medical</w:t>
      </w:r>
      <w:r w:rsidRPr="77C9A8CA" w:rsidR="3E6ECE53">
        <w:rPr>
          <w:rStyle w:val="normaltextrun"/>
          <w:rFonts w:ascii="Calibri" w:hAnsi="Calibri" w:eastAsia="" w:cs="Calibri" w:eastAsiaTheme="minorEastAsia"/>
          <w:color w:val="000000" w:themeColor="text1" w:themeTint="FF" w:themeShade="FF"/>
        </w:rPr>
        <w:t xml:space="preserve"> Equipment, Supplies, Pharmaceuticals, Laboratory Testing Equipment &amp; Apparels</w:t>
      </w:r>
      <w:r w:rsidRPr="77C9A8CA" w:rsidR="4EBC8F1F">
        <w:rPr>
          <w:rStyle w:val="normaltextrun"/>
          <w:rFonts w:ascii="Calibri" w:hAnsi="Calibri" w:eastAsia="" w:cs="Calibri" w:eastAsiaTheme="minorEastAsia"/>
          <w:color w:val="000000" w:themeColor="text1" w:themeTint="FF" w:themeShade="FF"/>
        </w:rPr>
        <w:t xml:space="preserve">.  </w:t>
      </w:r>
    </w:p>
    <w:p w:rsidR="77C9A8CA" w:rsidP="77C9A8CA" w:rsidRDefault="77C9A8CA" w14:paraId="0EF81A4A" w14:textId="46D875DD">
      <w:pPr>
        <w:pStyle w:val="Normal"/>
        <w:spacing w:after="0"/>
        <w:ind w:left="1440"/>
        <w:jc w:val="both"/>
        <w:rPr>
          <w:rStyle w:val="normaltextrun"/>
          <w:rFonts w:ascii="Calibri" w:hAnsi="Calibri" w:eastAsia="" w:cs="Calibri" w:eastAsiaTheme="minorEastAsia"/>
          <w:color w:val="000000" w:themeColor="text1" w:themeTint="FF" w:themeShade="FF"/>
        </w:rPr>
      </w:pPr>
    </w:p>
    <w:p w:rsidR="3E6ECE53" w:rsidP="13A54FD2" w:rsidRDefault="3E6ECE53" w14:paraId="573E4305" w14:textId="20E732E6">
      <w:pPr>
        <w:pStyle w:val="Normal"/>
        <w:spacing w:after="0"/>
        <w:jc w:val="center"/>
      </w:pPr>
      <w:r w:rsidR="3E6ECE53">
        <w:drawing>
          <wp:inline wp14:editId="13A54FD2" wp14:anchorId="0A252BCD">
            <wp:extent cx="3888336" cy="866775"/>
            <wp:effectExtent l="0" t="0" r="0" b="0"/>
            <wp:docPr id="599913712" name="" title=""/>
            <wp:cNvGraphicFramePr>
              <a:graphicFrameLocks noChangeAspect="1"/>
            </wp:cNvGraphicFramePr>
            <a:graphic>
              <a:graphicData uri="http://schemas.openxmlformats.org/drawingml/2006/picture">
                <pic:pic>
                  <pic:nvPicPr>
                    <pic:cNvPr id="0" name=""/>
                    <pic:cNvPicPr/>
                  </pic:nvPicPr>
                  <pic:blipFill>
                    <a:blip r:embed="Rb919f3684b2d40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88336" cy="866775"/>
                    </a:xfrm>
                    <a:prstGeom prst="rect">
                      <a:avLst/>
                    </a:prstGeom>
                  </pic:spPr>
                </pic:pic>
              </a:graphicData>
            </a:graphic>
          </wp:inline>
        </w:drawing>
      </w:r>
      <w:r>
        <w:br/>
      </w:r>
    </w:p>
    <w:p xmlns:wp14="http://schemas.microsoft.com/office/word/2010/wordml" w:rsidRPr="00F9323A" w:rsidR="00F9323A" w:rsidP="00F9323A" w:rsidRDefault="00F9323A" w14:paraId="470B744A" wp14:textId="77777777">
      <w:pPr>
        <w:pStyle w:val="ListParagraph"/>
        <w:numPr>
          <w:ilvl w:val="1"/>
          <w:numId w:val="6"/>
        </w:numPr>
        <w:spacing w:after="0"/>
        <w:jc w:val="both"/>
        <w:rPr>
          <w:rStyle w:val="eop"/>
          <w:rFonts w:eastAsiaTheme="minorEastAsia"/>
        </w:rPr>
      </w:pPr>
      <w:r w:rsidRPr="00F9323A">
        <w:rPr>
          <w:rStyle w:val="normaltextrun"/>
          <w:rFonts w:ascii="Calibri" w:hAnsi="Calibri" w:cs="Calibri"/>
          <w:color w:val="000000"/>
          <w:u w:val="single"/>
          <w:shd w:val="clear" w:color="auto" w:fill="FFFFFF"/>
        </w:rPr>
        <w:t>Synonym prediction model</w:t>
      </w:r>
      <w:r>
        <w:rPr>
          <w:rStyle w:val="eop"/>
          <w:rFonts w:ascii="Calibri" w:hAnsi="Calibri" w:cs="Calibri"/>
          <w:color w:val="000000"/>
          <w:shd w:val="clear" w:color="auto" w:fill="FFFFFF"/>
        </w:rPr>
        <w:t xml:space="preserve"> - </w:t>
      </w:r>
      <w:r>
        <w:rPr>
          <w:rStyle w:val="normaltextrun"/>
          <w:rFonts w:ascii="Calibri" w:hAnsi="Calibri" w:cs="Calibri"/>
          <w:color w:val="000000"/>
          <w:shd w:val="clear" w:color="auto" w:fill="FFFFFF"/>
        </w:rPr>
        <w:t>Synonym based product commodity identification Level 4 across all segments based on in house training data of ~750k synonyms</w:t>
      </w:r>
      <w:r>
        <w:rPr>
          <w:rStyle w:val="eop"/>
          <w:rFonts w:ascii="Calibri" w:hAnsi="Calibri" w:cs="Calibri"/>
          <w:color w:val="000000"/>
          <w:shd w:val="clear" w:color="auto" w:fill="FFFFFF"/>
        </w:rPr>
        <w:t> </w:t>
      </w:r>
    </w:p>
    <w:p xmlns:wp14="http://schemas.microsoft.com/office/word/2010/wordml" w:rsidRPr="00F9323A" w:rsidR="00F9323A" w:rsidP="00F9323A" w:rsidRDefault="00F9323A" w14:paraId="659A871C" wp14:textId="77777777">
      <w:pPr>
        <w:pStyle w:val="ListParagraph"/>
        <w:numPr>
          <w:ilvl w:val="1"/>
          <w:numId w:val="6"/>
        </w:numPr>
        <w:spacing w:after="0"/>
        <w:jc w:val="both"/>
        <w:rPr>
          <w:rStyle w:val="eop"/>
          <w:rFonts w:eastAsiaTheme="minorEastAsia"/>
        </w:rPr>
      </w:pPr>
      <w:r w:rsidRPr="00F9323A">
        <w:rPr>
          <w:rStyle w:val="normaltextrun"/>
          <w:rFonts w:ascii="Calibri" w:hAnsi="Calibri" w:cs="Calibri"/>
          <w:color w:val="000000"/>
          <w:u w:val="single"/>
          <w:shd w:val="clear" w:color="auto" w:fill="FFFFFF"/>
        </w:rPr>
        <w:t>Ensemble Model</w:t>
      </w:r>
      <w:r>
        <w:rPr>
          <w:rStyle w:val="eop"/>
          <w:rFonts w:ascii="Calibri" w:hAnsi="Calibri" w:cs="Calibri"/>
          <w:color w:val="000000"/>
          <w:shd w:val="clear" w:color="auto" w:fill="FFFFFF"/>
        </w:rPr>
        <w:t xml:space="preserve"> - </w:t>
      </w:r>
      <w:r>
        <w:rPr>
          <w:rStyle w:val="normaltextrun"/>
          <w:rFonts w:ascii="Calibri" w:hAnsi="Calibri" w:cs="Calibri"/>
          <w:color w:val="000000"/>
          <w:shd w:val="clear" w:color="auto" w:fill="FFFFFF"/>
        </w:rPr>
        <w:t>Ensemble model based on CDW Categorization, DL threshold scoring, synonym model for final commodity Level 4 identification</w:t>
      </w:r>
      <w:r>
        <w:rPr>
          <w:rStyle w:val="eop"/>
          <w:rFonts w:ascii="Calibri" w:hAnsi="Calibri" w:cs="Calibri"/>
          <w:color w:val="000000"/>
          <w:shd w:val="clear" w:color="auto" w:fill="FFFFFF"/>
        </w:rPr>
        <w:t> </w:t>
      </w:r>
    </w:p>
    <w:p xmlns:wp14="http://schemas.microsoft.com/office/word/2010/wordml" w:rsidRPr="00F9323A" w:rsidR="00F9323A" w:rsidP="00F9323A" w:rsidRDefault="00F9323A" w14:paraId="1332144B" wp14:textId="77777777">
      <w:pPr>
        <w:pStyle w:val="ListParagraph"/>
        <w:numPr>
          <w:ilvl w:val="0"/>
          <w:numId w:val="6"/>
        </w:numPr>
        <w:spacing w:after="0"/>
        <w:jc w:val="both"/>
        <w:rPr>
          <w:rStyle w:val="eop"/>
          <w:rFonts w:eastAsiaTheme="minorEastAsia"/>
          <w:b/>
        </w:rPr>
      </w:pPr>
      <w:r w:rsidRPr="00F9323A">
        <w:rPr>
          <w:rStyle w:val="eop"/>
          <w:rFonts w:ascii="Calibri" w:hAnsi="Calibri" w:cs="Calibri"/>
          <w:b/>
          <w:color w:val="000000"/>
          <w:shd w:val="clear" w:color="auto" w:fill="FFFFFF"/>
        </w:rPr>
        <w:t>Segment/Level1 categorization</w:t>
      </w:r>
    </w:p>
    <w:p xmlns:wp14="http://schemas.microsoft.com/office/word/2010/wordml" w:rsidRPr="00F9323A" w:rsidR="00F9323A" w:rsidP="00F9323A" w:rsidRDefault="00F9323A" w14:paraId="773BAD86" wp14:textId="77777777">
      <w:pPr>
        <w:pStyle w:val="ListParagraph"/>
        <w:numPr>
          <w:ilvl w:val="1"/>
          <w:numId w:val="6"/>
        </w:numPr>
        <w:spacing w:after="0"/>
        <w:jc w:val="both"/>
        <w:rPr>
          <w:rStyle w:val="normaltextrun"/>
          <w:rFonts w:eastAsiaTheme="minorEastAsia"/>
        </w:rPr>
      </w:pPr>
      <w:r w:rsidRPr="00F9323A">
        <w:rPr>
          <w:rStyle w:val="normaltextrun"/>
          <w:rFonts w:ascii="Calibri" w:hAnsi="Calibri" w:cs="Calibri"/>
          <w:color w:val="000000"/>
          <w:u w:val="single"/>
          <w:shd w:val="clear" w:color="auto" w:fill="FFFFFF"/>
        </w:rPr>
        <w:t>NAICS categorization</w:t>
      </w:r>
      <w:r>
        <w:rPr>
          <w:rStyle w:val="eop"/>
          <w:rFonts w:ascii="Calibri" w:hAnsi="Calibri" w:cs="Calibri"/>
          <w:color w:val="000000"/>
          <w:shd w:val="clear" w:color="auto" w:fill="FFFFFF"/>
        </w:rPr>
        <w:t> - Identification</w:t>
      </w:r>
      <w:r>
        <w:rPr>
          <w:rStyle w:val="normaltextrun"/>
          <w:rFonts w:ascii="Calibri" w:hAnsi="Calibri" w:cs="Calibri"/>
          <w:color w:val="000000"/>
          <w:shd w:val="clear" w:color="auto" w:fill="FFFFFF"/>
        </w:rPr>
        <w:t xml:space="preserve"> of segments Level 1 for all the items where scoring for Commodity derivation is below the pre-determined threshold levels, based on NAICS Level1 codes extracted from open source search tools like OpenAI</w:t>
      </w:r>
    </w:p>
    <w:p xmlns:wp14="http://schemas.microsoft.com/office/word/2010/wordml" w:rsidRPr="00F9323A" w:rsidR="00F9323A" w:rsidP="00F9323A" w:rsidRDefault="00F9323A" w14:paraId="1FAF781B" wp14:textId="77777777">
      <w:pPr>
        <w:pStyle w:val="ListParagraph"/>
        <w:numPr>
          <w:ilvl w:val="0"/>
          <w:numId w:val="6"/>
        </w:numPr>
        <w:spacing w:after="0"/>
        <w:jc w:val="both"/>
        <w:rPr>
          <w:rStyle w:val="eop"/>
          <w:rFonts w:eastAsiaTheme="minorEastAsia"/>
          <w:b/>
        </w:rPr>
      </w:pPr>
      <w:r w:rsidRPr="00F9323A">
        <w:rPr>
          <w:rStyle w:val="normaltextrun"/>
          <w:rFonts w:ascii="Calibri" w:hAnsi="Calibri" w:cs="Calibri"/>
          <w:b/>
          <w:color w:val="000000"/>
          <w:shd w:val="clear" w:color="auto" w:fill="FFFFFF"/>
        </w:rPr>
        <w:t>Software Categorization</w:t>
      </w:r>
    </w:p>
    <w:p xmlns:wp14="http://schemas.microsoft.com/office/word/2010/wordml" w:rsidR="00F9323A" w:rsidP="637D948B" w:rsidRDefault="00F9323A" w14:paraId="20C113A8" wp14:textId="7C346A5F">
      <w:pPr>
        <w:pStyle w:val="ListParagraph"/>
        <w:numPr>
          <w:ilvl w:val="1"/>
          <w:numId w:val="6"/>
        </w:numPr>
        <w:spacing w:after="0"/>
        <w:jc w:val="both"/>
        <w:rPr>
          <w:rFonts w:eastAsia="" w:eastAsiaTheme="minorEastAsia"/>
        </w:rPr>
      </w:pPr>
      <w:r w:rsidR="00F9323A">
        <w:rPr>
          <w:rStyle w:val="normaltextrun"/>
          <w:rFonts w:ascii="Calibri" w:hAnsi="Calibri" w:cs="Calibri"/>
          <w:color w:val="000000"/>
          <w:shd w:val="clear" w:color="auto" w:fill="FFFFFF"/>
        </w:rPr>
        <w:t>Module to categorize software grouping based on synonyms/keywords</w:t>
      </w:r>
      <w:r w:rsidR="00F9323A">
        <w:rPr>
          <w:rStyle w:val="eop"/>
          <w:rFonts w:ascii="Calibri" w:hAnsi="Calibri" w:cs="Calibri"/>
          <w:color w:val="000000"/>
          <w:shd w:val="clear" w:color="auto" w:fill="FFFFFF"/>
        </w:rPr>
        <w:t xml:space="preserve"> from </w:t>
      </w:r>
      <w:r w:rsidR="00885DD5">
        <w:rPr>
          <w:rStyle w:val="eop"/>
          <w:rFonts w:ascii="Calibri" w:hAnsi="Calibri" w:cs="Calibri"/>
          <w:color w:val="000000"/>
          <w:shd w:val="clear" w:color="auto" w:fill="FFFFFF"/>
        </w:rPr>
        <w:t xml:space="preserve">in- house-curated software database from web scraping from </w:t>
      </w:r>
      <w:r w:rsidR="00885DD5">
        <w:rPr>
          <w:rStyle w:val="eop"/>
          <w:rFonts w:ascii="Calibri" w:hAnsi="Calibri" w:cs="Calibri"/>
          <w:color w:val="000000"/>
          <w:shd w:val="clear" w:color="auto" w:fill="FFFFFF"/>
        </w:rPr>
        <w:t xml:space="preserve">open source</w:t>
      </w:r>
      <w:r w:rsidR="00885DD5">
        <w:rPr>
          <w:rStyle w:val="eop"/>
          <w:rFonts w:ascii="Calibri" w:hAnsi="Calibri" w:cs="Calibri"/>
          <w:color w:val="000000"/>
          <w:shd w:val="clear" w:color="auto" w:fill="FFFFFF"/>
        </w:rPr>
        <w:t xml:space="preserve"> databases like </w:t>
      </w:r>
      <w:r w:rsidR="00F9323A">
        <w:rPr>
          <w:rStyle w:val="eop"/>
          <w:rFonts w:ascii="Calibri" w:hAnsi="Calibri" w:cs="Calibri"/>
          <w:color w:val="000000"/>
          <w:shd w:val="clear" w:color="auto" w:fill="FFFFFF"/>
        </w:rPr>
        <w:t>Onet database</w:t>
      </w:r>
    </w:p>
    <w:p xmlns:wp14="http://schemas.microsoft.com/office/word/2010/wordml" w:rsidR="00F9323A" w:rsidP="637D948B" w:rsidRDefault="00F9323A" w14:paraId="68E7EA20" wp14:textId="6F7EE334">
      <w:pPr>
        <w:pStyle w:val="ListParagraph"/>
        <w:numPr>
          <w:ilvl w:val="0"/>
          <w:numId w:val="6"/>
        </w:numPr>
        <w:suppressLineNumbers w:val="0"/>
        <w:bidi w:val="0"/>
        <w:spacing w:before="0" w:beforeAutospacing="off" w:after="0" w:afterAutospacing="off" w:line="259" w:lineRule="auto"/>
        <w:ind w:left="720" w:right="0" w:hanging="360"/>
        <w:jc w:val="both"/>
        <w:rPr>
          <w:rStyle w:val="normaltextrun"/>
          <w:rFonts w:ascii="Calibri" w:hAnsi="Calibri" w:cs="Calibri"/>
          <w:b w:val="1"/>
          <w:bCs w:val="1"/>
          <w:color w:val="000000" w:themeColor="text1" w:themeTint="FF" w:themeShade="FF"/>
        </w:rPr>
      </w:pPr>
      <w:r w:rsidRPr="637D948B" w:rsidR="1F703679">
        <w:rPr>
          <w:rStyle w:val="normaltextrun"/>
          <w:rFonts w:ascii="Calibri" w:hAnsi="Calibri" w:cs="Calibri"/>
          <w:b w:val="1"/>
          <w:bCs w:val="1"/>
          <w:color w:val="000000" w:themeColor="text1" w:themeTint="FF" w:themeShade="FF"/>
        </w:rPr>
        <w:t>OEM Identification</w:t>
      </w:r>
    </w:p>
    <w:p xmlns:wp14="http://schemas.microsoft.com/office/word/2010/wordml" w:rsidR="00F9323A" w:rsidP="637D948B" w:rsidRDefault="00F9323A" w14:paraId="17AB0903" wp14:textId="62FB2079">
      <w:pPr>
        <w:pStyle w:val="ListParagraph"/>
        <w:numPr>
          <w:ilvl w:val="1"/>
          <w:numId w:val="6"/>
        </w:numPr>
        <w:suppressLineNumbers w:val="0"/>
        <w:bidi w:val="0"/>
        <w:spacing w:before="0" w:beforeAutospacing="off" w:after="0" w:afterAutospacing="off" w:line="259" w:lineRule="auto"/>
        <w:ind w:left="1440" w:right="0" w:hanging="360"/>
        <w:jc w:val="both"/>
        <w:rPr>
          <w:rStyle w:val="normaltextrun"/>
          <w:rFonts w:ascii="Calibri" w:hAnsi="Calibri" w:cs="Calibri"/>
          <w:color w:val="000000" w:themeColor="text1" w:themeTint="FF" w:themeShade="FF"/>
        </w:rPr>
      </w:pPr>
      <w:r w:rsidRPr="637D948B" w:rsidR="1F703679">
        <w:rPr>
          <w:rStyle w:val="normaltextrun"/>
          <w:rFonts w:ascii="Calibri" w:hAnsi="Calibri" w:cs="Calibri"/>
          <w:color w:val="000000" w:themeColor="text1" w:themeTint="FF" w:themeShade="FF"/>
        </w:rPr>
        <w:t xml:space="preserve">Module to </w:t>
      </w:r>
      <w:r w:rsidRPr="637D948B" w:rsidR="1F703679">
        <w:rPr>
          <w:rStyle w:val="normaltextrun"/>
          <w:rFonts w:ascii="Calibri" w:hAnsi="Calibri" w:cs="Calibri"/>
          <w:color w:val="000000" w:themeColor="text1" w:themeTint="FF" w:themeShade="FF"/>
        </w:rPr>
        <w:t>identify</w:t>
      </w:r>
      <w:r w:rsidRPr="637D948B" w:rsidR="1F703679">
        <w:rPr>
          <w:rStyle w:val="normaltextrun"/>
          <w:rFonts w:ascii="Calibri" w:hAnsi="Calibri" w:cs="Calibri"/>
          <w:color w:val="000000" w:themeColor="text1" w:themeTint="FF" w:themeShade="FF"/>
        </w:rPr>
        <w:t xml:space="preserve"> and extract the OEM by looking at the Item Description and Vendor</w:t>
      </w:r>
    </w:p>
    <w:p w:rsidR="637D948B" w:rsidP="637D948B" w:rsidRDefault="637D948B" w14:paraId="395B4C65" w14:textId="65E68B14">
      <w:pPr>
        <w:pStyle w:val="Normal"/>
        <w:suppressLineNumbers w:val="0"/>
        <w:bidi w:val="0"/>
        <w:spacing w:before="0" w:beforeAutospacing="off" w:after="0" w:afterAutospacing="off" w:line="259" w:lineRule="auto"/>
        <w:ind w:left="720" w:right="0"/>
        <w:jc w:val="both"/>
        <w:rPr>
          <w:rStyle w:val="normaltextrun"/>
          <w:rFonts w:ascii="Calibri" w:hAnsi="Calibri" w:cs="Calibri"/>
          <w:color w:val="000000" w:themeColor="text1" w:themeTint="FF" w:themeShade="FF"/>
        </w:rPr>
      </w:pPr>
    </w:p>
    <w:p xmlns:wp14="http://schemas.microsoft.com/office/word/2010/wordml" w:rsidRPr="0090202F" w:rsidR="0090202F" w:rsidP="00061D9C" w:rsidRDefault="0090202F" w14:paraId="5AEEA50A" wp14:textId="77777777">
      <w:pPr>
        <w:pStyle w:val="Heading2"/>
        <w:numPr>
          <w:ilvl w:val="1"/>
          <w:numId w:val="26"/>
        </w:numPr>
        <w:rPr/>
      </w:pPr>
      <w:bookmarkStart w:name="_Toc1013887793" w:id="122145291"/>
      <w:r w:rsidR="0090202F">
        <w:rPr/>
        <w:t>UNSPSC Mapping</w:t>
      </w:r>
      <w:bookmarkEnd w:id="122145291"/>
    </w:p>
    <w:p xmlns:wp14="http://schemas.microsoft.com/office/word/2010/wordml" w:rsidRPr="0090202F" w:rsidR="00F9323A" w:rsidP="00F9323A" w:rsidRDefault="00F9323A" w14:paraId="1E6406F1" wp14:textId="77777777">
      <w:pPr>
        <w:pStyle w:val="ListParagraph"/>
        <w:numPr>
          <w:ilvl w:val="0"/>
          <w:numId w:val="6"/>
        </w:numPr>
        <w:spacing w:after="0"/>
        <w:jc w:val="both"/>
        <w:rPr>
          <w:rFonts w:eastAsiaTheme="minorEastAsia"/>
        </w:rPr>
      </w:pPr>
      <w:r w:rsidR="00F9323A">
        <w:rPr/>
        <w:t>UNSPSC 4 level categorization (Segment/Family/Class/Commodity) process using Text Distance Infographics - Token grams/Sequence based on Word Embeddings from the derived Level 1 &amp; Level 4 from the earlier mentioned processes in Section 4.4.</w:t>
      </w:r>
    </w:p>
    <w:p xmlns:wp14="http://schemas.microsoft.com/office/word/2010/wordml" w:rsidR="47251F85" w:rsidP="47251F85" w:rsidRDefault="47251F85" w14:paraId="0DE4B5B7" wp14:textId="77777777">
      <w:pPr>
        <w:spacing w:after="0"/>
        <w:jc w:val="both"/>
        <w:rPr>
          <w:rFonts w:eastAsiaTheme="minorEastAsia"/>
        </w:rPr>
      </w:pPr>
    </w:p>
    <w:p xmlns:wp14="http://schemas.microsoft.com/office/word/2010/wordml" w:rsidR="0B857DA6" w:rsidP="00061D9C" w:rsidRDefault="0B857DA6" w14:paraId="4A39FF3D" wp14:textId="77777777">
      <w:pPr>
        <w:pStyle w:val="Heading2"/>
        <w:numPr>
          <w:ilvl w:val="1"/>
          <w:numId w:val="26"/>
        </w:numPr>
        <w:rPr/>
      </w:pPr>
      <w:bookmarkStart w:name="_Toc2137700744" w:id="1623893042"/>
      <w:r w:rsidR="0B857DA6">
        <w:rPr/>
        <w:t xml:space="preserve">PSLU </w:t>
      </w:r>
      <w:r w:rsidR="00B54F60">
        <w:rPr/>
        <w:t xml:space="preserve">/ </w:t>
      </w:r>
      <w:r w:rsidR="00F23B12">
        <w:rPr/>
        <w:t>hunterAI</w:t>
      </w:r>
      <w:r w:rsidR="00F23B12">
        <w:rPr/>
        <w:t xml:space="preserve"> ID</w:t>
      </w:r>
      <w:r w:rsidR="00B54F60">
        <w:rPr/>
        <w:t xml:space="preserve"> </w:t>
      </w:r>
      <w:r w:rsidR="0B857DA6">
        <w:rPr/>
        <w:t>Derivation</w:t>
      </w:r>
      <w:bookmarkEnd w:id="1623893042"/>
    </w:p>
    <w:p xmlns:wp14="http://schemas.microsoft.com/office/word/2010/wordml" w:rsidR="0B857DA6" w:rsidP="47251F85" w:rsidRDefault="0090202F" w14:paraId="45DDB132" wp14:textId="77777777">
      <w:pPr>
        <w:pStyle w:val="ListParagraph"/>
        <w:numPr>
          <w:ilvl w:val="0"/>
          <w:numId w:val="5"/>
        </w:numPr>
        <w:spacing w:after="0"/>
        <w:jc w:val="both"/>
        <w:rPr>
          <w:rFonts w:eastAsiaTheme="minorEastAsia"/>
        </w:rPr>
      </w:pPr>
      <w:r>
        <w:t>Pattern derivation using n</w:t>
      </w:r>
      <w:r w:rsidR="0B857DA6">
        <w:t xml:space="preserve"> attributes </w:t>
      </w:r>
      <w:r>
        <w:t>– by Commodity</w:t>
      </w:r>
    </w:p>
    <w:p xmlns:wp14="http://schemas.microsoft.com/office/word/2010/wordml" w:rsidR="0B857DA6" w:rsidP="47251F85" w:rsidRDefault="0090202F" w14:paraId="503F171D" wp14:textId="77777777">
      <w:pPr>
        <w:pStyle w:val="ListParagraph"/>
        <w:numPr>
          <w:ilvl w:val="0"/>
          <w:numId w:val="5"/>
        </w:numPr>
        <w:spacing w:after="0"/>
        <w:jc w:val="both"/>
        <w:rPr>
          <w:rFonts w:eastAsiaTheme="minorEastAsia"/>
        </w:rPr>
      </w:pPr>
      <w:r>
        <w:t>Feature extraction (Regular Expressions</w:t>
      </w:r>
      <w:r w:rsidR="0B857DA6">
        <w:t xml:space="preserve">) from </w:t>
      </w:r>
      <w:r>
        <w:t>description</w:t>
      </w:r>
    </w:p>
    <w:p xmlns:wp14="http://schemas.microsoft.com/office/word/2010/wordml" w:rsidR="0B857DA6" w:rsidP="47251F85" w:rsidRDefault="0B857DA6" w14:paraId="5FE169EF" wp14:textId="77777777">
      <w:pPr>
        <w:pStyle w:val="ListParagraph"/>
        <w:numPr>
          <w:ilvl w:val="0"/>
          <w:numId w:val="5"/>
        </w:numPr>
        <w:spacing w:after="0"/>
        <w:jc w:val="both"/>
        <w:rPr>
          <w:rFonts w:eastAsiaTheme="minorEastAsia"/>
        </w:rPr>
      </w:pPr>
      <w:r>
        <w:t xml:space="preserve">NGram from Base Product </w:t>
      </w:r>
    </w:p>
    <w:p xmlns:wp14="http://schemas.microsoft.com/office/word/2010/wordml" w:rsidR="0B857DA6" w:rsidP="47251F85" w:rsidRDefault="0B857DA6" w14:paraId="440ED8C4" wp14:textId="77777777">
      <w:pPr>
        <w:pStyle w:val="ListParagraph"/>
        <w:numPr>
          <w:ilvl w:val="0"/>
          <w:numId w:val="5"/>
        </w:numPr>
        <w:spacing w:after="0"/>
        <w:jc w:val="both"/>
        <w:rPr>
          <w:rFonts w:eastAsiaTheme="minorEastAsia"/>
        </w:rPr>
      </w:pPr>
      <w:r>
        <w:t>NER - Named Entity Recognition using synonyms</w:t>
      </w:r>
    </w:p>
    <w:p xmlns:wp14="http://schemas.microsoft.com/office/word/2010/wordml" w:rsidR="0B857DA6" w:rsidP="23FB280F" w:rsidRDefault="0B857DA6" w14:paraId="37C0EED9" wp14:textId="77777777">
      <w:pPr>
        <w:pStyle w:val="ListParagraph"/>
        <w:numPr>
          <w:ilvl w:val="0"/>
          <w:numId w:val="5"/>
        </w:numPr>
        <w:spacing w:after="0"/>
        <w:jc w:val="both"/>
        <w:rPr>
          <w:rFonts w:eastAsia="" w:eastAsiaTheme="minorEastAsia"/>
        </w:rPr>
      </w:pPr>
      <w:r w:rsidR="0B857DA6">
        <w:rPr/>
        <w:t>PSLU based on the features extracted from product description depending on the Base Product</w:t>
      </w:r>
      <w:r w:rsidR="0B857DA6">
        <w:rPr/>
        <w:t xml:space="preserve">.  </w:t>
      </w:r>
      <w:r w:rsidR="0B857DA6">
        <w:rPr/>
        <w:t xml:space="preserve">Each </w:t>
      </w:r>
      <w:r w:rsidR="0090202F">
        <w:rPr/>
        <w:t>Commodity</w:t>
      </w:r>
      <w:r w:rsidR="0B857DA6">
        <w:rPr/>
        <w:t xml:space="preserve"> has a specific number of attributes/features extracted.</w:t>
      </w:r>
    </w:p>
    <w:p w:rsidR="037A49E9" w:rsidP="23FB280F" w:rsidRDefault="037A49E9" w14:paraId="2CFC8E0E" w14:textId="0104527C">
      <w:pPr>
        <w:pStyle w:val="ListParagraph"/>
        <w:numPr>
          <w:ilvl w:val="0"/>
          <w:numId w:val="5"/>
        </w:numPr>
        <w:spacing w:after="0"/>
        <w:jc w:val="both"/>
        <w:rPr>
          <w:rFonts w:eastAsia="" w:eastAsiaTheme="minorEastAsia"/>
        </w:rPr>
      </w:pPr>
      <w:r w:rsidRPr="23FB280F" w:rsidR="037A49E9">
        <w:rPr>
          <w:rFonts w:eastAsia="" w:eastAsiaTheme="minorEastAsia"/>
        </w:rPr>
        <w:t>List of Commodities for hunterAI ID derivation</w:t>
      </w:r>
    </w:p>
    <w:p w:rsidR="037A49E9" w:rsidP="23FB280F" w:rsidRDefault="037A49E9" w14:paraId="5492E9E5" w14:textId="1B7A4CE3">
      <w:pPr>
        <w:pStyle w:val="ListParagraph"/>
        <w:numPr>
          <w:ilvl w:val="1"/>
          <w:numId w:val="5"/>
        </w:numPr>
        <w:spacing w:after="0"/>
        <w:jc w:val="both"/>
        <w:rPr>
          <w:rFonts w:eastAsia="" w:eastAsiaTheme="minorEastAsia"/>
        </w:rPr>
      </w:pPr>
      <w:r w:rsidRPr="77C9A8CA" w:rsidR="037A49E9">
        <w:rPr>
          <w:rFonts w:eastAsia="" w:eastAsiaTheme="minorEastAsia"/>
        </w:rPr>
        <w:t>Laptop/Notebook</w:t>
      </w:r>
      <w:r w:rsidRPr="77C9A8CA" w:rsidR="13B2A13D">
        <w:rPr>
          <w:rFonts w:eastAsia="" w:eastAsiaTheme="minorEastAsia"/>
        </w:rPr>
        <w:t xml:space="preserve"> </w:t>
      </w:r>
      <w:r w:rsidRPr="77C9A8CA" w:rsidR="13B2A13D">
        <w:rPr>
          <w:rFonts w:eastAsia="" w:eastAsiaTheme="minorEastAsia"/>
        </w:rPr>
        <w:t>Computers</w:t>
      </w:r>
    </w:p>
    <w:p w:rsidR="037A49E9" w:rsidP="23FB280F" w:rsidRDefault="037A49E9" w14:paraId="726618C8" w14:textId="338C005B">
      <w:pPr>
        <w:pStyle w:val="ListParagraph"/>
        <w:numPr>
          <w:ilvl w:val="1"/>
          <w:numId w:val="5"/>
        </w:numPr>
        <w:spacing w:after="0"/>
        <w:jc w:val="both"/>
        <w:rPr>
          <w:rFonts w:eastAsia="" w:eastAsiaTheme="minorEastAsia"/>
        </w:rPr>
      </w:pPr>
      <w:r w:rsidRPr="77C9A8CA" w:rsidR="037A49E9">
        <w:rPr>
          <w:rFonts w:eastAsia="" w:eastAsiaTheme="minorEastAsia"/>
        </w:rPr>
        <w:t>Desktop</w:t>
      </w:r>
      <w:r w:rsidRPr="77C9A8CA" w:rsidR="1CCD40DE">
        <w:rPr>
          <w:rFonts w:eastAsia="" w:eastAsiaTheme="minorEastAsia"/>
        </w:rPr>
        <w:t xml:space="preserve"> Computers</w:t>
      </w:r>
    </w:p>
    <w:p w:rsidR="037A49E9" w:rsidP="23FB280F" w:rsidRDefault="037A49E9" w14:paraId="7B0E2645" w14:textId="37D8F87A">
      <w:pPr>
        <w:pStyle w:val="ListParagraph"/>
        <w:numPr>
          <w:ilvl w:val="1"/>
          <w:numId w:val="5"/>
        </w:numPr>
        <w:spacing w:after="0"/>
        <w:jc w:val="both"/>
        <w:rPr>
          <w:rFonts w:eastAsia="" w:eastAsiaTheme="minorEastAsia"/>
        </w:rPr>
      </w:pPr>
      <w:r w:rsidRPr="77C9A8CA" w:rsidR="037A49E9">
        <w:rPr>
          <w:rFonts w:eastAsia="" w:eastAsiaTheme="minorEastAsia"/>
        </w:rPr>
        <w:t xml:space="preserve">Workstation </w:t>
      </w:r>
      <w:r w:rsidRPr="77C9A8CA" w:rsidR="464387C8">
        <w:rPr>
          <w:rFonts w:eastAsia="" w:eastAsiaTheme="minorEastAsia"/>
        </w:rPr>
        <w:t xml:space="preserve">Computers </w:t>
      </w:r>
    </w:p>
    <w:p w:rsidR="037A49E9" w:rsidP="23FB280F" w:rsidRDefault="037A49E9" w14:paraId="279B1720" w14:textId="1F0F2868">
      <w:pPr>
        <w:pStyle w:val="ListParagraph"/>
        <w:numPr>
          <w:ilvl w:val="1"/>
          <w:numId w:val="5"/>
        </w:numPr>
        <w:spacing w:after="0"/>
        <w:jc w:val="both"/>
        <w:rPr>
          <w:rFonts w:eastAsia="" w:eastAsiaTheme="minorEastAsia"/>
        </w:rPr>
      </w:pPr>
      <w:r w:rsidRPr="77C9A8CA" w:rsidR="464387C8">
        <w:rPr>
          <w:rFonts w:eastAsia="" w:eastAsiaTheme="minorEastAsia"/>
        </w:rPr>
        <w:t>T</w:t>
      </w:r>
      <w:r w:rsidRPr="77C9A8CA" w:rsidR="037A49E9">
        <w:rPr>
          <w:rFonts w:eastAsia="" w:eastAsiaTheme="minorEastAsia"/>
        </w:rPr>
        <w:t>ablet</w:t>
      </w:r>
      <w:r w:rsidRPr="77C9A8CA" w:rsidR="4B29AE7D">
        <w:rPr>
          <w:rFonts w:eastAsia="" w:eastAsiaTheme="minorEastAsia"/>
        </w:rPr>
        <w:t xml:space="preserve"> Computers</w:t>
      </w:r>
    </w:p>
    <w:p w:rsidR="037A49E9" w:rsidP="23FB280F" w:rsidRDefault="037A49E9" w14:paraId="3CE047E1" w14:textId="562CCB7B">
      <w:pPr>
        <w:pStyle w:val="ListParagraph"/>
        <w:numPr>
          <w:ilvl w:val="1"/>
          <w:numId w:val="5"/>
        </w:numPr>
        <w:suppressLineNumbers w:val="0"/>
        <w:bidi w:val="0"/>
        <w:spacing w:before="0" w:beforeAutospacing="off" w:after="0" w:afterAutospacing="off" w:line="259" w:lineRule="auto"/>
        <w:ind w:left="1440" w:right="0" w:hanging="360"/>
        <w:jc w:val="both"/>
        <w:rPr>
          <w:rFonts w:eastAsia="" w:eastAsiaTheme="minorEastAsia"/>
        </w:rPr>
      </w:pPr>
      <w:r w:rsidRPr="77C9A8CA" w:rsidR="037A49E9">
        <w:rPr>
          <w:rFonts w:eastAsia="" w:eastAsiaTheme="minorEastAsia"/>
        </w:rPr>
        <w:t>Printer</w:t>
      </w:r>
    </w:p>
    <w:p w:rsidR="037A49E9" w:rsidP="23FB280F" w:rsidRDefault="037A49E9" w14:paraId="0A62F869" w14:textId="1A1A17E0">
      <w:pPr>
        <w:pStyle w:val="ListParagraph"/>
        <w:numPr>
          <w:ilvl w:val="1"/>
          <w:numId w:val="5"/>
        </w:numPr>
        <w:suppressLineNumbers w:val="0"/>
        <w:bidi w:val="0"/>
        <w:spacing w:before="0" w:beforeAutospacing="off" w:after="0" w:afterAutospacing="off" w:line="259" w:lineRule="auto"/>
        <w:ind w:left="1440" w:right="0" w:hanging="360"/>
        <w:jc w:val="both"/>
        <w:rPr>
          <w:rFonts w:eastAsia="" w:eastAsiaTheme="minorEastAsia"/>
        </w:rPr>
      </w:pPr>
      <w:r w:rsidRPr="77C9A8CA" w:rsidR="037A49E9">
        <w:rPr>
          <w:rFonts w:eastAsia="" w:eastAsiaTheme="minorEastAsia"/>
        </w:rPr>
        <w:t>Urological Stents</w:t>
      </w:r>
    </w:p>
    <w:p w:rsidR="037A49E9" w:rsidP="23FB280F" w:rsidRDefault="037A49E9" w14:paraId="7354EFBA" w14:textId="1789CD8A">
      <w:pPr>
        <w:pStyle w:val="ListParagraph"/>
        <w:numPr>
          <w:ilvl w:val="1"/>
          <w:numId w:val="5"/>
        </w:numPr>
        <w:suppressLineNumbers w:val="0"/>
        <w:bidi w:val="0"/>
        <w:spacing w:before="0" w:beforeAutospacing="off" w:after="0" w:afterAutospacing="off" w:line="259" w:lineRule="auto"/>
        <w:ind w:left="1440" w:right="0" w:hanging="360"/>
        <w:jc w:val="both"/>
        <w:rPr>
          <w:rFonts w:eastAsia="" w:eastAsiaTheme="minorEastAsia"/>
        </w:rPr>
      </w:pPr>
      <w:r w:rsidRPr="77C9A8CA" w:rsidR="1DEC6837">
        <w:rPr>
          <w:rFonts w:eastAsia="" w:eastAsiaTheme="minorEastAsia"/>
        </w:rPr>
        <w:t xml:space="preserve">Urological </w:t>
      </w:r>
      <w:r w:rsidRPr="77C9A8CA" w:rsidR="037A49E9">
        <w:rPr>
          <w:rFonts w:eastAsia="" w:eastAsiaTheme="minorEastAsia"/>
        </w:rPr>
        <w:t>Implants</w:t>
      </w:r>
    </w:p>
    <w:p w:rsidR="037A49E9" w:rsidP="23FB280F" w:rsidRDefault="037A49E9" w14:paraId="17295A49" w14:textId="27CCF8DE">
      <w:pPr>
        <w:pStyle w:val="ListParagraph"/>
        <w:numPr>
          <w:ilvl w:val="1"/>
          <w:numId w:val="5"/>
        </w:numPr>
        <w:suppressLineNumbers w:val="0"/>
        <w:bidi w:val="0"/>
        <w:spacing w:before="0" w:beforeAutospacing="off" w:after="0" w:afterAutospacing="off" w:line="259" w:lineRule="auto"/>
        <w:ind w:left="1440" w:right="0" w:hanging="360"/>
        <w:jc w:val="both"/>
        <w:rPr>
          <w:rFonts w:eastAsia="" w:eastAsiaTheme="minorEastAsia"/>
        </w:rPr>
      </w:pPr>
      <w:r w:rsidRPr="77C9A8CA" w:rsidR="037A49E9">
        <w:rPr>
          <w:rFonts w:eastAsia="" w:eastAsiaTheme="minorEastAsia"/>
        </w:rPr>
        <w:t>Coronary Stents</w:t>
      </w:r>
    </w:p>
    <w:p w:rsidR="037A49E9" w:rsidP="23FB280F" w:rsidRDefault="037A49E9" w14:paraId="333B2FAA" w14:textId="7F350DCA">
      <w:pPr>
        <w:pStyle w:val="ListParagraph"/>
        <w:numPr>
          <w:ilvl w:val="1"/>
          <w:numId w:val="5"/>
        </w:numPr>
        <w:suppressLineNumbers w:val="0"/>
        <w:bidi w:val="0"/>
        <w:spacing w:before="0" w:beforeAutospacing="off" w:after="0" w:afterAutospacing="off" w:line="259" w:lineRule="auto"/>
        <w:ind w:left="1440" w:right="0" w:hanging="360"/>
        <w:jc w:val="both"/>
        <w:rPr>
          <w:rFonts w:eastAsia="" w:eastAsiaTheme="minorEastAsia"/>
        </w:rPr>
      </w:pPr>
      <w:r w:rsidRPr="77C9A8CA" w:rsidR="037A49E9">
        <w:rPr>
          <w:rFonts w:eastAsia="" w:eastAsiaTheme="minorEastAsia"/>
        </w:rPr>
        <w:t>Fresh Juice</w:t>
      </w:r>
    </w:p>
    <w:p w:rsidR="037A49E9" w:rsidP="23FB280F" w:rsidRDefault="037A49E9" w14:paraId="66194B6C" w14:textId="4354994B">
      <w:pPr>
        <w:pStyle w:val="ListParagraph"/>
        <w:numPr>
          <w:ilvl w:val="1"/>
          <w:numId w:val="5"/>
        </w:numPr>
        <w:suppressLineNumbers w:val="0"/>
        <w:bidi w:val="0"/>
        <w:spacing w:before="0" w:beforeAutospacing="off" w:after="0" w:afterAutospacing="off" w:line="259" w:lineRule="auto"/>
        <w:ind w:left="1440" w:right="0" w:hanging="360"/>
        <w:jc w:val="both"/>
        <w:rPr>
          <w:rFonts w:eastAsia="" w:eastAsiaTheme="minorEastAsia"/>
        </w:rPr>
      </w:pPr>
      <w:r w:rsidRPr="77C9A8CA" w:rsidR="037A49E9">
        <w:rPr>
          <w:rFonts w:eastAsia="" w:eastAsiaTheme="minorEastAsia"/>
        </w:rPr>
        <w:t>Medical Screws</w:t>
      </w:r>
      <w:commentRangeStart w:id="570292488"/>
      <w:commentRangeEnd w:id="570292488"/>
      <w:r>
        <w:rPr>
          <w:rStyle w:val="CommentReference"/>
        </w:rPr>
        <w:commentReference w:id="570292488"/>
      </w:r>
    </w:p>
    <w:p xmlns:wp14="http://schemas.microsoft.com/office/word/2010/wordml" w:rsidRPr="00F23B12" w:rsidR="0B857DA6" w:rsidP="47251F85" w:rsidRDefault="0B857DA6" w14:paraId="43B68217" wp14:textId="77777777">
      <w:pPr>
        <w:pStyle w:val="ListParagraph"/>
        <w:numPr>
          <w:ilvl w:val="0"/>
          <w:numId w:val="5"/>
        </w:numPr>
        <w:spacing w:after="0"/>
        <w:jc w:val="both"/>
        <w:rPr>
          <w:rFonts w:eastAsiaTheme="minorEastAsia"/>
        </w:rPr>
      </w:pPr>
      <w:r w:rsidR="0B857DA6">
        <w:rPr/>
        <w:t>PSLU</w:t>
      </w:r>
      <w:r w:rsidR="00B54F60">
        <w:rPr/>
        <w:t>/</w:t>
      </w:r>
      <w:r w:rsidR="00F23B12">
        <w:rPr/>
        <w:t>hunterAI ID</w:t>
      </w:r>
      <w:r w:rsidR="00B54F60">
        <w:rPr/>
        <w:t xml:space="preserve"> </w:t>
      </w:r>
      <w:r w:rsidR="00F23B12">
        <w:rPr/>
        <w:t xml:space="preserve"> derivation by</w:t>
      </w:r>
    </w:p>
    <w:p xmlns:wp14="http://schemas.microsoft.com/office/word/2010/wordml" w:rsidR="00F23B12" w:rsidP="00F23B12" w:rsidRDefault="00F23B12" w14:paraId="5523916C" wp14:textId="77777777">
      <w:pPr>
        <w:pStyle w:val="ListParagraph"/>
        <w:numPr>
          <w:ilvl w:val="1"/>
          <w:numId w:val="5"/>
        </w:numPr>
        <w:spacing w:after="0"/>
        <w:jc w:val="both"/>
        <w:rPr>
          <w:rFonts w:eastAsiaTheme="minorEastAsia"/>
        </w:rPr>
      </w:pPr>
      <w:r>
        <w:t>Product – GPO level</w:t>
      </w:r>
    </w:p>
    <w:p xmlns:wp14="http://schemas.microsoft.com/office/word/2010/wordml" w:rsidR="0B857DA6" w:rsidP="47251F85" w:rsidRDefault="00F23B12" w14:paraId="10BDE52A" wp14:textId="77777777">
      <w:pPr>
        <w:pStyle w:val="ListParagraph"/>
        <w:numPr>
          <w:ilvl w:val="1"/>
          <w:numId w:val="5"/>
        </w:numPr>
        <w:spacing w:after="0"/>
        <w:jc w:val="both"/>
        <w:rPr>
          <w:rFonts w:eastAsiaTheme="minorEastAsia"/>
        </w:rPr>
      </w:pPr>
      <w:r>
        <w:t>System/Member level</w:t>
      </w:r>
    </w:p>
    <w:p w:rsidR="00F23B12" w:rsidP="23FB280F" w:rsidRDefault="00F23B12" w14:paraId="1C7DBF6B" w14:textId="7DC657A7">
      <w:pPr>
        <w:pStyle w:val="ListParagraph"/>
        <w:numPr>
          <w:ilvl w:val="1"/>
          <w:numId w:val="5"/>
        </w:numPr>
        <w:spacing w:after="0"/>
        <w:jc w:val="both"/>
        <w:rPr>
          <w:rFonts w:eastAsia="" w:eastAsiaTheme="minorEastAsia"/>
        </w:rPr>
      </w:pPr>
      <w:r w:rsidR="00F23B12">
        <w:rPr/>
        <w:t>ABG – Customer based Business Grouping level</w:t>
      </w:r>
    </w:p>
    <w:p xmlns:wp14="http://schemas.microsoft.com/office/word/2010/wordml" w:rsidR="3CC043CB" w:rsidP="00061D9C" w:rsidRDefault="3CC043CB" w14:paraId="2ED82822" wp14:textId="77777777">
      <w:pPr>
        <w:pStyle w:val="Heading1"/>
        <w:numPr>
          <w:ilvl w:val="0"/>
          <w:numId w:val="26"/>
        </w:numPr>
        <w:rPr/>
      </w:pPr>
      <w:bookmarkStart w:name="_Toc83602487" w:id="228261332"/>
      <w:r w:rsidR="3CC043CB">
        <w:rPr/>
        <w:t>L2 Area Processing</w:t>
      </w:r>
      <w:r w:rsidR="00F23B12">
        <w:rPr/>
        <w:t xml:space="preserve"> – Pricing derivation</w:t>
      </w:r>
      <w:bookmarkEnd w:id="228261332"/>
    </w:p>
    <w:p xmlns:wp14="http://schemas.microsoft.com/office/word/2010/wordml" w:rsidR="339FCD97" w:rsidP="339FCD97" w:rsidRDefault="339FCD97" w14:paraId="66204FF1" wp14:textId="77777777">
      <w:pPr>
        <w:spacing w:after="0"/>
        <w:jc w:val="both"/>
      </w:pPr>
    </w:p>
    <w:p xmlns:wp14="http://schemas.microsoft.com/office/word/2010/wordml" w:rsidR="3CC043CB" w:rsidP="339FCD97" w:rsidRDefault="3CC043CB" w14:paraId="4BFED74C" wp14:textId="77777777">
      <w:pPr>
        <w:spacing w:after="0"/>
        <w:jc w:val="both"/>
      </w:pPr>
      <w:r w:rsidRPr="7ABF55C8">
        <w:rPr>
          <w:u w:val="single"/>
        </w:rPr>
        <w:t>Algorithms</w:t>
      </w:r>
      <w:r>
        <w:t xml:space="preserve"> - Spacy, NLTK, </w:t>
      </w:r>
      <w:r w:rsidR="1C320CEF">
        <w:t>Pandas, Numpy</w:t>
      </w:r>
      <w:r w:rsidR="7B3B62CE">
        <w:t>, Regular Expression</w:t>
      </w:r>
    </w:p>
    <w:p xmlns:wp14="http://schemas.microsoft.com/office/word/2010/wordml" w:rsidR="749E4826" w:rsidP="47251F85" w:rsidRDefault="749E4826" w14:paraId="2DBF0D7D" wp14:textId="77777777">
      <w:pPr>
        <w:spacing w:after="0"/>
        <w:jc w:val="both"/>
      </w:pPr>
    </w:p>
    <w:p xmlns:wp14="http://schemas.microsoft.com/office/word/2010/wordml" w:rsidR="58ADF2D5" w:rsidP="00061D9C" w:rsidRDefault="58ADF2D5" w14:paraId="03F136BF" wp14:textId="77777777">
      <w:pPr>
        <w:pStyle w:val="Heading2"/>
        <w:numPr>
          <w:ilvl w:val="1"/>
          <w:numId w:val="26"/>
        </w:numPr>
        <w:rPr/>
      </w:pPr>
      <w:bookmarkStart w:name="_Toc2147124973" w:id="416744150"/>
      <w:r w:rsidR="58ADF2D5">
        <w:rPr/>
        <w:t>Savings Calculation</w:t>
      </w:r>
      <w:bookmarkEnd w:id="416744150"/>
    </w:p>
    <w:p xmlns:wp14="http://schemas.microsoft.com/office/word/2010/wordml" w:rsidR="58ADF2D5" w:rsidP="57423B78" w:rsidRDefault="58ADF2D5" w14:paraId="369FA118" wp14:textId="77777777">
      <w:pPr>
        <w:pStyle w:val="ListParagraph"/>
        <w:numPr>
          <w:ilvl w:val="0"/>
          <w:numId w:val="4"/>
        </w:numPr>
        <w:spacing w:after="0"/>
        <w:jc w:val="both"/>
        <w:rPr>
          <w:rFonts w:eastAsiaTheme="minorEastAsia"/>
        </w:rPr>
      </w:pPr>
      <w:r>
        <w:t>Min-Median-Max Unit price is derived based on the products from each PSLU</w:t>
      </w:r>
      <w:r w:rsidR="00B54F60">
        <w:t>/</w:t>
      </w:r>
      <w:r w:rsidR="00F23B12">
        <w:t>hunterAI ID</w:t>
      </w:r>
    </w:p>
    <w:p xmlns:wp14="http://schemas.microsoft.com/office/word/2010/wordml" w:rsidR="58ADF2D5" w:rsidP="57423B78" w:rsidRDefault="58ADF2D5" w14:paraId="0CF7BE1D" wp14:textId="77777777">
      <w:pPr>
        <w:pStyle w:val="ListParagraph"/>
        <w:numPr>
          <w:ilvl w:val="0"/>
          <w:numId w:val="4"/>
        </w:numPr>
        <w:spacing w:after="0"/>
        <w:jc w:val="both"/>
        <w:rPr>
          <w:rFonts w:eastAsiaTheme="minorEastAsia"/>
        </w:rPr>
      </w:pPr>
      <w:r>
        <w:t>Min &amp; Max from each PSLU</w:t>
      </w:r>
      <w:r w:rsidR="00B54F60">
        <w:t>/</w:t>
      </w:r>
      <w:r w:rsidR="00F23B12">
        <w:t>hunterAI ID</w:t>
      </w:r>
      <w:r>
        <w:t xml:space="preserve"> category forms the basis points for Unit Price recommendation</w:t>
      </w:r>
      <w:r w:rsidR="00F9323A">
        <w:t xml:space="preserve"> based on a time period approach at Commodity Level</w:t>
      </w:r>
      <w:r w:rsidR="00F23B12">
        <w:t>.  Each commodity can be self coded with the required time period for Min &amp; Max price derivation.</w:t>
      </w:r>
    </w:p>
    <w:p xmlns:wp14="http://schemas.microsoft.com/office/word/2010/wordml" w:rsidR="749E4826" w:rsidP="47251F85" w:rsidRDefault="00F23B12" w14:paraId="08B3DDE2" wp14:textId="77777777">
      <w:pPr>
        <w:pStyle w:val="ListParagraph"/>
        <w:numPr>
          <w:ilvl w:val="0"/>
          <w:numId w:val="4"/>
        </w:numPr>
        <w:spacing w:after="0"/>
        <w:jc w:val="both"/>
        <w:rPr>
          <w:rFonts w:eastAsiaTheme="minorEastAsia"/>
        </w:rPr>
      </w:pPr>
      <w:r>
        <w:rPr>
          <w:rFonts w:eastAsiaTheme="minorEastAsia"/>
        </w:rPr>
        <w:t xml:space="preserve">Pricing numbers </w:t>
      </w:r>
      <w:r w:rsidRPr="47251F85" w:rsidR="3AB5398C">
        <w:rPr>
          <w:rFonts w:eastAsiaTheme="minorEastAsia"/>
        </w:rPr>
        <w:t>are upda</w:t>
      </w:r>
      <w:r w:rsidR="00F9323A">
        <w:rPr>
          <w:rFonts w:eastAsiaTheme="minorEastAsia"/>
        </w:rPr>
        <w:t>ted at detail and summary level</w:t>
      </w:r>
    </w:p>
    <w:p xmlns:wp14="http://schemas.microsoft.com/office/word/2010/wordml" w:rsidR="00F9323A" w:rsidP="47251F85" w:rsidRDefault="00F9323A" w14:paraId="1BB3E851" wp14:textId="77777777">
      <w:pPr>
        <w:pStyle w:val="ListParagraph"/>
        <w:numPr>
          <w:ilvl w:val="0"/>
          <w:numId w:val="4"/>
        </w:numPr>
        <w:spacing w:after="0"/>
        <w:jc w:val="both"/>
        <w:rPr>
          <w:rFonts w:eastAsiaTheme="minorEastAsia"/>
        </w:rPr>
      </w:pPr>
      <w:r>
        <w:rPr>
          <w:rFonts w:eastAsiaTheme="minorEastAsia"/>
        </w:rPr>
        <w:t>Savings are derived at the below levels</w:t>
      </w:r>
    </w:p>
    <w:p xmlns:wp14="http://schemas.microsoft.com/office/word/2010/wordml" w:rsidR="00F9323A" w:rsidP="00F9323A" w:rsidRDefault="00F9323A" w14:paraId="1F4E5706" wp14:textId="77777777">
      <w:pPr>
        <w:pStyle w:val="ListParagraph"/>
        <w:numPr>
          <w:ilvl w:val="1"/>
          <w:numId w:val="4"/>
        </w:numPr>
        <w:spacing w:after="0"/>
        <w:jc w:val="both"/>
        <w:rPr>
          <w:rFonts w:eastAsiaTheme="minorEastAsia"/>
        </w:rPr>
      </w:pPr>
      <w:r>
        <w:rPr>
          <w:rFonts w:eastAsiaTheme="minorEastAsia"/>
        </w:rPr>
        <w:t>Product level</w:t>
      </w:r>
    </w:p>
    <w:p xmlns:wp14="http://schemas.microsoft.com/office/word/2010/wordml" w:rsidR="00F9323A" w:rsidP="00F9323A" w:rsidRDefault="00F9323A" w14:paraId="773BDC91" wp14:textId="77777777">
      <w:pPr>
        <w:pStyle w:val="ListParagraph"/>
        <w:numPr>
          <w:ilvl w:val="1"/>
          <w:numId w:val="4"/>
        </w:numPr>
        <w:spacing w:after="0"/>
        <w:jc w:val="both"/>
        <w:rPr>
          <w:rFonts w:eastAsiaTheme="minorEastAsia"/>
        </w:rPr>
      </w:pPr>
      <w:r>
        <w:rPr>
          <w:rFonts w:eastAsiaTheme="minorEastAsia"/>
        </w:rPr>
        <w:t>System/Member level</w:t>
      </w:r>
    </w:p>
    <w:p xmlns:wp14="http://schemas.microsoft.com/office/word/2010/wordml" w:rsidR="00F9323A" w:rsidP="00F9323A" w:rsidRDefault="00F9323A" w14:paraId="7B4C66BB" wp14:textId="77777777">
      <w:pPr>
        <w:pStyle w:val="ListParagraph"/>
        <w:numPr>
          <w:ilvl w:val="1"/>
          <w:numId w:val="4"/>
        </w:numPr>
        <w:spacing w:after="0"/>
        <w:jc w:val="both"/>
        <w:rPr>
          <w:rFonts w:eastAsiaTheme="minorEastAsia"/>
        </w:rPr>
      </w:pPr>
      <w:r>
        <w:rPr>
          <w:rFonts w:eastAsiaTheme="minorEastAsia"/>
        </w:rPr>
        <w:t>ABG – Business Grouping member level</w:t>
      </w:r>
    </w:p>
    <w:p xmlns:wp14="http://schemas.microsoft.com/office/word/2010/wordml" w:rsidR="339FCD97" w:rsidP="00061D9C" w:rsidRDefault="0D83383B" w14:paraId="61F91344" wp14:textId="77777777">
      <w:pPr>
        <w:pStyle w:val="Heading1"/>
        <w:numPr>
          <w:ilvl w:val="0"/>
          <w:numId w:val="26"/>
        </w:numPr>
        <w:rPr/>
      </w:pPr>
      <w:bookmarkStart w:name="_Toc925085344" w:id="1044944675"/>
      <w:r w:rsidR="0D83383B">
        <w:rPr/>
        <w:t>Semantic Search Engine</w:t>
      </w:r>
      <w:bookmarkEnd w:id="1044944675"/>
    </w:p>
    <w:p xmlns:wp14="http://schemas.microsoft.com/office/word/2010/wordml" w:rsidR="749E4826" w:rsidP="749E4826" w:rsidRDefault="749E4826" w14:paraId="6B62F1B3" wp14:textId="77777777">
      <w:pPr>
        <w:spacing w:after="0"/>
        <w:jc w:val="both"/>
      </w:pPr>
    </w:p>
    <w:p xmlns:wp14="http://schemas.microsoft.com/office/word/2010/wordml" w:rsidR="0D83383B" w:rsidP="749E4826" w:rsidRDefault="0D83383B" w14:paraId="77893065" wp14:textId="77777777">
      <w:pPr>
        <w:spacing w:after="0"/>
        <w:jc w:val="both"/>
        <w:rPr>
          <w:rFonts w:ascii="Calibri" w:hAnsi="Calibri" w:eastAsia="Calibri" w:cs="Calibri"/>
          <w:color w:val="000000" w:themeColor="text1"/>
        </w:rPr>
      </w:pPr>
      <w:r w:rsidRPr="7ABF55C8">
        <w:rPr>
          <w:u w:val="single"/>
        </w:rPr>
        <w:t>Algorithms</w:t>
      </w:r>
      <w:r>
        <w:t xml:space="preserve"> - sentence_transformers, faiss, flask</w:t>
      </w:r>
      <w:r w:rsidR="58F54A34">
        <w:t xml:space="preserve">, </w:t>
      </w:r>
      <w:r w:rsidRPr="7ABF55C8" w:rsidR="58F54A34">
        <w:rPr>
          <w:rFonts w:ascii="Calibri" w:hAnsi="Calibri" w:eastAsia="Calibri" w:cs="Calibri"/>
          <w:color w:val="000000" w:themeColor="text1"/>
        </w:rPr>
        <w:t>sentence_transformers, faiss, flask</w:t>
      </w:r>
      <w:r w:rsidRPr="7ABF55C8" w:rsidR="36976770">
        <w:rPr>
          <w:rFonts w:ascii="Calibri" w:hAnsi="Calibri" w:eastAsia="Calibri" w:cs="Calibri"/>
          <w:color w:val="000000" w:themeColor="text1"/>
        </w:rPr>
        <w:t>, pandas, numpy, Spacy, Regular Expression</w:t>
      </w:r>
    </w:p>
    <w:p xmlns:wp14="http://schemas.microsoft.com/office/word/2010/wordml" w:rsidR="749E4826" w:rsidP="749E4826" w:rsidRDefault="749E4826" w14:paraId="02F2C34E" wp14:textId="77777777">
      <w:pPr>
        <w:spacing w:after="0"/>
        <w:jc w:val="both"/>
        <w:rPr>
          <w:rFonts w:ascii="Calibri" w:hAnsi="Calibri" w:eastAsia="Calibri" w:cs="Calibri"/>
          <w:color w:val="000000" w:themeColor="text1"/>
        </w:rPr>
      </w:pPr>
    </w:p>
    <w:p xmlns:wp14="http://schemas.microsoft.com/office/word/2010/wordml" w:rsidR="58F54A34" w:rsidP="749E4826" w:rsidRDefault="58F54A34" w14:paraId="239365EC" wp14:textId="77777777">
      <w:pPr>
        <w:spacing w:after="0"/>
        <w:jc w:val="both"/>
      </w:pPr>
      <w:r>
        <w:t>This is an UI to the end-user to input a product description to compare the Unit Price of similar products.</w:t>
      </w:r>
    </w:p>
    <w:p xmlns:wp14="http://schemas.microsoft.com/office/word/2010/wordml" w:rsidR="749E4826" w:rsidP="749E4826" w:rsidRDefault="749E4826" w14:paraId="680A4E5D" wp14:textId="77777777">
      <w:pPr>
        <w:spacing w:after="0"/>
        <w:jc w:val="both"/>
        <w:rPr>
          <w:rFonts w:ascii="Calibri" w:hAnsi="Calibri" w:eastAsia="Calibri" w:cs="Calibri"/>
          <w:color w:val="000000" w:themeColor="text1"/>
        </w:rPr>
      </w:pPr>
    </w:p>
    <w:p xmlns:wp14="http://schemas.microsoft.com/office/word/2010/wordml" w:rsidR="58F54A34" w:rsidP="749E4826" w:rsidRDefault="58F54A34" w14:paraId="27D86DA7" wp14:textId="77777777">
      <w:pPr>
        <w:spacing w:after="0"/>
        <w:jc w:val="both"/>
        <w:rPr>
          <w:rFonts w:ascii="Calibri" w:hAnsi="Calibri" w:eastAsia="Calibri" w:cs="Calibri"/>
          <w:color w:val="000000" w:themeColor="text1"/>
          <w:u w:val="single"/>
        </w:rPr>
      </w:pPr>
      <w:r w:rsidRPr="749E4826">
        <w:rPr>
          <w:rFonts w:ascii="Calibri" w:hAnsi="Calibri" w:eastAsia="Calibri" w:cs="Calibri"/>
          <w:color w:val="000000" w:themeColor="text1"/>
          <w:u w:val="single"/>
        </w:rPr>
        <w:t>Approach</w:t>
      </w:r>
    </w:p>
    <w:p xmlns:wp14="http://schemas.microsoft.com/office/word/2010/wordml" w:rsidR="58F54A34" w:rsidP="57423B78" w:rsidRDefault="58F54A34" w14:paraId="1889A678" wp14:textId="77777777">
      <w:pPr>
        <w:pStyle w:val="ListParagraph"/>
        <w:numPr>
          <w:ilvl w:val="0"/>
          <w:numId w:val="3"/>
        </w:numPr>
        <w:spacing w:after="0"/>
        <w:jc w:val="both"/>
        <w:rPr>
          <w:rFonts w:eastAsiaTheme="minorEastAsia"/>
          <w:color w:val="000000" w:themeColor="text1"/>
        </w:rPr>
      </w:pPr>
      <w:r w:rsidRPr="57423B78">
        <w:rPr>
          <w:rFonts w:ascii="Calibri" w:hAnsi="Calibri" w:eastAsia="Calibri" w:cs="Calibri"/>
          <w:color w:val="000000" w:themeColor="text1"/>
        </w:rPr>
        <w:t>User input converted into BERT embeddings</w:t>
      </w:r>
    </w:p>
    <w:p xmlns:wp14="http://schemas.microsoft.com/office/word/2010/wordml" w:rsidR="58F54A34" w:rsidP="57423B78" w:rsidRDefault="58F54A34" w14:paraId="461800F9" wp14:textId="77777777">
      <w:pPr>
        <w:pStyle w:val="ListParagraph"/>
        <w:numPr>
          <w:ilvl w:val="0"/>
          <w:numId w:val="3"/>
        </w:numPr>
        <w:spacing w:after="0"/>
        <w:jc w:val="both"/>
        <w:rPr>
          <w:rFonts w:eastAsiaTheme="minorEastAsia"/>
          <w:color w:val="000000" w:themeColor="text1"/>
        </w:rPr>
      </w:pPr>
      <w:r w:rsidRPr="57423B78">
        <w:rPr>
          <w:rFonts w:ascii="Calibri" w:hAnsi="Calibri" w:eastAsia="Calibri" w:cs="Calibri"/>
          <w:color w:val="000000" w:themeColor="text1"/>
        </w:rPr>
        <w:t>Keyword extraction using a cluster of algorithms</w:t>
      </w:r>
    </w:p>
    <w:p xmlns:wp14="http://schemas.microsoft.com/office/word/2010/wordml" w:rsidR="58F54A34" w:rsidP="57423B78" w:rsidRDefault="58F54A34" w14:paraId="650DD0D9" wp14:textId="77777777">
      <w:pPr>
        <w:pStyle w:val="ListParagraph"/>
        <w:numPr>
          <w:ilvl w:val="0"/>
          <w:numId w:val="3"/>
        </w:numPr>
        <w:spacing w:after="0"/>
        <w:jc w:val="both"/>
        <w:rPr>
          <w:rFonts w:eastAsiaTheme="minorEastAsia"/>
          <w:color w:val="000000" w:themeColor="text1"/>
        </w:rPr>
      </w:pPr>
      <w:r w:rsidRPr="57423B78">
        <w:rPr>
          <w:rFonts w:ascii="Calibri" w:hAnsi="Calibri" w:eastAsia="Calibri" w:cs="Calibri"/>
          <w:color w:val="000000" w:themeColor="text1"/>
        </w:rPr>
        <w:t>Pre-trained word embedding model with the existing product catalogue</w:t>
      </w:r>
    </w:p>
    <w:p xmlns:wp14="http://schemas.microsoft.com/office/word/2010/wordml" w:rsidR="58F54A34" w:rsidP="57423B78" w:rsidRDefault="58F54A34" w14:paraId="331CE6A4" wp14:textId="77777777">
      <w:pPr>
        <w:pStyle w:val="ListParagraph"/>
        <w:numPr>
          <w:ilvl w:val="0"/>
          <w:numId w:val="3"/>
        </w:numPr>
        <w:spacing w:after="0"/>
        <w:jc w:val="both"/>
        <w:rPr>
          <w:rFonts w:eastAsiaTheme="minorEastAsia"/>
          <w:color w:val="000000" w:themeColor="text1"/>
        </w:rPr>
      </w:pPr>
      <w:r w:rsidRPr="57423B78">
        <w:rPr>
          <w:rFonts w:ascii="Calibri" w:hAnsi="Calibri" w:eastAsia="Calibri" w:cs="Calibri"/>
          <w:color w:val="000000" w:themeColor="text1"/>
        </w:rPr>
        <w:t xml:space="preserve">Ranking Matrix – Soft Vote for keywords </w:t>
      </w:r>
    </w:p>
    <w:p xmlns:wp14="http://schemas.microsoft.com/office/word/2010/wordml" w:rsidR="58F54A34" w:rsidP="57423B78" w:rsidRDefault="58F54A34" w14:paraId="5DF572A8" wp14:textId="77777777">
      <w:pPr>
        <w:pStyle w:val="ListParagraph"/>
        <w:numPr>
          <w:ilvl w:val="0"/>
          <w:numId w:val="3"/>
        </w:numPr>
        <w:spacing w:after="0"/>
        <w:jc w:val="both"/>
        <w:rPr>
          <w:rFonts w:eastAsiaTheme="minorEastAsia"/>
          <w:color w:val="000000" w:themeColor="text1"/>
        </w:rPr>
      </w:pPr>
      <w:r w:rsidRPr="57423B78">
        <w:rPr>
          <w:rFonts w:ascii="Calibri" w:hAnsi="Calibri" w:eastAsia="Calibri" w:cs="Calibri"/>
          <w:color w:val="000000" w:themeColor="text1"/>
        </w:rPr>
        <w:t xml:space="preserve">Multiple Text Distance Infographics methods to find relevant products </w:t>
      </w:r>
    </w:p>
    <w:p xmlns:wp14="http://schemas.microsoft.com/office/word/2010/wordml" w:rsidR="58F54A34" w:rsidP="749E4826" w:rsidRDefault="58F54A34" w14:paraId="19219836" wp14:textId="77777777">
      <w:pPr>
        <w:spacing w:after="0"/>
        <w:jc w:val="both"/>
        <w:rPr>
          <w:rFonts w:ascii="Calibri" w:hAnsi="Calibri" w:eastAsia="Calibri" w:cs="Calibri"/>
          <w:color w:val="000000" w:themeColor="text1"/>
        </w:rPr>
      </w:pPr>
    </w:p>
    <w:p xmlns:wp14="http://schemas.microsoft.com/office/word/2010/wordml" w:rsidR="58F54A34" w:rsidP="749E4826" w:rsidRDefault="58F54A34" w14:paraId="7C52DB9D" wp14:textId="77777777">
      <w:pPr>
        <w:spacing w:after="0"/>
        <w:jc w:val="both"/>
        <w:rPr>
          <w:rFonts w:ascii="Calibri" w:hAnsi="Calibri" w:eastAsia="Calibri" w:cs="Calibri"/>
          <w:color w:val="000000" w:themeColor="text1"/>
          <w:u w:val="single"/>
        </w:rPr>
      </w:pPr>
      <w:r w:rsidRPr="749E4826">
        <w:rPr>
          <w:rFonts w:ascii="Calibri" w:hAnsi="Calibri" w:eastAsia="Calibri" w:cs="Calibri"/>
          <w:color w:val="000000" w:themeColor="text1"/>
          <w:u w:val="single"/>
        </w:rPr>
        <w:t>Semantic Search advantages</w:t>
      </w:r>
    </w:p>
    <w:p xmlns:wp14="http://schemas.microsoft.com/office/word/2010/wordml" w:rsidR="58F54A34" w:rsidP="57423B78" w:rsidRDefault="58F54A34" w14:paraId="32B467C7" wp14:textId="77777777">
      <w:pPr>
        <w:pStyle w:val="ListParagraph"/>
        <w:numPr>
          <w:ilvl w:val="0"/>
          <w:numId w:val="2"/>
        </w:numPr>
        <w:spacing w:after="0"/>
        <w:jc w:val="both"/>
        <w:rPr>
          <w:rFonts w:eastAsiaTheme="minorEastAsia"/>
          <w:color w:val="000000" w:themeColor="text1"/>
        </w:rPr>
      </w:pPr>
      <w:r w:rsidRPr="57423B78">
        <w:rPr>
          <w:rFonts w:ascii="Calibri" w:hAnsi="Calibri" w:eastAsia="Calibri" w:cs="Calibri"/>
          <w:color w:val="000000" w:themeColor="text1"/>
        </w:rPr>
        <w:t>Searcher intent based on behaviour</w:t>
      </w:r>
    </w:p>
    <w:p xmlns:wp14="http://schemas.microsoft.com/office/word/2010/wordml" w:rsidR="58F54A34" w:rsidP="57423B78" w:rsidRDefault="58F54A34" w14:paraId="2F6AD0BD" wp14:textId="77777777">
      <w:pPr>
        <w:pStyle w:val="ListParagraph"/>
        <w:numPr>
          <w:ilvl w:val="0"/>
          <w:numId w:val="2"/>
        </w:numPr>
        <w:spacing w:after="0"/>
        <w:jc w:val="both"/>
        <w:rPr>
          <w:rFonts w:eastAsiaTheme="minorEastAsia"/>
          <w:color w:val="000000" w:themeColor="text1"/>
        </w:rPr>
      </w:pPr>
      <w:r w:rsidRPr="57423B78">
        <w:rPr>
          <w:rFonts w:ascii="Calibri" w:hAnsi="Calibri" w:eastAsia="Calibri" w:cs="Calibri"/>
          <w:color w:val="000000" w:themeColor="text1"/>
        </w:rPr>
        <w:t>Query context based on historical data</w:t>
      </w:r>
    </w:p>
    <w:p xmlns:wp14="http://schemas.microsoft.com/office/word/2010/wordml" w:rsidR="58F54A34" w:rsidP="57423B78" w:rsidRDefault="58F54A34" w14:paraId="79528D0E" wp14:textId="77777777">
      <w:pPr>
        <w:pStyle w:val="ListParagraph"/>
        <w:numPr>
          <w:ilvl w:val="0"/>
          <w:numId w:val="2"/>
        </w:numPr>
        <w:spacing w:after="0"/>
        <w:jc w:val="both"/>
        <w:rPr>
          <w:rFonts w:eastAsiaTheme="minorEastAsia"/>
          <w:color w:val="000000" w:themeColor="text1"/>
        </w:rPr>
      </w:pPr>
      <w:r w:rsidRPr="57423B78">
        <w:rPr>
          <w:rFonts w:ascii="Calibri" w:hAnsi="Calibri" w:eastAsia="Calibri" w:cs="Calibri"/>
          <w:color w:val="000000" w:themeColor="text1"/>
        </w:rPr>
        <w:t xml:space="preserve">Word-to-word relationship </w:t>
      </w:r>
    </w:p>
    <w:p xmlns:wp14="http://schemas.microsoft.com/office/word/2010/wordml" w:rsidR="749E4826" w:rsidP="181033E8" w:rsidRDefault="00B54F60" w14:paraId="296FEF7D" wp14:textId="75948C64">
      <w:pPr>
        <w:pStyle w:val="ListParagraph"/>
        <w:numPr>
          <w:ilvl w:val="0"/>
          <w:numId w:val="2"/>
        </w:numPr>
        <w:spacing w:after="0"/>
        <w:jc w:val="both"/>
        <w:rPr>
          <w:rFonts w:eastAsia="" w:eastAsiaTheme="minorEastAsia"/>
          <w:color w:val="000000" w:themeColor="text1" w:themeTint="FF" w:themeShade="FF"/>
        </w:rPr>
      </w:pPr>
      <w:r w:rsidRPr="181033E8" w:rsidR="58F54A34">
        <w:rPr>
          <w:rFonts w:ascii="Calibri" w:hAnsi="Calibri" w:eastAsia="Calibri" w:cs="Calibri"/>
          <w:color w:val="000000" w:themeColor="text1" w:themeTint="FF" w:themeShade="FF"/>
        </w:rPr>
        <w:t xml:space="preserve">Faster and </w:t>
      </w:r>
      <w:r w:rsidRPr="181033E8" w:rsidR="58F54A34">
        <w:rPr>
          <w:rFonts w:ascii="Calibri" w:hAnsi="Calibri" w:eastAsia="Calibri" w:cs="Calibri"/>
          <w:color w:val="000000" w:themeColor="text1" w:themeTint="FF" w:themeShade="FF"/>
        </w:rPr>
        <w:t>accurate</w:t>
      </w:r>
      <w:r w:rsidRPr="181033E8" w:rsidR="58F54A34">
        <w:rPr>
          <w:rFonts w:ascii="Calibri" w:hAnsi="Calibri" w:eastAsia="Calibri" w:cs="Calibri"/>
          <w:color w:val="000000" w:themeColor="text1" w:themeTint="FF" w:themeShade="FF"/>
        </w:rPr>
        <w:t xml:space="preserve"> </w:t>
      </w:r>
    </w:p>
    <w:p w:rsidR="331E5EBE" w:rsidP="181033E8" w:rsidRDefault="331E5EBE" w14:paraId="50D1CA2A" w14:textId="62AF7C44">
      <w:pPr>
        <w:pStyle w:val="Heading1"/>
        <w:numPr>
          <w:ilvl w:val="0"/>
          <w:numId w:val="26"/>
        </w:numPr>
        <w:rPr/>
      </w:pPr>
      <w:bookmarkStart w:name="_Toc510194734" w:id="1868107423"/>
      <w:r w:rsidR="331E5EBE">
        <w:rPr/>
        <w:t>Sentiment Analysis</w:t>
      </w:r>
      <w:bookmarkEnd w:id="1868107423"/>
    </w:p>
    <w:p w:rsidR="181033E8" w:rsidP="181033E8" w:rsidRDefault="181033E8" w14:paraId="2288E067" w14:textId="52AE8C1F">
      <w:pPr>
        <w:pStyle w:val="Normal"/>
      </w:pPr>
    </w:p>
    <w:p w:rsidR="331E5EBE" w:rsidP="181033E8" w:rsidRDefault="331E5EBE" w14:paraId="72DC0ADB" w14:textId="521E1D88">
      <w:pPr>
        <w:spacing w:after="0"/>
        <w:jc w:val="both"/>
        <w:rPr>
          <w:rFonts w:ascii="Calibri" w:hAnsi="Calibri" w:eastAsia="Calibri" w:cs="Calibri"/>
          <w:color w:val="000000" w:themeColor="text1" w:themeTint="FF" w:themeShade="FF"/>
        </w:rPr>
      </w:pPr>
      <w:r w:rsidRPr="181033E8" w:rsidR="331E5EBE">
        <w:rPr>
          <w:u w:val="single"/>
        </w:rPr>
        <w:t>Algorithms</w:t>
      </w:r>
      <w:r w:rsidR="331E5EBE">
        <w:rPr/>
        <w:t xml:space="preserve"> - Pandas, Spacy, Regular Expression, SciKit Learn, Openai  </w:t>
      </w:r>
    </w:p>
    <w:p w:rsidR="181033E8" w:rsidP="181033E8" w:rsidRDefault="181033E8" w14:paraId="70126842">
      <w:pPr>
        <w:spacing w:after="0"/>
        <w:jc w:val="both"/>
        <w:rPr>
          <w:rFonts w:ascii="Calibri" w:hAnsi="Calibri" w:eastAsia="Calibri" w:cs="Calibri"/>
          <w:color w:val="000000" w:themeColor="text1" w:themeTint="FF" w:themeShade="FF"/>
        </w:rPr>
      </w:pPr>
    </w:p>
    <w:p w:rsidR="331E5EBE" w:rsidP="181033E8" w:rsidRDefault="331E5EBE" w14:paraId="6AADE671" w14:textId="2B484C2D">
      <w:pPr>
        <w:pStyle w:val="Normal"/>
        <w:spacing w:after="0"/>
        <w:jc w:val="left"/>
        <w:rPr>
          <w:rFonts w:ascii="Calibri" w:hAnsi="Calibri" w:eastAsia="Calibri" w:cs="Calibri"/>
          <w:noProof w:val="0"/>
          <w:sz w:val="22"/>
          <w:szCs w:val="22"/>
          <w:lang w:val="en-IN"/>
        </w:rPr>
      </w:pPr>
      <w:r w:rsidRPr="181033E8" w:rsidR="331E5EBE">
        <w:rPr>
          <w:rFonts w:ascii="Calibri" w:hAnsi="Calibri" w:eastAsia="Calibri" w:cs="Calibri"/>
          <w:b w:val="0"/>
          <w:bCs w:val="0"/>
          <w:i w:val="0"/>
          <w:iCs w:val="0"/>
          <w:caps w:val="0"/>
          <w:smallCaps w:val="0"/>
          <w:noProof w:val="0"/>
          <w:sz w:val="22"/>
          <w:szCs w:val="22"/>
          <w:lang w:val="en-IN"/>
        </w:rPr>
        <w:t xml:space="preserve">Employee and Customer Reviews were </w:t>
      </w:r>
      <w:r w:rsidRPr="181033E8" w:rsidR="76C6705E">
        <w:rPr>
          <w:rFonts w:ascii="Calibri" w:hAnsi="Calibri" w:eastAsia="Calibri" w:cs="Calibri"/>
          <w:b w:val="0"/>
          <w:bCs w:val="0"/>
          <w:i w:val="0"/>
          <w:iCs w:val="0"/>
          <w:caps w:val="0"/>
          <w:smallCaps w:val="0"/>
          <w:noProof w:val="0"/>
          <w:sz w:val="22"/>
          <w:szCs w:val="22"/>
          <w:lang w:val="en-IN"/>
        </w:rPr>
        <w:t>analysed</w:t>
      </w:r>
      <w:r w:rsidRPr="181033E8" w:rsidR="331E5EBE">
        <w:rPr>
          <w:rFonts w:ascii="Calibri" w:hAnsi="Calibri" w:eastAsia="Calibri" w:cs="Calibri"/>
          <w:b w:val="0"/>
          <w:bCs w:val="0"/>
          <w:i w:val="0"/>
          <w:iCs w:val="0"/>
          <w:caps w:val="0"/>
          <w:smallCaps w:val="0"/>
          <w:noProof w:val="0"/>
          <w:sz w:val="22"/>
          <w:szCs w:val="22"/>
          <w:lang w:val="en-IN"/>
        </w:rPr>
        <w:t xml:space="preserve"> for sentiment extraction.  From each review, depending on the type, </w:t>
      </w:r>
      <w:r w:rsidRPr="181033E8" w:rsidR="11D7F982">
        <w:rPr>
          <w:rFonts w:ascii="Calibri" w:hAnsi="Calibri" w:eastAsia="Calibri" w:cs="Calibri"/>
          <w:b w:val="0"/>
          <w:bCs w:val="0"/>
          <w:i w:val="0"/>
          <w:iCs w:val="0"/>
          <w:caps w:val="0"/>
          <w:smallCaps w:val="0"/>
          <w:noProof w:val="0"/>
          <w:sz w:val="22"/>
          <w:szCs w:val="22"/>
          <w:lang w:val="en-IN"/>
        </w:rPr>
        <w:t>pre-defined</w:t>
      </w:r>
      <w:r w:rsidRPr="181033E8" w:rsidR="331E5EBE">
        <w:rPr>
          <w:rFonts w:ascii="Calibri" w:hAnsi="Calibri" w:eastAsia="Calibri" w:cs="Calibri"/>
          <w:b w:val="0"/>
          <w:bCs w:val="0"/>
          <w:i w:val="0"/>
          <w:iCs w:val="0"/>
          <w:caps w:val="0"/>
          <w:smallCaps w:val="0"/>
          <w:noProof w:val="0"/>
          <w:sz w:val="22"/>
          <w:szCs w:val="22"/>
          <w:lang w:val="en-IN"/>
        </w:rPr>
        <w:t xml:space="preserve"> nature of text was </w:t>
      </w:r>
      <w:r w:rsidRPr="181033E8" w:rsidR="331E5EBE">
        <w:rPr>
          <w:rFonts w:ascii="Calibri" w:hAnsi="Calibri" w:eastAsia="Calibri" w:cs="Calibri"/>
          <w:b w:val="0"/>
          <w:bCs w:val="0"/>
          <w:i w:val="0"/>
          <w:iCs w:val="0"/>
          <w:caps w:val="0"/>
          <w:smallCaps w:val="0"/>
          <w:noProof w:val="0"/>
          <w:sz w:val="22"/>
          <w:szCs w:val="22"/>
          <w:lang w:val="en-IN"/>
        </w:rPr>
        <w:t>established</w:t>
      </w:r>
      <w:r w:rsidRPr="181033E8" w:rsidR="331E5EBE">
        <w:rPr>
          <w:rFonts w:ascii="Calibri" w:hAnsi="Calibri" w:eastAsia="Calibri" w:cs="Calibri"/>
          <w:b w:val="0"/>
          <w:bCs w:val="0"/>
          <w:i w:val="0"/>
          <w:iCs w:val="0"/>
          <w:caps w:val="0"/>
          <w:smallCaps w:val="0"/>
          <w:noProof w:val="0"/>
          <w:sz w:val="22"/>
          <w:szCs w:val="22"/>
          <w:lang w:val="en-IN"/>
        </w:rPr>
        <w:t xml:space="preserve"> based on overall and </w:t>
      </w:r>
      <w:r w:rsidRPr="181033E8" w:rsidR="3FBB96BF">
        <w:rPr>
          <w:rFonts w:ascii="Calibri" w:hAnsi="Calibri" w:eastAsia="Calibri" w:cs="Calibri"/>
          <w:b w:val="0"/>
          <w:bCs w:val="0"/>
          <w:i w:val="0"/>
          <w:iCs w:val="0"/>
          <w:caps w:val="0"/>
          <w:smallCaps w:val="0"/>
          <w:noProof w:val="0"/>
          <w:sz w:val="22"/>
          <w:szCs w:val="22"/>
          <w:lang w:val="en-IN"/>
        </w:rPr>
        <w:t>entity-based</w:t>
      </w:r>
      <w:r w:rsidRPr="181033E8" w:rsidR="331E5EBE">
        <w:rPr>
          <w:rFonts w:ascii="Calibri" w:hAnsi="Calibri" w:eastAsia="Calibri" w:cs="Calibri"/>
          <w:b w:val="0"/>
          <w:bCs w:val="0"/>
          <w:i w:val="0"/>
          <w:iCs w:val="0"/>
          <w:caps w:val="0"/>
          <w:smallCaps w:val="0"/>
          <w:noProof w:val="0"/>
          <w:sz w:val="22"/>
          <w:szCs w:val="22"/>
          <w:lang w:val="en-IN"/>
        </w:rPr>
        <w:t xml:space="preserve"> parameters.  Part texts were extracted as applicable for every nature of the message.  Sentiment related words and sentiment type was extracted based on various parts of the message based on the nature of text.</w:t>
      </w:r>
      <w:r w:rsidRPr="181033E8" w:rsidR="331E5EBE">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181033E8" w:rsidR="331E5EBE">
        <w:rPr>
          <w:rFonts w:ascii="Calibri" w:hAnsi="Calibri" w:eastAsia="Calibri" w:cs="Calibri"/>
          <w:noProof w:val="0"/>
          <w:sz w:val="22"/>
          <w:szCs w:val="22"/>
          <w:lang w:val="en-IN"/>
        </w:rPr>
        <w:t xml:space="preserve"> </w:t>
      </w:r>
    </w:p>
    <w:p w:rsidR="181033E8" w:rsidP="181033E8" w:rsidRDefault="181033E8" w14:paraId="191D2C56">
      <w:pPr>
        <w:spacing w:after="0"/>
        <w:jc w:val="both"/>
        <w:rPr>
          <w:rFonts w:ascii="Calibri" w:hAnsi="Calibri" w:eastAsia="Calibri" w:cs="Calibri"/>
          <w:color w:val="000000" w:themeColor="text1" w:themeTint="FF" w:themeShade="FF"/>
        </w:rPr>
      </w:pPr>
    </w:p>
    <w:p w:rsidR="331E5EBE" w:rsidP="181033E8" w:rsidRDefault="331E5EBE" w14:paraId="1C2B3505">
      <w:pPr>
        <w:spacing w:after="0"/>
        <w:jc w:val="both"/>
        <w:rPr>
          <w:rFonts w:ascii="Calibri" w:hAnsi="Calibri" w:eastAsia="Calibri" w:cs="Calibri"/>
          <w:color w:val="000000" w:themeColor="text1" w:themeTint="FF" w:themeShade="FF"/>
          <w:u w:val="single"/>
        </w:rPr>
      </w:pPr>
      <w:r w:rsidRPr="181033E8" w:rsidR="331E5EBE">
        <w:rPr>
          <w:rFonts w:ascii="Calibri" w:hAnsi="Calibri" w:eastAsia="Calibri" w:cs="Calibri"/>
          <w:color w:val="000000" w:themeColor="text1" w:themeTint="FF" w:themeShade="FF"/>
          <w:u w:val="single"/>
        </w:rPr>
        <w:t>Approach</w:t>
      </w:r>
    </w:p>
    <w:p w:rsidR="4FA35A77" w:rsidP="181033E8" w:rsidRDefault="4FA35A77" w14:paraId="60432EF0" w14:textId="1A92881D">
      <w:pPr>
        <w:pStyle w:val="ListParagraph"/>
        <w:numPr>
          <w:ilvl w:val="0"/>
          <w:numId w:val="3"/>
        </w:numPr>
        <w:spacing w:after="0"/>
        <w:jc w:val="both"/>
        <w:rPr>
          <w:rFonts w:eastAsia="" w:eastAsiaTheme="minorEastAsia"/>
          <w:color w:val="000000" w:themeColor="text1" w:themeTint="FF" w:themeShade="FF"/>
        </w:rPr>
      </w:pPr>
      <w:r w:rsidRPr="181033E8" w:rsidR="4FA35A77">
        <w:rPr>
          <w:rFonts w:eastAsia="" w:eastAsiaTheme="minorEastAsia"/>
          <w:color w:val="000000" w:themeColor="text1" w:themeTint="FF" w:themeShade="FF"/>
        </w:rPr>
        <w:t>Pre Processing - Tokenization, Normalization &amp; Punctuation removal</w:t>
      </w:r>
    </w:p>
    <w:p w:rsidR="4FA35A77" w:rsidP="181033E8" w:rsidRDefault="4FA35A77" w14:paraId="573E31A1" w14:textId="3954CEB9">
      <w:pPr>
        <w:pStyle w:val="ListParagraph"/>
        <w:numPr>
          <w:ilvl w:val="0"/>
          <w:numId w:val="3"/>
        </w:numPr>
        <w:spacing w:before="240" w:beforeAutospacing="off" w:after="240" w:afterAutospacing="off"/>
        <w:rPr/>
      </w:pPr>
      <w:r w:rsidRPr="181033E8" w:rsidR="4FA35A77">
        <w:rPr>
          <w:noProof w:val="0"/>
          <w:lang w:val="en-IN"/>
        </w:rPr>
        <w:t>Contraction Handling</w:t>
      </w:r>
    </w:p>
    <w:p w:rsidR="4FA35A77" w:rsidP="181033E8" w:rsidRDefault="4FA35A77" w14:paraId="6B5009FF" w14:textId="30514E1D">
      <w:pPr>
        <w:pStyle w:val="ListParagraph"/>
        <w:numPr>
          <w:ilvl w:val="0"/>
          <w:numId w:val="3"/>
        </w:numPr>
        <w:spacing w:before="240" w:beforeAutospacing="off" w:after="240" w:afterAutospacing="off"/>
        <w:rPr/>
      </w:pPr>
      <w:r w:rsidRPr="181033E8" w:rsidR="4FA35A77">
        <w:rPr>
          <w:noProof w:val="0"/>
          <w:lang w:val="en-IN"/>
        </w:rPr>
        <w:t>Context preservation</w:t>
      </w:r>
    </w:p>
    <w:p w:rsidR="4FA35A77" w:rsidP="181033E8" w:rsidRDefault="4FA35A77" w14:paraId="0BAE75ED" w14:textId="37C7F511">
      <w:pPr>
        <w:pStyle w:val="ListParagraph"/>
        <w:numPr>
          <w:ilvl w:val="0"/>
          <w:numId w:val="3"/>
        </w:numPr>
        <w:spacing w:before="240" w:beforeAutospacing="off" w:after="240" w:afterAutospacing="off"/>
        <w:rPr/>
      </w:pPr>
      <w:r w:rsidRPr="181033E8" w:rsidR="4FA35A77">
        <w:rPr>
          <w:noProof w:val="0"/>
          <w:lang w:val="en-IN"/>
        </w:rPr>
        <w:t>POS tagging</w:t>
      </w:r>
    </w:p>
    <w:p w:rsidR="4FA35A77" w:rsidP="181033E8" w:rsidRDefault="4FA35A77" w14:paraId="2DFE6A97" w14:textId="18820935">
      <w:pPr>
        <w:pStyle w:val="ListParagraph"/>
        <w:numPr>
          <w:ilvl w:val="0"/>
          <w:numId w:val="3"/>
        </w:numPr>
        <w:spacing w:before="240" w:beforeAutospacing="off" w:after="240" w:afterAutospacing="off"/>
        <w:rPr/>
      </w:pPr>
      <w:r w:rsidRPr="181033E8" w:rsidR="4FA35A77">
        <w:rPr>
          <w:noProof w:val="0"/>
          <w:lang w:val="en-IN"/>
        </w:rPr>
        <w:t>Feature extraction</w:t>
      </w:r>
      <w:r w:rsidRPr="181033E8" w:rsidR="15161ED9">
        <w:rPr>
          <w:noProof w:val="0"/>
          <w:lang w:val="en-IN"/>
        </w:rPr>
        <w:t xml:space="preserve"> using BERT</w:t>
      </w:r>
    </w:p>
    <w:p w:rsidR="4FA35A77" w:rsidP="181033E8" w:rsidRDefault="4FA35A77" w14:paraId="662F8DFE" w14:textId="62148FD3">
      <w:pPr>
        <w:pStyle w:val="ListParagraph"/>
        <w:numPr>
          <w:ilvl w:val="0"/>
          <w:numId w:val="3"/>
        </w:numPr>
        <w:rPr>
          <w:noProof w:val="0"/>
          <w:lang w:val="en-IN"/>
        </w:rPr>
      </w:pPr>
      <w:r w:rsidRPr="181033E8" w:rsidR="4FA35A77">
        <w:rPr>
          <w:noProof w:val="0"/>
          <w:lang w:val="en-IN"/>
        </w:rPr>
        <w:t xml:space="preserve">Aspect-Based Sentiment Words </w:t>
      </w:r>
      <w:r w:rsidRPr="181033E8" w:rsidR="260E5DAE">
        <w:rPr>
          <w:noProof w:val="0"/>
          <w:lang w:val="en-IN"/>
        </w:rPr>
        <w:t>Extraction</w:t>
      </w:r>
      <w:r w:rsidRPr="181033E8" w:rsidR="0F6A1AE3">
        <w:rPr>
          <w:noProof w:val="0"/>
          <w:lang w:val="en-IN"/>
        </w:rPr>
        <w:t xml:space="preserve"> using pre-trained LLM models</w:t>
      </w:r>
    </w:p>
    <w:p w:rsidR="4FA35A77" w:rsidP="181033E8" w:rsidRDefault="4FA35A77" w14:paraId="46719778" w14:textId="22DA1ADF">
      <w:pPr>
        <w:pStyle w:val="ListParagraph"/>
        <w:numPr>
          <w:ilvl w:val="0"/>
          <w:numId w:val="3"/>
        </w:numPr>
        <w:rPr>
          <w:noProof w:val="0"/>
          <w:lang w:val="en-IN"/>
        </w:rPr>
      </w:pPr>
      <w:r w:rsidRPr="181033E8" w:rsidR="4FA35A77">
        <w:rPr>
          <w:noProof w:val="0"/>
          <w:lang w:val="en-IN"/>
        </w:rPr>
        <w:t xml:space="preserve">Words based </w:t>
      </w:r>
      <w:r w:rsidRPr="181033E8" w:rsidR="3EC807A3">
        <w:rPr>
          <w:noProof w:val="0"/>
          <w:lang w:val="en-IN"/>
        </w:rPr>
        <w:t>S</w:t>
      </w:r>
      <w:r w:rsidRPr="181033E8" w:rsidR="4FA35A77">
        <w:rPr>
          <w:noProof w:val="0"/>
          <w:lang w:val="en-IN"/>
        </w:rPr>
        <w:t xml:space="preserve">entiment </w:t>
      </w:r>
      <w:r w:rsidRPr="181033E8" w:rsidR="28CFE550">
        <w:rPr>
          <w:noProof w:val="0"/>
          <w:lang w:val="en-IN"/>
        </w:rPr>
        <w:t>detection</w:t>
      </w:r>
      <w:r w:rsidRPr="181033E8" w:rsidR="345BFBA7">
        <w:rPr>
          <w:noProof w:val="0"/>
          <w:lang w:val="en-IN"/>
        </w:rPr>
        <w:t xml:space="preserve"> using pre-trained LLM models</w:t>
      </w:r>
    </w:p>
    <w:p w:rsidR="181033E8" w:rsidP="181033E8" w:rsidRDefault="181033E8" w14:paraId="5F28B0BA" w14:textId="15705368">
      <w:pPr>
        <w:pStyle w:val="ListParagraph"/>
        <w:ind w:left="720"/>
        <w:rPr>
          <w:noProof w:val="0"/>
          <w:lang w:val="en-IN"/>
        </w:rPr>
      </w:pPr>
    </w:p>
    <w:p w:rsidR="331E5EBE" w:rsidP="181033E8" w:rsidRDefault="331E5EBE" w14:paraId="752687DC" w14:textId="1E8C051F">
      <w:pPr>
        <w:spacing w:after="0"/>
        <w:jc w:val="both"/>
        <w:rPr>
          <w:rFonts w:ascii="Calibri" w:hAnsi="Calibri" w:eastAsia="Calibri" w:cs="Calibri"/>
          <w:color w:val="000000" w:themeColor="text1" w:themeTint="FF" w:themeShade="FF"/>
          <w:u w:val="single"/>
        </w:rPr>
      </w:pPr>
      <w:r w:rsidRPr="181033E8" w:rsidR="331E5EBE">
        <w:rPr>
          <w:rFonts w:ascii="Calibri" w:hAnsi="Calibri" w:eastAsia="Calibri" w:cs="Calibri"/>
          <w:color w:val="000000" w:themeColor="text1" w:themeTint="FF" w:themeShade="FF"/>
          <w:u w:val="single"/>
        </w:rPr>
        <w:t>Se</w:t>
      </w:r>
      <w:r w:rsidRPr="181033E8" w:rsidR="1588D05D">
        <w:rPr>
          <w:rFonts w:ascii="Calibri" w:hAnsi="Calibri" w:eastAsia="Calibri" w:cs="Calibri"/>
          <w:color w:val="000000" w:themeColor="text1" w:themeTint="FF" w:themeShade="FF"/>
          <w:u w:val="single"/>
        </w:rPr>
        <w:t>ntiment Analysis</w:t>
      </w:r>
      <w:r w:rsidRPr="181033E8" w:rsidR="331E5EBE">
        <w:rPr>
          <w:rFonts w:ascii="Calibri" w:hAnsi="Calibri" w:eastAsia="Calibri" w:cs="Calibri"/>
          <w:color w:val="000000" w:themeColor="text1" w:themeTint="FF" w:themeShade="FF"/>
          <w:u w:val="single"/>
        </w:rPr>
        <w:t xml:space="preserve"> advantages</w:t>
      </w:r>
    </w:p>
    <w:p w:rsidR="181033E8" w:rsidP="181033E8" w:rsidRDefault="181033E8" w14:paraId="42FDF2AC" w14:textId="1BE9BA18">
      <w:pPr>
        <w:spacing w:after="0"/>
        <w:jc w:val="both"/>
        <w:rPr>
          <w:rFonts w:ascii="Calibri" w:hAnsi="Calibri" w:eastAsia="Calibri" w:cs="Calibri"/>
          <w:color w:val="000000" w:themeColor="text1" w:themeTint="FF" w:themeShade="FF"/>
          <w:u w:val="single"/>
        </w:rPr>
      </w:pPr>
    </w:p>
    <w:p w:rsidR="4E84F021" w:rsidP="181033E8" w:rsidRDefault="4E84F021" w14:paraId="6A619A59" w14:textId="51B2A291">
      <w:pPr>
        <w:pStyle w:val="ListParagraph"/>
        <w:numPr>
          <w:ilvl w:val="0"/>
          <w:numId w:val="2"/>
        </w:numPr>
        <w:spacing w:after="0"/>
        <w:jc w:val="both"/>
        <w:rPr>
          <w:noProof w:val="0"/>
          <w:lang w:val="en-IN"/>
        </w:rPr>
      </w:pPr>
      <w:r w:rsidRPr="181033E8" w:rsidR="4E84F021">
        <w:rPr>
          <w:b w:val="1"/>
          <w:bCs w:val="1"/>
          <w:noProof w:val="0"/>
          <w:lang w:val="en-IN"/>
        </w:rPr>
        <w:t>Understand Customer Sentiment:</w:t>
      </w:r>
      <w:r w:rsidRPr="181033E8" w:rsidR="4E84F021">
        <w:rPr>
          <w:noProof w:val="0"/>
          <w:lang w:val="en-IN"/>
        </w:rPr>
        <w:t xml:space="preserve"> Analyze reviews to gain insights into how customers feel about your product, service, or brand. This helps you identify areas of strength and areas for improvement.</w:t>
      </w:r>
    </w:p>
    <w:p w:rsidR="4E84F021" w:rsidP="181033E8" w:rsidRDefault="4E84F021" w14:paraId="220B863A" w14:textId="21B11336">
      <w:pPr>
        <w:pStyle w:val="ListParagraph"/>
        <w:numPr>
          <w:ilvl w:val="0"/>
          <w:numId w:val="2"/>
        </w:numPr>
        <w:spacing w:before="240" w:beforeAutospacing="off" w:after="240" w:afterAutospacing="off"/>
        <w:rPr>
          <w:noProof w:val="0"/>
          <w:lang w:val="en-IN"/>
        </w:rPr>
      </w:pPr>
      <w:r w:rsidRPr="181033E8" w:rsidR="4E84F021">
        <w:rPr>
          <w:b w:val="1"/>
          <w:bCs w:val="1"/>
          <w:noProof w:val="0"/>
          <w:lang w:val="en-IN"/>
        </w:rPr>
        <w:t>Improve Product Development:</w:t>
      </w:r>
      <w:r w:rsidRPr="181033E8" w:rsidR="4E84F021">
        <w:rPr>
          <w:noProof w:val="0"/>
          <w:lang w:val="en-IN"/>
        </w:rPr>
        <w:t xml:space="preserve"> Identify trends in positive and negative sentiment to guide product development efforts. Focus on features and functionalities customers appreciate and address common pain points.</w:t>
      </w:r>
    </w:p>
    <w:p w:rsidR="4E84F021" w:rsidP="181033E8" w:rsidRDefault="4E84F021" w14:paraId="260B36CD" w14:textId="0611B0BB">
      <w:pPr>
        <w:pStyle w:val="ListParagraph"/>
        <w:numPr>
          <w:ilvl w:val="0"/>
          <w:numId w:val="2"/>
        </w:numPr>
        <w:spacing w:before="240" w:beforeAutospacing="off" w:after="240" w:afterAutospacing="off"/>
        <w:rPr>
          <w:noProof w:val="0"/>
          <w:lang w:val="en-IN"/>
        </w:rPr>
      </w:pPr>
      <w:r w:rsidRPr="181033E8" w:rsidR="4E84F021">
        <w:rPr>
          <w:b w:val="1"/>
          <w:bCs w:val="1"/>
          <w:noProof w:val="0"/>
          <w:lang w:val="en-IN"/>
        </w:rPr>
        <w:t>Enhance Customer Service:</w:t>
      </w:r>
      <w:r w:rsidRPr="181033E8" w:rsidR="4E84F021">
        <w:rPr>
          <w:noProof w:val="0"/>
          <w:lang w:val="en-IN"/>
        </w:rPr>
        <w:t xml:space="preserve"> Sentiment analysis can help you prioritize customer service tickets based on urgency and emotional tone. Identify frustrated customers and proactively reach out to address their concerns.</w:t>
      </w:r>
    </w:p>
    <w:p w:rsidR="4E84F021" w:rsidP="181033E8" w:rsidRDefault="4E84F021" w14:paraId="294D83C2" w14:textId="4211AA1E">
      <w:pPr>
        <w:pStyle w:val="ListParagraph"/>
        <w:numPr>
          <w:ilvl w:val="0"/>
          <w:numId w:val="2"/>
        </w:numPr>
        <w:spacing w:before="240" w:beforeAutospacing="off" w:after="240" w:afterAutospacing="off"/>
        <w:rPr>
          <w:noProof w:val="0"/>
          <w:lang w:val="en-IN"/>
        </w:rPr>
      </w:pPr>
      <w:r w:rsidRPr="181033E8" w:rsidR="4E84F021">
        <w:rPr>
          <w:b w:val="1"/>
          <w:bCs w:val="1"/>
          <w:noProof w:val="0"/>
          <w:lang w:val="en-IN"/>
        </w:rPr>
        <w:t>Monitor Brand Reputation:</w:t>
      </w:r>
      <w:r w:rsidRPr="181033E8" w:rsidR="4E84F021">
        <w:rPr>
          <w:noProof w:val="0"/>
          <w:lang w:val="en-IN"/>
        </w:rPr>
        <w:t xml:space="preserve"> Track sentiment over time to understand how your brand perception is evolving. This allows you to identify potential reputation issues and take corrective actions.</w:t>
      </w:r>
    </w:p>
    <w:p w:rsidR="4E84F021" w:rsidP="181033E8" w:rsidRDefault="4E84F021" w14:paraId="0E229627" w14:textId="3BC2478E">
      <w:pPr>
        <w:pStyle w:val="ListParagraph"/>
        <w:numPr>
          <w:ilvl w:val="0"/>
          <w:numId w:val="2"/>
        </w:numPr>
        <w:spacing w:before="240" w:beforeAutospacing="off" w:after="240" w:afterAutospacing="off"/>
        <w:rPr>
          <w:noProof w:val="0"/>
          <w:lang w:val="en-IN"/>
        </w:rPr>
      </w:pPr>
      <w:r w:rsidRPr="181033E8" w:rsidR="4E84F021">
        <w:rPr>
          <w:b w:val="1"/>
          <w:bCs w:val="1"/>
          <w:noProof w:val="0"/>
          <w:lang w:val="en-IN"/>
        </w:rPr>
        <w:t>Gain Competitive Intelligence:</w:t>
      </w:r>
      <w:r w:rsidRPr="181033E8" w:rsidR="4E84F021">
        <w:rPr>
          <w:noProof w:val="0"/>
          <w:lang w:val="en-IN"/>
        </w:rPr>
        <w:t xml:space="preserve"> </w:t>
      </w:r>
      <w:r w:rsidRPr="181033E8" w:rsidR="4E84F021">
        <w:rPr>
          <w:noProof w:val="0"/>
          <w:lang w:val="en-IN"/>
        </w:rPr>
        <w:t>Analyze</w:t>
      </w:r>
      <w:r w:rsidRPr="181033E8" w:rsidR="4E84F021">
        <w:rPr>
          <w:noProof w:val="0"/>
          <w:lang w:val="en-IN"/>
        </w:rPr>
        <w:t xml:space="preserve"> customer reviews of your competitors to understand their strengths and weaknesses. Use this information to develop a competitive advantage for your own products or services.</w:t>
      </w:r>
    </w:p>
    <w:p w:rsidR="331E5EBE" w:rsidRDefault="331E5EBE" w14:paraId="6F62E717">
      <w:r>
        <w:br w:type="page"/>
      </w:r>
    </w:p>
    <w:p w:rsidR="181033E8" w:rsidRDefault="181033E8" w14:paraId="6487F424" w14:textId="6221AD32"/>
    <w:p xmlns:wp14="http://schemas.microsoft.com/office/word/2010/wordml" w:rsidR="008414F0" w:rsidP="00061D9C" w:rsidRDefault="008916CA" w14:paraId="3EC6FBD5" wp14:textId="77777777">
      <w:pPr>
        <w:pStyle w:val="Heading1"/>
        <w:numPr>
          <w:ilvl w:val="0"/>
          <w:numId w:val="26"/>
        </w:numPr>
        <w:rPr/>
      </w:pPr>
      <w:bookmarkStart w:name="_Toc819559300" w:id="841491931"/>
      <w:r w:rsidR="008916CA">
        <w:rPr/>
        <w:t>Audit &amp; Approvals</w:t>
      </w:r>
      <w:bookmarkEnd w:id="841491931"/>
    </w:p>
    <w:p xmlns:wp14="http://schemas.microsoft.com/office/word/2010/wordml" w:rsidR="008916CA" w:rsidP="003F4667" w:rsidRDefault="008916CA" w14:paraId="2EA92863" wp14:textId="77777777">
      <w:pPr>
        <w:jc w:val="both"/>
      </w:pPr>
      <w:r w:rsidRPr="008916CA">
        <w:t>The "processed" data will be approved by the relevant authority to be locked down in the repository. Controls exist as to who can change</w:t>
      </w:r>
      <w:r>
        <w:t xml:space="preserve">/updatethe </w:t>
      </w:r>
      <w:r w:rsidRPr="008916CA">
        <w:t>locked down data.</w:t>
      </w:r>
    </w:p>
    <w:p xmlns:wp14="http://schemas.microsoft.com/office/word/2010/wordml" w:rsidRPr="00024DCD" w:rsidR="00B54F60" w:rsidP="003F4667" w:rsidRDefault="00B54F60" w14:paraId="7194DBDC" wp14:textId="77777777">
      <w:pPr>
        <w:jc w:val="both"/>
      </w:pPr>
    </w:p>
    <w:p xmlns:wp14="http://schemas.microsoft.com/office/word/2010/wordml" w:rsidR="008414F0" w:rsidP="00061D9C" w:rsidRDefault="008916CA" w14:paraId="2863A52A" wp14:textId="77777777">
      <w:pPr>
        <w:pStyle w:val="Heading1"/>
        <w:numPr>
          <w:ilvl w:val="0"/>
          <w:numId w:val="26"/>
        </w:numPr>
        <w:rPr>
          <w:lang w:val="en-US"/>
        </w:rPr>
      </w:pPr>
      <w:bookmarkStart w:name="_Toc11113989" w:id="1095231753"/>
      <w:r w:rsidR="008916CA">
        <w:rPr/>
        <w:t>Quality Monitoring</w:t>
      </w:r>
      <w:bookmarkEnd w:id="1095231753"/>
    </w:p>
    <w:p xmlns:wp14="http://schemas.microsoft.com/office/word/2010/wordml" w:rsidRPr="00142774" w:rsidR="008916CA" w:rsidP="003F4667" w:rsidRDefault="008916CA" w14:paraId="2E8A0701" wp14:textId="77777777">
      <w:pPr>
        <w:spacing w:after="0"/>
        <w:jc w:val="both"/>
        <w:rPr>
          <w:lang w:val="en-US"/>
        </w:rPr>
      </w:pPr>
      <w:r w:rsidRPr="008916CA">
        <w:rPr>
          <w:lang w:val="en-US"/>
        </w:rPr>
        <w:t>Data quality is as an ongoing process to track the of data quality over time to avoid data decay, which fundamentally occurs overtime due to changes not being captured or system upgrades. Typically, the ongoing process is to execute the data quality check module on a scheduled basis (ideally after inception of a new vendor/bi-weekly/monthly) to auto-correct the variations based on pre-defined business rules.</w:t>
      </w:r>
    </w:p>
    <w:sectPr w:rsidRPr="00142774" w:rsidR="008916CA" w:rsidSect="00D4281B">
      <w:headerReference w:type="default" r:id="rId12"/>
      <w:footerReference w:type="default" r:id="rId13"/>
      <w:pgSz w:w="11906" w:h="16838" w:orient="portrait"/>
      <w:pgMar w:top="1440" w:right="1440" w:bottom="1440" w:left="1440" w:header="709" w:footer="709" w:gutter="0"/>
      <w:cols w:space="708"/>
      <w:docGrid w:linePitch="360"/>
    </w:sectPr>
  </w:body>
</w:document>
</file>

<file path=word/comments.xml><?xml version="1.0" encoding="utf-8"?>
<w:comments xmlns:wp14="http://schemas.microsoft.com/office/word/2010/wordprocessingDrawing" xmlns:w14="http://schemas.microsoft.com/office/word/2010/wordml" xmlns:w="http://schemas.openxmlformats.org/wordprocessingml/2006/main" xmlns:mc="http://schemas.openxmlformats.org/markup-compatibility/2006" mc:Ignorable="wp14">
  <w:comment w:initials="Bh" w:author="Bhagya" w:date="2024-04-09T14:35:32" w:id="726147081">
    <w:p w:rsidR="23FB280F" w:rsidRDefault="23FB280F" w14:paraId="00711B6F" w14:textId="62D6A6FE">
      <w:pPr>
        <w:pStyle w:val="CommentText"/>
        <w:rPr/>
      </w:pPr>
      <w:r w:rsidR="23FB280F">
        <w:rPr/>
        <w:t>Mar 2024 release</w:t>
      </w:r>
      <w:r>
        <w:rPr>
          <w:rStyle w:val="CommentReference"/>
        </w:rPr>
        <w:annotationRef/>
      </w:r>
    </w:p>
  </w:comment>
  <w:comment w:initials="Bh" w:author="Bhagya" w:date="2024-04-09T14:37:58" w:id="1996160584">
    <w:p w:rsidR="23FB280F" w:rsidRDefault="23FB280F" w14:paraId="7151ED08" w14:textId="6AE70730">
      <w:pPr>
        <w:pStyle w:val="CommentText"/>
        <w:rPr/>
      </w:pPr>
      <w:r w:rsidR="23FB280F">
        <w:rPr/>
        <w:t>Mar 2024 Release</w:t>
      </w:r>
      <w:r>
        <w:rPr>
          <w:rStyle w:val="CommentReference"/>
        </w:rPr>
        <w:annotationRef/>
      </w:r>
    </w:p>
  </w:comment>
  <w:comment w:initials="Bh" w:author="Bhagya" w:date="2024-04-09T14:40:29" w:id="570292488">
    <w:p w:rsidR="23FB280F" w:rsidRDefault="23FB280F" w14:paraId="5CA2D577" w14:textId="23F66973">
      <w:pPr>
        <w:pStyle w:val="CommentText"/>
        <w:rPr/>
      </w:pPr>
      <w:r w:rsidR="23FB280F">
        <w:rPr/>
        <w:t>Mar 2024 Release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711B6F"/>
  <w15:commentEx w15:done="0" w15:paraId="7151ED08"/>
  <w15:commentEx w15:done="0" w15:paraId="5CA2D57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C5160BD" w16cex:dateUtc="2024-04-09T09:05:32.829Z"/>
  <w16cex:commentExtensible w16cex:durableId="03B08BBA" w16cex:dateUtc="2024-04-09T09:07:58.178Z"/>
  <w16cex:commentExtensible w16cex:durableId="463C90D6" w16cex:dateUtc="2024-04-09T09:10:29.296Z"/>
</w16cex:commentsExtensible>
</file>

<file path=word/commentsIds.xml><?xml version="1.0" encoding="utf-8"?>
<w16cid:commentsIds xmlns:mc="http://schemas.openxmlformats.org/markup-compatibility/2006" xmlns:w16cid="http://schemas.microsoft.com/office/word/2016/wordml/cid" mc:Ignorable="w16cid">
  <w16cid:commentId w16cid:paraId="00711B6F" w16cid:durableId="1C5160BD"/>
  <w16cid:commentId w16cid:paraId="7151ED08" w16cid:durableId="03B08BBA"/>
  <w16cid:commentId w16cid:paraId="5CA2D577" w16cid:durableId="463C90D6"/>
</w16cid:commentsIds>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C604E1" w:rsidP="00D4281B" w:rsidRDefault="00C604E1" w14:paraId="7196D064" wp14:textId="77777777">
      <w:pPr>
        <w:spacing w:after="0" w:line="240" w:lineRule="auto"/>
      </w:pPr>
      <w:r>
        <w:separator/>
      </w:r>
    </w:p>
  </w:endnote>
  <w:endnote w:type="continuationSeparator" w:id="1">
    <w:p xmlns:wp14="http://schemas.microsoft.com/office/word/2010/wordml" w:rsidR="00C604E1" w:rsidP="00D4281B" w:rsidRDefault="00C604E1" w14:paraId="34FF1C98" wp14:textId="77777777">
      <w:pPr>
        <w:spacing w:after="0" w:line="240" w:lineRule="auto"/>
      </w:pPr>
      <w:r>
        <w:continuationSeparator/>
      </w:r>
    </w:p>
  </w:endnote>
  <w:endnote w:type="continuationNotice" w:id="2">
    <w:p xmlns:wp14="http://schemas.microsoft.com/office/word/2010/wordml" w:rsidR="00C604E1" w:rsidRDefault="00C604E1" w14:paraId="6D072C0D" wp14:textId="77777777">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p xmlns:wp14="http://schemas.microsoft.com/office/word/2010/wordml" w:rsidRPr="007151CB" w:rsidR="00026208" w:rsidP="007151CB" w:rsidRDefault="00026208" w14:paraId="06C68697" wp14:textId="77777777">
    <w:pPr>
      <w:pStyle w:val="Footer"/>
    </w:pPr>
    <w:r>
      <w:t>@2023</w:t>
    </w:r>
    <w:r w:rsidRPr="007151CB">
      <w:t xml:space="preserve"> Copyrighted &amp; Proprietary</w:t>
    </w:r>
    <w:r w:rsidRPr="007151CB">
      <w:tab/>
    </w:r>
    <w:r w:rsidRPr="006C54C3" w:rsidR="00DC7E96">
      <w:rPr>
        <w:b/>
        <w:bCs/>
        <w:noProof/>
        <w:sz w:val="40"/>
        <w:szCs w:val="40"/>
        <w:lang w:val="en-US"/>
      </w:rPr>
      <w:drawing>
        <wp:inline xmlns:wp14="http://schemas.microsoft.com/office/word/2010/wordprocessingDrawing" distT="0" distB="0" distL="0" distR="0" wp14:anchorId="570EC83D" wp14:editId="7777777">
          <wp:extent cx="1387491" cy="269215"/>
          <wp:effectExtent l="0" t="0" r="3175" b="0"/>
          <wp:docPr id="3" name="Picture 3" descr="A picture containing text, tableware, dishwar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ableware, dishware, plate&#10;&#10;Description automatically generated"/>
                  <pic:cNvPicPr/>
                </pic:nvPicPr>
                <pic:blipFill>
                  <a:blip r:embed="rId1"/>
                  <a:stretch>
                    <a:fillRect/>
                  </a:stretch>
                </pic:blipFill>
                <pic:spPr>
                  <a:xfrm>
                    <a:off x="0" y="0"/>
                    <a:ext cx="1541347" cy="299068"/>
                  </a:xfrm>
                  <a:prstGeom prst="rect">
                    <a:avLst/>
                  </a:prstGeom>
                </pic:spPr>
              </pic:pic>
            </a:graphicData>
          </a:graphic>
        </wp:inline>
      </w:drawing>
    </w:r>
    <w:r w:rsidRPr="007151CB">
      <w:tab/>
    </w:r>
    <w:r w:rsidRPr="007151CB" w:rsidR="003767F5">
      <w:rPr>
        <w:b/>
        <w:bCs/>
        <w:sz w:val="24"/>
        <w:szCs w:val="24"/>
      </w:rPr>
      <w:fldChar w:fldCharType="begin"/>
    </w:r>
    <w:r w:rsidRPr="007151CB">
      <w:rPr>
        <w:b/>
        <w:bCs/>
      </w:rPr>
      <w:instrText xml:space="preserve"> PAGE </w:instrText>
    </w:r>
    <w:r w:rsidRPr="007151CB" w:rsidR="003767F5">
      <w:rPr>
        <w:b/>
        <w:bCs/>
        <w:sz w:val="24"/>
        <w:szCs w:val="24"/>
      </w:rPr>
      <w:fldChar w:fldCharType="separate"/>
    </w:r>
    <w:r w:rsidR="00EF25BD">
      <w:rPr>
        <w:b/>
        <w:bCs/>
        <w:noProof/>
      </w:rPr>
      <w:t>1</w:t>
    </w:r>
    <w:r w:rsidRPr="007151CB" w:rsidR="003767F5">
      <w:rPr>
        <w:b/>
        <w:bCs/>
        <w:sz w:val="24"/>
        <w:szCs w:val="24"/>
      </w:rPr>
      <w:fldChar w:fldCharType="end"/>
    </w:r>
    <w:r w:rsidRPr="007151CB">
      <w:t xml:space="preserve"> of </w:t>
    </w:r>
    <w:r w:rsidRPr="007151CB" w:rsidR="003767F5">
      <w:rPr>
        <w:b/>
        <w:bCs/>
        <w:sz w:val="24"/>
        <w:szCs w:val="24"/>
      </w:rPr>
      <w:fldChar w:fldCharType="begin"/>
    </w:r>
    <w:r w:rsidRPr="007151CB">
      <w:rPr>
        <w:b/>
        <w:bCs/>
      </w:rPr>
      <w:instrText xml:space="preserve"> NUMPAGES  </w:instrText>
    </w:r>
    <w:r w:rsidRPr="007151CB" w:rsidR="003767F5">
      <w:rPr>
        <w:b/>
        <w:bCs/>
        <w:sz w:val="24"/>
        <w:szCs w:val="24"/>
      </w:rPr>
      <w:fldChar w:fldCharType="separate"/>
    </w:r>
    <w:r w:rsidR="00EF25BD">
      <w:rPr>
        <w:b/>
        <w:bCs/>
        <w:noProof/>
      </w:rPr>
      <w:t>12</w:t>
    </w:r>
    <w:r w:rsidRPr="007151CB" w:rsidR="003767F5">
      <w:rPr>
        <w:b/>
        <w:bCs/>
        <w:sz w:val="24"/>
        <w:szCs w:val="24"/>
      </w:rPr>
      <w:fldChar w:fldCharType="end"/>
    </w: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C604E1" w:rsidP="00D4281B" w:rsidRDefault="00C604E1" w14:paraId="48A21919" wp14:textId="77777777">
      <w:pPr>
        <w:spacing w:after="0" w:line="240" w:lineRule="auto"/>
      </w:pPr>
      <w:r>
        <w:separator/>
      </w:r>
    </w:p>
  </w:footnote>
  <w:footnote w:type="continuationSeparator" w:id="1">
    <w:p xmlns:wp14="http://schemas.microsoft.com/office/word/2010/wordml" w:rsidR="00C604E1" w:rsidP="00D4281B" w:rsidRDefault="00C604E1" w14:paraId="6BD18F9B" wp14:textId="77777777">
      <w:pPr>
        <w:spacing w:after="0" w:line="240" w:lineRule="auto"/>
      </w:pPr>
      <w:r>
        <w:continuationSeparator/>
      </w:r>
    </w:p>
  </w:footnote>
  <w:footnote w:type="continuationNotice" w:id="2">
    <w:p xmlns:wp14="http://schemas.microsoft.com/office/word/2010/wordml" w:rsidR="00C604E1" w:rsidRDefault="00C604E1" w14:paraId="238601FE" wp14:textId="77777777">
      <w:pPr>
        <w:spacing w:after="0" w:line="240" w:lineRule="auto"/>
      </w:pP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Layout w:type="fixed"/>
      <w:tblLook w:val="06A0"/>
    </w:tblPr>
    <w:tblGrid>
      <w:gridCol w:w="3005"/>
      <w:gridCol w:w="3005"/>
      <w:gridCol w:w="3005"/>
    </w:tblGrid>
    <w:tr xmlns:wp14="http://schemas.microsoft.com/office/word/2010/wordml" w:rsidR="00026208" w:rsidTr="643A955A" w14:paraId="769D0D3C" wp14:textId="77777777">
      <w:tc>
        <w:tcPr>
          <w:tcW w:w="3005" w:type="dxa"/>
        </w:tcPr>
        <w:p w:rsidR="00026208" w:rsidP="643A955A" w:rsidRDefault="00026208" w14:paraId="54CD245A" wp14:textId="77777777">
          <w:pPr>
            <w:pStyle w:val="Header"/>
            <w:ind w:left="-115"/>
          </w:pPr>
        </w:p>
      </w:tc>
      <w:tc>
        <w:tcPr>
          <w:tcW w:w="3005" w:type="dxa"/>
        </w:tcPr>
        <w:p w:rsidR="00026208" w:rsidP="643A955A" w:rsidRDefault="00026208" w14:paraId="1231BE67" wp14:textId="77777777">
          <w:pPr>
            <w:pStyle w:val="Header"/>
            <w:jc w:val="center"/>
          </w:pPr>
        </w:p>
      </w:tc>
      <w:tc>
        <w:tcPr>
          <w:tcW w:w="3005" w:type="dxa"/>
        </w:tcPr>
        <w:p w:rsidR="00026208" w:rsidP="643A955A" w:rsidRDefault="00026208" w14:paraId="36FEB5B0" wp14:textId="77777777">
          <w:pPr>
            <w:pStyle w:val="Header"/>
            <w:ind w:right="-115"/>
            <w:jc w:val="right"/>
          </w:pPr>
        </w:p>
      </w:tc>
    </w:tr>
  </w:tbl>
  <w:p xmlns:wp14="http://schemas.microsoft.com/office/word/2010/wordml" w:rsidRPr="003A2475" w:rsidR="00026208" w:rsidP="00DC7E96" w:rsidRDefault="00DC7E96" w14:paraId="7430C956" wp14:textId="77777777">
    <w:pPr>
      <w:spacing w:after="0"/>
      <w:jc w:val="center"/>
      <w:rPr>
        <w:b/>
        <w:bCs/>
        <w:sz w:val="40"/>
        <w:szCs w:val="40"/>
      </w:rPr>
    </w:pPr>
    <w:r>
      <w:rPr>
        <w:b/>
        <w:bCs/>
        <w:sz w:val="40"/>
        <w:szCs w:val="40"/>
      </w:rPr>
      <w:t>Data Science -</w:t>
    </w:r>
    <w:r w:rsidRPr="57423B78">
      <w:rPr>
        <w:b/>
        <w:bCs/>
        <w:sz w:val="40"/>
        <w:szCs w:val="40"/>
      </w:rPr>
      <w:t xml:space="preserve"> Design Specification</w:t>
    </w:r>
  </w:p>
  <w:p xmlns:wp14="http://schemas.microsoft.com/office/word/2010/wordml" w:rsidRPr="00186C21" w:rsidR="00026208" w:rsidP="00186C21" w:rsidRDefault="00026208" w14:paraId="30D7AA69"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7E2"/>
    <w:multiLevelType w:val="hybridMultilevel"/>
    <w:tmpl w:val="C7605CF2"/>
    <w:lvl w:ilvl="0" w:tplc="40090001">
      <w:start w:val="1"/>
      <w:numFmt w:val="bullet"/>
      <w:lvlText w:val=""/>
      <w:lvlJc w:val="left"/>
      <w:pPr>
        <w:ind w:left="792" w:hanging="360"/>
      </w:pPr>
      <w:rPr>
        <w:rFonts w:hint="default" w:ascii="Symbol" w:hAnsi="Symbol"/>
      </w:rPr>
    </w:lvl>
    <w:lvl w:ilvl="1" w:tplc="40090003" w:tentative="1">
      <w:start w:val="1"/>
      <w:numFmt w:val="bullet"/>
      <w:lvlText w:val="o"/>
      <w:lvlJc w:val="left"/>
      <w:pPr>
        <w:ind w:left="792" w:hanging="360"/>
      </w:pPr>
      <w:rPr>
        <w:rFonts w:hint="default" w:ascii="Courier New" w:hAnsi="Courier New" w:cs="Courier New"/>
      </w:rPr>
    </w:lvl>
    <w:lvl w:ilvl="2" w:tplc="40090005" w:tentative="1">
      <w:start w:val="1"/>
      <w:numFmt w:val="bullet"/>
      <w:lvlText w:val=""/>
      <w:lvlJc w:val="left"/>
      <w:pPr>
        <w:ind w:left="1512" w:hanging="360"/>
      </w:pPr>
      <w:rPr>
        <w:rFonts w:hint="default" w:ascii="Wingdings" w:hAnsi="Wingdings"/>
      </w:rPr>
    </w:lvl>
    <w:lvl w:ilvl="3" w:tplc="40090001" w:tentative="1">
      <w:start w:val="1"/>
      <w:numFmt w:val="bullet"/>
      <w:lvlText w:val=""/>
      <w:lvlJc w:val="left"/>
      <w:pPr>
        <w:ind w:left="2232" w:hanging="360"/>
      </w:pPr>
      <w:rPr>
        <w:rFonts w:hint="default" w:ascii="Symbol" w:hAnsi="Symbol"/>
      </w:rPr>
    </w:lvl>
    <w:lvl w:ilvl="4" w:tplc="40090003" w:tentative="1">
      <w:start w:val="1"/>
      <w:numFmt w:val="bullet"/>
      <w:lvlText w:val="o"/>
      <w:lvlJc w:val="left"/>
      <w:pPr>
        <w:ind w:left="2952" w:hanging="360"/>
      </w:pPr>
      <w:rPr>
        <w:rFonts w:hint="default" w:ascii="Courier New" w:hAnsi="Courier New" w:cs="Courier New"/>
      </w:rPr>
    </w:lvl>
    <w:lvl w:ilvl="5" w:tplc="40090005" w:tentative="1">
      <w:start w:val="1"/>
      <w:numFmt w:val="bullet"/>
      <w:lvlText w:val=""/>
      <w:lvlJc w:val="left"/>
      <w:pPr>
        <w:ind w:left="3672" w:hanging="360"/>
      </w:pPr>
      <w:rPr>
        <w:rFonts w:hint="default" w:ascii="Wingdings" w:hAnsi="Wingdings"/>
      </w:rPr>
    </w:lvl>
    <w:lvl w:ilvl="6" w:tplc="40090001" w:tentative="1">
      <w:start w:val="1"/>
      <w:numFmt w:val="bullet"/>
      <w:lvlText w:val=""/>
      <w:lvlJc w:val="left"/>
      <w:pPr>
        <w:ind w:left="4392" w:hanging="360"/>
      </w:pPr>
      <w:rPr>
        <w:rFonts w:hint="default" w:ascii="Symbol" w:hAnsi="Symbol"/>
      </w:rPr>
    </w:lvl>
    <w:lvl w:ilvl="7" w:tplc="40090003" w:tentative="1">
      <w:start w:val="1"/>
      <w:numFmt w:val="bullet"/>
      <w:lvlText w:val="o"/>
      <w:lvlJc w:val="left"/>
      <w:pPr>
        <w:ind w:left="5112" w:hanging="360"/>
      </w:pPr>
      <w:rPr>
        <w:rFonts w:hint="default" w:ascii="Courier New" w:hAnsi="Courier New" w:cs="Courier New"/>
      </w:rPr>
    </w:lvl>
    <w:lvl w:ilvl="8" w:tplc="40090005" w:tentative="1">
      <w:start w:val="1"/>
      <w:numFmt w:val="bullet"/>
      <w:lvlText w:val=""/>
      <w:lvlJc w:val="left"/>
      <w:pPr>
        <w:ind w:left="5832" w:hanging="360"/>
      </w:pPr>
      <w:rPr>
        <w:rFonts w:hint="default" w:ascii="Wingdings" w:hAnsi="Wingdings"/>
      </w:rPr>
    </w:lvl>
  </w:abstractNum>
  <w:abstractNum w:abstractNumId="1">
    <w:nsid w:val="00254B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2C449CB"/>
    <w:multiLevelType w:val="hybridMultilevel"/>
    <w:tmpl w:val="818C4E7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nsid w:val="05583741"/>
    <w:multiLevelType w:val="hybridMultilevel"/>
    <w:tmpl w:val="FFFFFFFF"/>
    <w:lvl w:ilvl="0" w:tplc="FB8E12A0">
      <w:start w:val="1"/>
      <w:numFmt w:val="bullet"/>
      <w:lvlText w:val=""/>
      <w:lvlJc w:val="left"/>
      <w:pPr>
        <w:ind w:left="720" w:hanging="360"/>
      </w:pPr>
      <w:rPr>
        <w:rFonts w:hint="default" w:ascii="Symbol" w:hAnsi="Symbol"/>
      </w:rPr>
    </w:lvl>
    <w:lvl w:ilvl="1" w:tplc="CC929F94">
      <w:start w:val="1"/>
      <w:numFmt w:val="bullet"/>
      <w:lvlText w:val="o"/>
      <w:lvlJc w:val="left"/>
      <w:pPr>
        <w:ind w:left="1440" w:hanging="360"/>
      </w:pPr>
      <w:rPr>
        <w:rFonts w:hint="default" w:ascii="Courier New" w:hAnsi="Courier New"/>
      </w:rPr>
    </w:lvl>
    <w:lvl w:ilvl="2" w:tplc="7660CDFC">
      <w:start w:val="1"/>
      <w:numFmt w:val="bullet"/>
      <w:lvlText w:val=""/>
      <w:lvlJc w:val="left"/>
      <w:pPr>
        <w:ind w:left="2160" w:hanging="360"/>
      </w:pPr>
      <w:rPr>
        <w:rFonts w:hint="default" w:ascii="Wingdings" w:hAnsi="Wingdings"/>
      </w:rPr>
    </w:lvl>
    <w:lvl w:ilvl="3" w:tplc="E1F895EC">
      <w:start w:val="1"/>
      <w:numFmt w:val="bullet"/>
      <w:lvlText w:val=""/>
      <w:lvlJc w:val="left"/>
      <w:pPr>
        <w:ind w:left="2880" w:hanging="360"/>
      </w:pPr>
      <w:rPr>
        <w:rFonts w:hint="default" w:ascii="Symbol" w:hAnsi="Symbol"/>
      </w:rPr>
    </w:lvl>
    <w:lvl w:ilvl="4" w:tplc="101C5564">
      <w:start w:val="1"/>
      <w:numFmt w:val="bullet"/>
      <w:lvlText w:val="o"/>
      <w:lvlJc w:val="left"/>
      <w:pPr>
        <w:ind w:left="3600" w:hanging="360"/>
      </w:pPr>
      <w:rPr>
        <w:rFonts w:hint="default" w:ascii="Courier New" w:hAnsi="Courier New"/>
      </w:rPr>
    </w:lvl>
    <w:lvl w:ilvl="5" w:tplc="45A419E0">
      <w:start w:val="1"/>
      <w:numFmt w:val="bullet"/>
      <w:lvlText w:val=""/>
      <w:lvlJc w:val="left"/>
      <w:pPr>
        <w:ind w:left="4320" w:hanging="360"/>
      </w:pPr>
      <w:rPr>
        <w:rFonts w:hint="default" w:ascii="Wingdings" w:hAnsi="Wingdings"/>
      </w:rPr>
    </w:lvl>
    <w:lvl w:ilvl="6" w:tplc="007CD2F2">
      <w:start w:val="1"/>
      <w:numFmt w:val="bullet"/>
      <w:lvlText w:val=""/>
      <w:lvlJc w:val="left"/>
      <w:pPr>
        <w:ind w:left="5040" w:hanging="360"/>
      </w:pPr>
      <w:rPr>
        <w:rFonts w:hint="default" w:ascii="Symbol" w:hAnsi="Symbol"/>
      </w:rPr>
    </w:lvl>
    <w:lvl w:ilvl="7" w:tplc="29AAB426">
      <w:start w:val="1"/>
      <w:numFmt w:val="bullet"/>
      <w:lvlText w:val="o"/>
      <w:lvlJc w:val="left"/>
      <w:pPr>
        <w:ind w:left="5760" w:hanging="360"/>
      </w:pPr>
      <w:rPr>
        <w:rFonts w:hint="default" w:ascii="Courier New" w:hAnsi="Courier New"/>
      </w:rPr>
    </w:lvl>
    <w:lvl w:ilvl="8" w:tplc="8884B3C6">
      <w:start w:val="1"/>
      <w:numFmt w:val="bullet"/>
      <w:lvlText w:val=""/>
      <w:lvlJc w:val="left"/>
      <w:pPr>
        <w:ind w:left="6480" w:hanging="360"/>
      </w:pPr>
      <w:rPr>
        <w:rFonts w:hint="default" w:ascii="Wingdings" w:hAnsi="Wingdings"/>
      </w:rPr>
    </w:lvl>
  </w:abstractNum>
  <w:abstractNum w:abstractNumId="4">
    <w:nsid w:val="0EBA2D19"/>
    <w:multiLevelType w:val="hybridMultilevel"/>
    <w:tmpl w:val="FFFFFFFF"/>
    <w:lvl w:ilvl="0" w:tplc="A114E4EA">
      <w:start w:val="1"/>
      <w:numFmt w:val="bullet"/>
      <w:lvlText w:val=""/>
      <w:lvlJc w:val="left"/>
      <w:pPr>
        <w:ind w:left="720" w:hanging="360"/>
      </w:pPr>
      <w:rPr>
        <w:rFonts w:hint="default" w:ascii="Symbol" w:hAnsi="Symbol"/>
      </w:rPr>
    </w:lvl>
    <w:lvl w:ilvl="1" w:tplc="75DCFC3E">
      <w:start w:val="1"/>
      <w:numFmt w:val="bullet"/>
      <w:lvlText w:val="o"/>
      <w:lvlJc w:val="left"/>
      <w:pPr>
        <w:ind w:left="1440" w:hanging="360"/>
      </w:pPr>
      <w:rPr>
        <w:rFonts w:hint="default" w:ascii="Courier New" w:hAnsi="Courier New"/>
      </w:rPr>
    </w:lvl>
    <w:lvl w:ilvl="2" w:tplc="7CF89A10">
      <w:start w:val="1"/>
      <w:numFmt w:val="bullet"/>
      <w:lvlText w:val=""/>
      <w:lvlJc w:val="left"/>
      <w:pPr>
        <w:ind w:left="2160" w:hanging="360"/>
      </w:pPr>
      <w:rPr>
        <w:rFonts w:hint="default" w:ascii="Wingdings" w:hAnsi="Wingdings"/>
      </w:rPr>
    </w:lvl>
    <w:lvl w:ilvl="3" w:tplc="BF4424A4">
      <w:start w:val="1"/>
      <w:numFmt w:val="bullet"/>
      <w:lvlText w:val=""/>
      <w:lvlJc w:val="left"/>
      <w:pPr>
        <w:ind w:left="2880" w:hanging="360"/>
      </w:pPr>
      <w:rPr>
        <w:rFonts w:hint="default" w:ascii="Symbol" w:hAnsi="Symbol"/>
      </w:rPr>
    </w:lvl>
    <w:lvl w:ilvl="4" w:tplc="30B020BC">
      <w:start w:val="1"/>
      <w:numFmt w:val="bullet"/>
      <w:lvlText w:val="o"/>
      <w:lvlJc w:val="left"/>
      <w:pPr>
        <w:ind w:left="3600" w:hanging="360"/>
      </w:pPr>
      <w:rPr>
        <w:rFonts w:hint="default" w:ascii="Courier New" w:hAnsi="Courier New"/>
      </w:rPr>
    </w:lvl>
    <w:lvl w:ilvl="5" w:tplc="371A72B2">
      <w:start w:val="1"/>
      <w:numFmt w:val="bullet"/>
      <w:lvlText w:val=""/>
      <w:lvlJc w:val="left"/>
      <w:pPr>
        <w:ind w:left="4320" w:hanging="360"/>
      </w:pPr>
      <w:rPr>
        <w:rFonts w:hint="default" w:ascii="Wingdings" w:hAnsi="Wingdings"/>
      </w:rPr>
    </w:lvl>
    <w:lvl w:ilvl="6" w:tplc="A13025AA">
      <w:start w:val="1"/>
      <w:numFmt w:val="bullet"/>
      <w:lvlText w:val=""/>
      <w:lvlJc w:val="left"/>
      <w:pPr>
        <w:ind w:left="5040" w:hanging="360"/>
      </w:pPr>
      <w:rPr>
        <w:rFonts w:hint="default" w:ascii="Symbol" w:hAnsi="Symbol"/>
      </w:rPr>
    </w:lvl>
    <w:lvl w:ilvl="7" w:tplc="673CF5CA">
      <w:start w:val="1"/>
      <w:numFmt w:val="bullet"/>
      <w:lvlText w:val="o"/>
      <w:lvlJc w:val="left"/>
      <w:pPr>
        <w:ind w:left="5760" w:hanging="360"/>
      </w:pPr>
      <w:rPr>
        <w:rFonts w:hint="default" w:ascii="Courier New" w:hAnsi="Courier New"/>
      </w:rPr>
    </w:lvl>
    <w:lvl w:ilvl="8" w:tplc="F0E2A222">
      <w:start w:val="1"/>
      <w:numFmt w:val="bullet"/>
      <w:lvlText w:val=""/>
      <w:lvlJc w:val="left"/>
      <w:pPr>
        <w:ind w:left="6480" w:hanging="360"/>
      </w:pPr>
      <w:rPr>
        <w:rFonts w:hint="default" w:ascii="Wingdings" w:hAnsi="Wingdings"/>
      </w:rPr>
    </w:lvl>
  </w:abstractNum>
  <w:abstractNum w:abstractNumId="5">
    <w:nsid w:val="11366F3D"/>
    <w:multiLevelType w:val="hybridMultilevel"/>
    <w:tmpl w:val="8FB48C8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720" w:hanging="360"/>
      </w:pPr>
      <w:rPr>
        <w:rFonts w:hint="default" w:ascii="Courier New" w:hAnsi="Courier New" w:cs="Courier New"/>
      </w:rPr>
    </w:lvl>
    <w:lvl w:ilvl="2" w:tplc="40090005" w:tentative="1">
      <w:start w:val="1"/>
      <w:numFmt w:val="bullet"/>
      <w:lvlText w:val=""/>
      <w:lvlJc w:val="left"/>
      <w:pPr>
        <w:ind w:left="1440" w:hanging="360"/>
      </w:pPr>
      <w:rPr>
        <w:rFonts w:hint="default" w:ascii="Wingdings" w:hAnsi="Wingdings"/>
      </w:rPr>
    </w:lvl>
    <w:lvl w:ilvl="3" w:tplc="40090001" w:tentative="1">
      <w:start w:val="1"/>
      <w:numFmt w:val="bullet"/>
      <w:lvlText w:val=""/>
      <w:lvlJc w:val="left"/>
      <w:pPr>
        <w:ind w:left="2160" w:hanging="360"/>
      </w:pPr>
      <w:rPr>
        <w:rFonts w:hint="default" w:ascii="Symbol" w:hAnsi="Symbol"/>
      </w:rPr>
    </w:lvl>
    <w:lvl w:ilvl="4" w:tplc="40090003" w:tentative="1">
      <w:start w:val="1"/>
      <w:numFmt w:val="bullet"/>
      <w:lvlText w:val="o"/>
      <w:lvlJc w:val="left"/>
      <w:pPr>
        <w:ind w:left="2880" w:hanging="360"/>
      </w:pPr>
      <w:rPr>
        <w:rFonts w:hint="default" w:ascii="Courier New" w:hAnsi="Courier New" w:cs="Courier New"/>
      </w:rPr>
    </w:lvl>
    <w:lvl w:ilvl="5" w:tplc="40090005" w:tentative="1">
      <w:start w:val="1"/>
      <w:numFmt w:val="bullet"/>
      <w:lvlText w:val=""/>
      <w:lvlJc w:val="left"/>
      <w:pPr>
        <w:ind w:left="3600" w:hanging="360"/>
      </w:pPr>
      <w:rPr>
        <w:rFonts w:hint="default" w:ascii="Wingdings" w:hAnsi="Wingdings"/>
      </w:rPr>
    </w:lvl>
    <w:lvl w:ilvl="6" w:tplc="40090001" w:tentative="1">
      <w:start w:val="1"/>
      <w:numFmt w:val="bullet"/>
      <w:lvlText w:val=""/>
      <w:lvlJc w:val="left"/>
      <w:pPr>
        <w:ind w:left="4320" w:hanging="360"/>
      </w:pPr>
      <w:rPr>
        <w:rFonts w:hint="default" w:ascii="Symbol" w:hAnsi="Symbol"/>
      </w:rPr>
    </w:lvl>
    <w:lvl w:ilvl="7" w:tplc="40090003" w:tentative="1">
      <w:start w:val="1"/>
      <w:numFmt w:val="bullet"/>
      <w:lvlText w:val="o"/>
      <w:lvlJc w:val="left"/>
      <w:pPr>
        <w:ind w:left="5040" w:hanging="360"/>
      </w:pPr>
      <w:rPr>
        <w:rFonts w:hint="default" w:ascii="Courier New" w:hAnsi="Courier New" w:cs="Courier New"/>
      </w:rPr>
    </w:lvl>
    <w:lvl w:ilvl="8" w:tplc="40090005" w:tentative="1">
      <w:start w:val="1"/>
      <w:numFmt w:val="bullet"/>
      <w:lvlText w:val=""/>
      <w:lvlJc w:val="left"/>
      <w:pPr>
        <w:ind w:left="5760" w:hanging="360"/>
      </w:pPr>
      <w:rPr>
        <w:rFonts w:hint="default" w:ascii="Wingdings" w:hAnsi="Wingdings"/>
      </w:rPr>
    </w:lvl>
  </w:abstractNum>
  <w:abstractNum w:abstractNumId="6">
    <w:nsid w:val="12F85D07"/>
    <w:multiLevelType w:val="hybridMultilevel"/>
    <w:tmpl w:val="FFFFFFFF"/>
    <w:lvl w:ilvl="0" w:tplc="3A622170">
      <w:start w:val="1"/>
      <w:numFmt w:val="bullet"/>
      <w:lvlText w:val=""/>
      <w:lvlJc w:val="left"/>
      <w:pPr>
        <w:ind w:left="720" w:hanging="360"/>
      </w:pPr>
      <w:rPr>
        <w:rFonts w:hint="default" w:ascii="Symbol" w:hAnsi="Symbol"/>
      </w:rPr>
    </w:lvl>
    <w:lvl w:ilvl="1" w:tplc="0DDAD8C6">
      <w:start w:val="1"/>
      <w:numFmt w:val="bullet"/>
      <w:lvlText w:val="o"/>
      <w:lvlJc w:val="left"/>
      <w:pPr>
        <w:ind w:left="1440" w:hanging="360"/>
      </w:pPr>
      <w:rPr>
        <w:rFonts w:hint="default" w:ascii="Courier New" w:hAnsi="Courier New"/>
      </w:rPr>
    </w:lvl>
    <w:lvl w:ilvl="2" w:tplc="DCEAA6DE">
      <w:start w:val="1"/>
      <w:numFmt w:val="bullet"/>
      <w:lvlText w:val=""/>
      <w:lvlJc w:val="left"/>
      <w:pPr>
        <w:ind w:left="2160" w:hanging="360"/>
      </w:pPr>
      <w:rPr>
        <w:rFonts w:hint="default" w:ascii="Wingdings" w:hAnsi="Wingdings"/>
      </w:rPr>
    </w:lvl>
    <w:lvl w:ilvl="3" w:tplc="21B4690E">
      <w:start w:val="1"/>
      <w:numFmt w:val="bullet"/>
      <w:lvlText w:val=""/>
      <w:lvlJc w:val="left"/>
      <w:pPr>
        <w:ind w:left="2880" w:hanging="360"/>
      </w:pPr>
      <w:rPr>
        <w:rFonts w:hint="default" w:ascii="Symbol" w:hAnsi="Symbol"/>
      </w:rPr>
    </w:lvl>
    <w:lvl w:ilvl="4" w:tplc="B2EA7088">
      <w:start w:val="1"/>
      <w:numFmt w:val="bullet"/>
      <w:lvlText w:val="o"/>
      <w:lvlJc w:val="left"/>
      <w:pPr>
        <w:ind w:left="3600" w:hanging="360"/>
      </w:pPr>
      <w:rPr>
        <w:rFonts w:hint="default" w:ascii="Courier New" w:hAnsi="Courier New"/>
      </w:rPr>
    </w:lvl>
    <w:lvl w:ilvl="5" w:tplc="A5DC9C32">
      <w:start w:val="1"/>
      <w:numFmt w:val="bullet"/>
      <w:lvlText w:val=""/>
      <w:lvlJc w:val="left"/>
      <w:pPr>
        <w:ind w:left="4320" w:hanging="360"/>
      </w:pPr>
      <w:rPr>
        <w:rFonts w:hint="default" w:ascii="Wingdings" w:hAnsi="Wingdings"/>
      </w:rPr>
    </w:lvl>
    <w:lvl w:ilvl="6" w:tplc="BC70BF30">
      <w:start w:val="1"/>
      <w:numFmt w:val="bullet"/>
      <w:lvlText w:val=""/>
      <w:lvlJc w:val="left"/>
      <w:pPr>
        <w:ind w:left="5040" w:hanging="360"/>
      </w:pPr>
      <w:rPr>
        <w:rFonts w:hint="default" w:ascii="Symbol" w:hAnsi="Symbol"/>
      </w:rPr>
    </w:lvl>
    <w:lvl w:ilvl="7" w:tplc="4D1463D8">
      <w:start w:val="1"/>
      <w:numFmt w:val="bullet"/>
      <w:lvlText w:val="o"/>
      <w:lvlJc w:val="left"/>
      <w:pPr>
        <w:ind w:left="5760" w:hanging="360"/>
      </w:pPr>
      <w:rPr>
        <w:rFonts w:hint="default" w:ascii="Courier New" w:hAnsi="Courier New"/>
      </w:rPr>
    </w:lvl>
    <w:lvl w:ilvl="8" w:tplc="B23C5EC8">
      <w:start w:val="1"/>
      <w:numFmt w:val="bullet"/>
      <w:lvlText w:val=""/>
      <w:lvlJc w:val="left"/>
      <w:pPr>
        <w:ind w:left="6480" w:hanging="360"/>
      </w:pPr>
      <w:rPr>
        <w:rFonts w:hint="default" w:ascii="Wingdings" w:hAnsi="Wingdings"/>
      </w:rPr>
    </w:lvl>
  </w:abstractNum>
  <w:abstractNum w:abstractNumId="7">
    <w:nsid w:val="184A7216"/>
    <w:multiLevelType w:val="hybridMultilevel"/>
    <w:tmpl w:val="FFFFFFFF"/>
    <w:lvl w:ilvl="0" w:tplc="1B7A8568">
      <w:start w:val="1"/>
      <w:numFmt w:val="decimal"/>
      <w:lvlText w:val="%1."/>
      <w:lvlJc w:val="left"/>
      <w:pPr>
        <w:ind w:left="720" w:hanging="360"/>
      </w:pPr>
    </w:lvl>
    <w:lvl w:ilvl="1" w:tplc="8D2C5BCE">
      <w:start w:val="1"/>
      <w:numFmt w:val="lowerLetter"/>
      <w:lvlText w:val="%2."/>
      <w:lvlJc w:val="left"/>
      <w:pPr>
        <w:ind w:left="1440" w:hanging="360"/>
      </w:pPr>
    </w:lvl>
    <w:lvl w:ilvl="2" w:tplc="786C5EB2">
      <w:start w:val="1"/>
      <w:numFmt w:val="lowerRoman"/>
      <w:lvlText w:val="%3."/>
      <w:lvlJc w:val="right"/>
      <w:pPr>
        <w:ind w:left="2160" w:hanging="180"/>
      </w:pPr>
    </w:lvl>
    <w:lvl w:ilvl="3" w:tplc="2640C910">
      <w:start w:val="1"/>
      <w:numFmt w:val="decimal"/>
      <w:lvlText w:val="%4."/>
      <w:lvlJc w:val="left"/>
      <w:pPr>
        <w:ind w:left="2880" w:hanging="360"/>
      </w:pPr>
    </w:lvl>
    <w:lvl w:ilvl="4" w:tplc="04E4ED1A">
      <w:start w:val="1"/>
      <w:numFmt w:val="lowerLetter"/>
      <w:lvlText w:val="%5."/>
      <w:lvlJc w:val="left"/>
      <w:pPr>
        <w:ind w:left="3600" w:hanging="360"/>
      </w:pPr>
    </w:lvl>
    <w:lvl w:ilvl="5" w:tplc="C4EAF896">
      <w:start w:val="1"/>
      <w:numFmt w:val="lowerRoman"/>
      <w:lvlText w:val="%6."/>
      <w:lvlJc w:val="right"/>
      <w:pPr>
        <w:ind w:left="4320" w:hanging="180"/>
      </w:pPr>
    </w:lvl>
    <w:lvl w:ilvl="6" w:tplc="2F3A3ADC">
      <w:start w:val="1"/>
      <w:numFmt w:val="decimal"/>
      <w:lvlText w:val="%7."/>
      <w:lvlJc w:val="left"/>
      <w:pPr>
        <w:ind w:left="5040" w:hanging="360"/>
      </w:pPr>
    </w:lvl>
    <w:lvl w:ilvl="7" w:tplc="96E08BE2">
      <w:start w:val="1"/>
      <w:numFmt w:val="lowerLetter"/>
      <w:lvlText w:val="%8."/>
      <w:lvlJc w:val="left"/>
      <w:pPr>
        <w:ind w:left="5760" w:hanging="360"/>
      </w:pPr>
    </w:lvl>
    <w:lvl w:ilvl="8" w:tplc="F42CBFB0">
      <w:start w:val="1"/>
      <w:numFmt w:val="lowerRoman"/>
      <w:lvlText w:val="%9."/>
      <w:lvlJc w:val="right"/>
      <w:pPr>
        <w:ind w:left="6480" w:hanging="180"/>
      </w:pPr>
    </w:lvl>
  </w:abstractNum>
  <w:abstractNum w:abstractNumId="8">
    <w:nsid w:val="1A014B8B"/>
    <w:multiLevelType w:val="hybridMultilevel"/>
    <w:tmpl w:val="FFFFFFFF"/>
    <w:lvl w:ilvl="0" w:tplc="C8C6DDD4">
      <w:start w:val="1"/>
      <w:numFmt w:val="bullet"/>
      <w:lvlText w:val=""/>
      <w:lvlJc w:val="left"/>
      <w:pPr>
        <w:ind w:left="720" w:hanging="360"/>
      </w:pPr>
      <w:rPr>
        <w:rFonts w:hint="default" w:ascii="Symbol" w:hAnsi="Symbol"/>
      </w:rPr>
    </w:lvl>
    <w:lvl w:ilvl="1" w:tplc="D0D401C6">
      <w:start w:val="1"/>
      <w:numFmt w:val="bullet"/>
      <w:lvlText w:val="o"/>
      <w:lvlJc w:val="left"/>
      <w:pPr>
        <w:ind w:left="1440" w:hanging="360"/>
      </w:pPr>
      <w:rPr>
        <w:rFonts w:hint="default" w:ascii="Courier New" w:hAnsi="Courier New"/>
      </w:rPr>
    </w:lvl>
    <w:lvl w:ilvl="2" w:tplc="55749B1E">
      <w:start w:val="1"/>
      <w:numFmt w:val="bullet"/>
      <w:lvlText w:val=""/>
      <w:lvlJc w:val="left"/>
      <w:pPr>
        <w:ind w:left="2160" w:hanging="360"/>
      </w:pPr>
      <w:rPr>
        <w:rFonts w:hint="default" w:ascii="Wingdings" w:hAnsi="Wingdings"/>
      </w:rPr>
    </w:lvl>
    <w:lvl w:ilvl="3" w:tplc="338045A0">
      <w:start w:val="1"/>
      <w:numFmt w:val="bullet"/>
      <w:lvlText w:val=""/>
      <w:lvlJc w:val="left"/>
      <w:pPr>
        <w:ind w:left="2880" w:hanging="360"/>
      </w:pPr>
      <w:rPr>
        <w:rFonts w:hint="default" w:ascii="Symbol" w:hAnsi="Symbol"/>
      </w:rPr>
    </w:lvl>
    <w:lvl w:ilvl="4" w:tplc="8BE8D2A8">
      <w:start w:val="1"/>
      <w:numFmt w:val="bullet"/>
      <w:lvlText w:val="o"/>
      <w:lvlJc w:val="left"/>
      <w:pPr>
        <w:ind w:left="3600" w:hanging="360"/>
      </w:pPr>
      <w:rPr>
        <w:rFonts w:hint="default" w:ascii="Courier New" w:hAnsi="Courier New"/>
      </w:rPr>
    </w:lvl>
    <w:lvl w:ilvl="5" w:tplc="3864E328">
      <w:start w:val="1"/>
      <w:numFmt w:val="bullet"/>
      <w:lvlText w:val=""/>
      <w:lvlJc w:val="left"/>
      <w:pPr>
        <w:ind w:left="4320" w:hanging="360"/>
      </w:pPr>
      <w:rPr>
        <w:rFonts w:hint="default" w:ascii="Wingdings" w:hAnsi="Wingdings"/>
      </w:rPr>
    </w:lvl>
    <w:lvl w:ilvl="6" w:tplc="1EBC5D18">
      <w:start w:val="1"/>
      <w:numFmt w:val="bullet"/>
      <w:lvlText w:val=""/>
      <w:lvlJc w:val="left"/>
      <w:pPr>
        <w:ind w:left="5040" w:hanging="360"/>
      </w:pPr>
      <w:rPr>
        <w:rFonts w:hint="default" w:ascii="Symbol" w:hAnsi="Symbol"/>
      </w:rPr>
    </w:lvl>
    <w:lvl w:ilvl="7" w:tplc="C2AA9BF6">
      <w:start w:val="1"/>
      <w:numFmt w:val="bullet"/>
      <w:lvlText w:val="o"/>
      <w:lvlJc w:val="left"/>
      <w:pPr>
        <w:ind w:left="5760" w:hanging="360"/>
      </w:pPr>
      <w:rPr>
        <w:rFonts w:hint="default" w:ascii="Courier New" w:hAnsi="Courier New"/>
      </w:rPr>
    </w:lvl>
    <w:lvl w:ilvl="8" w:tplc="C72C60E0">
      <w:start w:val="1"/>
      <w:numFmt w:val="bullet"/>
      <w:lvlText w:val=""/>
      <w:lvlJc w:val="left"/>
      <w:pPr>
        <w:ind w:left="6480" w:hanging="360"/>
      </w:pPr>
      <w:rPr>
        <w:rFonts w:hint="default" w:ascii="Wingdings" w:hAnsi="Wingdings"/>
      </w:rPr>
    </w:lvl>
  </w:abstractNum>
  <w:abstractNum w:abstractNumId="9">
    <w:nsid w:val="1E6F3C53"/>
    <w:multiLevelType w:val="hybridMultilevel"/>
    <w:tmpl w:val="FFFFFFFF"/>
    <w:lvl w:ilvl="0" w:tplc="019C2840">
      <w:start w:val="1"/>
      <w:numFmt w:val="bullet"/>
      <w:lvlText w:val=""/>
      <w:lvlJc w:val="left"/>
      <w:pPr>
        <w:ind w:left="720" w:hanging="360"/>
      </w:pPr>
      <w:rPr>
        <w:rFonts w:hint="default" w:ascii="Symbol" w:hAnsi="Symbol"/>
      </w:rPr>
    </w:lvl>
    <w:lvl w:ilvl="1" w:tplc="820440FC">
      <w:start w:val="1"/>
      <w:numFmt w:val="bullet"/>
      <w:lvlText w:val="o"/>
      <w:lvlJc w:val="left"/>
      <w:pPr>
        <w:ind w:left="1440" w:hanging="360"/>
      </w:pPr>
      <w:rPr>
        <w:rFonts w:hint="default" w:ascii="Courier New" w:hAnsi="Courier New"/>
      </w:rPr>
    </w:lvl>
    <w:lvl w:ilvl="2" w:tplc="6B2C0CEE">
      <w:start w:val="1"/>
      <w:numFmt w:val="bullet"/>
      <w:lvlText w:val=""/>
      <w:lvlJc w:val="left"/>
      <w:pPr>
        <w:ind w:left="2160" w:hanging="360"/>
      </w:pPr>
      <w:rPr>
        <w:rFonts w:hint="default" w:ascii="Wingdings" w:hAnsi="Wingdings"/>
      </w:rPr>
    </w:lvl>
    <w:lvl w:ilvl="3" w:tplc="62BAD58C">
      <w:start w:val="1"/>
      <w:numFmt w:val="bullet"/>
      <w:lvlText w:val=""/>
      <w:lvlJc w:val="left"/>
      <w:pPr>
        <w:ind w:left="2880" w:hanging="360"/>
      </w:pPr>
      <w:rPr>
        <w:rFonts w:hint="default" w:ascii="Symbol" w:hAnsi="Symbol"/>
      </w:rPr>
    </w:lvl>
    <w:lvl w:ilvl="4" w:tplc="EA14847C">
      <w:start w:val="1"/>
      <w:numFmt w:val="bullet"/>
      <w:lvlText w:val="o"/>
      <w:lvlJc w:val="left"/>
      <w:pPr>
        <w:ind w:left="3600" w:hanging="360"/>
      </w:pPr>
      <w:rPr>
        <w:rFonts w:hint="default" w:ascii="Courier New" w:hAnsi="Courier New"/>
      </w:rPr>
    </w:lvl>
    <w:lvl w:ilvl="5" w:tplc="0C0EB194">
      <w:start w:val="1"/>
      <w:numFmt w:val="bullet"/>
      <w:lvlText w:val=""/>
      <w:lvlJc w:val="left"/>
      <w:pPr>
        <w:ind w:left="4320" w:hanging="360"/>
      </w:pPr>
      <w:rPr>
        <w:rFonts w:hint="default" w:ascii="Wingdings" w:hAnsi="Wingdings"/>
      </w:rPr>
    </w:lvl>
    <w:lvl w:ilvl="6" w:tplc="EC06284A">
      <w:start w:val="1"/>
      <w:numFmt w:val="bullet"/>
      <w:lvlText w:val=""/>
      <w:lvlJc w:val="left"/>
      <w:pPr>
        <w:ind w:left="5040" w:hanging="360"/>
      </w:pPr>
      <w:rPr>
        <w:rFonts w:hint="default" w:ascii="Symbol" w:hAnsi="Symbol"/>
      </w:rPr>
    </w:lvl>
    <w:lvl w:ilvl="7" w:tplc="EE0605DA">
      <w:start w:val="1"/>
      <w:numFmt w:val="bullet"/>
      <w:lvlText w:val="o"/>
      <w:lvlJc w:val="left"/>
      <w:pPr>
        <w:ind w:left="5760" w:hanging="360"/>
      </w:pPr>
      <w:rPr>
        <w:rFonts w:hint="default" w:ascii="Courier New" w:hAnsi="Courier New"/>
      </w:rPr>
    </w:lvl>
    <w:lvl w:ilvl="8" w:tplc="E7D6C378">
      <w:start w:val="1"/>
      <w:numFmt w:val="bullet"/>
      <w:lvlText w:val=""/>
      <w:lvlJc w:val="left"/>
      <w:pPr>
        <w:ind w:left="6480" w:hanging="360"/>
      </w:pPr>
      <w:rPr>
        <w:rFonts w:hint="default" w:ascii="Wingdings" w:hAnsi="Wingdings"/>
      </w:rPr>
    </w:lvl>
  </w:abstractNum>
  <w:abstractNum w:abstractNumId="10">
    <w:nsid w:val="1FB345A1"/>
    <w:multiLevelType w:val="hybridMultilevel"/>
    <w:tmpl w:val="D6CE509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nsid w:val="207F6CD4"/>
    <w:multiLevelType w:val="hybridMultilevel"/>
    <w:tmpl w:val="8264A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0F0B76"/>
    <w:multiLevelType w:val="hybridMultilevel"/>
    <w:tmpl w:val="FFFFFFFF"/>
    <w:lvl w:ilvl="0" w:tplc="B6D0E13C">
      <w:start w:val="1"/>
      <w:numFmt w:val="bullet"/>
      <w:lvlText w:val=""/>
      <w:lvlJc w:val="left"/>
      <w:pPr>
        <w:ind w:left="720" w:hanging="360"/>
      </w:pPr>
      <w:rPr>
        <w:rFonts w:hint="default" w:ascii="Symbol" w:hAnsi="Symbol"/>
      </w:rPr>
    </w:lvl>
    <w:lvl w:ilvl="1" w:tplc="5340466C">
      <w:start w:val="1"/>
      <w:numFmt w:val="bullet"/>
      <w:lvlText w:val="o"/>
      <w:lvlJc w:val="left"/>
      <w:pPr>
        <w:ind w:left="1440" w:hanging="360"/>
      </w:pPr>
      <w:rPr>
        <w:rFonts w:hint="default" w:ascii="Courier New" w:hAnsi="Courier New"/>
      </w:rPr>
    </w:lvl>
    <w:lvl w:ilvl="2" w:tplc="1D20BA72">
      <w:start w:val="1"/>
      <w:numFmt w:val="bullet"/>
      <w:lvlText w:val=""/>
      <w:lvlJc w:val="left"/>
      <w:pPr>
        <w:ind w:left="2160" w:hanging="360"/>
      </w:pPr>
      <w:rPr>
        <w:rFonts w:hint="default" w:ascii="Wingdings" w:hAnsi="Wingdings"/>
      </w:rPr>
    </w:lvl>
    <w:lvl w:ilvl="3" w:tplc="480A1DF4">
      <w:start w:val="1"/>
      <w:numFmt w:val="bullet"/>
      <w:lvlText w:val=""/>
      <w:lvlJc w:val="left"/>
      <w:pPr>
        <w:ind w:left="2880" w:hanging="360"/>
      </w:pPr>
      <w:rPr>
        <w:rFonts w:hint="default" w:ascii="Symbol" w:hAnsi="Symbol"/>
      </w:rPr>
    </w:lvl>
    <w:lvl w:ilvl="4" w:tplc="90B87682">
      <w:start w:val="1"/>
      <w:numFmt w:val="bullet"/>
      <w:lvlText w:val="o"/>
      <w:lvlJc w:val="left"/>
      <w:pPr>
        <w:ind w:left="3600" w:hanging="360"/>
      </w:pPr>
      <w:rPr>
        <w:rFonts w:hint="default" w:ascii="Courier New" w:hAnsi="Courier New"/>
      </w:rPr>
    </w:lvl>
    <w:lvl w:ilvl="5" w:tplc="CB2AA002">
      <w:start w:val="1"/>
      <w:numFmt w:val="bullet"/>
      <w:lvlText w:val=""/>
      <w:lvlJc w:val="left"/>
      <w:pPr>
        <w:ind w:left="4320" w:hanging="360"/>
      </w:pPr>
      <w:rPr>
        <w:rFonts w:hint="default" w:ascii="Wingdings" w:hAnsi="Wingdings"/>
      </w:rPr>
    </w:lvl>
    <w:lvl w:ilvl="6" w:tplc="FDF66BDC">
      <w:start w:val="1"/>
      <w:numFmt w:val="bullet"/>
      <w:lvlText w:val=""/>
      <w:lvlJc w:val="left"/>
      <w:pPr>
        <w:ind w:left="5040" w:hanging="360"/>
      </w:pPr>
      <w:rPr>
        <w:rFonts w:hint="default" w:ascii="Symbol" w:hAnsi="Symbol"/>
      </w:rPr>
    </w:lvl>
    <w:lvl w:ilvl="7" w:tplc="6CA8FCC4">
      <w:start w:val="1"/>
      <w:numFmt w:val="bullet"/>
      <w:lvlText w:val="o"/>
      <w:lvlJc w:val="left"/>
      <w:pPr>
        <w:ind w:left="5760" w:hanging="360"/>
      </w:pPr>
      <w:rPr>
        <w:rFonts w:hint="default" w:ascii="Courier New" w:hAnsi="Courier New"/>
      </w:rPr>
    </w:lvl>
    <w:lvl w:ilvl="8" w:tplc="75860858">
      <w:start w:val="1"/>
      <w:numFmt w:val="bullet"/>
      <w:lvlText w:val=""/>
      <w:lvlJc w:val="left"/>
      <w:pPr>
        <w:ind w:left="6480" w:hanging="360"/>
      </w:pPr>
      <w:rPr>
        <w:rFonts w:hint="default" w:ascii="Wingdings" w:hAnsi="Wingdings"/>
      </w:rPr>
    </w:lvl>
  </w:abstractNum>
  <w:abstractNum w:abstractNumId="13">
    <w:nsid w:val="3170564B"/>
    <w:multiLevelType w:val="hybridMultilevel"/>
    <w:tmpl w:val="FFFFFFFF"/>
    <w:lvl w:ilvl="0" w:tplc="7736BF96">
      <w:start w:val="1"/>
      <w:numFmt w:val="decimal"/>
      <w:lvlText w:val="%1."/>
      <w:lvlJc w:val="left"/>
      <w:pPr>
        <w:ind w:left="720" w:hanging="360"/>
      </w:pPr>
    </w:lvl>
    <w:lvl w:ilvl="1" w:tplc="88602CC2">
      <w:start w:val="1"/>
      <w:numFmt w:val="lowerLetter"/>
      <w:lvlText w:val="%2."/>
      <w:lvlJc w:val="left"/>
      <w:pPr>
        <w:ind w:left="1440" w:hanging="360"/>
      </w:pPr>
    </w:lvl>
    <w:lvl w:ilvl="2" w:tplc="5D82A660">
      <w:start w:val="1"/>
      <w:numFmt w:val="lowerRoman"/>
      <w:lvlText w:val="%3."/>
      <w:lvlJc w:val="right"/>
      <w:pPr>
        <w:ind w:left="2160" w:hanging="180"/>
      </w:pPr>
    </w:lvl>
    <w:lvl w:ilvl="3" w:tplc="61682B2E">
      <w:start w:val="1"/>
      <w:numFmt w:val="decimal"/>
      <w:lvlText w:val="%4."/>
      <w:lvlJc w:val="left"/>
      <w:pPr>
        <w:ind w:left="2880" w:hanging="360"/>
      </w:pPr>
    </w:lvl>
    <w:lvl w:ilvl="4" w:tplc="118CAC30">
      <w:start w:val="1"/>
      <w:numFmt w:val="lowerLetter"/>
      <w:lvlText w:val="%5."/>
      <w:lvlJc w:val="left"/>
      <w:pPr>
        <w:ind w:left="3600" w:hanging="360"/>
      </w:pPr>
    </w:lvl>
    <w:lvl w:ilvl="5" w:tplc="3424B1B2">
      <w:start w:val="1"/>
      <w:numFmt w:val="lowerRoman"/>
      <w:lvlText w:val="%6."/>
      <w:lvlJc w:val="right"/>
      <w:pPr>
        <w:ind w:left="4320" w:hanging="180"/>
      </w:pPr>
    </w:lvl>
    <w:lvl w:ilvl="6" w:tplc="90407614">
      <w:start w:val="1"/>
      <w:numFmt w:val="decimal"/>
      <w:lvlText w:val="%7."/>
      <w:lvlJc w:val="left"/>
      <w:pPr>
        <w:ind w:left="5040" w:hanging="360"/>
      </w:pPr>
    </w:lvl>
    <w:lvl w:ilvl="7" w:tplc="6F662B6E">
      <w:start w:val="1"/>
      <w:numFmt w:val="lowerLetter"/>
      <w:lvlText w:val="%8."/>
      <w:lvlJc w:val="left"/>
      <w:pPr>
        <w:ind w:left="5760" w:hanging="360"/>
      </w:pPr>
    </w:lvl>
    <w:lvl w:ilvl="8" w:tplc="8AF67796">
      <w:start w:val="1"/>
      <w:numFmt w:val="lowerRoman"/>
      <w:lvlText w:val="%9."/>
      <w:lvlJc w:val="right"/>
      <w:pPr>
        <w:ind w:left="6480" w:hanging="180"/>
      </w:pPr>
    </w:lvl>
  </w:abstractNum>
  <w:abstractNum w:abstractNumId="14">
    <w:nsid w:val="32755D9A"/>
    <w:multiLevelType w:val="hybridMultilevel"/>
    <w:tmpl w:val="418606C8"/>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nsid w:val="3B712396"/>
    <w:multiLevelType w:val="hybridMultilevel"/>
    <w:tmpl w:val="FFFFFFFF"/>
    <w:lvl w:ilvl="0" w:tplc="D5B872BA">
      <w:start w:val="1"/>
      <w:numFmt w:val="bullet"/>
      <w:lvlText w:val=""/>
      <w:lvlJc w:val="left"/>
      <w:pPr>
        <w:ind w:left="720" w:hanging="360"/>
      </w:pPr>
      <w:rPr>
        <w:rFonts w:hint="default" w:ascii="Symbol" w:hAnsi="Symbol"/>
      </w:rPr>
    </w:lvl>
    <w:lvl w:ilvl="1" w:tplc="E18C5A6A">
      <w:start w:val="1"/>
      <w:numFmt w:val="bullet"/>
      <w:lvlText w:val="o"/>
      <w:lvlJc w:val="left"/>
      <w:pPr>
        <w:ind w:left="1440" w:hanging="360"/>
      </w:pPr>
      <w:rPr>
        <w:rFonts w:hint="default" w:ascii="Courier New" w:hAnsi="Courier New"/>
      </w:rPr>
    </w:lvl>
    <w:lvl w:ilvl="2" w:tplc="E9949104">
      <w:start w:val="1"/>
      <w:numFmt w:val="bullet"/>
      <w:lvlText w:val=""/>
      <w:lvlJc w:val="left"/>
      <w:pPr>
        <w:ind w:left="2160" w:hanging="360"/>
      </w:pPr>
      <w:rPr>
        <w:rFonts w:hint="default" w:ascii="Wingdings" w:hAnsi="Wingdings"/>
      </w:rPr>
    </w:lvl>
    <w:lvl w:ilvl="3" w:tplc="B29C9550">
      <w:start w:val="1"/>
      <w:numFmt w:val="bullet"/>
      <w:lvlText w:val=""/>
      <w:lvlJc w:val="left"/>
      <w:pPr>
        <w:ind w:left="2880" w:hanging="360"/>
      </w:pPr>
      <w:rPr>
        <w:rFonts w:hint="default" w:ascii="Symbol" w:hAnsi="Symbol"/>
      </w:rPr>
    </w:lvl>
    <w:lvl w:ilvl="4" w:tplc="A4ACD80A">
      <w:start w:val="1"/>
      <w:numFmt w:val="bullet"/>
      <w:lvlText w:val="o"/>
      <w:lvlJc w:val="left"/>
      <w:pPr>
        <w:ind w:left="3600" w:hanging="360"/>
      </w:pPr>
      <w:rPr>
        <w:rFonts w:hint="default" w:ascii="Courier New" w:hAnsi="Courier New"/>
      </w:rPr>
    </w:lvl>
    <w:lvl w:ilvl="5" w:tplc="70C2475C">
      <w:start w:val="1"/>
      <w:numFmt w:val="bullet"/>
      <w:lvlText w:val=""/>
      <w:lvlJc w:val="left"/>
      <w:pPr>
        <w:ind w:left="4320" w:hanging="360"/>
      </w:pPr>
      <w:rPr>
        <w:rFonts w:hint="default" w:ascii="Wingdings" w:hAnsi="Wingdings"/>
      </w:rPr>
    </w:lvl>
    <w:lvl w:ilvl="6" w:tplc="F2F411E8">
      <w:start w:val="1"/>
      <w:numFmt w:val="bullet"/>
      <w:lvlText w:val=""/>
      <w:lvlJc w:val="left"/>
      <w:pPr>
        <w:ind w:left="5040" w:hanging="360"/>
      </w:pPr>
      <w:rPr>
        <w:rFonts w:hint="default" w:ascii="Symbol" w:hAnsi="Symbol"/>
      </w:rPr>
    </w:lvl>
    <w:lvl w:ilvl="7" w:tplc="4FC23532">
      <w:start w:val="1"/>
      <w:numFmt w:val="bullet"/>
      <w:lvlText w:val="o"/>
      <w:lvlJc w:val="left"/>
      <w:pPr>
        <w:ind w:left="5760" w:hanging="360"/>
      </w:pPr>
      <w:rPr>
        <w:rFonts w:hint="default" w:ascii="Courier New" w:hAnsi="Courier New"/>
      </w:rPr>
    </w:lvl>
    <w:lvl w:ilvl="8" w:tplc="4B684AE8">
      <w:start w:val="1"/>
      <w:numFmt w:val="bullet"/>
      <w:lvlText w:val=""/>
      <w:lvlJc w:val="left"/>
      <w:pPr>
        <w:ind w:left="6480" w:hanging="360"/>
      </w:pPr>
      <w:rPr>
        <w:rFonts w:hint="default" w:ascii="Wingdings" w:hAnsi="Wingdings"/>
      </w:rPr>
    </w:lvl>
  </w:abstractNum>
  <w:abstractNum w:abstractNumId="16">
    <w:nsid w:val="3D4676BA"/>
    <w:multiLevelType w:val="hybridMultilevel"/>
    <w:tmpl w:val="FFFFFFFF"/>
    <w:lvl w:ilvl="0" w:tplc="4274B328">
      <w:start w:val="1"/>
      <w:numFmt w:val="decimal"/>
      <w:lvlText w:val="%1."/>
      <w:lvlJc w:val="left"/>
      <w:pPr>
        <w:ind w:left="720" w:hanging="360"/>
      </w:pPr>
    </w:lvl>
    <w:lvl w:ilvl="1" w:tplc="8C02A6AA">
      <w:start w:val="1"/>
      <w:numFmt w:val="lowerLetter"/>
      <w:lvlText w:val="%2."/>
      <w:lvlJc w:val="left"/>
      <w:pPr>
        <w:ind w:left="1440" w:hanging="360"/>
      </w:pPr>
    </w:lvl>
    <w:lvl w:ilvl="2" w:tplc="640A6C7C">
      <w:start w:val="1"/>
      <w:numFmt w:val="lowerRoman"/>
      <w:lvlText w:val="%3."/>
      <w:lvlJc w:val="right"/>
      <w:pPr>
        <w:ind w:left="2160" w:hanging="180"/>
      </w:pPr>
    </w:lvl>
    <w:lvl w:ilvl="3" w:tplc="6504DA56">
      <w:start w:val="1"/>
      <w:numFmt w:val="decimal"/>
      <w:lvlText w:val="%4."/>
      <w:lvlJc w:val="left"/>
      <w:pPr>
        <w:ind w:left="2880" w:hanging="360"/>
      </w:pPr>
    </w:lvl>
    <w:lvl w:ilvl="4" w:tplc="C8B8EFD8">
      <w:start w:val="1"/>
      <w:numFmt w:val="lowerLetter"/>
      <w:lvlText w:val="%5."/>
      <w:lvlJc w:val="left"/>
      <w:pPr>
        <w:ind w:left="3600" w:hanging="360"/>
      </w:pPr>
    </w:lvl>
    <w:lvl w:ilvl="5" w:tplc="E326AAEC">
      <w:start w:val="1"/>
      <w:numFmt w:val="lowerRoman"/>
      <w:lvlText w:val="%6."/>
      <w:lvlJc w:val="right"/>
      <w:pPr>
        <w:ind w:left="4320" w:hanging="180"/>
      </w:pPr>
    </w:lvl>
    <w:lvl w:ilvl="6" w:tplc="B488724C">
      <w:start w:val="1"/>
      <w:numFmt w:val="decimal"/>
      <w:lvlText w:val="%7."/>
      <w:lvlJc w:val="left"/>
      <w:pPr>
        <w:ind w:left="5040" w:hanging="360"/>
      </w:pPr>
    </w:lvl>
    <w:lvl w:ilvl="7" w:tplc="35AECBE6">
      <w:start w:val="1"/>
      <w:numFmt w:val="lowerLetter"/>
      <w:lvlText w:val="%8."/>
      <w:lvlJc w:val="left"/>
      <w:pPr>
        <w:ind w:left="5760" w:hanging="360"/>
      </w:pPr>
    </w:lvl>
    <w:lvl w:ilvl="8" w:tplc="B35679E2">
      <w:start w:val="1"/>
      <w:numFmt w:val="lowerRoman"/>
      <w:lvlText w:val="%9."/>
      <w:lvlJc w:val="right"/>
      <w:pPr>
        <w:ind w:left="6480" w:hanging="180"/>
      </w:pPr>
    </w:lvl>
  </w:abstractNum>
  <w:abstractNum w:abstractNumId="17">
    <w:nsid w:val="40DD29B0"/>
    <w:multiLevelType w:val="hybridMultilevel"/>
    <w:tmpl w:val="FD66D090"/>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nsid w:val="427D04FE"/>
    <w:multiLevelType w:val="hybridMultilevel"/>
    <w:tmpl w:val="6AAA5D06"/>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nsid w:val="574F2E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8F61AE2"/>
    <w:multiLevelType w:val="hybridMultilevel"/>
    <w:tmpl w:val="1E0E74C2"/>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nsid w:val="5A413782"/>
    <w:multiLevelType w:val="hybridMultilevel"/>
    <w:tmpl w:val="74CC52BE"/>
    <w:lvl w:ilvl="0" w:tplc="40090003">
      <w:start w:val="1"/>
      <w:numFmt w:val="bullet"/>
      <w:lvlText w:val="o"/>
      <w:lvlJc w:val="left"/>
      <w:pPr>
        <w:ind w:left="1080" w:hanging="360"/>
      </w:pPr>
      <w:rPr>
        <w:rFonts w:hint="default" w:ascii="Courier New" w:hAnsi="Courier New" w:cs="Courier New"/>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2">
    <w:nsid w:val="5AD017D6"/>
    <w:multiLevelType w:val="hybridMultilevel"/>
    <w:tmpl w:val="FFFFFFFF"/>
    <w:lvl w:ilvl="0" w:tplc="5030D010">
      <w:start w:val="1"/>
      <w:numFmt w:val="bullet"/>
      <w:lvlText w:val=""/>
      <w:lvlJc w:val="left"/>
      <w:pPr>
        <w:ind w:left="720" w:hanging="360"/>
      </w:pPr>
      <w:rPr>
        <w:rFonts w:hint="default" w:ascii="Symbol" w:hAnsi="Symbol"/>
      </w:rPr>
    </w:lvl>
    <w:lvl w:ilvl="1" w:tplc="94B8BD10">
      <w:start w:val="1"/>
      <w:numFmt w:val="bullet"/>
      <w:lvlText w:val="o"/>
      <w:lvlJc w:val="left"/>
      <w:pPr>
        <w:ind w:left="1440" w:hanging="360"/>
      </w:pPr>
      <w:rPr>
        <w:rFonts w:hint="default" w:ascii="Courier New" w:hAnsi="Courier New"/>
      </w:rPr>
    </w:lvl>
    <w:lvl w:ilvl="2" w:tplc="95B6D7E8">
      <w:start w:val="1"/>
      <w:numFmt w:val="bullet"/>
      <w:lvlText w:val=""/>
      <w:lvlJc w:val="left"/>
      <w:pPr>
        <w:ind w:left="2160" w:hanging="360"/>
      </w:pPr>
      <w:rPr>
        <w:rFonts w:hint="default" w:ascii="Wingdings" w:hAnsi="Wingdings"/>
      </w:rPr>
    </w:lvl>
    <w:lvl w:ilvl="3" w:tplc="8C369430">
      <w:start w:val="1"/>
      <w:numFmt w:val="bullet"/>
      <w:lvlText w:val=""/>
      <w:lvlJc w:val="left"/>
      <w:pPr>
        <w:ind w:left="2880" w:hanging="360"/>
      </w:pPr>
      <w:rPr>
        <w:rFonts w:hint="default" w:ascii="Symbol" w:hAnsi="Symbol"/>
      </w:rPr>
    </w:lvl>
    <w:lvl w:ilvl="4" w:tplc="7E561024">
      <w:start w:val="1"/>
      <w:numFmt w:val="bullet"/>
      <w:lvlText w:val="o"/>
      <w:lvlJc w:val="left"/>
      <w:pPr>
        <w:ind w:left="3600" w:hanging="360"/>
      </w:pPr>
      <w:rPr>
        <w:rFonts w:hint="default" w:ascii="Courier New" w:hAnsi="Courier New"/>
      </w:rPr>
    </w:lvl>
    <w:lvl w:ilvl="5" w:tplc="A7EA4C9E">
      <w:start w:val="1"/>
      <w:numFmt w:val="bullet"/>
      <w:lvlText w:val=""/>
      <w:lvlJc w:val="left"/>
      <w:pPr>
        <w:ind w:left="4320" w:hanging="360"/>
      </w:pPr>
      <w:rPr>
        <w:rFonts w:hint="default" w:ascii="Wingdings" w:hAnsi="Wingdings"/>
      </w:rPr>
    </w:lvl>
    <w:lvl w:ilvl="6" w:tplc="BDF6F9FC">
      <w:start w:val="1"/>
      <w:numFmt w:val="bullet"/>
      <w:lvlText w:val=""/>
      <w:lvlJc w:val="left"/>
      <w:pPr>
        <w:ind w:left="5040" w:hanging="360"/>
      </w:pPr>
      <w:rPr>
        <w:rFonts w:hint="default" w:ascii="Symbol" w:hAnsi="Symbol"/>
      </w:rPr>
    </w:lvl>
    <w:lvl w:ilvl="7" w:tplc="F68A9438">
      <w:start w:val="1"/>
      <w:numFmt w:val="bullet"/>
      <w:lvlText w:val="o"/>
      <w:lvlJc w:val="left"/>
      <w:pPr>
        <w:ind w:left="5760" w:hanging="360"/>
      </w:pPr>
      <w:rPr>
        <w:rFonts w:hint="default" w:ascii="Courier New" w:hAnsi="Courier New"/>
      </w:rPr>
    </w:lvl>
    <w:lvl w:ilvl="8" w:tplc="CC44D32E">
      <w:start w:val="1"/>
      <w:numFmt w:val="bullet"/>
      <w:lvlText w:val=""/>
      <w:lvlJc w:val="left"/>
      <w:pPr>
        <w:ind w:left="6480" w:hanging="360"/>
      </w:pPr>
      <w:rPr>
        <w:rFonts w:hint="default" w:ascii="Wingdings" w:hAnsi="Wingdings"/>
      </w:rPr>
    </w:lvl>
  </w:abstractNum>
  <w:abstractNum w:abstractNumId="23">
    <w:nsid w:val="5D25034A"/>
    <w:multiLevelType w:val="hybridMultilevel"/>
    <w:tmpl w:val="63645DD0"/>
    <w:lvl w:ilvl="0" w:tplc="8376B108">
      <w:start w:val="1"/>
      <w:numFmt w:val="bullet"/>
      <w:lvlText w:val=""/>
      <w:lvlJc w:val="left"/>
      <w:pPr>
        <w:ind w:left="720" w:hanging="360"/>
      </w:pPr>
      <w:rPr>
        <w:rFonts w:hint="default" w:ascii="Symbol" w:hAnsi="Symbol"/>
      </w:rPr>
    </w:lvl>
    <w:lvl w:ilvl="1" w:tplc="F008E398">
      <w:start w:val="1"/>
      <w:numFmt w:val="bullet"/>
      <w:lvlText w:val="o"/>
      <w:lvlJc w:val="left"/>
      <w:pPr>
        <w:ind w:left="1440" w:hanging="360"/>
      </w:pPr>
      <w:rPr>
        <w:rFonts w:hint="default" w:ascii="Courier New" w:hAnsi="Courier New"/>
      </w:rPr>
    </w:lvl>
    <w:lvl w:ilvl="2" w:tplc="F8162F68">
      <w:start w:val="1"/>
      <w:numFmt w:val="bullet"/>
      <w:lvlText w:val=""/>
      <w:lvlJc w:val="left"/>
      <w:pPr>
        <w:ind w:left="2160" w:hanging="360"/>
      </w:pPr>
      <w:rPr>
        <w:rFonts w:hint="default" w:ascii="Wingdings" w:hAnsi="Wingdings"/>
      </w:rPr>
    </w:lvl>
    <w:lvl w:ilvl="3" w:tplc="349804CE">
      <w:start w:val="1"/>
      <w:numFmt w:val="bullet"/>
      <w:lvlText w:val=""/>
      <w:lvlJc w:val="left"/>
      <w:pPr>
        <w:ind w:left="2880" w:hanging="360"/>
      </w:pPr>
      <w:rPr>
        <w:rFonts w:hint="default" w:ascii="Symbol" w:hAnsi="Symbol"/>
      </w:rPr>
    </w:lvl>
    <w:lvl w:ilvl="4" w:tplc="A926C33C">
      <w:start w:val="1"/>
      <w:numFmt w:val="bullet"/>
      <w:lvlText w:val="o"/>
      <w:lvlJc w:val="left"/>
      <w:pPr>
        <w:ind w:left="3600" w:hanging="360"/>
      </w:pPr>
      <w:rPr>
        <w:rFonts w:hint="default" w:ascii="Courier New" w:hAnsi="Courier New"/>
      </w:rPr>
    </w:lvl>
    <w:lvl w:ilvl="5" w:tplc="51A6D4CC">
      <w:start w:val="1"/>
      <w:numFmt w:val="bullet"/>
      <w:lvlText w:val=""/>
      <w:lvlJc w:val="left"/>
      <w:pPr>
        <w:ind w:left="4320" w:hanging="360"/>
      </w:pPr>
      <w:rPr>
        <w:rFonts w:hint="default" w:ascii="Wingdings" w:hAnsi="Wingdings"/>
      </w:rPr>
    </w:lvl>
    <w:lvl w:ilvl="6" w:tplc="55C850E2">
      <w:start w:val="1"/>
      <w:numFmt w:val="bullet"/>
      <w:lvlText w:val=""/>
      <w:lvlJc w:val="left"/>
      <w:pPr>
        <w:ind w:left="5040" w:hanging="360"/>
      </w:pPr>
      <w:rPr>
        <w:rFonts w:hint="default" w:ascii="Symbol" w:hAnsi="Symbol"/>
      </w:rPr>
    </w:lvl>
    <w:lvl w:ilvl="7" w:tplc="485C4666">
      <w:start w:val="1"/>
      <w:numFmt w:val="bullet"/>
      <w:lvlText w:val="o"/>
      <w:lvlJc w:val="left"/>
      <w:pPr>
        <w:ind w:left="5760" w:hanging="360"/>
      </w:pPr>
      <w:rPr>
        <w:rFonts w:hint="default" w:ascii="Courier New" w:hAnsi="Courier New"/>
      </w:rPr>
    </w:lvl>
    <w:lvl w:ilvl="8" w:tplc="446087D6">
      <w:start w:val="1"/>
      <w:numFmt w:val="bullet"/>
      <w:lvlText w:val=""/>
      <w:lvlJc w:val="left"/>
      <w:pPr>
        <w:ind w:left="6480" w:hanging="360"/>
      </w:pPr>
      <w:rPr>
        <w:rFonts w:hint="default" w:ascii="Wingdings" w:hAnsi="Wingdings"/>
      </w:rPr>
    </w:lvl>
  </w:abstractNum>
  <w:abstractNum w:abstractNumId="24">
    <w:nsid w:val="6FC81FEA"/>
    <w:multiLevelType w:val="hybridMultilevel"/>
    <w:tmpl w:val="CAE2C2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71AE72F0"/>
    <w:multiLevelType w:val="hybridMultilevel"/>
    <w:tmpl w:val="54D6F5FE"/>
    <w:lvl w:ilvl="0" w:tplc="40090003">
      <w:start w:val="1"/>
      <w:numFmt w:val="bullet"/>
      <w:lvlText w:val="o"/>
      <w:lvlJc w:val="left"/>
      <w:pPr>
        <w:ind w:left="720" w:hanging="360"/>
      </w:pPr>
      <w:rPr>
        <w:rFonts w:hint="default" w:ascii="Courier New" w:hAnsi="Courier New" w:cs="Courier New"/>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6">
    <w:nsid w:val="735E27C1"/>
    <w:multiLevelType w:val="hybridMultilevel"/>
    <w:tmpl w:val="B3A8EB8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23"/>
  </w:num>
  <w:num w:numId="2">
    <w:abstractNumId w:val="15"/>
  </w:num>
  <w:num w:numId="3">
    <w:abstractNumId w:val="4"/>
  </w:num>
  <w:num w:numId="4">
    <w:abstractNumId w:val="6"/>
  </w:num>
  <w:num w:numId="5">
    <w:abstractNumId w:val="22"/>
  </w:num>
  <w:num w:numId="6">
    <w:abstractNumId w:val="8"/>
  </w:num>
  <w:num w:numId="7">
    <w:abstractNumId w:val="3"/>
  </w:num>
  <w:num w:numId="8">
    <w:abstractNumId w:val="9"/>
  </w:num>
  <w:num w:numId="9">
    <w:abstractNumId w:val="12"/>
  </w:num>
  <w:num w:numId="10">
    <w:abstractNumId w:val="13"/>
  </w:num>
  <w:num w:numId="11">
    <w:abstractNumId w:val="7"/>
  </w:num>
  <w:num w:numId="12">
    <w:abstractNumId w:val="16"/>
  </w:num>
  <w:num w:numId="13">
    <w:abstractNumId w:val="1"/>
  </w:num>
  <w:num w:numId="14">
    <w:abstractNumId w:val="10"/>
  </w:num>
  <w:num w:numId="15">
    <w:abstractNumId w:val="26"/>
  </w:num>
  <w:num w:numId="16">
    <w:abstractNumId w:val="21"/>
  </w:num>
  <w:num w:numId="17">
    <w:abstractNumId w:val="25"/>
  </w:num>
  <w:num w:numId="18">
    <w:abstractNumId w:val="18"/>
  </w:num>
  <w:num w:numId="19">
    <w:abstractNumId w:val="2"/>
  </w:num>
  <w:num w:numId="20">
    <w:abstractNumId w:val="17"/>
  </w:num>
  <w:num w:numId="21">
    <w:abstractNumId w:val="14"/>
  </w:num>
  <w:num w:numId="22">
    <w:abstractNumId w:val="5"/>
  </w:num>
  <w:num w:numId="23">
    <w:abstractNumId w:val="20"/>
  </w:num>
  <w:num w:numId="24">
    <w:abstractNumId w:val="0"/>
  </w:num>
  <w:num w:numId="25">
    <w:abstractNumId w:val="11"/>
  </w:num>
  <w:num w:numId="26">
    <w:abstractNumId w:val="19"/>
  </w:num>
  <w:num w:numId="27">
    <w:abstractNumId w:val="24"/>
  </w:num>
  <w:numIdMacAtCleanup w:val="27"/>
</w:numbering>
</file>

<file path=word/people.xml><?xml version="1.0" encoding="utf-8"?>
<w15:people xmlns:mc="http://schemas.openxmlformats.org/markup-compatibility/2006" xmlns:w15="http://schemas.microsoft.com/office/word/2012/wordml" mc:Ignorable="w15">
  <w15:person w15:author="Bhagya">
    <w15:presenceInfo w15:providerId="AD" w15:userId="S::bhagyaram@hunterai.com::739cf36d-1f2c-4ab4-b885-f8c23266b4e1"/>
  </w15:person>
  <w15:person w15:author="Bhagya">
    <w15:presenceInfo w15:providerId="AD" w15:userId="S::bhagyaram@hunterai.com::739cf36d-1f2c-4ab4-b885-f8c23266b4e1"/>
  </w15:person>
</w15:people>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12"/>
  <w:trackRevisions w:val="false"/>
  <w:defaultTabStop w:val="720"/>
  <w:hyphenationZone w:val="425"/>
  <w:characterSpacingControl w:val="doNotCompress"/>
  <w:hdrShapeDefaults>
    <o:shapedefaults v:ext="edit" spidmax="39938"/>
  </w:hdrShapeDefaults>
  <w:footnotePr>
    <w:footnote w:id="0"/>
    <w:footnote w:id="1"/>
    <w:footnote w:id="2"/>
  </w:footnotePr>
  <w:endnotePr>
    <w:endnote w:id="0"/>
    <w:endnote w:id="1"/>
    <w:endnote w:id="2"/>
  </w:endnotePr>
  <w:compat/>
  <w:rsids>
    <w:rsidRoot w:val="00D4281B"/>
    <w:rsid w:val="0000060B"/>
    <w:rsid w:val="000114C0"/>
    <w:rsid w:val="00024DCD"/>
    <w:rsid w:val="00026208"/>
    <w:rsid w:val="00045A61"/>
    <w:rsid w:val="00061D9C"/>
    <w:rsid w:val="00080D1D"/>
    <w:rsid w:val="000F4A65"/>
    <w:rsid w:val="000F72F2"/>
    <w:rsid w:val="00105935"/>
    <w:rsid w:val="0011093E"/>
    <w:rsid w:val="00117398"/>
    <w:rsid w:val="001179F4"/>
    <w:rsid w:val="00142774"/>
    <w:rsid w:val="00167630"/>
    <w:rsid w:val="00185605"/>
    <w:rsid w:val="00186C21"/>
    <w:rsid w:val="001A0998"/>
    <w:rsid w:val="001A21BF"/>
    <w:rsid w:val="001D00B3"/>
    <w:rsid w:val="00237B47"/>
    <w:rsid w:val="00267B20"/>
    <w:rsid w:val="00277441"/>
    <w:rsid w:val="00285408"/>
    <w:rsid w:val="002E12D2"/>
    <w:rsid w:val="002E17E7"/>
    <w:rsid w:val="00300E91"/>
    <w:rsid w:val="00354085"/>
    <w:rsid w:val="00362EE3"/>
    <w:rsid w:val="003767F5"/>
    <w:rsid w:val="00397518"/>
    <w:rsid w:val="003A2475"/>
    <w:rsid w:val="003D44C5"/>
    <w:rsid w:val="003F4667"/>
    <w:rsid w:val="00411E5B"/>
    <w:rsid w:val="00442F6B"/>
    <w:rsid w:val="004F69CD"/>
    <w:rsid w:val="00511A79"/>
    <w:rsid w:val="00536D4F"/>
    <w:rsid w:val="00551324"/>
    <w:rsid w:val="00597AFC"/>
    <w:rsid w:val="005E1394"/>
    <w:rsid w:val="005F31FB"/>
    <w:rsid w:val="005F331A"/>
    <w:rsid w:val="005F5244"/>
    <w:rsid w:val="005F53EC"/>
    <w:rsid w:val="006225A2"/>
    <w:rsid w:val="00626C4A"/>
    <w:rsid w:val="00630F00"/>
    <w:rsid w:val="0065201B"/>
    <w:rsid w:val="006743E9"/>
    <w:rsid w:val="0068012D"/>
    <w:rsid w:val="006A346F"/>
    <w:rsid w:val="006B0637"/>
    <w:rsid w:val="006C30D4"/>
    <w:rsid w:val="006D63C8"/>
    <w:rsid w:val="006F0555"/>
    <w:rsid w:val="007151CB"/>
    <w:rsid w:val="007524A7"/>
    <w:rsid w:val="008414F0"/>
    <w:rsid w:val="00885DD5"/>
    <w:rsid w:val="008916CA"/>
    <w:rsid w:val="008A60A4"/>
    <w:rsid w:val="008F3A19"/>
    <w:rsid w:val="0090202F"/>
    <w:rsid w:val="00960582"/>
    <w:rsid w:val="0099223B"/>
    <w:rsid w:val="009C006C"/>
    <w:rsid w:val="009F314F"/>
    <w:rsid w:val="00A247CC"/>
    <w:rsid w:val="00A56A92"/>
    <w:rsid w:val="00A65E49"/>
    <w:rsid w:val="00A768C1"/>
    <w:rsid w:val="00A93C82"/>
    <w:rsid w:val="00AA676E"/>
    <w:rsid w:val="00AE3D46"/>
    <w:rsid w:val="00B00B17"/>
    <w:rsid w:val="00B34F07"/>
    <w:rsid w:val="00B51543"/>
    <w:rsid w:val="00B54F60"/>
    <w:rsid w:val="00B764AA"/>
    <w:rsid w:val="00BA25D4"/>
    <w:rsid w:val="00C1044C"/>
    <w:rsid w:val="00C161E9"/>
    <w:rsid w:val="00C461A7"/>
    <w:rsid w:val="00C502E9"/>
    <w:rsid w:val="00C604E1"/>
    <w:rsid w:val="00C878E9"/>
    <w:rsid w:val="00CD22E9"/>
    <w:rsid w:val="00CE5AE6"/>
    <w:rsid w:val="00D04E12"/>
    <w:rsid w:val="00D12EAF"/>
    <w:rsid w:val="00D4281B"/>
    <w:rsid w:val="00D5117C"/>
    <w:rsid w:val="00D5283D"/>
    <w:rsid w:val="00D724EB"/>
    <w:rsid w:val="00D7296C"/>
    <w:rsid w:val="00DA38B8"/>
    <w:rsid w:val="00DB6BAA"/>
    <w:rsid w:val="00DC7E96"/>
    <w:rsid w:val="00DD3DDB"/>
    <w:rsid w:val="00DF10AF"/>
    <w:rsid w:val="00E324D5"/>
    <w:rsid w:val="00E5240D"/>
    <w:rsid w:val="00E62B31"/>
    <w:rsid w:val="00E66D16"/>
    <w:rsid w:val="00EA282E"/>
    <w:rsid w:val="00EB530C"/>
    <w:rsid w:val="00ED71F1"/>
    <w:rsid w:val="00EF25BD"/>
    <w:rsid w:val="00EF503E"/>
    <w:rsid w:val="00F150D0"/>
    <w:rsid w:val="00F23B12"/>
    <w:rsid w:val="00F24EAC"/>
    <w:rsid w:val="00F9323A"/>
    <w:rsid w:val="00FE3708"/>
    <w:rsid w:val="023B2FE8"/>
    <w:rsid w:val="0244C120"/>
    <w:rsid w:val="0262E999"/>
    <w:rsid w:val="02F35ACF"/>
    <w:rsid w:val="030FE4BC"/>
    <w:rsid w:val="031DF865"/>
    <w:rsid w:val="036BA8B3"/>
    <w:rsid w:val="0371B5D3"/>
    <w:rsid w:val="037A49E9"/>
    <w:rsid w:val="03C45A30"/>
    <w:rsid w:val="066EBF23"/>
    <w:rsid w:val="06996126"/>
    <w:rsid w:val="07201FC9"/>
    <w:rsid w:val="07C7B708"/>
    <w:rsid w:val="07D9C637"/>
    <w:rsid w:val="08D5BF11"/>
    <w:rsid w:val="0928A336"/>
    <w:rsid w:val="09A71151"/>
    <w:rsid w:val="09D8E638"/>
    <w:rsid w:val="0A68FB62"/>
    <w:rsid w:val="0B2907E9"/>
    <w:rsid w:val="0B857DA6"/>
    <w:rsid w:val="0BC8E9D1"/>
    <w:rsid w:val="0D201E96"/>
    <w:rsid w:val="0D83383B"/>
    <w:rsid w:val="0DA09C24"/>
    <w:rsid w:val="0E7E948D"/>
    <w:rsid w:val="0E9933B3"/>
    <w:rsid w:val="0F4D2B6E"/>
    <w:rsid w:val="0F6A1AE3"/>
    <w:rsid w:val="1076489B"/>
    <w:rsid w:val="109C5AF4"/>
    <w:rsid w:val="11A19CA5"/>
    <w:rsid w:val="11D7F982"/>
    <w:rsid w:val="125AE4EA"/>
    <w:rsid w:val="1321398E"/>
    <w:rsid w:val="133D6D06"/>
    <w:rsid w:val="13A54FD2"/>
    <w:rsid w:val="13B2A13D"/>
    <w:rsid w:val="15161ED9"/>
    <w:rsid w:val="1588D05D"/>
    <w:rsid w:val="159D14BB"/>
    <w:rsid w:val="15E2B3D5"/>
    <w:rsid w:val="16E87EF2"/>
    <w:rsid w:val="172E560D"/>
    <w:rsid w:val="181033E8"/>
    <w:rsid w:val="1867FB04"/>
    <w:rsid w:val="189618DE"/>
    <w:rsid w:val="1A090DA4"/>
    <w:rsid w:val="1A9883F7"/>
    <w:rsid w:val="1BFB4923"/>
    <w:rsid w:val="1C320CEF"/>
    <w:rsid w:val="1CCD40DE"/>
    <w:rsid w:val="1D069AA0"/>
    <w:rsid w:val="1DCEBF07"/>
    <w:rsid w:val="1DDE5FC1"/>
    <w:rsid w:val="1DEC6837"/>
    <w:rsid w:val="1E0554AC"/>
    <w:rsid w:val="1E43EA43"/>
    <w:rsid w:val="1E801FAD"/>
    <w:rsid w:val="1F5BC763"/>
    <w:rsid w:val="1F703679"/>
    <w:rsid w:val="2190B317"/>
    <w:rsid w:val="219E9812"/>
    <w:rsid w:val="23FB280F"/>
    <w:rsid w:val="2416E13E"/>
    <w:rsid w:val="24642DE7"/>
    <w:rsid w:val="24C6C1DA"/>
    <w:rsid w:val="255B1DF7"/>
    <w:rsid w:val="25C0A88F"/>
    <w:rsid w:val="25DB6E8B"/>
    <w:rsid w:val="260E5DAE"/>
    <w:rsid w:val="268B3192"/>
    <w:rsid w:val="269DA5F1"/>
    <w:rsid w:val="26CD16DB"/>
    <w:rsid w:val="28503E44"/>
    <w:rsid w:val="28CFE550"/>
    <w:rsid w:val="28E837BE"/>
    <w:rsid w:val="29A64C8D"/>
    <w:rsid w:val="2C37D9FA"/>
    <w:rsid w:val="2C6FFE32"/>
    <w:rsid w:val="2D1B229E"/>
    <w:rsid w:val="2DA9F7DB"/>
    <w:rsid w:val="2DCD5F9C"/>
    <w:rsid w:val="2E1A99C9"/>
    <w:rsid w:val="2E964377"/>
    <w:rsid w:val="2EA6576B"/>
    <w:rsid w:val="2EBF7FC8"/>
    <w:rsid w:val="2EE3996D"/>
    <w:rsid w:val="2F497031"/>
    <w:rsid w:val="305D6CAD"/>
    <w:rsid w:val="30E1989D"/>
    <w:rsid w:val="30E1989D"/>
    <w:rsid w:val="321E012C"/>
    <w:rsid w:val="327D68FE"/>
    <w:rsid w:val="32D58805"/>
    <w:rsid w:val="331E5EBE"/>
    <w:rsid w:val="33205BB8"/>
    <w:rsid w:val="3369B49A"/>
    <w:rsid w:val="339FCD97"/>
    <w:rsid w:val="3419395F"/>
    <w:rsid w:val="345BFBA7"/>
    <w:rsid w:val="3480E2DC"/>
    <w:rsid w:val="362C6C8E"/>
    <w:rsid w:val="36976770"/>
    <w:rsid w:val="36FF199E"/>
    <w:rsid w:val="3750DA21"/>
    <w:rsid w:val="377A8CA1"/>
    <w:rsid w:val="38899D0B"/>
    <w:rsid w:val="38BCEF0A"/>
    <w:rsid w:val="39643B5E"/>
    <w:rsid w:val="397CA7E5"/>
    <w:rsid w:val="3A31076A"/>
    <w:rsid w:val="3A3268E9"/>
    <w:rsid w:val="3AB5398C"/>
    <w:rsid w:val="3AB69B0B"/>
    <w:rsid w:val="3B74C67F"/>
    <w:rsid w:val="3C6042AB"/>
    <w:rsid w:val="3CC043CB"/>
    <w:rsid w:val="3CD733DE"/>
    <w:rsid w:val="3D6E5B22"/>
    <w:rsid w:val="3DDBA025"/>
    <w:rsid w:val="3E42AB92"/>
    <w:rsid w:val="3E6ECE53"/>
    <w:rsid w:val="3E97632C"/>
    <w:rsid w:val="3EB2E213"/>
    <w:rsid w:val="3EC807A3"/>
    <w:rsid w:val="3F29C1EE"/>
    <w:rsid w:val="3FBB96BF"/>
    <w:rsid w:val="4007514B"/>
    <w:rsid w:val="40F631A3"/>
    <w:rsid w:val="40F631A3"/>
    <w:rsid w:val="41179A7C"/>
    <w:rsid w:val="41224ECF"/>
    <w:rsid w:val="41322B0A"/>
    <w:rsid w:val="426342DA"/>
    <w:rsid w:val="42D7CAF6"/>
    <w:rsid w:val="42DA8223"/>
    <w:rsid w:val="43C617A9"/>
    <w:rsid w:val="4423E48E"/>
    <w:rsid w:val="4484C7CD"/>
    <w:rsid w:val="44911B4C"/>
    <w:rsid w:val="44C46EA5"/>
    <w:rsid w:val="45962458"/>
    <w:rsid w:val="464387C8"/>
    <w:rsid w:val="46D71583"/>
    <w:rsid w:val="47251F85"/>
    <w:rsid w:val="48419881"/>
    <w:rsid w:val="49A4D0BC"/>
    <w:rsid w:val="49EEE993"/>
    <w:rsid w:val="4AB6897F"/>
    <w:rsid w:val="4B29AE7D"/>
    <w:rsid w:val="4C58856C"/>
    <w:rsid w:val="4D2593C7"/>
    <w:rsid w:val="4E29FA19"/>
    <w:rsid w:val="4E2E5AC4"/>
    <w:rsid w:val="4E84F021"/>
    <w:rsid w:val="4EBC8F1F"/>
    <w:rsid w:val="4F5097DB"/>
    <w:rsid w:val="4F9D25A1"/>
    <w:rsid w:val="4FA35A77"/>
    <w:rsid w:val="5138F602"/>
    <w:rsid w:val="52D4C663"/>
    <w:rsid w:val="5464E3B2"/>
    <w:rsid w:val="5549CBA8"/>
    <w:rsid w:val="5549CBA8"/>
    <w:rsid w:val="5587249C"/>
    <w:rsid w:val="55F5D76C"/>
    <w:rsid w:val="560C6725"/>
    <w:rsid w:val="561E979D"/>
    <w:rsid w:val="56ADD26B"/>
    <w:rsid w:val="56CC760D"/>
    <w:rsid w:val="57356995"/>
    <w:rsid w:val="57423B78"/>
    <w:rsid w:val="575D61F6"/>
    <w:rsid w:val="57AE8546"/>
    <w:rsid w:val="584D4ACD"/>
    <w:rsid w:val="58ADF2D5"/>
    <w:rsid w:val="58B5F6BC"/>
    <w:rsid w:val="58F54A34"/>
    <w:rsid w:val="5A1EA27D"/>
    <w:rsid w:val="5B642872"/>
    <w:rsid w:val="5C1AD546"/>
    <w:rsid w:val="5DBEF0F4"/>
    <w:rsid w:val="5DDAA737"/>
    <w:rsid w:val="5E135553"/>
    <w:rsid w:val="5EE8D51D"/>
    <w:rsid w:val="5F90F690"/>
    <w:rsid w:val="5FECF5BA"/>
    <w:rsid w:val="618C34F3"/>
    <w:rsid w:val="637D948B"/>
    <w:rsid w:val="63CD7249"/>
    <w:rsid w:val="643A955A"/>
    <w:rsid w:val="64757FB7"/>
    <w:rsid w:val="6571FC0C"/>
    <w:rsid w:val="67287E5A"/>
    <w:rsid w:val="685B926E"/>
    <w:rsid w:val="68771525"/>
    <w:rsid w:val="69BDD6C3"/>
    <w:rsid w:val="69F680EE"/>
    <w:rsid w:val="69FB861C"/>
    <w:rsid w:val="6A3CB3CD"/>
    <w:rsid w:val="6AD7F03E"/>
    <w:rsid w:val="6B629968"/>
    <w:rsid w:val="6BBF5BD1"/>
    <w:rsid w:val="6BCD4C72"/>
    <w:rsid w:val="6BD8842E"/>
    <w:rsid w:val="6BF2DE58"/>
    <w:rsid w:val="6C99B9F9"/>
    <w:rsid w:val="6D887E9E"/>
    <w:rsid w:val="6E0717C8"/>
    <w:rsid w:val="6E303710"/>
    <w:rsid w:val="6EE57DD5"/>
    <w:rsid w:val="6F22994F"/>
    <w:rsid w:val="6F3F46AC"/>
    <w:rsid w:val="72096B51"/>
    <w:rsid w:val="721D1E97"/>
    <w:rsid w:val="73B8EEF8"/>
    <w:rsid w:val="749E4826"/>
    <w:rsid w:val="74D409FE"/>
    <w:rsid w:val="754DBE3A"/>
    <w:rsid w:val="75926587"/>
    <w:rsid w:val="75AABF49"/>
    <w:rsid w:val="76C6705E"/>
    <w:rsid w:val="77B4DC80"/>
    <w:rsid w:val="77C9A8CA"/>
    <w:rsid w:val="77CE638F"/>
    <w:rsid w:val="78B70736"/>
    <w:rsid w:val="790888CF"/>
    <w:rsid w:val="7977161E"/>
    <w:rsid w:val="7A60B3CD"/>
    <w:rsid w:val="7A7E306C"/>
    <w:rsid w:val="7ABF55C8"/>
    <w:rsid w:val="7B3B62CE"/>
    <w:rsid w:val="7BD57F9B"/>
    <w:rsid w:val="7BDD6D21"/>
    <w:rsid w:val="7D090341"/>
    <w:rsid w:val="7DB5D12E"/>
    <w:rsid w:val="7F0D205D"/>
    <w:rsid w:val="7F150DE3"/>
    <w:rsid w:val="7F387932"/>
    <w:rsid w:val="7F51A18F"/>
    <w:rsid w:val="7FC9E9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14:docId w14:val="61722206"/>
  <w15:docId w15:val="{8A375B6D-BE61-4517-AFB9-FCD5D6B80DAC}"/>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247CC"/>
  </w:style>
  <w:style w:type="paragraph" w:styleId="Heading1">
    <w:name w:val="heading 1"/>
    <w:basedOn w:val="Normal"/>
    <w:next w:val="Normal"/>
    <w:link w:val="Heading1Char"/>
    <w:uiPriority w:val="9"/>
    <w:qFormat/>
    <w:rsid w:val="00B764A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4A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5E4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5E49"/>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5E49"/>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5E49"/>
    <w:pPr>
      <w:keepNext/>
      <w:keepLines/>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A65E49"/>
    <w:pPr>
      <w:keepNext/>
      <w:keepLines/>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A65E49"/>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E49"/>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4281B"/>
    <w:pPr>
      <w:tabs>
        <w:tab w:val="center" w:pos="4513"/>
        <w:tab w:val="right" w:pos="9026"/>
      </w:tabs>
      <w:spacing w:after="0" w:line="240" w:lineRule="auto"/>
    </w:pPr>
  </w:style>
  <w:style w:type="character" w:styleId="HeaderChar" w:customStyle="1">
    <w:name w:val="Header Char"/>
    <w:basedOn w:val="DefaultParagraphFont"/>
    <w:link w:val="Header"/>
    <w:uiPriority w:val="99"/>
    <w:rsid w:val="00D4281B"/>
  </w:style>
  <w:style w:type="paragraph" w:styleId="Footer">
    <w:name w:val="footer"/>
    <w:basedOn w:val="Normal"/>
    <w:link w:val="FooterChar"/>
    <w:uiPriority w:val="99"/>
    <w:unhideWhenUsed/>
    <w:rsid w:val="00D4281B"/>
    <w:pPr>
      <w:tabs>
        <w:tab w:val="center" w:pos="4513"/>
        <w:tab w:val="right" w:pos="9026"/>
      </w:tabs>
      <w:spacing w:after="0" w:line="240" w:lineRule="auto"/>
    </w:pPr>
  </w:style>
  <w:style w:type="character" w:styleId="FooterChar" w:customStyle="1">
    <w:name w:val="Footer Char"/>
    <w:basedOn w:val="DefaultParagraphFont"/>
    <w:link w:val="Footer"/>
    <w:uiPriority w:val="99"/>
    <w:rsid w:val="00D4281B"/>
  </w:style>
  <w:style w:type="table" w:styleId="TableGrid">
    <w:name w:val="Table Grid"/>
    <w:basedOn w:val="TableNormal"/>
    <w:uiPriority w:val="39"/>
    <w:rsid w:val="0014277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PlainTable21" w:customStyle="1">
    <w:name w:val="Plain Table 21"/>
    <w:basedOn w:val="TableNormal"/>
    <w:uiPriority w:val="42"/>
    <w:rsid w:val="003A2475"/>
    <w:pPr>
      <w:spacing w:after="0" w:line="240" w:lineRule="auto"/>
    </w:pPr>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11" w:customStyle="1">
    <w:name w:val="Plain Table 11"/>
    <w:basedOn w:val="TableNormal"/>
    <w:uiPriority w:val="41"/>
    <w:rsid w:val="003A2475"/>
    <w:pPr>
      <w:spacing w:after="0" w:line="240" w:lineRule="auto"/>
    </w:pPr>
    <w:tblPr>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eading1Char" w:customStyle="1">
    <w:name w:val="Heading 1 Char"/>
    <w:basedOn w:val="DefaultParagraphFont"/>
    <w:link w:val="Heading1"/>
    <w:uiPriority w:val="9"/>
    <w:rsid w:val="00B764AA"/>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764AA"/>
    <w:rPr>
      <w:rFonts w:asciiTheme="majorHAnsi" w:hAnsiTheme="majorHAnsi" w:eastAsiaTheme="majorEastAsia" w:cstheme="majorBidi"/>
      <w:color w:val="2F5496" w:themeColor="accent1" w:themeShade="BF"/>
      <w:sz w:val="26"/>
      <w:szCs w:val="26"/>
    </w:rPr>
  </w:style>
  <w:style w:type="paragraph" w:styleId="NoSpacing">
    <w:name w:val="No Spacing"/>
    <w:link w:val="NoSpacingChar"/>
    <w:uiPriority w:val="1"/>
    <w:qFormat/>
    <w:rsid w:val="00B764AA"/>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B764AA"/>
    <w:rPr>
      <w:rFonts w:eastAsiaTheme="minorEastAsia"/>
      <w:lang w:val="en-US"/>
    </w:rPr>
  </w:style>
  <w:style w:type="paragraph" w:styleId="TOCHeading">
    <w:name w:val="TOC Heading"/>
    <w:basedOn w:val="Heading1"/>
    <w:next w:val="Normal"/>
    <w:uiPriority w:val="39"/>
    <w:unhideWhenUsed/>
    <w:qFormat/>
    <w:rsid w:val="00B764AA"/>
    <w:pPr>
      <w:outlineLvl w:val="9"/>
    </w:pPr>
    <w:rPr>
      <w:lang w:val="en-US"/>
    </w:rPr>
  </w:style>
  <w:style w:type="paragraph" w:styleId="TOC1">
    <w:name w:val="toc 1"/>
    <w:basedOn w:val="Normal"/>
    <w:next w:val="Normal"/>
    <w:autoRedefine/>
    <w:uiPriority w:val="39"/>
    <w:unhideWhenUsed/>
    <w:rsid w:val="00B764AA"/>
    <w:pPr>
      <w:spacing w:after="100"/>
    </w:pPr>
  </w:style>
  <w:style w:type="paragraph" w:styleId="TOC2">
    <w:name w:val="toc 2"/>
    <w:basedOn w:val="Normal"/>
    <w:next w:val="Normal"/>
    <w:autoRedefine/>
    <w:uiPriority w:val="39"/>
    <w:unhideWhenUsed/>
    <w:rsid w:val="00B764AA"/>
    <w:pPr>
      <w:spacing w:after="100"/>
      <w:ind w:left="220"/>
    </w:pPr>
  </w:style>
  <w:style w:type="character" w:styleId="Hyperlink">
    <w:name w:val="Hyperlink"/>
    <w:basedOn w:val="DefaultParagraphFont"/>
    <w:uiPriority w:val="99"/>
    <w:unhideWhenUsed/>
    <w:rsid w:val="00B764AA"/>
    <w:rPr>
      <w:color w:val="0563C1" w:themeColor="hyperlink"/>
      <w:u w:val="single"/>
    </w:rPr>
  </w:style>
  <w:style w:type="paragraph" w:styleId="ListParagraph">
    <w:name w:val="List Paragraph"/>
    <w:basedOn w:val="Normal"/>
    <w:uiPriority w:val="34"/>
    <w:qFormat/>
    <w:rsid w:val="00B764AA"/>
    <w:pPr>
      <w:ind w:left="720"/>
      <w:contextualSpacing/>
    </w:pPr>
  </w:style>
  <w:style w:type="character" w:styleId="UnresolvedMention1" w:customStyle="1">
    <w:name w:val="Unresolved Mention1"/>
    <w:basedOn w:val="DefaultParagraphFont"/>
    <w:uiPriority w:val="99"/>
    <w:semiHidden/>
    <w:unhideWhenUsed/>
    <w:rsid w:val="00024DCD"/>
    <w:rPr>
      <w:color w:val="605E5C"/>
      <w:shd w:val="clear" w:color="auto" w:fill="E1DFDD"/>
    </w:rPr>
  </w:style>
  <w:style w:type="character" w:styleId="Heading3Char" w:customStyle="1">
    <w:name w:val="Heading 3 Char"/>
    <w:basedOn w:val="DefaultParagraphFont"/>
    <w:link w:val="Heading3"/>
    <w:uiPriority w:val="9"/>
    <w:rsid w:val="00A65E49"/>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A65E49"/>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A65E49"/>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A65E49"/>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A65E49"/>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A65E49"/>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A65E49"/>
    <w:rPr>
      <w:rFonts w:asciiTheme="majorHAnsi" w:hAnsiTheme="majorHAnsi" w:eastAsiaTheme="majorEastAsia" w:cstheme="majorBidi"/>
      <w:i/>
      <w:iCs/>
      <w:color w:val="272727" w:themeColor="text1" w:themeTint="D8"/>
      <w:sz w:val="21"/>
      <w:szCs w:val="21"/>
    </w:rPr>
  </w:style>
  <w:style w:type="paragraph" w:styleId="TOC3">
    <w:name w:val="toc 3"/>
    <w:basedOn w:val="Normal"/>
    <w:next w:val="Normal"/>
    <w:autoRedefine/>
    <w:uiPriority w:val="39"/>
    <w:unhideWhenUsed/>
    <w:rsid w:val="00C461A7"/>
    <w:pPr>
      <w:spacing w:after="100"/>
      <w:ind w:left="440"/>
    </w:pPr>
  </w:style>
  <w:style w:type="character" w:styleId="FollowedHyperlink">
    <w:name w:val="FollowedHyperlink"/>
    <w:basedOn w:val="DefaultParagraphFont"/>
    <w:uiPriority w:val="99"/>
    <w:semiHidden/>
    <w:unhideWhenUsed/>
    <w:rsid w:val="00D724EB"/>
    <w:rPr>
      <w:color w:val="954F72" w:themeColor="followedHyperlink"/>
      <w:u w:val="single"/>
    </w:rPr>
  </w:style>
  <w:style w:type="paragraph" w:styleId="BalloonText">
    <w:name w:val="Balloon Text"/>
    <w:basedOn w:val="Normal"/>
    <w:link w:val="BalloonTextChar"/>
    <w:uiPriority w:val="99"/>
    <w:semiHidden/>
    <w:unhideWhenUsed/>
    <w:rsid w:val="000F4A6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F4A65"/>
    <w:rPr>
      <w:rFonts w:ascii="Tahoma" w:hAnsi="Tahoma" w:cs="Tahoma"/>
      <w:sz w:val="16"/>
      <w:szCs w:val="16"/>
    </w:rPr>
  </w:style>
  <w:style w:type="character" w:styleId="normaltextrun" w:customStyle="1">
    <w:name w:val="normaltextrun"/>
    <w:basedOn w:val="DefaultParagraphFont"/>
    <w:rsid w:val="00F9323A"/>
  </w:style>
  <w:style w:type="character" w:styleId="eop" w:customStyle="1">
    <w:name w:val="eop"/>
    <w:basedOn w:val="DefaultParagraphFont"/>
    <w:rsid w:val="00F9323A"/>
  </w:style>
</w:styles>
</file>

<file path=word/webSettings.xml><?xml version="1.0" encoding="utf-8"?>
<w:webSettings xmlns:r="http://schemas.openxmlformats.org/officeDocument/2006/relationships" xmlns:w="http://schemas.openxmlformats.org/wordprocessingml/2006/main">
  <w:divs>
    <w:div w:id="257099539">
      <w:bodyDiv w:val="1"/>
      <w:marLeft w:val="0"/>
      <w:marRight w:val="0"/>
      <w:marTop w:val="0"/>
      <w:marBottom w:val="0"/>
      <w:divBdr>
        <w:top w:val="none" w:sz="0" w:space="0" w:color="auto"/>
        <w:left w:val="none" w:sz="0" w:space="0" w:color="auto"/>
        <w:bottom w:val="none" w:sz="0" w:space="0" w:color="auto"/>
        <w:right w:val="none" w:sz="0" w:space="0" w:color="auto"/>
      </w:divBdr>
    </w:div>
    <w:div w:id="294335574">
      <w:bodyDiv w:val="1"/>
      <w:marLeft w:val="0"/>
      <w:marRight w:val="0"/>
      <w:marTop w:val="0"/>
      <w:marBottom w:val="0"/>
      <w:divBdr>
        <w:top w:val="none" w:sz="0" w:space="0" w:color="auto"/>
        <w:left w:val="none" w:sz="0" w:space="0" w:color="auto"/>
        <w:bottom w:val="none" w:sz="0" w:space="0" w:color="auto"/>
        <w:right w:val="none" w:sz="0" w:space="0" w:color="auto"/>
      </w:divBdr>
    </w:div>
    <w:div w:id="331565512">
      <w:bodyDiv w:val="1"/>
      <w:marLeft w:val="0"/>
      <w:marRight w:val="0"/>
      <w:marTop w:val="0"/>
      <w:marBottom w:val="0"/>
      <w:divBdr>
        <w:top w:val="none" w:sz="0" w:space="0" w:color="auto"/>
        <w:left w:val="none" w:sz="0" w:space="0" w:color="auto"/>
        <w:bottom w:val="none" w:sz="0" w:space="0" w:color="auto"/>
        <w:right w:val="none" w:sz="0" w:space="0" w:color="auto"/>
      </w:divBdr>
    </w:div>
    <w:div w:id="454059178">
      <w:bodyDiv w:val="1"/>
      <w:marLeft w:val="0"/>
      <w:marRight w:val="0"/>
      <w:marTop w:val="0"/>
      <w:marBottom w:val="0"/>
      <w:divBdr>
        <w:top w:val="none" w:sz="0" w:space="0" w:color="auto"/>
        <w:left w:val="none" w:sz="0" w:space="0" w:color="auto"/>
        <w:bottom w:val="none" w:sz="0" w:space="0" w:color="auto"/>
        <w:right w:val="none" w:sz="0" w:space="0" w:color="auto"/>
      </w:divBdr>
    </w:div>
    <w:div w:id="903445590">
      <w:bodyDiv w:val="1"/>
      <w:marLeft w:val="0"/>
      <w:marRight w:val="0"/>
      <w:marTop w:val="0"/>
      <w:marBottom w:val="0"/>
      <w:divBdr>
        <w:top w:val="none" w:sz="0" w:space="0" w:color="auto"/>
        <w:left w:val="none" w:sz="0" w:space="0" w:color="auto"/>
        <w:bottom w:val="none" w:sz="0" w:space="0" w:color="auto"/>
        <w:right w:val="none" w:sz="0" w:space="0" w:color="auto"/>
      </w:divBdr>
    </w:div>
    <w:div w:id="107790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comments" Target="comments.xml" Id="Rb103a1b6ee274c12" /><Relationship Type="http://schemas.microsoft.com/office/2011/relationships/people" Target="people.xml" Id="R1e0fc7db96cf4e0b" /><Relationship Type="http://schemas.microsoft.com/office/2011/relationships/commentsExtended" Target="commentsExtended.xml" Id="R89453d9548014da7" /><Relationship Type="http://schemas.microsoft.com/office/2016/09/relationships/commentsIds" Target="commentsIds.xml" Id="Rf88fc45af7744b1c" /><Relationship Type="http://schemas.microsoft.com/office/2018/08/relationships/commentsExtensible" Target="commentsExtensible.xml" Id="R72741094fbc74f68" /><Relationship Type="http://schemas.openxmlformats.org/officeDocument/2006/relationships/glossaryDocument" Target="glossary/document.xml" Id="R702c5f81c4e54bb6" /><Relationship Type="http://schemas.openxmlformats.org/officeDocument/2006/relationships/image" Target="/media/image3.png" Id="Rb919f3684b2d406c"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34AD50D8877B45A4AB1EADE57706F1" ma:contentTypeVersion="17" ma:contentTypeDescription="Create a new document." ma:contentTypeScope="" ma:versionID="f04533c05bcb2f93d6074eb535c7cae1">
  <xsd:schema xmlns:xsd="http://www.w3.org/2001/XMLSchema" xmlns:xs="http://www.w3.org/2001/XMLSchema" xmlns:p="http://schemas.microsoft.com/office/2006/metadata/properties" xmlns:ns2="5793de1c-727b-4c51-9627-6aa959797e66" xmlns:ns3="c3164e97-ce25-40c3-8dde-0aa0dc9e0019" targetNamespace="http://schemas.microsoft.com/office/2006/metadata/properties" ma:root="true" ma:fieldsID="f8d1003f48a9d61229ce327d2519e7a2" ns2:_="" ns3:_="">
    <xsd:import namespace="5793de1c-727b-4c51-9627-6aa959797e66"/>
    <xsd:import namespace="c3164e97-ce25-40c3-8dde-0aa0dc9e00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3de1c-727b-4c51-9627-6aa959797e6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76ce33b-0e7a-4b04-9fb8-907fda440833}" ma:internalName="TaxCatchAll" ma:showField="CatchAllData" ma:web="5793de1c-727b-4c51-9627-6aa959797e6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3164e97-ce25-40c3-8dde-0aa0dc9e001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048b74f-3642-4741-8567-702570010851"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793de1c-727b-4c51-9627-6aa959797e66" xsi:nil="true"/>
    <lcf76f155ced4ddcb4097134ff3c332f xmlns="c3164e97-ce25-40c3-8dde-0aa0dc9e001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6EEA9-6F7D-4513-8CBC-6C5C8D00F728}">
  <ds:schemaRefs>
    <ds:schemaRef ds:uri="http://schemas.microsoft.com/sharepoint/v3/contenttype/forms"/>
  </ds:schemaRefs>
</ds:datastoreItem>
</file>

<file path=customXml/itemProps2.xml><?xml version="1.0" encoding="utf-8"?>
<ds:datastoreItem xmlns:ds="http://schemas.openxmlformats.org/officeDocument/2006/customXml" ds:itemID="{D3C560E2-4BCA-4878-8139-7B27265417F5}"/>
</file>

<file path=customXml/itemProps3.xml><?xml version="1.0" encoding="utf-8"?>
<ds:datastoreItem xmlns:ds="http://schemas.openxmlformats.org/officeDocument/2006/customXml" ds:itemID="{A77081CB-639F-48E4-8384-476AEA2BF0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3F1694-CC59-41D5-908C-32C4B4653AB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Bhagyaram Subramani</dc:creator>
  <lastModifiedBy>Bhagya</lastModifiedBy>
  <revision>13</revision>
  <dcterms:created xsi:type="dcterms:W3CDTF">2023-10-20T04:30:00.0000000Z</dcterms:created>
  <dcterms:modified xsi:type="dcterms:W3CDTF">2024-07-12T07:46:29.8464220Z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0x010100D934AD50D8877B45A4AB1EADE57706F1</vt:lpwstr>
  </property>
  <property fmtid="{D5CDD505-2E9C-101B-9397-08002B2CF9AE}" pid="3" name="GrammarlyDocumentId">
    <vt:lpwstr>50b069907fd7ca0dec397f1e58a290078c61f98dc5b17236ad12bfa626495cc2</vt:lpwstr>
  </property>
  <property fmtid="{D5CDD505-2E9C-101B-9397-08002B2CF9AE}" pid="4" name="MediaServiceImageTags">
    <vt:lpwstr/>
  </property>
</Properties>
</file>