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4C92" w14:textId="77777777" w:rsidR="007F3AEC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proofErr w:type="spellStart"/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goprofrontview</w:t>
      </w:r>
      <w:proofErr w:type="spellEnd"/>
    </w:p>
    <w:p w14:paraId="2891EDA6" w14:textId="0332484F" w:rsidR="00854982" w:rsidRPr="00444386" w:rsidRDefault="007F3AEC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Path: </w:t>
      </w:r>
      <w:r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C:\Users\vjj14\Desktop\DeepLabCut\goprofrontview-vj-2019-06-17</w:t>
      </w:r>
    </w:p>
    <w:p w14:paraId="0156C5BC" w14:textId="5A463E78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Go Pro video, 2.7k at 120 fps. Filmed from the front. Must be cropped, and resulting video is ok: slightly blurry after cropping. Except in select frames, fingers are indistinguishable.</w:t>
      </w:r>
    </w:p>
    <w:p w14:paraId="78EC7B42" w14:textId="404D8D1A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  <w:r w:rsidR="007F3AEC" w:rsidRPr="007F3AEC"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"C:\Users\vjj14\Desktop\DeepLabCut\goprofrontview-vj-2019-06-17\loggoprofrontview.txt"</w:t>
      </w:r>
    </w:p>
    <w:p w14:paraId="23419B80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26F73A92" w14:textId="110D6F36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06/17/19</w:t>
      </w:r>
    </w:p>
    <w:p w14:paraId="758EA7EF" w14:textId="71BB067E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(Config):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"C:\Users\vjj14\Desktop\DeepLabCut\goprofrontview-vj-2019-06-17\config.yaml"</w:t>
      </w:r>
    </w:p>
    <w:p w14:paraId="7CCD852A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737A9A82" w14:textId="44CB9699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r w:rsidR="007F3AEC" w:rsidRPr="007F3AEC">
        <w:t xml:space="preserve"> </w:t>
      </w:r>
      <w:proofErr w:type="gram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deeplabcut.extract</w:t>
      </w:r>
      <w:proofErr w:type="gram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_frames(path_config_file,'automatic','kmeans',crop=True)</w:t>
      </w:r>
    </w:p>
    <w:p w14:paraId="5D82A24F" w14:textId="06CAD3E5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130, used 100</w:t>
      </w:r>
    </w:p>
    <w:p w14:paraId="77999E64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4E83D253" w14:textId="2E2FB87B" w:rsidR="00E9523A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77C51AAD" w14:textId="4B356CCB" w:rsidR="007F3AEC" w:rsidRPr="00444386" w:rsidRDefault="007F3AEC" w:rsidP="007F3AEC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Not bad, labeling slightly difficult because of the blurriness. Did not guess to label parts.</w:t>
      </w:r>
    </w:p>
    <w:p w14:paraId="3228A5E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5C714A09" w14:textId="3F17A5C9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deeplabcut.train</w:t>
      </w:r>
      <w:proofErr w:type="gram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_network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(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path_config_file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, 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saveiters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=1000, 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displayiters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=100, </w:t>
      </w:r>
      <w:proofErr w:type="spellStart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maxiters</w:t>
      </w:r>
      <w:proofErr w:type="spellEnd"/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=30001)</w:t>
      </w:r>
    </w:p>
    <w:p w14:paraId="0132212D" w14:textId="5D2FA96D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first network, iter-0</w:t>
      </w:r>
    </w:p>
    <w:p w14:paraId="65E96441" w14:textId="086611B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50 minutes 2 seconds</w:t>
      </w:r>
    </w:p>
    <w:p w14:paraId="45B80155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13EDD707" w14:textId="7D2DA20C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2.25 pixels</w:t>
      </w:r>
    </w:p>
    <w:p w14:paraId="4D118171" w14:textId="36880FE9" w:rsidR="007F3AEC" w:rsidRPr="00444386" w:rsidRDefault="007F3AEC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:3.59 pixels</w:t>
      </w:r>
    </w:p>
    <w:p w14:paraId="3AE3922D" w14:textId="0FD04239" w:rsidR="007F3AEC" w:rsidRDefault="007F3AEC" w:rsidP="007F3AEC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2.25</w:t>
      </w:r>
    </w:p>
    <w:p w14:paraId="03707027" w14:textId="69062A33" w:rsidR="007F3AEC" w:rsidRPr="00444386" w:rsidRDefault="007F3AEC" w:rsidP="007F3AEC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p-cutoff:3.43</w:t>
      </w:r>
    </w:p>
    <w:p w14:paraId="0B067014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110673AE" w14:textId="7D077220" w:rsidR="00854982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  <w:r w:rsidR="007F3AEC" w:rsidRPr="007F3AEC"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[[r"C:\Users\vjj14\Desktop\DeepLabCut\goprofrontview-vj-2019-06-17\videos\gp_Trim.ts"], [r"C:\Users\vjj14\Desktop\DeepLabCut\goprofrontview-vj-2019-06-17\videos\gp.MP4"]]</w:t>
      </w:r>
    </w:p>
    <w:p w14:paraId="21B23468" w14:textId="2719E4E5" w:rsidR="007F3AEC" w:rsidRDefault="007F3AEC" w:rsidP="007F3AEC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Duration: </w:t>
      </w:r>
      <w:r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Duration of video [s]:  </w:t>
      </w:r>
      <w:proofErr w:type="gramStart"/>
      <w:r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41.65 ,</w:t>
      </w:r>
      <w:proofErr w:type="gramEnd"/>
      <w:r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recorded with  120.0 fps!</w:t>
      </w:r>
    </w:p>
    <w:p w14:paraId="276EFF1B" w14:textId="0F1D302F" w:rsidR="00172859" w:rsidRDefault="00172859" w:rsidP="00172859">
      <w:pPr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6DCE3DFC" w14:textId="77777777" w:rsidR="00172859" w:rsidRPr="00172859" w:rsidRDefault="00172859" w:rsidP="00172859">
      <w:pPr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3F908778" w14:textId="7EC8A002" w:rsidR="00854982" w:rsidRPr="007F3AEC" w:rsidRDefault="00854982" w:rsidP="007F3AEC">
      <w:pPr>
        <w:pStyle w:val="ListParagraph"/>
        <w:numPr>
          <w:ilvl w:val="2"/>
          <w:numId w:val="6"/>
        </w:numPr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:  4998 </w:t>
      </w:r>
    </w:p>
    <w:p w14:paraId="26A9D558" w14:textId="71C79A12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7F3AEC" w:rsidRP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>2704 1520</w:t>
      </w:r>
    </w:p>
    <w:p w14:paraId="5C6A6723" w14:textId="36E36E89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  <w:r w:rsidR="007F3AEC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2 minutes 34 seconds</w:t>
      </w:r>
    </w:p>
    <w:p w14:paraId="10A934E2" w14:textId="4E28AE1B" w:rsidR="008864B8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  <w:r w:rsidR="00315FEF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972547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Could not create labeled video because of the cropping of the video is not supported on </w:t>
      </w:r>
      <w:proofErr w:type="spellStart"/>
      <w:r w:rsidR="00972547">
        <w:rPr>
          <w:rFonts w:ascii="Georgia" w:eastAsia="Times New Roman" w:hAnsi="Georgia" w:cs="Times New Roman"/>
          <w:i/>
          <w:color w:val="000000"/>
          <w:sz w:val="24"/>
          <w:szCs w:val="24"/>
        </w:rPr>
        <w:t>deeplabcut</w:t>
      </w:r>
      <w:proofErr w:type="spellEnd"/>
      <w:r w:rsidR="00972547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. However, the train/test error, labeled pictures, and working with the data leads me to believe that the trained network did very well, and the data is </w:t>
      </w:r>
      <w:proofErr w:type="gramStart"/>
      <w:r w:rsidR="00972547">
        <w:rPr>
          <w:rFonts w:ascii="Georgia" w:eastAsia="Times New Roman" w:hAnsi="Georgia" w:cs="Times New Roman"/>
          <w:i/>
          <w:color w:val="000000"/>
          <w:sz w:val="24"/>
          <w:szCs w:val="24"/>
        </w:rPr>
        <w:t>definitely useable</w:t>
      </w:r>
      <w:proofErr w:type="gramEnd"/>
      <w:r w:rsidR="00972547">
        <w:rPr>
          <w:rFonts w:ascii="Georgia" w:eastAsia="Times New Roman" w:hAnsi="Georgia" w:cs="Times New Roman"/>
          <w:i/>
          <w:color w:val="000000"/>
          <w:sz w:val="24"/>
          <w:szCs w:val="24"/>
        </w:rPr>
        <w:t>.</w:t>
      </w:r>
    </w:p>
    <w:p w14:paraId="09AC2F95" w14:textId="7E693036" w:rsidR="00B76AEA" w:rsidRPr="00195975" w:rsidRDefault="00195975" w:rsidP="00B76AEA">
      <w:pPr>
        <w:pStyle w:val="ListParagraph"/>
        <w:spacing w:after="0" w:line="240" w:lineRule="auto"/>
        <w:ind w:left="360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 xml:space="preserve">6/19/19 and 6/20/19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(6/19 was a short day)</w:t>
      </w:r>
    </w:p>
    <w:p w14:paraId="15081550" w14:textId="19C43496" w:rsidR="00972547" w:rsidRDefault="00972547" w:rsidP="0097254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lastRenderedPageBreak/>
        <w:t>DataWrangling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17222587" w14:textId="699E0E2E" w:rsidR="00972547" w:rsidRDefault="00972547" w:rsidP="0097254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94028A"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>Isolated hand reaching attempts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. Took me a while, but I isolated frames using two ways: hand crosses the line, which means the hand is outside the acrylic and is reaching. The other method was to isolate frames where the hand was within a set distance of where the pellet would be (if it was up). In this case I used 35 pixels.</w:t>
      </w:r>
    </w:p>
    <w:p w14:paraId="6F92EE66" w14:textId="7B6FEB28" w:rsidR="00972547" w:rsidRDefault="00972547" w:rsidP="0097254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94028A"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>Created a compilation of hand reaches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for easier studying. Used python to automate the writing of a very simple windows batch ‘script’, using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ffmpeg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to cut small segments around the time of each reach and concatenating them all together.</w:t>
      </w:r>
    </w:p>
    <w:p w14:paraId="700B1343" w14:textId="1DD9CFBB" w:rsidR="00972547" w:rsidRDefault="00972547" w:rsidP="0097254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94028A"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 xml:space="preserve">isolating when the pellet is </w:t>
      </w:r>
      <w:proofErr w:type="gramStart"/>
      <w:r w:rsidRPr="0094028A"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>actually in</w:t>
      </w:r>
      <w:proofErr w:type="gramEnd"/>
      <w:r w:rsidRPr="0094028A"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 xml:space="preserve"> place</w:t>
      </w:r>
      <w:r w:rsidR="0094028A"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 xml:space="preserve"> </w:t>
      </w:r>
      <w:r w:rsidR="0094028A">
        <w:rPr>
          <w:rFonts w:ascii="Georgia" w:eastAsia="Times New Roman" w:hAnsi="Georgia" w:cs="Times New Roman"/>
          <w:i/>
          <w:color w:val="000000"/>
          <w:sz w:val="24"/>
          <w:szCs w:val="24"/>
        </w:rPr>
        <w:t>(in progress)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, in hopes of isolating when hand reaches are to be classified as attempts.</w:t>
      </w:r>
      <w:r w:rsidR="005C30E3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</w:p>
    <w:p w14:paraId="7F93C765" w14:textId="165CDD70" w:rsidR="0094028A" w:rsidRPr="00972547" w:rsidRDefault="0094028A" w:rsidP="00972547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i/>
          <w:color w:val="000000"/>
          <w:sz w:val="24"/>
          <w:szCs w:val="24"/>
        </w:rPr>
        <w:t xml:space="preserve">Determine whether hand reach is an attempt 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based on whether the pellet is in place or not.</w:t>
      </w:r>
      <w:bookmarkStart w:id="0" w:name="_GoBack"/>
      <w:bookmarkEnd w:id="0"/>
    </w:p>
    <w:p w14:paraId="465E6D7C" w14:textId="2B6A3D04" w:rsidR="008864B8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  <w:r w:rsidR="00972547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</w:p>
    <w:p w14:paraId="25B37C3A" w14:textId="115F0E46" w:rsidR="00D871F2" w:rsidRDefault="00D871F2" w:rsidP="00D871F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POTENTIAL PROBLEM</w:t>
      </w:r>
    </w:p>
    <w:p w14:paraId="06B3573E" w14:textId="246B8FFD" w:rsidR="00D871F2" w:rsidRDefault="0046702F" w:rsidP="00D871F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Isolated hand reaching attempts seem to be very sensitive to minute changes. Within the video there are two slight bumps/shifts in the video angle (with no visible effects to lighting, </w:t>
      </w: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etc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), between which my ability to find hand attempts within the radius tanked completely. By some freak chance, the tracking went back to normal after the 2</w:t>
      </w:r>
      <w:r w:rsidRPr="0046702F">
        <w:rPr>
          <w:rFonts w:ascii="Georgia" w:eastAsia="Times New Roman" w:hAnsi="Georgia" w:cs="Times New Roman"/>
          <w:i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shift. I should base my reaching attempts on something more flexible instead of hard coding, and at least have ways to know when it happens.</w:t>
      </w:r>
    </w:p>
    <w:p w14:paraId="4D7FA6DD" w14:textId="59C6C956" w:rsidR="00195975" w:rsidRPr="00444386" w:rsidRDefault="00195975" w:rsidP="00D871F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FIX: Use likelihood instead of pellet position. If the pellet is at the dispenser position and is undisturbed, the likelihood is a lot higher, and we can use that. Later, with a sloped catch</w:t>
      </w:r>
      <w:r w:rsidR="0094028A">
        <w:rPr>
          <w:rFonts w:ascii="Georgia" w:eastAsia="Times New Roman" w:hAnsi="Georgia" w:cs="Times New Roman"/>
          <w:i/>
          <w:color w:val="000000"/>
          <w:sz w:val="24"/>
          <w:szCs w:val="24"/>
        </w:rPr>
        <w:t>-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tray on the dispenser, w</w:t>
      </w:r>
      <w:r w:rsidR="0094028A">
        <w:rPr>
          <w:rFonts w:ascii="Georgia" w:eastAsia="Times New Roman" w:hAnsi="Georgia" w:cs="Times New Roman"/>
          <w:i/>
          <w:color w:val="000000"/>
          <w:sz w:val="24"/>
          <w:szCs w:val="24"/>
        </w:rPr>
        <w:t>e’ll</w:t>
      </w: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figure more stuff out and maybe use positioning again.</w:t>
      </w:r>
    </w:p>
    <w:sectPr w:rsidR="00195975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172859"/>
    <w:rsid w:val="00195975"/>
    <w:rsid w:val="00315FEF"/>
    <w:rsid w:val="003F28FF"/>
    <w:rsid w:val="00444386"/>
    <w:rsid w:val="0046702F"/>
    <w:rsid w:val="005C30E3"/>
    <w:rsid w:val="007F3AEC"/>
    <w:rsid w:val="00854982"/>
    <w:rsid w:val="008864B8"/>
    <w:rsid w:val="0094028A"/>
    <w:rsid w:val="00972547"/>
    <w:rsid w:val="00AF3E89"/>
    <w:rsid w:val="00B171CE"/>
    <w:rsid w:val="00B76AEA"/>
    <w:rsid w:val="00D871F2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75E2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2</cp:revision>
  <dcterms:created xsi:type="dcterms:W3CDTF">2019-06-17T20:53:00Z</dcterms:created>
  <dcterms:modified xsi:type="dcterms:W3CDTF">2019-06-21T20:04:00Z</dcterms:modified>
</cp:coreProperties>
</file>