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9D6" w:rsidRPr="00AC09D6" w:rsidRDefault="00AC09D6" w:rsidP="00AC09D6">
      <w:pPr>
        <w:spacing w:after="0" w:line="240" w:lineRule="auto"/>
        <w:jc w:val="center"/>
        <w:rPr>
          <w:rFonts w:ascii="Times New Roman" w:eastAsia="Times New Roman" w:hAnsi="Times New Roman" w:cs="Times New Roman"/>
          <w:sz w:val="40"/>
          <w:szCs w:val="20"/>
        </w:rPr>
      </w:pPr>
      <w:bookmarkStart w:id="0" w:name="_Toc296336753"/>
      <w:bookmarkStart w:id="1" w:name="_Toc296353011"/>
      <w:bookmarkStart w:id="2" w:name="_Toc296418424"/>
      <w:bookmarkStart w:id="3" w:name="_Toc296418515"/>
      <w:bookmarkStart w:id="4" w:name="_Toc296419753"/>
      <w:bookmarkStart w:id="5" w:name="_Toc296421242"/>
      <w:bookmarkStart w:id="6" w:name="_Toc296605364"/>
      <w:bookmarkStart w:id="7" w:name="_Toc296611604"/>
      <w:bookmarkStart w:id="8" w:name="_Toc296691973"/>
      <w:bookmarkStart w:id="9" w:name="_Toc297632579"/>
      <w:bookmarkStart w:id="10" w:name="_Toc297649510"/>
      <w:bookmarkStart w:id="11" w:name="_Toc297727671"/>
      <w:bookmarkStart w:id="12" w:name="_Toc297806895"/>
      <w:bookmarkStart w:id="13" w:name="_Toc399570056"/>
      <w:bookmarkStart w:id="14" w:name="_GoBack"/>
      <w:bookmarkEnd w:id="14"/>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AC09D6" w:rsidRPr="00AC09D6" w:rsidRDefault="00AC09D6" w:rsidP="00AC09D6">
      <w:pPr>
        <w:spacing w:after="0" w:line="240" w:lineRule="auto"/>
        <w:jc w:val="center"/>
        <w:rPr>
          <w:rFonts w:ascii="Times New Roman" w:eastAsia="Times New Roman" w:hAnsi="Times New Roman" w:cs="Times New Roman"/>
          <w:sz w:val="40"/>
          <w:szCs w:val="20"/>
        </w:rPr>
      </w:pPr>
    </w:p>
    <w:p w:rsidR="006F221D" w:rsidRDefault="00AC09D6" w:rsidP="00AC09D6">
      <w:pPr>
        <w:spacing w:after="0" w:line="240" w:lineRule="auto"/>
        <w:jc w:val="center"/>
        <w:rPr>
          <w:rFonts w:ascii="Times New Roman" w:eastAsia="Times New Roman" w:hAnsi="Times New Roman" w:cs="Times New Roman"/>
          <w:b/>
          <w:sz w:val="40"/>
          <w:szCs w:val="20"/>
        </w:rPr>
      </w:pPr>
      <w:r w:rsidRPr="00AC09D6">
        <w:rPr>
          <w:rFonts w:ascii="Times New Roman" w:eastAsia="Times New Roman" w:hAnsi="Times New Roman" w:cs="Times New Roman"/>
          <w:b/>
          <w:sz w:val="40"/>
          <w:szCs w:val="20"/>
        </w:rPr>
        <w:t>HSA extension</w:t>
      </w:r>
    </w:p>
    <w:p w:rsidR="00AC09D6" w:rsidRPr="00AC09D6" w:rsidRDefault="006F221D" w:rsidP="00AC09D6">
      <w:pPr>
        <w:spacing w:after="0" w:line="240" w:lineRule="auto"/>
        <w:jc w:val="center"/>
        <w:rPr>
          <w:rFonts w:ascii="Times New Roman" w:eastAsia="Times New Roman" w:hAnsi="Times New Roman" w:cs="Times New Roman"/>
          <w:b/>
          <w:sz w:val="40"/>
          <w:szCs w:val="20"/>
        </w:rPr>
      </w:pPr>
      <w:r>
        <w:rPr>
          <w:rFonts w:ascii="Times New Roman" w:eastAsia="Times New Roman" w:hAnsi="Times New Roman" w:cs="Times New Roman"/>
          <w:b/>
          <w:sz w:val="40"/>
          <w:szCs w:val="20"/>
        </w:rPr>
        <w:t xml:space="preserve">AMD AQL </w:t>
      </w:r>
      <w:r w:rsidR="00AC09D6" w:rsidRPr="00AC09D6">
        <w:rPr>
          <w:rFonts w:ascii="Times New Roman" w:eastAsia="Times New Roman" w:hAnsi="Times New Roman" w:cs="Times New Roman"/>
          <w:b/>
          <w:sz w:val="40"/>
          <w:szCs w:val="20"/>
        </w:rPr>
        <w:t>profile library</w:t>
      </w:r>
    </w:p>
    <w:p w:rsidR="00AC09D6" w:rsidRPr="00AC09D6" w:rsidRDefault="00AC09D6" w:rsidP="00AC09D6">
      <w:pPr>
        <w:spacing w:after="0" w:line="240" w:lineRule="auto"/>
        <w:jc w:val="center"/>
        <w:rPr>
          <w:rFonts w:ascii="Times New Roman" w:eastAsia="Times New Roman" w:hAnsi="Times New Roman" w:cs="Times New Roman"/>
          <w:b/>
          <w:sz w:val="20"/>
          <w:szCs w:val="20"/>
        </w:rPr>
      </w:pPr>
      <w:r w:rsidRPr="00AC09D6">
        <w:rPr>
          <w:rFonts w:ascii="Times New Roman" w:eastAsia="Times New Roman" w:hAnsi="Times New Roman" w:cs="Times New Roman"/>
          <w:b/>
          <w:sz w:val="40"/>
          <w:szCs w:val="20"/>
        </w:rPr>
        <w:t>API Specification</w:t>
      </w:r>
    </w:p>
    <w:p w:rsidR="00AC09D6" w:rsidRPr="00AC09D6" w:rsidRDefault="00AC09D6" w:rsidP="00AC09D6">
      <w:pPr>
        <w:spacing w:after="0" w:line="240" w:lineRule="auto"/>
        <w:rPr>
          <w:rFonts w:ascii="Times New Roman" w:eastAsia="Times New Roman" w:hAnsi="Times New Roman" w:cs="Times New Roman"/>
          <w:b/>
          <w:sz w:val="20"/>
          <w:szCs w:val="20"/>
        </w:rPr>
      </w:pPr>
    </w:p>
    <w:p w:rsidR="00AC09D6" w:rsidRPr="00AC09D6" w:rsidRDefault="00AC09D6" w:rsidP="00AC09D6">
      <w:pPr>
        <w:spacing w:after="0" w:line="240" w:lineRule="auto"/>
        <w:jc w:val="center"/>
        <w:rPr>
          <w:rFonts w:ascii="Times New Roman" w:eastAsia="Times New Roman" w:hAnsi="Times New Roman" w:cs="Times New Roman"/>
          <w:sz w:val="20"/>
          <w:szCs w:val="20"/>
        </w:rPr>
      </w:pPr>
      <w:proofErr w:type="gramStart"/>
      <w:r w:rsidRPr="00AC09D6">
        <w:rPr>
          <w:rFonts w:ascii="Times New Roman" w:eastAsia="Times New Roman" w:hAnsi="Times New Roman" w:cs="Times New Roman"/>
          <w:sz w:val="20"/>
          <w:szCs w:val="20"/>
        </w:rPr>
        <w:t>rev</w:t>
      </w:r>
      <w:proofErr w:type="gramEnd"/>
      <w:r w:rsidRPr="00AC09D6">
        <w:rPr>
          <w:rFonts w:ascii="Times New Roman" w:eastAsia="Times New Roman" w:hAnsi="Times New Roman" w:cs="Times New Roman"/>
          <w:sz w:val="20"/>
          <w:szCs w:val="20"/>
        </w:rPr>
        <w:t xml:space="preserve"> 1.</w:t>
      </w:r>
      <w:r w:rsidR="00E934BC">
        <w:rPr>
          <w:rFonts w:ascii="Times New Roman" w:eastAsia="Times New Roman" w:hAnsi="Times New Roman" w:cs="Times New Roman"/>
          <w:sz w:val="20"/>
          <w:szCs w:val="20"/>
        </w:rPr>
        <w:t>2</w:t>
      </w:r>
      <w:r w:rsidRPr="00AC09D6">
        <w:rPr>
          <w:rFonts w:ascii="Times New Roman" w:eastAsia="Times New Roman" w:hAnsi="Times New Roman" w:cs="Times New Roman"/>
          <w:sz w:val="20"/>
          <w:szCs w:val="20"/>
        </w:rPr>
        <w:t>.</w:t>
      </w:r>
      <w:r w:rsidR="009F55B8">
        <w:rPr>
          <w:rFonts w:ascii="Times New Roman" w:eastAsia="Times New Roman" w:hAnsi="Times New Roman" w:cs="Times New Roman"/>
          <w:sz w:val="20"/>
          <w:szCs w:val="20"/>
        </w:rPr>
        <w:t>0</w:t>
      </w:r>
    </w:p>
    <w:p w:rsidR="00AC09D6" w:rsidRPr="00AC09D6" w:rsidRDefault="00AC09D6" w:rsidP="00AC09D6">
      <w:pPr>
        <w:spacing w:after="0" w:line="240" w:lineRule="auto"/>
        <w:jc w:val="center"/>
        <w:rPr>
          <w:rFonts w:ascii="Times New Roman" w:eastAsia="Times New Roman" w:hAnsi="Times New Roman" w:cs="Times New Roman"/>
          <w:sz w:val="20"/>
          <w:szCs w:val="20"/>
        </w:rPr>
      </w:pPr>
    </w:p>
    <w:p w:rsidR="00AC09D6" w:rsidRPr="00AC09D6" w:rsidRDefault="00AC09D6" w:rsidP="00AC09D6">
      <w:pPr>
        <w:spacing w:after="0" w:line="240" w:lineRule="auto"/>
        <w:ind w:left="360"/>
        <w:jc w:val="center"/>
        <w:rPr>
          <w:rFonts w:ascii="Times New Roman" w:eastAsia="Times New Roman" w:hAnsi="Times New Roman" w:cs="Times New Roman"/>
          <w:spacing w:val="-3"/>
          <w:sz w:val="20"/>
          <w:szCs w:val="20"/>
        </w:rPr>
      </w:pPr>
      <w:r w:rsidRPr="00AC09D6">
        <w:rPr>
          <w:rFonts w:ascii="Times New Roman" w:eastAsia="Times New Roman" w:hAnsi="Times New Roman" w:cs="Times New Roman"/>
          <w:spacing w:val="-3"/>
          <w:sz w:val="20"/>
          <w:szCs w:val="20"/>
        </w:rPr>
        <w:sym w:font="Symbol" w:char="F0E3"/>
      </w:r>
      <w:r w:rsidRPr="00AC09D6">
        <w:rPr>
          <w:rFonts w:ascii="Times New Roman" w:eastAsia="Times New Roman" w:hAnsi="Times New Roman" w:cs="Times New Roman"/>
          <w:spacing w:val="-3"/>
          <w:sz w:val="20"/>
          <w:szCs w:val="20"/>
        </w:rPr>
        <w:t xml:space="preserve"> Advanced Micro Devices Corp. 2017</w:t>
      </w:r>
    </w:p>
    <w:p w:rsidR="00AC09D6" w:rsidRPr="00AC09D6" w:rsidRDefault="00AC09D6" w:rsidP="00AC09D6">
      <w:pPr>
        <w:spacing w:after="0" w:line="240" w:lineRule="auto"/>
        <w:ind w:left="360"/>
        <w:jc w:val="center"/>
        <w:rPr>
          <w:rFonts w:ascii="Times New Roman" w:eastAsia="Times New Roman" w:hAnsi="Times New Roman" w:cs="Times New Roman"/>
          <w:sz w:val="20"/>
          <w:szCs w:val="20"/>
        </w:rPr>
      </w:pPr>
      <w:r w:rsidRPr="00AC09D6">
        <w:rPr>
          <w:rFonts w:ascii="Times New Roman" w:eastAsia="Times New Roman" w:hAnsi="Times New Roman" w:cs="Times New Roman"/>
          <w:spacing w:val="-3"/>
          <w:sz w:val="20"/>
          <w:szCs w:val="20"/>
        </w:rPr>
        <w:t>All rights reserved.</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br w:type="page"/>
      </w:r>
    </w:p>
    <w:p w:rsidR="00AC09D6" w:rsidRPr="00AC09D6" w:rsidRDefault="00AC09D6" w:rsidP="00AC09D6">
      <w:pPr>
        <w:keepNext/>
        <w:spacing w:before="240" w:after="60" w:line="240" w:lineRule="auto"/>
        <w:outlineLvl w:val="0"/>
        <w:rPr>
          <w:rFonts w:ascii="Cambria" w:eastAsia="Times New Roman" w:hAnsi="Cambria" w:cs="Times New Roman"/>
          <w:b/>
          <w:bCs/>
          <w:kern w:val="32"/>
          <w:sz w:val="28"/>
          <w:szCs w:val="28"/>
        </w:rPr>
      </w:pPr>
      <w:bookmarkStart w:id="15" w:name="_Toc297807516"/>
      <w:bookmarkStart w:id="16" w:name="_Toc297808498"/>
      <w:bookmarkStart w:id="17" w:name="_Toc298853866"/>
      <w:bookmarkStart w:id="18" w:name="_Toc299357428"/>
      <w:bookmarkStart w:id="19" w:name="_Toc299359331"/>
      <w:bookmarkStart w:id="20" w:name="_Toc299359678"/>
      <w:bookmarkStart w:id="21" w:name="_Toc300218458"/>
      <w:bookmarkStart w:id="22" w:name="_Toc302645616"/>
      <w:bookmarkStart w:id="23" w:name="_Toc329014029"/>
      <w:bookmarkStart w:id="24" w:name="_Toc482817158"/>
      <w:r w:rsidRPr="00AC09D6">
        <w:rPr>
          <w:rFonts w:ascii="Cambria" w:eastAsia="Times New Roman" w:hAnsi="Cambria" w:cs="Times New Roman"/>
          <w:b/>
          <w:bCs/>
          <w:kern w:val="32"/>
          <w:sz w:val="28"/>
          <w:szCs w:val="28"/>
        </w:rPr>
        <w:lastRenderedPageBreak/>
        <w:t>Revision history</w:t>
      </w:r>
      <w:bookmarkEnd w:id="0"/>
      <w:bookmarkEnd w:id="1"/>
      <w:bookmarkEnd w:id="2"/>
      <w:bookmarkEnd w:id="3"/>
      <w:bookmarkEnd w:id="4"/>
      <w:bookmarkEnd w:id="5"/>
      <w:bookmarkEnd w:id="6"/>
      <w:bookmarkEnd w:id="7"/>
      <w:bookmarkEnd w:id="8"/>
      <w:bookmarkEnd w:id="9"/>
      <w:bookmarkEnd w:id="10"/>
      <w:bookmarkEnd w:id="11"/>
      <w:bookmarkEnd w:id="12"/>
      <w:bookmarkEnd w:id="15"/>
      <w:bookmarkEnd w:id="16"/>
      <w:bookmarkEnd w:id="17"/>
      <w:bookmarkEnd w:id="18"/>
      <w:bookmarkEnd w:id="19"/>
      <w:bookmarkEnd w:id="20"/>
      <w:bookmarkEnd w:id="21"/>
      <w:bookmarkEnd w:id="22"/>
      <w:bookmarkEnd w:id="23"/>
      <w:bookmarkEnd w:id="24"/>
    </w:p>
    <w:p w:rsidR="00AC09D6" w:rsidRPr="00AC09D6" w:rsidRDefault="00AC09D6" w:rsidP="00AC09D6">
      <w:pPr>
        <w:tabs>
          <w:tab w:val="left" w:pos="2320"/>
        </w:tabs>
        <w:spacing w:after="0" w:line="240" w:lineRule="auto"/>
        <w:ind w:left="1440" w:hanging="1440"/>
        <w:rPr>
          <w:rFonts w:ascii="Times New Roman" w:eastAsia="Times New Roman" w:hAnsi="Times New Roman" w:cs="Times New Roman"/>
          <w:sz w:val="18"/>
          <w:szCs w:val="20"/>
        </w:rPr>
      </w:pPr>
      <w:r w:rsidRPr="00AC09D6">
        <w:rPr>
          <w:rFonts w:ascii="Times New Roman" w:eastAsia="Times New Roman" w:hAnsi="Times New Roman" w:cs="Times New Roman"/>
          <w:sz w:val="18"/>
          <w:szCs w:val="20"/>
        </w:rPr>
        <w:tab/>
      </w:r>
      <w:r w:rsidRPr="00AC09D6">
        <w:rPr>
          <w:rFonts w:ascii="Times New Roman" w:eastAsia="Times New Roman" w:hAnsi="Times New Roman" w:cs="Times New Roman"/>
          <w:sz w:val="18"/>
          <w:szCs w:val="20"/>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
        <w:gridCol w:w="1385"/>
        <w:gridCol w:w="2055"/>
        <w:gridCol w:w="6026"/>
      </w:tblGrid>
      <w:tr w:rsidR="00AC09D6" w:rsidRPr="00AC09D6" w:rsidTr="0070024D">
        <w:tc>
          <w:tcPr>
            <w:tcW w:w="964" w:type="dxa"/>
            <w:shd w:val="clear" w:color="auto" w:fill="D9D9D9"/>
          </w:tcPr>
          <w:p w:rsidR="00AC09D6" w:rsidRPr="00AC09D6" w:rsidRDefault="00AC09D6" w:rsidP="00AC09D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b/>
                <w:bCs/>
                <w:snapToGrid w:val="0"/>
                <w:sz w:val="20"/>
                <w:szCs w:val="20"/>
              </w:rPr>
              <w:t>Version</w:t>
            </w:r>
          </w:p>
        </w:tc>
        <w:tc>
          <w:tcPr>
            <w:tcW w:w="1385" w:type="dxa"/>
            <w:shd w:val="clear" w:color="auto" w:fill="D9D9D9"/>
          </w:tcPr>
          <w:p w:rsidR="00AC09D6" w:rsidRPr="00AC09D6" w:rsidRDefault="00AC09D6" w:rsidP="00AC09D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b/>
                <w:bCs/>
                <w:snapToGrid w:val="0"/>
                <w:sz w:val="20"/>
                <w:szCs w:val="20"/>
              </w:rPr>
              <w:t>Date</w:t>
            </w:r>
          </w:p>
        </w:tc>
        <w:tc>
          <w:tcPr>
            <w:tcW w:w="2055" w:type="dxa"/>
            <w:shd w:val="clear" w:color="auto" w:fill="D9D9D9"/>
          </w:tcPr>
          <w:p w:rsidR="00AC09D6" w:rsidRPr="00AC09D6" w:rsidRDefault="00AC09D6" w:rsidP="00AC09D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b/>
                <w:bCs/>
                <w:snapToGrid w:val="0"/>
                <w:sz w:val="20"/>
                <w:szCs w:val="20"/>
              </w:rPr>
              <w:t>Authors</w:t>
            </w:r>
          </w:p>
        </w:tc>
        <w:tc>
          <w:tcPr>
            <w:tcW w:w="6026" w:type="dxa"/>
            <w:shd w:val="clear" w:color="auto" w:fill="D9D9D9"/>
          </w:tcPr>
          <w:p w:rsidR="00AC09D6" w:rsidRPr="00AC09D6" w:rsidRDefault="00AC09D6" w:rsidP="00AC09D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b/>
                <w:bCs/>
                <w:snapToGrid w:val="0"/>
                <w:sz w:val="20"/>
                <w:szCs w:val="20"/>
              </w:rPr>
              <w:t>Description</w:t>
            </w:r>
          </w:p>
        </w:tc>
      </w:tr>
      <w:tr w:rsidR="00C31876" w:rsidRPr="00AC09D6" w:rsidTr="0070024D">
        <w:tc>
          <w:tcPr>
            <w:tcW w:w="964"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snapToGrid w:val="0"/>
                <w:sz w:val="20"/>
                <w:szCs w:val="20"/>
              </w:rPr>
              <w:t>1.0.0</w:t>
            </w:r>
          </w:p>
        </w:tc>
        <w:tc>
          <w:tcPr>
            <w:tcW w:w="138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5/17/2017</w:t>
            </w:r>
          </w:p>
        </w:tc>
        <w:tc>
          <w:tcPr>
            <w:tcW w:w="205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snapToGrid w:val="0"/>
                <w:sz w:val="20"/>
                <w:szCs w:val="20"/>
              </w:rPr>
              <w:t xml:space="preserve">Evgeny Shcherbakov </w:t>
            </w:r>
          </w:p>
        </w:tc>
        <w:tc>
          <w:tcPr>
            <w:tcW w:w="6026"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snapToGrid w:val="0"/>
                <w:sz w:val="20"/>
                <w:szCs w:val="20"/>
              </w:rPr>
              <w:t xml:space="preserve">Initial version </w:t>
            </w:r>
          </w:p>
        </w:tc>
      </w:tr>
      <w:tr w:rsidR="00C31876" w:rsidRPr="00AC09D6" w:rsidTr="0070024D">
        <w:tc>
          <w:tcPr>
            <w:tcW w:w="964"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1.0.1</w:t>
            </w:r>
          </w:p>
        </w:tc>
        <w:tc>
          <w:tcPr>
            <w:tcW w:w="138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5/22/2017</w:t>
            </w:r>
          </w:p>
        </w:tc>
        <w:tc>
          <w:tcPr>
            <w:tcW w:w="205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snapToGrid w:val="0"/>
                <w:sz w:val="20"/>
                <w:szCs w:val="20"/>
              </w:rPr>
              <w:t>Evgeny Shcherbakov</w:t>
            </w:r>
          </w:p>
        </w:tc>
        <w:tc>
          <w:tcPr>
            <w:tcW w:w="6026"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Minor changes and code comments</w:t>
            </w:r>
          </w:p>
        </w:tc>
      </w:tr>
      <w:tr w:rsidR="00C31876" w:rsidRPr="00AC09D6" w:rsidTr="0070024D">
        <w:tc>
          <w:tcPr>
            <w:tcW w:w="964"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1.1.0</w:t>
            </w:r>
          </w:p>
        </w:tc>
        <w:tc>
          <w:tcPr>
            <w:tcW w:w="138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6/6/2017</w:t>
            </w:r>
          </w:p>
        </w:tc>
        <w:tc>
          <w:tcPr>
            <w:tcW w:w="205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sidRPr="00AC09D6">
              <w:rPr>
                <w:rFonts w:ascii="Times New Roman" w:eastAsia="Times New Roman" w:hAnsi="Times New Roman" w:cs="Times New Roman"/>
                <w:snapToGrid w:val="0"/>
                <w:sz w:val="20"/>
                <w:szCs w:val="20"/>
              </w:rPr>
              <w:t>Evgeny Shcherbakov</w:t>
            </w:r>
          </w:p>
        </w:tc>
        <w:tc>
          <w:tcPr>
            <w:tcW w:w="6026"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r>
              <w:rPr>
                <w:rFonts w:ascii="Times New Roman" w:eastAsia="Times New Roman" w:hAnsi="Times New Roman" w:cs="Times New Roman"/>
                <w:snapToGrid w:val="0"/>
                <w:sz w:val="20"/>
                <w:szCs w:val="20"/>
              </w:rPr>
              <w:t>Name change to “HAS extension AMD AQL profile” and minor fixes</w:t>
            </w:r>
          </w:p>
        </w:tc>
      </w:tr>
      <w:tr w:rsidR="00C31876" w:rsidRPr="00AC09D6" w:rsidTr="0070024D">
        <w:tc>
          <w:tcPr>
            <w:tcW w:w="964" w:type="dxa"/>
            <w:shd w:val="clear" w:color="auto" w:fill="D9D9D9"/>
          </w:tcPr>
          <w:p w:rsidR="00C31876" w:rsidRPr="005900DF" w:rsidRDefault="00C31876" w:rsidP="00C31876">
            <w:pPr>
              <w:spacing w:after="0" w:line="240" w:lineRule="auto"/>
              <w:rPr>
                <w:rFonts w:ascii="Times New Roman" w:eastAsia="Times New Roman" w:hAnsi="Times New Roman" w:cs="Times New Roman"/>
                <w:bCs/>
                <w:snapToGrid w:val="0"/>
                <w:sz w:val="20"/>
                <w:szCs w:val="20"/>
              </w:rPr>
            </w:pPr>
            <w:r w:rsidRPr="005900DF">
              <w:rPr>
                <w:rFonts w:ascii="Times New Roman" w:eastAsia="Times New Roman" w:hAnsi="Times New Roman" w:cs="Times New Roman"/>
                <w:bCs/>
                <w:snapToGrid w:val="0"/>
                <w:sz w:val="20"/>
                <w:szCs w:val="20"/>
              </w:rPr>
              <w:t>1.2.0</w:t>
            </w:r>
          </w:p>
        </w:tc>
        <w:tc>
          <w:tcPr>
            <w:tcW w:w="1385" w:type="dxa"/>
            <w:shd w:val="clear" w:color="auto" w:fill="D9D9D9"/>
          </w:tcPr>
          <w:p w:rsidR="00C31876" w:rsidRPr="005900DF" w:rsidRDefault="00C31876" w:rsidP="00C31876">
            <w:pPr>
              <w:spacing w:after="0" w:line="240" w:lineRule="auto"/>
              <w:rPr>
                <w:rFonts w:ascii="Times New Roman" w:eastAsia="Times New Roman" w:hAnsi="Times New Roman" w:cs="Times New Roman"/>
                <w:bCs/>
                <w:snapToGrid w:val="0"/>
                <w:sz w:val="20"/>
                <w:szCs w:val="20"/>
              </w:rPr>
            </w:pPr>
            <w:r w:rsidRPr="005900DF">
              <w:rPr>
                <w:rFonts w:ascii="Times New Roman" w:eastAsia="Times New Roman" w:hAnsi="Times New Roman" w:cs="Times New Roman"/>
                <w:bCs/>
                <w:snapToGrid w:val="0"/>
                <w:sz w:val="20"/>
                <w:szCs w:val="20"/>
              </w:rPr>
              <w:t>6/26/</w:t>
            </w:r>
            <w:r w:rsidR="00E0298A">
              <w:rPr>
                <w:rFonts w:ascii="Times New Roman" w:eastAsia="Times New Roman" w:hAnsi="Times New Roman" w:cs="Times New Roman"/>
                <w:bCs/>
                <w:snapToGrid w:val="0"/>
                <w:sz w:val="20"/>
                <w:szCs w:val="20"/>
              </w:rPr>
              <w:t>20</w:t>
            </w:r>
            <w:r w:rsidRPr="005900DF">
              <w:rPr>
                <w:rFonts w:ascii="Times New Roman" w:eastAsia="Times New Roman" w:hAnsi="Times New Roman" w:cs="Times New Roman"/>
                <w:bCs/>
                <w:snapToGrid w:val="0"/>
                <w:sz w:val="20"/>
                <w:szCs w:val="20"/>
              </w:rPr>
              <w:t>17</w:t>
            </w:r>
          </w:p>
        </w:tc>
        <w:tc>
          <w:tcPr>
            <w:tcW w:w="2055" w:type="dxa"/>
            <w:shd w:val="clear" w:color="auto" w:fill="D9D9D9"/>
          </w:tcPr>
          <w:p w:rsidR="00C31876" w:rsidRPr="005900DF" w:rsidRDefault="00C31876" w:rsidP="00C31876">
            <w:pPr>
              <w:spacing w:after="0" w:line="240" w:lineRule="auto"/>
              <w:rPr>
                <w:rFonts w:ascii="Times New Roman" w:eastAsia="Times New Roman" w:hAnsi="Times New Roman" w:cs="Times New Roman"/>
                <w:bCs/>
                <w:snapToGrid w:val="0"/>
                <w:sz w:val="20"/>
                <w:szCs w:val="20"/>
              </w:rPr>
            </w:pPr>
            <w:r w:rsidRPr="003749B8">
              <w:rPr>
                <w:rFonts w:ascii="Times New Roman" w:eastAsia="Times New Roman" w:hAnsi="Times New Roman" w:cs="Times New Roman"/>
                <w:snapToGrid w:val="0"/>
                <w:sz w:val="20"/>
                <w:szCs w:val="20"/>
              </w:rPr>
              <w:t>Evgeny Shcherbakov</w:t>
            </w:r>
          </w:p>
        </w:tc>
        <w:tc>
          <w:tcPr>
            <w:tcW w:w="6026" w:type="dxa"/>
            <w:shd w:val="clear" w:color="auto" w:fill="D9D9D9"/>
          </w:tcPr>
          <w:p w:rsidR="00C31876" w:rsidRPr="005900DF" w:rsidRDefault="00C31876" w:rsidP="00C31876">
            <w:pPr>
              <w:spacing w:after="0" w:line="240" w:lineRule="auto"/>
              <w:rPr>
                <w:rFonts w:ascii="Times New Roman" w:eastAsia="Times New Roman" w:hAnsi="Times New Roman" w:cs="Times New Roman"/>
                <w:bCs/>
                <w:snapToGrid w:val="0"/>
                <w:sz w:val="20"/>
                <w:szCs w:val="20"/>
              </w:rPr>
            </w:pPr>
            <w:r w:rsidRPr="003749B8">
              <w:rPr>
                <w:rFonts w:ascii="Times New Roman" w:eastAsia="Times New Roman" w:hAnsi="Times New Roman" w:cs="Times New Roman"/>
                <w:snapToGrid w:val="0"/>
                <w:sz w:val="20"/>
                <w:szCs w:val="20"/>
              </w:rPr>
              <w:t>“</w:t>
            </w:r>
            <w:proofErr w:type="spellStart"/>
            <w:r w:rsidRPr="003749B8">
              <w:rPr>
                <w:rFonts w:ascii="Times New Roman" w:eastAsia="Times New Roman" w:hAnsi="Times New Roman" w:cs="Times New Roman"/>
                <w:snapToGrid w:val="0"/>
                <w:sz w:val="20"/>
                <w:szCs w:val="20"/>
              </w:rPr>
              <w:t>has_ven_amd_aqlprofile</w:t>
            </w:r>
            <w:proofErr w:type="spellEnd"/>
            <w:r w:rsidRPr="003749B8">
              <w:rPr>
                <w:rFonts w:ascii="Times New Roman" w:eastAsia="Times New Roman" w:hAnsi="Times New Roman" w:cs="Times New Roman"/>
                <w:snapToGrid w:val="0"/>
                <w:sz w:val="20"/>
                <w:szCs w:val="20"/>
              </w:rPr>
              <w:t>” prefix, “</w:t>
            </w:r>
            <w:proofErr w:type="spellStart"/>
            <w:r w:rsidRPr="003749B8">
              <w:rPr>
                <w:rFonts w:ascii="Times New Roman" w:eastAsia="Times New Roman" w:hAnsi="Times New Roman" w:cs="Times New Roman"/>
                <w:snapToGrid w:val="0"/>
                <w:sz w:val="20"/>
                <w:szCs w:val="20"/>
              </w:rPr>
              <w:t>error_string</w:t>
            </w:r>
            <w:proofErr w:type="spellEnd"/>
            <w:r w:rsidRPr="003749B8">
              <w:rPr>
                <w:rFonts w:ascii="Times New Roman" w:eastAsia="Times New Roman" w:hAnsi="Times New Roman" w:cs="Times New Roman"/>
                <w:snapToGrid w:val="0"/>
                <w:sz w:val="20"/>
                <w:szCs w:val="20"/>
              </w:rPr>
              <w:t>” API</w:t>
            </w:r>
          </w:p>
        </w:tc>
      </w:tr>
      <w:tr w:rsidR="00C31876" w:rsidRPr="00AC09D6" w:rsidTr="0070024D">
        <w:tc>
          <w:tcPr>
            <w:tcW w:w="964"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p>
        </w:tc>
        <w:tc>
          <w:tcPr>
            <w:tcW w:w="138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p>
        </w:tc>
        <w:tc>
          <w:tcPr>
            <w:tcW w:w="2055"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p>
        </w:tc>
        <w:tc>
          <w:tcPr>
            <w:tcW w:w="6026" w:type="dxa"/>
            <w:shd w:val="clear" w:color="auto" w:fill="D9D9D9"/>
          </w:tcPr>
          <w:p w:rsidR="00C31876" w:rsidRPr="00AC09D6" w:rsidRDefault="00C31876" w:rsidP="00C31876">
            <w:pPr>
              <w:spacing w:after="0" w:line="240" w:lineRule="auto"/>
              <w:rPr>
                <w:rFonts w:ascii="Times New Roman" w:eastAsia="Times New Roman" w:hAnsi="Times New Roman" w:cs="Times New Roman"/>
                <w:b/>
                <w:bCs/>
                <w:snapToGrid w:val="0"/>
                <w:sz w:val="20"/>
                <w:szCs w:val="20"/>
              </w:rPr>
            </w:pPr>
          </w:p>
        </w:tc>
      </w:tr>
    </w:tbl>
    <w:p w:rsidR="00AC09D6" w:rsidRDefault="00AC09D6" w:rsidP="00AC09D6">
      <w:pPr>
        <w:spacing w:after="0" w:line="240" w:lineRule="auto"/>
        <w:rPr>
          <w:rFonts w:ascii="Times New Roman" w:eastAsia="Times New Roman" w:hAnsi="Times New Roman" w:cs="Times New Roman"/>
          <w:sz w:val="20"/>
          <w:szCs w:val="20"/>
        </w:rPr>
      </w:pPr>
    </w:p>
    <w:p w:rsidR="00A27D6E" w:rsidRPr="00AC09D6" w:rsidRDefault="00A27D6E"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Cambria" w:eastAsia="Times New Roman" w:hAnsi="Cambria" w:cs="Times New Roman"/>
          <w:b/>
          <w:sz w:val="28"/>
          <w:szCs w:val="28"/>
        </w:rPr>
      </w:pPr>
      <w:r w:rsidRPr="00AC09D6">
        <w:rPr>
          <w:rFonts w:ascii="Cambria" w:eastAsia="Times New Roman" w:hAnsi="Cambria" w:cs="Times New Roman"/>
          <w:b/>
          <w:sz w:val="28"/>
          <w:szCs w:val="28"/>
        </w:rPr>
        <w:t>Contents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tabs>
          <w:tab w:val="right" w:leader="dot" w:pos="10430"/>
        </w:tabs>
        <w:spacing w:before="120" w:after="120" w:line="240" w:lineRule="auto"/>
        <w:rPr>
          <w:rFonts w:ascii="Calibri" w:eastAsia="Times New Roman" w:hAnsi="Calibri" w:cs="Arial"/>
          <w:noProof/>
        </w:rPr>
      </w:pPr>
      <w:r w:rsidRPr="00AC09D6">
        <w:rPr>
          <w:rFonts w:ascii="Times New Roman" w:eastAsia="Times New Roman" w:hAnsi="Times New Roman" w:cs="Times New Roman"/>
          <w:b/>
          <w:sz w:val="20"/>
          <w:szCs w:val="20"/>
        </w:rPr>
        <w:fldChar w:fldCharType="begin"/>
      </w:r>
      <w:r w:rsidRPr="00AC09D6">
        <w:rPr>
          <w:rFonts w:ascii="Times New Roman" w:eastAsia="Times New Roman" w:hAnsi="Times New Roman" w:cs="Times New Roman"/>
          <w:b/>
          <w:sz w:val="20"/>
          <w:szCs w:val="20"/>
        </w:rPr>
        <w:instrText xml:space="preserve"> TOC \o "1-4" \h \z \u </w:instrText>
      </w:r>
      <w:r w:rsidRPr="00AC09D6">
        <w:rPr>
          <w:rFonts w:ascii="Times New Roman" w:eastAsia="Times New Roman" w:hAnsi="Times New Roman" w:cs="Times New Roman"/>
          <w:b/>
          <w:sz w:val="20"/>
          <w:szCs w:val="20"/>
        </w:rPr>
        <w:fldChar w:fldCharType="separate"/>
      </w:r>
      <w:hyperlink w:anchor="_Toc482817158" w:history="1">
        <w:r w:rsidRPr="00AC09D6">
          <w:rPr>
            <w:rFonts w:ascii="Times New Roman" w:eastAsia="Times New Roman" w:hAnsi="Times New Roman" w:cs="Times New Roman"/>
            <w:b/>
            <w:caps/>
            <w:noProof/>
            <w:color w:val="0000FF"/>
            <w:sz w:val="20"/>
            <w:szCs w:val="20"/>
            <w:u w:val="single"/>
          </w:rPr>
          <w:t>Revision history</w:t>
        </w:r>
        <w:r w:rsidRPr="00AC09D6">
          <w:rPr>
            <w:rFonts w:ascii="Times New Roman" w:eastAsia="Times New Roman" w:hAnsi="Times New Roman" w:cs="Times New Roman"/>
            <w:b/>
            <w:caps/>
            <w:noProof/>
            <w:webHidden/>
            <w:sz w:val="20"/>
            <w:szCs w:val="20"/>
          </w:rPr>
          <w:tab/>
        </w:r>
        <w:r w:rsidRPr="00AC09D6">
          <w:rPr>
            <w:rFonts w:ascii="Times New Roman" w:eastAsia="Times New Roman" w:hAnsi="Times New Roman" w:cs="Times New Roman"/>
            <w:b/>
            <w:caps/>
            <w:noProof/>
            <w:webHidden/>
            <w:sz w:val="20"/>
            <w:szCs w:val="20"/>
          </w:rPr>
          <w:fldChar w:fldCharType="begin"/>
        </w:r>
        <w:r w:rsidRPr="00AC09D6">
          <w:rPr>
            <w:rFonts w:ascii="Times New Roman" w:eastAsia="Times New Roman" w:hAnsi="Times New Roman" w:cs="Times New Roman"/>
            <w:b/>
            <w:caps/>
            <w:noProof/>
            <w:webHidden/>
            <w:sz w:val="20"/>
            <w:szCs w:val="20"/>
          </w:rPr>
          <w:instrText xml:space="preserve"> PAGEREF _Toc482817158 \h </w:instrText>
        </w:r>
        <w:r w:rsidRPr="00AC09D6">
          <w:rPr>
            <w:rFonts w:ascii="Times New Roman" w:eastAsia="Times New Roman" w:hAnsi="Times New Roman" w:cs="Times New Roman"/>
            <w:b/>
            <w:caps/>
            <w:noProof/>
            <w:webHidden/>
            <w:sz w:val="20"/>
            <w:szCs w:val="20"/>
          </w:rPr>
        </w:r>
        <w:r w:rsidRPr="00AC09D6">
          <w:rPr>
            <w:rFonts w:ascii="Times New Roman" w:eastAsia="Times New Roman" w:hAnsi="Times New Roman" w:cs="Times New Roman"/>
            <w:b/>
            <w:caps/>
            <w:noProof/>
            <w:webHidden/>
            <w:sz w:val="20"/>
            <w:szCs w:val="20"/>
          </w:rPr>
          <w:fldChar w:fldCharType="separate"/>
        </w:r>
        <w:r w:rsidRPr="00AC09D6">
          <w:rPr>
            <w:rFonts w:ascii="Times New Roman" w:eastAsia="Times New Roman" w:hAnsi="Times New Roman" w:cs="Times New Roman"/>
            <w:b/>
            <w:caps/>
            <w:noProof/>
            <w:webHidden/>
            <w:sz w:val="20"/>
            <w:szCs w:val="20"/>
          </w:rPr>
          <w:t>2</w:t>
        </w:r>
        <w:r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400"/>
          <w:tab w:val="right" w:leader="dot" w:pos="10430"/>
        </w:tabs>
        <w:spacing w:before="120" w:after="120" w:line="240" w:lineRule="auto"/>
        <w:rPr>
          <w:rFonts w:ascii="Calibri" w:eastAsia="Times New Roman" w:hAnsi="Calibri" w:cs="Arial"/>
          <w:noProof/>
        </w:rPr>
      </w:pPr>
      <w:hyperlink w:anchor="_Toc482817159" w:history="1">
        <w:r w:rsidR="00AC09D6" w:rsidRPr="00AC09D6">
          <w:rPr>
            <w:rFonts w:ascii="Times New Roman" w:eastAsia="Times New Roman" w:hAnsi="Times New Roman" w:cs="Times New Roman"/>
            <w:b/>
            <w:caps/>
            <w:noProof/>
            <w:color w:val="0000FF"/>
            <w:sz w:val="20"/>
            <w:szCs w:val="20"/>
            <w:u w:val="single"/>
          </w:rPr>
          <w:t>1.</w:t>
        </w:r>
        <w:r w:rsidR="00AC09D6" w:rsidRPr="00AC09D6">
          <w:rPr>
            <w:rFonts w:ascii="Calibri" w:eastAsia="Times New Roman" w:hAnsi="Calibri" w:cs="Arial"/>
            <w:noProof/>
          </w:rPr>
          <w:tab/>
        </w:r>
        <w:r w:rsidR="00AC09D6" w:rsidRPr="00AC09D6">
          <w:rPr>
            <w:rFonts w:ascii="Times New Roman" w:eastAsia="Times New Roman" w:hAnsi="Times New Roman" w:cs="Times New Roman"/>
            <w:b/>
            <w:caps/>
            <w:noProof/>
            <w:color w:val="0000FF"/>
            <w:sz w:val="20"/>
            <w:szCs w:val="20"/>
            <w:u w:val="single"/>
          </w:rPr>
          <w:t>High level overview</w:t>
        </w:r>
        <w:r w:rsidR="00AC09D6" w:rsidRPr="00AC09D6">
          <w:rPr>
            <w:rFonts w:ascii="Times New Roman" w:eastAsia="Times New Roman" w:hAnsi="Times New Roman" w:cs="Times New Roman"/>
            <w:b/>
            <w:caps/>
            <w:noProof/>
            <w:webHidden/>
            <w:sz w:val="20"/>
            <w:szCs w:val="20"/>
          </w:rPr>
          <w:tab/>
        </w:r>
        <w:r w:rsidR="00AC09D6" w:rsidRPr="00AC09D6">
          <w:rPr>
            <w:rFonts w:ascii="Times New Roman" w:eastAsia="Times New Roman" w:hAnsi="Times New Roman" w:cs="Times New Roman"/>
            <w:b/>
            <w:caps/>
            <w:noProof/>
            <w:webHidden/>
            <w:sz w:val="20"/>
            <w:szCs w:val="20"/>
          </w:rPr>
          <w:fldChar w:fldCharType="begin"/>
        </w:r>
        <w:r w:rsidR="00AC09D6" w:rsidRPr="00AC09D6">
          <w:rPr>
            <w:rFonts w:ascii="Times New Roman" w:eastAsia="Times New Roman" w:hAnsi="Times New Roman" w:cs="Times New Roman"/>
            <w:b/>
            <w:caps/>
            <w:noProof/>
            <w:webHidden/>
            <w:sz w:val="20"/>
            <w:szCs w:val="20"/>
          </w:rPr>
          <w:instrText xml:space="preserve"> PAGEREF _Toc482817159 \h </w:instrText>
        </w:r>
        <w:r w:rsidR="00AC09D6" w:rsidRPr="00AC09D6">
          <w:rPr>
            <w:rFonts w:ascii="Times New Roman" w:eastAsia="Times New Roman" w:hAnsi="Times New Roman" w:cs="Times New Roman"/>
            <w:b/>
            <w:caps/>
            <w:noProof/>
            <w:webHidden/>
            <w:sz w:val="20"/>
            <w:szCs w:val="20"/>
          </w:rPr>
        </w:r>
        <w:r w:rsidR="00AC09D6" w:rsidRPr="00AC09D6">
          <w:rPr>
            <w:rFonts w:ascii="Times New Roman" w:eastAsia="Times New Roman" w:hAnsi="Times New Roman" w:cs="Times New Roman"/>
            <w:b/>
            <w:caps/>
            <w:noProof/>
            <w:webHidden/>
            <w:sz w:val="20"/>
            <w:szCs w:val="20"/>
          </w:rPr>
          <w:fldChar w:fldCharType="separate"/>
        </w:r>
        <w:r w:rsidR="00AC09D6" w:rsidRPr="00AC09D6">
          <w:rPr>
            <w:rFonts w:ascii="Times New Roman" w:eastAsia="Times New Roman" w:hAnsi="Times New Roman" w:cs="Times New Roman"/>
            <w:b/>
            <w:caps/>
            <w:noProof/>
            <w:webHidden/>
            <w:sz w:val="20"/>
            <w:szCs w:val="20"/>
          </w:rPr>
          <w:t>2</w:t>
        </w:r>
        <w:r w:rsidR="00AC09D6"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400"/>
          <w:tab w:val="right" w:leader="dot" w:pos="10430"/>
        </w:tabs>
        <w:spacing w:before="120" w:after="120" w:line="240" w:lineRule="auto"/>
        <w:rPr>
          <w:rFonts w:ascii="Calibri" w:eastAsia="Times New Roman" w:hAnsi="Calibri" w:cs="Arial"/>
          <w:noProof/>
        </w:rPr>
      </w:pPr>
      <w:hyperlink w:anchor="_Toc482817160" w:history="1">
        <w:r w:rsidR="00AC09D6" w:rsidRPr="00AC09D6">
          <w:rPr>
            <w:rFonts w:ascii="Times New Roman" w:eastAsia="Times New Roman" w:hAnsi="Times New Roman" w:cs="Times New Roman"/>
            <w:b/>
            <w:caps/>
            <w:noProof/>
            <w:color w:val="0000FF"/>
            <w:sz w:val="20"/>
            <w:szCs w:val="20"/>
            <w:u w:val="single"/>
          </w:rPr>
          <w:t>2.</w:t>
        </w:r>
        <w:r w:rsidR="00AC09D6" w:rsidRPr="00AC09D6">
          <w:rPr>
            <w:rFonts w:ascii="Calibri" w:eastAsia="Times New Roman" w:hAnsi="Calibri" w:cs="Arial"/>
            <w:noProof/>
          </w:rPr>
          <w:tab/>
        </w:r>
        <w:r w:rsidR="00AC09D6" w:rsidRPr="00AC09D6">
          <w:rPr>
            <w:rFonts w:ascii="Times New Roman" w:eastAsia="Times New Roman" w:hAnsi="Times New Roman" w:cs="Times New Roman"/>
            <w:b/>
            <w:caps/>
            <w:noProof/>
            <w:color w:val="0000FF"/>
            <w:sz w:val="20"/>
            <w:szCs w:val="20"/>
            <w:u w:val="single"/>
          </w:rPr>
          <w:t>Library implementation requirements</w:t>
        </w:r>
        <w:r w:rsidR="00AC09D6" w:rsidRPr="00AC09D6">
          <w:rPr>
            <w:rFonts w:ascii="Times New Roman" w:eastAsia="Times New Roman" w:hAnsi="Times New Roman" w:cs="Times New Roman"/>
            <w:b/>
            <w:caps/>
            <w:noProof/>
            <w:webHidden/>
            <w:sz w:val="20"/>
            <w:szCs w:val="20"/>
          </w:rPr>
          <w:tab/>
        </w:r>
        <w:r w:rsidR="00AC09D6" w:rsidRPr="00AC09D6">
          <w:rPr>
            <w:rFonts w:ascii="Times New Roman" w:eastAsia="Times New Roman" w:hAnsi="Times New Roman" w:cs="Times New Roman"/>
            <w:b/>
            <w:caps/>
            <w:noProof/>
            <w:webHidden/>
            <w:sz w:val="20"/>
            <w:szCs w:val="20"/>
          </w:rPr>
          <w:fldChar w:fldCharType="begin"/>
        </w:r>
        <w:r w:rsidR="00AC09D6" w:rsidRPr="00AC09D6">
          <w:rPr>
            <w:rFonts w:ascii="Times New Roman" w:eastAsia="Times New Roman" w:hAnsi="Times New Roman" w:cs="Times New Roman"/>
            <w:b/>
            <w:caps/>
            <w:noProof/>
            <w:webHidden/>
            <w:sz w:val="20"/>
            <w:szCs w:val="20"/>
          </w:rPr>
          <w:instrText xml:space="preserve"> PAGEREF _Toc482817160 \h </w:instrText>
        </w:r>
        <w:r w:rsidR="00AC09D6" w:rsidRPr="00AC09D6">
          <w:rPr>
            <w:rFonts w:ascii="Times New Roman" w:eastAsia="Times New Roman" w:hAnsi="Times New Roman" w:cs="Times New Roman"/>
            <w:b/>
            <w:caps/>
            <w:noProof/>
            <w:webHidden/>
            <w:sz w:val="20"/>
            <w:szCs w:val="20"/>
          </w:rPr>
        </w:r>
        <w:r w:rsidR="00AC09D6" w:rsidRPr="00AC09D6">
          <w:rPr>
            <w:rFonts w:ascii="Times New Roman" w:eastAsia="Times New Roman" w:hAnsi="Times New Roman" w:cs="Times New Roman"/>
            <w:b/>
            <w:caps/>
            <w:noProof/>
            <w:webHidden/>
            <w:sz w:val="20"/>
            <w:szCs w:val="20"/>
          </w:rPr>
          <w:fldChar w:fldCharType="separate"/>
        </w:r>
        <w:r w:rsidR="00AC09D6" w:rsidRPr="00AC09D6">
          <w:rPr>
            <w:rFonts w:ascii="Times New Roman" w:eastAsia="Times New Roman" w:hAnsi="Times New Roman" w:cs="Times New Roman"/>
            <w:b/>
            <w:caps/>
            <w:noProof/>
            <w:webHidden/>
            <w:sz w:val="20"/>
            <w:szCs w:val="20"/>
          </w:rPr>
          <w:t>2</w:t>
        </w:r>
        <w:r w:rsidR="00AC09D6"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400"/>
          <w:tab w:val="right" w:leader="dot" w:pos="10430"/>
        </w:tabs>
        <w:spacing w:before="120" w:after="120" w:line="240" w:lineRule="auto"/>
        <w:rPr>
          <w:rFonts w:ascii="Calibri" w:eastAsia="Times New Roman" w:hAnsi="Calibri" w:cs="Arial"/>
          <w:noProof/>
        </w:rPr>
      </w:pPr>
      <w:hyperlink w:anchor="_Toc482817161" w:history="1">
        <w:r w:rsidR="00AC09D6" w:rsidRPr="00AC09D6">
          <w:rPr>
            <w:rFonts w:ascii="Times New Roman" w:eastAsia="Times New Roman" w:hAnsi="Times New Roman" w:cs="Times New Roman"/>
            <w:b/>
            <w:caps/>
            <w:noProof/>
            <w:color w:val="0000FF"/>
            <w:sz w:val="20"/>
            <w:szCs w:val="20"/>
            <w:u w:val="single"/>
          </w:rPr>
          <w:t>3.</w:t>
        </w:r>
        <w:r w:rsidR="00AC09D6" w:rsidRPr="00AC09D6">
          <w:rPr>
            <w:rFonts w:ascii="Calibri" w:eastAsia="Times New Roman" w:hAnsi="Calibri" w:cs="Arial"/>
            <w:noProof/>
          </w:rPr>
          <w:tab/>
        </w:r>
        <w:r w:rsidR="00AC09D6" w:rsidRPr="00AC09D6">
          <w:rPr>
            <w:rFonts w:ascii="Times New Roman" w:eastAsia="Times New Roman" w:hAnsi="Times New Roman" w:cs="Times New Roman"/>
            <w:b/>
            <w:caps/>
            <w:noProof/>
            <w:color w:val="0000FF"/>
            <w:sz w:val="20"/>
            <w:szCs w:val="20"/>
            <w:u w:val="single"/>
          </w:rPr>
          <w:t>Application responsibilities and requirements</w:t>
        </w:r>
        <w:r w:rsidR="00AC09D6" w:rsidRPr="00AC09D6">
          <w:rPr>
            <w:rFonts w:ascii="Times New Roman" w:eastAsia="Times New Roman" w:hAnsi="Times New Roman" w:cs="Times New Roman"/>
            <w:b/>
            <w:caps/>
            <w:noProof/>
            <w:webHidden/>
            <w:sz w:val="20"/>
            <w:szCs w:val="20"/>
          </w:rPr>
          <w:tab/>
        </w:r>
        <w:r w:rsidR="00AC09D6" w:rsidRPr="00AC09D6">
          <w:rPr>
            <w:rFonts w:ascii="Times New Roman" w:eastAsia="Times New Roman" w:hAnsi="Times New Roman" w:cs="Times New Roman"/>
            <w:b/>
            <w:caps/>
            <w:noProof/>
            <w:webHidden/>
            <w:sz w:val="20"/>
            <w:szCs w:val="20"/>
          </w:rPr>
          <w:fldChar w:fldCharType="begin"/>
        </w:r>
        <w:r w:rsidR="00AC09D6" w:rsidRPr="00AC09D6">
          <w:rPr>
            <w:rFonts w:ascii="Times New Roman" w:eastAsia="Times New Roman" w:hAnsi="Times New Roman" w:cs="Times New Roman"/>
            <w:b/>
            <w:caps/>
            <w:noProof/>
            <w:webHidden/>
            <w:sz w:val="20"/>
            <w:szCs w:val="20"/>
          </w:rPr>
          <w:instrText xml:space="preserve"> PAGEREF _Toc482817161 \h </w:instrText>
        </w:r>
        <w:r w:rsidR="00AC09D6" w:rsidRPr="00AC09D6">
          <w:rPr>
            <w:rFonts w:ascii="Times New Roman" w:eastAsia="Times New Roman" w:hAnsi="Times New Roman" w:cs="Times New Roman"/>
            <w:b/>
            <w:caps/>
            <w:noProof/>
            <w:webHidden/>
            <w:sz w:val="20"/>
            <w:szCs w:val="20"/>
          </w:rPr>
        </w:r>
        <w:r w:rsidR="00AC09D6" w:rsidRPr="00AC09D6">
          <w:rPr>
            <w:rFonts w:ascii="Times New Roman" w:eastAsia="Times New Roman" w:hAnsi="Times New Roman" w:cs="Times New Roman"/>
            <w:b/>
            <w:caps/>
            <w:noProof/>
            <w:webHidden/>
            <w:sz w:val="20"/>
            <w:szCs w:val="20"/>
          </w:rPr>
          <w:fldChar w:fldCharType="separate"/>
        </w:r>
        <w:r w:rsidR="00AC09D6" w:rsidRPr="00AC09D6">
          <w:rPr>
            <w:rFonts w:ascii="Times New Roman" w:eastAsia="Times New Roman" w:hAnsi="Times New Roman" w:cs="Times New Roman"/>
            <w:b/>
            <w:caps/>
            <w:noProof/>
            <w:webHidden/>
            <w:sz w:val="20"/>
            <w:szCs w:val="20"/>
          </w:rPr>
          <w:t>3</w:t>
        </w:r>
        <w:r w:rsidR="00AC09D6"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400"/>
          <w:tab w:val="right" w:leader="dot" w:pos="10430"/>
        </w:tabs>
        <w:spacing w:before="120" w:after="120" w:line="240" w:lineRule="auto"/>
        <w:rPr>
          <w:rFonts w:ascii="Calibri" w:eastAsia="Times New Roman" w:hAnsi="Calibri" w:cs="Arial"/>
          <w:noProof/>
        </w:rPr>
      </w:pPr>
      <w:hyperlink w:anchor="_Toc482817162" w:history="1">
        <w:r w:rsidR="00AC09D6" w:rsidRPr="00AC09D6">
          <w:rPr>
            <w:rFonts w:ascii="Times New Roman" w:eastAsia="Times New Roman" w:hAnsi="Times New Roman" w:cs="Times New Roman"/>
            <w:b/>
            <w:caps/>
            <w:noProof/>
            <w:color w:val="0000FF"/>
            <w:sz w:val="20"/>
            <w:szCs w:val="20"/>
            <w:u w:val="single"/>
          </w:rPr>
          <w:t>4.</w:t>
        </w:r>
        <w:r w:rsidR="00AC09D6" w:rsidRPr="00AC09D6">
          <w:rPr>
            <w:rFonts w:ascii="Calibri" w:eastAsia="Times New Roman" w:hAnsi="Calibri" w:cs="Arial"/>
            <w:noProof/>
          </w:rPr>
          <w:tab/>
        </w:r>
        <w:r w:rsidR="00AC09D6" w:rsidRPr="00AC09D6">
          <w:rPr>
            <w:rFonts w:ascii="Times New Roman" w:eastAsia="Times New Roman" w:hAnsi="Times New Roman" w:cs="Times New Roman"/>
            <w:b/>
            <w:caps/>
            <w:noProof/>
            <w:color w:val="0000FF"/>
            <w:sz w:val="20"/>
            <w:szCs w:val="20"/>
            <w:u w:val="single"/>
          </w:rPr>
          <w:t>Library basic usage flow</w:t>
        </w:r>
        <w:r w:rsidR="00AC09D6" w:rsidRPr="00AC09D6">
          <w:rPr>
            <w:rFonts w:ascii="Times New Roman" w:eastAsia="Times New Roman" w:hAnsi="Times New Roman" w:cs="Times New Roman"/>
            <w:b/>
            <w:caps/>
            <w:noProof/>
            <w:webHidden/>
            <w:sz w:val="20"/>
            <w:szCs w:val="20"/>
          </w:rPr>
          <w:tab/>
        </w:r>
        <w:r w:rsidR="00AC09D6" w:rsidRPr="00AC09D6">
          <w:rPr>
            <w:rFonts w:ascii="Times New Roman" w:eastAsia="Times New Roman" w:hAnsi="Times New Roman" w:cs="Times New Roman"/>
            <w:b/>
            <w:caps/>
            <w:noProof/>
            <w:webHidden/>
            <w:sz w:val="20"/>
            <w:szCs w:val="20"/>
          </w:rPr>
          <w:fldChar w:fldCharType="begin"/>
        </w:r>
        <w:r w:rsidR="00AC09D6" w:rsidRPr="00AC09D6">
          <w:rPr>
            <w:rFonts w:ascii="Times New Roman" w:eastAsia="Times New Roman" w:hAnsi="Times New Roman" w:cs="Times New Roman"/>
            <w:b/>
            <w:caps/>
            <w:noProof/>
            <w:webHidden/>
            <w:sz w:val="20"/>
            <w:szCs w:val="20"/>
          </w:rPr>
          <w:instrText xml:space="preserve"> PAGEREF _Toc482817162 \h </w:instrText>
        </w:r>
        <w:r w:rsidR="00AC09D6" w:rsidRPr="00AC09D6">
          <w:rPr>
            <w:rFonts w:ascii="Times New Roman" w:eastAsia="Times New Roman" w:hAnsi="Times New Roman" w:cs="Times New Roman"/>
            <w:b/>
            <w:caps/>
            <w:noProof/>
            <w:webHidden/>
            <w:sz w:val="20"/>
            <w:szCs w:val="20"/>
          </w:rPr>
        </w:r>
        <w:r w:rsidR="00AC09D6" w:rsidRPr="00AC09D6">
          <w:rPr>
            <w:rFonts w:ascii="Times New Roman" w:eastAsia="Times New Roman" w:hAnsi="Times New Roman" w:cs="Times New Roman"/>
            <w:b/>
            <w:caps/>
            <w:noProof/>
            <w:webHidden/>
            <w:sz w:val="20"/>
            <w:szCs w:val="20"/>
          </w:rPr>
          <w:fldChar w:fldCharType="separate"/>
        </w:r>
        <w:r w:rsidR="00AC09D6" w:rsidRPr="00AC09D6">
          <w:rPr>
            <w:rFonts w:ascii="Times New Roman" w:eastAsia="Times New Roman" w:hAnsi="Times New Roman" w:cs="Times New Roman"/>
            <w:b/>
            <w:caps/>
            <w:noProof/>
            <w:webHidden/>
            <w:sz w:val="20"/>
            <w:szCs w:val="20"/>
          </w:rPr>
          <w:t>3</w:t>
        </w:r>
        <w:r w:rsidR="00AC09D6"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400"/>
          <w:tab w:val="right" w:leader="dot" w:pos="10430"/>
        </w:tabs>
        <w:spacing w:before="120" w:after="120" w:line="240" w:lineRule="auto"/>
        <w:rPr>
          <w:rFonts w:ascii="Calibri" w:eastAsia="Times New Roman" w:hAnsi="Calibri" w:cs="Arial"/>
          <w:noProof/>
        </w:rPr>
      </w:pPr>
      <w:hyperlink w:anchor="_Toc482817163" w:history="1">
        <w:r w:rsidR="00AC09D6" w:rsidRPr="00AC09D6">
          <w:rPr>
            <w:rFonts w:ascii="Times New Roman" w:eastAsia="Times New Roman" w:hAnsi="Times New Roman" w:cs="Times New Roman"/>
            <w:b/>
            <w:caps/>
            <w:noProof/>
            <w:color w:val="0000FF"/>
            <w:sz w:val="20"/>
            <w:szCs w:val="20"/>
            <w:u w:val="single"/>
          </w:rPr>
          <w:t>5.</w:t>
        </w:r>
        <w:r w:rsidR="00AC09D6" w:rsidRPr="00AC09D6">
          <w:rPr>
            <w:rFonts w:ascii="Calibri" w:eastAsia="Times New Roman" w:hAnsi="Calibri" w:cs="Arial"/>
            <w:noProof/>
          </w:rPr>
          <w:tab/>
        </w:r>
        <w:r w:rsidR="00AC09D6" w:rsidRPr="00AC09D6">
          <w:rPr>
            <w:rFonts w:ascii="Times New Roman" w:eastAsia="Times New Roman" w:hAnsi="Times New Roman" w:cs="Times New Roman"/>
            <w:b/>
            <w:caps/>
            <w:noProof/>
            <w:color w:val="0000FF"/>
            <w:sz w:val="20"/>
            <w:szCs w:val="20"/>
            <w:u w:val="single"/>
          </w:rPr>
          <w:t>Library API</w:t>
        </w:r>
        <w:r w:rsidR="00AC09D6" w:rsidRPr="00AC09D6">
          <w:rPr>
            <w:rFonts w:ascii="Times New Roman" w:eastAsia="Times New Roman" w:hAnsi="Times New Roman" w:cs="Times New Roman"/>
            <w:b/>
            <w:caps/>
            <w:noProof/>
            <w:webHidden/>
            <w:sz w:val="20"/>
            <w:szCs w:val="20"/>
          </w:rPr>
          <w:tab/>
        </w:r>
        <w:r w:rsidR="00AC09D6" w:rsidRPr="00AC09D6">
          <w:rPr>
            <w:rFonts w:ascii="Times New Roman" w:eastAsia="Times New Roman" w:hAnsi="Times New Roman" w:cs="Times New Roman"/>
            <w:b/>
            <w:caps/>
            <w:noProof/>
            <w:webHidden/>
            <w:sz w:val="20"/>
            <w:szCs w:val="20"/>
          </w:rPr>
          <w:fldChar w:fldCharType="begin"/>
        </w:r>
        <w:r w:rsidR="00AC09D6" w:rsidRPr="00AC09D6">
          <w:rPr>
            <w:rFonts w:ascii="Times New Roman" w:eastAsia="Times New Roman" w:hAnsi="Times New Roman" w:cs="Times New Roman"/>
            <w:b/>
            <w:caps/>
            <w:noProof/>
            <w:webHidden/>
            <w:sz w:val="20"/>
            <w:szCs w:val="20"/>
          </w:rPr>
          <w:instrText xml:space="preserve"> PAGEREF _Toc482817163 \h </w:instrText>
        </w:r>
        <w:r w:rsidR="00AC09D6" w:rsidRPr="00AC09D6">
          <w:rPr>
            <w:rFonts w:ascii="Times New Roman" w:eastAsia="Times New Roman" w:hAnsi="Times New Roman" w:cs="Times New Roman"/>
            <w:b/>
            <w:caps/>
            <w:noProof/>
            <w:webHidden/>
            <w:sz w:val="20"/>
            <w:szCs w:val="20"/>
          </w:rPr>
        </w:r>
        <w:r w:rsidR="00AC09D6" w:rsidRPr="00AC09D6">
          <w:rPr>
            <w:rFonts w:ascii="Times New Roman" w:eastAsia="Times New Roman" w:hAnsi="Times New Roman" w:cs="Times New Roman"/>
            <w:b/>
            <w:caps/>
            <w:noProof/>
            <w:webHidden/>
            <w:sz w:val="20"/>
            <w:szCs w:val="20"/>
          </w:rPr>
          <w:fldChar w:fldCharType="separate"/>
        </w:r>
        <w:r w:rsidR="00AC09D6" w:rsidRPr="00AC09D6">
          <w:rPr>
            <w:rFonts w:ascii="Times New Roman" w:eastAsia="Times New Roman" w:hAnsi="Times New Roman" w:cs="Times New Roman"/>
            <w:b/>
            <w:caps/>
            <w:noProof/>
            <w:webHidden/>
            <w:sz w:val="20"/>
            <w:szCs w:val="20"/>
          </w:rPr>
          <w:t>4</w:t>
        </w:r>
        <w:r w:rsidR="00AC09D6"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64" w:history="1">
        <w:r w:rsidR="00AC09D6" w:rsidRPr="00AC09D6">
          <w:rPr>
            <w:rFonts w:ascii="Times New Roman" w:eastAsia="Times New Roman" w:hAnsi="Times New Roman" w:cs="Times New Roman"/>
            <w:smallCaps/>
            <w:noProof/>
            <w:color w:val="0000FF"/>
            <w:sz w:val="20"/>
            <w:szCs w:val="20"/>
            <w:u w:val="single"/>
          </w:rPr>
          <w:t>5.1.</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Description</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_Toc482817164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4</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65" w:history="1">
        <w:r w:rsidR="00AC09D6" w:rsidRPr="00AC09D6">
          <w:rPr>
            <w:rFonts w:ascii="Times New Roman" w:eastAsia="Times New Roman" w:hAnsi="Times New Roman" w:cs="Times New Roman"/>
            <w:smallCaps/>
            <w:noProof/>
            <w:color w:val="0000FF"/>
            <w:sz w:val="20"/>
            <w:szCs w:val="20"/>
            <w:u w:val="single"/>
          </w:rPr>
          <w:t>5.2.</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Supported profiling features</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_Toc482817165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4</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66" w:history="1">
        <w:r w:rsidR="00AC09D6" w:rsidRPr="00AC09D6">
          <w:rPr>
            <w:rFonts w:ascii="Times New Roman" w:eastAsia="Times New Roman" w:hAnsi="Times New Roman" w:cs="Times New Roman"/>
            <w:smallCaps/>
            <w:noProof/>
            <w:color w:val="0000FF"/>
            <w:sz w:val="20"/>
            <w:szCs w:val="20"/>
            <w:u w:val="single"/>
          </w:rPr>
          <w:t>5.3.</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Profiling events</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_Toc482817166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5</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67" w:history="1">
        <w:r w:rsidR="00AC09D6" w:rsidRPr="00AC09D6">
          <w:rPr>
            <w:rFonts w:ascii="Times New Roman" w:eastAsia="Times New Roman" w:hAnsi="Times New Roman" w:cs="Times New Roman"/>
            <w:smallCaps/>
            <w:noProof/>
            <w:color w:val="0000FF"/>
            <w:sz w:val="20"/>
            <w:szCs w:val="20"/>
            <w:u w:val="single"/>
          </w:rPr>
          <w:t>5.4.</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Profiling parameters</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_Toc482817167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5</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68" w:history="1">
        <w:r w:rsidR="00AC09D6" w:rsidRPr="00AC09D6">
          <w:rPr>
            <w:rFonts w:ascii="Times New Roman" w:eastAsia="Times New Roman" w:hAnsi="Times New Roman" w:cs="Times New Roman"/>
            <w:smallCaps/>
            <w:noProof/>
            <w:color w:val="0000FF"/>
            <w:sz w:val="20"/>
            <w:szCs w:val="20"/>
            <w:u w:val="single"/>
          </w:rPr>
          <w:t>5.5.</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Profile context object</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_Toc482817168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5</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69" w:history="1">
        <w:r w:rsidR="00AC09D6" w:rsidRPr="00AC09D6">
          <w:rPr>
            <w:rFonts w:ascii="Times New Roman" w:eastAsia="Times New Roman" w:hAnsi="Times New Roman" w:cs="Times New Roman"/>
            <w:smallCaps/>
            <w:noProof/>
            <w:color w:val="0000FF"/>
            <w:sz w:val="20"/>
            <w:szCs w:val="20"/>
            <w:u w:val="single"/>
          </w:rPr>
          <w:t>5.6.</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AQL packets populating methods</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_Toc482817169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6</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70" w:history="1">
        <w:r w:rsidR="00AC09D6" w:rsidRPr="00AC09D6">
          <w:rPr>
            <w:rFonts w:ascii="Times New Roman" w:eastAsia="Times New Roman" w:hAnsi="Times New Roman" w:cs="Times New Roman"/>
            <w:smallCaps/>
            <w:noProof/>
            <w:color w:val="0000FF"/>
            <w:sz w:val="20"/>
            <w:szCs w:val="20"/>
            <w:u w:val="single"/>
          </w:rPr>
          <w:t>5.7.</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Get profile info</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_Toc482817170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7</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400"/>
          <w:tab w:val="right" w:leader="dot" w:pos="10430"/>
        </w:tabs>
        <w:spacing w:before="120" w:after="120" w:line="240" w:lineRule="auto"/>
        <w:rPr>
          <w:rFonts w:ascii="Calibri" w:eastAsia="Times New Roman" w:hAnsi="Calibri" w:cs="Arial"/>
          <w:noProof/>
        </w:rPr>
      </w:pPr>
      <w:hyperlink w:anchor="_Toc482817171" w:history="1">
        <w:r w:rsidR="00AC09D6" w:rsidRPr="00AC09D6">
          <w:rPr>
            <w:rFonts w:ascii="Times New Roman" w:eastAsia="Times New Roman" w:hAnsi="Times New Roman" w:cs="Times New Roman"/>
            <w:b/>
            <w:caps/>
            <w:noProof/>
            <w:color w:val="0000FF"/>
            <w:sz w:val="20"/>
            <w:szCs w:val="20"/>
            <w:u w:val="single"/>
          </w:rPr>
          <w:t>6.</w:t>
        </w:r>
        <w:r w:rsidR="00AC09D6" w:rsidRPr="00AC09D6">
          <w:rPr>
            <w:rFonts w:ascii="Calibri" w:eastAsia="Times New Roman" w:hAnsi="Calibri" w:cs="Arial"/>
            <w:noProof/>
          </w:rPr>
          <w:tab/>
        </w:r>
        <w:r w:rsidR="00AC09D6" w:rsidRPr="00AC09D6">
          <w:rPr>
            <w:rFonts w:ascii="Times New Roman" w:eastAsia="Times New Roman" w:hAnsi="Times New Roman" w:cs="Times New Roman"/>
            <w:b/>
            <w:caps/>
            <w:noProof/>
            <w:color w:val="0000FF"/>
            <w:sz w:val="20"/>
            <w:szCs w:val="20"/>
            <w:u w:val="single"/>
          </w:rPr>
          <w:t>Application code examples</w:t>
        </w:r>
        <w:r w:rsidR="00AC09D6" w:rsidRPr="00AC09D6">
          <w:rPr>
            <w:rFonts w:ascii="Times New Roman" w:eastAsia="Times New Roman" w:hAnsi="Times New Roman" w:cs="Times New Roman"/>
            <w:b/>
            <w:caps/>
            <w:noProof/>
            <w:webHidden/>
            <w:sz w:val="20"/>
            <w:szCs w:val="20"/>
          </w:rPr>
          <w:tab/>
        </w:r>
        <w:r w:rsidR="00AC09D6" w:rsidRPr="00AC09D6">
          <w:rPr>
            <w:rFonts w:ascii="Times New Roman" w:eastAsia="Times New Roman" w:hAnsi="Times New Roman" w:cs="Times New Roman"/>
            <w:b/>
            <w:caps/>
            <w:noProof/>
            <w:webHidden/>
            <w:sz w:val="20"/>
            <w:szCs w:val="20"/>
          </w:rPr>
          <w:fldChar w:fldCharType="begin"/>
        </w:r>
        <w:r w:rsidR="00AC09D6" w:rsidRPr="00AC09D6">
          <w:rPr>
            <w:rFonts w:ascii="Times New Roman" w:eastAsia="Times New Roman" w:hAnsi="Times New Roman" w:cs="Times New Roman"/>
            <w:b/>
            <w:caps/>
            <w:noProof/>
            <w:webHidden/>
            <w:sz w:val="20"/>
            <w:szCs w:val="20"/>
          </w:rPr>
          <w:instrText xml:space="preserve"> PAGEREF _Toc482817171 \h </w:instrText>
        </w:r>
        <w:r w:rsidR="00AC09D6" w:rsidRPr="00AC09D6">
          <w:rPr>
            <w:rFonts w:ascii="Times New Roman" w:eastAsia="Times New Roman" w:hAnsi="Times New Roman" w:cs="Times New Roman"/>
            <w:b/>
            <w:caps/>
            <w:noProof/>
            <w:webHidden/>
            <w:sz w:val="20"/>
            <w:szCs w:val="20"/>
          </w:rPr>
        </w:r>
        <w:r w:rsidR="00AC09D6" w:rsidRPr="00AC09D6">
          <w:rPr>
            <w:rFonts w:ascii="Times New Roman" w:eastAsia="Times New Roman" w:hAnsi="Times New Roman" w:cs="Times New Roman"/>
            <w:b/>
            <w:caps/>
            <w:noProof/>
            <w:webHidden/>
            <w:sz w:val="20"/>
            <w:szCs w:val="20"/>
          </w:rPr>
          <w:fldChar w:fldCharType="separate"/>
        </w:r>
        <w:r w:rsidR="00AC09D6" w:rsidRPr="00AC09D6">
          <w:rPr>
            <w:rFonts w:ascii="Times New Roman" w:eastAsia="Times New Roman" w:hAnsi="Times New Roman" w:cs="Times New Roman"/>
            <w:b/>
            <w:caps/>
            <w:noProof/>
            <w:webHidden/>
            <w:sz w:val="20"/>
            <w:szCs w:val="20"/>
          </w:rPr>
          <w:t>7</w:t>
        </w:r>
        <w:r w:rsidR="00AC09D6" w:rsidRPr="00AC09D6">
          <w:rPr>
            <w:rFonts w:ascii="Times New Roman" w:eastAsia="Times New Roman" w:hAnsi="Times New Roman" w:cs="Times New Roman"/>
            <w:b/>
            <w: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72" w:history="1">
        <w:r w:rsidR="00AC09D6" w:rsidRPr="00AC09D6">
          <w:rPr>
            <w:rFonts w:ascii="Times New Roman" w:eastAsia="Times New Roman" w:hAnsi="Times New Roman" w:cs="Times New Roman"/>
            <w:smallCaps/>
            <w:noProof/>
            <w:color w:val="0000FF"/>
            <w:sz w:val="20"/>
            <w:szCs w:val="20"/>
            <w:u w:val="single"/>
          </w:rPr>
          <w:t>6.1.</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PMC profiling</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_Toc482817172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7</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CF6563" w:rsidP="00AC09D6">
      <w:pPr>
        <w:tabs>
          <w:tab w:val="left" w:pos="800"/>
          <w:tab w:val="right" w:leader="dot" w:pos="10430"/>
        </w:tabs>
        <w:spacing w:after="0" w:line="240" w:lineRule="auto"/>
        <w:ind w:left="200"/>
        <w:rPr>
          <w:rFonts w:ascii="Calibri" w:eastAsia="Times New Roman" w:hAnsi="Calibri" w:cs="Arial"/>
          <w:noProof/>
        </w:rPr>
      </w:pPr>
      <w:hyperlink w:anchor="_Toc482817173" w:history="1">
        <w:r w:rsidR="00AC09D6" w:rsidRPr="00AC09D6">
          <w:rPr>
            <w:rFonts w:ascii="Times New Roman" w:eastAsia="Times New Roman" w:hAnsi="Times New Roman" w:cs="Times New Roman"/>
            <w:smallCaps/>
            <w:noProof/>
            <w:color w:val="0000FF"/>
            <w:sz w:val="20"/>
            <w:szCs w:val="20"/>
            <w:u w:val="single"/>
          </w:rPr>
          <w:t>6.2.</w:t>
        </w:r>
        <w:r w:rsidR="00AC09D6" w:rsidRPr="00AC09D6">
          <w:rPr>
            <w:rFonts w:ascii="Calibri" w:eastAsia="Times New Roman" w:hAnsi="Calibri" w:cs="Arial"/>
            <w:noProof/>
          </w:rPr>
          <w:tab/>
        </w:r>
        <w:r w:rsidR="00AC09D6" w:rsidRPr="00AC09D6">
          <w:rPr>
            <w:rFonts w:ascii="Times New Roman" w:eastAsia="Times New Roman" w:hAnsi="Times New Roman" w:cs="Times New Roman"/>
            <w:smallCaps/>
            <w:noProof/>
            <w:color w:val="0000FF"/>
            <w:sz w:val="20"/>
            <w:szCs w:val="20"/>
            <w:u w:val="single"/>
          </w:rPr>
          <w:t>SQTT profiling</w:t>
        </w:r>
        <w:r w:rsidR="00AC09D6" w:rsidRPr="00AC09D6">
          <w:rPr>
            <w:rFonts w:ascii="Times New Roman" w:eastAsia="Times New Roman" w:hAnsi="Times New Roman" w:cs="Times New Roman"/>
            <w:smallCaps/>
            <w:noProof/>
            <w:webHidden/>
            <w:sz w:val="20"/>
            <w:szCs w:val="20"/>
          </w:rPr>
          <w:tab/>
        </w:r>
        <w:r w:rsidR="00AC09D6" w:rsidRPr="00AC09D6">
          <w:rPr>
            <w:rFonts w:ascii="Times New Roman" w:eastAsia="Times New Roman" w:hAnsi="Times New Roman" w:cs="Times New Roman"/>
            <w:smallCaps/>
            <w:noProof/>
            <w:webHidden/>
            <w:sz w:val="20"/>
            <w:szCs w:val="20"/>
          </w:rPr>
          <w:fldChar w:fldCharType="begin"/>
        </w:r>
        <w:r w:rsidR="00AC09D6" w:rsidRPr="00AC09D6">
          <w:rPr>
            <w:rFonts w:ascii="Times New Roman" w:eastAsia="Times New Roman" w:hAnsi="Times New Roman" w:cs="Times New Roman"/>
            <w:smallCaps/>
            <w:noProof/>
            <w:webHidden/>
            <w:sz w:val="20"/>
            <w:szCs w:val="20"/>
          </w:rPr>
          <w:instrText xml:space="preserve"> PAGEREF _Toc482817173 \h </w:instrText>
        </w:r>
        <w:r w:rsidR="00AC09D6" w:rsidRPr="00AC09D6">
          <w:rPr>
            <w:rFonts w:ascii="Times New Roman" w:eastAsia="Times New Roman" w:hAnsi="Times New Roman" w:cs="Times New Roman"/>
            <w:smallCaps/>
            <w:noProof/>
            <w:webHidden/>
            <w:sz w:val="20"/>
            <w:szCs w:val="20"/>
          </w:rPr>
        </w:r>
        <w:r w:rsidR="00AC09D6" w:rsidRPr="00AC09D6">
          <w:rPr>
            <w:rFonts w:ascii="Times New Roman" w:eastAsia="Times New Roman" w:hAnsi="Times New Roman" w:cs="Times New Roman"/>
            <w:smallCaps/>
            <w:noProof/>
            <w:webHidden/>
            <w:sz w:val="20"/>
            <w:szCs w:val="20"/>
          </w:rPr>
          <w:fldChar w:fldCharType="separate"/>
        </w:r>
        <w:r w:rsidR="00AC09D6" w:rsidRPr="00AC09D6">
          <w:rPr>
            <w:rFonts w:ascii="Times New Roman" w:eastAsia="Times New Roman" w:hAnsi="Times New Roman" w:cs="Times New Roman"/>
            <w:smallCaps/>
            <w:noProof/>
            <w:webHidden/>
            <w:sz w:val="20"/>
            <w:szCs w:val="20"/>
          </w:rPr>
          <w:t>9</w:t>
        </w:r>
        <w:r w:rsidR="00AC09D6" w:rsidRPr="00AC09D6">
          <w:rPr>
            <w:rFonts w:ascii="Times New Roman" w:eastAsia="Times New Roman" w:hAnsi="Times New Roman" w:cs="Times New Roman"/>
            <w:smallCaps/>
            <w:noProof/>
            <w:webHidden/>
            <w:sz w:val="20"/>
            <w:szCs w:val="20"/>
          </w:rPr>
          <w:fldChar w:fldCharType="end"/>
        </w:r>
      </w:hyperlink>
    </w:p>
    <w:p w:rsidR="00AC09D6" w:rsidRPr="00AC09D6" w:rsidRDefault="00AC09D6" w:rsidP="00AC09D6">
      <w:pPr>
        <w:spacing w:after="0" w:line="240" w:lineRule="auto"/>
        <w:rPr>
          <w:rFonts w:ascii="Times New Roman" w:eastAsia="Times New Roman" w:hAnsi="Times New Roman" w:cs="Times New Roman"/>
          <w:caps/>
          <w:sz w:val="20"/>
          <w:szCs w:val="20"/>
        </w:rPr>
      </w:pPr>
      <w:r w:rsidRPr="00AC09D6">
        <w:rPr>
          <w:rFonts w:ascii="Times New Roman" w:eastAsia="Times New Roman" w:hAnsi="Times New Roman" w:cs="Times New Roman"/>
          <w:caps/>
          <w:sz w:val="20"/>
          <w:szCs w:val="20"/>
        </w:rPr>
        <w:fldChar w:fldCharType="end"/>
      </w:r>
    </w:p>
    <w:p w:rsidR="00AC09D6" w:rsidRPr="00AC09D6" w:rsidRDefault="00AC09D6" w:rsidP="00AC09D6">
      <w:pPr>
        <w:keepNext/>
        <w:numPr>
          <w:ilvl w:val="0"/>
          <w:numId w:val="9"/>
        </w:numPr>
        <w:spacing w:before="240" w:after="60" w:line="240" w:lineRule="auto"/>
        <w:outlineLvl w:val="0"/>
        <w:rPr>
          <w:rFonts w:ascii="Cambria" w:eastAsia="Times New Roman" w:hAnsi="Cambria" w:cs="Times New Roman"/>
          <w:bCs/>
          <w:kern w:val="32"/>
          <w:sz w:val="28"/>
          <w:szCs w:val="28"/>
        </w:rPr>
      </w:pPr>
      <w:bookmarkStart w:id="25" w:name="_Toc482817159"/>
      <w:r w:rsidRPr="00AC09D6">
        <w:rPr>
          <w:rFonts w:ascii="Cambria" w:eastAsia="Times New Roman" w:hAnsi="Cambria" w:cs="Times New Roman"/>
          <w:b/>
          <w:bCs/>
          <w:kern w:val="32"/>
          <w:sz w:val="28"/>
          <w:szCs w:val="28"/>
        </w:rPr>
        <w:t>High level overview</w:t>
      </w:r>
      <w:bookmarkEnd w:id="25"/>
    </w:p>
    <w:p w:rsidR="00AC09D6" w:rsidRPr="00AC09D6" w:rsidRDefault="00AC09D6" w:rsidP="00AC09D6">
      <w:pPr>
        <w:spacing w:after="0" w:line="240" w:lineRule="auto"/>
        <w:ind w:firstLine="720"/>
        <w:jc w:val="both"/>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The library provides a C based API for helper functionality to enable a profiling of GPU compute applications. The profiling includes collecting of Performance Counters (PMC) and SQ Thread Trace (SQTT) data. </w:t>
      </w:r>
    </w:p>
    <w:p w:rsidR="00AC09D6" w:rsidRPr="00AC09D6" w:rsidRDefault="00AC09D6" w:rsidP="00AC09D6">
      <w:pPr>
        <w:spacing w:after="0" w:line="240" w:lineRule="auto"/>
        <w:ind w:firstLine="720"/>
        <w:jc w:val="both"/>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An HSA application can use the library for generating HSA_PACKET_TYPE_VENDOR_SPECIFIC AQL packets which should be submitted by the application to configure, start and stop the profiling. The library is written on C and doesn’t have direct dependencies on any infrastructure and implemented according to HSA AQL, GFX PM4 packets and the GFXIP specifications.</w:t>
      </w:r>
    </w:p>
    <w:p w:rsidR="00AC09D6" w:rsidRPr="00AC09D6" w:rsidRDefault="00AC09D6" w:rsidP="00AC09D6">
      <w:pPr>
        <w:spacing w:after="0" w:line="240" w:lineRule="auto"/>
        <w:ind w:firstLine="720"/>
        <w:jc w:val="both"/>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The generated VENDOR_SPECIFIC AQL packets carry a PM4 IB packet inside which refers to an actual PM4 commands buffer for programming GPU PMC/SQTT.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keepNext/>
        <w:numPr>
          <w:ilvl w:val="0"/>
          <w:numId w:val="9"/>
        </w:numPr>
        <w:spacing w:before="240" w:after="60" w:line="240" w:lineRule="auto"/>
        <w:outlineLvl w:val="0"/>
        <w:rPr>
          <w:rFonts w:ascii="Cambria" w:eastAsia="Times New Roman" w:hAnsi="Cambria" w:cs="Times New Roman"/>
          <w:bCs/>
          <w:kern w:val="32"/>
          <w:sz w:val="28"/>
          <w:szCs w:val="28"/>
        </w:rPr>
      </w:pPr>
      <w:bookmarkStart w:id="26" w:name="_Toc482817160"/>
      <w:r w:rsidRPr="00AC09D6">
        <w:rPr>
          <w:rFonts w:ascii="Cambria" w:eastAsia="Times New Roman" w:hAnsi="Cambria" w:cs="Times New Roman"/>
          <w:b/>
          <w:bCs/>
          <w:kern w:val="32"/>
          <w:sz w:val="28"/>
          <w:szCs w:val="28"/>
        </w:rPr>
        <w:t>Library implementation requirements</w:t>
      </w:r>
      <w:bookmarkEnd w:id="26"/>
    </w:p>
    <w:p w:rsidR="00AC09D6" w:rsidRPr="00AC09D6" w:rsidRDefault="00AC09D6" w:rsidP="00AC09D6">
      <w:pPr>
        <w:numPr>
          <w:ilvl w:val="1"/>
          <w:numId w:val="8"/>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library provides a C based API generic for PMC and SQTT profiling and supports both simultaneously.</w:t>
      </w:r>
    </w:p>
    <w:p w:rsidR="00AC09D6" w:rsidRPr="00AC09D6" w:rsidRDefault="00AC09D6" w:rsidP="00AC09D6">
      <w:pPr>
        <w:numPr>
          <w:ilvl w:val="1"/>
          <w:numId w:val="8"/>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library provides an API for querying needed buffers allocations attributes. An application performs all actual memory allocations. It is expected that the application is aware of GPU PMC/SQTT capabilities and configurations.</w:t>
      </w:r>
    </w:p>
    <w:p w:rsidR="00AC09D6" w:rsidRPr="00AC09D6" w:rsidRDefault="00AC09D6" w:rsidP="00AC09D6">
      <w:pPr>
        <w:numPr>
          <w:ilvl w:val="1"/>
          <w:numId w:val="8"/>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library is implemented according to HSA AQL, GFX PM4 packets and the GFXIP specifications. The library headers include HSA headers for using HSA status codes and the agent handle.</w:t>
      </w:r>
    </w:p>
    <w:p w:rsidR="00AC09D6" w:rsidRPr="00AC09D6" w:rsidRDefault="00AC09D6" w:rsidP="00AC09D6">
      <w:pPr>
        <w:numPr>
          <w:ilvl w:val="1"/>
          <w:numId w:val="8"/>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library is stateless. It provides the data structures and the helper methods to the application and all data provided or processed by the library is allocated in the application context.</w:t>
      </w:r>
    </w:p>
    <w:p w:rsidR="00AC09D6" w:rsidRPr="00AC09D6" w:rsidRDefault="00AC09D6" w:rsidP="00AC09D6">
      <w:pPr>
        <w:numPr>
          <w:ilvl w:val="1"/>
          <w:numId w:val="8"/>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library implementation is abstracted from the specific GFXIP. Internally there are separate instances of the implementation which are GFXIP specific and a caller is responsible to pass in the GPU handle.</w:t>
      </w:r>
    </w:p>
    <w:p w:rsidR="00AC09D6" w:rsidRPr="00AC09D6" w:rsidRDefault="00AC09D6" w:rsidP="00AC09D6">
      <w:pPr>
        <w:numPr>
          <w:ilvl w:val="1"/>
          <w:numId w:val="8"/>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lastRenderedPageBreak/>
        <w:t>The block name is the same for a block instances set, for example each block instance from the TCC block set, TCC0, TCC1</w:t>
      </w:r>
      <w:proofErr w:type="gramStart"/>
      <w:r w:rsidRPr="00AC09D6">
        <w:rPr>
          <w:rFonts w:ascii="Georgia" w:eastAsia="Georgia" w:hAnsi="Georgia" w:cs="Georgia"/>
          <w:sz w:val="20"/>
          <w:szCs w:val="20"/>
          <w:lang w:eastAsia="ja-JP"/>
        </w:rPr>
        <w:t>, …,</w:t>
      </w:r>
      <w:proofErr w:type="gramEnd"/>
      <w:r w:rsidRPr="00AC09D6">
        <w:rPr>
          <w:rFonts w:ascii="Georgia" w:eastAsia="Georgia" w:hAnsi="Georgia" w:cs="Georgia"/>
          <w:sz w:val="20"/>
          <w:szCs w:val="20"/>
          <w:lang w:eastAsia="ja-JP"/>
        </w:rPr>
        <w:t xml:space="preserve"> TCCN will have the same block name </w:t>
      </w:r>
      <w:r w:rsidR="0015653A">
        <w:rPr>
          <w:rFonts w:ascii="Georgia" w:eastAsia="Georgia" w:hAnsi="Georgia" w:cs="Georgia"/>
          <w:sz w:val="20"/>
          <w:szCs w:val="20"/>
          <w:lang w:eastAsia="ja-JP"/>
        </w:rPr>
        <w:t>HSA_VEN_AMD_AQLPROFILE_BLOCK_NAME</w:t>
      </w:r>
      <w:r w:rsidRPr="00AC09D6">
        <w:rPr>
          <w:rFonts w:ascii="Georgia" w:eastAsia="Georgia" w:hAnsi="Georgia" w:cs="Georgia"/>
          <w:sz w:val="20"/>
          <w:szCs w:val="20"/>
          <w:lang w:eastAsia="ja-JP"/>
        </w:rPr>
        <w:t>_TCC. The full name of a block instance is formed by the block name and the block index.</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keepNext/>
        <w:numPr>
          <w:ilvl w:val="0"/>
          <w:numId w:val="9"/>
        </w:numPr>
        <w:spacing w:before="240" w:after="60" w:line="240" w:lineRule="auto"/>
        <w:outlineLvl w:val="0"/>
        <w:rPr>
          <w:rFonts w:ascii="Cambria" w:eastAsia="Times New Roman" w:hAnsi="Cambria" w:cs="Times New Roman"/>
          <w:bCs/>
          <w:kern w:val="32"/>
          <w:sz w:val="28"/>
          <w:szCs w:val="28"/>
        </w:rPr>
      </w:pPr>
      <w:bookmarkStart w:id="27" w:name="_Toc482817161"/>
      <w:r w:rsidRPr="00AC09D6">
        <w:rPr>
          <w:rFonts w:ascii="Cambria" w:eastAsia="Times New Roman" w:hAnsi="Cambria" w:cs="Times New Roman"/>
          <w:b/>
          <w:bCs/>
          <w:kern w:val="32"/>
          <w:sz w:val="28"/>
          <w:szCs w:val="28"/>
        </w:rPr>
        <w:t>Application responsibilities and requirements</w:t>
      </w:r>
      <w:bookmarkEnd w:id="27"/>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It is expected that the application is aware of GPU PMC/SQTT capabilities and configurations.</w:t>
      </w:r>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The application performs all actual memory allocations, deallocations and the library provides API for querying needed allocations attributes. </w:t>
      </w:r>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application is responsible for instantiating a profile object and for submitting and waiting for completion of the library generated AQL packets.</w:t>
      </w:r>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It is required that the command buffer was host and device accessible and executable. It is required that the output data buffer was device accessible.</w:t>
      </w:r>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block name is the same for a block instances set, for example each block instance from the TCC block set, TCC0, TCC1</w:t>
      </w:r>
      <w:proofErr w:type="gramStart"/>
      <w:r w:rsidRPr="00AC09D6">
        <w:rPr>
          <w:rFonts w:ascii="Georgia" w:eastAsia="Georgia" w:hAnsi="Georgia" w:cs="Georgia"/>
          <w:sz w:val="20"/>
          <w:szCs w:val="20"/>
          <w:lang w:eastAsia="ja-JP"/>
        </w:rPr>
        <w:t>, …,</w:t>
      </w:r>
      <w:proofErr w:type="gramEnd"/>
      <w:r w:rsidRPr="00AC09D6">
        <w:rPr>
          <w:rFonts w:ascii="Georgia" w:eastAsia="Georgia" w:hAnsi="Georgia" w:cs="Georgia"/>
          <w:sz w:val="20"/>
          <w:szCs w:val="20"/>
          <w:lang w:eastAsia="ja-JP"/>
        </w:rPr>
        <w:t xml:space="preserve"> TCCN will have the same block name </w:t>
      </w:r>
      <w:r w:rsidR="0015653A">
        <w:rPr>
          <w:rFonts w:ascii="Georgia" w:eastAsia="Georgia" w:hAnsi="Georgia" w:cs="Georgia"/>
          <w:sz w:val="20"/>
          <w:szCs w:val="20"/>
          <w:lang w:eastAsia="ja-JP"/>
        </w:rPr>
        <w:t>HSA_VEN_AMD_AQLPROFILE_BLOCK_NAME</w:t>
      </w:r>
      <w:r w:rsidRPr="00AC09D6">
        <w:rPr>
          <w:rFonts w:ascii="Georgia" w:eastAsia="Georgia" w:hAnsi="Georgia" w:cs="Georgia"/>
          <w:sz w:val="20"/>
          <w:szCs w:val="20"/>
          <w:lang w:eastAsia="ja-JP"/>
        </w:rPr>
        <w:t>_TCC. The full name of a block instance is formed by the block name and the block index.</w:t>
      </w:r>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application is responsible for copying data from the GPU memory if the profiling data was allocated in the GPU device memory.</w:t>
      </w:r>
    </w:p>
    <w:p w:rsidR="00AC09D6" w:rsidRPr="00AC09D6" w:rsidRDefault="00AC09D6" w:rsidP="00AC09D6">
      <w:pPr>
        <w:numPr>
          <w:ilvl w:val="0"/>
          <w:numId w:val="10"/>
        </w:numPr>
        <w:spacing w:after="0" w:line="240" w:lineRule="auto"/>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application can enable SQTT+PMC profiling for SQ by submitting PMC start packet after SQTT start packet and the same is applied for stop packets.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keepNext/>
        <w:numPr>
          <w:ilvl w:val="0"/>
          <w:numId w:val="9"/>
        </w:numPr>
        <w:spacing w:before="240" w:after="60" w:line="240" w:lineRule="auto"/>
        <w:outlineLvl w:val="0"/>
        <w:rPr>
          <w:rFonts w:ascii="Cambria" w:eastAsia="Times New Roman" w:hAnsi="Cambria" w:cs="Times New Roman"/>
          <w:bCs/>
          <w:kern w:val="32"/>
          <w:sz w:val="28"/>
          <w:szCs w:val="28"/>
        </w:rPr>
      </w:pPr>
      <w:bookmarkStart w:id="28" w:name="_Toc482817162"/>
      <w:r w:rsidRPr="00AC09D6">
        <w:rPr>
          <w:rFonts w:ascii="Cambria" w:eastAsia="Times New Roman" w:hAnsi="Cambria" w:cs="Times New Roman"/>
          <w:b/>
          <w:bCs/>
          <w:kern w:val="32"/>
          <w:sz w:val="28"/>
          <w:szCs w:val="28"/>
        </w:rPr>
        <w:t>Library basic usage flow</w:t>
      </w:r>
      <w:bookmarkEnd w:id="28"/>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3E6856" w:rsidP="00AC09D6">
      <w:pPr>
        <w:rPr>
          <w:rFonts w:ascii="Times New Roman" w:eastAsia="Times New Roman" w:hAnsi="Times New Roman" w:cs="Times New Roman"/>
          <w:sz w:val="20"/>
          <w:szCs w:val="20"/>
        </w:rPr>
      </w:pPr>
      <w:r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0CEF1962" wp14:editId="4BAD8F88">
                <wp:simplePos x="0" y="0"/>
                <wp:positionH relativeFrom="column">
                  <wp:posOffset>2179955</wp:posOffset>
                </wp:positionH>
                <wp:positionV relativeFrom="paragraph">
                  <wp:posOffset>1162050</wp:posOffset>
                </wp:positionV>
                <wp:extent cx="161925" cy="208280"/>
                <wp:effectExtent l="38100" t="0" r="28575" b="58420"/>
                <wp:wrapNone/>
                <wp:docPr id="16" name="Straight Arrow Connector 16"/>
                <wp:cNvGraphicFramePr/>
                <a:graphic xmlns:a="http://schemas.openxmlformats.org/drawingml/2006/main">
                  <a:graphicData uri="http://schemas.microsoft.com/office/word/2010/wordprocessingShape">
                    <wps:wsp>
                      <wps:cNvCnPr/>
                      <wps:spPr>
                        <a:xfrm flipH="1">
                          <a:off x="0" y="0"/>
                          <a:ext cx="161925" cy="20828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B302788" id="_x0000_t32" coordsize="21600,21600" o:spt="32" o:oned="t" path="m,l21600,21600e" filled="f">
                <v:path arrowok="t" fillok="f" o:connecttype="none"/>
                <o:lock v:ext="edit" shapetype="t"/>
              </v:shapetype>
              <v:shape id="Straight Arrow Connector 16" o:spid="_x0000_s1026" type="#_x0000_t32" style="position:absolute;margin-left:171.65pt;margin-top:91.5pt;width:12.75pt;height:16.4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" strokecolor="#4a7ebb">
                <v:stroke endarrow="block"/>
              </v:shape>
            </w:pict>
          </mc:Fallback>
        </mc:AlternateContent>
      </w:r>
      <w:r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272BF120" wp14:editId="5BCE1B03">
                <wp:simplePos x="0" y="0"/>
                <wp:positionH relativeFrom="column">
                  <wp:posOffset>3209925</wp:posOffset>
                </wp:positionH>
                <wp:positionV relativeFrom="paragraph">
                  <wp:posOffset>1162050</wp:posOffset>
                </wp:positionV>
                <wp:extent cx="716915" cy="1127760"/>
                <wp:effectExtent l="0" t="0" r="64135" b="53340"/>
                <wp:wrapNone/>
                <wp:docPr id="19" name="Straight Arrow Connector 19"/>
                <wp:cNvGraphicFramePr/>
                <a:graphic xmlns:a="http://schemas.openxmlformats.org/drawingml/2006/main">
                  <a:graphicData uri="http://schemas.microsoft.com/office/word/2010/wordprocessingShape">
                    <wps:wsp>
                      <wps:cNvCnPr/>
                      <wps:spPr>
                        <a:xfrm>
                          <a:off x="0" y="0"/>
                          <a:ext cx="716915" cy="112776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58BF2ED" id="Straight Arrow Connector 19" o:spid="_x0000_s1026" type="#_x0000_t32" style="position:absolute;margin-left:252.75pt;margin-top:91.5pt;width:56.45pt;height:8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" strokecolor="#4a7ebb">
                <v:stroke endarrow="block"/>
              </v:shape>
            </w:pict>
          </mc:Fallback>
        </mc:AlternateContent>
      </w:r>
      <w:r w:rsidR="003924E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4384" behindDoc="0" locked="0" layoutInCell="1" allowOverlap="1" wp14:anchorId="472A4375" wp14:editId="3B6AB586">
                <wp:simplePos x="0" y="0"/>
                <wp:positionH relativeFrom="column">
                  <wp:posOffset>2736850</wp:posOffset>
                </wp:positionH>
                <wp:positionV relativeFrom="paragraph">
                  <wp:posOffset>222885</wp:posOffset>
                </wp:positionV>
                <wp:extent cx="2465070" cy="6540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465070" cy="654050"/>
                        </a:xfrm>
                        <a:prstGeom prst="rect">
                          <a:avLst/>
                        </a:prstGeom>
                        <a:solidFill>
                          <a:sysClr val="window" lastClr="FFFFFF"/>
                        </a:solidFill>
                        <a:ln w="6350">
                          <a:noFill/>
                        </a:ln>
                        <a:effectLst/>
                      </wps:spPr>
                      <wps:txbx>
                        <w:txbxContent>
                          <w:p w:rsidR="007D7CE9" w:rsidRDefault="007D7CE9" w:rsidP="003E5A7B">
                            <w:pPr>
                              <w:spacing w:after="0"/>
                            </w:pPr>
                            <w:r>
                              <w:t>GPU handle</w:t>
                            </w:r>
                          </w:p>
                          <w:p w:rsidR="007D7CE9" w:rsidRDefault="007D7CE9" w:rsidP="003E5A7B">
                            <w:pPr>
                              <w:spacing w:after="0"/>
                            </w:pPr>
                            <w:r>
                              <w:t>Events list</w:t>
                            </w:r>
                          </w:p>
                          <w:p w:rsidR="007D7CE9" w:rsidRDefault="007D7CE9" w:rsidP="003E5A7B">
                            <w:pPr>
                              <w:spacing w:after="0"/>
                            </w:pPr>
                            <w:r>
                              <w:t>Parameters list</w:t>
                            </w:r>
                          </w:p>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A4375" id="_x0000_t202" coordsize="21600,21600" o:spt="202" path="m,l,21600r21600,l21600,xe">
                <v:stroke joinstyle="miter"/>
                <v:path gradientshapeok="t" o:connecttype="rect"/>
              </v:shapetype>
              <v:shape id="Text Box 8" o:spid="_x0000_s1026" type="#_x0000_t202" style="position:absolute;margin-left:215.5pt;margin-top:17.55pt;width:194.1pt;height: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" fillcolor="window" stroked="f" strokeweight=".5pt">
                <v:textbox>
                  <w:txbxContent>
                    <w:p w:rsidR="007D7CE9" w:rsidRDefault="007D7CE9" w:rsidP="003E5A7B">
                      <w:pPr>
                        <w:spacing w:after="0"/>
                      </w:pPr>
                      <w:r>
                        <w:t>GPU handle</w:t>
                      </w:r>
                    </w:p>
                    <w:p w:rsidR="007D7CE9" w:rsidRDefault="007D7CE9" w:rsidP="003E5A7B">
                      <w:pPr>
                        <w:spacing w:after="0"/>
                      </w:pPr>
                      <w:r>
                        <w:t>Events list</w:t>
                      </w:r>
                    </w:p>
                    <w:p w:rsidR="007D7CE9" w:rsidRDefault="007D7CE9" w:rsidP="003E5A7B">
                      <w:pPr>
                        <w:spacing w:after="0"/>
                      </w:pPr>
                      <w:r>
                        <w:t>Parameters list</w:t>
                      </w:r>
                    </w:p>
                    <w:p w:rsidR="007D7CE9" w:rsidRDefault="007D7CE9" w:rsidP="00AC09D6"/>
                  </w:txbxContent>
                </v:textbox>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53F8742A" wp14:editId="7D8D5A7A">
                <wp:simplePos x="0" y="0"/>
                <wp:positionH relativeFrom="column">
                  <wp:posOffset>1325117</wp:posOffset>
                </wp:positionH>
                <wp:positionV relativeFrom="paragraph">
                  <wp:posOffset>1122407</wp:posOffset>
                </wp:positionV>
                <wp:extent cx="1203767" cy="254643"/>
                <wp:effectExtent l="0" t="0" r="0" b="0"/>
                <wp:wrapNone/>
                <wp:docPr id="4" name="Text Box 4"/>
                <wp:cNvGraphicFramePr/>
                <a:graphic xmlns:a="http://schemas.openxmlformats.org/drawingml/2006/main">
                  <a:graphicData uri="http://schemas.microsoft.com/office/word/2010/wordprocessingShape">
                    <wps:wsp>
                      <wps:cNvSpPr txBox="1"/>
                      <wps:spPr>
                        <a:xfrm>
                          <a:off x="0" y="0"/>
                          <a:ext cx="1203767" cy="254643"/>
                        </a:xfrm>
                        <a:prstGeom prst="rect">
                          <a:avLst/>
                        </a:prstGeom>
                        <a:solidFill>
                          <a:sysClr val="window" lastClr="FFFFFF"/>
                        </a:solidFill>
                        <a:ln w="6350">
                          <a:noFill/>
                        </a:ln>
                        <a:effectLst/>
                      </wps:spPr>
                      <wps:txbx>
                        <w:txbxContent>
                          <w:p w:rsidR="007D7CE9" w:rsidRDefault="007D7CE9" w:rsidP="00AC09D6">
                            <w:proofErr w:type="gramStart"/>
                            <w:r>
                              <w:t>profile</w:t>
                            </w:r>
                            <w:proofErr w:type="gramEnd"/>
                            <w:r>
                              <w:t xml:space="preserve">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F8742A" id="Text Box 4" o:spid="_x0000_s1027" type="#_x0000_t202" style="position:absolute;margin-left:104.35pt;margin-top:88.4pt;width:94.8pt;height:20.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" fillcolor="window" stroked="f" strokeweight=".5pt">
                <v:textbox>
                  <w:txbxContent>
                    <w:p w:rsidR="007D7CE9" w:rsidRDefault="007D7CE9" w:rsidP="00AC09D6">
                      <w:proofErr w:type="gramStart"/>
                      <w:r>
                        <w:t>profile</w:t>
                      </w:r>
                      <w:proofErr w:type="gramEnd"/>
                      <w:r>
                        <w:t xml:space="preserve"> object</w:t>
                      </w:r>
                    </w:p>
                  </w:txbxContent>
                </v:textbox>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2D4F7C0" wp14:editId="2F315D4A">
                <wp:simplePos x="0" y="0"/>
                <wp:positionH relativeFrom="column">
                  <wp:posOffset>3449087</wp:posOffset>
                </wp:positionH>
                <wp:positionV relativeFrom="paragraph">
                  <wp:posOffset>1389597</wp:posOffset>
                </wp:positionV>
                <wp:extent cx="1203767" cy="254643"/>
                <wp:effectExtent l="0" t="0" r="0" b="0"/>
                <wp:wrapNone/>
                <wp:docPr id="5" name="Text Box 5"/>
                <wp:cNvGraphicFramePr/>
                <a:graphic xmlns:a="http://schemas.openxmlformats.org/drawingml/2006/main">
                  <a:graphicData uri="http://schemas.microsoft.com/office/word/2010/wordprocessingShape">
                    <wps:wsp>
                      <wps:cNvSpPr txBox="1"/>
                      <wps:spPr>
                        <a:xfrm>
                          <a:off x="0" y="0"/>
                          <a:ext cx="1203767" cy="254643"/>
                        </a:xfrm>
                        <a:prstGeom prst="rect">
                          <a:avLst/>
                        </a:prstGeom>
                        <a:solidFill>
                          <a:sysClr val="window" lastClr="FFFFFF"/>
                        </a:solidFill>
                        <a:ln w="6350">
                          <a:noFill/>
                        </a:ln>
                        <a:effectLst/>
                      </wps:spPr>
                      <wps:txbx>
                        <w:txbxContent>
                          <w:p w:rsidR="007D7CE9" w:rsidRDefault="007D7CE9" w:rsidP="00AC09D6">
                            <w:proofErr w:type="gramStart"/>
                            <w:r>
                              <w:t>profile</w:t>
                            </w:r>
                            <w:proofErr w:type="gramEnd"/>
                            <w:r>
                              <w:t xml:space="preserve">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D4F7C0" id="Text Box 5" o:spid="_x0000_s1028" type="#_x0000_t202" style="position:absolute;margin-left:271.6pt;margin-top:109.4pt;width:94.8pt;height:20.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" fillcolor="window" stroked="f" strokeweight=".5pt">
                <v:textbox>
                  <w:txbxContent>
                    <w:p w:rsidR="007D7CE9" w:rsidRDefault="007D7CE9" w:rsidP="00AC09D6">
                      <w:proofErr w:type="gramStart"/>
                      <w:r>
                        <w:t>profile</w:t>
                      </w:r>
                      <w:proofErr w:type="gramEnd"/>
                      <w:r>
                        <w:t xml:space="preserve"> object</w:t>
                      </w:r>
                    </w:p>
                  </w:txbxContent>
                </v:textbox>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13D49FE0" wp14:editId="5F060C7F">
                <wp:simplePos x="0" y="0"/>
                <wp:positionH relativeFrom="margin">
                  <wp:posOffset>1053296</wp:posOffset>
                </wp:positionH>
                <wp:positionV relativeFrom="paragraph">
                  <wp:posOffset>3692783</wp:posOffset>
                </wp:positionV>
                <wp:extent cx="2378598" cy="283580"/>
                <wp:effectExtent l="0" t="0" r="3175" b="2540"/>
                <wp:wrapNone/>
                <wp:docPr id="35" name="Text Box 35"/>
                <wp:cNvGraphicFramePr/>
                <a:graphic xmlns:a="http://schemas.openxmlformats.org/drawingml/2006/main">
                  <a:graphicData uri="http://schemas.microsoft.com/office/word/2010/wordprocessingShape">
                    <wps:wsp>
                      <wps:cNvSpPr txBox="1"/>
                      <wps:spPr>
                        <a:xfrm>
                          <a:off x="0" y="0"/>
                          <a:ext cx="2378598" cy="283580"/>
                        </a:xfrm>
                        <a:prstGeom prst="rect">
                          <a:avLst/>
                        </a:prstGeom>
                        <a:solidFill>
                          <a:sysClr val="window" lastClr="FFFFFF"/>
                        </a:solidFill>
                        <a:ln w="6350">
                          <a:noFill/>
                        </a:ln>
                        <a:effectLst/>
                      </wps:spPr>
                      <wps:txbx>
                        <w:txbxContent>
                          <w:p w:rsidR="007D7CE9" w:rsidRDefault="007D7CE9" w:rsidP="00AC09D6">
                            <w:pPr>
                              <w:pStyle w:val="ListParagraph"/>
                              <w:numPr>
                                <w:ilvl w:val="0"/>
                                <w:numId w:val="2"/>
                              </w:numPr>
                              <w:spacing w:after="0" w:line="240" w:lineRule="auto"/>
                              <w:contextualSpacing w:val="0"/>
                            </w:pPr>
                            <w:r>
                              <w:t>the profiling library API calls</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49FE0" id="Text Box 35" o:spid="_x0000_s1029" type="#_x0000_t202" style="position:absolute;margin-left:82.95pt;margin-top:290.75pt;width:187.3pt;height:22.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" fillcolor="window" stroked="f" strokeweight=".5pt">
                <v:textbox>
                  <w:txbxContent>
                    <w:p w:rsidR="007D7CE9" w:rsidRDefault="007D7CE9" w:rsidP="00AC09D6">
                      <w:pPr>
                        <w:pStyle w:val="ListParagraph"/>
                        <w:numPr>
                          <w:ilvl w:val="0"/>
                          <w:numId w:val="2"/>
                        </w:numPr>
                        <w:spacing w:after="0" w:line="240" w:lineRule="auto"/>
                        <w:contextualSpacing w:val="0"/>
                      </w:pPr>
                      <w:r>
                        <w:t>the profiling library API calls</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8720" behindDoc="0" locked="0" layoutInCell="1" allowOverlap="1" wp14:anchorId="061A3FDA" wp14:editId="38104E43">
                <wp:simplePos x="0" y="0"/>
                <wp:positionH relativeFrom="margin">
                  <wp:posOffset>1053295</wp:posOffset>
                </wp:positionH>
                <wp:positionV relativeFrom="paragraph">
                  <wp:posOffset>4011086</wp:posOffset>
                </wp:positionV>
                <wp:extent cx="2297575" cy="236855"/>
                <wp:effectExtent l="0" t="0" r="7620" b="0"/>
                <wp:wrapNone/>
                <wp:docPr id="36" name="Text Box 36"/>
                <wp:cNvGraphicFramePr/>
                <a:graphic xmlns:a="http://schemas.openxmlformats.org/drawingml/2006/main">
                  <a:graphicData uri="http://schemas.microsoft.com/office/word/2010/wordprocessingShape">
                    <wps:wsp>
                      <wps:cNvSpPr txBox="1"/>
                      <wps:spPr>
                        <a:xfrm>
                          <a:off x="0" y="0"/>
                          <a:ext cx="2297575" cy="236855"/>
                        </a:xfrm>
                        <a:prstGeom prst="rect">
                          <a:avLst/>
                        </a:prstGeom>
                        <a:solidFill>
                          <a:sysClr val="window" lastClr="FFFFFF"/>
                        </a:solidFill>
                        <a:ln w="6350">
                          <a:noFill/>
                        </a:ln>
                        <a:effectLst/>
                      </wps:spPr>
                      <wps:txbx>
                        <w:txbxContent>
                          <w:p w:rsidR="007D7CE9" w:rsidRDefault="007D7CE9" w:rsidP="00AC09D6">
                            <w:pPr>
                              <w:pStyle w:val="ListParagraph"/>
                              <w:numPr>
                                <w:ilvl w:val="0"/>
                                <w:numId w:val="2"/>
                              </w:numPr>
                              <w:spacing w:after="0" w:line="240" w:lineRule="auto"/>
                              <w:contextualSpacing w:val="0"/>
                            </w:pPr>
                            <w:r>
                              <w:t xml:space="preserve">the application task </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A3FDA" id="Text Box 36" o:spid="_x0000_s1030" type="#_x0000_t202" style="position:absolute;margin-left:82.95pt;margin-top:315.85pt;width:180.9pt;height:18.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" fillcolor="window" stroked="f" strokeweight=".5pt">
                <v:textbox>
                  <w:txbxContent>
                    <w:p w:rsidR="007D7CE9" w:rsidRDefault="007D7CE9" w:rsidP="00AC09D6">
                      <w:pPr>
                        <w:pStyle w:val="ListParagraph"/>
                        <w:numPr>
                          <w:ilvl w:val="0"/>
                          <w:numId w:val="2"/>
                        </w:numPr>
                        <w:spacing w:after="0" w:line="240" w:lineRule="auto"/>
                        <w:contextualSpacing w:val="0"/>
                      </w:pPr>
                      <w:r>
                        <w:t xml:space="preserve">the application task </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9744" behindDoc="0" locked="0" layoutInCell="1" allowOverlap="1" wp14:anchorId="64971F6D" wp14:editId="149D968E">
                <wp:simplePos x="0" y="0"/>
                <wp:positionH relativeFrom="margin">
                  <wp:align>left</wp:align>
                </wp:positionH>
                <wp:positionV relativeFrom="paragraph">
                  <wp:posOffset>4010828</wp:posOffset>
                </wp:positionV>
                <wp:extent cx="1203325" cy="236855"/>
                <wp:effectExtent l="0" t="0" r="0" b="0"/>
                <wp:wrapNone/>
                <wp:docPr id="38" name="Rectangle 38"/>
                <wp:cNvGraphicFramePr/>
                <a:graphic xmlns:a="http://schemas.openxmlformats.org/drawingml/2006/main">
                  <a:graphicData uri="http://schemas.microsoft.com/office/word/2010/wordprocessingShape">
                    <wps:wsp>
                      <wps:cNvSpPr/>
                      <wps:spPr>
                        <a:xfrm>
                          <a:off x="0" y="0"/>
                          <a:ext cx="1203325" cy="236855"/>
                        </a:xfrm>
                        <a:prstGeom prst="rect">
                          <a:avLst/>
                        </a:prstGeom>
                        <a:solidFill>
                          <a:srgbClr val="4F81BD"/>
                        </a:solidFill>
                        <a:ln w="25400" cap="flat" cmpd="sng" algn="ctr">
                          <a:noFill/>
                          <a:prstDash val="solid"/>
                        </a:ln>
                        <a:effectLst/>
                      </wps:spPr>
                      <wps:txbx>
                        <w:txbxContent>
                          <w:p w:rsidR="007D7CE9" w:rsidRDefault="007D7CE9" w:rsidP="00AC09D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71F6D" id="Rectangle 38" o:spid="_x0000_s1031" style="position:absolute;margin-left:0;margin-top:315.8pt;width:94.75pt;height:18.6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" fillcolor="#4f81bd" stroked="f" strokeweight="2pt">
                <v:textbox>
                  <w:txbxContent>
                    <w:p w:rsidR="007D7CE9" w:rsidRDefault="007D7CE9" w:rsidP="00AC09D6"/>
                  </w:txbxContent>
                </v:textbox>
                <w10:wrap anchorx="margin"/>
              </v:rect>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7696" behindDoc="0" locked="0" layoutInCell="1" allowOverlap="1" wp14:anchorId="7CA58605" wp14:editId="7513761C">
                <wp:simplePos x="0" y="0"/>
                <wp:positionH relativeFrom="margin">
                  <wp:align>left</wp:align>
                </wp:positionH>
                <wp:positionV relativeFrom="paragraph">
                  <wp:posOffset>3694124</wp:posOffset>
                </wp:positionV>
                <wp:extent cx="1203767" cy="237281"/>
                <wp:effectExtent l="0" t="0" r="0" b="0"/>
                <wp:wrapNone/>
                <wp:docPr id="34" name="Rectangle 34"/>
                <wp:cNvGraphicFramePr/>
                <a:graphic xmlns:a="http://schemas.openxmlformats.org/drawingml/2006/main">
                  <a:graphicData uri="http://schemas.microsoft.com/office/word/2010/wordprocessingShape">
                    <wps:wsp>
                      <wps:cNvSpPr/>
                      <wps:spPr>
                        <a:xfrm>
                          <a:off x="0" y="0"/>
                          <a:ext cx="1203767" cy="237281"/>
                        </a:xfrm>
                        <a:prstGeom prst="rect">
                          <a:avLst/>
                        </a:prstGeom>
                        <a:solidFill>
                          <a:srgbClr val="92D050"/>
                        </a:solidFill>
                        <a:ln w="25400" cap="flat" cmpd="sng" algn="ctr">
                          <a:noFill/>
                          <a:prstDash val="solid"/>
                        </a:ln>
                        <a:effectLst/>
                      </wps:spPr>
                      <wps:txbx>
                        <w:txbxContent>
                          <w:p w:rsidR="007D7CE9" w:rsidRDefault="007D7CE9" w:rsidP="00AC09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58605" id="Rectangle 34" o:spid="_x0000_s1032" style="position:absolute;margin-left:0;margin-top:290.9pt;width:94.8pt;height:18.7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" fillcolor="#92d050" stroked="f" strokeweight="2pt">
                <v:textbox>
                  <w:txbxContent>
                    <w:p w:rsidR="007D7CE9" w:rsidRDefault="007D7CE9" w:rsidP="00AC09D6">
                      <w:pPr>
                        <w:jc w:val="center"/>
                      </w:pPr>
                    </w:p>
                  </w:txbxContent>
                </v:textbox>
                <w10:wrap anchorx="margin"/>
              </v:rect>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6672" behindDoc="0" locked="0" layoutInCell="1" allowOverlap="1" wp14:anchorId="06A6F99A" wp14:editId="4EC22BF0">
                <wp:simplePos x="0" y="0"/>
                <wp:positionH relativeFrom="margin">
                  <wp:align>left</wp:align>
                </wp:positionH>
                <wp:positionV relativeFrom="paragraph">
                  <wp:posOffset>3411019</wp:posOffset>
                </wp:positionV>
                <wp:extent cx="1799863" cy="260430"/>
                <wp:effectExtent l="0" t="0" r="0" b="6350"/>
                <wp:wrapNone/>
                <wp:docPr id="33" name="Text Box 33"/>
                <wp:cNvGraphicFramePr/>
                <a:graphic xmlns:a="http://schemas.openxmlformats.org/drawingml/2006/main">
                  <a:graphicData uri="http://schemas.microsoft.com/office/word/2010/wordprocessingShape">
                    <wps:wsp>
                      <wps:cNvSpPr txBox="1"/>
                      <wps:spPr>
                        <a:xfrm>
                          <a:off x="0" y="0"/>
                          <a:ext cx="1799863" cy="260430"/>
                        </a:xfrm>
                        <a:prstGeom prst="rect">
                          <a:avLst/>
                        </a:prstGeom>
                        <a:solidFill>
                          <a:sysClr val="window" lastClr="FFFFFF"/>
                        </a:solidFill>
                        <a:ln w="6350">
                          <a:noFill/>
                        </a:ln>
                        <a:effectLst/>
                      </wps:spPr>
                      <wps:txbx>
                        <w:txbxContent>
                          <w:p w:rsidR="007D7CE9" w:rsidRDefault="007D7CE9" w:rsidP="00AC09D6">
                            <w:r>
                              <w:t>Legend:</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6F99A" id="Text Box 33" o:spid="_x0000_s1033" type="#_x0000_t202" style="position:absolute;margin-left:0;margin-top:268.6pt;width:141.7pt;height:20.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" fillcolor="window" stroked="f" strokeweight=".5pt">
                <v:textbox>
                  <w:txbxContent>
                    <w:p w:rsidR="007D7CE9" w:rsidRDefault="007D7CE9" w:rsidP="00AC09D6">
                      <w:r>
                        <w:t>Legend:</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0A1C695D" wp14:editId="7F02B9B9">
                <wp:simplePos x="0" y="0"/>
                <wp:positionH relativeFrom="margin">
                  <wp:align>left</wp:align>
                </wp:positionH>
                <wp:positionV relativeFrom="paragraph">
                  <wp:posOffset>2766350</wp:posOffset>
                </wp:positionV>
                <wp:extent cx="1799863" cy="260430"/>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1799863" cy="260430"/>
                        </a:xfrm>
                        <a:prstGeom prst="rect">
                          <a:avLst/>
                        </a:prstGeom>
                        <a:solidFill>
                          <a:sysClr val="window" lastClr="FFFFFF"/>
                        </a:solidFill>
                        <a:ln w="6350">
                          <a:noFill/>
                        </a:ln>
                        <a:effectLst/>
                      </wps:spPr>
                      <wps:txbx>
                        <w:txbxContent>
                          <w:p w:rsidR="007D7CE9" w:rsidRDefault="007D7CE9" w:rsidP="00AC09D6">
                            <w:r>
                              <w:t>STEP 5</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C695D" id="Text Box 30" o:spid="_x0000_s1034" type="#_x0000_t202" style="position:absolute;margin-left:0;margin-top:217.8pt;width:141.7pt;height:20.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" fillcolor="window" stroked="f" strokeweight=".5pt">
                <v:textbox>
                  <w:txbxContent>
                    <w:p w:rsidR="007D7CE9" w:rsidRDefault="007D7CE9" w:rsidP="00AC09D6">
                      <w:r>
                        <w:t>STEP 5</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4624" behindDoc="0" locked="0" layoutInCell="1" allowOverlap="1" wp14:anchorId="269BDD1A" wp14:editId="447E01B1">
                <wp:simplePos x="0" y="0"/>
                <wp:positionH relativeFrom="margin">
                  <wp:align>left</wp:align>
                </wp:positionH>
                <wp:positionV relativeFrom="paragraph">
                  <wp:posOffset>2309150</wp:posOffset>
                </wp:positionV>
                <wp:extent cx="1799863" cy="260430"/>
                <wp:effectExtent l="0" t="0" r="0" b="6350"/>
                <wp:wrapNone/>
                <wp:docPr id="29" name="Text Box 29"/>
                <wp:cNvGraphicFramePr/>
                <a:graphic xmlns:a="http://schemas.openxmlformats.org/drawingml/2006/main">
                  <a:graphicData uri="http://schemas.microsoft.com/office/word/2010/wordprocessingShape">
                    <wps:wsp>
                      <wps:cNvSpPr txBox="1"/>
                      <wps:spPr>
                        <a:xfrm>
                          <a:off x="0" y="0"/>
                          <a:ext cx="1799863" cy="260430"/>
                        </a:xfrm>
                        <a:prstGeom prst="rect">
                          <a:avLst/>
                        </a:prstGeom>
                        <a:solidFill>
                          <a:sysClr val="window" lastClr="FFFFFF"/>
                        </a:solidFill>
                        <a:ln w="6350">
                          <a:noFill/>
                        </a:ln>
                        <a:effectLst/>
                      </wps:spPr>
                      <wps:txbx>
                        <w:txbxContent>
                          <w:p w:rsidR="007D7CE9" w:rsidRDefault="007D7CE9" w:rsidP="00AC09D6">
                            <w:r>
                              <w:t>STEP 4</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BDD1A" id="Text Box 29" o:spid="_x0000_s1035" type="#_x0000_t202" style="position:absolute;margin-left:0;margin-top:181.8pt;width:141.7pt;height:20.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" fillcolor="window" stroked="f" strokeweight=".5pt">
                <v:textbox>
                  <w:txbxContent>
                    <w:p w:rsidR="007D7CE9" w:rsidRDefault="007D7CE9" w:rsidP="00AC09D6">
                      <w:r>
                        <w:t>STEP 4</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3600" behindDoc="0" locked="0" layoutInCell="1" allowOverlap="1" wp14:anchorId="3113B593" wp14:editId="5C298CCF">
                <wp:simplePos x="0" y="0"/>
                <wp:positionH relativeFrom="margin">
                  <wp:align>left</wp:align>
                </wp:positionH>
                <wp:positionV relativeFrom="paragraph">
                  <wp:posOffset>1853734</wp:posOffset>
                </wp:positionV>
                <wp:extent cx="1799863" cy="260430"/>
                <wp:effectExtent l="0" t="0" r="0" b="6350"/>
                <wp:wrapNone/>
                <wp:docPr id="28" name="Text Box 28"/>
                <wp:cNvGraphicFramePr/>
                <a:graphic xmlns:a="http://schemas.openxmlformats.org/drawingml/2006/main">
                  <a:graphicData uri="http://schemas.microsoft.com/office/word/2010/wordprocessingShape">
                    <wps:wsp>
                      <wps:cNvSpPr txBox="1"/>
                      <wps:spPr>
                        <a:xfrm>
                          <a:off x="0" y="0"/>
                          <a:ext cx="1799863" cy="260430"/>
                        </a:xfrm>
                        <a:prstGeom prst="rect">
                          <a:avLst/>
                        </a:prstGeom>
                        <a:solidFill>
                          <a:sysClr val="window" lastClr="FFFFFF"/>
                        </a:solidFill>
                        <a:ln w="6350">
                          <a:noFill/>
                        </a:ln>
                        <a:effectLst/>
                      </wps:spPr>
                      <wps:txbx>
                        <w:txbxContent>
                          <w:p w:rsidR="007D7CE9" w:rsidRDefault="007D7CE9" w:rsidP="00AC09D6">
                            <w:r>
                              <w:t>STEP 3</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3B593" id="Text Box 28" o:spid="_x0000_s1036" type="#_x0000_t202" style="position:absolute;margin-left:0;margin-top:145.95pt;width:141.7pt;height:20.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" fillcolor="window" stroked="f" strokeweight=".5pt">
                <v:textbox>
                  <w:txbxContent>
                    <w:p w:rsidR="007D7CE9" w:rsidRDefault="007D7CE9" w:rsidP="00AC09D6">
                      <w:r>
                        <w:t>STEP 3</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410BDB2F" wp14:editId="7EE468D2">
                <wp:simplePos x="0" y="0"/>
                <wp:positionH relativeFrom="margin">
                  <wp:align>left</wp:align>
                </wp:positionH>
                <wp:positionV relativeFrom="paragraph">
                  <wp:posOffset>1385538</wp:posOffset>
                </wp:positionV>
                <wp:extent cx="1799863" cy="260430"/>
                <wp:effectExtent l="0" t="0" r="0" b="6350"/>
                <wp:wrapNone/>
                <wp:docPr id="27" name="Text Box 27"/>
                <wp:cNvGraphicFramePr/>
                <a:graphic xmlns:a="http://schemas.openxmlformats.org/drawingml/2006/main">
                  <a:graphicData uri="http://schemas.microsoft.com/office/word/2010/wordprocessingShape">
                    <wps:wsp>
                      <wps:cNvSpPr txBox="1"/>
                      <wps:spPr>
                        <a:xfrm>
                          <a:off x="0" y="0"/>
                          <a:ext cx="1799863" cy="260430"/>
                        </a:xfrm>
                        <a:prstGeom prst="rect">
                          <a:avLst/>
                        </a:prstGeom>
                        <a:solidFill>
                          <a:sysClr val="window" lastClr="FFFFFF"/>
                        </a:solidFill>
                        <a:ln w="6350">
                          <a:noFill/>
                        </a:ln>
                        <a:effectLst/>
                      </wps:spPr>
                      <wps:txbx>
                        <w:txbxContent>
                          <w:p w:rsidR="007D7CE9" w:rsidRDefault="007D7CE9" w:rsidP="00AC09D6">
                            <w:r>
                              <w:t>STEP 2</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BDB2F" id="Text Box 27" o:spid="_x0000_s1037" type="#_x0000_t202" style="position:absolute;margin-left:0;margin-top:109.1pt;width:141.7pt;height:20.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" fillcolor="window" stroked="f" strokeweight=".5pt">
                <v:textbox>
                  <w:txbxContent>
                    <w:p w:rsidR="007D7CE9" w:rsidRDefault="007D7CE9" w:rsidP="00AC09D6">
                      <w:r>
                        <w:t>STEP 2</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2576" behindDoc="0" locked="0" layoutInCell="1" allowOverlap="1" wp14:anchorId="1B963CD3" wp14:editId="6DA819EE">
                <wp:simplePos x="0" y="0"/>
                <wp:positionH relativeFrom="margin">
                  <wp:align>left</wp:align>
                </wp:positionH>
                <wp:positionV relativeFrom="paragraph">
                  <wp:posOffset>880134</wp:posOffset>
                </wp:positionV>
                <wp:extent cx="1799863" cy="260430"/>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1799863" cy="260430"/>
                        </a:xfrm>
                        <a:prstGeom prst="rect">
                          <a:avLst/>
                        </a:prstGeom>
                        <a:solidFill>
                          <a:sysClr val="window" lastClr="FFFFFF"/>
                        </a:solidFill>
                        <a:ln w="6350">
                          <a:noFill/>
                        </a:ln>
                        <a:effectLst/>
                      </wps:spPr>
                      <wps:txbx>
                        <w:txbxContent>
                          <w:p w:rsidR="007D7CE9" w:rsidRDefault="007D7CE9" w:rsidP="00AC09D6">
                            <w:r>
                              <w:t>STEP 1</w:t>
                            </w:r>
                          </w:p>
                          <w:p w:rsidR="007D7CE9" w:rsidRDefault="007D7CE9" w:rsidP="00AC09D6"/>
                          <w:p w:rsidR="007D7CE9" w:rsidRDefault="007D7CE9" w:rsidP="00AC09D6"/>
                          <w:p w:rsidR="007D7CE9" w:rsidRDefault="007D7CE9" w:rsidP="00AC09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63CD3" id="Text Box 26" o:spid="_x0000_s1038" type="#_x0000_t202" style="position:absolute;margin-left:0;margin-top:69.3pt;width:141.7pt;height:20.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" fillcolor="window" stroked="f" strokeweight=".5pt">
                <v:textbox>
                  <w:txbxContent>
                    <w:p w:rsidR="007D7CE9" w:rsidRDefault="007D7CE9" w:rsidP="00AC09D6">
                      <w:r>
                        <w:t>STEP 1</w:t>
                      </w:r>
                    </w:p>
                    <w:p w:rsidR="007D7CE9" w:rsidRDefault="007D7CE9" w:rsidP="00AC09D6"/>
                    <w:p w:rsidR="007D7CE9" w:rsidRDefault="007D7CE9" w:rsidP="00AC09D6"/>
                    <w:p w:rsidR="007D7CE9" w:rsidRDefault="007D7CE9" w:rsidP="00AC09D6"/>
                  </w:txbxContent>
                </v:textbox>
                <w10:wrap anchorx="margin"/>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0528" behindDoc="0" locked="0" layoutInCell="1" allowOverlap="1" wp14:anchorId="64F7B0E7" wp14:editId="0D4A680F">
                <wp:simplePos x="0" y="0"/>
                <wp:positionH relativeFrom="column">
                  <wp:posOffset>1918970</wp:posOffset>
                </wp:positionH>
                <wp:positionV relativeFrom="paragraph">
                  <wp:posOffset>2760908</wp:posOffset>
                </wp:positionV>
                <wp:extent cx="1643380" cy="445135"/>
                <wp:effectExtent l="0" t="0" r="0" b="0"/>
                <wp:wrapNone/>
                <wp:docPr id="25" name="Rectangle 25"/>
                <wp:cNvGraphicFramePr/>
                <a:graphic xmlns:a="http://schemas.openxmlformats.org/drawingml/2006/main">
                  <a:graphicData uri="http://schemas.microsoft.com/office/word/2010/wordprocessingShape">
                    <wps:wsp>
                      <wps:cNvSpPr/>
                      <wps:spPr>
                        <a:xfrm>
                          <a:off x="0" y="0"/>
                          <a:ext cx="1643380" cy="445135"/>
                        </a:xfrm>
                        <a:prstGeom prst="rect">
                          <a:avLst/>
                        </a:prstGeom>
                        <a:solidFill>
                          <a:srgbClr val="4F81BD"/>
                        </a:solidFill>
                        <a:ln w="25400" cap="flat" cmpd="sng" algn="ctr">
                          <a:noFill/>
                          <a:prstDash val="solid"/>
                        </a:ln>
                        <a:effectLst/>
                      </wps:spPr>
                      <wps:txbx>
                        <w:txbxContent>
                          <w:p w:rsidR="007D7CE9" w:rsidRDefault="007D7CE9" w:rsidP="00AC09D6">
                            <w:pPr>
                              <w:jc w:val="center"/>
                            </w:pPr>
                            <w:r>
                              <w:t>Wait for the STOP AQL packet completion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7B0E7" id="Rectangle 25" o:spid="_x0000_s1039" style="position:absolute;margin-left:151.1pt;margin-top:217.4pt;width:129.4pt;height:3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" fillcolor="#4f81bd" stroked="f" strokeweight="2pt">
                <v:textbox>
                  <w:txbxContent>
                    <w:p w:rsidR="007D7CE9" w:rsidRDefault="007D7CE9" w:rsidP="00AC09D6">
                      <w:pPr>
                        <w:jc w:val="center"/>
                      </w:pPr>
                      <w:r>
                        <w:t>Wait for the STOP AQL packet completion</w:t>
                      </w:r>
                    </w:p>
                  </w:txbxContent>
                </v:textbox>
              </v:rect>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7A86CEA1" wp14:editId="20B1E5C2">
                <wp:simplePos x="0" y="0"/>
                <wp:positionH relativeFrom="margin">
                  <wp:posOffset>1266825</wp:posOffset>
                </wp:positionH>
                <wp:positionV relativeFrom="paragraph">
                  <wp:posOffset>1366448</wp:posOffset>
                </wp:positionV>
                <wp:extent cx="1845310" cy="294640"/>
                <wp:effectExtent l="0" t="0" r="2540" b="0"/>
                <wp:wrapNone/>
                <wp:docPr id="6" name="Rectangle 6"/>
                <wp:cNvGraphicFramePr/>
                <a:graphic xmlns:a="http://schemas.openxmlformats.org/drawingml/2006/main">
                  <a:graphicData uri="http://schemas.microsoft.com/office/word/2010/wordprocessingShape">
                    <wps:wsp>
                      <wps:cNvSpPr/>
                      <wps:spPr>
                        <a:xfrm>
                          <a:off x="0" y="0"/>
                          <a:ext cx="1845310" cy="294640"/>
                        </a:xfrm>
                        <a:prstGeom prst="rect">
                          <a:avLst/>
                        </a:prstGeom>
                        <a:solidFill>
                          <a:srgbClr val="92D050"/>
                        </a:solidFill>
                        <a:ln w="25400" cap="flat" cmpd="sng" algn="ctr">
                          <a:noFill/>
                          <a:prstDash val="solid"/>
                        </a:ln>
                        <a:effectLst/>
                      </wps:spPr>
                      <wps:txbx>
                        <w:txbxContent>
                          <w:p w:rsidR="007D7CE9" w:rsidRDefault="007D7CE9" w:rsidP="00AC09D6">
                            <w:pPr>
                              <w:jc w:val="center"/>
                            </w:pPr>
                            <w:r>
                              <w:t>Generate START AQL packet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6CEA1" id="Rectangle 6" o:spid="_x0000_s1040" style="position:absolute;margin-left:99.75pt;margin-top:107.6pt;width:145.3pt;height:2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" fillcolor="#92d050" stroked="f" strokeweight="2pt">
                <v:textbox>
                  <w:txbxContent>
                    <w:p w:rsidR="007D7CE9" w:rsidRDefault="007D7CE9" w:rsidP="00AC09D6">
                      <w:pPr>
                        <w:jc w:val="center"/>
                      </w:pPr>
                      <w:r>
                        <w:t>Generate START AQL packet</w:t>
                      </w:r>
                    </w:p>
                  </w:txbxContent>
                </v:textbox>
                <w10:wrap anchorx="margin"/>
              </v:rect>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63C81346" wp14:editId="0D984F6E">
                <wp:simplePos x="0" y="0"/>
                <wp:positionH relativeFrom="column">
                  <wp:posOffset>1920240</wp:posOffset>
                </wp:positionH>
                <wp:positionV relativeFrom="paragraph">
                  <wp:posOffset>1836420</wp:posOffset>
                </wp:positionV>
                <wp:extent cx="1643380" cy="294640"/>
                <wp:effectExtent l="0" t="0" r="0" b="0"/>
                <wp:wrapNone/>
                <wp:docPr id="9" name="Rectangle 9"/>
                <wp:cNvGraphicFramePr/>
                <a:graphic xmlns:a="http://schemas.openxmlformats.org/drawingml/2006/main">
                  <a:graphicData uri="http://schemas.microsoft.com/office/word/2010/wordprocessingShape">
                    <wps:wsp>
                      <wps:cNvSpPr/>
                      <wps:spPr>
                        <a:xfrm>
                          <a:off x="0" y="0"/>
                          <a:ext cx="1643380" cy="294640"/>
                        </a:xfrm>
                        <a:prstGeom prst="rect">
                          <a:avLst/>
                        </a:prstGeom>
                        <a:solidFill>
                          <a:srgbClr val="4F81BD"/>
                        </a:solidFill>
                        <a:ln w="25400" cap="flat" cmpd="sng" algn="ctr">
                          <a:noFill/>
                          <a:prstDash val="solid"/>
                        </a:ln>
                        <a:effectLst/>
                      </wps:spPr>
                      <wps:txbx>
                        <w:txbxContent>
                          <w:p w:rsidR="007D7CE9" w:rsidRDefault="007D7CE9" w:rsidP="00AC09D6">
                            <w:pPr>
                              <w:jc w:val="center"/>
                            </w:pPr>
                            <w:r>
                              <w:t>Application AQL packets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81346" id="Rectangle 9" o:spid="_x0000_s1041" style="position:absolute;margin-left:151.2pt;margin-top:144.6pt;width:129.4pt;height:2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" fillcolor="#4f81bd" stroked="f" strokeweight="2pt">
                <v:textbox>
                  <w:txbxContent>
                    <w:p w:rsidR="007D7CE9" w:rsidRDefault="007D7CE9" w:rsidP="00AC09D6">
                      <w:pPr>
                        <w:jc w:val="center"/>
                      </w:pPr>
                      <w:r>
                        <w:t>Application AQL packets</w:t>
                      </w:r>
                    </w:p>
                  </w:txbxContent>
                </v:textbox>
              </v:rect>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71552" behindDoc="0" locked="0" layoutInCell="1" allowOverlap="1" wp14:anchorId="5C682075" wp14:editId="21B2105B">
                <wp:simplePos x="0" y="0"/>
                <wp:positionH relativeFrom="column">
                  <wp:posOffset>2559050</wp:posOffset>
                </wp:positionH>
                <wp:positionV relativeFrom="paragraph">
                  <wp:posOffset>2299970</wp:posOffset>
                </wp:positionV>
                <wp:extent cx="1747520" cy="294640"/>
                <wp:effectExtent l="0" t="0" r="5080" b="0"/>
                <wp:wrapNone/>
                <wp:docPr id="7" name="Rectangle 7"/>
                <wp:cNvGraphicFramePr/>
                <a:graphic xmlns:a="http://schemas.openxmlformats.org/drawingml/2006/main">
                  <a:graphicData uri="http://schemas.microsoft.com/office/word/2010/wordprocessingShape">
                    <wps:wsp>
                      <wps:cNvSpPr/>
                      <wps:spPr>
                        <a:xfrm>
                          <a:off x="0" y="0"/>
                          <a:ext cx="1747520" cy="294640"/>
                        </a:xfrm>
                        <a:prstGeom prst="rect">
                          <a:avLst/>
                        </a:prstGeom>
                        <a:solidFill>
                          <a:srgbClr val="92D050"/>
                        </a:solidFill>
                        <a:ln w="25400" cap="flat" cmpd="sng" algn="ctr">
                          <a:noFill/>
                          <a:prstDash val="solid"/>
                        </a:ln>
                        <a:effectLst/>
                      </wps:spPr>
                      <wps:txbx>
                        <w:txbxContent>
                          <w:p w:rsidR="007D7CE9" w:rsidRDefault="007D7CE9" w:rsidP="00AC09D6">
                            <w:pPr>
                              <w:jc w:val="center"/>
                            </w:pPr>
                            <w:r>
                              <w:t>Generate STOP AQL packet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82075" id="Rectangle 7" o:spid="_x0000_s1042" style="position:absolute;margin-left:201.5pt;margin-top:181.1pt;width:137.6pt;height:2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" fillcolor="#92d050" stroked="f" strokeweight="2pt">
                <v:textbox>
                  <w:txbxContent>
                    <w:p w:rsidR="007D7CE9" w:rsidRDefault="007D7CE9" w:rsidP="00AC09D6">
                      <w:pPr>
                        <w:jc w:val="center"/>
                      </w:pPr>
                      <w:r>
                        <w:t>Generate STOP AQL packet</w:t>
                      </w:r>
                    </w:p>
                  </w:txbxContent>
                </v:textbox>
              </v:rect>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07C29D3D" wp14:editId="5016F28B">
                <wp:simplePos x="0" y="0"/>
                <wp:positionH relativeFrom="column">
                  <wp:posOffset>2735580</wp:posOffset>
                </wp:positionH>
                <wp:positionV relativeFrom="paragraph">
                  <wp:posOffset>283210</wp:posOffset>
                </wp:positionV>
                <wp:extent cx="0" cy="578485"/>
                <wp:effectExtent l="76200" t="0" r="57150" b="50165"/>
                <wp:wrapNone/>
                <wp:docPr id="21" name="Straight Arrow Connector 21"/>
                <wp:cNvGraphicFramePr/>
                <a:graphic xmlns:a="http://schemas.openxmlformats.org/drawingml/2006/main">
                  <a:graphicData uri="http://schemas.microsoft.com/office/word/2010/wordprocessingShape">
                    <wps:wsp>
                      <wps:cNvCnPr/>
                      <wps:spPr>
                        <a:xfrm>
                          <a:off x="0" y="0"/>
                          <a:ext cx="0" cy="57848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anchor>
            </w:drawing>
          </mc:Choice>
          <mc:Fallback>
            <w:pict>
              <v:shape w14:anchorId="62BB4DC5" id="Straight Arrow Connector 21" o:spid="_x0000_s1026" type="#_x0000_t32" style="position:absolute;margin-left:215.4pt;margin-top:22.3pt;width:0;height:45.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" strokecolor="#4a7ebb">
                <v:stroke endarrow="block"/>
              </v:shape>
            </w:pict>
          </mc:Fallback>
        </mc:AlternateContent>
      </w:r>
      <w:r w:rsidR="00AC09D6" w:rsidRPr="00AC09D6">
        <w:rPr>
          <w:rFonts w:ascii="Times New Roman" w:eastAsia="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1B639FFB" wp14:editId="57FD1FB9">
                <wp:simplePos x="0" y="0"/>
                <wp:positionH relativeFrom="column">
                  <wp:posOffset>1960213</wp:posOffset>
                </wp:positionH>
                <wp:positionV relativeFrom="paragraph">
                  <wp:posOffset>873543</wp:posOffset>
                </wp:positionV>
                <wp:extent cx="1643380" cy="294640"/>
                <wp:effectExtent l="0" t="0" r="0" b="0"/>
                <wp:wrapNone/>
                <wp:docPr id="10" name="Rectangle 10"/>
                <wp:cNvGraphicFramePr/>
                <a:graphic xmlns:a="http://schemas.openxmlformats.org/drawingml/2006/main">
                  <a:graphicData uri="http://schemas.microsoft.com/office/word/2010/wordprocessingShape">
                    <wps:wsp>
                      <wps:cNvSpPr/>
                      <wps:spPr>
                        <a:xfrm>
                          <a:off x="0" y="0"/>
                          <a:ext cx="1643380" cy="294640"/>
                        </a:xfrm>
                        <a:prstGeom prst="rect">
                          <a:avLst/>
                        </a:prstGeom>
                        <a:solidFill>
                          <a:srgbClr val="92D050"/>
                        </a:solidFill>
                        <a:ln w="25400" cap="flat" cmpd="sng" algn="ctr">
                          <a:noFill/>
                          <a:prstDash val="solid"/>
                        </a:ln>
                        <a:effectLst/>
                      </wps:spPr>
                      <wps:txbx>
                        <w:txbxContent>
                          <w:p w:rsidR="007D7CE9" w:rsidRDefault="007D7CE9" w:rsidP="00AC09D6">
                            <w:pPr>
                              <w:jc w:val="center"/>
                            </w:pPr>
                            <w:r>
                              <w:t>Instantiate profile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39FFB" id="Rectangle 10" o:spid="_x0000_s1043" style="position:absolute;margin-left:154.35pt;margin-top:68.8pt;width:129.4pt;height:2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" fillcolor="#92d050" stroked="f" strokeweight="2pt">
                <v:textbox>
                  <w:txbxContent>
                    <w:p w:rsidR="007D7CE9" w:rsidRDefault="007D7CE9" w:rsidP="00AC09D6">
                      <w:pPr>
                        <w:jc w:val="center"/>
                      </w:pPr>
                      <w:r>
                        <w:t>Instantiate profile object</w:t>
                      </w:r>
                    </w:p>
                  </w:txbxContent>
                </v:textbox>
              </v:rect>
            </w:pict>
          </mc:Fallback>
        </mc:AlternateContent>
      </w:r>
      <w:r w:rsidR="00AC09D6" w:rsidRPr="00AC09D6">
        <w:rPr>
          <w:rFonts w:ascii="Times New Roman" w:eastAsia="Times New Roman" w:hAnsi="Times New Roman" w:cs="Times New Roman"/>
          <w:sz w:val="20"/>
          <w:szCs w:val="20"/>
        </w:rPr>
        <w:br w:type="page"/>
      </w:r>
    </w:p>
    <w:p w:rsidR="00AC09D6" w:rsidRPr="00AC09D6" w:rsidRDefault="00AC09D6" w:rsidP="00AC09D6">
      <w:pPr>
        <w:keepNext/>
        <w:numPr>
          <w:ilvl w:val="0"/>
          <w:numId w:val="1"/>
        </w:numPr>
        <w:spacing w:before="240" w:after="60" w:line="240" w:lineRule="auto"/>
        <w:outlineLvl w:val="0"/>
        <w:rPr>
          <w:rFonts w:ascii="Cambria" w:eastAsia="Times New Roman" w:hAnsi="Cambria" w:cs="Times New Roman"/>
          <w:bCs/>
          <w:kern w:val="32"/>
          <w:sz w:val="28"/>
          <w:szCs w:val="28"/>
        </w:rPr>
      </w:pPr>
      <w:bookmarkStart w:id="29" w:name="_Toc482817163"/>
      <w:r w:rsidRPr="00AC09D6">
        <w:rPr>
          <w:rFonts w:ascii="Cambria" w:eastAsia="Times New Roman" w:hAnsi="Cambria" w:cs="Times New Roman"/>
          <w:b/>
          <w:bCs/>
          <w:kern w:val="32"/>
          <w:sz w:val="28"/>
          <w:szCs w:val="28"/>
        </w:rPr>
        <w:lastRenderedPageBreak/>
        <w:t>Library API</w:t>
      </w:r>
      <w:bookmarkEnd w:id="29"/>
    </w:p>
    <w:p w:rsidR="00AC09D6" w:rsidRPr="00AC09D6" w:rsidRDefault="00AC09D6" w:rsidP="005900DF">
      <w:pPr>
        <w:pStyle w:val="Heading2"/>
      </w:pPr>
      <w:bookmarkStart w:id="30" w:name="_Toc482817164"/>
      <w:r w:rsidRPr="00AC09D6">
        <w:t>Description</w:t>
      </w:r>
      <w:bookmarkEnd w:id="30"/>
    </w:p>
    <w:p w:rsidR="00AC09D6" w:rsidRPr="00AC09D6" w:rsidRDefault="00AC09D6" w:rsidP="00AC09D6">
      <w:pPr>
        <w:spacing w:after="200" w:line="276" w:lineRule="auto"/>
        <w:ind w:left="360"/>
        <w:contextualSpacing/>
        <w:jc w:val="both"/>
        <w:rPr>
          <w:rFonts w:ascii="Georgia" w:eastAsia="Georgia" w:hAnsi="Georgia" w:cs="Georgia"/>
          <w:sz w:val="20"/>
          <w:szCs w:val="20"/>
          <w:lang w:eastAsia="ja-JP"/>
        </w:rPr>
      </w:pPr>
      <w:r w:rsidRPr="00AC09D6">
        <w:rPr>
          <w:rFonts w:ascii="Georgia" w:eastAsia="Georgia" w:hAnsi="Georgia" w:cs="Georgia"/>
          <w:sz w:val="20"/>
          <w:szCs w:val="20"/>
          <w:lang w:eastAsia="ja-JP"/>
        </w:rPr>
        <w:t>The library provides helper methods for instantiation of the profile context object and for populating of the start and stop AQL packets. The profile object contains a profiling events list and needed for profiling buffers descriptors, a command buffer and an output data buffer. To check if there was an error the library methods return a status code. Also the library provides methods for querying required buffers attributes, to validate the event attributes and to get profiling output data.</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Returned API status:</w:t>
      </w:r>
    </w:p>
    <w:p w:rsidR="00AC09D6" w:rsidRPr="00AC09D6" w:rsidRDefault="00AC09D6" w:rsidP="00AC09D6">
      <w:pPr>
        <w:numPr>
          <w:ilvl w:val="0"/>
          <w:numId w:val="4"/>
        </w:numPr>
        <w:spacing w:after="0" w:line="240" w:lineRule="auto"/>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hsa_status_t</w:t>
      </w:r>
      <w:proofErr w:type="spellEnd"/>
      <w:r w:rsidRPr="00AC09D6">
        <w:rPr>
          <w:rFonts w:ascii="Georgia" w:eastAsia="Georgia" w:hAnsi="Georgia" w:cs="Georgia"/>
          <w:sz w:val="20"/>
          <w:szCs w:val="20"/>
          <w:lang w:eastAsia="ja-JP"/>
        </w:rPr>
        <w:t xml:space="preserve"> – HSA status codes are used from </w:t>
      </w:r>
      <w:proofErr w:type="spellStart"/>
      <w:r w:rsidRPr="00AC09D6">
        <w:rPr>
          <w:rFonts w:ascii="Georgia" w:eastAsia="Georgia" w:hAnsi="Georgia" w:cs="Georgia"/>
          <w:sz w:val="20"/>
          <w:szCs w:val="20"/>
          <w:lang w:eastAsia="ja-JP"/>
        </w:rPr>
        <w:t>hsa.h</w:t>
      </w:r>
      <w:proofErr w:type="spellEnd"/>
      <w:r w:rsidRPr="00AC09D6">
        <w:rPr>
          <w:rFonts w:ascii="Georgia" w:eastAsia="Georgia" w:hAnsi="Georgia" w:cs="Georgia"/>
          <w:sz w:val="20"/>
          <w:szCs w:val="20"/>
          <w:lang w:eastAsia="ja-JP"/>
        </w:rPr>
        <w:t xml:space="preserve"> header</w:t>
      </w:r>
    </w:p>
    <w:p w:rsidR="00AC09D6" w:rsidRPr="00AC09D6" w:rsidRDefault="00AC09D6" w:rsidP="00AC09D6">
      <w:pPr>
        <w:spacing w:after="0" w:line="240" w:lineRule="auto"/>
        <w:ind w:firstLine="360"/>
        <w:rPr>
          <w:rFonts w:ascii="Times New Roman" w:eastAsia="Times New Roman" w:hAnsi="Times New Roman" w:cs="Times New Roman"/>
          <w:sz w:val="20"/>
          <w:szCs w:val="20"/>
        </w:rPr>
      </w:pPr>
    </w:p>
    <w:p w:rsidR="00AC09D6" w:rsidRPr="00AC09D6" w:rsidRDefault="00AC09D6" w:rsidP="00AC09D6">
      <w:pPr>
        <w:spacing w:after="0" w:line="240" w:lineRule="auto"/>
        <w:ind w:firstLine="36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Supported profiling features:</w:t>
      </w:r>
    </w:p>
    <w:p w:rsidR="00AC09D6" w:rsidRPr="00AC09D6" w:rsidRDefault="0015653A" w:rsidP="00AC09D6">
      <w:pPr>
        <w:numPr>
          <w:ilvl w:val="0"/>
          <w:numId w:val="3"/>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_event_type_t</w:t>
      </w:r>
      <w:proofErr w:type="spellEnd"/>
      <w:r w:rsidR="00AC09D6" w:rsidRPr="00AC09D6">
        <w:rPr>
          <w:rFonts w:ascii="Georgia" w:eastAsia="Georgia" w:hAnsi="Georgia" w:cs="Georgia"/>
          <w:sz w:val="20"/>
          <w:szCs w:val="20"/>
          <w:lang w:eastAsia="ja-JP"/>
        </w:rPr>
        <w:t xml:space="preserve"> – supported profiling events</w:t>
      </w:r>
    </w:p>
    <w:p w:rsidR="00AC09D6" w:rsidRPr="00AC09D6" w:rsidRDefault="0015653A" w:rsidP="00AC09D6">
      <w:pPr>
        <w:numPr>
          <w:ilvl w:val="0"/>
          <w:numId w:val="3"/>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_block_name_t</w:t>
      </w:r>
      <w:proofErr w:type="spellEnd"/>
      <w:r w:rsidR="00AC09D6" w:rsidRPr="00AC09D6">
        <w:rPr>
          <w:rFonts w:ascii="Georgia" w:eastAsia="Georgia" w:hAnsi="Georgia" w:cs="Georgia"/>
          <w:sz w:val="20"/>
          <w:szCs w:val="20"/>
          <w:lang w:eastAsia="ja-JP"/>
        </w:rPr>
        <w:t xml:space="preserve"> – supported performance counters blocks</w:t>
      </w:r>
    </w:p>
    <w:p w:rsidR="00AC09D6" w:rsidRPr="00AC09D6" w:rsidRDefault="00AC09D6" w:rsidP="00AC09D6">
      <w:pPr>
        <w:spacing w:after="0" w:line="240" w:lineRule="auto"/>
        <w:ind w:firstLine="360"/>
        <w:rPr>
          <w:rFonts w:ascii="Times New Roman" w:eastAsia="Times New Roman" w:hAnsi="Times New Roman" w:cs="Times New Roman"/>
          <w:sz w:val="20"/>
          <w:szCs w:val="20"/>
        </w:rPr>
      </w:pPr>
    </w:p>
    <w:p w:rsidR="00AC09D6" w:rsidRPr="00AC09D6" w:rsidRDefault="00AC09D6" w:rsidP="00AC09D6">
      <w:pPr>
        <w:spacing w:after="0" w:line="240" w:lineRule="auto"/>
        <w:ind w:firstLine="36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Profiling events:</w:t>
      </w:r>
    </w:p>
    <w:p w:rsidR="00AC09D6" w:rsidRPr="00AC09D6" w:rsidRDefault="0015653A" w:rsidP="00AC09D6">
      <w:pPr>
        <w:numPr>
          <w:ilvl w:val="0"/>
          <w:numId w:val="4"/>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_event_t</w:t>
      </w:r>
      <w:proofErr w:type="spellEnd"/>
      <w:r w:rsidR="00AC09D6" w:rsidRPr="00AC09D6">
        <w:rPr>
          <w:rFonts w:ascii="Georgia" w:eastAsia="Georgia" w:hAnsi="Georgia" w:cs="Georgia"/>
          <w:sz w:val="20"/>
          <w:szCs w:val="20"/>
          <w:lang w:eastAsia="ja-JP"/>
        </w:rPr>
        <w:t xml:space="preserve"> – PMC event object structure</w:t>
      </w:r>
    </w:p>
    <w:p w:rsidR="00AC09D6" w:rsidRPr="00AC09D6" w:rsidRDefault="0015653A" w:rsidP="00AC09D6">
      <w:pPr>
        <w:numPr>
          <w:ilvl w:val="0"/>
          <w:numId w:val="4"/>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_validate_event</w:t>
      </w:r>
      <w:proofErr w:type="spellEnd"/>
      <w:r w:rsidR="00AC09D6" w:rsidRPr="00AC09D6">
        <w:rPr>
          <w:rFonts w:ascii="Georgia" w:eastAsia="Georgia" w:hAnsi="Georgia" w:cs="Georgia"/>
          <w:sz w:val="20"/>
          <w:szCs w:val="20"/>
          <w:lang w:eastAsia="ja-JP"/>
        </w:rPr>
        <w:t xml:space="preserve"> – method to check if event is valid for the specific GPU</w:t>
      </w:r>
    </w:p>
    <w:p w:rsidR="00AC09D6" w:rsidRPr="00AC09D6" w:rsidRDefault="00AC09D6" w:rsidP="00AC09D6">
      <w:pPr>
        <w:numPr>
          <w:ilvl w:val="0"/>
          <w:numId w:val="4"/>
        </w:numPr>
        <w:spacing w:after="0" w:line="240" w:lineRule="auto"/>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The counter ID values should be used from GFXIPs </w:t>
      </w:r>
      <w:proofErr w:type="spellStart"/>
      <w:r w:rsidRPr="00AC09D6">
        <w:rPr>
          <w:rFonts w:ascii="Georgia" w:eastAsia="Georgia" w:hAnsi="Georgia" w:cs="Georgia"/>
          <w:sz w:val="20"/>
          <w:szCs w:val="20"/>
          <w:lang w:eastAsia="ja-JP"/>
        </w:rPr>
        <w:t>perfcounter</w:t>
      </w:r>
      <w:proofErr w:type="spellEnd"/>
      <w:r w:rsidRPr="00AC09D6">
        <w:rPr>
          <w:rFonts w:ascii="Georgia" w:eastAsia="Georgia" w:hAnsi="Georgia" w:cs="Georgia"/>
          <w:sz w:val="20"/>
          <w:szCs w:val="20"/>
          <w:lang w:eastAsia="ja-JP"/>
        </w:rPr>
        <w:t xml:space="preserve"> users guides which is the counters select value, “Performance Counters Selection” chapter</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Profiling parameters</w:t>
      </w:r>
    </w:p>
    <w:p w:rsidR="00AC09D6" w:rsidRPr="00AC09D6" w:rsidRDefault="0015653A" w:rsidP="00AC09D6">
      <w:pPr>
        <w:numPr>
          <w:ilvl w:val="0"/>
          <w:numId w:val="4"/>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_parameter_name_t</w:t>
      </w:r>
      <w:proofErr w:type="spellEnd"/>
      <w:r w:rsidR="00AC09D6" w:rsidRPr="00AC09D6">
        <w:rPr>
          <w:rFonts w:ascii="Georgia" w:eastAsia="Georgia" w:hAnsi="Georgia" w:cs="Georgia"/>
          <w:sz w:val="20"/>
          <w:szCs w:val="20"/>
          <w:lang w:eastAsia="ja-JP"/>
        </w:rPr>
        <w:t xml:space="preserve"> – supported profiling parameters</w:t>
      </w:r>
    </w:p>
    <w:p w:rsidR="00AC09D6" w:rsidRPr="00AC09D6" w:rsidRDefault="0015653A" w:rsidP="00AC09D6">
      <w:pPr>
        <w:numPr>
          <w:ilvl w:val="0"/>
          <w:numId w:val="4"/>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_parameters_t</w:t>
      </w:r>
      <w:proofErr w:type="spellEnd"/>
      <w:r w:rsidR="00AC09D6" w:rsidRPr="00AC09D6">
        <w:rPr>
          <w:rFonts w:ascii="Georgia" w:eastAsia="Georgia" w:hAnsi="Georgia" w:cs="Georgia"/>
          <w:sz w:val="20"/>
          <w:szCs w:val="20"/>
          <w:lang w:eastAsia="ja-JP"/>
        </w:rPr>
        <w:t xml:space="preserve"> - profile parameter object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Profile context object and instantiation methods:</w:t>
      </w:r>
    </w:p>
    <w:p w:rsidR="00AC09D6" w:rsidRPr="00AC09D6" w:rsidRDefault="0015653A" w:rsidP="00AC09D6">
      <w:pPr>
        <w:numPr>
          <w:ilvl w:val="0"/>
          <w:numId w:val="3"/>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_descriptor_t</w:t>
      </w:r>
      <w:proofErr w:type="spellEnd"/>
      <w:r w:rsidR="00AC09D6" w:rsidRPr="00AC09D6">
        <w:rPr>
          <w:rFonts w:ascii="Georgia" w:eastAsia="Georgia" w:hAnsi="Georgia" w:cs="Georgia"/>
          <w:sz w:val="20"/>
          <w:szCs w:val="20"/>
          <w:lang w:eastAsia="ja-JP"/>
        </w:rPr>
        <w:t xml:space="preserve"> – buffer descriptor</w:t>
      </w:r>
    </w:p>
    <w:p w:rsidR="00AC09D6" w:rsidRPr="00AC09D6" w:rsidRDefault="0015653A" w:rsidP="00AC09D6">
      <w:pPr>
        <w:numPr>
          <w:ilvl w:val="0"/>
          <w:numId w:val="3"/>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_t</w:t>
      </w:r>
      <w:proofErr w:type="spellEnd"/>
      <w:r w:rsidR="00AC09D6" w:rsidRPr="00AC09D6">
        <w:rPr>
          <w:rFonts w:ascii="Georgia" w:eastAsia="Georgia" w:hAnsi="Georgia" w:cs="Georgia"/>
          <w:sz w:val="20"/>
          <w:szCs w:val="20"/>
          <w:lang w:eastAsia="ja-JP"/>
        </w:rPr>
        <w:t xml:space="preserve"> – profile context object structure, contains a profiling events list and needed for profiling buffers descriptors, a command buffer and an output data buffer</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ind w:left="36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AQL packets populating methods:</w:t>
      </w:r>
    </w:p>
    <w:p w:rsidR="00AC09D6" w:rsidRPr="00AC09D6" w:rsidRDefault="0015653A" w:rsidP="00AC09D6">
      <w:pPr>
        <w:numPr>
          <w:ilvl w:val="0"/>
          <w:numId w:val="7"/>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_packet_t</w:t>
      </w:r>
      <w:proofErr w:type="spellEnd"/>
      <w:r w:rsidR="00AC09D6" w:rsidRPr="00AC09D6">
        <w:rPr>
          <w:rFonts w:ascii="Georgia" w:eastAsia="Georgia" w:hAnsi="Georgia" w:cs="Georgia"/>
          <w:sz w:val="20"/>
          <w:szCs w:val="20"/>
          <w:lang w:eastAsia="ja-JP"/>
        </w:rPr>
        <w:t xml:space="preserve"> - vendor specific profiling AQL packet</w:t>
      </w:r>
    </w:p>
    <w:p w:rsidR="00AC09D6" w:rsidRPr="00AC09D6" w:rsidRDefault="0015653A" w:rsidP="00AC09D6">
      <w:pPr>
        <w:numPr>
          <w:ilvl w:val="0"/>
          <w:numId w:val="5"/>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_start</w:t>
      </w:r>
      <w:proofErr w:type="spellEnd"/>
      <w:r w:rsidR="00AC09D6" w:rsidRPr="00AC09D6">
        <w:rPr>
          <w:rFonts w:ascii="Georgia" w:eastAsia="Georgia" w:hAnsi="Georgia" w:cs="Georgia"/>
          <w:sz w:val="20"/>
          <w:szCs w:val="20"/>
          <w:lang w:eastAsia="ja-JP"/>
        </w:rPr>
        <w:t xml:space="preserve"> – populating the START AQL packet</w:t>
      </w:r>
    </w:p>
    <w:p w:rsidR="00AC09D6" w:rsidRPr="00AC09D6" w:rsidRDefault="0015653A" w:rsidP="00AC09D6">
      <w:pPr>
        <w:numPr>
          <w:ilvl w:val="0"/>
          <w:numId w:val="5"/>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_stop</w:t>
      </w:r>
      <w:proofErr w:type="spellEnd"/>
      <w:r w:rsidR="00AC09D6" w:rsidRPr="00AC09D6">
        <w:rPr>
          <w:rFonts w:ascii="Georgia" w:eastAsia="Georgia" w:hAnsi="Georgia" w:cs="Georgia"/>
          <w:sz w:val="20"/>
          <w:szCs w:val="20"/>
          <w:lang w:eastAsia="ja-JP"/>
        </w:rPr>
        <w:t xml:space="preserve"> – populating the STOP AQL packet</w:t>
      </w:r>
    </w:p>
    <w:p w:rsidR="00AC09D6" w:rsidRPr="00AC09D6" w:rsidRDefault="0015653A" w:rsidP="00AC09D6">
      <w:pPr>
        <w:numPr>
          <w:ilvl w:val="0"/>
          <w:numId w:val="5"/>
        </w:numPr>
        <w:spacing w:after="0" w:line="240" w:lineRule="auto"/>
        <w:rPr>
          <w:rFonts w:ascii="Georgia" w:eastAsia="Georgia" w:hAnsi="Georgia" w:cs="Georgia"/>
          <w:sz w:val="20"/>
          <w:szCs w:val="20"/>
          <w:lang w:eastAsia="ja-JP"/>
        </w:rPr>
      </w:pPr>
      <w:r>
        <w:rPr>
          <w:rFonts w:ascii="Georgia" w:eastAsia="Georgia" w:hAnsi="Georgia" w:cs="Georgia"/>
          <w:sz w:val="20"/>
          <w:szCs w:val="20"/>
          <w:lang w:eastAsia="ja-JP"/>
        </w:rPr>
        <w:t>hsa_ven_amd_aqlprofile</w:t>
      </w:r>
      <w:r w:rsidR="00B70AE5">
        <w:rPr>
          <w:rFonts w:ascii="Georgia" w:eastAsia="Georgia" w:hAnsi="Georgia" w:cs="Georgia"/>
          <w:sz w:val="20"/>
          <w:szCs w:val="20"/>
          <w:lang w:eastAsia="ja-JP"/>
        </w:rPr>
        <w:t>_legacy_get_pm4</w:t>
      </w:r>
      <w:r w:rsidR="00AC09D6" w:rsidRPr="00AC09D6">
        <w:rPr>
          <w:rFonts w:ascii="Georgia" w:eastAsia="Georgia" w:hAnsi="Georgia" w:cs="Georgia"/>
          <w:sz w:val="20"/>
          <w:szCs w:val="20"/>
          <w:lang w:eastAsia="ja-JP"/>
        </w:rPr>
        <w:t xml:space="preserve"> – converting of the profiling AQL packet to PM4 packet, GFX8 support</w:t>
      </w:r>
    </w:p>
    <w:p w:rsidR="00AC09D6" w:rsidRPr="00AC09D6" w:rsidRDefault="00AC09D6" w:rsidP="00AC09D6">
      <w:pPr>
        <w:spacing w:after="0" w:line="240" w:lineRule="auto"/>
        <w:ind w:left="360"/>
        <w:rPr>
          <w:rFonts w:ascii="Times New Roman" w:eastAsia="Times New Roman" w:hAnsi="Times New Roman" w:cs="Times New Roman"/>
          <w:sz w:val="20"/>
          <w:szCs w:val="20"/>
        </w:rPr>
      </w:pPr>
    </w:p>
    <w:p w:rsidR="00AC09D6" w:rsidRPr="00AC09D6" w:rsidRDefault="00AC09D6" w:rsidP="00AC09D6">
      <w:pPr>
        <w:spacing w:after="0" w:line="240" w:lineRule="auto"/>
        <w:ind w:left="36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Get profile info:</w:t>
      </w:r>
    </w:p>
    <w:p w:rsidR="00AC09D6" w:rsidRPr="00AC09D6" w:rsidRDefault="0015653A" w:rsidP="00AC09D6">
      <w:pPr>
        <w:numPr>
          <w:ilvl w:val="0"/>
          <w:numId w:val="6"/>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_info_type_t</w:t>
      </w:r>
      <w:proofErr w:type="spellEnd"/>
      <w:r w:rsidR="00AC09D6" w:rsidRPr="00AC09D6">
        <w:rPr>
          <w:rFonts w:ascii="Georgia" w:eastAsia="Georgia" w:hAnsi="Georgia" w:cs="Georgia"/>
          <w:sz w:val="20"/>
          <w:szCs w:val="20"/>
          <w:lang w:eastAsia="ja-JP"/>
        </w:rPr>
        <w:t xml:space="preserve"> - supported system profile info types, like the command buffer size and the profiling PMC results</w:t>
      </w:r>
    </w:p>
    <w:p w:rsidR="00AC09D6" w:rsidRPr="00AC09D6" w:rsidRDefault="0015653A" w:rsidP="00AC09D6">
      <w:pPr>
        <w:numPr>
          <w:ilvl w:val="0"/>
          <w:numId w:val="6"/>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_info_data_t</w:t>
      </w:r>
      <w:proofErr w:type="spellEnd"/>
      <w:r w:rsidR="00AC09D6" w:rsidRPr="00AC09D6">
        <w:rPr>
          <w:rFonts w:ascii="Georgia" w:eastAsia="Georgia" w:hAnsi="Georgia" w:cs="Georgia"/>
          <w:sz w:val="20"/>
          <w:szCs w:val="20"/>
          <w:lang w:eastAsia="ja-JP"/>
        </w:rPr>
        <w:t xml:space="preserve"> – profile generic output data</w:t>
      </w:r>
    </w:p>
    <w:p w:rsidR="00AC09D6" w:rsidRPr="00AC09D6" w:rsidRDefault="0015653A" w:rsidP="00AC09D6">
      <w:pPr>
        <w:numPr>
          <w:ilvl w:val="0"/>
          <w:numId w:val="6"/>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_data_callback_t</w:t>
      </w:r>
      <w:proofErr w:type="spellEnd"/>
      <w:r w:rsidR="00AC09D6" w:rsidRPr="00AC09D6">
        <w:rPr>
          <w:rFonts w:ascii="Georgia" w:eastAsia="Georgia" w:hAnsi="Georgia" w:cs="Georgia"/>
          <w:sz w:val="20"/>
          <w:szCs w:val="20"/>
          <w:lang w:eastAsia="ja-JP"/>
        </w:rPr>
        <w:t xml:space="preserve"> - definition of output data iterator callback</w:t>
      </w:r>
    </w:p>
    <w:p w:rsidR="00AC09D6" w:rsidRPr="00AC09D6" w:rsidRDefault="0015653A" w:rsidP="00AC09D6">
      <w:pPr>
        <w:numPr>
          <w:ilvl w:val="0"/>
          <w:numId w:val="6"/>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_get_info</w:t>
      </w:r>
      <w:proofErr w:type="spellEnd"/>
      <w:r w:rsidR="00AC09D6" w:rsidRPr="00AC09D6">
        <w:rPr>
          <w:rFonts w:ascii="Georgia" w:eastAsia="Georgia" w:hAnsi="Georgia" w:cs="Georgia"/>
          <w:sz w:val="20"/>
          <w:szCs w:val="20"/>
          <w:lang w:eastAsia="ja-JP"/>
        </w:rPr>
        <w:t xml:space="preserve"> - method for getting the profile info</w:t>
      </w:r>
    </w:p>
    <w:p w:rsidR="00AC09D6" w:rsidRPr="00AC09D6" w:rsidRDefault="0015653A" w:rsidP="00AC09D6">
      <w:pPr>
        <w:numPr>
          <w:ilvl w:val="0"/>
          <w:numId w:val="6"/>
        </w:numPr>
        <w:spacing w:after="0" w:line="240" w:lineRule="auto"/>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_iterate_data</w:t>
      </w:r>
      <w:proofErr w:type="spellEnd"/>
      <w:r w:rsidR="00AC09D6" w:rsidRPr="00AC09D6">
        <w:rPr>
          <w:rFonts w:ascii="Georgia" w:eastAsia="Georgia" w:hAnsi="Georgia" w:cs="Georgia"/>
          <w:sz w:val="20"/>
          <w:szCs w:val="20"/>
          <w:lang w:eastAsia="ja-JP"/>
        </w:rPr>
        <w:t xml:space="preserve"> - method for iterating the events output data</w:t>
      </w:r>
    </w:p>
    <w:p w:rsidR="00AC09D6" w:rsidRDefault="00AC09D6" w:rsidP="00AC09D6">
      <w:pPr>
        <w:spacing w:after="0" w:line="240" w:lineRule="auto"/>
        <w:rPr>
          <w:rFonts w:ascii="Times New Roman" w:eastAsia="Times New Roman" w:hAnsi="Times New Roman" w:cs="Times New Roman"/>
          <w:b/>
          <w:sz w:val="20"/>
          <w:szCs w:val="20"/>
        </w:rPr>
      </w:pPr>
    </w:p>
    <w:p w:rsidR="00F31184" w:rsidRDefault="007D7CE9" w:rsidP="00F31184">
      <w:pPr>
        <w:spacing w:after="0" w:line="240" w:lineRule="auto"/>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Returning the error string method</w:t>
      </w:r>
      <w:r w:rsidR="00F31184" w:rsidRPr="00AC09D6">
        <w:rPr>
          <w:rFonts w:ascii="Times New Roman" w:eastAsia="Times New Roman" w:hAnsi="Times New Roman" w:cs="Times New Roman"/>
          <w:sz w:val="20"/>
          <w:szCs w:val="20"/>
        </w:rPr>
        <w:t>:</w:t>
      </w:r>
    </w:p>
    <w:p w:rsidR="00F31184" w:rsidRPr="005900DF" w:rsidRDefault="00F31184" w:rsidP="005900DF">
      <w:pPr>
        <w:pStyle w:val="ListParagraph"/>
        <w:numPr>
          <w:ilvl w:val="0"/>
          <w:numId w:val="11"/>
        </w:num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has_ven_amd_aqlprofile_error_string</w:t>
      </w:r>
      <w:proofErr w:type="spellEnd"/>
      <w:r>
        <w:rPr>
          <w:rFonts w:ascii="Times New Roman" w:eastAsia="Times New Roman" w:hAnsi="Times New Roman" w:cs="Times New Roman"/>
          <w:sz w:val="20"/>
          <w:szCs w:val="20"/>
        </w:rPr>
        <w:t xml:space="preserve"> – method for returning the </w:t>
      </w:r>
      <w:r w:rsidR="00E83118">
        <w:rPr>
          <w:rFonts w:ascii="Times New Roman" w:eastAsia="Times New Roman" w:hAnsi="Times New Roman" w:cs="Times New Roman"/>
          <w:sz w:val="20"/>
          <w:szCs w:val="20"/>
        </w:rPr>
        <w:t xml:space="preserve">API </w:t>
      </w:r>
      <w:r>
        <w:rPr>
          <w:rFonts w:ascii="Times New Roman" w:eastAsia="Times New Roman" w:hAnsi="Times New Roman" w:cs="Times New Roman"/>
          <w:sz w:val="20"/>
          <w:szCs w:val="20"/>
        </w:rPr>
        <w:t>error string</w:t>
      </w:r>
    </w:p>
    <w:p w:rsidR="00F31184" w:rsidRPr="00AC09D6" w:rsidRDefault="00F31184" w:rsidP="00F31184">
      <w:pPr>
        <w:spacing w:after="0" w:line="240" w:lineRule="auto"/>
        <w:rPr>
          <w:rFonts w:ascii="Times New Roman" w:eastAsia="Times New Roman" w:hAnsi="Times New Roman" w:cs="Times New Roman"/>
          <w:b/>
          <w:sz w:val="20"/>
          <w:szCs w:val="20"/>
        </w:rPr>
      </w:pPr>
    </w:p>
    <w:p w:rsidR="00AC09D6" w:rsidRPr="00AC09D6" w:rsidRDefault="00AC09D6" w:rsidP="005900DF">
      <w:pPr>
        <w:pStyle w:val="Heading2"/>
      </w:pPr>
      <w:bookmarkStart w:id="31" w:name="_Toc482817165"/>
      <w:r w:rsidRPr="00AC09D6">
        <w:t>Supported profiling features</w:t>
      </w:r>
      <w:bookmarkEnd w:id="31"/>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Supported profiling events: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enum</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15653A">
        <w:rPr>
          <w:rFonts w:ascii="Times New Roman" w:eastAsia="Times New Roman" w:hAnsi="Times New Roman" w:cs="Times New Roman"/>
          <w:sz w:val="20"/>
          <w:szCs w:val="20"/>
        </w:rPr>
        <w:t>HSA_VEN_AMD_AQLPROFILE_EVENT_TYPE</w:t>
      </w:r>
      <w:r w:rsidRPr="00AC09D6">
        <w:rPr>
          <w:rFonts w:ascii="Times New Roman" w:eastAsia="Times New Roman" w:hAnsi="Times New Roman" w:cs="Times New Roman"/>
          <w:sz w:val="20"/>
          <w:szCs w:val="20"/>
        </w:rPr>
        <w:t>_PMC,</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15653A">
        <w:rPr>
          <w:rFonts w:ascii="Times New Roman" w:eastAsia="Times New Roman" w:hAnsi="Times New Roman" w:cs="Times New Roman"/>
          <w:sz w:val="20"/>
          <w:szCs w:val="20"/>
        </w:rPr>
        <w:t>HSA_VEN_AMD_AQLPROFILE_EVENT_TYPE</w:t>
      </w:r>
      <w:r w:rsidRPr="00AC09D6">
        <w:rPr>
          <w:rFonts w:ascii="Times New Roman" w:eastAsia="Times New Roman" w:hAnsi="Times New Roman" w:cs="Times New Roman"/>
          <w:sz w:val="20"/>
          <w:szCs w:val="20"/>
        </w:rPr>
        <w:t>_SQTT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_event_type_t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Supported performance counters blocks: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enum</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15653A">
        <w:rPr>
          <w:rFonts w:ascii="Times New Roman" w:eastAsia="Times New Roman" w:hAnsi="Times New Roman" w:cs="Times New Roman"/>
          <w:sz w:val="20"/>
          <w:szCs w:val="20"/>
        </w:rPr>
        <w:t>HSA_VEN_AMD_AQLPROFILE_BLOCK_NAME</w:t>
      </w:r>
      <w:r w:rsidRPr="00AC09D6">
        <w:rPr>
          <w:rFonts w:ascii="Times New Roman" w:eastAsia="Times New Roman" w:hAnsi="Times New Roman" w:cs="Times New Roman"/>
          <w:sz w:val="20"/>
          <w:szCs w:val="20"/>
        </w:rPr>
        <w:t>_SQ,</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15653A">
        <w:rPr>
          <w:rFonts w:ascii="Times New Roman" w:eastAsia="Times New Roman" w:hAnsi="Times New Roman" w:cs="Times New Roman"/>
          <w:sz w:val="20"/>
          <w:szCs w:val="20"/>
        </w:rPr>
        <w:t>HSA_VEN_AMD_AQLPROFILE_BLOCK_NAME</w:t>
      </w:r>
      <w:r w:rsidRPr="00AC09D6">
        <w:rPr>
          <w:rFonts w:ascii="Times New Roman" w:eastAsia="Times New Roman" w:hAnsi="Times New Roman" w:cs="Times New Roman"/>
          <w:sz w:val="20"/>
          <w:szCs w:val="20"/>
        </w:rPr>
        <w:t>_TCC</w:t>
      </w:r>
      <w:r w:rsidR="00C04295">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15653A">
        <w:rPr>
          <w:rFonts w:ascii="Times New Roman" w:eastAsia="Times New Roman" w:hAnsi="Times New Roman" w:cs="Times New Roman"/>
          <w:sz w:val="20"/>
          <w:szCs w:val="20"/>
        </w:rPr>
        <w:t>HSA_VEN_AMD_AQLPROFILE_BLOCK</w:t>
      </w:r>
      <w:r w:rsidRPr="00AC09D6">
        <w:rPr>
          <w:rFonts w:ascii="Times New Roman" w:eastAsia="Times New Roman" w:hAnsi="Times New Roman" w:cs="Times New Roman"/>
          <w:sz w:val="20"/>
          <w:szCs w:val="20"/>
        </w:rPr>
        <w:t>S_NUMBER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_block_name_t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The block ID is the same for a block instances set</w:t>
      </w:r>
      <w:r w:rsidR="00FB55EA">
        <w:rPr>
          <w:rFonts w:ascii="Times New Roman" w:eastAsia="Times New Roman" w:hAnsi="Times New Roman" w:cs="Times New Roman"/>
          <w:sz w:val="20"/>
          <w:szCs w:val="20"/>
        </w:rPr>
        <w:t>.</w:t>
      </w:r>
      <w:r w:rsidRPr="00AC09D6">
        <w:rPr>
          <w:rFonts w:ascii="Times New Roman" w:eastAsia="Times New Roman" w:hAnsi="Times New Roman" w:cs="Times New Roman"/>
          <w:sz w:val="20"/>
          <w:szCs w:val="20"/>
        </w:rPr>
        <w:t xml:space="preserve"> </w:t>
      </w:r>
      <w:r w:rsidR="00FB55EA">
        <w:rPr>
          <w:rFonts w:ascii="Times New Roman" w:eastAsia="Times New Roman" w:hAnsi="Times New Roman" w:cs="Times New Roman"/>
          <w:sz w:val="20"/>
          <w:szCs w:val="20"/>
        </w:rPr>
        <w:t>F</w:t>
      </w:r>
      <w:r w:rsidRPr="00AC09D6">
        <w:rPr>
          <w:rFonts w:ascii="Times New Roman" w:eastAsia="Times New Roman" w:hAnsi="Times New Roman" w:cs="Times New Roman"/>
          <w:sz w:val="20"/>
          <w:szCs w:val="20"/>
        </w:rPr>
        <w:t>or example each block instance from the TCC block set, TCC0, TCC1</w:t>
      </w:r>
      <w:proofErr w:type="gramStart"/>
      <w:r w:rsidRPr="00AC09D6">
        <w:rPr>
          <w:rFonts w:ascii="Times New Roman" w:eastAsia="Times New Roman" w:hAnsi="Times New Roman" w:cs="Times New Roman"/>
          <w:sz w:val="20"/>
          <w:szCs w:val="20"/>
        </w:rPr>
        <w:t>, …,</w:t>
      </w:r>
      <w:proofErr w:type="gramEnd"/>
      <w:r w:rsidRPr="00AC09D6">
        <w:rPr>
          <w:rFonts w:ascii="Times New Roman" w:eastAsia="Times New Roman" w:hAnsi="Times New Roman" w:cs="Times New Roman"/>
          <w:sz w:val="20"/>
          <w:szCs w:val="20"/>
        </w:rPr>
        <w:t xml:space="preserve"> TCCN have the same block ID </w:t>
      </w:r>
      <w:r w:rsidR="0015653A">
        <w:rPr>
          <w:rFonts w:ascii="Times New Roman" w:eastAsia="Times New Roman" w:hAnsi="Times New Roman" w:cs="Times New Roman"/>
          <w:sz w:val="20"/>
          <w:szCs w:val="20"/>
        </w:rPr>
        <w:t>HSA_VEN_AMD_AQLPROFILE_BLOCK_NAME</w:t>
      </w:r>
      <w:r w:rsidRPr="00AC09D6">
        <w:rPr>
          <w:rFonts w:ascii="Times New Roman" w:eastAsia="Times New Roman" w:hAnsi="Times New Roman" w:cs="Times New Roman"/>
          <w:sz w:val="20"/>
          <w:szCs w:val="20"/>
        </w:rPr>
        <w:t>_TCC.</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5900DF">
      <w:pPr>
        <w:pStyle w:val="Heading2"/>
      </w:pPr>
      <w:bookmarkStart w:id="32" w:name="_Toc482817166"/>
      <w:r w:rsidRPr="00AC09D6">
        <w:t>Profiling events</w:t>
      </w:r>
      <w:bookmarkEnd w:id="32"/>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PMC event object structure:</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struct</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_block_name_t</w:t>
      </w:r>
      <w:proofErr w:type="spell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block_name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uint32_t </w:t>
      </w:r>
      <w:proofErr w:type="spellStart"/>
      <w:r w:rsidRPr="00AC09D6">
        <w:rPr>
          <w:rFonts w:ascii="Times New Roman" w:eastAsia="Times New Roman" w:hAnsi="Times New Roman" w:cs="Times New Roman"/>
          <w:sz w:val="20"/>
          <w:szCs w:val="20"/>
        </w:rPr>
        <w:t>block_index</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uint32_t </w:t>
      </w:r>
      <w:proofErr w:type="spellStart"/>
      <w:r w:rsidRPr="00AC09D6">
        <w:rPr>
          <w:rFonts w:ascii="Times New Roman" w:eastAsia="Times New Roman" w:hAnsi="Times New Roman" w:cs="Times New Roman"/>
          <w:sz w:val="20"/>
          <w:szCs w:val="20"/>
        </w:rPr>
        <w:t>counter_id</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_event_t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w:t>
      </w:r>
      <w:proofErr w:type="spellStart"/>
      <w:r w:rsidRPr="00AC09D6">
        <w:rPr>
          <w:rFonts w:ascii="Times New Roman" w:eastAsia="Times New Roman" w:hAnsi="Times New Roman" w:cs="Times New Roman"/>
          <w:sz w:val="20"/>
          <w:szCs w:val="20"/>
        </w:rPr>
        <w:t>counter_id</w:t>
      </w:r>
      <w:proofErr w:type="spellEnd"/>
      <w:r w:rsidRPr="00AC09D6">
        <w:rPr>
          <w:rFonts w:ascii="Times New Roman" w:eastAsia="Times New Roman" w:hAnsi="Times New Roman" w:cs="Times New Roman"/>
          <w:sz w:val="20"/>
          <w:szCs w:val="20"/>
        </w:rPr>
        <w:t xml:space="preserve">’ value is specified in GFXIPs </w:t>
      </w:r>
      <w:proofErr w:type="spellStart"/>
      <w:r w:rsidRPr="00AC09D6">
        <w:rPr>
          <w:rFonts w:ascii="Times New Roman" w:eastAsia="Times New Roman" w:hAnsi="Times New Roman" w:cs="Times New Roman"/>
          <w:sz w:val="20"/>
          <w:szCs w:val="20"/>
        </w:rPr>
        <w:t>perfcounter</w:t>
      </w:r>
      <w:proofErr w:type="spellEnd"/>
      <w:r w:rsidRPr="00AC09D6">
        <w:rPr>
          <w:rFonts w:ascii="Times New Roman" w:eastAsia="Times New Roman" w:hAnsi="Times New Roman" w:cs="Times New Roman"/>
          <w:sz w:val="20"/>
          <w:szCs w:val="20"/>
        </w:rPr>
        <w:t xml:space="preserve"> user guides which is the counters select value, “Performance Counters Selection” chapter.</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Check if event is valid for the specific GPU:</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_validate_</w:t>
      </w:r>
      <w:proofErr w:type="gramStart"/>
      <w:r w:rsidRPr="00AC09D6">
        <w:rPr>
          <w:rFonts w:ascii="Times New Roman" w:eastAsia="Times New Roman" w:hAnsi="Times New Roman" w:cs="Times New Roman"/>
          <w:sz w:val="20"/>
          <w:szCs w:val="20"/>
        </w:rPr>
        <w:t>event</w:t>
      </w:r>
      <w:proofErr w:type="spellEnd"/>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hsa_agent_t</w:t>
      </w:r>
      <w:proofErr w:type="spellEnd"/>
      <w:proofErr w:type="gramEnd"/>
      <w:r w:rsidRPr="00AC09D6">
        <w:rPr>
          <w:rFonts w:ascii="Times New Roman" w:eastAsia="Times New Roman" w:hAnsi="Times New Roman" w:cs="Times New Roman"/>
          <w:sz w:val="20"/>
          <w:szCs w:val="20"/>
        </w:rPr>
        <w:t xml:space="preserve"> agent,</w:t>
      </w:r>
      <w:r w:rsidR="00CF2469">
        <w:rPr>
          <w:rFonts w:ascii="Times New Roman" w:eastAsia="Times New Roman" w:hAnsi="Times New Roman" w:cs="Times New Roman"/>
          <w:sz w:val="20"/>
          <w:szCs w:val="20"/>
        </w:rPr>
        <w:tab/>
      </w:r>
      <w:r w:rsidR="00CF2469">
        <w:rPr>
          <w:rFonts w:ascii="Times New Roman" w:eastAsia="Times New Roman" w:hAnsi="Times New Roman" w:cs="Times New Roman"/>
          <w:sz w:val="20"/>
          <w:szCs w:val="20"/>
        </w:rPr>
        <w:tab/>
      </w:r>
      <w:r w:rsidR="00CF2469">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CF2469">
        <w:rPr>
          <w:rFonts w:ascii="Times New Roman" w:eastAsia="Times New Roman" w:hAnsi="Times New Roman" w:cs="Times New Roman"/>
          <w:sz w:val="20"/>
          <w:szCs w:val="20"/>
        </w:rPr>
        <w:t xml:space="preserve">// HSA </w:t>
      </w:r>
      <w:r w:rsidR="00E00968">
        <w:rPr>
          <w:rFonts w:ascii="Times New Roman" w:eastAsia="Times New Roman" w:hAnsi="Times New Roman" w:cs="Times New Roman"/>
          <w:sz w:val="20"/>
          <w:szCs w:val="20"/>
        </w:rPr>
        <w:t>handle for the profiling GFXIP</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705050">
        <w:rPr>
          <w:rFonts w:ascii="Times New Roman" w:eastAsia="Times New Roman" w:hAnsi="Times New Roman" w:cs="Times New Roman"/>
          <w:sz w:val="20"/>
          <w:szCs w:val="20"/>
        </w:rPr>
        <w:t>const</w:t>
      </w:r>
      <w:proofErr w:type="spellEnd"/>
      <w:proofErr w:type="gramEnd"/>
      <w:r w:rsidR="00705050">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_event_t</w:t>
      </w:r>
      <w:proofErr w:type="spellEnd"/>
      <w:r w:rsidRPr="00AC09D6">
        <w:rPr>
          <w:rFonts w:ascii="Times New Roman" w:eastAsia="Times New Roman" w:hAnsi="Times New Roman" w:cs="Times New Roman"/>
          <w:sz w:val="20"/>
          <w:szCs w:val="20"/>
        </w:rPr>
        <w:t xml:space="preserve"> * event,</w:t>
      </w:r>
      <w:r w:rsidR="00CF2469">
        <w:rPr>
          <w:rFonts w:ascii="Times New Roman" w:eastAsia="Times New Roman" w:hAnsi="Times New Roman" w:cs="Times New Roman"/>
          <w:sz w:val="20"/>
          <w:szCs w:val="20"/>
        </w:rPr>
        <w:tab/>
        <w:t>// Pointer on a validated event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bool</w:t>
      </w:r>
      <w:proofErr w:type="gramEnd"/>
      <w:r w:rsidRPr="00AC09D6">
        <w:rPr>
          <w:rFonts w:ascii="Times New Roman" w:eastAsia="Times New Roman" w:hAnsi="Times New Roman" w:cs="Times New Roman"/>
          <w:sz w:val="20"/>
          <w:szCs w:val="20"/>
        </w:rPr>
        <w:t xml:space="preserve"> * result);</w:t>
      </w:r>
      <w:r w:rsidR="00CF2469">
        <w:rPr>
          <w:rFonts w:ascii="Times New Roman" w:eastAsia="Times New Roman" w:hAnsi="Times New Roman" w:cs="Times New Roman"/>
          <w:sz w:val="20"/>
          <w:szCs w:val="20"/>
        </w:rPr>
        <w:tab/>
      </w:r>
      <w:r w:rsidR="00CF2469">
        <w:rPr>
          <w:rFonts w:ascii="Times New Roman" w:eastAsia="Times New Roman" w:hAnsi="Times New Roman" w:cs="Times New Roman"/>
          <w:sz w:val="20"/>
          <w:szCs w:val="20"/>
        </w:rPr>
        <w:tab/>
      </w:r>
      <w:r w:rsidR="00CF2469">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CF2469">
        <w:rPr>
          <w:rFonts w:ascii="Times New Roman" w:eastAsia="Times New Roman" w:hAnsi="Times New Roman" w:cs="Times New Roman"/>
          <w:sz w:val="20"/>
          <w:szCs w:val="20"/>
        </w:rPr>
        <w:tab/>
        <w:t>// True if the event is valid, False otherwise</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5900DF">
      <w:pPr>
        <w:pStyle w:val="Heading2"/>
      </w:pPr>
      <w:bookmarkStart w:id="33" w:name="_Toc482817167"/>
      <w:r w:rsidRPr="00AC09D6">
        <w:t>Profiling parameters</w:t>
      </w:r>
      <w:bookmarkEnd w:id="33"/>
    </w:p>
    <w:p w:rsidR="00AC09D6" w:rsidRPr="00AC09D6" w:rsidRDefault="00AC09D6" w:rsidP="00AC09D6">
      <w:pPr>
        <w:spacing w:after="0" w:line="240" w:lineRule="auto"/>
        <w:ind w:firstLine="72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All parameters are generic and if not applicable for a specific profile configuration then error status will be returned.</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Supported profiling parameters: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enum</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SQTT applicable parameters</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_TOKEN_MASK,</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_REG_MASK,</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_VM_ID_MASK,</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_INSTRUCTION_MASK,</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_COMPUTE_UNIT_TARGET,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_SHADER_ARRAY_TARGET,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_SIMD_MASK,</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_USER_DATA,</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_CAPTURE_MODE,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_IS_WRAPPED,</w:t>
      </w:r>
    </w:p>
    <w:p w:rsidR="00D5121A"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HSA_VEN_AMD_AQLPROFILE_PARAMETER_NAME</w:t>
      </w:r>
      <w:r w:rsidRPr="00AC09D6">
        <w:rPr>
          <w:rFonts w:ascii="Times New Roman" w:eastAsia="Times New Roman" w:hAnsi="Times New Roman" w:cs="Times New Roman"/>
          <w:sz w:val="20"/>
          <w:szCs w:val="20"/>
        </w:rPr>
        <w:t>_RANDOM_SEED</w:t>
      </w:r>
      <w:r w:rsidR="00D5121A">
        <w:rPr>
          <w:rFonts w:ascii="Times New Roman" w:eastAsia="Times New Roman" w:hAnsi="Times New Roman" w:cs="Times New Roman"/>
          <w:sz w:val="20"/>
          <w:szCs w:val="20"/>
        </w:rPr>
        <w:tab/>
      </w:r>
      <w:r w:rsidR="00E8295B">
        <w:rPr>
          <w:rFonts w:ascii="Times New Roman" w:eastAsia="Times New Roman" w:hAnsi="Times New Roman" w:cs="Times New Roman"/>
          <w:sz w:val="20"/>
          <w:szCs w:val="20"/>
        </w:rPr>
        <w:t>// Seems to be obsolete</w:t>
      </w:r>
    </w:p>
    <w:p w:rsidR="00AC09D6" w:rsidRPr="00AC09D6" w:rsidRDefault="00D5121A" w:rsidP="000C32B5">
      <w:pPr>
        <w:spacing w:after="0" w:line="240" w:lineRule="auto"/>
        <w:ind w:left="6480"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E8295B">
        <w:rPr>
          <w:rFonts w:ascii="Times New Roman" w:eastAsia="Times New Roman" w:hAnsi="Times New Roman" w:cs="Times New Roman"/>
          <w:sz w:val="20"/>
          <w:szCs w:val="20"/>
        </w:rPr>
        <w:t>and a candidate for removal</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_parameter_name_t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Profile parameter object: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struct</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_parameter_name_t</w:t>
      </w:r>
      <w:proofErr w:type="spell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parameter_name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lastRenderedPageBreak/>
        <w:t xml:space="preserve">    </w:t>
      </w:r>
      <w:proofErr w:type="gramStart"/>
      <w:r w:rsidRPr="00AC09D6">
        <w:rPr>
          <w:rFonts w:ascii="Times New Roman" w:eastAsia="Times New Roman" w:hAnsi="Times New Roman" w:cs="Times New Roman"/>
          <w:sz w:val="20"/>
          <w:szCs w:val="20"/>
        </w:rPr>
        <w:t>uint32_t</w:t>
      </w:r>
      <w:proofErr w:type="gramEnd"/>
      <w:r w:rsidRPr="00AC09D6">
        <w:rPr>
          <w:rFonts w:ascii="Times New Roman" w:eastAsia="Times New Roman" w:hAnsi="Times New Roman" w:cs="Times New Roman"/>
          <w:sz w:val="20"/>
          <w:szCs w:val="20"/>
        </w:rPr>
        <w:t xml:space="preserve"> value;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_parameters_t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5900DF">
      <w:pPr>
        <w:pStyle w:val="Heading2"/>
      </w:pPr>
      <w:bookmarkStart w:id="34" w:name="_Toc482817168"/>
      <w:r w:rsidRPr="00AC09D6">
        <w:t>Profile context object</w:t>
      </w:r>
      <w:bookmarkEnd w:id="34"/>
    </w:p>
    <w:p w:rsidR="00AC09D6" w:rsidRPr="00AC09D6" w:rsidRDefault="00AC09D6" w:rsidP="00AC09D6">
      <w:pPr>
        <w:spacing w:after="0" w:line="240" w:lineRule="auto"/>
        <w:ind w:firstLine="720"/>
        <w:jc w:val="both"/>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The library provides a profile object structure which contains the events array, a buffer for the profiling start/stop commands and a buffer for the output data. The buffers are specified by the buffer descriptors and allocated by the application.</w:t>
      </w:r>
    </w:p>
    <w:p w:rsidR="00AC09D6" w:rsidRPr="00AC09D6" w:rsidRDefault="00AC09D6" w:rsidP="00AC09D6">
      <w:pPr>
        <w:spacing w:after="0" w:line="240" w:lineRule="auto"/>
        <w:ind w:firstLine="720"/>
        <w:jc w:val="both"/>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The buffers allocation attributes, the command buffer size, the PMC output buffer size as well as profiling output data can be get using the generic get profile info helper method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_get_info</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Buffer descriptor:</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struct</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w:t>
      </w:r>
      <w:proofErr w:type="gramStart"/>
      <w:r w:rsidRPr="00AC09D6">
        <w:rPr>
          <w:rFonts w:ascii="Times New Roman" w:eastAsia="Times New Roman" w:hAnsi="Times New Roman" w:cs="Times New Roman"/>
          <w:sz w:val="20"/>
          <w:szCs w:val="20"/>
        </w:rPr>
        <w:t>void</w:t>
      </w:r>
      <w:proofErr w:type="gram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ptr</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w:t>
      </w:r>
      <w:proofErr w:type="gramStart"/>
      <w:r w:rsidRPr="00AC09D6">
        <w:rPr>
          <w:rFonts w:ascii="Times New Roman" w:eastAsia="Times New Roman" w:hAnsi="Times New Roman" w:cs="Times New Roman"/>
          <w:sz w:val="20"/>
          <w:szCs w:val="20"/>
        </w:rPr>
        <w:t>uint32_t</w:t>
      </w:r>
      <w:proofErr w:type="gramEnd"/>
      <w:r w:rsidRPr="00AC09D6">
        <w:rPr>
          <w:rFonts w:ascii="Times New Roman" w:eastAsia="Times New Roman" w:hAnsi="Times New Roman" w:cs="Times New Roman"/>
          <w:sz w:val="20"/>
          <w:szCs w:val="20"/>
        </w:rPr>
        <w:t xml:space="preserve"> size;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_descriptor_t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Profile context object structure, contains profiling events list and needed for profiling buffers descriptors, a command buffer and an output data buffer:</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struct</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hsa_agent_t</w:t>
      </w:r>
      <w:proofErr w:type="spellEnd"/>
      <w:proofErr w:type="gramEnd"/>
      <w:r w:rsidRPr="00AC09D6">
        <w:rPr>
          <w:rFonts w:ascii="Times New Roman" w:eastAsia="Times New Roman" w:hAnsi="Times New Roman" w:cs="Times New Roman"/>
          <w:sz w:val="20"/>
          <w:szCs w:val="20"/>
        </w:rPr>
        <w:t xml:space="preserve"> agent;</w:t>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t>// GFXIP handle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_event_type_t</w:t>
      </w:r>
      <w:proofErr w:type="spellEnd"/>
      <w:proofErr w:type="gramEnd"/>
      <w:r w:rsidRPr="00AC09D6">
        <w:rPr>
          <w:rFonts w:ascii="Times New Roman" w:eastAsia="Times New Roman" w:hAnsi="Times New Roman" w:cs="Times New Roman"/>
          <w:sz w:val="20"/>
          <w:szCs w:val="20"/>
        </w:rPr>
        <w:t xml:space="preserve"> type;</w:t>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t>// Events type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705050">
        <w:rPr>
          <w:rFonts w:ascii="Times New Roman" w:eastAsia="Times New Roman" w:hAnsi="Times New Roman" w:cs="Times New Roman"/>
          <w:sz w:val="20"/>
          <w:szCs w:val="20"/>
        </w:rPr>
        <w:t>const</w:t>
      </w:r>
      <w:proofErr w:type="spellEnd"/>
      <w:proofErr w:type="gramEnd"/>
      <w:r w:rsidR="00705050">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_event_t</w:t>
      </w:r>
      <w:proofErr w:type="spellEnd"/>
      <w:r w:rsidRPr="00AC09D6">
        <w:rPr>
          <w:rFonts w:ascii="Times New Roman" w:eastAsia="Times New Roman" w:hAnsi="Times New Roman" w:cs="Times New Roman"/>
          <w:sz w:val="20"/>
          <w:szCs w:val="20"/>
        </w:rPr>
        <w:t xml:space="preserve"> * events;</w:t>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t>// Events array</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uint32_t </w:t>
      </w:r>
      <w:proofErr w:type="spellStart"/>
      <w:r w:rsidRPr="00AC09D6">
        <w:rPr>
          <w:rFonts w:ascii="Times New Roman" w:eastAsia="Times New Roman" w:hAnsi="Times New Roman" w:cs="Times New Roman"/>
          <w:sz w:val="20"/>
          <w:szCs w:val="20"/>
        </w:rPr>
        <w:t>event_count</w:t>
      </w:r>
      <w:proofErr w:type="spellEnd"/>
      <w:r w:rsidRPr="00AC09D6">
        <w:rPr>
          <w:rFonts w:ascii="Times New Roman" w:eastAsia="Times New Roman" w:hAnsi="Times New Roman" w:cs="Times New Roman"/>
          <w:sz w:val="20"/>
          <w:szCs w:val="20"/>
        </w:rPr>
        <w:t>;</w:t>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t>// Events count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705050">
        <w:rPr>
          <w:rFonts w:ascii="Times New Roman" w:eastAsia="Times New Roman" w:hAnsi="Times New Roman" w:cs="Times New Roman"/>
          <w:sz w:val="20"/>
          <w:szCs w:val="20"/>
        </w:rPr>
        <w:t>const</w:t>
      </w:r>
      <w:proofErr w:type="spellEnd"/>
      <w:proofErr w:type="gramEnd"/>
      <w:r w:rsidR="00705050">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_parameters_t</w:t>
      </w:r>
      <w:proofErr w:type="spellEnd"/>
      <w:r w:rsidRPr="00AC09D6">
        <w:rPr>
          <w:rFonts w:ascii="Times New Roman" w:eastAsia="Times New Roman" w:hAnsi="Times New Roman" w:cs="Times New Roman"/>
          <w:sz w:val="20"/>
          <w:szCs w:val="20"/>
        </w:rPr>
        <w:t xml:space="preserve"> * parameters;</w:t>
      </w:r>
      <w:r w:rsidR="00E00968">
        <w:rPr>
          <w:rFonts w:ascii="Times New Roman" w:eastAsia="Times New Roman" w:hAnsi="Times New Roman" w:cs="Times New Roman"/>
          <w:sz w:val="20"/>
          <w:szCs w:val="20"/>
        </w:rPr>
        <w:tab/>
        <w:t>// Parameters array</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uint32_t </w:t>
      </w:r>
      <w:proofErr w:type="spellStart"/>
      <w:r w:rsidRPr="00AC09D6">
        <w:rPr>
          <w:rFonts w:ascii="Times New Roman" w:eastAsia="Times New Roman" w:hAnsi="Times New Roman" w:cs="Times New Roman"/>
          <w:sz w:val="20"/>
          <w:szCs w:val="20"/>
        </w:rPr>
        <w:t>parameter_count</w:t>
      </w:r>
      <w:proofErr w:type="spellEnd"/>
      <w:r w:rsidRPr="00AC09D6">
        <w:rPr>
          <w:rFonts w:ascii="Times New Roman" w:eastAsia="Times New Roman" w:hAnsi="Times New Roman" w:cs="Times New Roman"/>
          <w:sz w:val="20"/>
          <w:szCs w:val="20"/>
        </w:rPr>
        <w:t>;</w:t>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r>
      <w:r w:rsidR="00E00968">
        <w:rPr>
          <w:rFonts w:ascii="Times New Roman" w:eastAsia="Times New Roman" w:hAnsi="Times New Roman" w:cs="Times New Roman"/>
          <w:sz w:val="20"/>
          <w:szCs w:val="20"/>
        </w:rPr>
        <w:tab/>
        <w:t>// Parameters count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_descriptor_t</w:t>
      </w:r>
      <w:proofErr w:type="spell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output_buffer</w:t>
      </w:r>
      <w:proofErr w:type="spellEnd"/>
      <w:r w:rsidRPr="00AC09D6">
        <w:rPr>
          <w:rFonts w:ascii="Times New Roman" w:eastAsia="Times New Roman" w:hAnsi="Times New Roman" w:cs="Times New Roman"/>
          <w:sz w:val="20"/>
          <w:szCs w:val="20"/>
        </w:rPr>
        <w:t>;</w:t>
      </w:r>
      <w:r w:rsidR="00E00968">
        <w:rPr>
          <w:rFonts w:ascii="Times New Roman" w:eastAsia="Times New Roman" w:hAnsi="Times New Roman" w:cs="Times New Roman"/>
          <w:sz w:val="20"/>
          <w:szCs w:val="20"/>
        </w:rPr>
        <w:tab/>
      </w:r>
      <w:r w:rsidR="00AC6FC2">
        <w:rPr>
          <w:rFonts w:ascii="Times New Roman" w:eastAsia="Times New Roman" w:hAnsi="Times New Roman" w:cs="Times New Roman"/>
          <w:sz w:val="20"/>
          <w:szCs w:val="20"/>
        </w:rPr>
        <w:t>// O</w:t>
      </w:r>
      <w:r w:rsidR="00E00968">
        <w:rPr>
          <w:rFonts w:ascii="Times New Roman" w:eastAsia="Times New Roman" w:hAnsi="Times New Roman" w:cs="Times New Roman"/>
          <w:sz w:val="20"/>
          <w:szCs w:val="20"/>
        </w:rPr>
        <w:t xml:space="preserve">utput </w:t>
      </w:r>
      <w:r w:rsidR="00AC6FC2">
        <w:rPr>
          <w:rFonts w:ascii="Times New Roman" w:eastAsia="Times New Roman" w:hAnsi="Times New Roman" w:cs="Times New Roman"/>
          <w:sz w:val="20"/>
          <w:szCs w:val="20"/>
        </w:rPr>
        <w:t xml:space="preserve">data </w:t>
      </w:r>
      <w:r w:rsidR="00E00968">
        <w:rPr>
          <w:rFonts w:ascii="Times New Roman" w:eastAsia="Times New Roman" w:hAnsi="Times New Roman" w:cs="Times New Roman"/>
          <w:sz w:val="20"/>
          <w:szCs w:val="20"/>
        </w:rPr>
        <w:t>buffer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_descriptor_t</w:t>
      </w:r>
      <w:proofErr w:type="spell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command_buffer</w:t>
      </w:r>
      <w:proofErr w:type="spellEnd"/>
      <w:r w:rsidRPr="00AC09D6">
        <w:rPr>
          <w:rFonts w:ascii="Times New Roman" w:eastAsia="Times New Roman" w:hAnsi="Times New Roman" w:cs="Times New Roman"/>
          <w:sz w:val="20"/>
          <w:szCs w:val="20"/>
        </w:rPr>
        <w:t>;</w:t>
      </w:r>
      <w:r w:rsidR="00E00968">
        <w:rPr>
          <w:rFonts w:ascii="Times New Roman" w:eastAsia="Times New Roman" w:hAnsi="Times New Roman" w:cs="Times New Roman"/>
          <w:sz w:val="20"/>
          <w:szCs w:val="20"/>
        </w:rPr>
        <w:tab/>
        <w:t>// PM4 commands buffer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5900DF">
      <w:pPr>
        <w:pStyle w:val="Heading2"/>
      </w:pPr>
      <w:bookmarkStart w:id="35" w:name="_Toc482817169"/>
      <w:r w:rsidRPr="00AC09D6">
        <w:t>AQL packets populating methods</w:t>
      </w:r>
      <w:bookmarkEnd w:id="35"/>
    </w:p>
    <w:p w:rsidR="00AC09D6" w:rsidRPr="00AC09D6" w:rsidRDefault="00AC09D6" w:rsidP="00AC09D6">
      <w:pPr>
        <w:spacing w:after="0" w:line="240" w:lineRule="auto"/>
        <w:ind w:firstLine="72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The helper methods to populate provided by the application START and STOP AQL packets which the application is required to submit before and after profiled GPU task packets respectively.</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Vendor specific profiling AQL packet: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struct</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uint16_t</w:t>
      </w:r>
      <w:proofErr w:type="gramEnd"/>
      <w:r w:rsidRPr="00AC09D6">
        <w:rPr>
          <w:rFonts w:ascii="Times New Roman" w:eastAsia="Times New Roman" w:hAnsi="Times New Roman" w:cs="Times New Roman"/>
          <w:sz w:val="20"/>
          <w:szCs w:val="20"/>
        </w:rPr>
        <w:t xml:space="preserve"> header;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hsa_signal_t</w:t>
      </w:r>
      <w:proofErr w:type="spell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completion_signal</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_packet_t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The format field in the profile AQL packets header set to VENDOR_SPECIFIC, which is zero.</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Method to populate the provided AQL packet with profiling start commands: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w:t>
      </w:r>
      <w:proofErr w:type="gramStart"/>
      <w:r w:rsidRPr="00AC09D6">
        <w:rPr>
          <w:rFonts w:ascii="Times New Roman" w:eastAsia="Times New Roman" w:hAnsi="Times New Roman" w:cs="Times New Roman"/>
          <w:sz w:val="20"/>
          <w:szCs w:val="20"/>
        </w:rPr>
        <w:t>start</w:t>
      </w:r>
      <w:proofErr w:type="spellEnd"/>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const</w:t>
      </w:r>
      <w:proofErr w:type="spellEnd"/>
      <w:proofErr w:type="gram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_t</w:t>
      </w:r>
      <w:proofErr w:type="spellEnd"/>
      <w:r w:rsidRPr="00AC09D6">
        <w:rPr>
          <w:rFonts w:ascii="Times New Roman" w:eastAsia="Times New Roman" w:hAnsi="Times New Roman" w:cs="Times New Roman"/>
          <w:sz w:val="20"/>
          <w:szCs w:val="20"/>
        </w:rPr>
        <w:t xml:space="preserve"> * profile,</w:t>
      </w:r>
      <w:r w:rsidR="00A25ADF">
        <w:rPr>
          <w:rFonts w:ascii="Times New Roman" w:eastAsia="Times New Roman" w:hAnsi="Times New Roman" w:cs="Times New Roman"/>
          <w:sz w:val="20"/>
          <w:szCs w:val="20"/>
        </w:rPr>
        <w:tab/>
      </w:r>
      <w:r w:rsidR="00A25ADF">
        <w:rPr>
          <w:rFonts w:ascii="Times New Roman" w:eastAsia="Times New Roman" w:hAnsi="Times New Roman" w:cs="Times New Roman"/>
          <w:sz w:val="20"/>
          <w:szCs w:val="20"/>
        </w:rPr>
        <w:tab/>
      </w:r>
      <w:r w:rsidR="00454BCB">
        <w:rPr>
          <w:rFonts w:ascii="Times New Roman" w:eastAsia="Times New Roman" w:hAnsi="Times New Roman" w:cs="Times New Roman"/>
          <w:sz w:val="20"/>
          <w:szCs w:val="20"/>
        </w:rPr>
        <w:tab/>
      </w:r>
      <w:r w:rsidR="00A25ADF" w:rsidRPr="00AC09D6">
        <w:rPr>
          <w:rFonts w:ascii="Times New Roman" w:eastAsia="Times New Roman" w:hAnsi="Times New Roman" w:cs="Times New Roman"/>
          <w:sz w:val="20"/>
          <w:szCs w:val="20"/>
        </w:rPr>
        <w:t>// [in]</w:t>
      </w:r>
      <w:r w:rsidR="00A25ADF">
        <w:rPr>
          <w:rFonts w:ascii="Times New Roman" w:eastAsia="Times New Roman" w:hAnsi="Times New Roman" w:cs="Times New Roman"/>
          <w:sz w:val="20"/>
          <w:szCs w:val="20"/>
        </w:rPr>
        <w:t xml:space="preserve"> profile context object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_packet_t</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aql_start_packet</w:t>
      </w:r>
      <w:proofErr w:type="spellEnd"/>
      <w:r w:rsidRPr="00AC09D6">
        <w:rPr>
          <w:rFonts w:ascii="Times New Roman" w:eastAsia="Times New Roman" w:hAnsi="Times New Roman" w:cs="Times New Roman"/>
          <w:sz w:val="20"/>
          <w:szCs w:val="20"/>
        </w:rPr>
        <w:t>);</w:t>
      </w:r>
      <w:r w:rsidR="00A25ADF">
        <w:rPr>
          <w:rFonts w:ascii="Times New Roman" w:eastAsia="Times New Roman" w:hAnsi="Times New Roman" w:cs="Times New Roman"/>
          <w:sz w:val="20"/>
          <w:szCs w:val="20"/>
        </w:rPr>
        <w:tab/>
        <w:t>// [out] profile start AQL packet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Method to populate the provided AQL packet with profiling stop commands: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w:t>
      </w:r>
      <w:proofErr w:type="gramStart"/>
      <w:r w:rsidRPr="00AC09D6">
        <w:rPr>
          <w:rFonts w:ascii="Times New Roman" w:eastAsia="Times New Roman" w:hAnsi="Times New Roman" w:cs="Times New Roman"/>
          <w:sz w:val="20"/>
          <w:szCs w:val="20"/>
        </w:rPr>
        <w:t>stop</w:t>
      </w:r>
      <w:proofErr w:type="spellEnd"/>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const</w:t>
      </w:r>
      <w:proofErr w:type="spellEnd"/>
      <w:proofErr w:type="gram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_t</w:t>
      </w:r>
      <w:proofErr w:type="spellEnd"/>
      <w:r w:rsidRPr="00AC09D6">
        <w:rPr>
          <w:rFonts w:ascii="Times New Roman" w:eastAsia="Times New Roman" w:hAnsi="Times New Roman" w:cs="Times New Roman"/>
          <w:sz w:val="20"/>
          <w:szCs w:val="20"/>
        </w:rPr>
        <w:t xml:space="preserve"> * profile,</w:t>
      </w:r>
      <w:r w:rsidR="00A25ADF" w:rsidRPr="00A25ADF">
        <w:rPr>
          <w:rFonts w:ascii="Times New Roman" w:eastAsia="Times New Roman" w:hAnsi="Times New Roman" w:cs="Times New Roman"/>
          <w:sz w:val="20"/>
          <w:szCs w:val="20"/>
        </w:rPr>
        <w:t xml:space="preserve"> </w:t>
      </w:r>
      <w:r w:rsidR="00A25ADF">
        <w:rPr>
          <w:rFonts w:ascii="Times New Roman" w:eastAsia="Times New Roman" w:hAnsi="Times New Roman" w:cs="Times New Roman"/>
          <w:sz w:val="20"/>
          <w:szCs w:val="20"/>
        </w:rPr>
        <w:tab/>
      </w:r>
      <w:r w:rsidR="00A25ADF">
        <w:rPr>
          <w:rFonts w:ascii="Times New Roman" w:eastAsia="Times New Roman" w:hAnsi="Times New Roman" w:cs="Times New Roman"/>
          <w:sz w:val="20"/>
          <w:szCs w:val="20"/>
        </w:rPr>
        <w:tab/>
      </w:r>
      <w:r w:rsidR="00A25ADF" w:rsidRPr="00AC09D6">
        <w:rPr>
          <w:rFonts w:ascii="Times New Roman" w:eastAsia="Times New Roman" w:hAnsi="Times New Roman" w:cs="Times New Roman"/>
          <w:sz w:val="20"/>
          <w:szCs w:val="20"/>
        </w:rPr>
        <w:t>// [in]</w:t>
      </w:r>
      <w:r w:rsidR="00A25ADF">
        <w:rPr>
          <w:rFonts w:ascii="Times New Roman" w:eastAsia="Times New Roman" w:hAnsi="Times New Roman" w:cs="Times New Roman"/>
          <w:sz w:val="20"/>
          <w:szCs w:val="20"/>
        </w:rPr>
        <w:t xml:space="preserve"> profile context object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_packet_t</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aql_stop_packet</w:t>
      </w:r>
      <w:proofErr w:type="spellEnd"/>
      <w:r w:rsidRPr="00AC09D6">
        <w:rPr>
          <w:rFonts w:ascii="Times New Roman" w:eastAsia="Times New Roman" w:hAnsi="Times New Roman" w:cs="Times New Roman"/>
          <w:sz w:val="20"/>
          <w:szCs w:val="20"/>
        </w:rPr>
        <w:t>);</w:t>
      </w:r>
      <w:r w:rsidR="00A25ADF">
        <w:rPr>
          <w:rFonts w:ascii="Times New Roman" w:eastAsia="Times New Roman" w:hAnsi="Times New Roman" w:cs="Times New Roman"/>
          <w:sz w:val="20"/>
          <w:szCs w:val="20"/>
        </w:rPr>
        <w:tab/>
        <w:t>// [out] profile stop AQL packet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Converting of the profiling AQL packet to PM4 packet, GFX8 support: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lastRenderedPageBreak/>
        <w:t xml:space="preserve">#define </w:t>
      </w:r>
      <w:r w:rsidR="008933E6">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_LEGACY_PM4_PACKET_SIZE 64</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r w:rsidR="0015653A">
        <w:rPr>
          <w:rFonts w:ascii="Times New Roman" w:eastAsia="Times New Roman" w:hAnsi="Times New Roman" w:cs="Times New Roman"/>
          <w:sz w:val="20"/>
          <w:szCs w:val="20"/>
        </w:rPr>
        <w:t>hsa_ven_amd_aqlprofile</w:t>
      </w:r>
      <w:r w:rsidR="00B70AE5">
        <w:rPr>
          <w:rFonts w:ascii="Times New Roman" w:eastAsia="Times New Roman" w:hAnsi="Times New Roman" w:cs="Times New Roman"/>
          <w:sz w:val="20"/>
          <w:szCs w:val="20"/>
        </w:rPr>
        <w:t>_legacy_get_</w:t>
      </w:r>
      <w:proofErr w:type="gramStart"/>
      <w:r w:rsidR="00B70AE5">
        <w:rPr>
          <w:rFonts w:ascii="Times New Roman" w:eastAsia="Times New Roman" w:hAnsi="Times New Roman" w:cs="Times New Roman"/>
          <w:sz w:val="20"/>
          <w:szCs w:val="20"/>
        </w:rPr>
        <w:t>pm4</w:t>
      </w:r>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6370B1">
        <w:rPr>
          <w:rFonts w:ascii="Times New Roman" w:eastAsia="Times New Roman" w:hAnsi="Times New Roman" w:cs="Times New Roman"/>
          <w:sz w:val="20"/>
          <w:szCs w:val="20"/>
        </w:rPr>
        <w:t>const</w:t>
      </w:r>
      <w:proofErr w:type="spellEnd"/>
      <w:proofErr w:type="gramEnd"/>
      <w:r w:rsidR="006370B1">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_packet_t</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aql_packet</w:t>
      </w:r>
      <w:proofErr w:type="spellEnd"/>
      <w:r w:rsidRPr="00AC09D6">
        <w:rPr>
          <w:rFonts w:ascii="Times New Roman" w:eastAsia="Times New Roman" w:hAnsi="Times New Roman" w:cs="Times New Roman"/>
          <w:sz w:val="20"/>
          <w:szCs w:val="20"/>
        </w:rPr>
        <w:t>,</w:t>
      </w:r>
      <w:r w:rsidR="00A25ADF">
        <w:rPr>
          <w:rFonts w:ascii="Times New Roman" w:eastAsia="Times New Roman" w:hAnsi="Times New Roman" w:cs="Times New Roman"/>
          <w:sz w:val="20"/>
          <w:szCs w:val="20"/>
        </w:rPr>
        <w:tab/>
        <w:t>// [in] AQL profile start/stop packet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void</w:t>
      </w:r>
      <w:proofErr w:type="gramEnd"/>
      <w:r w:rsidRPr="00AC09D6">
        <w:rPr>
          <w:rFonts w:ascii="Times New Roman" w:eastAsia="Times New Roman" w:hAnsi="Times New Roman" w:cs="Times New Roman"/>
          <w:sz w:val="20"/>
          <w:szCs w:val="20"/>
        </w:rPr>
        <w:t xml:space="preserve"> * pm4);</w:t>
      </w:r>
      <w:r w:rsidR="00A25ADF">
        <w:rPr>
          <w:rFonts w:ascii="Times New Roman" w:eastAsia="Times New Roman" w:hAnsi="Times New Roman" w:cs="Times New Roman"/>
          <w:sz w:val="20"/>
          <w:szCs w:val="20"/>
        </w:rPr>
        <w:tab/>
      </w:r>
      <w:r w:rsidR="00A25ADF">
        <w:rPr>
          <w:rFonts w:ascii="Times New Roman" w:eastAsia="Times New Roman" w:hAnsi="Times New Roman" w:cs="Times New Roman"/>
          <w:sz w:val="20"/>
          <w:szCs w:val="20"/>
        </w:rPr>
        <w:tab/>
      </w:r>
      <w:r w:rsidR="00A25ADF">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A25ADF">
        <w:rPr>
          <w:rFonts w:ascii="Times New Roman" w:eastAsia="Times New Roman" w:hAnsi="Times New Roman" w:cs="Times New Roman"/>
          <w:sz w:val="20"/>
          <w:szCs w:val="20"/>
        </w:rPr>
        <w:tab/>
      </w:r>
      <w:r w:rsidR="00A25ADF">
        <w:rPr>
          <w:rFonts w:ascii="Times New Roman" w:eastAsia="Times New Roman" w:hAnsi="Times New Roman" w:cs="Times New Roman"/>
          <w:sz w:val="20"/>
          <w:szCs w:val="20"/>
        </w:rPr>
        <w:tab/>
        <w:t xml:space="preserve">// [out] </w:t>
      </w:r>
      <w:r w:rsidR="00267669">
        <w:rPr>
          <w:rFonts w:ascii="Times New Roman" w:eastAsia="Times New Roman" w:hAnsi="Times New Roman" w:cs="Times New Roman"/>
          <w:sz w:val="20"/>
          <w:szCs w:val="20"/>
        </w:rPr>
        <w:t xml:space="preserve">profile legacy </w:t>
      </w:r>
      <w:r w:rsidR="00A25ADF">
        <w:rPr>
          <w:rFonts w:ascii="Times New Roman" w:eastAsia="Times New Roman" w:hAnsi="Times New Roman" w:cs="Times New Roman"/>
          <w:sz w:val="20"/>
          <w:szCs w:val="20"/>
        </w:rPr>
        <w:t>PM4 packet blob</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5900DF">
      <w:pPr>
        <w:pStyle w:val="Heading2"/>
      </w:pPr>
      <w:bookmarkStart w:id="36" w:name="_Toc482817170"/>
      <w:r w:rsidRPr="00AC09D6">
        <w:t>Get profile info</w:t>
      </w:r>
      <w:bookmarkEnd w:id="36"/>
    </w:p>
    <w:p w:rsidR="00AC09D6" w:rsidRPr="00AC09D6" w:rsidRDefault="00AC09D6" w:rsidP="00AC09D6">
      <w:pPr>
        <w:spacing w:after="0" w:line="240" w:lineRule="auto"/>
        <w:ind w:firstLine="72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Generic method for getting various profile info including profile buffers attributes like the command buffer size and the profiling</w:t>
      </w:r>
      <w:r w:rsidR="00705050">
        <w:rPr>
          <w:rFonts w:ascii="Times New Roman" w:eastAsia="Times New Roman" w:hAnsi="Times New Roman" w:cs="Times New Roman"/>
          <w:sz w:val="20"/>
          <w:szCs w:val="20"/>
        </w:rPr>
        <w:t xml:space="preserve"> </w:t>
      </w:r>
      <w:r w:rsidRPr="00AC09D6">
        <w:rPr>
          <w:rFonts w:ascii="Times New Roman" w:eastAsia="Times New Roman" w:hAnsi="Times New Roman" w:cs="Times New Roman"/>
          <w:sz w:val="20"/>
          <w:szCs w:val="20"/>
        </w:rPr>
        <w:t>results.</w:t>
      </w:r>
    </w:p>
    <w:p w:rsidR="00AC09D6" w:rsidRPr="00AC09D6" w:rsidRDefault="00AC09D6" w:rsidP="00AC09D6">
      <w:pPr>
        <w:spacing w:after="0" w:line="240" w:lineRule="auto"/>
        <w:ind w:firstLine="720"/>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It’s implied that all counters are 64bit values.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Profile attributes:</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union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HSA_VEN_AMD_AQLPROFILE_INFO_TYPE</w:t>
      </w:r>
      <w:r w:rsidRPr="00AC09D6">
        <w:rPr>
          <w:rFonts w:ascii="Times New Roman" w:eastAsia="Times New Roman" w:hAnsi="Times New Roman" w:cs="Times New Roman"/>
          <w:sz w:val="20"/>
          <w:szCs w:val="20"/>
        </w:rPr>
        <w:t>_COMMAND_BUFFER_SIZE,</w:t>
      </w:r>
      <w:r w:rsidRPr="00AC09D6">
        <w:rPr>
          <w:rFonts w:ascii="Times New Roman" w:eastAsia="Times New Roman" w:hAnsi="Times New Roman" w:cs="Times New Roman"/>
          <w:sz w:val="20"/>
          <w:szCs w:val="20"/>
        </w:rPr>
        <w:tab/>
        <w:t xml:space="preserve">// </w:t>
      </w:r>
      <w:proofErr w:type="spellStart"/>
      <w:r w:rsidRPr="00AC09D6">
        <w:rPr>
          <w:rFonts w:ascii="Times New Roman" w:eastAsia="Times New Roman" w:hAnsi="Times New Roman" w:cs="Times New Roman"/>
          <w:sz w:val="20"/>
          <w:szCs w:val="20"/>
        </w:rPr>
        <w:t>get_info</w:t>
      </w:r>
      <w:proofErr w:type="spellEnd"/>
      <w:r w:rsidRPr="00AC09D6">
        <w:rPr>
          <w:rFonts w:ascii="Times New Roman" w:eastAsia="Times New Roman" w:hAnsi="Times New Roman" w:cs="Times New Roman"/>
          <w:sz w:val="20"/>
          <w:szCs w:val="20"/>
        </w:rPr>
        <w:t xml:space="preserve"> returns uint32_t value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HSA_VEN_AMD_AQLPROFILE_INFO_TYPE</w:t>
      </w:r>
      <w:r w:rsidRPr="00AC09D6">
        <w:rPr>
          <w:rFonts w:ascii="Times New Roman" w:eastAsia="Times New Roman" w:hAnsi="Times New Roman" w:cs="Times New Roman"/>
          <w:sz w:val="20"/>
          <w:szCs w:val="20"/>
        </w:rPr>
        <w:t>_PMC_BUFFER_SIZE,</w:t>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t xml:space="preserve">// </w:t>
      </w:r>
      <w:proofErr w:type="spellStart"/>
      <w:r w:rsidRPr="00AC09D6">
        <w:rPr>
          <w:rFonts w:ascii="Times New Roman" w:eastAsia="Times New Roman" w:hAnsi="Times New Roman" w:cs="Times New Roman"/>
          <w:sz w:val="20"/>
          <w:szCs w:val="20"/>
        </w:rPr>
        <w:t>get_info</w:t>
      </w:r>
      <w:proofErr w:type="spellEnd"/>
      <w:r w:rsidRPr="00AC09D6">
        <w:rPr>
          <w:rFonts w:ascii="Times New Roman" w:eastAsia="Times New Roman" w:hAnsi="Times New Roman" w:cs="Times New Roman"/>
          <w:sz w:val="20"/>
          <w:szCs w:val="20"/>
        </w:rPr>
        <w:t xml:space="preserve"> returns uint32_t value</w:t>
      </w:r>
    </w:p>
    <w:p w:rsid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HSA_VEN_AMD_AQLPROFILE_INFO_TYPE</w:t>
      </w:r>
      <w:r w:rsidRPr="00AC09D6">
        <w:rPr>
          <w:rFonts w:ascii="Times New Roman" w:eastAsia="Times New Roman" w:hAnsi="Times New Roman" w:cs="Times New Roman"/>
          <w:sz w:val="20"/>
          <w:szCs w:val="20"/>
        </w:rPr>
        <w:t>_PMC_DATA,</w:t>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t xml:space="preserve">// </w:t>
      </w:r>
      <w:proofErr w:type="spellStart"/>
      <w:r w:rsidRPr="00AC09D6">
        <w:rPr>
          <w:rFonts w:ascii="Times New Roman" w:eastAsia="Times New Roman" w:hAnsi="Times New Roman" w:cs="Times New Roman"/>
          <w:sz w:val="20"/>
          <w:szCs w:val="20"/>
        </w:rPr>
        <w:t>get_info</w:t>
      </w:r>
      <w:proofErr w:type="spellEnd"/>
      <w:r w:rsidRPr="00AC09D6">
        <w:rPr>
          <w:rFonts w:ascii="Times New Roman" w:eastAsia="Times New Roman" w:hAnsi="Times New Roman" w:cs="Times New Roman"/>
          <w:sz w:val="20"/>
          <w:szCs w:val="20"/>
        </w:rPr>
        <w:t xml:space="preserve"> returns </w:t>
      </w:r>
      <w:r w:rsidR="00EA16B2">
        <w:rPr>
          <w:rFonts w:ascii="Times New Roman" w:eastAsia="Times New Roman" w:hAnsi="Times New Roman" w:cs="Times New Roman"/>
          <w:sz w:val="20"/>
          <w:szCs w:val="20"/>
        </w:rPr>
        <w:t xml:space="preserve">PMC </w:t>
      </w:r>
      <w:r w:rsidRPr="00AC09D6">
        <w:rPr>
          <w:rFonts w:ascii="Times New Roman" w:eastAsia="Times New Roman" w:hAnsi="Times New Roman" w:cs="Times New Roman"/>
          <w:sz w:val="20"/>
          <w:szCs w:val="20"/>
        </w:rPr>
        <w:t>uint64_t value</w:t>
      </w:r>
    </w:p>
    <w:p w:rsidR="00455E33" w:rsidRPr="00AC09D6" w:rsidRDefault="00455E33"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454BCB">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info_data</w:t>
      </w:r>
      <w:r w:rsidR="009F564D">
        <w:rPr>
          <w:rFonts w:ascii="Times New Roman" w:eastAsia="Times New Roman" w:hAnsi="Times New Roman" w:cs="Times New Roman"/>
          <w:sz w:val="20"/>
          <w:szCs w:val="20"/>
        </w:rPr>
        <w:t>_t</w:t>
      </w:r>
      <w:proofErr w:type="spellEnd"/>
      <w:r>
        <w:rPr>
          <w:rFonts w:ascii="Times New Roman" w:eastAsia="Times New Roman" w:hAnsi="Times New Roman" w:cs="Times New Roman"/>
          <w:sz w:val="20"/>
          <w:szCs w:val="20"/>
        </w:rPr>
        <w:t xml:space="preserve"> object</w:t>
      </w:r>
    </w:p>
    <w:p w:rsidR="00455E33" w:rsidRDefault="00AC09D6" w:rsidP="00454BCB">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HSA_VEN_AMD_AQLPROFILE_INFO_TYPE</w:t>
      </w:r>
      <w:r w:rsidRPr="00AC09D6">
        <w:rPr>
          <w:rFonts w:ascii="Times New Roman" w:eastAsia="Times New Roman" w:hAnsi="Times New Roman" w:cs="Times New Roman"/>
          <w:sz w:val="20"/>
          <w:szCs w:val="20"/>
        </w:rPr>
        <w:t>_SQTT_DATA</w:t>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t xml:space="preserve">// </w:t>
      </w:r>
      <w:proofErr w:type="spellStart"/>
      <w:r w:rsidRPr="00AC09D6">
        <w:rPr>
          <w:rFonts w:ascii="Times New Roman" w:eastAsia="Times New Roman" w:hAnsi="Times New Roman" w:cs="Times New Roman"/>
          <w:sz w:val="20"/>
          <w:szCs w:val="20"/>
        </w:rPr>
        <w:t>get_info</w:t>
      </w:r>
      <w:proofErr w:type="spellEnd"/>
      <w:r w:rsidRPr="00AC09D6">
        <w:rPr>
          <w:rFonts w:ascii="Times New Roman" w:eastAsia="Times New Roman" w:hAnsi="Times New Roman" w:cs="Times New Roman"/>
          <w:sz w:val="20"/>
          <w:szCs w:val="20"/>
        </w:rPr>
        <w:t xml:space="preserve"> </w:t>
      </w:r>
      <w:r w:rsidR="00455E33">
        <w:rPr>
          <w:rFonts w:ascii="Times New Roman" w:eastAsia="Times New Roman" w:hAnsi="Times New Roman" w:cs="Times New Roman"/>
          <w:sz w:val="20"/>
          <w:szCs w:val="20"/>
        </w:rPr>
        <w:t>returns SQTT buffer</w:t>
      </w:r>
      <w:r w:rsidR="00454BCB">
        <w:rPr>
          <w:rFonts w:ascii="Times New Roman" w:eastAsia="Times New Roman" w:hAnsi="Times New Roman" w:cs="Times New Roman"/>
          <w:sz w:val="20"/>
          <w:szCs w:val="20"/>
        </w:rPr>
        <w:t xml:space="preserve"> </w:t>
      </w:r>
      <w:proofErr w:type="spellStart"/>
      <w:r w:rsidR="009F564D">
        <w:rPr>
          <w:rFonts w:ascii="Times New Roman" w:eastAsia="Times New Roman" w:hAnsi="Times New Roman" w:cs="Times New Roman"/>
          <w:sz w:val="20"/>
          <w:szCs w:val="20"/>
        </w:rPr>
        <w:t>p</w:t>
      </w:r>
      <w:r w:rsidR="00454BCB">
        <w:rPr>
          <w:rFonts w:ascii="Times New Roman" w:eastAsia="Times New Roman" w:hAnsi="Times New Roman" w:cs="Times New Roman"/>
          <w:sz w:val="20"/>
          <w:szCs w:val="20"/>
        </w:rPr>
        <w:t>tr</w:t>
      </w:r>
      <w:proofErr w:type="spellEnd"/>
      <w:r w:rsidR="00455E33">
        <w:rPr>
          <w:rFonts w:ascii="Times New Roman" w:eastAsia="Times New Roman" w:hAnsi="Times New Roman" w:cs="Times New Roman"/>
          <w:sz w:val="20"/>
          <w:szCs w:val="20"/>
        </w:rPr>
        <w:t>/size</w:t>
      </w:r>
    </w:p>
    <w:p w:rsidR="00AC09D6" w:rsidRPr="00AC09D6" w:rsidRDefault="00455E33"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00454BCB">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info_data</w:t>
      </w:r>
      <w:r w:rsidR="009F564D">
        <w:rPr>
          <w:rFonts w:ascii="Times New Roman" w:eastAsia="Times New Roman" w:hAnsi="Times New Roman" w:cs="Times New Roman"/>
          <w:sz w:val="20"/>
          <w:szCs w:val="20"/>
        </w:rPr>
        <w:t>_t</w:t>
      </w:r>
      <w:proofErr w:type="spellEnd"/>
      <w:r>
        <w:rPr>
          <w:rFonts w:ascii="Times New Roman" w:eastAsia="Times New Roman" w:hAnsi="Times New Roman" w:cs="Times New Roman"/>
          <w:sz w:val="20"/>
          <w:szCs w:val="20"/>
        </w:rPr>
        <w:t xml:space="preserve"> object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_info_type_t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Profile generic output data:</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proofErr w:type="gramStart"/>
      <w:r w:rsidRPr="00AC09D6">
        <w:rPr>
          <w:rFonts w:ascii="Times New Roman" w:eastAsia="Times New Roman" w:hAnsi="Times New Roman" w:cs="Times New Roman"/>
          <w:sz w:val="20"/>
          <w:szCs w:val="20"/>
        </w:rPr>
        <w:t>typedef</w:t>
      </w:r>
      <w:proofErr w:type="spellEnd"/>
      <w:proofErr w:type="gram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struct</w:t>
      </w:r>
      <w:proofErr w:type="spell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uint32_t </w:t>
      </w:r>
      <w:proofErr w:type="spellStart"/>
      <w:r w:rsidRPr="00AC09D6">
        <w:rPr>
          <w:rFonts w:ascii="Times New Roman" w:eastAsia="Times New Roman" w:hAnsi="Times New Roman" w:cs="Times New Roman"/>
          <w:sz w:val="20"/>
          <w:szCs w:val="20"/>
        </w:rPr>
        <w:t>sample_id</w:t>
      </w:r>
      <w:proofErr w:type="spellEnd"/>
      <w:r w:rsidRPr="00AC09D6">
        <w:rPr>
          <w:rFonts w:ascii="Times New Roman" w:eastAsia="Times New Roman" w:hAnsi="Times New Roman" w:cs="Times New Roman"/>
          <w:sz w:val="20"/>
          <w:szCs w:val="20"/>
        </w:rPr>
        <w:t>;</w:t>
      </w:r>
      <w:r w:rsidR="006A4AC0">
        <w:rPr>
          <w:rFonts w:ascii="Times New Roman" w:eastAsia="Times New Roman" w:hAnsi="Times New Roman" w:cs="Times New Roman"/>
          <w:sz w:val="20"/>
          <w:szCs w:val="20"/>
        </w:rPr>
        <w:tab/>
      </w:r>
      <w:r w:rsidR="006A4AC0">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6A4AC0">
        <w:rPr>
          <w:rFonts w:ascii="Times New Roman" w:eastAsia="Times New Roman" w:hAnsi="Times New Roman" w:cs="Times New Roman"/>
          <w:sz w:val="20"/>
          <w:szCs w:val="20"/>
        </w:rPr>
        <w:tab/>
        <w:t>// PMC sample or SQTT</w:t>
      </w:r>
      <w:r w:rsidR="006A4AC0" w:rsidRPr="006A4AC0">
        <w:rPr>
          <w:rFonts w:ascii="Times New Roman" w:eastAsia="Times New Roman" w:hAnsi="Times New Roman" w:cs="Times New Roman"/>
          <w:sz w:val="20"/>
          <w:szCs w:val="20"/>
        </w:rPr>
        <w:t xml:space="preserve"> buffer index</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union</w:t>
      </w:r>
      <w:proofErr w:type="gram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struct</w:t>
      </w:r>
      <w:proofErr w:type="spellEnd"/>
      <w:proofErr w:type="gramEnd"/>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_event_t</w:t>
      </w:r>
      <w:proofErr w:type="spellEnd"/>
      <w:proofErr w:type="gramEnd"/>
      <w:r w:rsidRPr="00AC09D6">
        <w:rPr>
          <w:rFonts w:ascii="Times New Roman" w:eastAsia="Times New Roman" w:hAnsi="Times New Roman" w:cs="Times New Roman"/>
          <w:sz w:val="20"/>
          <w:szCs w:val="20"/>
        </w:rPr>
        <w:t xml:space="preserve"> event;</w:t>
      </w:r>
      <w:r w:rsidRPr="00AC09D6">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PMC event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uint64_t</w:t>
      </w:r>
      <w:proofErr w:type="gramEnd"/>
      <w:r w:rsidRPr="00AC09D6">
        <w:rPr>
          <w:rFonts w:ascii="Times New Roman" w:eastAsia="Times New Roman" w:hAnsi="Times New Roman" w:cs="Times New Roman"/>
          <w:sz w:val="20"/>
          <w:szCs w:val="20"/>
        </w:rPr>
        <w:t xml:space="preserve"> result;</w:t>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00C3293B">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PMC result</w:t>
      </w:r>
    </w:p>
    <w:p w:rsid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pmc_data</w:t>
      </w:r>
      <w:proofErr w:type="spellEnd"/>
      <w:r w:rsidRPr="00AC09D6">
        <w:rPr>
          <w:rFonts w:ascii="Times New Roman" w:eastAsia="Times New Roman" w:hAnsi="Times New Roman" w:cs="Times New Roman"/>
          <w:sz w:val="20"/>
          <w:szCs w:val="20"/>
        </w:rPr>
        <w:t>;</w:t>
      </w:r>
    </w:p>
    <w:p w:rsidR="000C52CB" w:rsidRPr="00AC09D6" w:rsidRDefault="000C52CB"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_descriptor_t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sqtt_data</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sidRPr="00AC09D6">
        <w:rPr>
          <w:rFonts w:ascii="Times New Roman" w:eastAsia="Times New Roman" w:hAnsi="Times New Roman" w:cs="Times New Roman"/>
          <w:sz w:val="20"/>
          <w:szCs w:val="20"/>
        </w:rPr>
        <w:t>SQTT output data</w:t>
      </w:r>
      <w:r>
        <w:rPr>
          <w:rFonts w:ascii="Times New Roman" w:eastAsia="Times New Roman" w:hAnsi="Times New Roman" w:cs="Times New Roman"/>
          <w:sz w:val="20"/>
          <w:szCs w:val="20"/>
        </w:rPr>
        <w:t xml:space="preserve"> descriptor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_info_data_t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Definition of output data iterator callback:</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_data_callback_t</w:t>
      </w:r>
      <w:proofErr w:type="spellEnd"/>
      <w:proofErr w:type="gramStart"/>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_info_type_t</w:t>
      </w:r>
      <w:proofErr w:type="spellEnd"/>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info_type</w:t>
      </w:r>
      <w:proofErr w:type="spellEnd"/>
      <w:r w:rsidRPr="00AC09D6">
        <w:rPr>
          <w:rFonts w:ascii="Times New Roman" w:eastAsia="Times New Roman" w:hAnsi="Times New Roman" w:cs="Times New Roman"/>
          <w:sz w:val="20"/>
          <w:szCs w:val="20"/>
        </w:rPr>
        <w:t>,</w:t>
      </w:r>
      <w:r w:rsidR="00CD5E75">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CD5E75">
        <w:rPr>
          <w:rFonts w:ascii="Times New Roman" w:eastAsia="Times New Roman" w:hAnsi="Times New Roman" w:cs="Times New Roman"/>
          <w:sz w:val="20"/>
          <w:szCs w:val="20"/>
        </w:rPr>
        <w:t>// [in]</w:t>
      </w:r>
      <w:r w:rsidR="009D0F4A">
        <w:rPr>
          <w:rFonts w:ascii="Times New Roman" w:eastAsia="Times New Roman" w:hAnsi="Times New Roman" w:cs="Times New Roman"/>
          <w:sz w:val="20"/>
          <w:szCs w:val="20"/>
        </w:rPr>
        <w:t xml:space="preserve"> data type. PMC or SQTT data</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_info_data_t</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info_data</w:t>
      </w:r>
      <w:proofErr w:type="spellEnd"/>
      <w:r w:rsidRPr="00AC09D6">
        <w:rPr>
          <w:rFonts w:ascii="Times New Roman" w:eastAsia="Times New Roman" w:hAnsi="Times New Roman" w:cs="Times New Roman"/>
          <w:sz w:val="20"/>
          <w:szCs w:val="20"/>
        </w:rPr>
        <w:t>,</w:t>
      </w:r>
      <w:r w:rsidR="00D67A30">
        <w:rPr>
          <w:rFonts w:ascii="Times New Roman" w:eastAsia="Times New Roman" w:hAnsi="Times New Roman" w:cs="Times New Roman"/>
          <w:sz w:val="20"/>
          <w:szCs w:val="20"/>
        </w:rPr>
        <w:tab/>
      </w:r>
      <w:r w:rsidR="00CD5E75">
        <w:rPr>
          <w:rFonts w:ascii="Times New Roman" w:eastAsia="Times New Roman" w:hAnsi="Times New Roman" w:cs="Times New Roman"/>
          <w:sz w:val="20"/>
          <w:szCs w:val="20"/>
        </w:rPr>
        <w:tab/>
        <w:t>// [in]</w:t>
      </w:r>
      <w:r w:rsidR="009D0F4A">
        <w:rPr>
          <w:rFonts w:ascii="Times New Roman" w:eastAsia="Times New Roman" w:hAnsi="Times New Roman" w:cs="Times New Roman"/>
          <w:sz w:val="20"/>
          <w:szCs w:val="20"/>
        </w:rPr>
        <w:t xml:space="preserve"> info data object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void</w:t>
      </w:r>
      <w:proofErr w:type="gram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callback_data</w:t>
      </w:r>
      <w:proofErr w:type="spellEnd"/>
      <w:r w:rsidRPr="00AC09D6">
        <w:rPr>
          <w:rFonts w:ascii="Times New Roman" w:eastAsia="Times New Roman" w:hAnsi="Times New Roman" w:cs="Times New Roman"/>
          <w:sz w:val="20"/>
          <w:szCs w:val="20"/>
        </w:rPr>
        <w:t>);</w:t>
      </w:r>
      <w:r w:rsidR="00CD5E75">
        <w:rPr>
          <w:rFonts w:ascii="Times New Roman" w:eastAsia="Times New Roman" w:hAnsi="Times New Roman" w:cs="Times New Roman"/>
          <w:sz w:val="20"/>
          <w:szCs w:val="20"/>
        </w:rPr>
        <w:tab/>
      </w:r>
      <w:r w:rsidR="00CD5E75">
        <w:rPr>
          <w:rFonts w:ascii="Times New Roman" w:eastAsia="Times New Roman" w:hAnsi="Times New Roman" w:cs="Times New Roman"/>
          <w:sz w:val="20"/>
          <w:szCs w:val="20"/>
        </w:rPr>
        <w:tab/>
      </w:r>
      <w:r w:rsidR="00CD5E75">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CD5E75">
        <w:rPr>
          <w:rFonts w:ascii="Times New Roman" w:eastAsia="Times New Roman" w:hAnsi="Times New Roman" w:cs="Times New Roman"/>
          <w:sz w:val="20"/>
          <w:szCs w:val="20"/>
        </w:rPr>
        <w:t>// [in/out]</w:t>
      </w:r>
      <w:r w:rsidR="009D0F4A">
        <w:rPr>
          <w:rFonts w:ascii="Times New Roman" w:eastAsia="Times New Roman" w:hAnsi="Times New Roman" w:cs="Times New Roman"/>
          <w:sz w:val="20"/>
          <w:szCs w:val="20"/>
        </w:rPr>
        <w:t xml:space="preserve"> data </w:t>
      </w:r>
      <w:r w:rsidR="009F564D">
        <w:rPr>
          <w:rFonts w:ascii="Times New Roman" w:eastAsia="Times New Roman" w:hAnsi="Times New Roman" w:cs="Times New Roman"/>
          <w:sz w:val="20"/>
          <w:szCs w:val="20"/>
        </w:rPr>
        <w:t>pointer</w:t>
      </w:r>
      <w:r w:rsidR="009D0F4A">
        <w:rPr>
          <w:rFonts w:ascii="Times New Roman" w:eastAsia="Times New Roman" w:hAnsi="Times New Roman" w:cs="Times New Roman"/>
          <w:sz w:val="20"/>
          <w:szCs w:val="20"/>
        </w:rPr>
        <w:t xml:space="preserve"> passed to the callback</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Method for getting the profile info:</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_get_</w:t>
      </w:r>
      <w:proofErr w:type="gramStart"/>
      <w:r w:rsidRPr="00AC09D6">
        <w:rPr>
          <w:rFonts w:ascii="Times New Roman" w:eastAsia="Times New Roman" w:hAnsi="Times New Roman" w:cs="Times New Roman"/>
          <w:sz w:val="20"/>
          <w:szCs w:val="20"/>
        </w:rPr>
        <w:t>info</w:t>
      </w:r>
      <w:proofErr w:type="spellEnd"/>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const</w:t>
      </w:r>
      <w:proofErr w:type="spellEnd"/>
      <w:proofErr w:type="gram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_t</w:t>
      </w:r>
      <w:proofErr w:type="spellEnd"/>
      <w:r w:rsidRPr="00AC09D6">
        <w:rPr>
          <w:rFonts w:ascii="Times New Roman" w:eastAsia="Times New Roman" w:hAnsi="Times New Roman" w:cs="Times New Roman"/>
          <w:sz w:val="20"/>
          <w:szCs w:val="20"/>
        </w:rPr>
        <w:t xml:space="preserve"> * profile,</w:t>
      </w:r>
      <w:r w:rsidRPr="00AC09D6">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454BCB">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[in]</w:t>
      </w:r>
      <w:r w:rsidR="009D0F4A">
        <w:rPr>
          <w:rFonts w:ascii="Times New Roman" w:eastAsia="Times New Roman" w:hAnsi="Times New Roman" w:cs="Times New Roman"/>
          <w:sz w:val="20"/>
          <w:szCs w:val="20"/>
        </w:rPr>
        <w:t xml:space="preserve"> profile context object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_info_type_t</w:t>
      </w:r>
      <w:proofErr w:type="spellEnd"/>
      <w:proofErr w:type="gramEnd"/>
      <w:r w:rsidRPr="00AC09D6">
        <w:rPr>
          <w:rFonts w:ascii="Times New Roman" w:eastAsia="Times New Roman" w:hAnsi="Times New Roman" w:cs="Times New Roman"/>
          <w:sz w:val="20"/>
          <w:szCs w:val="20"/>
        </w:rPr>
        <w:t xml:space="preserve"> attribute,</w:t>
      </w:r>
      <w:r w:rsidRPr="00AC09D6">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[in]</w:t>
      </w:r>
      <w:r w:rsidR="009D0F4A">
        <w:rPr>
          <w:rFonts w:ascii="Times New Roman" w:eastAsia="Times New Roman" w:hAnsi="Times New Roman" w:cs="Times New Roman"/>
          <w:sz w:val="20"/>
          <w:szCs w:val="20"/>
        </w:rPr>
        <w:t xml:space="preserve"> requested profile attribute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void</w:t>
      </w:r>
      <w:proofErr w:type="gramEnd"/>
      <w:r w:rsidRPr="00AC09D6">
        <w:rPr>
          <w:rFonts w:ascii="Times New Roman" w:eastAsia="Times New Roman" w:hAnsi="Times New Roman" w:cs="Times New Roman"/>
          <w:sz w:val="20"/>
          <w:szCs w:val="20"/>
        </w:rPr>
        <w:t xml:space="preserve"> * value);</w:t>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w:t>
      </w:r>
      <w:r w:rsidR="003F6338">
        <w:rPr>
          <w:rFonts w:ascii="Times New Roman" w:eastAsia="Times New Roman" w:hAnsi="Times New Roman" w:cs="Times New Roman"/>
          <w:sz w:val="20"/>
          <w:szCs w:val="20"/>
        </w:rPr>
        <w:t>in/</w:t>
      </w:r>
      <w:r w:rsidRPr="00AC09D6">
        <w:rPr>
          <w:rFonts w:ascii="Times New Roman" w:eastAsia="Times New Roman" w:hAnsi="Times New Roman" w:cs="Times New Roman"/>
          <w:sz w:val="20"/>
          <w:szCs w:val="20"/>
        </w:rPr>
        <w:t>out]</w:t>
      </w:r>
      <w:r w:rsidR="009D0F4A">
        <w:rPr>
          <w:rFonts w:ascii="Times New Roman" w:eastAsia="Times New Roman" w:hAnsi="Times New Roman" w:cs="Times New Roman"/>
          <w:sz w:val="20"/>
          <w:szCs w:val="20"/>
        </w:rPr>
        <w:t xml:space="preserve"> returned value</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Method for iterating the events output data:</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proofErr w:type="spellStart"/>
      <w:r w:rsidRPr="00AC09D6">
        <w:rPr>
          <w:rFonts w:ascii="Times New Roman" w:eastAsia="Times New Roman" w:hAnsi="Times New Roman" w:cs="Times New Roman"/>
          <w:sz w:val="20"/>
          <w:szCs w:val="20"/>
        </w:rPr>
        <w:t>hsa_status_t</w:t>
      </w:r>
      <w:proofErr w:type="spell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_iterate_</w:t>
      </w:r>
      <w:proofErr w:type="gramStart"/>
      <w:r w:rsidRPr="00AC09D6">
        <w:rPr>
          <w:rFonts w:ascii="Times New Roman" w:eastAsia="Times New Roman" w:hAnsi="Times New Roman" w:cs="Times New Roman"/>
          <w:sz w:val="20"/>
          <w:szCs w:val="20"/>
        </w:rPr>
        <w:t>data</w:t>
      </w:r>
      <w:proofErr w:type="spellEnd"/>
      <w:r w:rsidRPr="00AC09D6">
        <w:rPr>
          <w:rFonts w:ascii="Times New Roman" w:eastAsia="Times New Roman" w:hAnsi="Times New Roman" w:cs="Times New Roman"/>
          <w:sz w:val="20"/>
          <w:szCs w:val="20"/>
        </w:rPr>
        <w:t>(</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const</w:t>
      </w:r>
      <w:proofErr w:type="spellEnd"/>
      <w:proofErr w:type="gramEnd"/>
      <w:r w:rsidRPr="00AC09D6">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_t</w:t>
      </w:r>
      <w:proofErr w:type="spellEnd"/>
      <w:r w:rsidRPr="00AC09D6">
        <w:rPr>
          <w:rFonts w:ascii="Times New Roman" w:eastAsia="Times New Roman" w:hAnsi="Times New Roman" w:cs="Times New Roman"/>
          <w:sz w:val="20"/>
          <w:szCs w:val="20"/>
        </w:rPr>
        <w:t xml:space="preserve"> * profile,</w:t>
      </w:r>
      <w:r w:rsidRPr="00AC09D6">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454BCB">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[in]</w:t>
      </w:r>
      <w:r w:rsidR="009D0F4A">
        <w:rPr>
          <w:rFonts w:ascii="Times New Roman" w:eastAsia="Times New Roman" w:hAnsi="Times New Roman" w:cs="Times New Roman"/>
          <w:sz w:val="20"/>
          <w:szCs w:val="20"/>
        </w:rPr>
        <w:t xml:space="preserve"> profile context object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_data_callback_t</w:t>
      </w:r>
      <w:proofErr w:type="spellEnd"/>
      <w:proofErr w:type="gramEnd"/>
      <w:r w:rsidRPr="00AC09D6">
        <w:rPr>
          <w:rFonts w:ascii="Times New Roman" w:eastAsia="Times New Roman" w:hAnsi="Times New Roman" w:cs="Times New Roman"/>
          <w:sz w:val="20"/>
          <w:szCs w:val="20"/>
        </w:rPr>
        <w:t xml:space="preserve"> callback;</w:t>
      </w:r>
      <w:r w:rsidR="00454BCB">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ab/>
        <w:t>// [in] callback to iterate the output data</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void</w:t>
      </w:r>
      <w:proofErr w:type="gramEnd"/>
      <w:r w:rsidRPr="00AC09D6">
        <w:rPr>
          <w:rFonts w:ascii="Times New Roman" w:eastAsia="Times New Roman" w:hAnsi="Times New Roman" w:cs="Times New Roman"/>
          <w:sz w:val="20"/>
          <w:szCs w:val="20"/>
        </w:rPr>
        <w:t xml:space="preserve"> * </w:t>
      </w:r>
      <w:proofErr w:type="spellStart"/>
      <w:r w:rsidR="00E012AC">
        <w:rPr>
          <w:rFonts w:ascii="Times New Roman" w:eastAsia="Times New Roman" w:hAnsi="Times New Roman" w:cs="Times New Roman"/>
          <w:sz w:val="20"/>
          <w:szCs w:val="20"/>
        </w:rPr>
        <w:t>callback_</w:t>
      </w:r>
      <w:r w:rsidRPr="00AC09D6">
        <w:rPr>
          <w:rFonts w:ascii="Times New Roman" w:eastAsia="Times New Roman" w:hAnsi="Times New Roman" w:cs="Times New Roman"/>
          <w:sz w:val="20"/>
          <w:szCs w:val="20"/>
        </w:rPr>
        <w:t>data</w:t>
      </w:r>
      <w:proofErr w:type="spellEnd"/>
      <w:r w:rsidRPr="00AC09D6">
        <w:rPr>
          <w:rFonts w:ascii="Times New Roman" w:eastAsia="Times New Roman" w:hAnsi="Times New Roman" w:cs="Times New Roman"/>
          <w:sz w:val="20"/>
          <w:szCs w:val="20"/>
        </w:rPr>
        <w:t>);</w:t>
      </w:r>
      <w:r w:rsidR="00E012AC">
        <w:rPr>
          <w:rFonts w:ascii="Times New Roman" w:eastAsia="Times New Roman" w:hAnsi="Times New Roman" w:cs="Times New Roman"/>
          <w:sz w:val="20"/>
          <w:szCs w:val="20"/>
        </w:rPr>
        <w:tab/>
      </w:r>
      <w:r w:rsidR="00E012AC">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D67A30">
        <w:rPr>
          <w:rFonts w:ascii="Times New Roman" w:eastAsia="Times New Roman" w:hAnsi="Times New Roman" w:cs="Times New Roman"/>
          <w:sz w:val="20"/>
          <w:szCs w:val="20"/>
        </w:rPr>
        <w:tab/>
      </w:r>
      <w:r w:rsidR="00E012AC">
        <w:rPr>
          <w:rFonts w:ascii="Times New Roman" w:eastAsia="Times New Roman" w:hAnsi="Times New Roman" w:cs="Times New Roman"/>
          <w:sz w:val="20"/>
          <w:szCs w:val="20"/>
        </w:rPr>
        <w:tab/>
      </w:r>
      <w:r w:rsidRPr="00AC09D6">
        <w:rPr>
          <w:rFonts w:ascii="Times New Roman" w:eastAsia="Times New Roman" w:hAnsi="Times New Roman" w:cs="Times New Roman"/>
          <w:sz w:val="20"/>
          <w:szCs w:val="20"/>
        </w:rPr>
        <w:t>// [in/out] data passed to the callback</w:t>
      </w:r>
    </w:p>
    <w:p w:rsidR="00AC09D6" w:rsidRDefault="00AC09D6" w:rsidP="00AC09D6">
      <w:pPr>
        <w:spacing w:after="0" w:line="240" w:lineRule="auto"/>
        <w:rPr>
          <w:rFonts w:ascii="Times New Roman" w:eastAsia="Times New Roman" w:hAnsi="Times New Roman" w:cs="Times New Roman"/>
          <w:sz w:val="20"/>
          <w:szCs w:val="20"/>
        </w:rPr>
      </w:pPr>
    </w:p>
    <w:p w:rsidR="003F6B1F" w:rsidRDefault="007D7CE9" w:rsidP="005900DF">
      <w:pPr>
        <w:pStyle w:val="Heading2"/>
      </w:pPr>
      <w:r>
        <w:t>Returning the error string method</w:t>
      </w:r>
    </w:p>
    <w:p w:rsidR="003F6B1F" w:rsidRDefault="003F6B1F" w:rsidP="005900DF">
      <w:pPr>
        <w:pStyle w:val="Heading2"/>
        <w:numPr>
          <w:ilvl w:val="0"/>
          <w:numId w:val="0"/>
        </w:numPr>
      </w:pPr>
    </w:p>
    <w:p w:rsidR="003F6B1F" w:rsidRDefault="003F6B1F" w:rsidP="005900DF">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hsa_status_t</w:t>
      </w:r>
      <w:proofErr w:type="spellEnd"/>
      <w:r>
        <w:rPr>
          <w:rFonts w:ascii="Times New Roman" w:eastAsia="Times New Roman" w:hAnsi="Times New Roman" w:cs="Times New Roman"/>
          <w:sz w:val="20"/>
          <w:szCs w:val="20"/>
        </w:rPr>
        <w:t xml:space="preserve"> </w:t>
      </w:r>
      <w:proofErr w:type="spellStart"/>
      <w:r w:rsidR="007D7CE9" w:rsidRPr="005900DF">
        <w:rPr>
          <w:rFonts w:ascii="Times New Roman" w:eastAsia="Times New Roman" w:hAnsi="Times New Roman" w:cs="Times New Roman"/>
          <w:sz w:val="20"/>
          <w:szCs w:val="20"/>
        </w:rPr>
        <w:t>has_ven_amd_aqlprofile_error_</w:t>
      </w:r>
      <w:proofErr w:type="gramStart"/>
      <w:r w:rsidR="007D7CE9" w:rsidRPr="005900DF">
        <w:rPr>
          <w:rFonts w:ascii="Times New Roman" w:eastAsia="Times New Roman" w:hAnsi="Times New Roman" w:cs="Times New Roman"/>
          <w:sz w:val="20"/>
          <w:szCs w:val="20"/>
        </w:rPr>
        <w:t>string</w:t>
      </w:r>
      <w:proofErr w:type="spellEnd"/>
      <w:r w:rsidRPr="003F6B1F">
        <w:rPr>
          <w:rFonts w:ascii="Times New Roman" w:eastAsia="Times New Roman" w:hAnsi="Times New Roman" w:cs="Times New Roman"/>
          <w:sz w:val="20"/>
          <w:szCs w:val="20"/>
        </w:rPr>
        <w:t>(</w:t>
      </w:r>
      <w:proofErr w:type="gramEnd"/>
    </w:p>
    <w:p w:rsidR="007D7CE9" w:rsidRPr="005900DF" w:rsidRDefault="003F6B1F" w:rsidP="005900DF">
      <w:pPr>
        <w:spacing w:after="0" w:line="240" w:lineRule="auto"/>
        <w:ind w:firstLine="360"/>
        <w:rPr>
          <w:rFonts w:ascii="Times New Roman" w:eastAsia="Times New Roman" w:hAnsi="Times New Roman" w:cs="Times New Roman"/>
          <w:sz w:val="20"/>
          <w:szCs w:val="20"/>
        </w:rPr>
      </w:pPr>
      <w:proofErr w:type="spellStart"/>
      <w:proofErr w:type="gramStart"/>
      <w:r>
        <w:rPr>
          <w:rFonts w:ascii="Times New Roman" w:eastAsia="Times New Roman" w:hAnsi="Times New Roman" w:cs="Times New Roman"/>
          <w:sz w:val="20"/>
          <w:szCs w:val="20"/>
        </w:rPr>
        <w:t>const</w:t>
      </w:r>
      <w:proofErr w:type="spellEnd"/>
      <w:proofErr w:type="gramEnd"/>
      <w:r>
        <w:rPr>
          <w:rFonts w:ascii="Times New Roman" w:eastAsia="Times New Roman" w:hAnsi="Times New Roman" w:cs="Times New Roman"/>
          <w:sz w:val="20"/>
          <w:szCs w:val="20"/>
        </w:rPr>
        <w:t xml:space="preserve"> char ** </w:t>
      </w:r>
      <w:proofErr w:type="spellStart"/>
      <w:r>
        <w:rPr>
          <w:rFonts w:ascii="Times New Roman" w:eastAsia="Times New Roman" w:hAnsi="Times New Roman" w:cs="Times New Roman"/>
          <w:sz w:val="20"/>
          <w:szCs w:val="20"/>
        </w:rPr>
        <w:t>str</w:t>
      </w:r>
      <w:proofErr w:type="spellEnd"/>
      <w:r w:rsidRPr="003F6B1F">
        <w:rPr>
          <w:rFonts w:ascii="Times New Roman" w:eastAsia="Times New Roman" w:hAnsi="Times New Roman" w:cs="Times New Roman"/>
          <w:sz w:val="20"/>
          <w:szCs w:val="20"/>
        </w:rPr>
        <w: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[out] </w:t>
      </w:r>
      <w:r w:rsidR="004C13CF">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API error string</w:t>
      </w:r>
      <w:r w:rsidR="005900DF">
        <w:rPr>
          <w:rFonts w:ascii="Times New Roman" w:eastAsia="Times New Roman" w:hAnsi="Times New Roman" w:cs="Times New Roman"/>
          <w:sz w:val="20"/>
          <w:szCs w:val="20"/>
        </w:rPr>
        <w:t xml:space="preserve"> pointer returning</w:t>
      </w:r>
    </w:p>
    <w:p w:rsidR="007D7CE9" w:rsidRPr="00AC09D6" w:rsidRDefault="007D7CE9" w:rsidP="00AC09D6">
      <w:pPr>
        <w:spacing w:after="0" w:line="240" w:lineRule="auto"/>
        <w:rPr>
          <w:rFonts w:ascii="Times New Roman" w:eastAsia="Times New Roman" w:hAnsi="Times New Roman" w:cs="Times New Roman"/>
          <w:sz w:val="20"/>
          <w:szCs w:val="20"/>
        </w:rPr>
      </w:pPr>
    </w:p>
    <w:p w:rsidR="00AC09D6" w:rsidRPr="00AC09D6" w:rsidRDefault="00AC09D6" w:rsidP="00AC09D6">
      <w:pPr>
        <w:keepNext/>
        <w:numPr>
          <w:ilvl w:val="0"/>
          <w:numId w:val="1"/>
        </w:numPr>
        <w:spacing w:before="240" w:after="60" w:line="240" w:lineRule="auto"/>
        <w:outlineLvl w:val="0"/>
        <w:rPr>
          <w:rFonts w:ascii="Cambria" w:eastAsia="Times New Roman" w:hAnsi="Cambria" w:cs="Times New Roman"/>
          <w:bCs/>
          <w:kern w:val="32"/>
          <w:sz w:val="32"/>
          <w:szCs w:val="32"/>
        </w:rPr>
      </w:pPr>
      <w:bookmarkStart w:id="37" w:name="_Toc482817171"/>
      <w:r w:rsidRPr="00AC09D6">
        <w:rPr>
          <w:rFonts w:ascii="Cambria" w:eastAsia="Times New Roman" w:hAnsi="Cambria" w:cs="Times New Roman"/>
          <w:b/>
          <w:bCs/>
          <w:kern w:val="32"/>
          <w:sz w:val="28"/>
          <w:szCs w:val="28"/>
        </w:rPr>
        <w:t>Application</w:t>
      </w:r>
      <w:r w:rsidRPr="00AC09D6">
        <w:rPr>
          <w:rFonts w:ascii="Cambria" w:eastAsia="Times New Roman" w:hAnsi="Cambria" w:cs="Times New Roman"/>
          <w:b/>
          <w:bCs/>
          <w:kern w:val="32"/>
          <w:sz w:val="32"/>
          <w:szCs w:val="32"/>
        </w:rPr>
        <w:t xml:space="preserve"> code examples</w:t>
      </w:r>
      <w:bookmarkEnd w:id="37"/>
    </w:p>
    <w:p w:rsidR="00AC09D6" w:rsidRPr="00AC09D6" w:rsidRDefault="00AC09D6" w:rsidP="005900DF">
      <w:pPr>
        <w:pStyle w:val="Heading2"/>
      </w:pPr>
      <w:bookmarkStart w:id="38" w:name="_Toc482817172"/>
      <w:r w:rsidRPr="00AC09D6">
        <w:t>PMC profiling</w:t>
      </w:r>
      <w:bookmarkEnd w:id="38"/>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proofErr w:type="gramStart"/>
      <w:r w:rsidRPr="00AC09D6">
        <w:rPr>
          <w:rFonts w:ascii="Georgia" w:eastAsia="Georgia" w:hAnsi="Georgia" w:cs="Georgia"/>
          <w:sz w:val="20"/>
          <w:szCs w:val="20"/>
          <w:lang w:eastAsia="ja-JP"/>
        </w:rPr>
        <w:t>hsa_status_t</w:t>
      </w:r>
      <w:proofErr w:type="spellEnd"/>
      <w:proofErr w:type="gramEnd"/>
      <w:r w:rsidRPr="00AC09D6">
        <w:rPr>
          <w:rFonts w:ascii="Georgia" w:eastAsia="Georgia" w:hAnsi="Georgia" w:cs="Georgia"/>
          <w:sz w:val="20"/>
          <w:szCs w:val="20"/>
          <w:lang w:eastAsia="ja-JP"/>
        </w:rPr>
        <w:t xml:space="preserve"> status;</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proofErr w:type="gramStart"/>
      <w:r w:rsidRPr="00AC09D6">
        <w:rPr>
          <w:rFonts w:ascii="Georgia" w:eastAsia="Georgia" w:hAnsi="Georgia" w:cs="Georgia"/>
          <w:sz w:val="20"/>
          <w:szCs w:val="20"/>
          <w:lang w:eastAsia="ja-JP"/>
        </w:rPr>
        <w:t>hsa_agent_t</w:t>
      </w:r>
      <w:proofErr w:type="spellEnd"/>
      <w:proofErr w:type="gramEnd"/>
      <w:r w:rsidRPr="00AC09D6">
        <w:rPr>
          <w:rFonts w:ascii="Georgia" w:eastAsia="Georgia" w:hAnsi="Georgia" w:cs="Georgia"/>
          <w:sz w:val="20"/>
          <w:szCs w:val="20"/>
          <w:lang w:eastAsia="ja-JP"/>
        </w:rPr>
        <w:t xml:space="preserve"> agent;</w:t>
      </w:r>
    </w:p>
    <w:p w:rsidR="00AC09D6" w:rsidRPr="00AC09D6" w:rsidRDefault="0015653A" w:rsidP="00AC09D6">
      <w:pPr>
        <w:spacing w:after="200" w:line="276" w:lineRule="auto"/>
        <w:ind w:left="360"/>
        <w:contextualSpacing/>
        <w:rPr>
          <w:rFonts w:ascii="Georgia" w:eastAsia="Georgia" w:hAnsi="Georgia" w:cs="Georgia"/>
          <w:sz w:val="20"/>
          <w:szCs w:val="20"/>
          <w:lang w:eastAsia="ja-JP"/>
        </w:rPr>
      </w:pPr>
      <w:proofErr w:type="spellStart"/>
      <w:proofErr w:type="gram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_t</w:t>
      </w:r>
      <w:proofErr w:type="spellEnd"/>
      <w:proofErr w:type="gramEnd"/>
      <w:r w:rsidR="00AC09D6" w:rsidRPr="00AC09D6">
        <w:rPr>
          <w:rFonts w:ascii="Georgia" w:eastAsia="Georgia" w:hAnsi="Georgia" w:cs="Georgia"/>
          <w:sz w:val="20"/>
          <w:szCs w:val="20"/>
          <w:lang w:eastAsia="ja-JP"/>
        </w:rPr>
        <w:t xml:space="preserve"> profile;</w:t>
      </w:r>
    </w:p>
    <w:p w:rsidR="00AC09D6" w:rsidRPr="00AC09D6" w:rsidRDefault="0015653A" w:rsidP="00AC09D6">
      <w:pPr>
        <w:spacing w:after="200" w:line="276" w:lineRule="auto"/>
        <w:ind w:left="360"/>
        <w:contextualSpacing/>
        <w:rPr>
          <w:rFonts w:ascii="Georgia" w:eastAsia="Georgia" w:hAnsi="Georgia" w:cs="Georgia"/>
          <w:sz w:val="20"/>
          <w:szCs w:val="20"/>
          <w:lang w:eastAsia="ja-JP"/>
        </w:rPr>
      </w:pPr>
      <w:proofErr w:type="spellStart"/>
      <w:proofErr w:type="gram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_event_t</w:t>
      </w:r>
      <w:proofErr w:type="spellEnd"/>
      <w:proofErr w:type="gramEnd"/>
      <w:r w:rsidR="00AC09D6" w:rsidRPr="00AC09D6">
        <w:rPr>
          <w:rFonts w:ascii="Georgia" w:eastAsia="Georgia" w:hAnsi="Georgia" w:cs="Georgia"/>
          <w:sz w:val="20"/>
          <w:szCs w:val="20"/>
          <w:lang w:eastAsia="ja-JP"/>
        </w:rPr>
        <w:t xml:space="preserve"> event;</w:t>
      </w:r>
    </w:p>
    <w:p w:rsidR="00AC09D6" w:rsidRPr="00AC09D6" w:rsidRDefault="0015653A" w:rsidP="00AC09D6">
      <w:pPr>
        <w:spacing w:after="200" w:line="276" w:lineRule="auto"/>
        <w:ind w:left="360"/>
        <w:contextualSpacing/>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_packet_t</w:t>
      </w:r>
      <w:proofErr w:type="spellEnd"/>
      <w:r w:rsidR="00AC09D6" w:rsidRPr="00AC09D6">
        <w:rPr>
          <w:rFonts w:ascii="Georgia" w:eastAsia="Georgia" w:hAnsi="Georgia" w:cs="Georgia"/>
          <w:sz w:val="20"/>
          <w:szCs w:val="20"/>
          <w:lang w:eastAsia="ja-JP"/>
        </w:rPr>
        <w:t xml:space="preserve"> * </w:t>
      </w:r>
      <w:proofErr w:type="spellStart"/>
      <w:r w:rsidR="00AC09D6" w:rsidRPr="00AC09D6">
        <w:rPr>
          <w:rFonts w:ascii="Georgia" w:eastAsia="Georgia" w:hAnsi="Georgia" w:cs="Georgia"/>
          <w:sz w:val="20"/>
          <w:szCs w:val="20"/>
          <w:lang w:eastAsia="ja-JP"/>
        </w:rPr>
        <w:t>start_packet</w:t>
      </w:r>
      <w:proofErr w:type="spellEnd"/>
      <w:r w:rsidR="00AC09D6" w:rsidRPr="00AC09D6">
        <w:rPr>
          <w:rFonts w:ascii="Georgia" w:eastAsia="Georgia" w:hAnsi="Georgia" w:cs="Georgia"/>
          <w:sz w:val="20"/>
          <w:szCs w:val="20"/>
          <w:lang w:eastAsia="ja-JP"/>
        </w:rPr>
        <w:t>;</w:t>
      </w:r>
    </w:p>
    <w:p w:rsidR="00AC09D6" w:rsidRDefault="0015653A" w:rsidP="00AC09D6">
      <w:pPr>
        <w:spacing w:after="200" w:line="276" w:lineRule="auto"/>
        <w:ind w:left="360"/>
        <w:contextualSpacing/>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_packet_t</w:t>
      </w:r>
      <w:proofErr w:type="spellEnd"/>
      <w:r w:rsidR="00AC09D6" w:rsidRPr="00AC09D6">
        <w:rPr>
          <w:rFonts w:ascii="Georgia" w:eastAsia="Georgia" w:hAnsi="Georgia" w:cs="Georgia"/>
          <w:sz w:val="20"/>
          <w:szCs w:val="20"/>
          <w:lang w:eastAsia="ja-JP"/>
        </w:rPr>
        <w:t xml:space="preserve"> * </w:t>
      </w:r>
      <w:proofErr w:type="spellStart"/>
      <w:r w:rsidR="00AC09D6" w:rsidRPr="00AC09D6">
        <w:rPr>
          <w:rFonts w:ascii="Georgia" w:eastAsia="Georgia" w:hAnsi="Georgia" w:cs="Georgia"/>
          <w:sz w:val="20"/>
          <w:szCs w:val="20"/>
          <w:lang w:eastAsia="ja-JP"/>
        </w:rPr>
        <w:t>stop_packet</w:t>
      </w:r>
      <w:proofErr w:type="spellEnd"/>
      <w:r w:rsidR="00AC09D6" w:rsidRPr="00AC09D6">
        <w:rPr>
          <w:rFonts w:ascii="Georgia" w:eastAsia="Georgia" w:hAnsi="Georgia" w:cs="Georgia"/>
          <w:sz w:val="20"/>
          <w:szCs w:val="20"/>
          <w:lang w:eastAsia="ja-JP"/>
        </w:rPr>
        <w:t>;</w:t>
      </w:r>
    </w:p>
    <w:p w:rsidR="00F23D84" w:rsidRDefault="0015653A" w:rsidP="00AC09D6">
      <w:pPr>
        <w:spacing w:after="200" w:line="276" w:lineRule="auto"/>
        <w:ind w:left="360"/>
        <w:contextualSpacing/>
        <w:rPr>
          <w:rFonts w:ascii="Times New Roman" w:eastAsia="Times New Roman" w:hAnsi="Times New Roman" w:cs="Times New Roman"/>
          <w:sz w:val="20"/>
          <w:szCs w:val="20"/>
        </w:rPr>
      </w:pPr>
      <w:proofErr w:type="spellStart"/>
      <w:proofErr w:type="gramStart"/>
      <w:r>
        <w:rPr>
          <w:rFonts w:ascii="Times New Roman" w:eastAsia="Times New Roman" w:hAnsi="Times New Roman" w:cs="Times New Roman"/>
          <w:sz w:val="20"/>
          <w:szCs w:val="20"/>
        </w:rPr>
        <w:t>hsa_ven_amd_aqlprofile</w:t>
      </w:r>
      <w:r w:rsidR="00F23D84" w:rsidRPr="00AC09D6">
        <w:rPr>
          <w:rFonts w:ascii="Times New Roman" w:eastAsia="Times New Roman" w:hAnsi="Times New Roman" w:cs="Times New Roman"/>
          <w:sz w:val="20"/>
          <w:szCs w:val="20"/>
        </w:rPr>
        <w:t>_info_data_t</w:t>
      </w:r>
      <w:proofErr w:type="spellEnd"/>
      <w:proofErr w:type="gramEnd"/>
      <w:r w:rsidR="005848CB">
        <w:rPr>
          <w:rFonts w:ascii="Times New Roman" w:eastAsia="Times New Roman" w:hAnsi="Times New Roman" w:cs="Times New Roman"/>
          <w:sz w:val="20"/>
          <w:szCs w:val="20"/>
        </w:rPr>
        <w:t xml:space="preserve"> sample</w:t>
      </w:r>
      <w:r w:rsidR="00F23D84">
        <w:rPr>
          <w:rFonts w:ascii="Times New Roman" w:eastAsia="Times New Roman" w:hAnsi="Times New Roman" w:cs="Times New Roman"/>
          <w:sz w:val="20"/>
          <w:szCs w:val="20"/>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command_buffer_alignment</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command_buffer_size</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output_buffer_alignment</w:t>
      </w:r>
      <w:proofErr w:type="spellEnd"/>
      <w:r w:rsidRPr="00AC09D6">
        <w:rPr>
          <w:rFonts w:ascii="Georgia" w:eastAsia="Georgia" w:hAnsi="Georgia" w:cs="Georgia"/>
          <w:sz w:val="20"/>
          <w:szCs w:val="20"/>
          <w:lang w:eastAsia="ja-JP"/>
        </w:rPr>
        <w:t>;</w:t>
      </w:r>
    </w:p>
    <w:p w:rsid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output_buffer_size</w:t>
      </w:r>
      <w:proofErr w:type="spellEnd"/>
      <w:r w:rsidRPr="00AC09D6">
        <w:rPr>
          <w:rFonts w:ascii="Georgia" w:eastAsia="Georgia" w:hAnsi="Georgia" w:cs="Georgia"/>
          <w:sz w:val="20"/>
          <w:szCs w:val="20"/>
          <w:lang w:eastAsia="ja-JP"/>
        </w:rPr>
        <w:t>;</w:t>
      </w:r>
    </w:p>
    <w:p w:rsidR="009F7C93" w:rsidRDefault="009F7C93" w:rsidP="00AC09D6">
      <w:pPr>
        <w:spacing w:after="200" w:line="276" w:lineRule="auto"/>
        <w:ind w:left="360"/>
        <w:contextualSpacing/>
        <w:rPr>
          <w:rFonts w:ascii="Georgia" w:eastAsia="Georgia" w:hAnsi="Georgia" w:cs="Georgia"/>
          <w:sz w:val="20"/>
          <w:szCs w:val="20"/>
          <w:lang w:eastAsia="ja-JP"/>
        </w:rPr>
      </w:pPr>
      <w:r>
        <w:rPr>
          <w:rFonts w:ascii="Georgia" w:eastAsia="Georgia" w:hAnsi="Georgia" w:cs="Georgia"/>
          <w:sz w:val="20"/>
          <w:szCs w:val="20"/>
          <w:lang w:eastAsia="ja-JP"/>
        </w:rPr>
        <w:t>// Resulted PMC sample value</w:t>
      </w:r>
    </w:p>
    <w:p w:rsidR="007E51C7" w:rsidRPr="0070024D" w:rsidRDefault="0091626E" w:rsidP="001718C3">
      <w:pPr>
        <w:spacing w:after="200" w:line="276" w:lineRule="auto"/>
        <w:ind w:left="360"/>
        <w:contextualSpacing/>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uint64_t</w:t>
      </w:r>
      <w:proofErr w:type="gramEnd"/>
      <w:r>
        <w:rPr>
          <w:rFonts w:ascii="Times New Roman" w:eastAsia="Times New Roman" w:hAnsi="Times New Roman" w:cs="Times New Roman"/>
          <w:sz w:val="20"/>
          <w:szCs w:val="20"/>
        </w:rPr>
        <w:t xml:space="preserve"> </w:t>
      </w:r>
      <w:r w:rsidR="007E51C7">
        <w:rPr>
          <w:rFonts w:ascii="Times New Roman" w:eastAsia="Times New Roman" w:hAnsi="Times New Roman" w:cs="Times New Roman"/>
          <w:sz w:val="20"/>
          <w:szCs w:val="20"/>
        </w:rPr>
        <w:t>result;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GPU </w:t>
      </w:r>
      <w:proofErr w:type="spellStart"/>
      <w:r w:rsidRPr="00AC09D6">
        <w:rPr>
          <w:rFonts w:ascii="Georgia" w:eastAsia="Georgia" w:hAnsi="Georgia" w:cs="Georgia"/>
          <w:sz w:val="20"/>
          <w:szCs w:val="20"/>
          <w:lang w:eastAsia="ja-JP"/>
        </w:rPr>
        <w:t>identificator</w:t>
      </w:r>
      <w:proofErr w:type="spellEnd"/>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hsa_iterate_</w:t>
      </w:r>
      <w:proofErr w:type="gramStart"/>
      <w:r w:rsidRPr="00AC09D6">
        <w:rPr>
          <w:rFonts w:ascii="Georgia" w:eastAsia="Georgia" w:hAnsi="Georgia" w:cs="Georgia"/>
          <w:sz w:val="20"/>
          <w:szCs w:val="20"/>
          <w:lang w:eastAsia="ja-JP"/>
        </w:rPr>
        <w:t>agents</w:t>
      </w:r>
      <w:proofErr w:type="spellEnd"/>
      <w:r w:rsidRPr="00AC09D6">
        <w:rPr>
          <w:rFonts w:ascii="Georgia" w:eastAsia="Georgia" w:hAnsi="Georgia" w:cs="Georgia"/>
          <w:sz w:val="20"/>
          <w:szCs w:val="20"/>
          <w:lang w:eastAsia="ja-JP"/>
        </w:rPr>
        <w:t>(</w:t>
      </w:r>
      <w:proofErr w:type="gramEnd"/>
      <w:r w:rsidRPr="00AC09D6">
        <w:rPr>
          <w:rFonts w:ascii="Georgia" w:eastAsia="Georgia" w:hAnsi="Georgia" w:cs="Georgia"/>
          <w:sz w:val="20"/>
          <w:szCs w:val="20"/>
          <w:lang w:eastAsia="ja-JP"/>
        </w:rPr>
        <w:t>&lt;get agent callback&gt;, &amp;agent);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Instantiation of the profile object //////////////////////////////////////////////////////////////</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Set the event fields</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event.block_name</w:t>
      </w:r>
      <w:proofErr w:type="spellEnd"/>
      <w:r w:rsidRPr="00AC09D6">
        <w:rPr>
          <w:rFonts w:ascii="Times New Roman" w:eastAsia="Times New Roman" w:hAnsi="Times New Roman" w:cs="Times New Roman"/>
          <w:sz w:val="20"/>
          <w:szCs w:val="20"/>
        </w:rPr>
        <w:t xml:space="preserve"> = </w:t>
      </w:r>
      <w:r w:rsidR="0015653A">
        <w:rPr>
          <w:rFonts w:ascii="Times New Roman" w:eastAsia="Times New Roman" w:hAnsi="Times New Roman" w:cs="Times New Roman"/>
          <w:sz w:val="20"/>
          <w:szCs w:val="20"/>
        </w:rPr>
        <w:t>HSA_VEN_AMD_AQLPROFILE_BLOCK_NAME</w:t>
      </w:r>
      <w:r w:rsidRPr="00AC09D6">
        <w:rPr>
          <w:rFonts w:ascii="Times New Roman" w:eastAsia="Times New Roman" w:hAnsi="Times New Roman" w:cs="Times New Roman"/>
          <w:sz w:val="20"/>
          <w:szCs w:val="20"/>
        </w:rPr>
        <w:t>_SQ;</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event.block_index</w:t>
      </w:r>
      <w:proofErr w:type="spellEnd"/>
      <w:r w:rsidRPr="00AC09D6">
        <w:rPr>
          <w:rFonts w:ascii="Times New Roman" w:eastAsia="Times New Roman" w:hAnsi="Times New Roman" w:cs="Times New Roman"/>
          <w:sz w:val="20"/>
          <w:szCs w:val="20"/>
        </w:rPr>
        <w:t xml:space="preserve"> = 0;</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event.counter_id</w:t>
      </w:r>
      <w:proofErr w:type="spellEnd"/>
      <w:r w:rsidRPr="00AC09D6">
        <w:rPr>
          <w:rFonts w:ascii="Times New Roman" w:eastAsia="Times New Roman" w:hAnsi="Times New Roman" w:cs="Times New Roman"/>
          <w:sz w:val="20"/>
          <w:szCs w:val="20"/>
        </w:rPr>
        <w:t xml:space="preserve"> = &lt;some counter ID&gt;;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Initialization the profile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proofErr w:type="gramStart"/>
      <w:r w:rsidRPr="00AC09D6">
        <w:rPr>
          <w:rFonts w:ascii="Times New Roman" w:eastAsia="Times New Roman" w:hAnsi="Times New Roman" w:cs="Times New Roman"/>
          <w:sz w:val="20"/>
          <w:szCs w:val="20"/>
        </w:rPr>
        <w:t>memset</w:t>
      </w:r>
      <w:proofErr w:type="spellEnd"/>
      <w:r w:rsidRPr="00AC09D6">
        <w:rPr>
          <w:rFonts w:ascii="Times New Roman" w:eastAsia="Times New Roman" w:hAnsi="Times New Roman" w:cs="Times New Roman"/>
          <w:sz w:val="20"/>
          <w:szCs w:val="20"/>
        </w:rPr>
        <w:t>(</w:t>
      </w:r>
      <w:proofErr w:type="gramEnd"/>
      <w:r w:rsidRPr="00AC09D6">
        <w:rPr>
          <w:rFonts w:ascii="Times New Roman" w:eastAsia="Times New Roman" w:hAnsi="Times New Roman" w:cs="Times New Roman"/>
          <w:sz w:val="20"/>
          <w:szCs w:val="20"/>
        </w:rPr>
        <w:t xml:space="preserve">&amp;profile, 0, </w:t>
      </w:r>
      <w:proofErr w:type="spellStart"/>
      <w:r w:rsidRPr="00AC09D6">
        <w:rPr>
          <w:rFonts w:ascii="Times New Roman" w:eastAsia="Times New Roman" w:hAnsi="Times New Roman" w:cs="Times New Roman"/>
          <w:sz w:val="20"/>
          <w:szCs w:val="20"/>
        </w:rPr>
        <w:t>sizeof</w:t>
      </w:r>
      <w:proofErr w:type="spellEnd"/>
      <w:r w:rsidRPr="00AC09D6">
        <w:rPr>
          <w:rFonts w:ascii="Times New Roman" w:eastAsia="Times New Roman" w:hAnsi="Times New Roman" w:cs="Times New Roman"/>
          <w:sz w:val="20"/>
          <w:szCs w:val="20"/>
        </w:rPr>
        <w:t>(profile));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profile.agent</w:t>
      </w:r>
      <w:proofErr w:type="spellEnd"/>
      <w:r w:rsidRPr="00AC09D6">
        <w:rPr>
          <w:rFonts w:ascii="Times New Roman" w:eastAsia="Times New Roman" w:hAnsi="Times New Roman" w:cs="Times New Roman"/>
          <w:sz w:val="20"/>
          <w:szCs w:val="20"/>
        </w:rPr>
        <w:t xml:space="preserve"> = agent;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profile.type</w:t>
      </w:r>
      <w:proofErr w:type="spellEnd"/>
      <w:r w:rsidRPr="00AC09D6">
        <w:rPr>
          <w:rFonts w:ascii="Times New Roman" w:eastAsia="Times New Roman" w:hAnsi="Times New Roman" w:cs="Times New Roman"/>
          <w:sz w:val="20"/>
          <w:szCs w:val="20"/>
        </w:rPr>
        <w:t xml:space="preserve"> = </w:t>
      </w:r>
      <w:r w:rsidR="0015653A">
        <w:rPr>
          <w:rFonts w:ascii="Times New Roman" w:eastAsia="Times New Roman" w:hAnsi="Times New Roman" w:cs="Times New Roman"/>
          <w:sz w:val="20"/>
          <w:szCs w:val="20"/>
        </w:rPr>
        <w:t>HSA_VEN_AMD_AQLPROFILE_EVENT_TYPE</w:t>
      </w:r>
      <w:r w:rsidRPr="00AC09D6">
        <w:rPr>
          <w:rFonts w:ascii="Times New Roman" w:eastAsia="Times New Roman" w:hAnsi="Times New Roman" w:cs="Times New Roman"/>
          <w:sz w:val="20"/>
          <w:szCs w:val="20"/>
        </w:rPr>
        <w:t>_PMC;</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set enabled events list, one event in this example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profile.events</w:t>
      </w:r>
      <w:proofErr w:type="spellEnd"/>
      <w:r w:rsidRPr="00AC09D6">
        <w:rPr>
          <w:rFonts w:ascii="Times New Roman" w:eastAsia="Times New Roman" w:hAnsi="Times New Roman" w:cs="Times New Roman"/>
          <w:sz w:val="20"/>
          <w:szCs w:val="20"/>
        </w:rPr>
        <w:t xml:space="preserve"> = &amp;event;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profile.event_count</w:t>
      </w:r>
      <w:proofErr w:type="spellEnd"/>
      <w:r w:rsidRPr="00AC09D6">
        <w:rPr>
          <w:rFonts w:ascii="Times New Roman" w:eastAsia="Times New Roman" w:hAnsi="Times New Roman" w:cs="Times New Roman"/>
          <w:sz w:val="20"/>
          <w:szCs w:val="20"/>
        </w:rPr>
        <w:t xml:space="preserve"> = 1;</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Profile buffers attributes</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command_buffer_alignment</w:t>
      </w:r>
      <w:proofErr w:type="spellEnd"/>
      <w:r w:rsidRPr="00AC09D6">
        <w:rPr>
          <w:rFonts w:ascii="Georgia" w:eastAsia="Georgia" w:hAnsi="Georgia" w:cs="Georgia"/>
          <w:sz w:val="20"/>
          <w:szCs w:val="20"/>
          <w:lang w:eastAsia="ja-JP"/>
        </w:rPr>
        <w:t xml:space="preserve"> = &lt;command buffer alignment&gt;;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gramStart"/>
      <w:r w:rsidRPr="00AC09D6">
        <w:rPr>
          <w:rFonts w:ascii="Georgia" w:eastAsia="Georgia" w:hAnsi="Georgia" w:cs="Georgia"/>
          <w:sz w:val="20"/>
          <w:szCs w:val="20"/>
          <w:lang w:eastAsia="ja-JP"/>
        </w:rPr>
        <w:t>status</w:t>
      </w:r>
      <w:proofErr w:type="gramEnd"/>
      <w:r w:rsidRPr="00AC09D6">
        <w:rPr>
          <w:rFonts w:ascii="Georgia" w:eastAsia="Georgia" w:hAnsi="Georgia" w:cs="Georgia"/>
          <w:sz w:val="20"/>
          <w:szCs w:val="20"/>
          <w:lang w:eastAsia="ja-JP"/>
        </w:rPr>
        <w:t xml:space="preserve"> = </w:t>
      </w:r>
      <w:proofErr w:type="spellStart"/>
      <w:r w:rsidR="0015653A">
        <w:rPr>
          <w:rFonts w:ascii="Georgia" w:eastAsia="Georgia" w:hAnsi="Georgia" w:cs="Georgia"/>
          <w:sz w:val="20"/>
          <w:szCs w:val="20"/>
          <w:lang w:eastAsia="ja-JP"/>
        </w:rPr>
        <w:t>hsa_ven_amd_aqlprofile</w:t>
      </w:r>
      <w:r w:rsidRPr="00AC09D6">
        <w:rPr>
          <w:rFonts w:ascii="Georgia" w:eastAsia="Georgia" w:hAnsi="Georgia" w:cs="Georgia"/>
          <w:sz w:val="20"/>
          <w:szCs w:val="20"/>
          <w:lang w:eastAsia="ja-JP"/>
        </w:rPr>
        <w:t>_</w:t>
      </w:r>
      <w:r w:rsidR="00F23D84">
        <w:rPr>
          <w:rFonts w:ascii="Georgia" w:eastAsia="Georgia" w:hAnsi="Georgia" w:cs="Georgia"/>
          <w:sz w:val="20"/>
          <w:szCs w:val="20"/>
          <w:lang w:eastAsia="ja-JP"/>
        </w:rPr>
        <w:t>get_</w:t>
      </w:r>
      <w:r w:rsidRPr="00AC09D6">
        <w:rPr>
          <w:rFonts w:ascii="Georgia" w:eastAsia="Georgia" w:hAnsi="Georgia" w:cs="Georgia"/>
          <w:sz w:val="20"/>
          <w:szCs w:val="20"/>
          <w:lang w:eastAsia="ja-JP"/>
        </w:rPr>
        <w:t>info</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w:t>
      </w:r>
      <w:r w:rsidR="00F23D84">
        <w:rPr>
          <w:rFonts w:ascii="Georgia" w:eastAsia="Georgia" w:hAnsi="Georgia" w:cs="Georgia"/>
          <w:sz w:val="20"/>
          <w:szCs w:val="20"/>
          <w:lang w:eastAsia="ja-JP"/>
        </w:rPr>
        <w:t>&amp;</w:t>
      </w:r>
      <w:r w:rsidRPr="00AC09D6">
        <w:rPr>
          <w:rFonts w:ascii="Georgia" w:eastAsia="Georgia" w:hAnsi="Georgia" w:cs="Georgia"/>
          <w:sz w:val="20"/>
          <w:szCs w:val="20"/>
          <w:lang w:eastAsia="ja-JP"/>
        </w:rPr>
        <w:t>profile,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w:t>
      </w:r>
      <w:r w:rsidR="00454BCB">
        <w:rPr>
          <w:rFonts w:ascii="Georgia" w:eastAsia="Georgia" w:hAnsi="Georgia" w:cs="Georgia"/>
          <w:sz w:val="20"/>
          <w:szCs w:val="20"/>
          <w:lang w:eastAsia="ja-JP"/>
        </w:rPr>
        <w:t>HSA_VEN_AMD_AQLPROFILE_INFO_TYPE</w:t>
      </w:r>
      <w:r w:rsidRPr="00AC09D6">
        <w:rPr>
          <w:rFonts w:ascii="Georgia" w:eastAsia="Georgia" w:hAnsi="Georgia" w:cs="Georgia"/>
          <w:sz w:val="20"/>
          <w:szCs w:val="20"/>
          <w:lang w:eastAsia="ja-JP"/>
        </w:rPr>
        <w:t>_COMMAND_BUFFER_SIZE,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&amp;</w:t>
      </w:r>
      <w:proofErr w:type="spellStart"/>
      <w:r w:rsidRPr="00AC09D6">
        <w:rPr>
          <w:rFonts w:ascii="Georgia" w:eastAsia="Georgia" w:hAnsi="Georgia" w:cs="Georgia"/>
          <w:sz w:val="20"/>
          <w:szCs w:val="20"/>
          <w:lang w:eastAsia="ja-JP"/>
        </w:rPr>
        <w:t>command_buffer_size</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&lt;</w:t>
      </w:r>
      <w:proofErr w:type="gramStart"/>
      <w:r w:rsidRPr="00AC09D6">
        <w:rPr>
          <w:rFonts w:ascii="Georgia" w:eastAsia="Georgia" w:hAnsi="Georgia" w:cs="Georgia"/>
          <w:sz w:val="20"/>
          <w:szCs w:val="20"/>
          <w:lang w:eastAsia="ja-JP"/>
        </w:rPr>
        <w:t>check</w:t>
      </w:r>
      <w:proofErr w:type="gramEnd"/>
      <w:r w:rsidRPr="00AC09D6">
        <w:rPr>
          <w:rFonts w:ascii="Georgia" w:eastAsia="Georgia" w:hAnsi="Georgia" w:cs="Georgia"/>
          <w:sz w:val="20"/>
          <w:szCs w:val="20"/>
          <w:lang w:eastAsia="ja-JP"/>
        </w:rPr>
        <w:t xml:space="preserve"> the status&gt;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output_buffer_alignment</w:t>
      </w:r>
      <w:proofErr w:type="spellEnd"/>
      <w:r w:rsidRPr="00AC09D6">
        <w:rPr>
          <w:rFonts w:ascii="Georgia" w:eastAsia="Georgia" w:hAnsi="Georgia" w:cs="Georgia"/>
          <w:sz w:val="20"/>
          <w:szCs w:val="20"/>
          <w:lang w:eastAsia="ja-JP"/>
        </w:rPr>
        <w:t xml:space="preserve"> = &lt;PMC output data alignment&gt;;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gramStart"/>
      <w:r w:rsidRPr="00AC09D6">
        <w:rPr>
          <w:rFonts w:ascii="Georgia" w:eastAsia="Georgia" w:hAnsi="Georgia" w:cs="Georgia"/>
          <w:sz w:val="20"/>
          <w:szCs w:val="20"/>
          <w:lang w:eastAsia="ja-JP"/>
        </w:rPr>
        <w:t>status</w:t>
      </w:r>
      <w:proofErr w:type="gramEnd"/>
      <w:r w:rsidRPr="00AC09D6">
        <w:rPr>
          <w:rFonts w:ascii="Georgia" w:eastAsia="Georgia" w:hAnsi="Georgia" w:cs="Georgia"/>
          <w:sz w:val="20"/>
          <w:szCs w:val="20"/>
          <w:lang w:eastAsia="ja-JP"/>
        </w:rPr>
        <w:t xml:space="preserve"> = </w:t>
      </w:r>
      <w:proofErr w:type="spellStart"/>
      <w:r w:rsidR="0015653A">
        <w:rPr>
          <w:rFonts w:ascii="Georgia" w:eastAsia="Georgia" w:hAnsi="Georgia" w:cs="Georgia"/>
          <w:sz w:val="20"/>
          <w:szCs w:val="20"/>
          <w:lang w:eastAsia="ja-JP"/>
        </w:rPr>
        <w:t>hsa_ven_amd_aqlprofile</w:t>
      </w:r>
      <w:r w:rsidRPr="00AC09D6">
        <w:rPr>
          <w:rFonts w:ascii="Georgia" w:eastAsia="Georgia" w:hAnsi="Georgia" w:cs="Georgia"/>
          <w:sz w:val="20"/>
          <w:szCs w:val="20"/>
          <w:lang w:eastAsia="ja-JP"/>
        </w:rPr>
        <w:t>_</w:t>
      </w:r>
      <w:r w:rsidR="00F23D84">
        <w:rPr>
          <w:rFonts w:ascii="Georgia" w:eastAsia="Georgia" w:hAnsi="Georgia" w:cs="Georgia"/>
          <w:sz w:val="20"/>
          <w:szCs w:val="20"/>
          <w:lang w:eastAsia="ja-JP"/>
        </w:rPr>
        <w:t>get_</w:t>
      </w:r>
      <w:r w:rsidRPr="00AC09D6">
        <w:rPr>
          <w:rFonts w:ascii="Georgia" w:eastAsia="Georgia" w:hAnsi="Georgia" w:cs="Georgia"/>
          <w:sz w:val="20"/>
          <w:szCs w:val="20"/>
          <w:lang w:eastAsia="ja-JP"/>
        </w:rPr>
        <w:t>info</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w:t>
      </w:r>
      <w:r w:rsidR="00F23D84">
        <w:rPr>
          <w:rFonts w:ascii="Georgia" w:eastAsia="Georgia" w:hAnsi="Georgia" w:cs="Georgia"/>
          <w:sz w:val="20"/>
          <w:szCs w:val="20"/>
          <w:lang w:eastAsia="ja-JP"/>
        </w:rPr>
        <w:t>&amp;</w:t>
      </w:r>
      <w:r w:rsidRPr="00AC09D6">
        <w:rPr>
          <w:rFonts w:ascii="Georgia" w:eastAsia="Georgia" w:hAnsi="Georgia" w:cs="Georgia"/>
          <w:sz w:val="20"/>
          <w:szCs w:val="20"/>
          <w:lang w:eastAsia="ja-JP"/>
        </w:rPr>
        <w:t>profile,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w:t>
      </w:r>
      <w:r w:rsidR="00454BCB">
        <w:rPr>
          <w:rFonts w:ascii="Georgia" w:eastAsia="Georgia" w:hAnsi="Georgia" w:cs="Georgia"/>
          <w:sz w:val="20"/>
          <w:szCs w:val="20"/>
          <w:lang w:eastAsia="ja-JP"/>
        </w:rPr>
        <w:t>HSA_VEN_AMD_AQLPROFILE_INFO_TYPE</w:t>
      </w:r>
      <w:r w:rsidRPr="00AC09D6">
        <w:rPr>
          <w:rFonts w:ascii="Georgia" w:eastAsia="Georgia" w:hAnsi="Georgia" w:cs="Georgia"/>
          <w:sz w:val="20"/>
          <w:szCs w:val="20"/>
          <w:lang w:eastAsia="ja-JP"/>
        </w:rPr>
        <w:t>_PMC_DATA_SIZE,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&amp;</w:t>
      </w:r>
      <w:proofErr w:type="spellStart"/>
      <w:r w:rsidRPr="00AC09D6">
        <w:rPr>
          <w:rFonts w:ascii="Georgia" w:eastAsia="Georgia" w:hAnsi="Georgia" w:cs="Georgia"/>
          <w:sz w:val="20"/>
          <w:szCs w:val="20"/>
          <w:lang w:eastAsia="ja-JP"/>
        </w:rPr>
        <w:t>output_buffer_size</w:t>
      </w:r>
      <w:proofErr w:type="spellEnd"/>
      <w:r w:rsidRPr="00AC09D6">
        <w:rPr>
          <w:rFonts w:ascii="Georgia" w:eastAsia="Georgia" w:hAnsi="Georgia" w:cs="Georgia"/>
          <w:sz w:val="20"/>
          <w:szCs w:val="20"/>
          <w:lang w:eastAsia="ja-JP"/>
        </w:rPr>
        <w:t>);</w:t>
      </w:r>
    </w:p>
    <w:p w:rsidR="00AC09D6" w:rsidRPr="00AC09D6" w:rsidRDefault="00AC09D6" w:rsidP="00F23D84">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&lt;</w:t>
      </w:r>
      <w:proofErr w:type="gramStart"/>
      <w:r w:rsidRPr="00AC09D6">
        <w:rPr>
          <w:rFonts w:ascii="Georgia" w:eastAsia="Georgia" w:hAnsi="Georgia" w:cs="Georgia"/>
          <w:sz w:val="20"/>
          <w:szCs w:val="20"/>
          <w:lang w:eastAsia="ja-JP"/>
        </w:rPr>
        <w:t>check</w:t>
      </w:r>
      <w:proofErr w:type="gramEnd"/>
      <w:r w:rsidRPr="00AC09D6">
        <w:rPr>
          <w:rFonts w:ascii="Georgia" w:eastAsia="Georgia" w:hAnsi="Georgia" w:cs="Georgia"/>
          <w:sz w:val="20"/>
          <w:szCs w:val="20"/>
          <w:lang w:eastAsia="ja-JP"/>
        </w:rPr>
        <w:t xml:space="preserve"> the status&gt;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Application is allocating the command buffer and output buffer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lastRenderedPageBreak/>
        <w:t xml:space="preserve">       </w:t>
      </w:r>
      <w:proofErr w:type="spellStart"/>
      <w:r w:rsidRPr="00AC09D6">
        <w:rPr>
          <w:rFonts w:ascii="Times New Roman" w:eastAsia="Times New Roman" w:hAnsi="Times New Roman" w:cs="Times New Roman"/>
          <w:sz w:val="20"/>
          <w:szCs w:val="20"/>
        </w:rPr>
        <w:t>profile.command_buffer.ptr</w:t>
      </w:r>
      <w:proofErr w:type="spellEnd"/>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allocate(</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command_buffer_alignment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command_buffer_size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MODE_HOST_ACC|MODE_DEV_ACC|MODE_EXEC_DATA);</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profile.command_buffer.size</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command_buffer_size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profile.output_buffer.ptr</w:t>
      </w:r>
      <w:proofErr w:type="spellEnd"/>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allocate(</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output_buffer_alignment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output_buffer_size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MODE_HOST_ACC|MODE_DEV_ACC);</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profile.output_buffer.size</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output_buffer</w:t>
      </w:r>
      <w:r w:rsidRPr="00AC09D6">
        <w:rPr>
          <w:rFonts w:ascii="Times New Roman" w:eastAsia="Times New Roman" w:hAnsi="Times New Roman" w:cs="Times New Roman"/>
          <w:sz w:val="20"/>
          <w:szCs w:val="20"/>
        </w:rPr>
        <w:softHyphen/>
        <w:t>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Generation of the START AQL packet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spellStart"/>
      <w:proofErr w:type="gramStart"/>
      <w:r w:rsidRPr="00AC09D6">
        <w:rPr>
          <w:rFonts w:ascii="Times New Roman" w:eastAsia="Times New Roman" w:hAnsi="Times New Roman" w:cs="Times New Roman"/>
          <w:sz w:val="20"/>
          <w:szCs w:val="20"/>
        </w:rPr>
        <w:t>enqueuing</w:t>
      </w:r>
      <w:proofErr w:type="spellEnd"/>
      <w:proofErr w:type="gramEnd"/>
      <w:r w:rsidRPr="00AC09D6">
        <w:rPr>
          <w:rFonts w:ascii="Times New Roman" w:eastAsia="Times New Roman" w:hAnsi="Times New Roman" w:cs="Times New Roman"/>
          <w:sz w:val="20"/>
          <w:szCs w:val="20"/>
        </w:rPr>
        <w:t xml:space="preserve"> AQL </w:t>
      </w:r>
      <w:proofErr w:type="spellStart"/>
      <w:r w:rsidRPr="00AC09D6">
        <w:rPr>
          <w:rFonts w:ascii="Times New Roman" w:eastAsia="Times New Roman" w:hAnsi="Times New Roman" w:cs="Times New Roman"/>
          <w:sz w:val="20"/>
          <w:szCs w:val="20"/>
        </w:rPr>
        <w:t>start_paket</w:t>
      </w:r>
      <w:proofErr w:type="spellEnd"/>
      <w:r w:rsidRPr="00AC09D6">
        <w:rPr>
          <w:rFonts w:ascii="Times New Roman" w:eastAsia="Times New Roman" w:hAnsi="Times New Roman" w:cs="Times New Roman"/>
          <w:sz w:val="20"/>
          <w:szCs w:val="20"/>
        </w:rPr>
        <w:t>&gt;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Populating</w:t>
      </w:r>
      <w:proofErr w:type="gramEnd"/>
      <w:r w:rsidRPr="00AC09D6">
        <w:rPr>
          <w:rFonts w:ascii="Times New Roman" w:eastAsia="Times New Roman" w:hAnsi="Times New Roman" w:cs="Times New Roman"/>
          <w:sz w:val="20"/>
          <w:szCs w:val="20"/>
        </w:rPr>
        <w:t xml:space="preserve"> the AQL start packet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status</w:t>
      </w:r>
      <w:proofErr w:type="gramEnd"/>
      <w:r w:rsidRPr="00AC09D6">
        <w:rPr>
          <w:rFonts w:ascii="Times New Roman" w:eastAsia="Times New Roman" w:hAnsi="Times New Roman" w:cs="Times New Roman"/>
          <w:sz w:val="20"/>
          <w:szCs w:val="20"/>
        </w:rPr>
        <w:t xml:space="preserve"> =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_start</w:t>
      </w:r>
      <w:proofErr w:type="spellEnd"/>
      <w:r w:rsidRPr="00AC09D6">
        <w:rPr>
          <w:rFonts w:ascii="Times New Roman" w:eastAsia="Times New Roman" w:hAnsi="Times New Roman" w:cs="Times New Roman"/>
          <w:sz w:val="20"/>
          <w:szCs w:val="20"/>
        </w:rPr>
        <w:t xml:space="preserve">(&amp;profile, </w:t>
      </w:r>
      <w:proofErr w:type="spellStart"/>
      <w:r w:rsidRPr="00AC09D6">
        <w:rPr>
          <w:rFonts w:ascii="Times New Roman" w:eastAsia="Times New Roman" w:hAnsi="Times New Roman" w:cs="Times New Roman"/>
          <w:sz w:val="20"/>
          <w:szCs w:val="20"/>
        </w:rPr>
        <w:t>start_packet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gramStart"/>
      <w:r w:rsidRPr="00AC09D6">
        <w:rPr>
          <w:rFonts w:ascii="Times New Roman" w:eastAsia="Times New Roman" w:hAnsi="Times New Roman" w:cs="Times New Roman"/>
          <w:sz w:val="20"/>
          <w:szCs w:val="20"/>
        </w:rPr>
        <w:t>check</w:t>
      </w:r>
      <w:proofErr w:type="gramEnd"/>
      <w:r w:rsidRPr="00AC09D6">
        <w:rPr>
          <w:rFonts w:ascii="Times New Roman" w:eastAsia="Times New Roman" w:hAnsi="Times New Roman" w:cs="Times New Roman"/>
          <w:sz w:val="20"/>
          <w:szCs w:val="20"/>
        </w:rPr>
        <w:t xml:space="preserve"> the status&gt;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spellStart"/>
      <w:proofErr w:type="gramStart"/>
      <w:r w:rsidRPr="00AC09D6">
        <w:rPr>
          <w:rFonts w:ascii="Times New Roman" w:eastAsia="Times New Roman" w:hAnsi="Times New Roman" w:cs="Times New Roman"/>
          <w:sz w:val="20"/>
          <w:szCs w:val="20"/>
        </w:rPr>
        <w:t>enqueuing</w:t>
      </w:r>
      <w:proofErr w:type="spellEnd"/>
      <w:proofErr w:type="gramEnd"/>
      <w:r w:rsidRPr="00AC09D6">
        <w:rPr>
          <w:rFonts w:ascii="Times New Roman" w:eastAsia="Times New Roman" w:hAnsi="Times New Roman" w:cs="Times New Roman"/>
          <w:sz w:val="20"/>
          <w:szCs w:val="20"/>
        </w:rPr>
        <w:t xml:space="preserve"> AQL packets of the application task&gt;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Generation of the STOP AQL packet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spellStart"/>
      <w:proofErr w:type="gramStart"/>
      <w:r w:rsidRPr="00AC09D6">
        <w:rPr>
          <w:rFonts w:ascii="Times New Roman" w:eastAsia="Times New Roman" w:hAnsi="Times New Roman" w:cs="Times New Roman"/>
          <w:sz w:val="20"/>
          <w:szCs w:val="20"/>
        </w:rPr>
        <w:t>enqueuing</w:t>
      </w:r>
      <w:proofErr w:type="spellEnd"/>
      <w:proofErr w:type="gramEnd"/>
      <w:r w:rsidRPr="00AC09D6">
        <w:rPr>
          <w:rFonts w:ascii="Times New Roman" w:eastAsia="Times New Roman" w:hAnsi="Times New Roman" w:cs="Times New Roman"/>
          <w:sz w:val="20"/>
          <w:szCs w:val="20"/>
        </w:rPr>
        <w:t xml:space="preserve"> AQL </w:t>
      </w:r>
      <w:proofErr w:type="spellStart"/>
      <w:r w:rsidRPr="00AC09D6">
        <w:rPr>
          <w:rFonts w:ascii="Times New Roman" w:eastAsia="Times New Roman" w:hAnsi="Times New Roman" w:cs="Times New Roman"/>
          <w:sz w:val="20"/>
          <w:szCs w:val="20"/>
        </w:rPr>
        <w:t>stop_paket</w:t>
      </w:r>
      <w:proofErr w:type="spellEnd"/>
      <w:r w:rsidRPr="00AC09D6">
        <w:rPr>
          <w:rFonts w:ascii="Times New Roman" w:eastAsia="Times New Roman" w:hAnsi="Times New Roman" w:cs="Times New Roman"/>
          <w:sz w:val="20"/>
          <w:szCs w:val="20"/>
        </w:rPr>
        <w:t>&gt;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Populating</w:t>
      </w:r>
      <w:proofErr w:type="gramEnd"/>
      <w:r w:rsidRPr="00AC09D6">
        <w:rPr>
          <w:rFonts w:ascii="Times New Roman" w:eastAsia="Times New Roman" w:hAnsi="Times New Roman" w:cs="Times New Roman"/>
          <w:sz w:val="20"/>
          <w:szCs w:val="20"/>
        </w:rPr>
        <w:t xml:space="preserve"> the AQL stop packet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status</w:t>
      </w:r>
      <w:proofErr w:type="gramEnd"/>
      <w:r w:rsidRPr="00AC09D6">
        <w:rPr>
          <w:rFonts w:ascii="Times New Roman" w:eastAsia="Times New Roman" w:hAnsi="Times New Roman" w:cs="Times New Roman"/>
          <w:sz w:val="20"/>
          <w:szCs w:val="20"/>
        </w:rPr>
        <w:t xml:space="preserve"> =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_stop</w:t>
      </w:r>
      <w:proofErr w:type="spellEnd"/>
      <w:r w:rsidRPr="00AC09D6">
        <w:rPr>
          <w:rFonts w:ascii="Times New Roman" w:eastAsia="Times New Roman" w:hAnsi="Times New Roman" w:cs="Times New Roman"/>
          <w:sz w:val="20"/>
          <w:szCs w:val="20"/>
        </w:rPr>
        <w:t xml:space="preserve">(&amp;profile, </w:t>
      </w:r>
      <w:proofErr w:type="spellStart"/>
      <w:r w:rsidRPr="00AC09D6">
        <w:rPr>
          <w:rFonts w:ascii="Times New Roman" w:eastAsia="Times New Roman" w:hAnsi="Times New Roman" w:cs="Times New Roman"/>
          <w:sz w:val="20"/>
          <w:szCs w:val="20"/>
        </w:rPr>
        <w:t>stop_packet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gramStart"/>
      <w:r w:rsidRPr="00AC09D6">
        <w:rPr>
          <w:rFonts w:ascii="Times New Roman" w:eastAsia="Times New Roman" w:hAnsi="Times New Roman" w:cs="Times New Roman"/>
          <w:sz w:val="20"/>
          <w:szCs w:val="20"/>
        </w:rPr>
        <w:t>check</w:t>
      </w:r>
      <w:proofErr w:type="gramEnd"/>
      <w:r w:rsidRPr="00AC09D6">
        <w:rPr>
          <w:rFonts w:ascii="Times New Roman" w:eastAsia="Times New Roman" w:hAnsi="Times New Roman" w:cs="Times New Roman"/>
          <w:sz w:val="20"/>
          <w:szCs w:val="20"/>
        </w:rPr>
        <w:t xml:space="preserve"> the status&gt;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gramStart"/>
      <w:r w:rsidRPr="00AC09D6">
        <w:rPr>
          <w:rFonts w:ascii="Times New Roman" w:eastAsia="Times New Roman" w:hAnsi="Times New Roman" w:cs="Times New Roman"/>
          <w:sz w:val="20"/>
          <w:szCs w:val="20"/>
        </w:rPr>
        <w:t>wait</w:t>
      </w:r>
      <w:proofErr w:type="gramEnd"/>
      <w:r w:rsidRPr="00AC09D6">
        <w:rPr>
          <w:rFonts w:ascii="Times New Roman" w:eastAsia="Times New Roman" w:hAnsi="Times New Roman" w:cs="Times New Roman"/>
          <w:sz w:val="20"/>
          <w:szCs w:val="20"/>
        </w:rPr>
        <w:t xml:space="preserve"> for the AQL </w:t>
      </w:r>
      <w:proofErr w:type="spellStart"/>
      <w:r w:rsidRPr="00AC09D6">
        <w:rPr>
          <w:rFonts w:ascii="Times New Roman" w:eastAsia="Times New Roman" w:hAnsi="Times New Roman" w:cs="Times New Roman"/>
          <w:sz w:val="20"/>
          <w:szCs w:val="20"/>
        </w:rPr>
        <w:t>stop_paket</w:t>
      </w:r>
      <w:proofErr w:type="spellEnd"/>
      <w:r w:rsidRPr="00AC09D6">
        <w:rPr>
          <w:rFonts w:ascii="Times New Roman" w:eastAsia="Times New Roman" w:hAnsi="Times New Roman" w:cs="Times New Roman"/>
          <w:sz w:val="20"/>
          <w:szCs w:val="20"/>
        </w:rPr>
        <w:t xml:space="preserve"> completion&gt;</w:t>
      </w:r>
    </w:p>
    <w:p w:rsidR="00F23D84" w:rsidRDefault="00F23D84" w:rsidP="00AC09D6">
      <w:pPr>
        <w:spacing w:after="0" w:line="240" w:lineRule="auto"/>
        <w:rPr>
          <w:rFonts w:ascii="Times New Roman" w:eastAsia="Times New Roman" w:hAnsi="Times New Roman" w:cs="Times New Roman"/>
          <w:sz w:val="20"/>
          <w:szCs w:val="20"/>
        </w:rPr>
      </w:pPr>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Query PMC </w:t>
      </w:r>
      <w:r w:rsidR="000C52CB">
        <w:rPr>
          <w:rFonts w:ascii="Times New Roman" w:eastAsia="Times New Roman" w:hAnsi="Times New Roman" w:cs="Times New Roman"/>
          <w:sz w:val="20"/>
          <w:szCs w:val="20"/>
        </w:rPr>
        <w:t xml:space="preserve">sample for </w:t>
      </w:r>
      <w:proofErr w:type="spellStart"/>
      <w:r w:rsidR="000C52CB">
        <w:rPr>
          <w:rFonts w:ascii="Times New Roman" w:eastAsia="Times New Roman" w:hAnsi="Times New Roman" w:cs="Times New Roman"/>
          <w:sz w:val="20"/>
          <w:szCs w:val="20"/>
        </w:rPr>
        <w:t>shader</w:t>
      </w:r>
      <w:proofErr w:type="spellEnd"/>
      <w:r w:rsidR="000C52CB">
        <w:rPr>
          <w:rFonts w:ascii="Times New Roman" w:eastAsia="Times New Roman" w:hAnsi="Times New Roman" w:cs="Times New Roman"/>
          <w:sz w:val="20"/>
          <w:szCs w:val="20"/>
        </w:rPr>
        <w:t xml:space="preserve"> 0 </w:t>
      </w:r>
      <w:r w:rsidR="00FC4B9B">
        <w:rPr>
          <w:rFonts w:ascii="Times New Roman" w:eastAsia="Times New Roman" w:hAnsi="Times New Roman" w:cs="Times New Roman"/>
          <w:sz w:val="20"/>
          <w:szCs w:val="20"/>
        </w:rPr>
        <w:t>as</w:t>
      </w:r>
      <w:r w:rsidR="00F57EEC">
        <w:rPr>
          <w:rFonts w:ascii="Times New Roman" w:eastAsia="Times New Roman" w:hAnsi="Times New Roman" w:cs="Times New Roman"/>
          <w:sz w:val="20"/>
          <w:szCs w:val="20"/>
        </w:rPr>
        <w:t xml:space="preserve"> </w:t>
      </w:r>
      <w:proofErr w:type="spellStart"/>
      <w:r w:rsidR="00EC56CA">
        <w:rPr>
          <w:rFonts w:ascii="Times New Roman" w:eastAsia="Times New Roman" w:hAnsi="Times New Roman" w:cs="Times New Roman"/>
          <w:sz w:val="20"/>
          <w:szCs w:val="20"/>
        </w:rPr>
        <w:t>sample</w:t>
      </w:r>
      <w:r w:rsidR="00F57EEC">
        <w:rPr>
          <w:rFonts w:ascii="Times New Roman" w:eastAsia="Times New Roman" w:hAnsi="Times New Roman" w:cs="Times New Roman"/>
          <w:sz w:val="20"/>
          <w:szCs w:val="20"/>
        </w:rPr>
        <w:t>.pmc_data.result</w:t>
      </w:r>
      <w:proofErr w:type="spellEnd"/>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00EC56CA">
        <w:rPr>
          <w:rFonts w:ascii="Times New Roman" w:eastAsia="Times New Roman" w:hAnsi="Times New Roman" w:cs="Times New Roman"/>
          <w:sz w:val="20"/>
          <w:szCs w:val="20"/>
        </w:rPr>
        <w:t>sample.</w:t>
      </w:r>
      <w:r>
        <w:rPr>
          <w:rFonts w:ascii="Times New Roman" w:eastAsia="Times New Roman" w:hAnsi="Times New Roman" w:cs="Times New Roman"/>
          <w:sz w:val="20"/>
          <w:szCs w:val="20"/>
        </w:rPr>
        <w:t>sample</w:t>
      </w:r>
      <w:r w:rsidR="00EC56CA">
        <w:rPr>
          <w:rFonts w:ascii="Times New Roman" w:eastAsia="Times New Roman" w:hAnsi="Times New Roman" w:cs="Times New Roman"/>
          <w:sz w:val="20"/>
          <w:szCs w:val="20"/>
        </w:rPr>
        <w:t>_id</w:t>
      </w:r>
      <w:proofErr w:type="spellEnd"/>
      <w:r>
        <w:rPr>
          <w:rFonts w:ascii="Times New Roman" w:eastAsia="Times New Roman" w:hAnsi="Times New Roman" w:cs="Times New Roman"/>
          <w:sz w:val="20"/>
          <w:szCs w:val="20"/>
        </w:rPr>
        <w:t xml:space="preserve"> = 0;</w:t>
      </w:r>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00EC56CA">
        <w:rPr>
          <w:rFonts w:ascii="Times New Roman" w:eastAsia="Times New Roman" w:hAnsi="Times New Roman" w:cs="Times New Roman"/>
          <w:sz w:val="20"/>
          <w:szCs w:val="20"/>
        </w:rPr>
        <w:t>sample</w:t>
      </w:r>
      <w:r w:rsidR="00F57EEC">
        <w:rPr>
          <w:rFonts w:ascii="Times New Roman" w:eastAsia="Times New Roman" w:hAnsi="Times New Roman" w:cs="Times New Roman"/>
          <w:sz w:val="20"/>
          <w:szCs w:val="20"/>
        </w:rPr>
        <w:t>.pmc_data.event</w:t>
      </w:r>
      <w:proofErr w:type="spellEnd"/>
      <w:r w:rsidR="00F57EEC">
        <w:rPr>
          <w:rFonts w:ascii="Times New Roman" w:eastAsia="Times New Roman" w:hAnsi="Times New Roman" w:cs="Times New Roman"/>
          <w:sz w:val="20"/>
          <w:szCs w:val="20"/>
        </w:rPr>
        <w:t xml:space="preserve"> = event;</w:t>
      </w:r>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_get_</w:t>
      </w:r>
      <w:proofErr w:type="gramStart"/>
      <w:r w:rsidRPr="00AC09D6">
        <w:rPr>
          <w:rFonts w:ascii="Times New Roman" w:eastAsia="Times New Roman" w:hAnsi="Times New Roman" w:cs="Times New Roman"/>
          <w:sz w:val="20"/>
          <w:szCs w:val="20"/>
        </w:rPr>
        <w:t>info</w:t>
      </w:r>
      <w:proofErr w:type="spellEnd"/>
      <w:r>
        <w:rPr>
          <w:rFonts w:ascii="Times New Roman" w:eastAsia="Times New Roman" w:hAnsi="Times New Roman" w:cs="Times New Roman"/>
          <w:sz w:val="20"/>
          <w:szCs w:val="20"/>
        </w:rPr>
        <w:t>(</w:t>
      </w:r>
      <w:proofErr w:type="gramEnd"/>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&amp;profile,</w:t>
      </w:r>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454BCB">
        <w:rPr>
          <w:rFonts w:ascii="Times New Roman" w:eastAsia="Times New Roman" w:hAnsi="Times New Roman" w:cs="Times New Roman"/>
          <w:sz w:val="20"/>
          <w:szCs w:val="20"/>
        </w:rPr>
        <w:t>HSA_VEN_AMD_AQLPROFILE_INFO_TYPE</w:t>
      </w:r>
      <w:r w:rsidRPr="00AC09D6">
        <w:rPr>
          <w:rFonts w:ascii="Times New Roman" w:eastAsia="Times New Roman" w:hAnsi="Times New Roman" w:cs="Times New Roman"/>
          <w:sz w:val="20"/>
          <w:szCs w:val="20"/>
        </w:rPr>
        <w:t>_PMC_DATA</w:t>
      </w:r>
      <w:r>
        <w:rPr>
          <w:rFonts w:ascii="Times New Roman" w:eastAsia="Times New Roman" w:hAnsi="Times New Roman" w:cs="Times New Roman"/>
          <w:sz w:val="20"/>
          <w:szCs w:val="20"/>
        </w:rPr>
        <w:t>,</w:t>
      </w:r>
    </w:p>
    <w:p w:rsidR="00F23D84" w:rsidRDefault="00F23D84"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EC56CA">
        <w:rPr>
          <w:rFonts w:ascii="Times New Roman" w:eastAsia="Times New Roman" w:hAnsi="Times New Roman" w:cs="Times New Roman"/>
          <w:sz w:val="20"/>
          <w:szCs w:val="20"/>
        </w:rPr>
        <w:t>&amp;sample</w:t>
      </w:r>
      <w:r>
        <w:rPr>
          <w:rFonts w:ascii="Times New Roman" w:eastAsia="Times New Roman" w:hAnsi="Times New Roman" w:cs="Times New Roman"/>
          <w:sz w:val="20"/>
          <w:szCs w:val="20"/>
        </w:rPr>
        <w:t>);</w:t>
      </w:r>
    </w:p>
    <w:p w:rsidR="0064769B" w:rsidRDefault="0064769B" w:rsidP="00AC09D6">
      <w:pPr>
        <w:spacing w:after="0" w:line="240" w:lineRule="auto"/>
        <w:rPr>
          <w:rFonts w:ascii="Times New Roman" w:eastAsia="Times New Roman" w:hAnsi="Times New Roman" w:cs="Times New Roman"/>
          <w:sz w:val="20"/>
          <w:szCs w:val="20"/>
        </w:rPr>
      </w:pPr>
    </w:p>
    <w:p w:rsidR="00F85EBF" w:rsidRDefault="00F85EBF"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Final PMC sample result</w:t>
      </w:r>
    </w:p>
    <w:p w:rsidR="0064769B" w:rsidRPr="00AC09D6" w:rsidRDefault="0064769B" w:rsidP="00AC09D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sidR="00EC56CA">
        <w:rPr>
          <w:rFonts w:ascii="Times New Roman" w:eastAsia="Times New Roman" w:hAnsi="Times New Roman" w:cs="Times New Roman"/>
          <w:sz w:val="20"/>
          <w:szCs w:val="20"/>
        </w:rPr>
        <w:t>result</w:t>
      </w:r>
      <w:proofErr w:type="gramEnd"/>
      <w:r>
        <w:rPr>
          <w:rFonts w:ascii="Times New Roman" w:eastAsia="Times New Roman" w:hAnsi="Times New Roman" w:cs="Times New Roman"/>
          <w:sz w:val="20"/>
          <w:szCs w:val="20"/>
        </w:rPr>
        <w:t xml:space="preserve"> = </w:t>
      </w:r>
      <w:proofErr w:type="spellStart"/>
      <w:r w:rsidR="00EC56CA">
        <w:rPr>
          <w:rFonts w:ascii="Times New Roman" w:eastAsia="Times New Roman" w:hAnsi="Times New Roman" w:cs="Times New Roman"/>
          <w:sz w:val="20"/>
          <w:szCs w:val="20"/>
        </w:rPr>
        <w:t>sample</w:t>
      </w:r>
      <w:r>
        <w:rPr>
          <w:rFonts w:ascii="Times New Roman" w:eastAsia="Times New Roman" w:hAnsi="Times New Roman" w:cs="Times New Roman"/>
          <w:sz w:val="20"/>
          <w:szCs w:val="20"/>
        </w:rPr>
        <w:t>.pmc_data.result</w:t>
      </w:r>
      <w:proofErr w:type="spellEnd"/>
      <w:r>
        <w:rPr>
          <w:rFonts w:ascii="Times New Roman" w:eastAsia="Times New Roman" w:hAnsi="Times New Roman" w:cs="Times New Roman"/>
          <w:sz w:val="20"/>
          <w:szCs w:val="20"/>
        </w:rPr>
        <w:t>;</w:t>
      </w:r>
    </w:p>
    <w:p w:rsidR="00AC09D6" w:rsidRPr="00AC09D6" w:rsidRDefault="00AC09D6" w:rsidP="00AC09D6">
      <w:pPr>
        <w:spacing w:after="200" w:line="276" w:lineRule="auto"/>
        <w:contextualSpacing/>
        <w:rPr>
          <w:rFonts w:ascii="Georgia" w:eastAsia="Georgia" w:hAnsi="Georgia" w:cs="Georgia"/>
          <w:sz w:val="20"/>
          <w:szCs w:val="20"/>
          <w:lang w:eastAsia="ja-JP"/>
        </w:rPr>
      </w:pPr>
    </w:p>
    <w:p w:rsidR="00AC09D6" w:rsidRPr="00AC09D6" w:rsidRDefault="00AC09D6" w:rsidP="005900DF">
      <w:pPr>
        <w:pStyle w:val="Heading2"/>
      </w:pPr>
      <w:bookmarkStart w:id="39" w:name="_Toc482817173"/>
      <w:r w:rsidRPr="00AC09D6">
        <w:t>SQTT profiling</w:t>
      </w:r>
      <w:bookmarkEnd w:id="39"/>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proofErr w:type="gramStart"/>
      <w:r w:rsidRPr="00AC09D6">
        <w:rPr>
          <w:rFonts w:ascii="Georgia" w:eastAsia="Georgia" w:hAnsi="Georgia" w:cs="Georgia"/>
          <w:sz w:val="20"/>
          <w:szCs w:val="20"/>
          <w:lang w:eastAsia="ja-JP"/>
        </w:rPr>
        <w:t>hsa_status_t</w:t>
      </w:r>
      <w:proofErr w:type="spellEnd"/>
      <w:proofErr w:type="gramEnd"/>
      <w:r w:rsidRPr="00AC09D6">
        <w:rPr>
          <w:rFonts w:ascii="Georgia" w:eastAsia="Georgia" w:hAnsi="Georgia" w:cs="Georgia"/>
          <w:sz w:val="20"/>
          <w:szCs w:val="20"/>
          <w:lang w:eastAsia="ja-JP"/>
        </w:rPr>
        <w:t xml:space="preserve"> status;</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proofErr w:type="gramStart"/>
      <w:r w:rsidRPr="00AC09D6">
        <w:rPr>
          <w:rFonts w:ascii="Georgia" w:eastAsia="Georgia" w:hAnsi="Georgia" w:cs="Georgia"/>
          <w:sz w:val="20"/>
          <w:szCs w:val="20"/>
          <w:lang w:eastAsia="ja-JP"/>
        </w:rPr>
        <w:t>hsa_agent_t</w:t>
      </w:r>
      <w:proofErr w:type="spellEnd"/>
      <w:proofErr w:type="gramEnd"/>
      <w:r w:rsidRPr="00AC09D6">
        <w:rPr>
          <w:rFonts w:ascii="Georgia" w:eastAsia="Georgia" w:hAnsi="Georgia" w:cs="Georgia"/>
          <w:sz w:val="20"/>
          <w:szCs w:val="20"/>
          <w:lang w:eastAsia="ja-JP"/>
        </w:rPr>
        <w:t xml:space="preserve"> agent;</w:t>
      </w:r>
    </w:p>
    <w:p w:rsidR="00AC09D6" w:rsidRPr="00AC09D6" w:rsidRDefault="0015653A" w:rsidP="00AC09D6">
      <w:pPr>
        <w:spacing w:after="200" w:line="276" w:lineRule="auto"/>
        <w:ind w:left="360"/>
        <w:contextualSpacing/>
        <w:rPr>
          <w:rFonts w:ascii="Georgia" w:eastAsia="Georgia" w:hAnsi="Georgia" w:cs="Georgia"/>
          <w:sz w:val="20"/>
          <w:szCs w:val="20"/>
          <w:lang w:eastAsia="ja-JP"/>
        </w:rPr>
      </w:pPr>
      <w:proofErr w:type="spellStart"/>
      <w:proofErr w:type="gram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_t</w:t>
      </w:r>
      <w:proofErr w:type="spellEnd"/>
      <w:proofErr w:type="gramEnd"/>
      <w:r w:rsidR="00AC09D6" w:rsidRPr="00AC09D6">
        <w:rPr>
          <w:rFonts w:ascii="Georgia" w:eastAsia="Georgia" w:hAnsi="Georgia" w:cs="Georgia"/>
          <w:sz w:val="20"/>
          <w:szCs w:val="20"/>
          <w:lang w:eastAsia="ja-JP"/>
        </w:rPr>
        <w:t xml:space="preserve"> profile;</w:t>
      </w:r>
    </w:p>
    <w:p w:rsidR="00AC09D6" w:rsidRPr="00AC09D6" w:rsidRDefault="0015653A" w:rsidP="00AC09D6">
      <w:pPr>
        <w:spacing w:after="200" w:line="276" w:lineRule="auto"/>
        <w:ind w:left="360"/>
        <w:contextualSpacing/>
        <w:rPr>
          <w:rFonts w:ascii="Georgia" w:eastAsia="Georgia" w:hAnsi="Georgia" w:cs="Georgia"/>
          <w:sz w:val="20"/>
          <w:szCs w:val="20"/>
          <w:lang w:eastAsia="ja-JP"/>
        </w:rPr>
      </w:pPr>
      <w:proofErr w:type="spellStart"/>
      <w:proofErr w:type="gram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_parameter_t</w:t>
      </w:r>
      <w:proofErr w:type="spellEnd"/>
      <w:proofErr w:type="gramEnd"/>
      <w:r w:rsidR="00AC09D6" w:rsidRPr="00AC09D6">
        <w:rPr>
          <w:rFonts w:ascii="Georgia" w:eastAsia="Georgia" w:hAnsi="Georgia" w:cs="Georgia"/>
          <w:sz w:val="20"/>
          <w:szCs w:val="20"/>
          <w:lang w:eastAsia="ja-JP"/>
        </w:rPr>
        <w:t xml:space="preserve"> parameter;</w:t>
      </w:r>
    </w:p>
    <w:p w:rsidR="00AC09D6" w:rsidRPr="00AC09D6" w:rsidRDefault="0015653A" w:rsidP="00AC09D6">
      <w:pPr>
        <w:spacing w:after="200" w:line="276" w:lineRule="auto"/>
        <w:ind w:left="360"/>
        <w:contextualSpacing/>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_packet_t</w:t>
      </w:r>
      <w:proofErr w:type="spellEnd"/>
      <w:r w:rsidR="00AC09D6" w:rsidRPr="00AC09D6">
        <w:rPr>
          <w:rFonts w:ascii="Georgia" w:eastAsia="Georgia" w:hAnsi="Georgia" w:cs="Georgia"/>
          <w:sz w:val="20"/>
          <w:szCs w:val="20"/>
          <w:lang w:eastAsia="ja-JP"/>
        </w:rPr>
        <w:t xml:space="preserve"> * </w:t>
      </w:r>
      <w:proofErr w:type="spellStart"/>
      <w:r w:rsidR="00AC09D6" w:rsidRPr="00AC09D6">
        <w:rPr>
          <w:rFonts w:ascii="Georgia" w:eastAsia="Georgia" w:hAnsi="Georgia" w:cs="Georgia"/>
          <w:sz w:val="20"/>
          <w:szCs w:val="20"/>
          <w:lang w:eastAsia="ja-JP"/>
        </w:rPr>
        <w:t>start_packet</w:t>
      </w:r>
      <w:proofErr w:type="spellEnd"/>
      <w:r w:rsidR="00AC09D6" w:rsidRPr="00AC09D6">
        <w:rPr>
          <w:rFonts w:ascii="Georgia" w:eastAsia="Georgia" w:hAnsi="Georgia" w:cs="Georgia"/>
          <w:sz w:val="20"/>
          <w:szCs w:val="20"/>
          <w:lang w:eastAsia="ja-JP"/>
        </w:rPr>
        <w:t>;</w:t>
      </w:r>
    </w:p>
    <w:p w:rsidR="00AC09D6" w:rsidRDefault="0015653A" w:rsidP="00AC09D6">
      <w:pPr>
        <w:spacing w:after="200" w:line="276" w:lineRule="auto"/>
        <w:ind w:left="360"/>
        <w:contextualSpacing/>
        <w:rPr>
          <w:rFonts w:ascii="Georgia" w:eastAsia="Georgia" w:hAnsi="Georgia" w:cs="Georgia"/>
          <w:sz w:val="20"/>
          <w:szCs w:val="20"/>
          <w:lang w:eastAsia="ja-JP"/>
        </w:rPr>
      </w:pPr>
      <w:proofErr w:type="spellStart"/>
      <w:r>
        <w:rPr>
          <w:rFonts w:ascii="Georgia" w:eastAsia="Georgia" w:hAnsi="Georgia" w:cs="Georgia"/>
          <w:sz w:val="20"/>
          <w:szCs w:val="20"/>
          <w:lang w:eastAsia="ja-JP"/>
        </w:rPr>
        <w:t>hsa_ven_amd_aqlprofile</w:t>
      </w:r>
      <w:r w:rsidR="00AC09D6" w:rsidRPr="00AC09D6">
        <w:rPr>
          <w:rFonts w:ascii="Georgia" w:eastAsia="Georgia" w:hAnsi="Georgia" w:cs="Georgia"/>
          <w:sz w:val="20"/>
          <w:szCs w:val="20"/>
          <w:lang w:eastAsia="ja-JP"/>
        </w:rPr>
        <w:t>_packet_t</w:t>
      </w:r>
      <w:proofErr w:type="spellEnd"/>
      <w:r w:rsidR="00AC09D6" w:rsidRPr="00AC09D6">
        <w:rPr>
          <w:rFonts w:ascii="Georgia" w:eastAsia="Georgia" w:hAnsi="Georgia" w:cs="Georgia"/>
          <w:sz w:val="20"/>
          <w:szCs w:val="20"/>
          <w:lang w:eastAsia="ja-JP"/>
        </w:rPr>
        <w:t xml:space="preserve"> * </w:t>
      </w:r>
      <w:proofErr w:type="spellStart"/>
      <w:r w:rsidR="00AC09D6" w:rsidRPr="00AC09D6">
        <w:rPr>
          <w:rFonts w:ascii="Georgia" w:eastAsia="Georgia" w:hAnsi="Georgia" w:cs="Georgia"/>
          <w:sz w:val="20"/>
          <w:szCs w:val="20"/>
          <w:lang w:eastAsia="ja-JP"/>
        </w:rPr>
        <w:t>stop_packet</w:t>
      </w:r>
      <w:proofErr w:type="spellEnd"/>
      <w:r w:rsidR="00AC09D6" w:rsidRPr="00AC09D6">
        <w:rPr>
          <w:rFonts w:ascii="Georgia" w:eastAsia="Georgia" w:hAnsi="Georgia" w:cs="Georgia"/>
          <w:sz w:val="20"/>
          <w:szCs w:val="20"/>
          <w:lang w:eastAsia="ja-JP"/>
        </w:rPr>
        <w:t>;</w:t>
      </w:r>
    </w:p>
    <w:p w:rsidR="00BD124C" w:rsidRPr="0070024D" w:rsidRDefault="0015653A" w:rsidP="00BD124C">
      <w:pPr>
        <w:spacing w:after="200" w:line="276" w:lineRule="auto"/>
        <w:ind w:left="360"/>
        <w:contextualSpacing/>
        <w:rPr>
          <w:rFonts w:ascii="Times New Roman" w:eastAsia="Times New Roman" w:hAnsi="Times New Roman" w:cs="Times New Roman"/>
          <w:sz w:val="20"/>
          <w:szCs w:val="20"/>
        </w:rPr>
      </w:pPr>
      <w:proofErr w:type="spellStart"/>
      <w:proofErr w:type="gramStart"/>
      <w:r>
        <w:rPr>
          <w:rFonts w:ascii="Times New Roman" w:eastAsia="Times New Roman" w:hAnsi="Times New Roman" w:cs="Times New Roman"/>
          <w:sz w:val="20"/>
          <w:szCs w:val="20"/>
        </w:rPr>
        <w:t>hsa_ven_amd_aqlprofile</w:t>
      </w:r>
      <w:r w:rsidR="00BD124C" w:rsidRPr="00AC09D6">
        <w:rPr>
          <w:rFonts w:ascii="Times New Roman" w:eastAsia="Times New Roman" w:hAnsi="Times New Roman" w:cs="Times New Roman"/>
          <w:sz w:val="20"/>
          <w:szCs w:val="20"/>
        </w:rPr>
        <w:t>_info_data_t</w:t>
      </w:r>
      <w:proofErr w:type="spellEnd"/>
      <w:proofErr w:type="gramEnd"/>
      <w:r w:rsidR="00BD124C">
        <w:rPr>
          <w:rFonts w:ascii="Times New Roman" w:eastAsia="Times New Roman" w:hAnsi="Times New Roman" w:cs="Times New Roman"/>
          <w:sz w:val="20"/>
          <w:szCs w:val="20"/>
        </w:rPr>
        <w:t xml:space="preserve"> sample;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command_buffer_alignment</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command_buffer_size</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output_buffer_alignment</w:t>
      </w:r>
      <w:proofErr w:type="spellEnd"/>
      <w:r w:rsidRPr="00AC09D6">
        <w:rPr>
          <w:rFonts w:ascii="Georgia" w:eastAsia="Georgia" w:hAnsi="Georgia" w:cs="Georgia"/>
          <w:sz w:val="20"/>
          <w:szCs w:val="20"/>
          <w:lang w:eastAsia="ja-JP"/>
        </w:rPr>
        <w:t>;</w:t>
      </w:r>
    </w:p>
    <w:p w:rsid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uint32_t </w:t>
      </w:r>
      <w:proofErr w:type="spellStart"/>
      <w:r w:rsidRPr="00AC09D6">
        <w:rPr>
          <w:rFonts w:ascii="Georgia" w:eastAsia="Georgia" w:hAnsi="Georgia" w:cs="Georgia"/>
          <w:sz w:val="20"/>
          <w:szCs w:val="20"/>
          <w:lang w:eastAsia="ja-JP"/>
        </w:rPr>
        <w:t>output_buffer_size</w:t>
      </w:r>
      <w:proofErr w:type="spellEnd"/>
      <w:r w:rsidRPr="00AC09D6">
        <w:rPr>
          <w:rFonts w:ascii="Georgia" w:eastAsia="Georgia" w:hAnsi="Georgia" w:cs="Georgia"/>
          <w:sz w:val="20"/>
          <w:szCs w:val="20"/>
          <w:lang w:eastAsia="ja-JP"/>
        </w:rPr>
        <w:t>;</w:t>
      </w:r>
    </w:p>
    <w:p w:rsidR="000C52CB" w:rsidRDefault="000C52CB" w:rsidP="000C52CB">
      <w:pPr>
        <w:spacing w:after="200" w:line="276" w:lineRule="auto"/>
        <w:ind w:left="360"/>
        <w:contextualSpacing/>
        <w:rPr>
          <w:rFonts w:ascii="Georgia" w:eastAsia="Georgia" w:hAnsi="Georgia" w:cs="Georgia"/>
          <w:sz w:val="20"/>
          <w:szCs w:val="20"/>
          <w:lang w:eastAsia="ja-JP"/>
        </w:rPr>
      </w:pPr>
      <w:r>
        <w:rPr>
          <w:rFonts w:ascii="Georgia" w:eastAsia="Georgia" w:hAnsi="Georgia" w:cs="Georgia"/>
          <w:sz w:val="20"/>
          <w:szCs w:val="20"/>
          <w:lang w:eastAsia="ja-JP"/>
        </w:rPr>
        <w:t>// Resulted</w:t>
      </w:r>
      <w:r w:rsidR="0091626E">
        <w:rPr>
          <w:rFonts w:ascii="Georgia" w:eastAsia="Georgia" w:hAnsi="Georgia" w:cs="Georgia"/>
          <w:sz w:val="20"/>
          <w:szCs w:val="20"/>
          <w:lang w:eastAsia="ja-JP"/>
        </w:rPr>
        <w:t xml:space="preserve"> SQTT trace</w:t>
      </w:r>
    </w:p>
    <w:p w:rsidR="000C52CB" w:rsidRDefault="0015653A" w:rsidP="000C52CB">
      <w:pPr>
        <w:spacing w:after="200" w:line="276" w:lineRule="auto"/>
        <w:ind w:left="360"/>
        <w:contextualSpacing/>
        <w:rPr>
          <w:rFonts w:ascii="Times New Roman" w:eastAsia="Times New Roman" w:hAnsi="Times New Roman" w:cs="Times New Roman"/>
          <w:sz w:val="20"/>
          <w:szCs w:val="20"/>
        </w:rPr>
      </w:pPr>
      <w:proofErr w:type="spellStart"/>
      <w:proofErr w:type="gramStart"/>
      <w:r>
        <w:rPr>
          <w:rFonts w:ascii="Times New Roman" w:eastAsia="Times New Roman" w:hAnsi="Times New Roman" w:cs="Times New Roman"/>
          <w:sz w:val="20"/>
          <w:szCs w:val="20"/>
        </w:rPr>
        <w:t>hsa_ven_amd_aqlprofile</w:t>
      </w:r>
      <w:r w:rsidR="0091626E" w:rsidRPr="00AC09D6">
        <w:rPr>
          <w:rFonts w:ascii="Times New Roman" w:eastAsia="Times New Roman" w:hAnsi="Times New Roman" w:cs="Times New Roman"/>
          <w:sz w:val="20"/>
          <w:szCs w:val="20"/>
        </w:rPr>
        <w:t>_descriptor_t</w:t>
      </w:r>
      <w:proofErr w:type="spellEnd"/>
      <w:proofErr w:type="gramEnd"/>
      <w:r w:rsidR="0091626E">
        <w:rPr>
          <w:rFonts w:ascii="Times New Roman" w:eastAsia="Times New Roman" w:hAnsi="Times New Roman" w:cs="Times New Roman"/>
          <w:sz w:val="20"/>
          <w:szCs w:val="20"/>
        </w:rPr>
        <w:t xml:space="preserve"> trace</w:t>
      </w:r>
      <w:r w:rsidR="000C52CB">
        <w:rPr>
          <w:rFonts w:ascii="Times New Roman" w:eastAsia="Times New Roman" w:hAnsi="Times New Roman" w:cs="Times New Roman"/>
          <w:sz w:val="20"/>
          <w:szCs w:val="20"/>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GPU </w:t>
      </w:r>
      <w:proofErr w:type="spellStart"/>
      <w:r w:rsidRPr="00AC09D6">
        <w:rPr>
          <w:rFonts w:ascii="Georgia" w:eastAsia="Georgia" w:hAnsi="Georgia" w:cs="Georgia"/>
          <w:sz w:val="20"/>
          <w:szCs w:val="20"/>
          <w:lang w:eastAsia="ja-JP"/>
        </w:rPr>
        <w:t>identificator</w:t>
      </w:r>
      <w:proofErr w:type="spellEnd"/>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hsa_iterate_</w:t>
      </w:r>
      <w:proofErr w:type="gramStart"/>
      <w:r w:rsidRPr="00AC09D6">
        <w:rPr>
          <w:rFonts w:ascii="Georgia" w:eastAsia="Georgia" w:hAnsi="Georgia" w:cs="Georgia"/>
          <w:sz w:val="20"/>
          <w:szCs w:val="20"/>
          <w:lang w:eastAsia="ja-JP"/>
        </w:rPr>
        <w:t>agents</w:t>
      </w:r>
      <w:proofErr w:type="spellEnd"/>
      <w:r w:rsidRPr="00AC09D6">
        <w:rPr>
          <w:rFonts w:ascii="Georgia" w:eastAsia="Georgia" w:hAnsi="Georgia" w:cs="Georgia"/>
          <w:sz w:val="20"/>
          <w:szCs w:val="20"/>
          <w:lang w:eastAsia="ja-JP"/>
        </w:rPr>
        <w:t>(</w:t>
      </w:r>
      <w:proofErr w:type="gramEnd"/>
      <w:r w:rsidRPr="00AC09D6">
        <w:rPr>
          <w:rFonts w:ascii="Georgia" w:eastAsia="Georgia" w:hAnsi="Georgia" w:cs="Georgia"/>
          <w:sz w:val="20"/>
          <w:szCs w:val="20"/>
          <w:lang w:eastAsia="ja-JP"/>
        </w:rPr>
        <w:t>&lt;get agent callback&gt;, &amp;agent);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Instantiation of the profile object //////////////////////////////////////////////////////////////</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Set the parameter fields</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parameter.name = </w:t>
      </w:r>
      <w:r w:rsidR="00454BCB">
        <w:rPr>
          <w:rFonts w:ascii="Georgia" w:eastAsia="Georgia" w:hAnsi="Georgia" w:cs="Georgia"/>
          <w:sz w:val="20"/>
          <w:szCs w:val="20"/>
          <w:lang w:eastAsia="ja-JP"/>
        </w:rPr>
        <w:t>HSA_VEN_AMD_AQLPROFILE_PARAMETER_NAME</w:t>
      </w:r>
      <w:r w:rsidRPr="00AC09D6">
        <w:rPr>
          <w:rFonts w:ascii="Georgia" w:eastAsia="Georgia" w:hAnsi="Georgia" w:cs="Georgia"/>
          <w:sz w:val="20"/>
          <w:szCs w:val="20"/>
          <w:lang w:eastAsia="ja-JP"/>
        </w:rPr>
        <w:t>_INSTRUCTION_MASK;</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parameter.value</w:t>
      </w:r>
      <w:proofErr w:type="spellEnd"/>
      <w:r w:rsidRPr="00AC09D6">
        <w:rPr>
          <w:rFonts w:ascii="Georgia" w:eastAsia="Georgia" w:hAnsi="Georgia" w:cs="Georgia"/>
          <w:sz w:val="20"/>
          <w:szCs w:val="20"/>
          <w:lang w:eastAsia="ja-JP"/>
        </w:rPr>
        <w:t xml:space="preserve"> = &lt;some trace instructions mask&gt;;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Initialization the profile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proofErr w:type="gramStart"/>
      <w:r w:rsidRPr="00AC09D6">
        <w:rPr>
          <w:rFonts w:ascii="Georgia" w:eastAsia="Georgia" w:hAnsi="Georgia" w:cs="Georgia"/>
          <w:sz w:val="20"/>
          <w:szCs w:val="20"/>
          <w:lang w:eastAsia="ja-JP"/>
        </w:rPr>
        <w:t>memset</w:t>
      </w:r>
      <w:proofErr w:type="spellEnd"/>
      <w:r w:rsidRPr="00AC09D6">
        <w:rPr>
          <w:rFonts w:ascii="Georgia" w:eastAsia="Georgia" w:hAnsi="Georgia" w:cs="Georgia"/>
          <w:sz w:val="20"/>
          <w:szCs w:val="20"/>
          <w:lang w:eastAsia="ja-JP"/>
        </w:rPr>
        <w:t>(</w:t>
      </w:r>
      <w:proofErr w:type="gramEnd"/>
      <w:r w:rsidRPr="00AC09D6">
        <w:rPr>
          <w:rFonts w:ascii="Georgia" w:eastAsia="Georgia" w:hAnsi="Georgia" w:cs="Georgia"/>
          <w:sz w:val="20"/>
          <w:szCs w:val="20"/>
          <w:lang w:eastAsia="ja-JP"/>
        </w:rPr>
        <w:t xml:space="preserve">&amp;profile, 0, </w:t>
      </w:r>
      <w:proofErr w:type="spellStart"/>
      <w:r w:rsidRPr="00AC09D6">
        <w:rPr>
          <w:rFonts w:ascii="Georgia" w:eastAsia="Georgia" w:hAnsi="Georgia" w:cs="Georgia"/>
          <w:sz w:val="20"/>
          <w:szCs w:val="20"/>
          <w:lang w:eastAsia="ja-JP"/>
        </w:rPr>
        <w:t>sizeof</w:t>
      </w:r>
      <w:proofErr w:type="spellEnd"/>
      <w:r w:rsidRPr="00AC09D6">
        <w:rPr>
          <w:rFonts w:ascii="Georgia" w:eastAsia="Georgia" w:hAnsi="Georgia" w:cs="Georgia"/>
          <w:sz w:val="20"/>
          <w:szCs w:val="20"/>
          <w:lang w:eastAsia="ja-JP"/>
        </w:rPr>
        <w:t>(profile));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profile.agent</w:t>
      </w:r>
      <w:proofErr w:type="spellEnd"/>
      <w:r w:rsidRPr="00AC09D6">
        <w:rPr>
          <w:rFonts w:ascii="Georgia" w:eastAsia="Georgia" w:hAnsi="Georgia" w:cs="Georgia"/>
          <w:sz w:val="20"/>
          <w:szCs w:val="20"/>
          <w:lang w:eastAsia="ja-JP"/>
        </w:rPr>
        <w:t xml:space="preserve"> = agent;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profile.type</w:t>
      </w:r>
      <w:proofErr w:type="spellEnd"/>
      <w:r w:rsidRPr="00AC09D6">
        <w:rPr>
          <w:rFonts w:ascii="Georgia" w:eastAsia="Georgia" w:hAnsi="Georgia" w:cs="Georgia"/>
          <w:sz w:val="20"/>
          <w:szCs w:val="20"/>
          <w:lang w:eastAsia="ja-JP"/>
        </w:rPr>
        <w:t xml:space="preserve"> = </w:t>
      </w:r>
      <w:r w:rsidR="0015653A">
        <w:rPr>
          <w:rFonts w:ascii="Georgia" w:eastAsia="Georgia" w:hAnsi="Georgia" w:cs="Georgia"/>
          <w:sz w:val="20"/>
          <w:szCs w:val="20"/>
          <w:lang w:eastAsia="ja-JP"/>
        </w:rPr>
        <w:t>HSA_VEN_AMD_AQLPROFILE_EVENT_TYPE</w:t>
      </w:r>
      <w:r w:rsidRPr="00AC09D6">
        <w:rPr>
          <w:rFonts w:ascii="Georgia" w:eastAsia="Georgia" w:hAnsi="Georgia" w:cs="Georgia"/>
          <w:sz w:val="20"/>
          <w:szCs w:val="20"/>
          <w:lang w:eastAsia="ja-JP"/>
        </w:rPr>
        <w:t>_SQTT;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set parameters list, one parameter in this example</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profile.parameters</w:t>
      </w:r>
      <w:proofErr w:type="spellEnd"/>
      <w:r w:rsidRPr="00AC09D6">
        <w:rPr>
          <w:rFonts w:ascii="Times New Roman" w:eastAsia="Times New Roman" w:hAnsi="Times New Roman" w:cs="Times New Roman"/>
          <w:sz w:val="20"/>
          <w:szCs w:val="20"/>
        </w:rPr>
        <w:t xml:space="preserve"> = &amp;parameter;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profile.parameter_count</w:t>
      </w:r>
      <w:proofErr w:type="spellEnd"/>
      <w:r w:rsidRPr="00AC09D6">
        <w:rPr>
          <w:rFonts w:ascii="Times New Roman" w:eastAsia="Times New Roman" w:hAnsi="Times New Roman" w:cs="Times New Roman"/>
          <w:sz w:val="20"/>
          <w:szCs w:val="20"/>
        </w:rPr>
        <w:t xml:space="preserve"> = 1;</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Profile buffers attributes</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command_buffer_alignment</w:t>
      </w:r>
      <w:proofErr w:type="spellEnd"/>
      <w:r w:rsidRPr="00AC09D6">
        <w:rPr>
          <w:rFonts w:ascii="Georgia" w:eastAsia="Georgia" w:hAnsi="Georgia" w:cs="Georgia"/>
          <w:sz w:val="20"/>
          <w:szCs w:val="20"/>
          <w:lang w:eastAsia="ja-JP"/>
        </w:rPr>
        <w:t xml:space="preserve"> = &lt;command buffer alignment&gt;;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gramStart"/>
      <w:r w:rsidRPr="00AC09D6">
        <w:rPr>
          <w:rFonts w:ascii="Georgia" w:eastAsia="Georgia" w:hAnsi="Georgia" w:cs="Georgia"/>
          <w:sz w:val="20"/>
          <w:szCs w:val="20"/>
          <w:lang w:eastAsia="ja-JP"/>
        </w:rPr>
        <w:t>status</w:t>
      </w:r>
      <w:proofErr w:type="gramEnd"/>
      <w:r w:rsidRPr="00AC09D6">
        <w:rPr>
          <w:rFonts w:ascii="Georgia" w:eastAsia="Georgia" w:hAnsi="Georgia" w:cs="Georgia"/>
          <w:sz w:val="20"/>
          <w:szCs w:val="20"/>
          <w:lang w:eastAsia="ja-JP"/>
        </w:rPr>
        <w:t xml:space="preserve"> = </w:t>
      </w:r>
      <w:proofErr w:type="spellStart"/>
      <w:r w:rsidR="0015653A">
        <w:rPr>
          <w:rFonts w:ascii="Georgia" w:eastAsia="Georgia" w:hAnsi="Georgia" w:cs="Georgia"/>
          <w:sz w:val="20"/>
          <w:szCs w:val="20"/>
          <w:lang w:eastAsia="ja-JP"/>
        </w:rPr>
        <w:t>hsa_ven_amd_aqlprofile</w:t>
      </w:r>
      <w:r w:rsidRPr="00AC09D6">
        <w:rPr>
          <w:rFonts w:ascii="Georgia" w:eastAsia="Georgia" w:hAnsi="Georgia" w:cs="Georgia"/>
          <w:sz w:val="20"/>
          <w:szCs w:val="20"/>
          <w:lang w:eastAsia="ja-JP"/>
        </w:rPr>
        <w:t>_</w:t>
      </w:r>
      <w:r w:rsidR="00C60CBA">
        <w:rPr>
          <w:rFonts w:ascii="Georgia" w:eastAsia="Georgia" w:hAnsi="Georgia" w:cs="Georgia"/>
          <w:sz w:val="20"/>
          <w:szCs w:val="20"/>
          <w:lang w:eastAsia="ja-JP"/>
        </w:rPr>
        <w:t>get_</w:t>
      </w:r>
      <w:r w:rsidRPr="00AC09D6">
        <w:rPr>
          <w:rFonts w:ascii="Georgia" w:eastAsia="Georgia" w:hAnsi="Georgia" w:cs="Georgia"/>
          <w:sz w:val="20"/>
          <w:szCs w:val="20"/>
          <w:lang w:eastAsia="ja-JP"/>
        </w:rPr>
        <w:t>info</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w:t>
      </w:r>
      <w:r w:rsidR="00B32994">
        <w:rPr>
          <w:rFonts w:ascii="Georgia" w:eastAsia="Georgia" w:hAnsi="Georgia" w:cs="Georgia"/>
          <w:sz w:val="20"/>
          <w:szCs w:val="20"/>
          <w:lang w:eastAsia="ja-JP"/>
        </w:rPr>
        <w:t>&amp;</w:t>
      </w:r>
      <w:r w:rsidRPr="00AC09D6">
        <w:rPr>
          <w:rFonts w:ascii="Georgia" w:eastAsia="Georgia" w:hAnsi="Georgia" w:cs="Georgia"/>
          <w:sz w:val="20"/>
          <w:szCs w:val="20"/>
          <w:lang w:eastAsia="ja-JP"/>
        </w:rPr>
        <w:t>profile,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w:t>
      </w:r>
      <w:r w:rsidR="00454BCB">
        <w:rPr>
          <w:rFonts w:ascii="Georgia" w:eastAsia="Georgia" w:hAnsi="Georgia" w:cs="Georgia"/>
          <w:sz w:val="20"/>
          <w:szCs w:val="20"/>
          <w:lang w:eastAsia="ja-JP"/>
        </w:rPr>
        <w:t>HSA_VEN_AMD_AQLPROFILE_INFO_TYPE</w:t>
      </w:r>
      <w:r w:rsidRPr="00AC09D6">
        <w:rPr>
          <w:rFonts w:ascii="Georgia" w:eastAsia="Georgia" w:hAnsi="Georgia" w:cs="Georgia"/>
          <w:sz w:val="20"/>
          <w:szCs w:val="20"/>
          <w:lang w:eastAsia="ja-JP"/>
        </w:rPr>
        <w:t>_COMMAND_BUFFER_SIZE,</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 xml:space="preserve">    &amp;</w:t>
      </w:r>
      <w:proofErr w:type="spellStart"/>
      <w:r w:rsidRPr="00AC09D6">
        <w:rPr>
          <w:rFonts w:ascii="Georgia" w:eastAsia="Georgia" w:hAnsi="Georgia" w:cs="Georgia"/>
          <w:sz w:val="20"/>
          <w:szCs w:val="20"/>
          <w:lang w:eastAsia="ja-JP"/>
        </w:rPr>
        <w:t>command_buffer_size</w:t>
      </w:r>
      <w:proofErr w:type="spellEnd"/>
      <w:r w:rsidRPr="00AC09D6">
        <w:rPr>
          <w:rFonts w:ascii="Georgia" w:eastAsia="Georgia" w:hAnsi="Georgia" w:cs="Georgia"/>
          <w:sz w:val="20"/>
          <w:szCs w:val="20"/>
          <w:lang w:eastAsia="ja-JP"/>
        </w:rPr>
        <w: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r w:rsidRPr="00AC09D6">
        <w:rPr>
          <w:rFonts w:ascii="Georgia" w:eastAsia="Georgia" w:hAnsi="Georgia" w:cs="Georgia"/>
          <w:sz w:val="20"/>
          <w:szCs w:val="20"/>
          <w:lang w:eastAsia="ja-JP"/>
        </w:rPr>
        <w:t>&lt;</w:t>
      </w:r>
      <w:proofErr w:type="gramStart"/>
      <w:r w:rsidRPr="00AC09D6">
        <w:rPr>
          <w:rFonts w:ascii="Georgia" w:eastAsia="Georgia" w:hAnsi="Georgia" w:cs="Georgia"/>
          <w:sz w:val="20"/>
          <w:szCs w:val="20"/>
          <w:lang w:eastAsia="ja-JP"/>
        </w:rPr>
        <w:t>check</w:t>
      </w:r>
      <w:proofErr w:type="gramEnd"/>
      <w:r w:rsidRPr="00AC09D6">
        <w:rPr>
          <w:rFonts w:ascii="Georgia" w:eastAsia="Georgia" w:hAnsi="Georgia" w:cs="Georgia"/>
          <w:sz w:val="20"/>
          <w:szCs w:val="20"/>
          <w:lang w:eastAsia="ja-JP"/>
        </w:rPr>
        <w:t xml:space="preserve"> the status&gt;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output_buffer_alignment</w:t>
      </w:r>
      <w:proofErr w:type="spellEnd"/>
      <w:r w:rsidRPr="00AC09D6">
        <w:rPr>
          <w:rFonts w:ascii="Georgia" w:eastAsia="Georgia" w:hAnsi="Georgia" w:cs="Georgia"/>
          <w:sz w:val="20"/>
          <w:szCs w:val="20"/>
          <w:lang w:eastAsia="ja-JP"/>
        </w:rPr>
        <w:t xml:space="preserve"> = &lt;SQTT output data alignment&gt;;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roofErr w:type="spellStart"/>
      <w:r w:rsidRPr="00AC09D6">
        <w:rPr>
          <w:rFonts w:ascii="Georgia" w:eastAsia="Georgia" w:hAnsi="Georgia" w:cs="Georgia"/>
          <w:sz w:val="20"/>
          <w:szCs w:val="20"/>
          <w:lang w:eastAsia="ja-JP"/>
        </w:rPr>
        <w:t>output_buffer_size</w:t>
      </w:r>
      <w:proofErr w:type="spellEnd"/>
      <w:r w:rsidRPr="00AC09D6">
        <w:rPr>
          <w:rFonts w:ascii="Georgia" w:eastAsia="Georgia" w:hAnsi="Georgia" w:cs="Georgia"/>
          <w:sz w:val="20"/>
          <w:szCs w:val="20"/>
          <w:lang w:eastAsia="ja-JP"/>
        </w:rPr>
        <w:t xml:space="preserve"> = &lt;SQTT data application estimated size&gt;;</w:t>
      </w:r>
    </w:p>
    <w:p w:rsidR="00AC09D6" w:rsidRPr="00AC09D6" w:rsidRDefault="00AC09D6" w:rsidP="00AC09D6">
      <w:pPr>
        <w:spacing w:after="200" w:line="276" w:lineRule="auto"/>
        <w:ind w:left="360"/>
        <w:contextualSpacing/>
        <w:rPr>
          <w:rFonts w:ascii="Georgia" w:eastAsia="Georgia" w:hAnsi="Georgia" w:cs="Georgia"/>
          <w:sz w:val="20"/>
          <w:szCs w:val="20"/>
          <w:lang w:eastAsia="ja-JP"/>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Application is allocating the command buffer and output buffer</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profile.command_buffer.ptr</w:t>
      </w:r>
      <w:proofErr w:type="spellEnd"/>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allocate(</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command_buffer_alignment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command_buffer_size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MODE_EXEC_DATA|MODE_HOST_ACC|MODE_DEV_ACC);</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profile.command_buffer.size</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command_buffer_size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profile.output_buffer.ptr</w:t>
      </w:r>
      <w:proofErr w:type="spellEnd"/>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allocate(</w:t>
      </w:r>
      <w:proofErr w:type="gramEnd"/>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output_buffer_alignment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output_buffer_size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MODE_DEV_MEM);</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spellStart"/>
      <w:r w:rsidRPr="00AC09D6">
        <w:rPr>
          <w:rFonts w:ascii="Times New Roman" w:eastAsia="Times New Roman" w:hAnsi="Times New Roman" w:cs="Times New Roman"/>
          <w:sz w:val="20"/>
          <w:szCs w:val="20"/>
        </w:rPr>
        <w:t>profile.output_buffer.size</w:t>
      </w:r>
      <w:proofErr w:type="spellEnd"/>
      <w:r w:rsidRPr="00AC09D6">
        <w:rPr>
          <w:rFonts w:ascii="Times New Roman" w:eastAsia="Times New Roman" w:hAnsi="Times New Roman" w:cs="Times New Roman"/>
          <w:sz w:val="20"/>
          <w:szCs w:val="20"/>
        </w:rPr>
        <w:t xml:space="preserve"> = </w:t>
      </w:r>
      <w:proofErr w:type="spellStart"/>
      <w:r w:rsidRPr="00AC09D6">
        <w:rPr>
          <w:rFonts w:ascii="Times New Roman" w:eastAsia="Times New Roman" w:hAnsi="Times New Roman" w:cs="Times New Roman"/>
          <w:sz w:val="20"/>
          <w:szCs w:val="20"/>
        </w:rPr>
        <w:t>output_buffer_size</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Generation of the START AQL packet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spellStart"/>
      <w:proofErr w:type="gramStart"/>
      <w:r w:rsidRPr="00AC09D6">
        <w:rPr>
          <w:rFonts w:ascii="Times New Roman" w:eastAsia="Times New Roman" w:hAnsi="Times New Roman" w:cs="Times New Roman"/>
          <w:sz w:val="20"/>
          <w:szCs w:val="20"/>
        </w:rPr>
        <w:t>enqueuing</w:t>
      </w:r>
      <w:proofErr w:type="spellEnd"/>
      <w:proofErr w:type="gramEnd"/>
      <w:r w:rsidRPr="00AC09D6">
        <w:rPr>
          <w:rFonts w:ascii="Times New Roman" w:eastAsia="Times New Roman" w:hAnsi="Times New Roman" w:cs="Times New Roman"/>
          <w:sz w:val="20"/>
          <w:szCs w:val="20"/>
        </w:rPr>
        <w:t xml:space="preserve"> AQL </w:t>
      </w:r>
      <w:proofErr w:type="spellStart"/>
      <w:r w:rsidRPr="00AC09D6">
        <w:rPr>
          <w:rFonts w:ascii="Times New Roman" w:eastAsia="Times New Roman" w:hAnsi="Times New Roman" w:cs="Times New Roman"/>
          <w:sz w:val="20"/>
          <w:szCs w:val="20"/>
        </w:rPr>
        <w:t>start_packet</w:t>
      </w:r>
      <w:proofErr w:type="spellEnd"/>
      <w:r w:rsidRPr="00AC09D6">
        <w:rPr>
          <w:rFonts w:ascii="Times New Roman" w:eastAsia="Times New Roman" w:hAnsi="Times New Roman" w:cs="Times New Roman"/>
          <w:sz w:val="20"/>
          <w:szCs w:val="20"/>
        </w:rPr>
        <w:t>&gt;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Populating</w:t>
      </w:r>
      <w:proofErr w:type="gramEnd"/>
      <w:r w:rsidRPr="00AC09D6">
        <w:rPr>
          <w:rFonts w:ascii="Times New Roman" w:eastAsia="Times New Roman" w:hAnsi="Times New Roman" w:cs="Times New Roman"/>
          <w:sz w:val="20"/>
          <w:szCs w:val="20"/>
        </w:rPr>
        <w:t xml:space="preserve"> the AQL start packet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status</w:t>
      </w:r>
      <w:proofErr w:type="gramEnd"/>
      <w:r w:rsidRPr="00AC09D6">
        <w:rPr>
          <w:rFonts w:ascii="Times New Roman" w:eastAsia="Times New Roman" w:hAnsi="Times New Roman" w:cs="Times New Roman"/>
          <w:sz w:val="20"/>
          <w:szCs w:val="20"/>
        </w:rPr>
        <w:t xml:space="preserve"> =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_start</w:t>
      </w:r>
      <w:proofErr w:type="spellEnd"/>
      <w:r w:rsidRPr="00AC09D6">
        <w:rPr>
          <w:rFonts w:ascii="Times New Roman" w:eastAsia="Times New Roman" w:hAnsi="Times New Roman" w:cs="Times New Roman"/>
          <w:sz w:val="20"/>
          <w:szCs w:val="20"/>
        </w:rPr>
        <w:t xml:space="preserve">(&amp;profile, </w:t>
      </w:r>
      <w:proofErr w:type="spellStart"/>
      <w:r w:rsidRPr="00AC09D6">
        <w:rPr>
          <w:rFonts w:ascii="Times New Roman" w:eastAsia="Times New Roman" w:hAnsi="Times New Roman" w:cs="Times New Roman"/>
          <w:sz w:val="20"/>
          <w:szCs w:val="20"/>
        </w:rPr>
        <w:t>start_packet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gramStart"/>
      <w:r w:rsidRPr="00AC09D6">
        <w:rPr>
          <w:rFonts w:ascii="Times New Roman" w:eastAsia="Times New Roman" w:hAnsi="Times New Roman" w:cs="Times New Roman"/>
          <w:sz w:val="20"/>
          <w:szCs w:val="20"/>
        </w:rPr>
        <w:t>check</w:t>
      </w:r>
      <w:proofErr w:type="gramEnd"/>
      <w:r w:rsidRPr="00AC09D6">
        <w:rPr>
          <w:rFonts w:ascii="Times New Roman" w:eastAsia="Times New Roman" w:hAnsi="Times New Roman" w:cs="Times New Roman"/>
          <w:sz w:val="20"/>
          <w:szCs w:val="20"/>
        </w:rPr>
        <w:t xml:space="preserve"> the status&gt;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spellStart"/>
      <w:proofErr w:type="gramStart"/>
      <w:r w:rsidRPr="00AC09D6">
        <w:rPr>
          <w:rFonts w:ascii="Times New Roman" w:eastAsia="Times New Roman" w:hAnsi="Times New Roman" w:cs="Times New Roman"/>
          <w:sz w:val="20"/>
          <w:szCs w:val="20"/>
        </w:rPr>
        <w:t>enqueuing</w:t>
      </w:r>
      <w:proofErr w:type="spellEnd"/>
      <w:proofErr w:type="gramEnd"/>
      <w:r w:rsidRPr="00AC09D6">
        <w:rPr>
          <w:rFonts w:ascii="Times New Roman" w:eastAsia="Times New Roman" w:hAnsi="Times New Roman" w:cs="Times New Roman"/>
          <w:sz w:val="20"/>
          <w:szCs w:val="20"/>
        </w:rPr>
        <w:t xml:space="preserve"> AQL packets of the application task&gt;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Generation of the STOP AQL packet     //////////////////////////////////////////////////////////////</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spellStart"/>
      <w:proofErr w:type="gramStart"/>
      <w:r w:rsidRPr="00AC09D6">
        <w:rPr>
          <w:rFonts w:ascii="Times New Roman" w:eastAsia="Times New Roman" w:hAnsi="Times New Roman" w:cs="Times New Roman"/>
          <w:sz w:val="20"/>
          <w:szCs w:val="20"/>
        </w:rPr>
        <w:t>enqueuing</w:t>
      </w:r>
      <w:proofErr w:type="spellEnd"/>
      <w:proofErr w:type="gramEnd"/>
      <w:r w:rsidRPr="00AC09D6">
        <w:rPr>
          <w:rFonts w:ascii="Times New Roman" w:eastAsia="Times New Roman" w:hAnsi="Times New Roman" w:cs="Times New Roman"/>
          <w:sz w:val="20"/>
          <w:szCs w:val="20"/>
        </w:rPr>
        <w:t xml:space="preserve"> AQL </w:t>
      </w:r>
      <w:proofErr w:type="spellStart"/>
      <w:r w:rsidRPr="00AC09D6">
        <w:rPr>
          <w:rFonts w:ascii="Times New Roman" w:eastAsia="Times New Roman" w:hAnsi="Times New Roman" w:cs="Times New Roman"/>
          <w:sz w:val="20"/>
          <w:szCs w:val="20"/>
        </w:rPr>
        <w:t>stop_paket</w:t>
      </w:r>
      <w:proofErr w:type="spellEnd"/>
      <w:r w:rsidRPr="00AC09D6">
        <w:rPr>
          <w:rFonts w:ascii="Times New Roman" w:eastAsia="Times New Roman" w:hAnsi="Times New Roman" w:cs="Times New Roman"/>
          <w:sz w:val="20"/>
          <w:szCs w:val="20"/>
        </w:rPr>
        <w:t>&gt;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 </w:t>
      </w:r>
      <w:proofErr w:type="gramStart"/>
      <w:r w:rsidRPr="00AC09D6">
        <w:rPr>
          <w:rFonts w:ascii="Times New Roman" w:eastAsia="Times New Roman" w:hAnsi="Times New Roman" w:cs="Times New Roman"/>
          <w:sz w:val="20"/>
          <w:szCs w:val="20"/>
        </w:rPr>
        <w:t>Populating</w:t>
      </w:r>
      <w:proofErr w:type="gramEnd"/>
      <w:r w:rsidRPr="00AC09D6">
        <w:rPr>
          <w:rFonts w:ascii="Times New Roman" w:eastAsia="Times New Roman" w:hAnsi="Times New Roman" w:cs="Times New Roman"/>
          <w:sz w:val="20"/>
          <w:szCs w:val="20"/>
        </w:rPr>
        <w:t xml:space="preserve"> the AQL stop packet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w:t>
      </w:r>
      <w:proofErr w:type="gramStart"/>
      <w:r w:rsidRPr="00AC09D6">
        <w:rPr>
          <w:rFonts w:ascii="Times New Roman" w:eastAsia="Times New Roman" w:hAnsi="Times New Roman" w:cs="Times New Roman"/>
          <w:sz w:val="20"/>
          <w:szCs w:val="20"/>
        </w:rPr>
        <w:t>status</w:t>
      </w:r>
      <w:proofErr w:type="gramEnd"/>
      <w:r w:rsidRPr="00AC09D6">
        <w:rPr>
          <w:rFonts w:ascii="Times New Roman" w:eastAsia="Times New Roman" w:hAnsi="Times New Roman" w:cs="Times New Roman"/>
          <w:sz w:val="20"/>
          <w:szCs w:val="20"/>
        </w:rPr>
        <w:t xml:space="preserve"> =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_stop</w:t>
      </w:r>
      <w:proofErr w:type="spellEnd"/>
      <w:r w:rsidRPr="00AC09D6">
        <w:rPr>
          <w:rFonts w:ascii="Times New Roman" w:eastAsia="Times New Roman" w:hAnsi="Times New Roman" w:cs="Times New Roman"/>
          <w:sz w:val="20"/>
          <w:szCs w:val="20"/>
        </w:rPr>
        <w:t xml:space="preserve">(&amp;profile, </w:t>
      </w:r>
      <w:proofErr w:type="spellStart"/>
      <w:r w:rsidRPr="00AC09D6">
        <w:rPr>
          <w:rFonts w:ascii="Times New Roman" w:eastAsia="Times New Roman" w:hAnsi="Times New Roman" w:cs="Times New Roman"/>
          <w:sz w:val="20"/>
          <w:szCs w:val="20"/>
        </w:rPr>
        <w:t>stop_packet</w:t>
      </w:r>
      <w:proofErr w:type="spellEnd"/>
      <w:r w:rsidRPr="00AC09D6">
        <w:rPr>
          <w:rFonts w:ascii="Times New Roman" w:eastAsia="Times New Roman" w:hAnsi="Times New Roman" w:cs="Times New Roman"/>
          <w:sz w:val="20"/>
          <w:szCs w:val="20"/>
        </w:rPr>
        <w:t>);</w:t>
      </w: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gramStart"/>
      <w:r w:rsidRPr="00AC09D6">
        <w:rPr>
          <w:rFonts w:ascii="Times New Roman" w:eastAsia="Times New Roman" w:hAnsi="Times New Roman" w:cs="Times New Roman"/>
          <w:sz w:val="20"/>
          <w:szCs w:val="20"/>
        </w:rPr>
        <w:t>check</w:t>
      </w:r>
      <w:proofErr w:type="gramEnd"/>
      <w:r w:rsidRPr="00AC09D6">
        <w:rPr>
          <w:rFonts w:ascii="Times New Roman" w:eastAsia="Times New Roman" w:hAnsi="Times New Roman" w:cs="Times New Roman"/>
          <w:sz w:val="20"/>
          <w:szCs w:val="20"/>
        </w:rPr>
        <w:t xml:space="preserve"> the status&gt;</w:t>
      </w:r>
    </w:p>
    <w:p w:rsidR="00AC09D6" w:rsidRPr="00AC09D6" w:rsidRDefault="00AC09D6" w:rsidP="00AC09D6">
      <w:pPr>
        <w:spacing w:after="0" w:line="240" w:lineRule="auto"/>
        <w:rPr>
          <w:rFonts w:ascii="Times New Roman" w:eastAsia="Times New Roman" w:hAnsi="Times New Roman" w:cs="Times New Roman"/>
          <w:sz w:val="20"/>
          <w:szCs w:val="20"/>
        </w:rPr>
      </w:pPr>
    </w:p>
    <w:p w:rsidR="00AC09D6" w:rsidRPr="00AC09D6" w:rsidRDefault="00AC09D6" w:rsidP="00AC09D6">
      <w:pPr>
        <w:spacing w:after="0" w:line="240" w:lineRule="auto"/>
        <w:rPr>
          <w:rFonts w:ascii="Times New Roman" w:eastAsia="Times New Roman" w:hAnsi="Times New Roman" w:cs="Times New Roman"/>
          <w:sz w:val="20"/>
          <w:szCs w:val="20"/>
        </w:rPr>
      </w:pPr>
      <w:r w:rsidRPr="00AC09D6">
        <w:rPr>
          <w:rFonts w:ascii="Times New Roman" w:eastAsia="Times New Roman" w:hAnsi="Times New Roman" w:cs="Times New Roman"/>
          <w:sz w:val="20"/>
          <w:szCs w:val="20"/>
        </w:rPr>
        <w:t xml:space="preserve">       &lt;</w:t>
      </w:r>
      <w:proofErr w:type="gramStart"/>
      <w:r w:rsidRPr="00AC09D6">
        <w:rPr>
          <w:rFonts w:ascii="Times New Roman" w:eastAsia="Times New Roman" w:hAnsi="Times New Roman" w:cs="Times New Roman"/>
          <w:sz w:val="20"/>
          <w:szCs w:val="20"/>
        </w:rPr>
        <w:t>wait</w:t>
      </w:r>
      <w:proofErr w:type="gramEnd"/>
      <w:r w:rsidRPr="00AC09D6">
        <w:rPr>
          <w:rFonts w:ascii="Times New Roman" w:eastAsia="Times New Roman" w:hAnsi="Times New Roman" w:cs="Times New Roman"/>
          <w:sz w:val="20"/>
          <w:szCs w:val="20"/>
        </w:rPr>
        <w:t xml:space="preserve"> for the AQL </w:t>
      </w:r>
      <w:proofErr w:type="spellStart"/>
      <w:r w:rsidRPr="00AC09D6">
        <w:rPr>
          <w:rFonts w:ascii="Times New Roman" w:eastAsia="Times New Roman" w:hAnsi="Times New Roman" w:cs="Times New Roman"/>
          <w:sz w:val="20"/>
          <w:szCs w:val="20"/>
        </w:rPr>
        <w:t>stop_packet</w:t>
      </w:r>
      <w:proofErr w:type="spellEnd"/>
      <w:r w:rsidRPr="00AC09D6">
        <w:rPr>
          <w:rFonts w:ascii="Times New Roman" w:eastAsia="Times New Roman" w:hAnsi="Times New Roman" w:cs="Times New Roman"/>
          <w:sz w:val="20"/>
          <w:szCs w:val="20"/>
        </w:rPr>
        <w:t xml:space="preserve"> completion&gt;</w:t>
      </w:r>
    </w:p>
    <w:p w:rsidR="00AC09D6" w:rsidRPr="00AC09D6" w:rsidRDefault="00AC09D6" w:rsidP="00AC09D6">
      <w:pPr>
        <w:spacing w:after="0" w:line="240" w:lineRule="auto"/>
        <w:rPr>
          <w:rFonts w:ascii="Times New Roman" w:eastAsia="Times New Roman" w:hAnsi="Times New Roman" w:cs="Times New Roman"/>
          <w:sz w:val="20"/>
          <w:szCs w:val="20"/>
        </w:rPr>
      </w:pPr>
      <w:bookmarkStart w:id="40" w:name="_Toc331072547"/>
      <w:bookmarkStart w:id="41" w:name="_Toc331072902"/>
      <w:bookmarkStart w:id="42" w:name="_Toc331073078"/>
      <w:bookmarkStart w:id="43" w:name="_Toc331073289"/>
      <w:bookmarkStart w:id="44" w:name="_Toc331073328"/>
      <w:bookmarkStart w:id="45" w:name="_Toc331074940"/>
      <w:bookmarkStart w:id="46" w:name="_Toc332043253"/>
      <w:bookmarkStart w:id="47" w:name="_Toc482806890"/>
      <w:bookmarkStart w:id="48" w:name="_Toc482807109"/>
      <w:bookmarkStart w:id="49" w:name="_Toc482807190"/>
      <w:bookmarkStart w:id="50" w:name="_Toc482807269"/>
      <w:bookmarkStart w:id="51" w:name="_Toc482807348"/>
      <w:bookmarkStart w:id="52" w:name="_Toc482807637"/>
      <w:bookmarkStart w:id="53" w:name="_Toc482808114"/>
      <w:bookmarkStart w:id="54" w:name="_Toc482808195"/>
      <w:bookmarkStart w:id="55" w:name="_Toc482808277"/>
      <w:bookmarkStart w:id="56" w:name="_Toc482808546"/>
      <w:bookmarkStart w:id="57" w:name="_Toc482808769"/>
      <w:bookmarkStart w:id="58" w:name="_Toc482808876"/>
      <w:bookmarkStart w:id="59" w:name="_Toc482806891"/>
      <w:bookmarkStart w:id="60" w:name="_Toc482807110"/>
      <w:bookmarkStart w:id="61" w:name="_Toc482807191"/>
      <w:bookmarkStart w:id="62" w:name="_Toc482807270"/>
      <w:bookmarkStart w:id="63" w:name="_Toc482807349"/>
      <w:bookmarkStart w:id="64" w:name="_Toc482807638"/>
      <w:bookmarkStart w:id="65" w:name="_Toc482808115"/>
      <w:bookmarkStart w:id="66" w:name="_Toc482808196"/>
      <w:bookmarkStart w:id="67" w:name="_Toc482808278"/>
      <w:bookmarkStart w:id="68" w:name="_Toc482808547"/>
      <w:bookmarkStart w:id="69" w:name="_Toc482808770"/>
      <w:bookmarkStart w:id="70" w:name="_Toc482808877"/>
      <w:bookmarkStart w:id="71" w:name="_Toc482806892"/>
      <w:bookmarkStart w:id="72" w:name="_Toc482807111"/>
      <w:bookmarkStart w:id="73" w:name="_Toc482807192"/>
      <w:bookmarkStart w:id="74" w:name="_Toc482807271"/>
      <w:bookmarkStart w:id="75" w:name="_Toc482807350"/>
      <w:bookmarkStart w:id="76" w:name="_Toc482807639"/>
      <w:bookmarkStart w:id="77" w:name="_Toc482808116"/>
      <w:bookmarkStart w:id="78" w:name="_Toc482808197"/>
      <w:bookmarkStart w:id="79" w:name="_Toc482808279"/>
      <w:bookmarkStart w:id="80" w:name="_Toc482808548"/>
      <w:bookmarkStart w:id="81" w:name="_Toc482808771"/>
      <w:bookmarkStart w:id="82" w:name="_Toc482808878"/>
      <w:bookmarkStart w:id="83" w:name="_Toc482806893"/>
      <w:bookmarkStart w:id="84" w:name="_Toc482807112"/>
      <w:bookmarkStart w:id="85" w:name="_Toc482807193"/>
      <w:bookmarkStart w:id="86" w:name="_Toc482807272"/>
      <w:bookmarkStart w:id="87" w:name="_Toc482807351"/>
      <w:bookmarkStart w:id="88" w:name="_Toc482807640"/>
      <w:bookmarkStart w:id="89" w:name="_Toc482808117"/>
      <w:bookmarkStart w:id="90" w:name="_Toc482808198"/>
      <w:bookmarkStart w:id="91" w:name="_Toc482808280"/>
      <w:bookmarkStart w:id="92" w:name="_Toc482808549"/>
      <w:bookmarkStart w:id="93" w:name="_Toc482808772"/>
      <w:bookmarkStart w:id="94" w:name="_Toc482808879"/>
      <w:bookmarkStart w:id="95" w:name="_Toc482806894"/>
      <w:bookmarkStart w:id="96" w:name="_Toc482807113"/>
      <w:bookmarkStart w:id="97" w:name="_Toc482807194"/>
      <w:bookmarkStart w:id="98" w:name="_Toc482807273"/>
      <w:bookmarkStart w:id="99" w:name="_Toc482807352"/>
      <w:bookmarkStart w:id="100" w:name="_Toc482807641"/>
      <w:bookmarkStart w:id="101" w:name="_Toc482808118"/>
      <w:bookmarkStart w:id="102" w:name="_Toc482808199"/>
      <w:bookmarkStart w:id="103" w:name="_Toc482808281"/>
      <w:bookmarkStart w:id="104" w:name="_Toc482808550"/>
      <w:bookmarkStart w:id="105" w:name="_Toc482808773"/>
      <w:bookmarkStart w:id="106" w:name="_Toc482808880"/>
      <w:bookmarkStart w:id="107" w:name="_Toc482806895"/>
      <w:bookmarkStart w:id="108" w:name="_Toc482807114"/>
      <w:bookmarkStart w:id="109" w:name="_Toc482807195"/>
      <w:bookmarkStart w:id="110" w:name="_Toc482807274"/>
      <w:bookmarkStart w:id="111" w:name="_Toc482807353"/>
      <w:bookmarkStart w:id="112" w:name="_Toc482807642"/>
      <w:bookmarkStart w:id="113" w:name="_Toc482808119"/>
      <w:bookmarkStart w:id="114" w:name="_Toc482808200"/>
      <w:bookmarkStart w:id="115" w:name="_Toc482808282"/>
      <w:bookmarkStart w:id="116" w:name="_Toc482808551"/>
      <w:bookmarkStart w:id="117" w:name="_Toc482808774"/>
      <w:bookmarkStart w:id="118" w:name="_Toc482808881"/>
      <w:bookmarkStart w:id="119" w:name="_Toc482806896"/>
      <w:bookmarkStart w:id="120" w:name="_Toc482807115"/>
      <w:bookmarkStart w:id="121" w:name="_Toc482807196"/>
      <w:bookmarkStart w:id="122" w:name="_Toc482807275"/>
      <w:bookmarkStart w:id="123" w:name="_Toc482807354"/>
      <w:bookmarkStart w:id="124" w:name="_Toc482807643"/>
      <w:bookmarkStart w:id="125" w:name="_Toc482808120"/>
      <w:bookmarkStart w:id="126" w:name="_Toc482808201"/>
      <w:bookmarkStart w:id="127" w:name="_Toc482808283"/>
      <w:bookmarkStart w:id="128" w:name="_Toc482808552"/>
      <w:bookmarkStart w:id="129" w:name="_Toc482808775"/>
      <w:bookmarkStart w:id="130" w:name="_Toc482808882"/>
      <w:bookmarkStart w:id="131" w:name="_Toc482806897"/>
      <w:bookmarkStart w:id="132" w:name="_Toc482807116"/>
      <w:bookmarkStart w:id="133" w:name="_Toc482807197"/>
      <w:bookmarkStart w:id="134" w:name="_Toc482807276"/>
      <w:bookmarkStart w:id="135" w:name="_Toc482807355"/>
      <w:bookmarkStart w:id="136" w:name="_Toc482807644"/>
      <w:bookmarkStart w:id="137" w:name="_Toc482808121"/>
      <w:bookmarkStart w:id="138" w:name="_Toc482808202"/>
      <w:bookmarkStart w:id="139" w:name="_Toc482808284"/>
      <w:bookmarkStart w:id="140" w:name="_Toc482808553"/>
      <w:bookmarkStart w:id="141" w:name="_Toc482808776"/>
      <w:bookmarkStart w:id="142" w:name="_Toc482808883"/>
      <w:bookmarkStart w:id="143" w:name="_Toc482806898"/>
      <w:bookmarkStart w:id="144" w:name="_Toc482807117"/>
      <w:bookmarkStart w:id="145" w:name="_Toc482807198"/>
      <w:bookmarkStart w:id="146" w:name="_Toc482807277"/>
      <w:bookmarkStart w:id="147" w:name="_Toc482807356"/>
      <w:bookmarkStart w:id="148" w:name="_Toc482807645"/>
      <w:bookmarkStart w:id="149" w:name="_Toc482808122"/>
      <w:bookmarkStart w:id="150" w:name="_Toc482808203"/>
      <w:bookmarkStart w:id="151" w:name="_Toc482808285"/>
      <w:bookmarkStart w:id="152" w:name="_Toc482808554"/>
      <w:bookmarkStart w:id="153" w:name="_Toc482808777"/>
      <w:bookmarkStart w:id="154" w:name="_Toc482808884"/>
      <w:bookmarkStart w:id="155" w:name="_Toc482806899"/>
      <w:bookmarkStart w:id="156" w:name="_Toc482807118"/>
      <w:bookmarkStart w:id="157" w:name="_Toc482807199"/>
      <w:bookmarkStart w:id="158" w:name="_Toc482807278"/>
      <w:bookmarkStart w:id="159" w:name="_Toc482807357"/>
      <w:bookmarkStart w:id="160" w:name="_Toc482807646"/>
      <w:bookmarkStart w:id="161" w:name="_Toc482808123"/>
      <w:bookmarkStart w:id="162" w:name="_Toc482808204"/>
      <w:bookmarkStart w:id="163" w:name="_Toc482808286"/>
      <w:bookmarkStart w:id="164" w:name="_Toc482808555"/>
      <w:bookmarkStart w:id="165" w:name="_Toc482808778"/>
      <w:bookmarkStart w:id="166" w:name="_Toc482808885"/>
      <w:bookmarkStart w:id="167" w:name="_Toc482806900"/>
      <w:bookmarkStart w:id="168" w:name="_Toc482807119"/>
      <w:bookmarkStart w:id="169" w:name="_Toc482807200"/>
      <w:bookmarkStart w:id="170" w:name="_Toc482807279"/>
      <w:bookmarkStart w:id="171" w:name="_Toc482807358"/>
      <w:bookmarkStart w:id="172" w:name="_Toc482807647"/>
      <w:bookmarkStart w:id="173" w:name="_Toc482808124"/>
      <w:bookmarkStart w:id="174" w:name="_Toc482808205"/>
      <w:bookmarkStart w:id="175" w:name="_Toc482808287"/>
      <w:bookmarkStart w:id="176" w:name="_Toc482808556"/>
      <w:bookmarkStart w:id="177" w:name="_Toc482808779"/>
      <w:bookmarkStart w:id="178" w:name="_Toc482808886"/>
      <w:bookmarkStart w:id="179" w:name="_Toc482806901"/>
      <w:bookmarkStart w:id="180" w:name="_Toc482807120"/>
      <w:bookmarkStart w:id="181" w:name="_Toc482807201"/>
      <w:bookmarkStart w:id="182" w:name="_Toc482807280"/>
      <w:bookmarkStart w:id="183" w:name="_Toc482807359"/>
      <w:bookmarkStart w:id="184" w:name="_Toc482807648"/>
      <w:bookmarkStart w:id="185" w:name="_Toc482808125"/>
      <w:bookmarkStart w:id="186" w:name="_Toc482808206"/>
      <w:bookmarkStart w:id="187" w:name="_Toc482808288"/>
      <w:bookmarkStart w:id="188" w:name="_Toc482808557"/>
      <w:bookmarkStart w:id="189" w:name="_Toc482808780"/>
      <w:bookmarkStart w:id="190" w:name="_Toc482808887"/>
      <w:bookmarkStart w:id="191" w:name="_Toc482806902"/>
      <w:bookmarkStart w:id="192" w:name="_Toc482807121"/>
      <w:bookmarkStart w:id="193" w:name="_Toc482807202"/>
      <w:bookmarkStart w:id="194" w:name="_Toc482807281"/>
      <w:bookmarkStart w:id="195" w:name="_Toc482807360"/>
      <w:bookmarkStart w:id="196" w:name="_Toc482807649"/>
      <w:bookmarkStart w:id="197" w:name="_Toc482808126"/>
      <w:bookmarkStart w:id="198" w:name="_Toc482808207"/>
      <w:bookmarkStart w:id="199" w:name="_Toc482808289"/>
      <w:bookmarkStart w:id="200" w:name="_Toc482808558"/>
      <w:bookmarkStart w:id="201" w:name="_Toc482808781"/>
      <w:bookmarkStart w:id="202" w:name="_Toc482808888"/>
      <w:bookmarkStart w:id="203" w:name="_Toc482806903"/>
      <w:bookmarkStart w:id="204" w:name="_Toc482807122"/>
      <w:bookmarkStart w:id="205" w:name="_Toc482807203"/>
      <w:bookmarkStart w:id="206" w:name="_Toc482807282"/>
      <w:bookmarkStart w:id="207" w:name="_Toc482807361"/>
      <w:bookmarkStart w:id="208" w:name="_Toc482807650"/>
      <w:bookmarkStart w:id="209" w:name="_Toc482808127"/>
      <w:bookmarkStart w:id="210" w:name="_Toc482808208"/>
      <w:bookmarkStart w:id="211" w:name="_Toc482808290"/>
      <w:bookmarkStart w:id="212" w:name="_Toc482808559"/>
      <w:bookmarkStart w:id="213" w:name="_Toc482808782"/>
      <w:bookmarkStart w:id="214" w:name="_Toc482808889"/>
      <w:bookmarkStart w:id="215" w:name="_Toc482806904"/>
      <w:bookmarkStart w:id="216" w:name="_Toc482807123"/>
      <w:bookmarkStart w:id="217" w:name="_Toc482807204"/>
      <w:bookmarkStart w:id="218" w:name="_Toc482807283"/>
      <w:bookmarkStart w:id="219" w:name="_Toc482807362"/>
      <w:bookmarkStart w:id="220" w:name="_Toc482807651"/>
      <w:bookmarkStart w:id="221" w:name="_Toc482808128"/>
      <w:bookmarkStart w:id="222" w:name="_Toc482808209"/>
      <w:bookmarkStart w:id="223" w:name="_Toc482808291"/>
      <w:bookmarkStart w:id="224" w:name="_Toc482808560"/>
      <w:bookmarkStart w:id="225" w:name="_Toc482808783"/>
      <w:bookmarkStart w:id="226" w:name="_Toc482808890"/>
      <w:bookmarkStart w:id="227" w:name="_Toc482806905"/>
      <w:bookmarkStart w:id="228" w:name="_Toc482807124"/>
      <w:bookmarkStart w:id="229" w:name="_Toc482807205"/>
      <w:bookmarkStart w:id="230" w:name="_Toc482807284"/>
      <w:bookmarkStart w:id="231" w:name="_Toc482807363"/>
      <w:bookmarkStart w:id="232" w:name="_Toc482807652"/>
      <w:bookmarkStart w:id="233" w:name="_Toc482808129"/>
      <w:bookmarkStart w:id="234" w:name="_Toc482808210"/>
      <w:bookmarkStart w:id="235" w:name="_Toc482808292"/>
      <w:bookmarkStart w:id="236" w:name="_Toc482808561"/>
      <w:bookmarkStart w:id="237" w:name="_Toc482808784"/>
      <w:bookmarkStart w:id="238" w:name="_Toc482808891"/>
      <w:bookmarkStart w:id="239" w:name="_Toc482806906"/>
      <w:bookmarkStart w:id="240" w:name="_Toc482807125"/>
      <w:bookmarkStart w:id="241" w:name="_Toc482807206"/>
      <w:bookmarkStart w:id="242" w:name="_Toc482807285"/>
      <w:bookmarkStart w:id="243" w:name="_Toc482807364"/>
      <w:bookmarkStart w:id="244" w:name="_Toc482807653"/>
      <w:bookmarkStart w:id="245" w:name="_Toc482808130"/>
      <w:bookmarkStart w:id="246" w:name="_Toc482808211"/>
      <w:bookmarkStart w:id="247" w:name="_Toc482808293"/>
      <w:bookmarkStart w:id="248" w:name="_Toc482808562"/>
      <w:bookmarkStart w:id="249" w:name="_Toc482808785"/>
      <w:bookmarkStart w:id="250" w:name="_Toc482808892"/>
      <w:bookmarkStart w:id="251" w:name="_Toc482806907"/>
      <w:bookmarkStart w:id="252" w:name="_Toc482807126"/>
      <w:bookmarkStart w:id="253" w:name="_Toc482807207"/>
      <w:bookmarkStart w:id="254" w:name="_Toc482807286"/>
      <w:bookmarkStart w:id="255" w:name="_Toc482807365"/>
      <w:bookmarkStart w:id="256" w:name="_Toc482807654"/>
      <w:bookmarkStart w:id="257" w:name="_Toc482808131"/>
      <w:bookmarkStart w:id="258" w:name="_Toc482808212"/>
      <w:bookmarkStart w:id="259" w:name="_Toc482808294"/>
      <w:bookmarkStart w:id="260" w:name="_Toc482808563"/>
      <w:bookmarkStart w:id="261" w:name="_Toc482808786"/>
      <w:bookmarkStart w:id="262" w:name="_Toc482808893"/>
      <w:bookmarkStart w:id="263" w:name="_Toc482806908"/>
      <w:bookmarkStart w:id="264" w:name="_Toc482807127"/>
      <w:bookmarkStart w:id="265" w:name="_Toc482807208"/>
      <w:bookmarkStart w:id="266" w:name="_Toc482807287"/>
      <w:bookmarkStart w:id="267" w:name="_Toc482807366"/>
      <w:bookmarkStart w:id="268" w:name="_Toc482807655"/>
      <w:bookmarkStart w:id="269" w:name="_Toc482808132"/>
      <w:bookmarkStart w:id="270" w:name="_Toc482808213"/>
      <w:bookmarkStart w:id="271" w:name="_Toc482808295"/>
      <w:bookmarkStart w:id="272" w:name="_Toc482808564"/>
      <w:bookmarkStart w:id="273" w:name="_Toc482808787"/>
      <w:bookmarkStart w:id="274" w:name="_Toc482808894"/>
      <w:bookmarkStart w:id="275" w:name="_Toc482806909"/>
      <w:bookmarkStart w:id="276" w:name="_Toc482807128"/>
      <w:bookmarkStart w:id="277" w:name="_Toc482807209"/>
      <w:bookmarkStart w:id="278" w:name="_Toc482807288"/>
      <w:bookmarkStart w:id="279" w:name="_Toc482807367"/>
      <w:bookmarkStart w:id="280" w:name="_Toc482807656"/>
      <w:bookmarkStart w:id="281" w:name="_Toc482808133"/>
      <w:bookmarkStart w:id="282" w:name="_Toc482808214"/>
      <w:bookmarkStart w:id="283" w:name="_Toc482808296"/>
      <w:bookmarkStart w:id="284" w:name="_Toc482808565"/>
      <w:bookmarkStart w:id="285" w:name="_Toc482808788"/>
      <w:bookmarkStart w:id="286" w:name="_Toc482808895"/>
      <w:bookmarkStart w:id="287" w:name="_Toc482806910"/>
      <w:bookmarkStart w:id="288" w:name="_Toc482807129"/>
      <w:bookmarkStart w:id="289" w:name="_Toc482807210"/>
      <w:bookmarkStart w:id="290" w:name="_Toc482807289"/>
      <w:bookmarkStart w:id="291" w:name="_Toc482807368"/>
      <w:bookmarkStart w:id="292" w:name="_Toc482807657"/>
      <w:bookmarkStart w:id="293" w:name="_Toc482808134"/>
      <w:bookmarkStart w:id="294" w:name="_Toc482808215"/>
      <w:bookmarkStart w:id="295" w:name="_Toc482808297"/>
      <w:bookmarkStart w:id="296" w:name="_Toc482808566"/>
      <w:bookmarkStart w:id="297" w:name="_Toc482808789"/>
      <w:bookmarkStart w:id="298" w:name="_Toc482808896"/>
      <w:bookmarkStart w:id="299" w:name="_Toc482806911"/>
      <w:bookmarkStart w:id="300" w:name="_Toc482807130"/>
      <w:bookmarkStart w:id="301" w:name="_Toc482807211"/>
      <w:bookmarkStart w:id="302" w:name="_Toc482807290"/>
      <w:bookmarkStart w:id="303" w:name="_Toc482807369"/>
      <w:bookmarkStart w:id="304" w:name="_Toc482807658"/>
      <w:bookmarkStart w:id="305" w:name="_Toc482808135"/>
      <w:bookmarkStart w:id="306" w:name="_Toc482808216"/>
      <w:bookmarkStart w:id="307" w:name="_Toc482808298"/>
      <w:bookmarkStart w:id="308" w:name="_Toc482808567"/>
      <w:bookmarkStart w:id="309" w:name="_Toc482808790"/>
      <w:bookmarkStart w:id="310" w:name="_Toc482808897"/>
      <w:bookmarkStart w:id="311" w:name="_Toc482806912"/>
      <w:bookmarkStart w:id="312" w:name="_Toc482807131"/>
      <w:bookmarkStart w:id="313" w:name="_Toc482807212"/>
      <w:bookmarkStart w:id="314" w:name="_Toc482807291"/>
      <w:bookmarkStart w:id="315" w:name="_Toc482807370"/>
      <w:bookmarkStart w:id="316" w:name="_Toc482807659"/>
      <w:bookmarkStart w:id="317" w:name="_Toc482808136"/>
      <w:bookmarkStart w:id="318" w:name="_Toc482808217"/>
      <w:bookmarkStart w:id="319" w:name="_Toc482808299"/>
      <w:bookmarkStart w:id="320" w:name="_Toc482808568"/>
      <w:bookmarkStart w:id="321" w:name="_Toc482808791"/>
      <w:bookmarkStart w:id="322" w:name="_Toc482808898"/>
      <w:bookmarkStart w:id="323" w:name="_Toc482806913"/>
      <w:bookmarkStart w:id="324" w:name="_Toc482807132"/>
      <w:bookmarkStart w:id="325" w:name="_Toc482807213"/>
      <w:bookmarkStart w:id="326" w:name="_Toc482807292"/>
      <w:bookmarkStart w:id="327" w:name="_Toc482807371"/>
      <w:bookmarkStart w:id="328" w:name="_Toc482807660"/>
      <w:bookmarkStart w:id="329" w:name="_Toc482808137"/>
      <w:bookmarkStart w:id="330" w:name="_Toc482808218"/>
      <w:bookmarkStart w:id="331" w:name="_Toc482808300"/>
      <w:bookmarkStart w:id="332" w:name="_Toc482808569"/>
      <w:bookmarkStart w:id="333" w:name="_Toc482808792"/>
      <w:bookmarkStart w:id="334" w:name="_Toc482808899"/>
      <w:bookmarkStart w:id="335" w:name="_Toc482806914"/>
      <w:bookmarkStart w:id="336" w:name="_Toc482807133"/>
      <w:bookmarkStart w:id="337" w:name="_Toc482807214"/>
      <w:bookmarkStart w:id="338" w:name="_Toc482807293"/>
      <w:bookmarkStart w:id="339" w:name="_Toc482807372"/>
      <w:bookmarkStart w:id="340" w:name="_Toc482807661"/>
      <w:bookmarkStart w:id="341" w:name="_Toc482808138"/>
      <w:bookmarkStart w:id="342" w:name="_Toc482808219"/>
      <w:bookmarkStart w:id="343" w:name="_Toc482808301"/>
      <w:bookmarkStart w:id="344" w:name="_Toc482808570"/>
      <w:bookmarkStart w:id="345" w:name="_Toc482808793"/>
      <w:bookmarkStart w:id="346" w:name="_Toc482808900"/>
      <w:bookmarkStart w:id="347" w:name="_Toc482806915"/>
      <w:bookmarkStart w:id="348" w:name="_Toc482807134"/>
      <w:bookmarkStart w:id="349" w:name="_Toc482807215"/>
      <w:bookmarkStart w:id="350" w:name="_Toc482807294"/>
      <w:bookmarkStart w:id="351" w:name="_Toc482807373"/>
      <w:bookmarkStart w:id="352" w:name="_Toc482807662"/>
      <w:bookmarkStart w:id="353" w:name="_Toc482808139"/>
      <w:bookmarkStart w:id="354" w:name="_Toc482808220"/>
      <w:bookmarkStart w:id="355" w:name="_Toc482808302"/>
      <w:bookmarkStart w:id="356" w:name="_Toc482808571"/>
      <w:bookmarkStart w:id="357" w:name="_Toc482808794"/>
      <w:bookmarkStart w:id="358" w:name="_Toc482808901"/>
      <w:bookmarkStart w:id="359" w:name="_Toc482806916"/>
      <w:bookmarkStart w:id="360" w:name="_Toc482807135"/>
      <w:bookmarkStart w:id="361" w:name="_Toc482807216"/>
      <w:bookmarkStart w:id="362" w:name="_Toc482807295"/>
      <w:bookmarkStart w:id="363" w:name="_Toc482807374"/>
      <w:bookmarkStart w:id="364" w:name="_Toc482807663"/>
      <w:bookmarkStart w:id="365" w:name="_Toc482808140"/>
      <w:bookmarkStart w:id="366" w:name="_Toc482808221"/>
      <w:bookmarkStart w:id="367" w:name="_Toc482808303"/>
      <w:bookmarkStart w:id="368" w:name="_Toc482808572"/>
      <w:bookmarkStart w:id="369" w:name="_Toc482808795"/>
      <w:bookmarkStart w:id="370" w:name="_Toc482808902"/>
      <w:bookmarkStart w:id="371" w:name="_Toc482806917"/>
      <w:bookmarkStart w:id="372" w:name="_Toc482807136"/>
      <w:bookmarkStart w:id="373" w:name="_Toc482807217"/>
      <w:bookmarkStart w:id="374" w:name="_Toc482807296"/>
      <w:bookmarkStart w:id="375" w:name="_Toc482807375"/>
      <w:bookmarkStart w:id="376" w:name="_Toc482807664"/>
      <w:bookmarkStart w:id="377" w:name="_Toc482808141"/>
      <w:bookmarkStart w:id="378" w:name="_Toc482808222"/>
      <w:bookmarkStart w:id="379" w:name="_Toc482808304"/>
      <w:bookmarkStart w:id="380" w:name="_Toc482808573"/>
      <w:bookmarkStart w:id="381" w:name="_Toc482808796"/>
      <w:bookmarkStart w:id="382" w:name="_Toc482808903"/>
      <w:bookmarkStart w:id="383" w:name="_Toc482806918"/>
      <w:bookmarkStart w:id="384" w:name="_Toc482807137"/>
      <w:bookmarkStart w:id="385" w:name="_Toc482807218"/>
      <w:bookmarkStart w:id="386" w:name="_Toc482807297"/>
      <w:bookmarkStart w:id="387" w:name="_Toc482807376"/>
      <w:bookmarkStart w:id="388" w:name="_Toc482807665"/>
      <w:bookmarkStart w:id="389" w:name="_Toc482808142"/>
      <w:bookmarkStart w:id="390" w:name="_Toc482808223"/>
      <w:bookmarkStart w:id="391" w:name="_Toc482808305"/>
      <w:bookmarkStart w:id="392" w:name="_Toc482808574"/>
      <w:bookmarkStart w:id="393" w:name="_Toc482808797"/>
      <w:bookmarkStart w:id="394" w:name="_Toc482808904"/>
      <w:bookmarkStart w:id="395" w:name="_Toc482806919"/>
      <w:bookmarkStart w:id="396" w:name="_Toc482807138"/>
      <w:bookmarkStart w:id="397" w:name="_Toc482807219"/>
      <w:bookmarkStart w:id="398" w:name="_Toc482807298"/>
      <w:bookmarkStart w:id="399" w:name="_Toc482807377"/>
      <w:bookmarkStart w:id="400" w:name="_Toc482807666"/>
      <w:bookmarkStart w:id="401" w:name="_Toc482808143"/>
      <w:bookmarkStart w:id="402" w:name="_Toc482808224"/>
      <w:bookmarkStart w:id="403" w:name="_Toc482808306"/>
      <w:bookmarkStart w:id="404" w:name="_Toc482808575"/>
      <w:bookmarkStart w:id="405" w:name="_Toc482808798"/>
      <w:bookmarkStart w:id="406" w:name="_Toc482808905"/>
      <w:bookmarkStart w:id="407" w:name="_Toc482806920"/>
      <w:bookmarkStart w:id="408" w:name="_Toc482807139"/>
      <w:bookmarkStart w:id="409" w:name="_Toc482807220"/>
      <w:bookmarkStart w:id="410" w:name="_Toc482807299"/>
      <w:bookmarkStart w:id="411" w:name="_Toc482807378"/>
      <w:bookmarkStart w:id="412" w:name="_Toc482807667"/>
      <w:bookmarkStart w:id="413" w:name="_Toc482808144"/>
      <w:bookmarkStart w:id="414" w:name="_Toc482808225"/>
      <w:bookmarkStart w:id="415" w:name="_Toc482808307"/>
      <w:bookmarkStart w:id="416" w:name="_Toc482808576"/>
      <w:bookmarkStart w:id="417" w:name="_Toc482808799"/>
      <w:bookmarkStart w:id="418" w:name="_Toc482808906"/>
      <w:bookmarkStart w:id="419" w:name="_Toc482806921"/>
      <w:bookmarkStart w:id="420" w:name="_Toc482807140"/>
      <w:bookmarkStart w:id="421" w:name="_Toc482807221"/>
      <w:bookmarkStart w:id="422" w:name="_Toc482807300"/>
      <w:bookmarkStart w:id="423" w:name="_Toc482807379"/>
      <w:bookmarkStart w:id="424" w:name="_Toc482807668"/>
      <w:bookmarkStart w:id="425" w:name="_Toc482808145"/>
      <w:bookmarkStart w:id="426" w:name="_Toc482808226"/>
      <w:bookmarkStart w:id="427" w:name="_Toc482808308"/>
      <w:bookmarkStart w:id="428" w:name="_Toc482808577"/>
      <w:bookmarkStart w:id="429" w:name="_Toc482808800"/>
      <w:bookmarkStart w:id="430" w:name="_Toc482808907"/>
      <w:bookmarkStart w:id="431" w:name="_Unified_Vs_Separate"/>
      <w:bookmarkStart w:id="432" w:name="_Toc482806922"/>
      <w:bookmarkStart w:id="433" w:name="_Toc482807141"/>
      <w:bookmarkStart w:id="434" w:name="_Toc482807222"/>
      <w:bookmarkStart w:id="435" w:name="_Toc482807301"/>
      <w:bookmarkStart w:id="436" w:name="_Toc482807380"/>
      <w:bookmarkStart w:id="437" w:name="_Toc482807669"/>
      <w:bookmarkStart w:id="438" w:name="_Toc482808146"/>
      <w:bookmarkStart w:id="439" w:name="_Toc482808227"/>
      <w:bookmarkStart w:id="440" w:name="_Toc482808309"/>
      <w:bookmarkStart w:id="441" w:name="_Toc482808578"/>
      <w:bookmarkStart w:id="442" w:name="_Toc482808801"/>
      <w:bookmarkStart w:id="443" w:name="_Toc482808908"/>
      <w:bookmarkStart w:id="444" w:name="_Toc482806923"/>
      <w:bookmarkStart w:id="445" w:name="_Toc482807142"/>
      <w:bookmarkStart w:id="446" w:name="_Toc482807223"/>
      <w:bookmarkStart w:id="447" w:name="_Toc482807302"/>
      <w:bookmarkStart w:id="448" w:name="_Toc482807381"/>
      <w:bookmarkStart w:id="449" w:name="_Toc482807670"/>
      <w:bookmarkStart w:id="450" w:name="_Toc482808147"/>
      <w:bookmarkStart w:id="451" w:name="_Toc482808228"/>
      <w:bookmarkStart w:id="452" w:name="_Toc482808310"/>
      <w:bookmarkStart w:id="453" w:name="_Toc482808579"/>
      <w:bookmarkStart w:id="454" w:name="_Toc482808802"/>
      <w:bookmarkStart w:id="455" w:name="_Toc482808909"/>
      <w:bookmarkStart w:id="456" w:name="_Toc482806924"/>
      <w:bookmarkStart w:id="457" w:name="_Toc482807143"/>
      <w:bookmarkStart w:id="458" w:name="_Toc482807224"/>
      <w:bookmarkStart w:id="459" w:name="_Toc482807303"/>
      <w:bookmarkStart w:id="460" w:name="_Toc482807382"/>
      <w:bookmarkStart w:id="461" w:name="_Toc482807671"/>
      <w:bookmarkStart w:id="462" w:name="_Toc482808148"/>
      <w:bookmarkStart w:id="463" w:name="_Toc482808229"/>
      <w:bookmarkStart w:id="464" w:name="_Toc482808311"/>
      <w:bookmarkStart w:id="465" w:name="_Toc482808580"/>
      <w:bookmarkStart w:id="466" w:name="_Toc482808803"/>
      <w:bookmarkStart w:id="467" w:name="_Toc482808910"/>
      <w:bookmarkStart w:id="468" w:name="_Toc482806925"/>
      <w:bookmarkStart w:id="469" w:name="_Toc482807144"/>
      <w:bookmarkStart w:id="470" w:name="_Toc482807225"/>
      <w:bookmarkStart w:id="471" w:name="_Toc482807304"/>
      <w:bookmarkStart w:id="472" w:name="_Toc482807383"/>
      <w:bookmarkStart w:id="473" w:name="_Toc482807672"/>
      <w:bookmarkStart w:id="474" w:name="_Toc482808149"/>
      <w:bookmarkStart w:id="475" w:name="_Toc482808230"/>
      <w:bookmarkStart w:id="476" w:name="_Toc482808312"/>
      <w:bookmarkStart w:id="477" w:name="_Toc482808581"/>
      <w:bookmarkStart w:id="478" w:name="_Toc482808804"/>
      <w:bookmarkStart w:id="479" w:name="_Toc482808911"/>
      <w:bookmarkStart w:id="480" w:name="_Toc482806926"/>
      <w:bookmarkStart w:id="481" w:name="_Toc482807145"/>
      <w:bookmarkStart w:id="482" w:name="_Toc482807226"/>
      <w:bookmarkStart w:id="483" w:name="_Toc482807305"/>
      <w:bookmarkStart w:id="484" w:name="_Toc482807384"/>
      <w:bookmarkStart w:id="485" w:name="_Toc482807673"/>
      <w:bookmarkStart w:id="486" w:name="_Toc482808150"/>
      <w:bookmarkStart w:id="487" w:name="_Toc482808231"/>
      <w:bookmarkStart w:id="488" w:name="_Toc482808313"/>
      <w:bookmarkStart w:id="489" w:name="_Toc482808582"/>
      <w:bookmarkStart w:id="490" w:name="_Toc482808805"/>
      <w:bookmarkStart w:id="491" w:name="_Toc482808912"/>
      <w:bookmarkStart w:id="492" w:name="_Toc482806927"/>
      <w:bookmarkStart w:id="493" w:name="_Toc482807146"/>
      <w:bookmarkStart w:id="494" w:name="_Toc482807227"/>
      <w:bookmarkStart w:id="495" w:name="_Toc482807306"/>
      <w:bookmarkStart w:id="496" w:name="_Toc482807385"/>
      <w:bookmarkStart w:id="497" w:name="_Toc482807674"/>
      <w:bookmarkStart w:id="498" w:name="_Toc482808151"/>
      <w:bookmarkStart w:id="499" w:name="_Toc482808232"/>
      <w:bookmarkStart w:id="500" w:name="_Toc482808314"/>
      <w:bookmarkStart w:id="501" w:name="_Toc482808583"/>
      <w:bookmarkStart w:id="502" w:name="_Toc482808806"/>
      <w:bookmarkStart w:id="503" w:name="_Toc482808913"/>
      <w:bookmarkStart w:id="504" w:name="_Toc482806928"/>
      <w:bookmarkStart w:id="505" w:name="_Toc482807147"/>
      <w:bookmarkStart w:id="506" w:name="_Toc482807228"/>
      <w:bookmarkStart w:id="507" w:name="_Toc482807307"/>
      <w:bookmarkStart w:id="508" w:name="_Toc482807386"/>
      <w:bookmarkStart w:id="509" w:name="_Toc482807675"/>
      <w:bookmarkStart w:id="510" w:name="_Toc482808152"/>
      <w:bookmarkStart w:id="511" w:name="_Toc482808233"/>
      <w:bookmarkStart w:id="512" w:name="_Toc482808315"/>
      <w:bookmarkStart w:id="513" w:name="_Toc482808584"/>
      <w:bookmarkStart w:id="514" w:name="_Toc482808807"/>
      <w:bookmarkStart w:id="515" w:name="_Toc482808914"/>
      <w:bookmarkStart w:id="516" w:name="_Toc482806929"/>
      <w:bookmarkStart w:id="517" w:name="_Toc482807148"/>
      <w:bookmarkStart w:id="518" w:name="_Toc482807229"/>
      <w:bookmarkStart w:id="519" w:name="_Toc482807308"/>
      <w:bookmarkStart w:id="520" w:name="_Toc482807387"/>
      <w:bookmarkStart w:id="521" w:name="_Toc482807676"/>
      <w:bookmarkStart w:id="522" w:name="_Toc482808153"/>
      <w:bookmarkStart w:id="523" w:name="_Toc482808234"/>
      <w:bookmarkStart w:id="524" w:name="_Toc482808316"/>
      <w:bookmarkStart w:id="525" w:name="_Toc482808585"/>
      <w:bookmarkStart w:id="526" w:name="_Toc482808808"/>
      <w:bookmarkStart w:id="527" w:name="_Toc482808915"/>
      <w:bookmarkStart w:id="528" w:name="_Toc482806930"/>
      <w:bookmarkStart w:id="529" w:name="_Toc482807149"/>
      <w:bookmarkStart w:id="530" w:name="_Toc482807230"/>
      <w:bookmarkStart w:id="531" w:name="_Toc482807309"/>
      <w:bookmarkStart w:id="532" w:name="_Toc482807388"/>
      <w:bookmarkStart w:id="533" w:name="_Toc482807677"/>
      <w:bookmarkStart w:id="534" w:name="_Toc482808154"/>
      <w:bookmarkStart w:id="535" w:name="_Toc482808235"/>
      <w:bookmarkStart w:id="536" w:name="_Toc482808317"/>
      <w:bookmarkStart w:id="537" w:name="_Toc482808586"/>
      <w:bookmarkStart w:id="538" w:name="_Toc482808809"/>
      <w:bookmarkStart w:id="539" w:name="_Toc482808916"/>
      <w:bookmarkStart w:id="540" w:name="_Toc482806931"/>
      <w:bookmarkStart w:id="541" w:name="_Toc482807150"/>
      <w:bookmarkStart w:id="542" w:name="_Toc482807231"/>
      <w:bookmarkStart w:id="543" w:name="_Toc482807310"/>
      <w:bookmarkStart w:id="544" w:name="_Toc482807389"/>
      <w:bookmarkStart w:id="545" w:name="_Toc482807678"/>
      <w:bookmarkStart w:id="546" w:name="_Toc482808155"/>
      <w:bookmarkStart w:id="547" w:name="_Toc482808236"/>
      <w:bookmarkStart w:id="548" w:name="_Toc482808318"/>
      <w:bookmarkStart w:id="549" w:name="_Toc482808587"/>
      <w:bookmarkStart w:id="550" w:name="_Toc482808810"/>
      <w:bookmarkStart w:id="551" w:name="_Toc482808917"/>
      <w:bookmarkStart w:id="552" w:name="_Toc482806932"/>
      <w:bookmarkStart w:id="553" w:name="_Toc482807151"/>
      <w:bookmarkStart w:id="554" w:name="_Toc482807232"/>
      <w:bookmarkStart w:id="555" w:name="_Toc482807311"/>
      <w:bookmarkStart w:id="556" w:name="_Toc482807390"/>
      <w:bookmarkStart w:id="557" w:name="_Toc482807679"/>
      <w:bookmarkStart w:id="558" w:name="_Toc482808156"/>
      <w:bookmarkStart w:id="559" w:name="_Toc482808237"/>
      <w:bookmarkStart w:id="560" w:name="_Toc482808319"/>
      <w:bookmarkStart w:id="561" w:name="_Toc482808588"/>
      <w:bookmarkStart w:id="562" w:name="_Toc482808811"/>
      <w:bookmarkStart w:id="563" w:name="_Toc482808918"/>
      <w:bookmarkStart w:id="564" w:name="_Toc482806933"/>
      <w:bookmarkStart w:id="565" w:name="_Toc482807152"/>
      <w:bookmarkStart w:id="566" w:name="_Toc482807233"/>
      <w:bookmarkStart w:id="567" w:name="_Toc482807312"/>
      <w:bookmarkStart w:id="568" w:name="_Toc482807391"/>
      <w:bookmarkStart w:id="569" w:name="_Toc482807680"/>
      <w:bookmarkStart w:id="570" w:name="_Toc482808157"/>
      <w:bookmarkStart w:id="571" w:name="_Toc482808238"/>
      <w:bookmarkStart w:id="572" w:name="_Toc482808320"/>
      <w:bookmarkStart w:id="573" w:name="_Toc482808589"/>
      <w:bookmarkStart w:id="574" w:name="_Toc482808812"/>
      <w:bookmarkStart w:id="575" w:name="_Toc482808919"/>
      <w:bookmarkStart w:id="576" w:name="_Toc482806934"/>
      <w:bookmarkStart w:id="577" w:name="_Toc482807153"/>
      <w:bookmarkStart w:id="578" w:name="_Toc482807234"/>
      <w:bookmarkStart w:id="579" w:name="_Toc482807313"/>
      <w:bookmarkStart w:id="580" w:name="_Toc482807392"/>
      <w:bookmarkStart w:id="581" w:name="_Toc482807681"/>
      <w:bookmarkStart w:id="582" w:name="_Toc482808158"/>
      <w:bookmarkStart w:id="583" w:name="_Toc482808239"/>
      <w:bookmarkStart w:id="584" w:name="_Toc482808321"/>
      <w:bookmarkStart w:id="585" w:name="_Toc482808590"/>
      <w:bookmarkStart w:id="586" w:name="_Toc482808813"/>
      <w:bookmarkStart w:id="587" w:name="_Toc482808920"/>
      <w:bookmarkStart w:id="588" w:name="_Toc482806935"/>
      <w:bookmarkStart w:id="589" w:name="_Toc482807154"/>
      <w:bookmarkStart w:id="590" w:name="_Toc482807235"/>
      <w:bookmarkStart w:id="591" w:name="_Toc482807314"/>
      <w:bookmarkStart w:id="592" w:name="_Toc482807393"/>
      <w:bookmarkStart w:id="593" w:name="_Toc482807682"/>
      <w:bookmarkStart w:id="594" w:name="_Toc482808159"/>
      <w:bookmarkStart w:id="595" w:name="_Toc482808240"/>
      <w:bookmarkStart w:id="596" w:name="_Toc482808322"/>
      <w:bookmarkStart w:id="597" w:name="_Toc482808591"/>
      <w:bookmarkStart w:id="598" w:name="_Toc482808814"/>
      <w:bookmarkStart w:id="599" w:name="_Toc482808921"/>
      <w:bookmarkStart w:id="600" w:name="_Toc482806936"/>
      <w:bookmarkStart w:id="601" w:name="_Toc482807155"/>
      <w:bookmarkStart w:id="602" w:name="_Toc482807236"/>
      <w:bookmarkStart w:id="603" w:name="_Toc482807315"/>
      <w:bookmarkStart w:id="604" w:name="_Toc482807394"/>
      <w:bookmarkStart w:id="605" w:name="_Toc482807683"/>
      <w:bookmarkStart w:id="606" w:name="_Toc482808160"/>
      <w:bookmarkStart w:id="607" w:name="_Toc482808241"/>
      <w:bookmarkStart w:id="608" w:name="_Toc482808323"/>
      <w:bookmarkStart w:id="609" w:name="_Toc482808592"/>
      <w:bookmarkStart w:id="610" w:name="_Toc482808815"/>
      <w:bookmarkStart w:id="611" w:name="_Toc482808922"/>
      <w:bookmarkStart w:id="612" w:name="_Toc482806937"/>
      <w:bookmarkStart w:id="613" w:name="_Toc482807156"/>
      <w:bookmarkStart w:id="614" w:name="_Toc482807237"/>
      <w:bookmarkStart w:id="615" w:name="_Toc482807316"/>
      <w:bookmarkStart w:id="616" w:name="_Toc482807395"/>
      <w:bookmarkStart w:id="617" w:name="_Toc482807684"/>
      <w:bookmarkStart w:id="618" w:name="_Toc482808161"/>
      <w:bookmarkStart w:id="619" w:name="_Toc482808242"/>
      <w:bookmarkStart w:id="620" w:name="_Toc482808324"/>
      <w:bookmarkStart w:id="621" w:name="_Toc482808593"/>
      <w:bookmarkStart w:id="622" w:name="_Toc482808816"/>
      <w:bookmarkStart w:id="623" w:name="_Toc482808923"/>
      <w:bookmarkStart w:id="624" w:name="_Toc482806938"/>
      <w:bookmarkStart w:id="625" w:name="_Toc482807157"/>
      <w:bookmarkStart w:id="626" w:name="_Toc482807238"/>
      <w:bookmarkStart w:id="627" w:name="_Toc482807317"/>
      <w:bookmarkStart w:id="628" w:name="_Toc482807396"/>
      <w:bookmarkStart w:id="629" w:name="_Toc482807685"/>
      <w:bookmarkStart w:id="630" w:name="_Toc482808162"/>
      <w:bookmarkStart w:id="631" w:name="_Toc482808243"/>
      <w:bookmarkStart w:id="632" w:name="_Toc482808325"/>
      <w:bookmarkStart w:id="633" w:name="_Toc482808594"/>
      <w:bookmarkStart w:id="634" w:name="_Toc482808817"/>
      <w:bookmarkStart w:id="635" w:name="_Toc482808924"/>
      <w:bookmarkStart w:id="636" w:name="_Toc482806939"/>
      <w:bookmarkStart w:id="637" w:name="_Toc482807158"/>
      <w:bookmarkStart w:id="638" w:name="_Toc482807239"/>
      <w:bookmarkStart w:id="639" w:name="_Toc482807318"/>
      <w:bookmarkStart w:id="640" w:name="_Toc482807397"/>
      <w:bookmarkStart w:id="641" w:name="_Toc482807686"/>
      <w:bookmarkStart w:id="642" w:name="_Toc482808163"/>
      <w:bookmarkStart w:id="643" w:name="_Toc482808244"/>
      <w:bookmarkStart w:id="644" w:name="_Toc482808326"/>
      <w:bookmarkStart w:id="645" w:name="_Toc482808595"/>
      <w:bookmarkStart w:id="646" w:name="_Toc482808818"/>
      <w:bookmarkStart w:id="647" w:name="_Toc482808925"/>
      <w:bookmarkStart w:id="648" w:name="_Toc482806940"/>
      <w:bookmarkStart w:id="649" w:name="_Toc482807159"/>
      <w:bookmarkStart w:id="650" w:name="_Toc482807240"/>
      <w:bookmarkStart w:id="651" w:name="_Toc482807319"/>
      <w:bookmarkStart w:id="652" w:name="_Toc482807398"/>
      <w:bookmarkStart w:id="653" w:name="_Toc482807687"/>
      <w:bookmarkStart w:id="654" w:name="_Toc482808164"/>
      <w:bookmarkStart w:id="655" w:name="_Toc482808245"/>
      <w:bookmarkStart w:id="656" w:name="_Toc482808327"/>
      <w:bookmarkStart w:id="657" w:name="_Toc482808596"/>
      <w:bookmarkStart w:id="658" w:name="_Toc482808819"/>
      <w:bookmarkStart w:id="659" w:name="_Toc482808926"/>
      <w:bookmarkStart w:id="660" w:name="_Toc482806941"/>
      <w:bookmarkStart w:id="661" w:name="_Toc482807160"/>
      <w:bookmarkStart w:id="662" w:name="_Toc482807241"/>
      <w:bookmarkStart w:id="663" w:name="_Toc482807320"/>
      <w:bookmarkStart w:id="664" w:name="_Toc482807399"/>
      <w:bookmarkStart w:id="665" w:name="_Toc482807688"/>
      <w:bookmarkStart w:id="666" w:name="_Toc482808165"/>
      <w:bookmarkStart w:id="667" w:name="_Toc482808246"/>
      <w:bookmarkStart w:id="668" w:name="_Toc482808328"/>
      <w:bookmarkStart w:id="669" w:name="_Toc482808597"/>
      <w:bookmarkStart w:id="670" w:name="_Toc482808820"/>
      <w:bookmarkStart w:id="671" w:name="_Toc482808927"/>
      <w:bookmarkStart w:id="672" w:name="_Toc482806942"/>
      <w:bookmarkStart w:id="673" w:name="_Toc482807161"/>
      <w:bookmarkStart w:id="674" w:name="_Toc482807242"/>
      <w:bookmarkStart w:id="675" w:name="_Toc482807321"/>
      <w:bookmarkStart w:id="676" w:name="_Toc482807400"/>
      <w:bookmarkStart w:id="677" w:name="_Toc482807689"/>
      <w:bookmarkStart w:id="678" w:name="_Toc482808166"/>
      <w:bookmarkStart w:id="679" w:name="_Toc482808247"/>
      <w:bookmarkStart w:id="680" w:name="_Toc482808329"/>
      <w:bookmarkStart w:id="681" w:name="_Toc482808598"/>
      <w:bookmarkStart w:id="682" w:name="_Toc482808821"/>
      <w:bookmarkStart w:id="683" w:name="_Toc482808928"/>
      <w:bookmarkStart w:id="684" w:name="_Toc482806943"/>
      <w:bookmarkStart w:id="685" w:name="_Toc482807162"/>
      <w:bookmarkStart w:id="686" w:name="_Toc482807243"/>
      <w:bookmarkStart w:id="687" w:name="_Toc482807322"/>
      <w:bookmarkStart w:id="688" w:name="_Toc482807401"/>
      <w:bookmarkStart w:id="689" w:name="_Toc482807690"/>
      <w:bookmarkStart w:id="690" w:name="_Toc482808167"/>
      <w:bookmarkStart w:id="691" w:name="_Toc482808248"/>
      <w:bookmarkStart w:id="692" w:name="_Toc482808330"/>
      <w:bookmarkStart w:id="693" w:name="_Toc482808599"/>
      <w:bookmarkStart w:id="694" w:name="_Toc482808822"/>
      <w:bookmarkStart w:id="695" w:name="_Toc482808929"/>
      <w:bookmarkStart w:id="696" w:name="_Toc482806944"/>
      <w:bookmarkStart w:id="697" w:name="_Toc482807163"/>
      <w:bookmarkStart w:id="698" w:name="_Toc482807244"/>
      <w:bookmarkStart w:id="699" w:name="_Toc482807323"/>
      <w:bookmarkStart w:id="700" w:name="_Toc482807402"/>
      <w:bookmarkStart w:id="701" w:name="_Toc482807691"/>
      <w:bookmarkStart w:id="702" w:name="_Toc482808168"/>
      <w:bookmarkStart w:id="703" w:name="_Toc482808249"/>
      <w:bookmarkStart w:id="704" w:name="_Toc482808331"/>
      <w:bookmarkStart w:id="705" w:name="_Toc482808600"/>
      <w:bookmarkStart w:id="706" w:name="_Toc482808823"/>
      <w:bookmarkStart w:id="707" w:name="_Toc482808930"/>
      <w:bookmarkStart w:id="708" w:name="_Toc482806945"/>
      <w:bookmarkStart w:id="709" w:name="_Toc482807164"/>
      <w:bookmarkStart w:id="710" w:name="_Toc482807245"/>
      <w:bookmarkStart w:id="711" w:name="_Toc482807324"/>
      <w:bookmarkStart w:id="712" w:name="_Toc482807403"/>
      <w:bookmarkStart w:id="713" w:name="_Toc482807692"/>
      <w:bookmarkStart w:id="714" w:name="_Toc482808169"/>
      <w:bookmarkStart w:id="715" w:name="_Toc482808250"/>
      <w:bookmarkStart w:id="716" w:name="_Toc482808332"/>
      <w:bookmarkStart w:id="717" w:name="_Toc482808601"/>
      <w:bookmarkStart w:id="718" w:name="_Toc482808824"/>
      <w:bookmarkStart w:id="719" w:name="_Toc482808931"/>
      <w:bookmarkStart w:id="720" w:name="_Toc482806946"/>
      <w:bookmarkStart w:id="721" w:name="_Toc482807165"/>
      <w:bookmarkStart w:id="722" w:name="_Toc482807246"/>
      <w:bookmarkStart w:id="723" w:name="_Toc482807325"/>
      <w:bookmarkStart w:id="724" w:name="_Toc482807404"/>
      <w:bookmarkStart w:id="725" w:name="_Toc482807693"/>
      <w:bookmarkStart w:id="726" w:name="_Toc482808170"/>
      <w:bookmarkStart w:id="727" w:name="_Toc482808251"/>
      <w:bookmarkStart w:id="728" w:name="_Toc482808333"/>
      <w:bookmarkStart w:id="729" w:name="_Toc482808602"/>
      <w:bookmarkStart w:id="730" w:name="_Toc482808825"/>
      <w:bookmarkStart w:id="731" w:name="_Toc482808932"/>
      <w:bookmarkStart w:id="732" w:name="_Toc482806947"/>
      <w:bookmarkStart w:id="733" w:name="_Toc482807166"/>
      <w:bookmarkStart w:id="734" w:name="_Toc482807247"/>
      <w:bookmarkStart w:id="735" w:name="_Toc482807326"/>
      <w:bookmarkStart w:id="736" w:name="_Toc482807405"/>
      <w:bookmarkStart w:id="737" w:name="_Toc482807694"/>
      <w:bookmarkStart w:id="738" w:name="_Toc482808171"/>
      <w:bookmarkStart w:id="739" w:name="_Toc482808252"/>
      <w:bookmarkStart w:id="740" w:name="_Toc482808334"/>
      <w:bookmarkStart w:id="741" w:name="_Toc482808603"/>
      <w:bookmarkStart w:id="742" w:name="_Toc482808826"/>
      <w:bookmarkStart w:id="743" w:name="_Toc482808933"/>
      <w:bookmarkStart w:id="744" w:name="_Toc482806948"/>
      <w:bookmarkStart w:id="745" w:name="_Toc482807167"/>
      <w:bookmarkStart w:id="746" w:name="_Toc482807248"/>
      <w:bookmarkStart w:id="747" w:name="_Toc482807327"/>
      <w:bookmarkStart w:id="748" w:name="_Toc482807406"/>
      <w:bookmarkStart w:id="749" w:name="_Toc482807695"/>
      <w:bookmarkStart w:id="750" w:name="_Toc482808172"/>
      <w:bookmarkStart w:id="751" w:name="_Toc482808253"/>
      <w:bookmarkStart w:id="752" w:name="_Toc482808335"/>
      <w:bookmarkStart w:id="753" w:name="_Toc482808604"/>
      <w:bookmarkStart w:id="754" w:name="_Toc482808827"/>
      <w:bookmarkStart w:id="755" w:name="_Toc482808934"/>
      <w:bookmarkStart w:id="756" w:name="_Toc482806949"/>
      <w:bookmarkStart w:id="757" w:name="_Toc482807168"/>
      <w:bookmarkStart w:id="758" w:name="_Toc482807249"/>
      <w:bookmarkStart w:id="759" w:name="_Toc482807328"/>
      <w:bookmarkStart w:id="760" w:name="_Toc482807407"/>
      <w:bookmarkStart w:id="761" w:name="_Toc482807696"/>
      <w:bookmarkStart w:id="762" w:name="_Toc482808173"/>
      <w:bookmarkStart w:id="763" w:name="_Toc482808254"/>
      <w:bookmarkStart w:id="764" w:name="_Toc482808336"/>
      <w:bookmarkStart w:id="765" w:name="_Toc482808605"/>
      <w:bookmarkStart w:id="766" w:name="_Toc482808828"/>
      <w:bookmarkStart w:id="767" w:name="_Toc482808935"/>
      <w:bookmarkStart w:id="768" w:name="_Toc482806950"/>
      <w:bookmarkStart w:id="769" w:name="_Toc482807169"/>
      <w:bookmarkStart w:id="770" w:name="_Toc482807250"/>
      <w:bookmarkStart w:id="771" w:name="_Toc482807329"/>
      <w:bookmarkStart w:id="772" w:name="_Toc482807408"/>
      <w:bookmarkStart w:id="773" w:name="_Toc482807697"/>
      <w:bookmarkStart w:id="774" w:name="_Toc482808174"/>
      <w:bookmarkStart w:id="775" w:name="_Toc482808255"/>
      <w:bookmarkStart w:id="776" w:name="_Toc482808337"/>
      <w:bookmarkStart w:id="777" w:name="_Toc482808606"/>
      <w:bookmarkStart w:id="778" w:name="_Toc482808829"/>
      <w:bookmarkStart w:id="779" w:name="_Toc482808936"/>
      <w:bookmarkStart w:id="780" w:name="_Toc482806951"/>
      <w:bookmarkStart w:id="781" w:name="_Toc482807170"/>
      <w:bookmarkStart w:id="782" w:name="_Toc482807251"/>
      <w:bookmarkStart w:id="783" w:name="_Toc482807330"/>
      <w:bookmarkStart w:id="784" w:name="_Toc482807409"/>
      <w:bookmarkStart w:id="785" w:name="_Toc482807698"/>
      <w:bookmarkStart w:id="786" w:name="_Toc482808175"/>
      <w:bookmarkStart w:id="787" w:name="_Toc482808256"/>
      <w:bookmarkStart w:id="788" w:name="_Toc482808338"/>
      <w:bookmarkStart w:id="789" w:name="_Toc482808607"/>
      <w:bookmarkStart w:id="790" w:name="_Toc482808830"/>
      <w:bookmarkStart w:id="791" w:name="_Toc482808937"/>
      <w:bookmarkStart w:id="792" w:name="_Toc482806952"/>
      <w:bookmarkStart w:id="793" w:name="_Toc482807171"/>
      <w:bookmarkStart w:id="794" w:name="_Toc482807252"/>
      <w:bookmarkStart w:id="795" w:name="_Toc482807331"/>
      <w:bookmarkStart w:id="796" w:name="_Toc482807410"/>
      <w:bookmarkStart w:id="797" w:name="_Toc482807699"/>
      <w:bookmarkStart w:id="798" w:name="_Toc482808176"/>
      <w:bookmarkStart w:id="799" w:name="_Toc482808257"/>
      <w:bookmarkStart w:id="800" w:name="_Toc482808339"/>
      <w:bookmarkStart w:id="801" w:name="_Toc482808608"/>
      <w:bookmarkStart w:id="802" w:name="_Toc482808831"/>
      <w:bookmarkStart w:id="803" w:name="_Toc482808938"/>
      <w:bookmarkStart w:id="804" w:name="_Toc482806953"/>
      <w:bookmarkStart w:id="805" w:name="_Toc482807172"/>
      <w:bookmarkStart w:id="806" w:name="_Toc482807253"/>
      <w:bookmarkStart w:id="807" w:name="_Toc482807332"/>
      <w:bookmarkStart w:id="808" w:name="_Toc482807411"/>
      <w:bookmarkStart w:id="809" w:name="_Toc482807700"/>
      <w:bookmarkStart w:id="810" w:name="_Toc482808177"/>
      <w:bookmarkStart w:id="811" w:name="_Toc482808258"/>
      <w:bookmarkStart w:id="812" w:name="_Toc482808340"/>
      <w:bookmarkStart w:id="813" w:name="_Toc482808609"/>
      <w:bookmarkStart w:id="814" w:name="_Toc482808832"/>
      <w:bookmarkStart w:id="815" w:name="_Toc482808939"/>
      <w:bookmarkEnd w:id="13"/>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rsidR="00411CDC" w:rsidRDefault="009A7D77"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Query SQTT trace</w:t>
      </w:r>
      <w:r w:rsidR="000C52CB">
        <w:rPr>
          <w:rFonts w:ascii="Times New Roman" w:eastAsia="Times New Roman" w:hAnsi="Times New Roman" w:cs="Times New Roman"/>
          <w:sz w:val="20"/>
          <w:szCs w:val="20"/>
        </w:rPr>
        <w:t xml:space="preserve"> for </w:t>
      </w:r>
      <w:proofErr w:type="spellStart"/>
      <w:r w:rsidR="000C52CB">
        <w:rPr>
          <w:rFonts w:ascii="Times New Roman" w:eastAsia="Times New Roman" w:hAnsi="Times New Roman" w:cs="Times New Roman"/>
          <w:sz w:val="20"/>
          <w:szCs w:val="20"/>
        </w:rPr>
        <w:t>shader</w:t>
      </w:r>
      <w:proofErr w:type="spellEnd"/>
      <w:r w:rsidR="000C52CB">
        <w:rPr>
          <w:rFonts w:ascii="Times New Roman" w:eastAsia="Times New Roman" w:hAnsi="Times New Roman" w:cs="Times New Roman"/>
          <w:sz w:val="20"/>
          <w:szCs w:val="20"/>
        </w:rPr>
        <w:t xml:space="preserve"> engine 0</w:t>
      </w:r>
      <w:r w:rsidR="00411CDC">
        <w:rPr>
          <w:rFonts w:ascii="Times New Roman" w:eastAsia="Times New Roman" w:hAnsi="Times New Roman" w:cs="Times New Roman"/>
          <w:sz w:val="20"/>
          <w:szCs w:val="20"/>
        </w:rPr>
        <w:t xml:space="preserve"> </w:t>
      </w:r>
      <w:r w:rsidR="00FC4B9B">
        <w:rPr>
          <w:rFonts w:ascii="Times New Roman" w:eastAsia="Times New Roman" w:hAnsi="Times New Roman" w:cs="Times New Roman"/>
          <w:sz w:val="20"/>
          <w:szCs w:val="20"/>
        </w:rPr>
        <w:t>as</w:t>
      </w:r>
      <w:r w:rsidR="00411CDC">
        <w:rPr>
          <w:rFonts w:ascii="Times New Roman" w:eastAsia="Times New Roman" w:hAnsi="Times New Roman" w:cs="Times New Roman"/>
          <w:sz w:val="20"/>
          <w:szCs w:val="20"/>
        </w:rPr>
        <w:t xml:space="preserve"> </w:t>
      </w:r>
      <w:proofErr w:type="spellStart"/>
      <w:r w:rsidR="00411CDC">
        <w:rPr>
          <w:rFonts w:ascii="Times New Roman" w:eastAsia="Times New Roman" w:hAnsi="Times New Roman" w:cs="Times New Roman"/>
          <w:sz w:val="20"/>
          <w:szCs w:val="20"/>
        </w:rPr>
        <w:t>sample.</w:t>
      </w:r>
      <w:r>
        <w:rPr>
          <w:rFonts w:ascii="Times New Roman" w:eastAsia="Times New Roman" w:hAnsi="Times New Roman" w:cs="Times New Roman"/>
          <w:sz w:val="20"/>
          <w:szCs w:val="20"/>
        </w:rPr>
        <w:t>sqtt</w:t>
      </w:r>
      <w:r w:rsidR="00411CDC">
        <w:rPr>
          <w:rFonts w:ascii="Times New Roman" w:eastAsia="Times New Roman" w:hAnsi="Times New Roman" w:cs="Times New Roman"/>
          <w:sz w:val="20"/>
          <w:szCs w:val="20"/>
        </w:rPr>
        <w:t>_data</w:t>
      </w:r>
      <w:proofErr w:type="spellEnd"/>
    </w:p>
    <w:p w:rsidR="00411CDC" w:rsidRDefault="00411CDC"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sample.sample_id</w:t>
      </w:r>
      <w:proofErr w:type="spellEnd"/>
      <w:r>
        <w:rPr>
          <w:rFonts w:ascii="Times New Roman" w:eastAsia="Times New Roman" w:hAnsi="Times New Roman" w:cs="Times New Roman"/>
          <w:sz w:val="20"/>
          <w:szCs w:val="20"/>
        </w:rPr>
        <w:t xml:space="preserve"> = 0;</w:t>
      </w:r>
    </w:p>
    <w:p w:rsidR="00411CDC" w:rsidRDefault="00411CDC"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0015653A">
        <w:rPr>
          <w:rFonts w:ascii="Times New Roman" w:eastAsia="Times New Roman" w:hAnsi="Times New Roman" w:cs="Times New Roman"/>
          <w:sz w:val="20"/>
          <w:szCs w:val="20"/>
        </w:rPr>
        <w:t>hsa_ven_amd_aqlprofile</w:t>
      </w:r>
      <w:r w:rsidRPr="00AC09D6">
        <w:rPr>
          <w:rFonts w:ascii="Times New Roman" w:eastAsia="Times New Roman" w:hAnsi="Times New Roman" w:cs="Times New Roman"/>
          <w:sz w:val="20"/>
          <w:szCs w:val="20"/>
        </w:rPr>
        <w:t>_get_</w:t>
      </w:r>
      <w:proofErr w:type="gramStart"/>
      <w:r w:rsidRPr="00AC09D6">
        <w:rPr>
          <w:rFonts w:ascii="Times New Roman" w:eastAsia="Times New Roman" w:hAnsi="Times New Roman" w:cs="Times New Roman"/>
          <w:sz w:val="20"/>
          <w:szCs w:val="20"/>
        </w:rPr>
        <w:t>info</w:t>
      </w:r>
      <w:proofErr w:type="spellEnd"/>
      <w:r>
        <w:rPr>
          <w:rFonts w:ascii="Times New Roman" w:eastAsia="Times New Roman" w:hAnsi="Times New Roman" w:cs="Times New Roman"/>
          <w:sz w:val="20"/>
          <w:szCs w:val="20"/>
        </w:rPr>
        <w:t>(</w:t>
      </w:r>
      <w:proofErr w:type="gramEnd"/>
    </w:p>
    <w:p w:rsidR="00411CDC" w:rsidRDefault="00411CDC"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&amp;profile,</w:t>
      </w:r>
    </w:p>
    <w:p w:rsidR="00411CDC" w:rsidRDefault="00411CDC"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sidR="008933E6" w:rsidRPr="008933E6">
        <w:rPr>
          <w:rFonts w:ascii="Times New Roman" w:eastAsia="Times New Roman" w:hAnsi="Times New Roman" w:cs="Times New Roman"/>
          <w:sz w:val="20"/>
          <w:szCs w:val="20"/>
        </w:rPr>
        <w:t>HSA_VEN_AMD_AQLPROFILE_INFO_TYPE</w:t>
      </w:r>
      <w:r w:rsidRPr="00AC09D6">
        <w:rPr>
          <w:rFonts w:ascii="Times New Roman" w:eastAsia="Times New Roman" w:hAnsi="Times New Roman" w:cs="Times New Roman"/>
          <w:sz w:val="20"/>
          <w:szCs w:val="20"/>
        </w:rPr>
        <w:t>_PMC_DATA</w:t>
      </w:r>
      <w:r>
        <w:rPr>
          <w:rFonts w:ascii="Times New Roman" w:eastAsia="Times New Roman" w:hAnsi="Times New Roman" w:cs="Times New Roman"/>
          <w:sz w:val="20"/>
          <w:szCs w:val="20"/>
        </w:rPr>
        <w:t>,</w:t>
      </w:r>
    </w:p>
    <w:p w:rsidR="00411CDC" w:rsidRDefault="00411CDC"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&amp;sample);</w:t>
      </w:r>
    </w:p>
    <w:p w:rsidR="00411CDC" w:rsidRDefault="00411CDC" w:rsidP="00411CDC">
      <w:pPr>
        <w:spacing w:after="0" w:line="240" w:lineRule="auto"/>
        <w:rPr>
          <w:rFonts w:ascii="Times New Roman" w:eastAsia="Times New Roman" w:hAnsi="Times New Roman" w:cs="Times New Roman"/>
          <w:sz w:val="20"/>
          <w:szCs w:val="20"/>
        </w:rPr>
      </w:pPr>
    </w:p>
    <w:p w:rsidR="00F85EBF" w:rsidRDefault="00F85EBF"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Final SQTT trace descriptor</w:t>
      </w:r>
    </w:p>
    <w:p w:rsidR="00411CDC" w:rsidRPr="00AC09D6" w:rsidRDefault="00411CDC" w:rsidP="00411CD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sidR="0091626E">
        <w:rPr>
          <w:rFonts w:ascii="Times New Roman" w:eastAsia="Times New Roman" w:hAnsi="Times New Roman" w:cs="Times New Roman"/>
          <w:sz w:val="20"/>
          <w:szCs w:val="20"/>
        </w:rPr>
        <w:t>trace</w:t>
      </w:r>
      <w:proofErr w:type="gram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sample.</w:t>
      </w:r>
      <w:r w:rsidR="0091626E">
        <w:rPr>
          <w:rFonts w:ascii="Times New Roman" w:eastAsia="Times New Roman" w:hAnsi="Times New Roman" w:cs="Times New Roman"/>
          <w:sz w:val="20"/>
          <w:szCs w:val="20"/>
        </w:rPr>
        <w:t>sqtt_data</w:t>
      </w:r>
      <w:proofErr w:type="spellEnd"/>
      <w:r>
        <w:rPr>
          <w:rFonts w:ascii="Times New Roman" w:eastAsia="Times New Roman" w:hAnsi="Times New Roman" w:cs="Times New Roman"/>
          <w:sz w:val="20"/>
          <w:szCs w:val="20"/>
        </w:rPr>
        <w:t>;</w:t>
      </w:r>
    </w:p>
    <w:p w:rsidR="00125465" w:rsidRDefault="00125465"/>
    <w:sectPr w:rsidR="00125465" w:rsidSect="006370B1">
      <w:headerReference w:type="default" r:id="rId8"/>
      <w:footerReference w:type="default" r:id="rId9"/>
      <w:headerReference w:type="first" r:id="rId10"/>
      <w:footerReference w:type="first" r:id="rId11"/>
      <w:footnotePr>
        <w:numRestart w:val="eachSect"/>
      </w:footnotePr>
      <w:pgSz w:w="12240" w:h="15840"/>
      <w:pgMar w:top="-1440" w:right="900" w:bottom="630" w:left="900" w:header="360"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6563" w:rsidRDefault="00CF6563">
      <w:pPr>
        <w:spacing w:after="0" w:line="240" w:lineRule="auto"/>
      </w:pPr>
      <w:r>
        <w:separator/>
      </w:r>
    </w:p>
  </w:endnote>
  <w:endnote w:type="continuationSeparator" w:id="0">
    <w:p w:rsidR="00CF6563" w:rsidRDefault="00CF6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CE9" w:rsidRDefault="007D7CE9">
    <w:pPr>
      <w:pStyle w:val="Footer"/>
      <w:tabs>
        <w:tab w:val="center" w:pos="5040"/>
        <w:tab w:val="center" w:pos="9990"/>
      </w:tabs>
      <w:ind w:left="-331" w:right="-270"/>
      <w:rPr>
        <w:position w:val="-4"/>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CE9" w:rsidRDefault="007D7CE9">
    <w:pPr>
      <w:pStyle w:val="Footer"/>
      <w:tabs>
        <w:tab w:val="center" w:pos="5040"/>
        <w:tab w:val="center" w:pos="9990"/>
      </w:tabs>
      <w:ind w:left="-331" w:right="-270"/>
    </w:pPr>
    <w:r>
      <w:rPr>
        <w:sz w:val="12"/>
      </w:rPr>
      <w:fldChar w:fldCharType="begin"/>
    </w:r>
    <w:r>
      <w:rPr>
        <w:sz w:val="12"/>
      </w:rPr>
      <w:instrText xml:space="preserve">filename </w:instrText>
    </w:r>
    <w:r>
      <w:rPr>
        <w:sz w:val="12"/>
      </w:rPr>
      <w:fldChar w:fldCharType="separate"/>
    </w:r>
    <w:r>
      <w:rPr>
        <w:noProof/>
        <w:sz w:val="12"/>
      </w:rPr>
      <w:t>HSAKMT_library_interface.doc</w:t>
    </w:r>
    <w:r>
      <w:rPr>
        <w:sz w:val="12"/>
      </w:rPr>
      <w:fldChar w:fldCharType="end"/>
    </w:r>
    <w:r>
      <w:rPr>
        <w:sz w:val="12"/>
      </w:rPr>
      <w:t xml:space="preserve"> </w:t>
    </w:r>
    <w:r>
      <w:rPr>
        <w:rFonts w:ascii="Symbol" w:hAnsi="Symbol"/>
        <w:sz w:val="12"/>
      </w:rPr>
      <w:t></w:t>
    </w:r>
    <w:r>
      <w:rPr>
        <w:rFonts w:ascii="Symbol" w:hAnsi="Symbol"/>
        <w:sz w:val="12"/>
      </w:rPr>
      <w:t></w:t>
    </w:r>
    <w:r>
      <w:rPr>
        <w:sz w:val="12"/>
      </w:rPr>
      <w:t xml:space="preserve"> </w:t>
    </w:r>
    <w:r>
      <w:rPr>
        <w:sz w:val="12"/>
      </w:rPr>
      <w:fldChar w:fldCharType="begin"/>
    </w:r>
    <w:r>
      <w:rPr>
        <w:sz w:val="12"/>
      </w:rPr>
      <w:instrText xml:space="preserve">numchars </w:instrText>
    </w:r>
    <w:r>
      <w:rPr>
        <w:sz w:val="12"/>
      </w:rPr>
      <w:fldChar w:fldCharType="separate"/>
    </w:r>
    <w:r>
      <w:rPr>
        <w:noProof/>
        <w:sz w:val="12"/>
      </w:rPr>
      <w:t>14498</w:t>
    </w:r>
    <w:r>
      <w:rPr>
        <w:sz w:val="12"/>
      </w:rPr>
      <w:fldChar w:fldCharType="end"/>
    </w:r>
    <w:r>
      <w:rPr>
        <w:sz w:val="12"/>
      </w:rPr>
      <w:t xml:space="preserve"> Bytes</w:t>
    </w:r>
    <w:r>
      <w:rPr>
        <w:sz w:val="16"/>
      </w:rPr>
      <w:tab/>
    </w:r>
    <w:r>
      <w:rPr>
        <w:b/>
        <w:position w:val="-4"/>
      </w:rPr>
      <w:t>***</w:t>
    </w:r>
    <w:r>
      <w:rPr>
        <w:b/>
      </w:rPr>
      <w:t xml:space="preserve"> </w:t>
    </w:r>
    <w:r>
      <w:rPr>
        <w:b/>
      </w:rPr>
      <w:fldChar w:fldCharType="begin"/>
    </w:r>
    <w:r>
      <w:rPr>
        <w:b/>
      </w:rPr>
      <w:instrText>SYMBOL 227 \f "Symbol"</w:instrText>
    </w:r>
    <w:r>
      <w:rPr>
        <w:b/>
      </w:rPr>
      <w:fldChar w:fldCharType="end"/>
    </w:r>
    <w:r>
      <w:rPr>
        <w:b/>
      </w:rPr>
      <w:t xml:space="preserve">  ATI Confidential  </w:t>
    </w:r>
    <w:r>
      <w:rPr>
        <w:b/>
      </w:rPr>
      <w:fldChar w:fldCharType="begin"/>
    </w:r>
    <w:r>
      <w:rPr>
        <w:b/>
      </w:rPr>
      <w:instrText>SYMBOL 227 \f "Symbol"</w:instrText>
    </w:r>
    <w:r>
      <w:rPr>
        <w:b/>
      </w:rPr>
      <w:fldChar w:fldCharType="end"/>
    </w:r>
    <w:r>
      <w:rPr>
        <w:b/>
      </w:rPr>
      <w:t xml:space="preserve"> </w:t>
    </w:r>
    <w:r>
      <w:rPr>
        <w:b/>
        <w:position w:val="-4"/>
      </w:rPr>
      <w:t>***</w:t>
    </w:r>
    <w:r>
      <w:rPr>
        <w:b/>
        <w:position w:val="-4"/>
      </w:rPr>
      <w:tab/>
    </w:r>
    <w:r>
      <w:rPr>
        <w:position w:val="-4"/>
        <w:sz w:val="12"/>
      </w:rPr>
      <w:fldChar w:fldCharType="begin"/>
    </w:r>
    <w:r>
      <w:rPr>
        <w:position w:val="-4"/>
        <w:sz w:val="12"/>
      </w:rPr>
      <w:instrText>printdate \@ "MM/dd/yy hh:mm AM/PM"</w:instrText>
    </w:r>
    <w:r>
      <w:rPr>
        <w:position w:val="-4"/>
        <w:sz w:val="12"/>
      </w:rPr>
      <w:fldChar w:fldCharType="separate"/>
    </w:r>
    <w:r>
      <w:rPr>
        <w:noProof/>
        <w:position w:val="-4"/>
        <w:sz w:val="12"/>
      </w:rPr>
      <w:t>05/05/08 06:19 PM</w:t>
    </w:r>
    <w:r>
      <w:rPr>
        <w:position w:val="-4"/>
        <w:sz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6563" w:rsidRDefault="00CF6563">
      <w:pPr>
        <w:spacing w:after="0" w:line="240" w:lineRule="auto"/>
      </w:pPr>
      <w:r>
        <w:separator/>
      </w:r>
    </w:p>
  </w:footnote>
  <w:footnote w:type="continuationSeparator" w:id="0">
    <w:p w:rsidR="00CF6563" w:rsidRDefault="00CF65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80" w:type="dxa"/>
      <w:tblLayout w:type="fixed"/>
      <w:tblLook w:val="0000" w:firstRow="0" w:lastRow="0" w:firstColumn="0" w:lastColumn="0" w:noHBand="0" w:noVBand="0"/>
    </w:tblPr>
    <w:tblGrid>
      <w:gridCol w:w="1548"/>
      <w:gridCol w:w="2430"/>
      <w:gridCol w:w="2430"/>
      <w:gridCol w:w="3600"/>
      <w:gridCol w:w="900"/>
    </w:tblGrid>
    <w:tr w:rsidR="007D7CE9">
      <w:trPr>
        <w:cantSplit/>
        <w:trHeight w:hRule="exact" w:val="825"/>
      </w:trPr>
      <w:tc>
        <w:tcPr>
          <w:tcW w:w="1548" w:type="dxa"/>
          <w:tcBorders>
            <w:top w:val="single" w:sz="6" w:space="0" w:color="auto"/>
            <w:left w:val="single" w:sz="6" w:space="0" w:color="auto"/>
            <w:bottom w:val="single" w:sz="6" w:space="0" w:color="auto"/>
            <w:right w:val="single" w:sz="6" w:space="0" w:color="auto"/>
          </w:tcBorders>
        </w:tcPr>
        <w:p w:rsidR="007D7CE9" w:rsidRPr="00645C50" w:rsidRDefault="007D7CE9" w:rsidP="006370B1">
          <w:pPr>
            <w:pStyle w:val="templlogo"/>
          </w:pPr>
          <w:r>
            <w:rPr>
              <w:noProof/>
            </w:rPr>
            <w:drawing>
              <wp:inline distT="0" distB="0" distL="0" distR="0" wp14:anchorId="16D2E9DB" wp14:editId="3462252A">
                <wp:extent cx="590550" cy="514350"/>
                <wp:effectExtent l="0" t="0" r="0" b="0"/>
                <wp:docPr id="1" name="Picture 1" descr="Descript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0550" cy="514350"/>
                        </a:xfrm>
                        <a:prstGeom prst="rect">
                          <a:avLst/>
                        </a:prstGeom>
                        <a:noFill/>
                        <a:ln>
                          <a:noFill/>
                        </a:ln>
                      </pic:spPr>
                    </pic:pic>
                  </a:graphicData>
                </a:graphic>
              </wp:inline>
            </w:drawing>
          </w:r>
        </w:p>
      </w:tc>
      <w:tc>
        <w:tcPr>
          <w:tcW w:w="2430" w:type="dxa"/>
          <w:tcBorders>
            <w:top w:val="single" w:sz="6" w:space="0" w:color="auto"/>
            <w:left w:val="single" w:sz="6" w:space="0" w:color="auto"/>
            <w:bottom w:val="single" w:sz="6" w:space="0" w:color="auto"/>
          </w:tcBorders>
        </w:tcPr>
        <w:p w:rsidR="007D7CE9" w:rsidRDefault="007D7CE9" w:rsidP="006370B1">
          <w:pPr>
            <w:pStyle w:val="templcensub"/>
            <w:spacing w:before="108"/>
            <w:rPr>
              <w:position w:val="0"/>
              <w:lang w:val="fr-FR"/>
            </w:rPr>
          </w:pPr>
          <w:r>
            <w:rPr>
              <w:position w:val="0"/>
              <w:lang w:val="fr-FR"/>
            </w:rPr>
            <w:t>ORIGINATE DATE</w:t>
          </w:r>
        </w:p>
        <w:p w:rsidR="007D7CE9" w:rsidRDefault="007D7CE9" w:rsidP="006370B1">
          <w:pPr>
            <w:pStyle w:val="templcensub"/>
            <w:rPr>
              <w:lang w:val="fr-FR"/>
            </w:rPr>
          </w:pPr>
          <w:r>
            <w:rPr>
              <w:position w:val="0"/>
            </w:rPr>
            <w:t>5/17/2017</w:t>
          </w:r>
        </w:p>
      </w:tc>
      <w:tc>
        <w:tcPr>
          <w:tcW w:w="2430" w:type="dxa"/>
          <w:tcBorders>
            <w:top w:val="single" w:sz="6" w:space="0" w:color="auto"/>
            <w:left w:val="single" w:sz="6" w:space="0" w:color="auto"/>
            <w:bottom w:val="single" w:sz="6" w:space="0" w:color="auto"/>
          </w:tcBorders>
        </w:tcPr>
        <w:p w:rsidR="007D7CE9" w:rsidRDefault="007D7CE9">
          <w:pPr>
            <w:pStyle w:val="templcensub"/>
            <w:spacing w:before="108"/>
            <w:rPr>
              <w:position w:val="0"/>
              <w:lang w:val="fr-FR"/>
            </w:rPr>
          </w:pPr>
          <w:r>
            <w:rPr>
              <w:position w:val="0"/>
              <w:lang w:val="fr-FR"/>
            </w:rPr>
            <w:t>EDIT DATE</w:t>
          </w:r>
        </w:p>
        <w:p w:rsidR="007D7CE9" w:rsidRPr="007B04F3" w:rsidRDefault="007D7CE9" w:rsidP="006370B1">
          <w:pPr>
            <w:pStyle w:val="templcensub"/>
            <w:rPr>
              <w:noProof/>
              <w:position w:val="0"/>
            </w:rPr>
          </w:pPr>
          <w:r>
            <w:rPr>
              <w:position w:val="0"/>
            </w:rPr>
            <w:t>6/</w:t>
          </w:r>
          <w:r w:rsidR="00D614A3">
            <w:rPr>
              <w:position w:val="0"/>
            </w:rPr>
            <w:t>2</w:t>
          </w:r>
          <w:r>
            <w:rPr>
              <w:position w:val="0"/>
            </w:rPr>
            <w:t>6/2017</w:t>
          </w:r>
        </w:p>
      </w:tc>
      <w:tc>
        <w:tcPr>
          <w:tcW w:w="3600" w:type="dxa"/>
          <w:tcBorders>
            <w:top w:val="single" w:sz="6" w:space="0" w:color="auto"/>
            <w:left w:val="single" w:sz="6" w:space="0" w:color="auto"/>
            <w:bottom w:val="single" w:sz="6" w:space="0" w:color="auto"/>
            <w:right w:val="single" w:sz="6" w:space="0" w:color="auto"/>
          </w:tcBorders>
        </w:tcPr>
        <w:p w:rsidR="007D7CE9" w:rsidRDefault="007D7CE9" w:rsidP="006370B1">
          <w:pPr>
            <w:pStyle w:val="templcen10pt"/>
            <w:rPr>
              <w:lang w:val="fr-FR"/>
            </w:rPr>
          </w:pPr>
          <w:r>
            <w:rPr>
              <w:lang w:val="fr-FR"/>
            </w:rPr>
            <w:t>DOCUMENT-REV. NUM.</w:t>
          </w:r>
        </w:p>
        <w:p w:rsidR="007D7CE9" w:rsidRDefault="007D7CE9" w:rsidP="006370B1">
          <w:pPr>
            <w:pStyle w:val="templcen10pt"/>
            <w:rPr>
              <w:lang w:val="fr-FR"/>
            </w:rPr>
          </w:pPr>
          <w:proofErr w:type="spellStart"/>
          <w:r>
            <w:rPr>
              <w:lang w:val="fr-FR"/>
            </w:rPr>
            <w:t>hsa_ven_amd_aqlprofile</w:t>
          </w:r>
          <w:r w:rsidR="005A17E2">
            <w:rPr>
              <w:lang w:val="fr-FR"/>
            </w:rPr>
            <w:t>_</w:t>
          </w:r>
          <w:r>
            <w:rPr>
              <w:lang w:val="fr-FR"/>
            </w:rPr>
            <w:t>api</w:t>
          </w:r>
          <w:proofErr w:type="spellEnd"/>
          <w:r>
            <w:rPr>
              <w:lang w:val="fr-FR"/>
            </w:rPr>
            <w:t xml:space="preserve"> – </w:t>
          </w:r>
          <w:proofErr w:type="spellStart"/>
          <w:r>
            <w:rPr>
              <w:lang w:val="fr-FR"/>
            </w:rPr>
            <w:t>Rev</w:t>
          </w:r>
          <w:proofErr w:type="spellEnd"/>
          <w:r>
            <w:rPr>
              <w:lang w:val="fr-FR"/>
            </w:rPr>
            <w:t xml:space="preserve"> 1.</w:t>
          </w:r>
          <w:r w:rsidR="00D614A3">
            <w:rPr>
              <w:lang w:val="fr-FR"/>
            </w:rPr>
            <w:t>2</w:t>
          </w:r>
          <w:r>
            <w:rPr>
              <w:lang w:val="fr-FR"/>
            </w:rPr>
            <w:t>.0</w:t>
          </w:r>
        </w:p>
        <w:p w:rsidR="007D7CE9" w:rsidRDefault="007D7CE9">
          <w:pPr>
            <w:jc w:val="center"/>
            <w:rPr>
              <w:lang w:val="fr-FR"/>
            </w:rPr>
          </w:pPr>
          <w:r>
            <w:rPr>
              <w:lang w:val="fr-FR"/>
            </w:rPr>
            <w:t xml:space="preserve">AMD </w:t>
          </w:r>
          <w:proofErr w:type="spellStart"/>
          <w:r>
            <w:rPr>
              <w:lang w:val="fr-FR"/>
            </w:rPr>
            <w:t>confidential</w:t>
          </w:r>
          <w:proofErr w:type="spellEnd"/>
        </w:p>
      </w:tc>
      <w:tc>
        <w:tcPr>
          <w:tcW w:w="900" w:type="dxa"/>
          <w:tcBorders>
            <w:top w:val="single" w:sz="6" w:space="0" w:color="auto"/>
            <w:left w:val="single" w:sz="6" w:space="0" w:color="auto"/>
            <w:bottom w:val="single" w:sz="6" w:space="0" w:color="auto"/>
            <w:right w:val="single" w:sz="6" w:space="0" w:color="auto"/>
          </w:tcBorders>
        </w:tcPr>
        <w:p w:rsidR="007D7CE9" w:rsidRDefault="007D7CE9">
          <w:pPr>
            <w:pStyle w:val="templcensub"/>
            <w:spacing w:before="108"/>
            <w:ind w:right="-43"/>
            <w:rPr>
              <w:position w:val="0"/>
              <w:lang w:val="fr-FR"/>
            </w:rPr>
          </w:pPr>
          <w:r>
            <w:rPr>
              <w:position w:val="0"/>
              <w:lang w:val="fr-FR"/>
            </w:rPr>
            <w:t>PAGE</w:t>
          </w:r>
        </w:p>
        <w:p w:rsidR="007D7CE9" w:rsidRDefault="007D7CE9">
          <w:pPr>
            <w:pStyle w:val="templcen6pt"/>
            <w:rPr>
              <w:lang w:val="fr-FR"/>
            </w:rPr>
          </w:pPr>
        </w:p>
        <w:p w:rsidR="007D7CE9" w:rsidRDefault="007D7CE9">
          <w:pPr>
            <w:pStyle w:val="templcensub"/>
            <w:rPr>
              <w:position w:val="0"/>
            </w:rPr>
          </w:pPr>
          <w:r>
            <w:rPr>
              <w:rStyle w:val="PageNumber"/>
              <w:position w:val="0"/>
            </w:rPr>
            <w:fldChar w:fldCharType="begin"/>
          </w:r>
          <w:r>
            <w:rPr>
              <w:rStyle w:val="PageNumber"/>
              <w:position w:val="0"/>
            </w:rPr>
            <w:instrText xml:space="preserve"> PAGE </w:instrText>
          </w:r>
          <w:r>
            <w:rPr>
              <w:rStyle w:val="PageNumber"/>
              <w:position w:val="0"/>
            </w:rPr>
            <w:fldChar w:fldCharType="separate"/>
          </w:r>
          <w:r w:rsidR="00240CC2">
            <w:rPr>
              <w:rStyle w:val="PageNumber"/>
              <w:noProof/>
              <w:position w:val="0"/>
            </w:rPr>
            <w:t>1</w:t>
          </w:r>
          <w:r>
            <w:rPr>
              <w:rStyle w:val="PageNumber"/>
              <w:position w:val="0"/>
            </w:rPr>
            <w:fldChar w:fldCharType="end"/>
          </w:r>
          <w:r>
            <w:rPr>
              <w:position w:val="0"/>
            </w:rPr>
            <w:t xml:space="preserve"> of </w:t>
          </w:r>
          <w:r>
            <w:rPr>
              <w:rStyle w:val="PageNumber"/>
              <w:position w:val="0"/>
            </w:rPr>
            <w:fldChar w:fldCharType="begin"/>
          </w:r>
          <w:r>
            <w:rPr>
              <w:rStyle w:val="PageNumber"/>
              <w:position w:val="0"/>
            </w:rPr>
            <w:instrText xml:space="preserve"> NUMPAGES </w:instrText>
          </w:r>
          <w:r>
            <w:rPr>
              <w:rStyle w:val="PageNumber"/>
              <w:position w:val="0"/>
            </w:rPr>
            <w:fldChar w:fldCharType="separate"/>
          </w:r>
          <w:r w:rsidR="00240CC2">
            <w:rPr>
              <w:rStyle w:val="PageNumber"/>
              <w:noProof/>
              <w:position w:val="0"/>
            </w:rPr>
            <w:t>11</w:t>
          </w:r>
          <w:r>
            <w:rPr>
              <w:rStyle w:val="PageNumber"/>
              <w:position w:val="0"/>
            </w:rPr>
            <w:fldChar w:fldCharType="end"/>
          </w:r>
        </w:p>
      </w:tc>
    </w:tr>
    <w:tr w:rsidR="007D7CE9">
      <w:trPr>
        <w:cantSplit/>
        <w:trHeight w:hRule="exact" w:val="14000"/>
      </w:trPr>
      <w:tc>
        <w:tcPr>
          <w:tcW w:w="10908" w:type="dxa"/>
          <w:gridSpan w:val="5"/>
        </w:tcPr>
        <w:p w:rsidR="007D7CE9" w:rsidRDefault="007D7CE9">
          <w:pPr>
            <w:pStyle w:val="templnorm"/>
          </w:pPr>
        </w:p>
        <w:p w:rsidR="007D7CE9" w:rsidRPr="00A80375" w:rsidRDefault="007D7CE9" w:rsidP="006370B1"/>
        <w:p w:rsidR="007D7CE9" w:rsidRPr="00A80375" w:rsidRDefault="007D7CE9" w:rsidP="006370B1"/>
        <w:p w:rsidR="007D7CE9" w:rsidRPr="00A80375" w:rsidRDefault="007D7CE9" w:rsidP="006370B1"/>
        <w:p w:rsidR="007D7CE9" w:rsidRPr="00A80375" w:rsidRDefault="007D7CE9" w:rsidP="006370B1"/>
        <w:p w:rsidR="007D7CE9" w:rsidRPr="00A80375" w:rsidRDefault="007D7CE9" w:rsidP="006370B1"/>
        <w:p w:rsidR="007D7CE9" w:rsidRPr="00A80375" w:rsidRDefault="007D7CE9" w:rsidP="006370B1"/>
        <w:p w:rsidR="007D7CE9" w:rsidRPr="00A80375" w:rsidRDefault="007D7CE9" w:rsidP="006370B1">
          <w:pPr>
            <w:tabs>
              <w:tab w:val="left" w:pos="2205"/>
            </w:tabs>
          </w:pPr>
          <w:r>
            <w:tab/>
          </w:r>
        </w:p>
      </w:tc>
    </w:tr>
  </w:tbl>
  <w:p w:rsidR="007D7CE9" w:rsidRDefault="007D7CE9">
    <w:pPr>
      <w:pStyle w:val="Header"/>
      <w:ind w:left="-720" w:right="-720"/>
    </w:pPr>
  </w:p>
  <w:p w:rsidR="007D7CE9" w:rsidRDefault="007D7CE9">
    <w:pPr>
      <w:pStyle w:val="Footer"/>
      <w:tabs>
        <w:tab w:val="center" w:pos="5040"/>
        <w:tab w:val="center" w:pos="9990"/>
      </w:tabs>
      <w:ind w:right="-270"/>
      <w:rPr>
        <w:position w:val="-4"/>
        <w:sz w:val="12"/>
      </w:rPr>
    </w:pPr>
  </w:p>
  <w:p w:rsidR="007D7CE9" w:rsidRDefault="007D7CE9"/>
  <w:tbl>
    <w:tblPr>
      <w:tblW w:w="0" w:type="auto"/>
      <w:tblInd w:w="-180" w:type="dxa"/>
      <w:tblLayout w:type="fixed"/>
      <w:tblLook w:val="0000" w:firstRow="0" w:lastRow="0" w:firstColumn="0" w:lastColumn="0" w:noHBand="0" w:noVBand="0"/>
    </w:tblPr>
    <w:tblGrid>
      <w:gridCol w:w="1548"/>
      <w:gridCol w:w="2430"/>
      <w:gridCol w:w="2430"/>
      <w:gridCol w:w="3600"/>
      <w:gridCol w:w="900"/>
      <w:gridCol w:w="2160"/>
    </w:tblGrid>
    <w:tr w:rsidR="007D7CE9">
      <w:trPr>
        <w:gridAfter w:val="1"/>
        <w:wAfter w:w="2160" w:type="dxa"/>
        <w:cantSplit/>
        <w:trHeight w:hRule="exact" w:val="835"/>
      </w:trPr>
      <w:tc>
        <w:tcPr>
          <w:tcW w:w="1548" w:type="dxa"/>
          <w:tcBorders>
            <w:top w:val="single" w:sz="6" w:space="0" w:color="auto"/>
            <w:left w:val="single" w:sz="6" w:space="0" w:color="auto"/>
            <w:bottom w:val="single" w:sz="6" w:space="0" w:color="auto"/>
            <w:right w:val="single" w:sz="6" w:space="0" w:color="auto"/>
          </w:tcBorders>
        </w:tcPr>
        <w:p w:rsidR="007D7CE9" w:rsidRDefault="007D7CE9">
          <w:pPr>
            <w:pStyle w:val="templlogo"/>
            <w:jc w:val="center"/>
          </w:pPr>
          <w:r>
            <w:fldChar w:fldCharType="begin"/>
          </w:r>
          <w:r>
            <w:instrText xml:space="preserve">Print \p page "/Helvetica findfont  90 scalefont setfont </w:instrText>
          </w:r>
        </w:p>
        <w:p w:rsidR="007D7CE9" w:rsidRDefault="007D7CE9">
          <w:pPr>
            <w:pStyle w:val="templlogo"/>
            <w:jc w:val="center"/>
          </w:pPr>
          <w:r>
            <w:instrText>/LM  0 def</w:instrText>
          </w:r>
        </w:p>
        <w:p w:rsidR="007D7CE9" w:rsidRDefault="007D7CE9">
          <w:pPr>
            <w:pStyle w:val="templlogo"/>
            <w:jc w:val="center"/>
          </w:pPr>
          <w:r>
            <w:instrText>/RM  612 def</w:instrText>
          </w:r>
        </w:p>
        <w:p w:rsidR="007D7CE9" w:rsidRDefault="007D7CE9">
          <w:pPr>
            <w:pStyle w:val="templlogo"/>
            <w:jc w:val="center"/>
          </w:pPr>
          <w:r>
            <w:instrText>/dlength {(RELEASE) stringwidth } def</w:instrText>
          </w:r>
        </w:p>
        <w:p w:rsidR="007D7CE9" w:rsidRDefault="007D7CE9">
          <w:pPr>
            <w:pStyle w:val="templlogo"/>
            <w:jc w:val="center"/>
          </w:pPr>
          <w:r>
            <w:instrText>/psize {RM LM sub} def</w:instrText>
          </w:r>
        </w:p>
        <w:p w:rsidR="007D7CE9" w:rsidRDefault="007D7CE9">
          <w:pPr>
            <w:pStyle w:val="templlogo"/>
            <w:jc w:val="center"/>
          </w:pPr>
          <w:r>
            <w:instrText xml:space="preserve">/printDraft {0 0 moveto (RELEASE) show } def </w:instrText>
          </w:r>
        </w:p>
        <w:p w:rsidR="007D7CE9" w:rsidRDefault="007D7CE9">
          <w:pPr>
            <w:pStyle w:val="templlogo"/>
            <w:jc w:val="center"/>
          </w:pPr>
          <w:r>
            <w:instrText>/halflen { dlength pop 2 div} def</w:instrText>
          </w:r>
        </w:p>
        <w:p w:rsidR="007D7CE9" w:rsidRDefault="007D7CE9">
          <w:pPr>
            <w:pStyle w:val="templlogo"/>
            <w:jc w:val="center"/>
          </w:pPr>
          <w:r>
            <w:instrText>/adjmt {90  45 sub sin 80 mul 2 div} def</w:instrText>
          </w:r>
        </w:p>
        <w:p w:rsidR="007D7CE9" w:rsidRDefault="007D7CE9">
          <w:pPr>
            <w:pStyle w:val="templlogo"/>
            <w:jc w:val="center"/>
          </w:pPr>
          <w:r>
            <w:instrText>psize 2 div</w:instrText>
          </w:r>
        </w:p>
        <w:p w:rsidR="007D7CE9" w:rsidRDefault="007D7CE9">
          <w:pPr>
            <w:pStyle w:val="templlogo"/>
            <w:jc w:val="center"/>
          </w:pPr>
          <w:r>
            <w:instrText xml:space="preserve"> 792 2 div translate</w:instrText>
          </w:r>
        </w:p>
        <w:p w:rsidR="007D7CE9" w:rsidRDefault="007D7CE9">
          <w:pPr>
            <w:pStyle w:val="templlogo"/>
            <w:jc w:val="center"/>
          </w:pPr>
          <w:r>
            <w:instrText xml:space="preserve"> 45 rotate</w:instrText>
          </w:r>
        </w:p>
        <w:p w:rsidR="007D7CE9" w:rsidRDefault="007D7CE9">
          <w:pPr>
            <w:pStyle w:val="templlogo"/>
            <w:jc w:val="center"/>
          </w:pPr>
          <w:r>
            <w:instrText>0 halflen sub</w:instrText>
          </w:r>
        </w:p>
        <w:p w:rsidR="007D7CE9" w:rsidRDefault="007D7CE9">
          <w:pPr>
            <w:pStyle w:val="templlogo"/>
            <w:jc w:val="center"/>
          </w:pPr>
          <w:r>
            <w:instrText>adjmt add</w:instrText>
          </w:r>
        </w:p>
        <w:p w:rsidR="007D7CE9" w:rsidRDefault="007D7CE9">
          <w:pPr>
            <w:pStyle w:val="templlogo"/>
            <w:jc w:val="center"/>
          </w:pPr>
          <w:r>
            <w:instrText>0 translate</w:instrText>
          </w:r>
        </w:p>
        <w:p w:rsidR="007D7CE9" w:rsidRDefault="007D7CE9">
          <w:pPr>
            <w:pStyle w:val="templlogo"/>
            <w:jc w:val="center"/>
          </w:pPr>
          <w:r>
            <w:instrText>.8 setgray printDraft "</w:instrText>
          </w:r>
          <w:r>
            <w:fldChar w:fldCharType="end"/>
          </w:r>
          <w:r>
            <w:rPr>
              <w:noProof/>
            </w:rPr>
            <w:drawing>
              <wp:inline distT="0" distB="0" distL="0" distR="0" wp14:anchorId="34389559" wp14:editId="79C6500B">
                <wp:extent cx="695325" cy="466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4926" r="-4161" b="12462"/>
                        <a:stretch>
                          <a:fillRect/>
                        </a:stretch>
                      </pic:blipFill>
                      <pic:spPr bwMode="auto">
                        <a:xfrm>
                          <a:off x="0" y="0"/>
                          <a:ext cx="695325" cy="466725"/>
                        </a:xfrm>
                        <a:prstGeom prst="rect">
                          <a:avLst/>
                        </a:prstGeom>
                        <a:noFill/>
                        <a:ln>
                          <a:noFill/>
                        </a:ln>
                      </pic:spPr>
                    </pic:pic>
                  </a:graphicData>
                </a:graphic>
              </wp:inline>
            </w:drawing>
          </w:r>
        </w:p>
      </w:tc>
      <w:tc>
        <w:tcPr>
          <w:tcW w:w="2430" w:type="dxa"/>
          <w:tcBorders>
            <w:top w:val="single" w:sz="6" w:space="0" w:color="auto"/>
            <w:left w:val="single" w:sz="6" w:space="0" w:color="auto"/>
            <w:bottom w:val="single" w:sz="6" w:space="0" w:color="auto"/>
          </w:tcBorders>
        </w:tcPr>
        <w:p w:rsidR="007D7CE9" w:rsidRDefault="007D7CE9">
          <w:pPr>
            <w:pStyle w:val="templcensub"/>
            <w:spacing w:before="108"/>
            <w:rPr>
              <w:position w:val="0"/>
            </w:rPr>
          </w:pPr>
          <w:r>
            <w:rPr>
              <w:position w:val="0"/>
            </w:rPr>
            <w:t>ORIGINATE DATE</w:t>
          </w:r>
        </w:p>
        <w:p w:rsidR="007D7CE9" w:rsidRDefault="007D7CE9">
          <w:pPr>
            <w:pStyle w:val="templcen6pt"/>
          </w:pPr>
        </w:p>
        <w:p w:rsidR="007D7CE9" w:rsidRDefault="007D7CE9">
          <w:pPr>
            <w:pStyle w:val="templcensub"/>
          </w:pPr>
          <w:r>
            <w:rPr>
              <w:position w:val="0"/>
            </w:rPr>
            <w:fldChar w:fldCharType="begin"/>
          </w:r>
          <w:r>
            <w:rPr>
              <w:position w:val="0"/>
            </w:rPr>
            <w:instrText>createdate \@ "d MMMM, yyyy"</w:instrText>
          </w:r>
          <w:r>
            <w:rPr>
              <w:position w:val="0"/>
            </w:rPr>
            <w:fldChar w:fldCharType="separate"/>
          </w:r>
          <w:r>
            <w:rPr>
              <w:noProof/>
              <w:position w:val="0"/>
            </w:rPr>
            <w:t>20 July, 2011</w:t>
          </w:r>
          <w:r>
            <w:rPr>
              <w:position w:val="0"/>
            </w:rPr>
            <w:fldChar w:fldCharType="end"/>
          </w:r>
        </w:p>
      </w:tc>
      <w:tc>
        <w:tcPr>
          <w:tcW w:w="2430" w:type="dxa"/>
          <w:tcBorders>
            <w:top w:val="single" w:sz="6" w:space="0" w:color="auto"/>
            <w:left w:val="single" w:sz="6" w:space="0" w:color="auto"/>
            <w:bottom w:val="single" w:sz="6" w:space="0" w:color="auto"/>
          </w:tcBorders>
        </w:tcPr>
        <w:p w:rsidR="007D7CE9" w:rsidRDefault="007D7CE9">
          <w:pPr>
            <w:pStyle w:val="templcensub"/>
            <w:spacing w:before="108"/>
            <w:rPr>
              <w:position w:val="0"/>
            </w:rPr>
          </w:pPr>
          <w:r>
            <w:rPr>
              <w:position w:val="0"/>
            </w:rPr>
            <w:t>EDIT DATE</w:t>
          </w:r>
        </w:p>
        <w:p w:rsidR="007D7CE9" w:rsidRDefault="007D7CE9">
          <w:pPr>
            <w:pStyle w:val="templcen6pt"/>
          </w:pPr>
        </w:p>
        <w:p w:rsidR="007D7CE9" w:rsidRDefault="007D7CE9">
          <w:pPr>
            <w:pStyle w:val="templcensub"/>
          </w:pPr>
          <w:r>
            <w:rPr>
              <w:position w:val="0"/>
            </w:rPr>
            <w:fldChar w:fldCharType="begin"/>
          </w:r>
          <w:r>
            <w:rPr>
              <w:position w:val="0"/>
            </w:rPr>
            <w:instrText>date \@ "d MMMM, yyyy"</w:instrText>
          </w:r>
          <w:r>
            <w:rPr>
              <w:position w:val="0"/>
            </w:rPr>
            <w:fldChar w:fldCharType="separate"/>
          </w:r>
          <w:r w:rsidR="00240CC2">
            <w:rPr>
              <w:noProof/>
              <w:position w:val="0"/>
            </w:rPr>
            <w:t>17 July, 2017</w:t>
          </w:r>
          <w:r>
            <w:rPr>
              <w:position w:val="0"/>
            </w:rPr>
            <w:fldChar w:fldCharType="end"/>
          </w:r>
        </w:p>
      </w:tc>
      <w:tc>
        <w:tcPr>
          <w:tcW w:w="3600" w:type="dxa"/>
          <w:tcBorders>
            <w:top w:val="single" w:sz="6" w:space="0" w:color="auto"/>
            <w:left w:val="single" w:sz="6" w:space="0" w:color="auto"/>
            <w:bottom w:val="single" w:sz="6" w:space="0" w:color="auto"/>
            <w:right w:val="single" w:sz="6" w:space="0" w:color="auto"/>
          </w:tcBorders>
        </w:tcPr>
        <w:p w:rsidR="007D7CE9" w:rsidRDefault="007D7CE9">
          <w:pPr>
            <w:pStyle w:val="templcensub"/>
            <w:spacing w:before="108"/>
            <w:rPr>
              <w:position w:val="0"/>
            </w:rPr>
          </w:pPr>
          <w:r>
            <w:rPr>
              <w:position w:val="0"/>
            </w:rPr>
            <w:t>DOCUMENT-REV. NUM.</w:t>
          </w:r>
        </w:p>
        <w:p w:rsidR="007D7CE9" w:rsidRDefault="007D7CE9">
          <w:pPr>
            <w:pStyle w:val="templcen6pt"/>
          </w:pPr>
        </w:p>
        <w:p w:rsidR="007D7CE9" w:rsidRDefault="007D7CE9">
          <w:pPr>
            <w:pStyle w:val="templcensub"/>
          </w:pPr>
          <w:r>
            <w:rPr>
              <w:position w:val="0"/>
            </w:rPr>
            <w:t>CxxxAOS1-A</w:t>
          </w:r>
        </w:p>
      </w:tc>
      <w:tc>
        <w:tcPr>
          <w:tcW w:w="900" w:type="dxa"/>
          <w:tcBorders>
            <w:top w:val="single" w:sz="6" w:space="0" w:color="auto"/>
            <w:left w:val="single" w:sz="6" w:space="0" w:color="auto"/>
            <w:bottom w:val="single" w:sz="6" w:space="0" w:color="auto"/>
            <w:right w:val="single" w:sz="6" w:space="0" w:color="auto"/>
          </w:tcBorders>
        </w:tcPr>
        <w:p w:rsidR="007D7CE9" w:rsidRDefault="007D7CE9">
          <w:pPr>
            <w:pStyle w:val="templcensub"/>
            <w:spacing w:before="108"/>
            <w:ind w:right="-43"/>
            <w:rPr>
              <w:position w:val="0"/>
            </w:rPr>
          </w:pPr>
          <w:r>
            <w:rPr>
              <w:position w:val="0"/>
            </w:rPr>
            <w:t>PAGE</w:t>
          </w:r>
        </w:p>
        <w:p w:rsidR="007D7CE9" w:rsidRDefault="007D7CE9">
          <w:pPr>
            <w:pStyle w:val="templcen6pt"/>
          </w:pPr>
        </w:p>
        <w:p w:rsidR="007D7CE9" w:rsidRDefault="007D7CE9">
          <w:pPr>
            <w:pStyle w:val="templcensub"/>
            <w:rPr>
              <w:position w:val="0"/>
            </w:rPr>
          </w:pPr>
          <w:r>
            <w:rPr>
              <w:position w:val="0"/>
            </w:rPr>
            <w:fldChar w:fldCharType="begin"/>
          </w:r>
          <w:r>
            <w:rPr>
              <w:position w:val="0"/>
            </w:rPr>
            <w:instrText>PAGE</w:instrText>
          </w:r>
          <w:r>
            <w:rPr>
              <w:position w:val="0"/>
            </w:rPr>
            <w:fldChar w:fldCharType="separate"/>
          </w:r>
          <w:r w:rsidR="00240CC2">
            <w:rPr>
              <w:noProof/>
              <w:position w:val="0"/>
            </w:rPr>
            <w:t>1</w:t>
          </w:r>
          <w:r>
            <w:rPr>
              <w:position w:val="0"/>
            </w:rPr>
            <w:fldChar w:fldCharType="end"/>
          </w:r>
          <w:r>
            <w:rPr>
              <w:position w:val="0"/>
            </w:rPr>
            <w:t xml:space="preserve"> of </w:t>
          </w:r>
          <w:r>
            <w:rPr>
              <w:position w:val="0"/>
            </w:rPr>
            <w:fldChar w:fldCharType="begin"/>
          </w:r>
          <w:r>
            <w:rPr>
              <w:position w:val="0"/>
            </w:rPr>
            <w:instrText xml:space="preserve">numpages </w:instrText>
          </w:r>
          <w:r>
            <w:rPr>
              <w:position w:val="0"/>
            </w:rPr>
            <w:fldChar w:fldCharType="separate"/>
          </w:r>
          <w:r w:rsidR="00240CC2">
            <w:rPr>
              <w:noProof/>
              <w:position w:val="0"/>
            </w:rPr>
            <w:t>11</w:t>
          </w:r>
          <w:r>
            <w:rPr>
              <w:position w:val="0"/>
            </w:rPr>
            <w:fldChar w:fldCharType="end"/>
          </w:r>
        </w:p>
      </w:tc>
    </w:tr>
    <w:tr w:rsidR="007D7CE9" w:rsidTr="00AC09D6">
      <w:trPr>
        <w:cantSplit/>
        <w:trHeight w:hRule="exact" w:val="14000"/>
      </w:trPr>
      <w:tc>
        <w:tcPr>
          <w:tcW w:w="10908" w:type="dxa"/>
          <w:gridSpan w:val="6"/>
          <w:tcBorders>
            <w:left w:val="single" w:sz="6" w:space="0" w:color="auto"/>
            <w:bottom w:val="single" w:sz="6" w:space="0" w:color="auto"/>
            <w:right w:val="single" w:sz="6" w:space="0" w:color="auto"/>
          </w:tcBorders>
        </w:tcPr>
        <w:p w:rsidR="007D7CE9" w:rsidRDefault="007D7CE9">
          <w:pPr>
            <w:pStyle w:val="templnorm"/>
          </w:pPr>
        </w:p>
      </w:tc>
    </w:tr>
  </w:tbl>
  <w:p w:rsidR="007D7CE9" w:rsidRDefault="007D7CE9">
    <w:pPr>
      <w:pStyle w:val="Header"/>
      <w:ind w:left="-720" w:right="-720"/>
    </w:pPr>
  </w:p>
  <w:p w:rsidR="007D7CE9" w:rsidRDefault="007D7CE9">
    <w:pPr>
      <w:pStyle w:val="Header"/>
    </w:pPr>
  </w:p>
  <w:p w:rsidR="007D7CE9" w:rsidRDefault="007D7CE9"/>
  <w:p w:rsidR="007D7CE9" w:rsidRDefault="007D7CE9">
    <w:pPr>
      <w:pStyle w:val="Footer"/>
      <w:tabs>
        <w:tab w:val="center" w:pos="5040"/>
        <w:tab w:val="center" w:pos="9990"/>
      </w:tabs>
      <w:ind w:left="-331" w:right="-270"/>
    </w:pPr>
    <w:r>
      <w:rPr>
        <w:sz w:val="12"/>
      </w:rPr>
      <w:fldChar w:fldCharType="begin"/>
    </w:r>
    <w:r>
      <w:rPr>
        <w:sz w:val="12"/>
      </w:rPr>
      <w:instrText xml:space="preserve">filename </w:instrText>
    </w:r>
    <w:r>
      <w:rPr>
        <w:sz w:val="12"/>
      </w:rPr>
      <w:fldChar w:fldCharType="separate"/>
    </w:r>
    <w:r>
      <w:rPr>
        <w:noProof/>
        <w:sz w:val="12"/>
      </w:rPr>
      <w:t>HSAKMT_library_interface.doc</w:t>
    </w:r>
    <w:r>
      <w:rPr>
        <w:sz w:val="12"/>
      </w:rPr>
      <w:fldChar w:fldCharType="end"/>
    </w:r>
    <w:r>
      <w:rPr>
        <w:sz w:val="12"/>
      </w:rPr>
      <w:t xml:space="preserve"> </w:t>
    </w:r>
    <w:r>
      <w:rPr>
        <w:rFonts w:ascii="Symbol" w:hAnsi="Symbol"/>
        <w:sz w:val="12"/>
      </w:rPr>
      <w:t></w:t>
    </w:r>
    <w:r>
      <w:rPr>
        <w:rFonts w:ascii="Symbol" w:hAnsi="Symbol"/>
        <w:sz w:val="12"/>
      </w:rPr>
      <w:t></w:t>
    </w:r>
    <w:r>
      <w:rPr>
        <w:sz w:val="12"/>
      </w:rPr>
      <w:t xml:space="preserve"> </w:t>
    </w:r>
    <w:r>
      <w:rPr>
        <w:sz w:val="12"/>
      </w:rPr>
      <w:fldChar w:fldCharType="begin"/>
    </w:r>
    <w:r>
      <w:rPr>
        <w:sz w:val="12"/>
      </w:rPr>
      <w:instrText xml:space="preserve">numchars </w:instrText>
    </w:r>
    <w:r>
      <w:rPr>
        <w:sz w:val="12"/>
      </w:rPr>
      <w:fldChar w:fldCharType="separate"/>
    </w:r>
    <w:r>
      <w:rPr>
        <w:noProof/>
        <w:sz w:val="12"/>
      </w:rPr>
      <w:t>14498</w:t>
    </w:r>
    <w:r>
      <w:rPr>
        <w:sz w:val="12"/>
      </w:rPr>
      <w:fldChar w:fldCharType="end"/>
    </w:r>
    <w:r>
      <w:rPr>
        <w:sz w:val="12"/>
      </w:rPr>
      <w:t xml:space="preserve"> Bytes</w:t>
    </w:r>
    <w:r>
      <w:rPr>
        <w:sz w:val="16"/>
      </w:rPr>
      <w:tab/>
    </w:r>
    <w:r>
      <w:rPr>
        <w:b/>
        <w:position w:val="-4"/>
      </w:rPr>
      <w:t>***</w:t>
    </w:r>
    <w:r>
      <w:rPr>
        <w:b/>
      </w:rPr>
      <w:t xml:space="preserve"> </w:t>
    </w:r>
    <w:r>
      <w:rPr>
        <w:b/>
      </w:rPr>
      <w:fldChar w:fldCharType="begin"/>
    </w:r>
    <w:r>
      <w:rPr>
        <w:b/>
      </w:rPr>
      <w:instrText>SYMBOL 227 \f "Symbol"</w:instrText>
    </w:r>
    <w:r>
      <w:rPr>
        <w:b/>
      </w:rPr>
      <w:fldChar w:fldCharType="end"/>
    </w:r>
    <w:r>
      <w:rPr>
        <w:b/>
      </w:rPr>
      <w:t xml:space="preserve">  ATI Confidential  </w:t>
    </w:r>
    <w:r>
      <w:rPr>
        <w:b/>
      </w:rPr>
      <w:fldChar w:fldCharType="begin"/>
    </w:r>
    <w:r>
      <w:rPr>
        <w:b/>
      </w:rPr>
      <w:instrText>SYMBOL 227 \f "Symbol"</w:instrText>
    </w:r>
    <w:r>
      <w:rPr>
        <w:b/>
      </w:rPr>
      <w:fldChar w:fldCharType="end"/>
    </w:r>
    <w:r>
      <w:rPr>
        <w:b/>
      </w:rPr>
      <w:t xml:space="preserve"> </w:t>
    </w:r>
    <w:r>
      <w:rPr>
        <w:b/>
        <w:position w:val="-4"/>
      </w:rPr>
      <w:t>***</w:t>
    </w:r>
    <w:r>
      <w:rPr>
        <w:b/>
        <w:position w:val="-4"/>
      </w:rPr>
      <w:tab/>
    </w:r>
    <w:r>
      <w:rPr>
        <w:position w:val="-4"/>
        <w:sz w:val="12"/>
      </w:rPr>
      <w:fldChar w:fldCharType="begin"/>
    </w:r>
    <w:r>
      <w:rPr>
        <w:position w:val="-4"/>
        <w:sz w:val="12"/>
      </w:rPr>
      <w:instrText>printdate \@ "MM/dd/yy hh:mm AM/PM"</w:instrText>
    </w:r>
    <w:r>
      <w:rPr>
        <w:position w:val="-4"/>
        <w:sz w:val="12"/>
      </w:rPr>
      <w:fldChar w:fldCharType="separate"/>
    </w:r>
    <w:r>
      <w:rPr>
        <w:noProof/>
        <w:position w:val="-4"/>
        <w:sz w:val="12"/>
      </w:rPr>
      <w:t>05/05/08 06:19 PM</w:t>
    </w:r>
    <w:r>
      <w:rPr>
        <w:position w:val="-4"/>
        <w:sz w:val="12"/>
      </w:rPr>
      <w:fldChar w:fldCharType="end"/>
    </w:r>
  </w:p>
  <w:p w:rsidR="007D7CE9" w:rsidRDefault="007D7CE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80" w:type="dxa"/>
      <w:tblLayout w:type="fixed"/>
      <w:tblLook w:val="0000" w:firstRow="0" w:lastRow="0" w:firstColumn="0" w:lastColumn="0" w:noHBand="0" w:noVBand="0"/>
    </w:tblPr>
    <w:tblGrid>
      <w:gridCol w:w="1"/>
      <w:gridCol w:w="1"/>
      <w:gridCol w:w="1"/>
      <w:gridCol w:w="1"/>
      <w:gridCol w:w="1"/>
      <w:gridCol w:w="1"/>
      <w:gridCol w:w="1542"/>
      <w:gridCol w:w="1"/>
      <w:gridCol w:w="2429"/>
      <w:gridCol w:w="1"/>
      <w:gridCol w:w="2429"/>
      <w:gridCol w:w="3600"/>
      <w:gridCol w:w="900"/>
      <w:gridCol w:w="1440"/>
    </w:tblGrid>
    <w:tr w:rsidR="007D7CE9">
      <w:trPr>
        <w:gridAfter w:val="1"/>
        <w:wAfter w:w="1440" w:type="dxa"/>
        <w:cantSplit/>
        <w:trHeight w:hRule="exact" w:val="835"/>
      </w:trPr>
      <w:tc>
        <w:tcPr>
          <w:tcW w:w="1548" w:type="dxa"/>
          <w:gridSpan w:val="7"/>
          <w:tcBorders>
            <w:top w:val="single" w:sz="6" w:space="0" w:color="auto"/>
            <w:left w:val="single" w:sz="6" w:space="0" w:color="auto"/>
            <w:bottom w:val="single" w:sz="6" w:space="0" w:color="auto"/>
            <w:right w:val="single" w:sz="6" w:space="0" w:color="auto"/>
          </w:tcBorders>
        </w:tcPr>
        <w:p w:rsidR="007D7CE9" w:rsidRDefault="007D7CE9">
          <w:pPr>
            <w:pStyle w:val="templlogo"/>
            <w:jc w:val="center"/>
          </w:pPr>
          <w:r>
            <w:fldChar w:fldCharType="begin"/>
          </w:r>
          <w:r>
            <w:instrText xml:space="preserve">Print \p page "/Helvetica findfont  90 scalefont setfont </w:instrText>
          </w:r>
        </w:p>
        <w:p w:rsidR="007D7CE9" w:rsidRDefault="007D7CE9">
          <w:pPr>
            <w:pStyle w:val="templlogo"/>
            <w:jc w:val="center"/>
          </w:pPr>
          <w:r>
            <w:instrText>/LM  0 def</w:instrText>
          </w:r>
        </w:p>
        <w:p w:rsidR="007D7CE9" w:rsidRDefault="007D7CE9">
          <w:pPr>
            <w:pStyle w:val="templlogo"/>
            <w:jc w:val="center"/>
          </w:pPr>
          <w:r>
            <w:instrText>/RM  612 def</w:instrText>
          </w:r>
        </w:p>
        <w:p w:rsidR="007D7CE9" w:rsidRDefault="007D7CE9">
          <w:pPr>
            <w:pStyle w:val="templlogo"/>
            <w:jc w:val="center"/>
          </w:pPr>
          <w:r>
            <w:instrText>/dlength {(RELEASE) stringwidth } def</w:instrText>
          </w:r>
        </w:p>
        <w:p w:rsidR="007D7CE9" w:rsidRDefault="007D7CE9">
          <w:pPr>
            <w:pStyle w:val="templlogo"/>
            <w:jc w:val="center"/>
          </w:pPr>
          <w:r>
            <w:instrText>/psize {RM LM sub} def</w:instrText>
          </w:r>
        </w:p>
        <w:p w:rsidR="007D7CE9" w:rsidRDefault="007D7CE9">
          <w:pPr>
            <w:pStyle w:val="templlogo"/>
            <w:jc w:val="center"/>
          </w:pPr>
          <w:r>
            <w:instrText xml:space="preserve">/printDraft {0 0 moveto (RELEASE) show } def </w:instrText>
          </w:r>
        </w:p>
        <w:p w:rsidR="007D7CE9" w:rsidRDefault="007D7CE9">
          <w:pPr>
            <w:pStyle w:val="templlogo"/>
            <w:jc w:val="center"/>
          </w:pPr>
          <w:r>
            <w:instrText>/halflen { dlength pop 2 div} def</w:instrText>
          </w:r>
        </w:p>
        <w:p w:rsidR="007D7CE9" w:rsidRDefault="007D7CE9">
          <w:pPr>
            <w:pStyle w:val="templlogo"/>
            <w:jc w:val="center"/>
          </w:pPr>
          <w:r>
            <w:instrText>/adjmt {90  45 sub sin 80 mul 2 div} def</w:instrText>
          </w:r>
        </w:p>
        <w:p w:rsidR="007D7CE9" w:rsidRDefault="007D7CE9">
          <w:pPr>
            <w:pStyle w:val="templlogo"/>
            <w:jc w:val="center"/>
          </w:pPr>
          <w:r>
            <w:instrText>psize 2 div</w:instrText>
          </w:r>
        </w:p>
        <w:p w:rsidR="007D7CE9" w:rsidRDefault="007D7CE9">
          <w:pPr>
            <w:pStyle w:val="templlogo"/>
            <w:jc w:val="center"/>
          </w:pPr>
          <w:r>
            <w:instrText xml:space="preserve"> 792 2 div translate</w:instrText>
          </w:r>
        </w:p>
        <w:p w:rsidR="007D7CE9" w:rsidRDefault="007D7CE9">
          <w:pPr>
            <w:pStyle w:val="templlogo"/>
            <w:jc w:val="center"/>
          </w:pPr>
          <w:r>
            <w:instrText xml:space="preserve"> 45 rotate</w:instrText>
          </w:r>
        </w:p>
        <w:p w:rsidR="007D7CE9" w:rsidRDefault="007D7CE9">
          <w:pPr>
            <w:pStyle w:val="templlogo"/>
            <w:jc w:val="center"/>
          </w:pPr>
          <w:r>
            <w:instrText>0 halflen sub</w:instrText>
          </w:r>
        </w:p>
        <w:p w:rsidR="007D7CE9" w:rsidRDefault="007D7CE9">
          <w:pPr>
            <w:pStyle w:val="templlogo"/>
            <w:jc w:val="center"/>
          </w:pPr>
          <w:r>
            <w:instrText>adjmt add</w:instrText>
          </w:r>
        </w:p>
        <w:p w:rsidR="007D7CE9" w:rsidRDefault="007D7CE9">
          <w:pPr>
            <w:pStyle w:val="templlogo"/>
            <w:jc w:val="center"/>
          </w:pPr>
          <w:r>
            <w:instrText>0 translate</w:instrText>
          </w:r>
        </w:p>
        <w:p w:rsidR="007D7CE9" w:rsidRDefault="007D7CE9">
          <w:pPr>
            <w:pStyle w:val="templlogo"/>
            <w:jc w:val="center"/>
          </w:pPr>
          <w:r>
            <w:instrText>.8 setgray printDraft "</w:instrText>
          </w:r>
          <w:r>
            <w:fldChar w:fldCharType="end"/>
          </w:r>
          <w:r>
            <w:rPr>
              <w:noProof/>
            </w:rPr>
            <w:drawing>
              <wp:inline distT="0" distB="0" distL="0" distR="0" wp14:anchorId="47F9B899" wp14:editId="522B9023">
                <wp:extent cx="695325" cy="46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926" r="-4161" b="12462"/>
                        <a:stretch>
                          <a:fillRect/>
                        </a:stretch>
                      </pic:blipFill>
                      <pic:spPr bwMode="auto">
                        <a:xfrm>
                          <a:off x="0" y="0"/>
                          <a:ext cx="695325" cy="466725"/>
                        </a:xfrm>
                        <a:prstGeom prst="rect">
                          <a:avLst/>
                        </a:prstGeom>
                        <a:noFill/>
                        <a:ln>
                          <a:noFill/>
                        </a:ln>
                      </pic:spPr>
                    </pic:pic>
                  </a:graphicData>
                </a:graphic>
              </wp:inline>
            </w:drawing>
          </w:r>
        </w:p>
      </w:tc>
      <w:tc>
        <w:tcPr>
          <w:tcW w:w="2430" w:type="dxa"/>
          <w:hMerge w:val="restart"/>
          <w:tcBorders>
            <w:top w:val="single" w:sz="6" w:space="0" w:color="auto"/>
            <w:left w:val="single" w:sz="6" w:space="0" w:color="auto"/>
            <w:bottom w:val="single" w:sz="6" w:space="0" w:color="auto"/>
          </w:tcBorders>
        </w:tcPr>
        <w:p w:rsidR="007D7CE9" w:rsidRDefault="007D7CE9">
          <w:pPr>
            <w:pStyle w:val="templcensub"/>
            <w:spacing w:before="108"/>
            <w:rPr>
              <w:position w:val="0"/>
            </w:rPr>
          </w:pPr>
          <w:r>
            <w:rPr>
              <w:position w:val="0"/>
            </w:rPr>
            <w:t>ORIGINATE DATE</w:t>
          </w:r>
        </w:p>
        <w:p w:rsidR="007D7CE9" w:rsidRDefault="007D7CE9">
          <w:pPr>
            <w:pStyle w:val="templcen6pt"/>
          </w:pPr>
        </w:p>
        <w:p w:rsidR="007D7CE9" w:rsidRDefault="007D7CE9">
          <w:pPr>
            <w:pStyle w:val="templcensub"/>
          </w:pPr>
          <w:r>
            <w:rPr>
              <w:position w:val="0"/>
            </w:rPr>
            <w:fldChar w:fldCharType="begin"/>
          </w:r>
          <w:r>
            <w:rPr>
              <w:position w:val="0"/>
            </w:rPr>
            <w:instrText>createdate \@ "d MMMM, yyyy"</w:instrText>
          </w:r>
          <w:r>
            <w:rPr>
              <w:position w:val="0"/>
            </w:rPr>
            <w:fldChar w:fldCharType="separate"/>
          </w:r>
          <w:r>
            <w:rPr>
              <w:noProof/>
              <w:position w:val="0"/>
            </w:rPr>
            <w:t>20 July, 2011</w:t>
          </w:r>
          <w:r>
            <w:rPr>
              <w:position w:val="0"/>
            </w:rPr>
            <w:fldChar w:fldCharType="end"/>
          </w:r>
        </w:p>
      </w:tc>
      <w:tc>
        <w:tcPr>
          <w:tcW w:w="0" w:type="dxa"/>
          <w:hMerge/>
          <w:tcBorders>
            <w:top w:val="single" w:sz="6" w:space="0" w:color="auto"/>
            <w:bottom w:val="single" w:sz="6" w:space="0" w:color="auto"/>
            <w:right w:val="single" w:sz="6" w:space="0" w:color="auto"/>
          </w:tcBorders>
        </w:tcPr>
        <w:p w:rsidR="007D7CE9" w:rsidRDefault="007D7CE9">
          <w:pPr>
            <w:ind w:right="-130"/>
            <w:rPr>
              <w:position w:val="-6"/>
            </w:rPr>
          </w:pPr>
        </w:p>
      </w:tc>
      <w:tc>
        <w:tcPr>
          <w:tcW w:w="2430" w:type="dxa"/>
          <w:hMerge w:val="restart"/>
          <w:tcBorders>
            <w:top w:val="single" w:sz="6" w:space="0" w:color="auto"/>
            <w:left w:val="single" w:sz="6" w:space="0" w:color="auto"/>
            <w:bottom w:val="single" w:sz="6" w:space="0" w:color="auto"/>
          </w:tcBorders>
        </w:tcPr>
        <w:p w:rsidR="007D7CE9" w:rsidRDefault="007D7CE9">
          <w:pPr>
            <w:pStyle w:val="templcensub"/>
            <w:spacing w:before="108"/>
            <w:rPr>
              <w:position w:val="0"/>
            </w:rPr>
          </w:pPr>
          <w:r>
            <w:rPr>
              <w:position w:val="0"/>
            </w:rPr>
            <w:t>EDIT DATE</w:t>
          </w:r>
        </w:p>
        <w:p w:rsidR="007D7CE9" w:rsidRDefault="007D7CE9">
          <w:pPr>
            <w:pStyle w:val="templcen6pt"/>
          </w:pPr>
        </w:p>
        <w:p w:rsidR="007D7CE9" w:rsidRDefault="007D7CE9">
          <w:pPr>
            <w:pStyle w:val="templcensub"/>
          </w:pPr>
          <w:r>
            <w:rPr>
              <w:position w:val="0"/>
            </w:rPr>
            <w:fldChar w:fldCharType="begin"/>
          </w:r>
          <w:r>
            <w:rPr>
              <w:position w:val="0"/>
            </w:rPr>
            <w:instrText>date \@ "d MMMM, yyyy"</w:instrText>
          </w:r>
          <w:r>
            <w:rPr>
              <w:position w:val="0"/>
            </w:rPr>
            <w:fldChar w:fldCharType="separate"/>
          </w:r>
          <w:r w:rsidR="00240CC2">
            <w:rPr>
              <w:noProof/>
              <w:position w:val="0"/>
            </w:rPr>
            <w:t>17 July, 2017</w:t>
          </w:r>
          <w:r>
            <w:rPr>
              <w:position w:val="0"/>
            </w:rPr>
            <w:fldChar w:fldCharType="end"/>
          </w:r>
        </w:p>
      </w:tc>
      <w:tc>
        <w:tcPr>
          <w:tcW w:w="0" w:type="dxa"/>
          <w:hMerge/>
          <w:tcBorders>
            <w:top w:val="single" w:sz="6" w:space="0" w:color="auto"/>
            <w:bottom w:val="single" w:sz="6" w:space="0" w:color="auto"/>
            <w:right w:val="single" w:sz="6" w:space="0" w:color="auto"/>
          </w:tcBorders>
        </w:tcPr>
        <w:p w:rsidR="007D7CE9" w:rsidRDefault="007D7CE9">
          <w:pPr>
            <w:ind w:right="-126"/>
            <w:rPr>
              <w:position w:val="-6"/>
            </w:rPr>
          </w:pPr>
        </w:p>
      </w:tc>
      <w:tc>
        <w:tcPr>
          <w:tcW w:w="3600" w:type="dxa"/>
          <w:tcBorders>
            <w:top w:val="single" w:sz="6" w:space="0" w:color="auto"/>
            <w:left w:val="single" w:sz="6" w:space="0" w:color="auto"/>
            <w:bottom w:val="single" w:sz="6" w:space="0" w:color="auto"/>
            <w:right w:val="single" w:sz="6" w:space="0" w:color="auto"/>
          </w:tcBorders>
        </w:tcPr>
        <w:p w:rsidR="007D7CE9" w:rsidRDefault="007D7CE9">
          <w:pPr>
            <w:pStyle w:val="templcensub"/>
            <w:spacing w:before="108"/>
            <w:rPr>
              <w:position w:val="0"/>
            </w:rPr>
          </w:pPr>
          <w:r>
            <w:rPr>
              <w:position w:val="0"/>
            </w:rPr>
            <w:t>DOCUMENT-REV. NUM.</w:t>
          </w:r>
        </w:p>
        <w:p w:rsidR="007D7CE9" w:rsidRDefault="007D7CE9">
          <w:pPr>
            <w:pStyle w:val="templcen6pt"/>
          </w:pPr>
        </w:p>
        <w:p w:rsidR="007D7CE9" w:rsidRDefault="007D7CE9">
          <w:pPr>
            <w:pStyle w:val="templcensub"/>
          </w:pPr>
          <w:r>
            <w:rPr>
              <w:position w:val="0"/>
            </w:rPr>
            <w:t>CxxxAOS1-A</w:t>
          </w:r>
        </w:p>
      </w:tc>
      <w:tc>
        <w:tcPr>
          <w:tcW w:w="900" w:type="dxa"/>
          <w:tcBorders>
            <w:top w:val="single" w:sz="6" w:space="0" w:color="auto"/>
            <w:left w:val="single" w:sz="6" w:space="0" w:color="auto"/>
            <w:bottom w:val="single" w:sz="6" w:space="0" w:color="auto"/>
            <w:right w:val="single" w:sz="6" w:space="0" w:color="auto"/>
          </w:tcBorders>
        </w:tcPr>
        <w:p w:rsidR="007D7CE9" w:rsidRDefault="007D7CE9">
          <w:pPr>
            <w:pStyle w:val="templcensub"/>
            <w:spacing w:before="108"/>
            <w:ind w:right="-43"/>
            <w:rPr>
              <w:position w:val="0"/>
            </w:rPr>
          </w:pPr>
          <w:r>
            <w:rPr>
              <w:position w:val="0"/>
            </w:rPr>
            <w:t>PAGE</w:t>
          </w:r>
        </w:p>
        <w:p w:rsidR="007D7CE9" w:rsidRDefault="007D7CE9">
          <w:pPr>
            <w:pStyle w:val="templcen6pt"/>
          </w:pPr>
        </w:p>
        <w:p w:rsidR="007D7CE9" w:rsidRDefault="007D7CE9">
          <w:pPr>
            <w:pStyle w:val="templcensub"/>
            <w:rPr>
              <w:position w:val="0"/>
            </w:rPr>
          </w:pPr>
          <w:r>
            <w:rPr>
              <w:position w:val="0"/>
            </w:rPr>
            <w:fldChar w:fldCharType="begin"/>
          </w:r>
          <w:r>
            <w:rPr>
              <w:position w:val="0"/>
            </w:rPr>
            <w:instrText>PAGE</w:instrText>
          </w:r>
          <w:r>
            <w:rPr>
              <w:position w:val="0"/>
            </w:rPr>
            <w:fldChar w:fldCharType="separate"/>
          </w:r>
          <w:r>
            <w:rPr>
              <w:noProof/>
              <w:position w:val="0"/>
            </w:rPr>
            <w:t>3</w:t>
          </w:r>
          <w:r>
            <w:rPr>
              <w:position w:val="0"/>
            </w:rPr>
            <w:fldChar w:fldCharType="end"/>
          </w:r>
          <w:r>
            <w:rPr>
              <w:position w:val="0"/>
            </w:rPr>
            <w:t xml:space="preserve"> of </w:t>
          </w:r>
          <w:r>
            <w:rPr>
              <w:position w:val="0"/>
            </w:rPr>
            <w:fldChar w:fldCharType="begin"/>
          </w:r>
          <w:r>
            <w:rPr>
              <w:position w:val="0"/>
            </w:rPr>
            <w:instrText xml:space="preserve">numpages </w:instrText>
          </w:r>
          <w:r>
            <w:rPr>
              <w:position w:val="0"/>
            </w:rPr>
            <w:fldChar w:fldCharType="separate"/>
          </w:r>
          <w:r>
            <w:rPr>
              <w:noProof/>
              <w:position w:val="0"/>
            </w:rPr>
            <w:t>11</w:t>
          </w:r>
          <w:r>
            <w:rPr>
              <w:position w:val="0"/>
            </w:rPr>
            <w:fldChar w:fldCharType="end"/>
          </w:r>
        </w:p>
      </w:tc>
    </w:tr>
    <w:tr w:rsidR="007D7CE9">
      <w:trPr>
        <w:cantSplit/>
        <w:trHeight w:hRule="exact" w:val="14000"/>
      </w:trPr>
      <w:tc>
        <w:tcPr>
          <w:tcW w:w="10908" w:type="dxa"/>
          <w:hMerge w:val="restart"/>
          <w:tcBorders>
            <w:left w:val="single" w:sz="6" w:space="0" w:color="auto"/>
            <w:bottom w:val="single" w:sz="6" w:space="0" w:color="auto"/>
          </w:tcBorders>
        </w:tcPr>
        <w:p w:rsidR="007D7CE9" w:rsidRDefault="007D7CE9">
          <w:pPr>
            <w:pStyle w:val="templnorm"/>
          </w:pPr>
        </w:p>
      </w:tc>
      <w:tc>
        <w:tcPr>
          <w:tcW w:w="0" w:type="dxa"/>
          <w:hMerge/>
          <w:tcBorders>
            <w:bottom w:val="single" w:sz="6" w:space="0" w:color="auto"/>
          </w:tcBorders>
        </w:tcPr>
        <w:p w:rsidR="007D7CE9" w:rsidRDefault="007D7CE9">
          <w:pPr>
            <w:pStyle w:val="templnorm"/>
          </w:pPr>
        </w:p>
      </w:tc>
      <w:tc>
        <w:tcPr>
          <w:tcW w:w="0" w:type="dxa"/>
          <w:hMerge/>
          <w:tcBorders>
            <w:bottom w:val="single" w:sz="6" w:space="0" w:color="auto"/>
          </w:tcBorders>
        </w:tcPr>
        <w:p w:rsidR="007D7CE9" w:rsidRDefault="007D7CE9">
          <w:pPr>
            <w:pStyle w:val="templnorm"/>
          </w:pPr>
        </w:p>
      </w:tc>
      <w:tc>
        <w:tcPr>
          <w:tcW w:w="0" w:type="dxa"/>
          <w:hMerge/>
          <w:tcBorders>
            <w:bottom w:val="single" w:sz="6" w:space="0" w:color="auto"/>
          </w:tcBorders>
        </w:tcPr>
        <w:p w:rsidR="007D7CE9" w:rsidRDefault="007D7CE9">
          <w:pPr>
            <w:pStyle w:val="templnorm"/>
          </w:pPr>
        </w:p>
      </w:tc>
      <w:tc>
        <w:tcPr>
          <w:tcW w:w="0" w:type="dxa"/>
          <w:hMerge/>
          <w:tcBorders>
            <w:bottom w:val="single" w:sz="6" w:space="0" w:color="auto"/>
          </w:tcBorders>
        </w:tcPr>
        <w:p w:rsidR="007D7CE9" w:rsidRDefault="007D7CE9">
          <w:pPr>
            <w:pStyle w:val="templnorm"/>
          </w:pPr>
        </w:p>
      </w:tc>
      <w:tc>
        <w:tcPr>
          <w:tcW w:w="0" w:type="dxa"/>
          <w:hMerge/>
          <w:tcBorders>
            <w:bottom w:val="single" w:sz="6" w:space="0" w:color="auto"/>
          </w:tcBorders>
        </w:tcPr>
        <w:p w:rsidR="007D7CE9" w:rsidRDefault="007D7CE9">
          <w:pPr>
            <w:pStyle w:val="templnorm"/>
          </w:pPr>
        </w:p>
      </w:tc>
      <w:tc>
        <w:tcPr>
          <w:tcW w:w="0" w:type="dxa"/>
          <w:gridSpan w:val="8"/>
          <w:hMerge/>
          <w:tcBorders>
            <w:bottom w:val="single" w:sz="6" w:space="0" w:color="auto"/>
            <w:right w:val="single" w:sz="6" w:space="0" w:color="auto"/>
          </w:tcBorders>
        </w:tcPr>
        <w:p w:rsidR="007D7CE9" w:rsidRDefault="007D7CE9"/>
      </w:tc>
    </w:tr>
  </w:tbl>
  <w:p w:rsidR="007D7CE9" w:rsidRDefault="007D7CE9">
    <w:pPr>
      <w:pStyle w:val="Header"/>
      <w:ind w:left="-720" w:right="-720"/>
    </w:pPr>
  </w:p>
  <w:p w:rsidR="007D7CE9" w:rsidRDefault="007D7C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E2CBE"/>
    <w:multiLevelType w:val="hybridMultilevel"/>
    <w:tmpl w:val="4F8C1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D03D96"/>
    <w:multiLevelType w:val="hybridMultilevel"/>
    <w:tmpl w:val="E6CCD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1354BE"/>
    <w:multiLevelType w:val="hybridMultilevel"/>
    <w:tmpl w:val="9EB64318"/>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F06930"/>
    <w:multiLevelType w:val="hybridMultilevel"/>
    <w:tmpl w:val="72D60E8E"/>
    <w:lvl w:ilvl="0" w:tplc="89F632F6">
      <w:start w:val="2"/>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533F31"/>
    <w:multiLevelType w:val="hybridMultilevel"/>
    <w:tmpl w:val="BF025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567352"/>
    <w:multiLevelType w:val="hybridMultilevel"/>
    <w:tmpl w:val="6E24C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7876D3"/>
    <w:multiLevelType w:val="hybridMultilevel"/>
    <w:tmpl w:val="831421D0"/>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1304F2"/>
    <w:multiLevelType w:val="hybridMultilevel"/>
    <w:tmpl w:val="CF48A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D117B8"/>
    <w:multiLevelType w:val="multilevel"/>
    <w:tmpl w:val="FEBAE1EC"/>
    <w:lvl w:ilvl="0">
      <w:start w:val="5"/>
      <w:numFmt w:val="decimal"/>
      <w:lvlText w:val="%1."/>
      <w:lvlJc w:val="left"/>
      <w:pPr>
        <w:ind w:left="720" w:hanging="360"/>
      </w:pPr>
      <w:rPr>
        <w:rFonts w:hint="default"/>
      </w:rPr>
    </w:lvl>
    <w:lvl w:ilvl="1">
      <w:start w:val="1"/>
      <w:numFmt w:val="decimal"/>
      <w:pStyle w:val="Heading2"/>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51377434"/>
    <w:multiLevelType w:val="hybridMultilevel"/>
    <w:tmpl w:val="0660D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56B150E"/>
    <w:multiLevelType w:val="hybridMultilevel"/>
    <w:tmpl w:val="BCE6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9"/>
  </w:num>
  <w:num w:numId="4">
    <w:abstractNumId w:val="5"/>
  </w:num>
  <w:num w:numId="5">
    <w:abstractNumId w:val="0"/>
  </w:num>
  <w:num w:numId="6">
    <w:abstractNumId w:val="4"/>
  </w:num>
  <w:num w:numId="7">
    <w:abstractNumId w:val="7"/>
  </w:num>
  <w:num w:numId="8">
    <w:abstractNumId w:val="2"/>
  </w:num>
  <w:num w:numId="9">
    <w:abstractNumId w:val="10"/>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28C"/>
    <w:rsid w:val="000B791C"/>
    <w:rsid w:val="000C32B5"/>
    <w:rsid w:val="000C52CB"/>
    <w:rsid w:val="000D3247"/>
    <w:rsid w:val="000E7E8A"/>
    <w:rsid w:val="001104D4"/>
    <w:rsid w:val="00125465"/>
    <w:rsid w:val="00153ABE"/>
    <w:rsid w:val="0015653A"/>
    <w:rsid w:val="00170A37"/>
    <w:rsid w:val="001718C3"/>
    <w:rsid w:val="001A5AFB"/>
    <w:rsid w:val="001A7898"/>
    <w:rsid w:val="001F08F6"/>
    <w:rsid w:val="001F7A38"/>
    <w:rsid w:val="00240CC2"/>
    <w:rsid w:val="00262926"/>
    <w:rsid w:val="00267669"/>
    <w:rsid w:val="00291944"/>
    <w:rsid w:val="002A2563"/>
    <w:rsid w:val="0035417F"/>
    <w:rsid w:val="003749B8"/>
    <w:rsid w:val="003924E6"/>
    <w:rsid w:val="003E5A7B"/>
    <w:rsid w:val="003E6856"/>
    <w:rsid w:val="003F6338"/>
    <w:rsid w:val="003F6B1F"/>
    <w:rsid w:val="00411CDC"/>
    <w:rsid w:val="00442AEE"/>
    <w:rsid w:val="00454BCB"/>
    <w:rsid w:val="00455E33"/>
    <w:rsid w:val="004C13CF"/>
    <w:rsid w:val="00572980"/>
    <w:rsid w:val="005848CB"/>
    <w:rsid w:val="005900DF"/>
    <w:rsid w:val="00595DEC"/>
    <w:rsid w:val="005A17E2"/>
    <w:rsid w:val="006370B1"/>
    <w:rsid w:val="0064769B"/>
    <w:rsid w:val="00691849"/>
    <w:rsid w:val="006A4AC0"/>
    <w:rsid w:val="006B346B"/>
    <w:rsid w:val="006D1A4F"/>
    <w:rsid w:val="006F221D"/>
    <w:rsid w:val="0070024D"/>
    <w:rsid w:val="00705050"/>
    <w:rsid w:val="007C0803"/>
    <w:rsid w:val="007D7CE9"/>
    <w:rsid w:val="007E51C7"/>
    <w:rsid w:val="008353B3"/>
    <w:rsid w:val="008933E6"/>
    <w:rsid w:val="008B067A"/>
    <w:rsid w:val="008C2680"/>
    <w:rsid w:val="00902584"/>
    <w:rsid w:val="0091626E"/>
    <w:rsid w:val="0094586F"/>
    <w:rsid w:val="00962D98"/>
    <w:rsid w:val="009665E5"/>
    <w:rsid w:val="00976200"/>
    <w:rsid w:val="009A7D77"/>
    <w:rsid w:val="009D0F4A"/>
    <w:rsid w:val="009D7240"/>
    <w:rsid w:val="009F55B8"/>
    <w:rsid w:val="009F564D"/>
    <w:rsid w:val="009F7C93"/>
    <w:rsid w:val="00A25ADF"/>
    <w:rsid w:val="00A27D6E"/>
    <w:rsid w:val="00A33A1D"/>
    <w:rsid w:val="00A67185"/>
    <w:rsid w:val="00A86C9C"/>
    <w:rsid w:val="00AC09D6"/>
    <w:rsid w:val="00AC6FC2"/>
    <w:rsid w:val="00B32994"/>
    <w:rsid w:val="00B70AE5"/>
    <w:rsid w:val="00BD124C"/>
    <w:rsid w:val="00BD53BA"/>
    <w:rsid w:val="00BF3694"/>
    <w:rsid w:val="00C04295"/>
    <w:rsid w:val="00C31876"/>
    <w:rsid w:val="00C3293B"/>
    <w:rsid w:val="00C60CBA"/>
    <w:rsid w:val="00C73F28"/>
    <w:rsid w:val="00C75E31"/>
    <w:rsid w:val="00C83EDC"/>
    <w:rsid w:val="00CD5E75"/>
    <w:rsid w:val="00CF2469"/>
    <w:rsid w:val="00CF6563"/>
    <w:rsid w:val="00D5121A"/>
    <w:rsid w:val="00D614A3"/>
    <w:rsid w:val="00D629AC"/>
    <w:rsid w:val="00D67A30"/>
    <w:rsid w:val="00DB3D6E"/>
    <w:rsid w:val="00DD5626"/>
    <w:rsid w:val="00E00968"/>
    <w:rsid w:val="00E012AC"/>
    <w:rsid w:val="00E0298A"/>
    <w:rsid w:val="00E1691C"/>
    <w:rsid w:val="00E348B7"/>
    <w:rsid w:val="00E47602"/>
    <w:rsid w:val="00E8295B"/>
    <w:rsid w:val="00E83118"/>
    <w:rsid w:val="00E934BC"/>
    <w:rsid w:val="00EA16B2"/>
    <w:rsid w:val="00EC56CA"/>
    <w:rsid w:val="00EF3EF4"/>
    <w:rsid w:val="00EF428C"/>
    <w:rsid w:val="00F23D84"/>
    <w:rsid w:val="00F31184"/>
    <w:rsid w:val="00F56946"/>
    <w:rsid w:val="00F569E9"/>
    <w:rsid w:val="00F57EEC"/>
    <w:rsid w:val="00F85EBF"/>
    <w:rsid w:val="00FB1E4F"/>
    <w:rsid w:val="00FB55EA"/>
    <w:rsid w:val="00FC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D7795F-D0DC-46E8-B307-57D2C844B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autoRedefine/>
    <w:qFormat/>
    <w:rsid w:val="00AC09D6"/>
    <w:pPr>
      <w:numPr>
        <w:ilvl w:val="1"/>
        <w:numId w:val="1"/>
      </w:numPr>
      <w:spacing w:before="120" w:after="0" w:line="240" w:lineRule="auto"/>
      <w:outlineLvl w:val="1"/>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C0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9D6"/>
  </w:style>
  <w:style w:type="paragraph" w:styleId="Header">
    <w:name w:val="header"/>
    <w:basedOn w:val="Normal"/>
    <w:link w:val="HeaderChar"/>
    <w:uiPriority w:val="99"/>
    <w:unhideWhenUsed/>
    <w:rsid w:val="00AC0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9D6"/>
  </w:style>
  <w:style w:type="paragraph" w:styleId="ListParagraph">
    <w:name w:val="List Paragraph"/>
    <w:basedOn w:val="Normal"/>
    <w:uiPriority w:val="34"/>
    <w:qFormat/>
    <w:rsid w:val="00AC09D6"/>
    <w:pPr>
      <w:ind w:left="720"/>
      <w:contextualSpacing/>
    </w:pPr>
  </w:style>
  <w:style w:type="character" w:customStyle="1" w:styleId="Heading2Char">
    <w:name w:val="Heading 2 Char"/>
    <w:basedOn w:val="DefaultParagraphFont"/>
    <w:link w:val="Heading2"/>
    <w:rsid w:val="00AC09D6"/>
    <w:rPr>
      <w:rFonts w:ascii="Times New Roman" w:eastAsia="Times New Roman" w:hAnsi="Times New Roman" w:cs="Times New Roman"/>
      <w:b/>
      <w:sz w:val="20"/>
      <w:szCs w:val="20"/>
    </w:rPr>
  </w:style>
  <w:style w:type="paragraph" w:customStyle="1" w:styleId="templcensub">
    <w:name w:val="templ_cen_sub"/>
    <w:rsid w:val="00AC09D6"/>
    <w:pPr>
      <w:spacing w:after="0" w:line="240" w:lineRule="auto"/>
      <w:jc w:val="center"/>
    </w:pPr>
    <w:rPr>
      <w:rFonts w:ascii="Times New Roman" w:eastAsia="Times New Roman" w:hAnsi="Times New Roman" w:cs="Times New Roman"/>
      <w:position w:val="-6"/>
      <w:sz w:val="20"/>
      <w:szCs w:val="20"/>
    </w:rPr>
  </w:style>
  <w:style w:type="paragraph" w:customStyle="1" w:styleId="templcen6pt">
    <w:name w:val="templ_cen_6pt"/>
    <w:rsid w:val="00AC09D6"/>
    <w:pPr>
      <w:spacing w:after="0" w:line="240" w:lineRule="auto"/>
      <w:jc w:val="center"/>
    </w:pPr>
    <w:rPr>
      <w:rFonts w:ascii="Times New Roman" w:eastAsia="Times New Roman" w:hAnsi="Times New Roman" w:cs="Times New Roman"/>
      <w:sz w:val="12"/>
      <w:szCs w:val="20"/>
    </w:rPr>
  </w:style>
  <w:style w:type="paragraph" w:customStyle="1" w:styleId="templlogo">
    <w:name w:val="templ_logo"/>
    <w:rsid w:val="00AC09D6"/>
    <w:pPr>
      <w:spacing w:after="0" w:line="240" w:lineRule="auto"/>
    </w:pPr>
    <w:rPr>
      <w:rFonts w:ascii="Times New Roman" w:eastAsia="Times New Roman" w:hAnsi="Times New Roman" w:cs="Times New Roman"/>
      <w:sz w:val="20"/>
      <w:szCs w:val="20"/>
    </w:rPr>
  </w:style>
  <w:style w:type="paragraph" w:customStyle="1" w:styleId="templcen10pt">
    <w:name w:val="templ_cen_10pt"/>
    <w:rsid w:val="00AC09D6"/>
    <w:pPr>
      <w:spacing w:after="0" w:line="240" w:lineRule="auto"/>
      <w:jc w:val="center"/>
    </w:pPr>
    <w:rPr>
      <w:rFonts w:ascii="Times New Roman" w:eastAsia="Times New Roman" w:hAnsi="Times New Roman" w:cs="Times New Roman"/>
      <w:sz w:val="20"/>
      <w:szCs w:val="20"/>
    </w:rPr>
  </w:style>
  <w:style w:type="paragraph" w:customStyle="1" w:styleId="templnorm">
    <w:name w:val="templ_norm"/>
    <w:rsid w:val="00AC09D6"/>
    <w:pPr>
      <w:spacing w:after="0" w:line="240" w:lineRule="auto"/>
    </w:pPr>
    <w:rPr>
      <w:rFonts w:ascii="Times New Roman" w:eastAsia="Times New Roman" w:hAnsi="Times New Roman" w:cs="Times New Roman"/>
      <w:sz w:val="20"/>
      <w:szCs w:val="20"/>
    </w:rPr>
  </w:style>
  <w:style w:type="character" w:styleId="PageNumber">
    <w:name w:val="page number"/>
    <w:basedOn w:val="DefaultParagraphFont"/>
    <w:rsid w:val="00AC09D6"/>
  </w:style>
  <w:style w:type="paragraph" w:styleId="BalloonText">
    <w:name w:val="Balloon Text"/>
    <w:basedOn w:val="Normal"/>
    <w:link w:val="BalloonTextChar"/>
    <w:uiPriority w:val="99"/>
    <w:semiHidden/>
    <w:unhideWhenUsed/>
    <w:rsid w:val="00DB3D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D6E"/>
    <w:rPr>
      <w:rFonts w:ascii="Segoe UI" w:hAnsi="Segoe UI" w:cs="Segoe UI"/>
      <w:sz w:val="18"/>
      <w:szCs w:val="18"/>
    </w:rPr>
  </w:style>
  <w:style w:type="paragraph" w:styleId="Revision">
    <w:name w:val="Revision"/>
    <w:hidden/>
    <w:uiPriority w:val="99"/>
    <w:semiHidden/>
    <w:rsid w:val="00C318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79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333E5-9E34-4269-815E-2D91CF892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Advanced Micro Devices</Company>
  <LinksUpToDate>false</LinksUpToDate>
  <CharactersWithSpaces>20935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Shcherbakov, Evgeny</dc:creator>
  <cp:keywords/>
  <dc:description/>
  <cp:lastModifiedBy>Shcherbakov, Evgeny</cp:lastModifiedBy>
  <cp:revision>93</cp:revision>
  <dcterms:created xsi:type="dcterms:W3CDTF">2017-05-23T00:17:00Z</dcterms:created>
  <dcterms:modified xsi:type="dcterms:W3CDTF">2017-07-17T15:45:00Z</dcterms:modified>
</cp:coreProperties>
</file>