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Look w:val="04A0" w:firstRow="1" w:lastRow="0" w:firstColumn="1" w:lastColumn="0" w:noHBand="0" w:noVBand="1"/>
      </w:tblPr>
      <w:tblGrid>
        <w:gridCol w:w="3686"/>
        <w:gridCol w:w="5953"/>
      </w:tblGrid>
      <w:tr w:rsidR="003A082F" w:rsidRPr="003A082F" w14:paraId="26566521" w14:textId="77777777" w:rsidTr="00D84CCF">
        <w:tc>
          <w:tcPr>
            <w:tcW w:w="3686" w:type="dxa"/>
            <w:shd w:val="clear" w:color="auto" w:fill="auto"/>
          </w:tcPr>
          <w:p w14:paraId="120829C5" w14:textId="0D4E3469" w:rsidR="003A082F" w:rsidRPr="003A082F" w:rsidRDefault="004F38E4" w:rsidP="003A082F">
            <w:pPr>
              <w:spacing w:line="276" w:lineRule="auto"/>
              <w:jc w:val="center"/>
              <w:rPr>
                <w:rFonts w:eastAsia="SimSun" w:cs="Cordia New"/>
                <w:sz w:val="26"/>
                <w:lang w:eastAsia="zh-CN"/>
              </w:rPr>
            </w:pPr>
            <w:r w:rsidRPr="004F38E4">
              <w:rPr>
                <w:rFonts w:ascii="Arial" w:eastAsia="Times New Roman" w:hAnsi="Arial" w:cs="Arial"/>
                <w:b/>
                <w:bCs/>
                <w:color w:val="000000"/>
                <w:sz w:val="27"/>
                <w:szCs w:val="27"/>
              </w:rPr>
              <w:t>   </w:t>
            </w:r>
            <w:r w:rsidR="003A082F" w:rsidRPr="003A082F">
              <w:rPr>
                <w:rFonts w:eastAsia="SimSun" w:cs="Cordia New"/>
                <w:sz w:val="26"/>
                <w:lang w:eastAsia="zh-CN"/>
              </w:rPr>
              <w:t>BỘ Y TẾ</w:t>
            </w:r>
          </w:p>
          <w:p w14:paraId="5E371C3E" w14:textId="77777777" w:rsidR="003A082F" w:rsidRPr="003A082F" w:rsidRDefault="003A082F" w:rsidP="003A082F">
            <w:pPr>
              <w:spacing w:line="276" w:lineRule="auto"/>
              <w:jc w:val="center"/>
              <w:rPr>
                <w:rFonts w:eastAsia="SimSun" w:cs="Cordia New"/>
                <w:b/>
                <w:bCs/>
                <w:sz w:val="26"/>
                <w:lang w:eastAsia="zh-CN"/>
              </w:rPr>
            </w:pPr>
            <w:r w:rsidRPr="003A082F">
              <w:rPr>
                <w:rFonts w:eastAsia="SimSun" w:cs="Cordia New"/>
                <w:b/>
                <w:bCs/>
                <w:sz w:val="26"/>
                <w:lang w:eastAsia="zh-CN"/>
              </w:rPr>
              <w:t>ĐẠI HỌC Y DƯỢC</w:t>
            </w:r>
          </w:p>
          <w:p w14:paraId="034360C7" w14:textId="77777777" w:rsidR="003A082F" w:rsidRPr="003A082F" w:rsidRDefault="003A082F" w:rsidP="003A082F">
            <w:pPr>
              <w:spacing w:line="276" w:lineRule="auto"/>
              <w:jc w:val="center"/>
              <w:rPr>
                <w:rFonts w:eastAsia="SimSun" w:cs="Cordia New"/>
                <w:b/>
                <w:bCs/>
                <w:sz w:val="26"/>
                <w:lang w:eastAsia="zh-CN"/>
              </w:rPr>
            </w:pPr>
            <w:r w:rsidRPr="003A082F">
              <w:rPr>
                <w:rFonts w:eastAsia="SimSun" w:cs="Cordia New"/>
                <w:b/>
                <w:bCs/>
                <w:sz w:val="26"/>
                <w:lang w:eastAsia="zh-CN"/>
              </w:rPr>
              <w:t>THÀNH PHỐ HỒ CHÍ MINH</w:t>
            </w:r>
          </w:p>
          <w:p w14:paraId="4AE45522" w14:textId="77777777" w:rsidR="003A082F" w:rsidRPr="003A082F" w:rsidRDefault="003A082F" w:rsidP="003A082F">
            <w:pPr>
              <w:spacing w:line="276" w:lineRule="auto"/>
              <w:jc w:val="center"/>
              <w:rPr>
                <w:rFonts w:eastAsia="SimSun" w:cs="Cordia New"/>
                <w:sz w:val="26"/>
                <w:lang w:eastAsia="zh-CN"/>
              </w:rPr>
            </w:pPr>
            <w:r w:rsidRPr="003A082F">
              <w:rPr>
                <w:rFonts w:eastAsia="SimSun" w:cs="Cordia New"/>
                <w:b/>
                <w:bCs/>
                <w:noProof/>
                <w:sz w:val="26"/>
              </w:rPr>
              <mc:AlternateContent>
                <mc:Choice Requires="wps">
                  <w:drawing>
                    <wp:anchor distT="0" distB="0" distL="114300" distR="114300" simplePos="0" relativeHeight="251668480" behindDoc="0" locked="0" layoutInCell="1" allowOverlap="1" wp14:anchorId="4DD52E5E" wp14:editId="0660B979">
                      <wp:simplePos x="0" y="0"/>
                      <wp:positionH relativeFrom="column">
                        <wp:posOffset>346710</wp:posOffset>
                      </wp:positionH>
                      <wp:positionV relativeFrom="paragraph">
                        <wp:posOffset>8255</wp:posOffset>
                      </wp:positionV>
                      <wp:extent cx="1485900" cy="0"/>
                      <wp:effectExtent l="5715" t="8255" r="13335" b="1079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3F95C8F" id="_x0000_t32" coordsize="21600,21600" o:spt="32" o:oned="t" path="m,l21600,21600e" filled="f">
                      <v:path arrowok="t" fillok="f" o:connecttype="none"/>
                      <o:lock v:ext="edit" shapetype="t"/>
                    </v:shapetype>
                    <v:shape id="Straight Arrow Connector 11" o:spid="_x0000_s1026" type="#_x0000_t32" style="position:absolute;margin-left:27.3pt;margin-top:.65pt;width:117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"/>
                  </w:pict>
                </mc:Fallback>
              </mc:AlternateContent>
            </w:r>
          </w:p>
          <w:p w14:paraId="34A2E4F4" w14:textId="232661A4" w:rsidR="003A082F" w:rsidRPr="003A082F" w:rsidRDefault="003A082F" w:rsidP="003A082F">
            <w:pPr>
              <w:spacing w:line="276" w:lineRule="auto"/>
              <w:jc w:val="center"/>
              <w:rPr>
                <w:rFonts w:eastAsia="SimSun" w:cs="Cordia New"/>
                <w:sz w:val="26"/>
                <w:lang w:eastAsia="zh-CN"/>
              </w:rPr>
            </w:pPr>
            <w:r w:rsidRPr="003A082F">
              <w:rPr>
                <w:rFonts w:eastAsia="SimSun" w:cs="Cordia New"/>
                <w:sz w:val="26"/>
                <w:lang w:eastAsia="zh-CN"/>
              </w:rPr>
              <w:t>Số</w:t>
            </w:r>
            <w:r w:rsidR="00BE7329">
              <w:rPr>
                <w:rFonts w:eastAsia="SimSun" w:cs="Cordia New"/>
                <w:sz w:val="26"/>
                <w:lang w:eastAsia="zh-CN"/>
              </w:rPr>
              <w:t xml:space="preserve">: </w:t>
            </w:r>
            <w:proofErr w:type="gramStart"/>
            <w:r w:rsidR="00BE7329">
              <w:rPr>
                <w:rFonts w:eastAsia="SimSun" w:cs="Cordia New"/>
                <w:sz w:val="26"/>
                <w:lang w:eastAsia="zh-CN"/>
              </w:rPr>
              <w:t>3767</w:t>
            </w:r>
            <w:r w:rsidRPr="003A082F">
              <w:rPr>
                <w:rFonts w:eastAsia="SimSun" w:cs="Cordia New"/>
                <w:sz w:val="26"/>
                <w:lang w:eastAsia="zh-CN"/>
              </w:rPr>
              <w:t xml:space="preserve">  /</w:t>
            </w:r>
            <w:proofErr w:type="gramEnd"/>
            <w:r w:rsidRPr="003A082F">
              <w:rPr>
                <w:rFonts w:eastAsia="SimSun" w:cs="Cordia New"/>
                <w:sz w:val="26"/>
                <w:lang w:eastAsia="zh-CN"/>
              </w:rPr>
              <w:t>QĐ-ĐHYD</w:t>
            </w:r>
          </w:p>
        </w:tc>
        <w:tc>
          <w:tcPr>
            <w:tcW w:w="5953" w:type="dxa"/>
            <w:shd w:val="clear" w:color="auto" w:fill="auto"/>
          </w:tcPr>
          <w:p w14:paraId="683628D3" w14:textId="77777777" w:rsidR="003A082F" w:rsidRPr="003A082F" w:rsidRDefault="003A082F" w:rsidP="003A082F">
            <w:pPr>
              <w:spacing w:line="276" w:lineRule="auto"/>
              <w:jc w:val="center"/>
              <w:rPr>
                <w:rFonts w:eastAsia="SimSun" w:cs="Cordia New"/>
                <w:b/>
                <w:bCs/>
                <w:sz w:val="26"/>
                <w:lang w:eastAsia="zh-CN"/>
              </w:rPr>
            </w:pPr>
            <w:r w:rsidRPr="003A082F">
              <w:rPr>
                <w:rFonts w:eastAsia="SimSun" w:cs="Cordia New"/>
                <w:b/>
                <w:bCs/>
                <w:sz w:val="26"/>
                <w:lang w:eastAsia="zh-CN"/>
              </w:rPr>
              <w:t>CỘNG HÒA XÃ HỘI CHỦ NGHĨA VIỆT NAM</w:t>
            </w:r>
          </w:p>
          <w:p w14:paraId="00C90BBC" w14:textId="77777777" w:rsidR="003A082F" w:rsidRPr="003A082F" w:rsidRDefault="003A082F" w:rsidP="003A082F">
            <w:pPr>
              <w:spacing w:line="276" w:lineRule="auto"/>
              <w:jc w:val="center"/>
              <w:rPr>
                <w:rFonts w:eastAsia="SimSun" w:cs="Cordia New"/>
                <w:b/>
                <w:bCs/>
                <w:sz w:val="28"/>
                <w:szCs w:val="28"/>
                <w:lang w:eastAsia="zh-CN"/>
              </w:rPr>
            </w:pPr>
            <w:r w:rsidRPr="003A082F">
              <w:rPr>
                <w:rFonts w:eastAsia="SimSun" w:cs="Cordia New"/>
                <w:noProof/>
                <w:sz w:val="28"/>
                <w:szCs w:val="28"/>
              </w:rPr>
              <mc:AlternateContent>
                <mc:Choice Requires="wps">
                  <w:drawing>
                    <wp:anchor distT="0" distB="0" distL="114300" distR="114300" simplePos="0" relativeHeight="251669504" behindDoc="0" locked="0" layoutInCell="1" allowOverlap="1" wp14:anchorId="47B80AF5" wp14:editId="7A893516">
                      <wp:simplePos x="0" y="0"/>
                      <wp:positionH relativeFrom="column">
                        <wp:posOffset>734060</wp:posOffset>
                      </wp:positionH>
                      <wp:positionV relativeFrom="paragraph">
                        <wp:posOffset>215265</wp:posOffset>
                      </wp:positionV>
                      <wp:extent cx="2181225" cy="0"/>
                      <wp:effectExtent l="9525" t="7620" r="9525" b="1143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1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FDEDA4" id="Straight Arrow Connector 10" o:spid="_x0000_s1026" type="#_x0000_t32" style="position:absolute;margin-left:57.8pt;margin-top:16.95pt;width:171.7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"/>
                  </w:pict>
                </mc:Fallback>
              </mc:AlternateContent>
            </w:r>
            <w:r w:rsidRPr="003A082F">
              <w:rPr>
                <w:rFonts w:eastAsia="SimSun" w:cs="Cordia New"/>
                <w:b/>
                <w:bCs/>
                <w:sz w:val="28"/>
                <w:szCs w:val="28"/>
                <w:lang w:eastAsia="zh-CN"/>
              </w:rPr>
              <w:t>Độc lập - Tự do - Hạnh phúc</w:t>
            </w:r>
          </w:p>
          <w:p w14:paraId="3BD3E00C" w14:textId="77777777" w:rsidR="003A082F" w:rsidRPr="003A082F" w:rsidRDefault="003A082F" w:rsidP="003A082F">
            <w:pPr>
              <w:spacing w:line="276" w:lineRule="auto"/>
              <w:jc w:val="both"/>
              <w:rPr>
                <w:rFonts w:eastAsia="SimSun" w:cs="Cordia New"/>
                <w:sz w:val="28"/>
                <w:szCs w:val="28"/>
                <w:lang w:eastAsia="zh-CN"/>
              </w:rPr>
            </w:pPr>
          </w:p>
          <w:p w14:paraId="4A470167" w14:textId="77777777" w:rsidR="003A082F" w:rsidRPr="003A082F" w:rsidRDefault="003A082F" w:rsidP="003A082F">
            <w:pPr>
              <w:spacing w:line="276" w:lineRule="auto"/>
              <w:jc w:val="right"/>
              <w:rPr>
                <w:rFonts w:eastAsia="SimSun" w:cs="Cordia New"/>
                <w:i/>
                <w:iCs/>
                <w:sz w:val="26"/>
                <w:szCs w:val="26"/>
                <w:lang w:eastAsia="zh-CN"/>
              </w:rPr>
            </w:pPr>
          </w:p>
          <w:p w14:paraId="210DB7F1" w14:textId="05B0BE77" w:rsidR="003A082F" w:rsidRPr="003A082F" w:rsidRDefault="003A082F" w:rsidP="003A082F">
            <w:pPr>
              <w:spacing w:line="276" w:lineRule="auto"/>
              <w:jc w:val="right"/>
              <w:rPr>
                <w:rFonts w:eastAsia="SimSun" w:cs="Cordia New"/>
                <w:i/>
                <w:iCs/>
                <w:sz w:val="26"/>
                <w:szCs w:val="26"/>
                <w:lang w:eastAsia="zh-CN"/>
              </w:rPr>
            </w:pPr>
            <w:r w:rsidRPr="003A082F">
              <w:rPr>
                <w:rFonts w:eastAsia="SimSun" w:cs="Cordia New"/>
                <w:i/>
                <w:iCs/>
                <w:sz w:val="26"/>
                <w:szCs w:val="26"/>
                <w:lang w:eastAsia="zh-CN"/>
              </w:rPr>
              <w:t>Thành phố Hồ</w:t>
            </w:r>
            <w:r w:rsidR="00BE7329">
              <w:rPr>
                <w:rFonts w:eastAsia="SimSun" w:cs="Cordia New"/>
                <w:i/>
                <w:iCs/>
                <w:sz w:val="26"/>
                <w:szCs w:val="26"/>
                <w:lang w:eastAsia="zh-CN"/>
              </w:rPr>
              <w:t xml:space="preserve"> Chí Minh, ngày 27 tháng 10 </w:t>
            </w:r>
            <w:r w:rsidRPr="003A082F">
              <w:rPr>
                <w:rFonts w:eastAsia="SimSun" w:cs="Cordia New"/>
                <w:i/>
                <w:iCs/>
                <w:sz w:val="26"/>
                <w:szCs w:val="26"/>
                <w:lang w:eastAsia="zh-CN"/>
              </w:rPr>
              <w:t>năm 20</w:t>
            </w:r>
            <w:r>
              <w:rPr>
                <w:rFonts w:eastAsia="SimSun" w:cs="Cordia New"/>
                <w:i/>
                <w:iCs/>
                <w:sz w:val="26"/>
                <w:szCs w:val="26"/>
                <w:lang w:eastAsia="zh-CN"/>
              </w:rPr>
              <w:t>22</w:t>
            </w:r>
          </w:p>
        </w:tc>
      </w:tr>
    </w:tbl>
    <w:p w14:paraId="5B726EE4" w14:textId="3EB8C8EF" w:rsidR="003A082F" w:rsidRPr="003A082F" w:rsidRDefault="003A082F" w:rsidP="003A082F">
      <w:pPr>
        <w:spacing w:line="276" w:lineRule="auto"/>
        <w:jc w:val="both"/>
        <w:rPr>
          <w:rFonts w:eastAsia="SimSun" w:cs="Cordia New"/>
          <w:sz w:val="26"/>
          <w:lang w:eastAsia="zh-CN"/>
        </w:rPr>
      </w:pPr>
    </w:p>
    <w:p w14:paraId="5014FABE" w14:textId="77777777" w:rsidR="003A082F" w:rsidRPr="003A082F" w:rsidRDefault="003A082F" w:rsidP="003A082F">
      <w:pPr>
        <w:spacing w:line="276" w:lineRule="auto"/>
        <w:jc w:val="center"/>
        <w:rPr>
          <w:rFonts w:eastAsia="SimSun" w:cs="Cordia New"/>
          <w:b/>
          <w:bCs/>
          <w:sz w:val="28"/>
          <w:szCs w:val="28"/>
          <w:lang w:eastAsia="zh-CN"/>
        </w:rPr>
      </w:pPr>
      <w:r w:rsidRPr="003A082F">
        <w:rPr>
          <w:rFonts w:eastAsia="SimSun" w:cs="Cordia New"/>
          <w:b/>
          <w:bCs/>
          <w:sz w:val="28"/>
          <w:szCs w:val="28"/>
          <w:lang w:eastAsia="zh-CN"/>
        </w:rPr>
        <w:t>QUYẾT ĐỊNH</w:t>
      </w:r>
    </w:p>
    <w:p w14:paraId="6CA90924" w14:textId="5B45C053" w:rsidR="003A082F" w:rsidRPr="005F2454" w:rsidRDefault="003A082F" w:rsidP="005F2454">
      <w:pPr>
        <w:shd w:val="clear" w:color="auto" w:fill="FFFFFF"/>
        <w:spacing w:line="234" w:lineRule="atLeast"/>
        <w:jc w:val="center"/>
        <w:rPr>
          <w:rFonts w:eastAsia="Times New Roman" w:cs="Times New Roman"/>
          <w:b/>
          <w:bCs/>
          <w:color w:val="000000"/>
          <w:sz w:val="28"/>
          <w:szCs w:val="28"/>
        </w:rPr>
      </w:pPr>
      <w:r w:rsidRPr="003A082F">
        <w:rPr>
          <w:rFonts w:eastAsia="SimSun" w:cs="Cordia New"/>
          <w:b/>
          <w:bCs/>
          <w:sz w:val="28"/>
          <w:szCs w:val="28"/>
          <w:lang w:eastAsia="zh-CN"/>
        </w:rPr>
        <w:t xml:space="preserve">Ban hành Quy định về </w:t>
      </w:r>
      <w:r w:rsidR="005F2454">
        <w:rPr>
          <w:rFonts w:eastAsia="Times New Roman" w:cs="Times New Roman"/>
          <w:b/>
          <w:bCs/>
          <w:color w:val="000000"/>
          <w:sz w:val="28"/>
          <w:szCs w:val="28"/>
        </w:rPr>
        <w:t xml:space="preserve">chế độ hỗ trợ sinh viên gặp khó khăn đột xuất đang học tập tại Đại học Y Dược Thành phố Hồ Chí Minh </w:t>
      </w:r>
    </w:p>
    <w:p w14:paraId="1F2ECAC1" w14:textId="025E2ACA" w:rsidR="005F2454" w:rsidRDefault="005F2454" w:rsidP="003A082F">
      <w:pPr>
        <w:spacing w:before="120" w:after="120" w:line="276" w:lineRule="auto"/>
        <w:jc w:val="center"/>
        <w:rPr>
          <w:rFonts w:eastAsia="SimSun" w:cs="Cordia New"/>
          <w:b/>
          <w:bCs/>
          <w:sz w:val="28"/>
          <w:szCs w:val="28"/>
          <w:lang w:eastAsia="zh-CN"/>
        </w:rPr>
      </w:pPr>
      <w:r w:rsidRPr="003A082F">
        <w:rPr>
          <w:rFonts w:eastAsia="SimSun" w:cs="Cordia New"/>
          <w:b/>
          <w:bCs/>
          <w:noProof/>
          <w:sz w:val="26"/>
        </w:rPr>
        <mc:AlternateContent>
          <mc:Choice Requires="wps">
            <w:drawing>
              <wp:anchor distT="0" distB="0" distL="114300" distR="114300" simplePos="0" relativeHeight="251670528" behindDoc="0" locked="0" layoutInCell="1" allowOverlap="1" wp14:anchorId="558D5FFA" wp14:editId="719C462C">
                <wp:simplePos x="0" y="0"/>
                <wp:positionH relativeFrom="margin">
                  <wp:align>center</wp:align>
                </wp:positionH>
                <wp:positionV relativeFrom="paragraph">
                  <wp:posOffset>100330</wp:posOffset>
                </wp:positionV>
                <wp:extent cx="2114550" cy="0"/>
                <wp:effectExtent l="0" t="0" r="19050" b="1905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4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6C5E3C" id="_x0000_t32" coordsize="21600,21600" o:spt="32" o:oned="t" path="m,l21600,21600e" filled="f">
                <v:path arrowok="t" fillok="f" o:connecttype="none"/>
                <o:lock v:ext="edit" shapetype="t"/>
              </v:shapetype>
              <v:shape id="Straight Arrow Connector 8" o:spid="_x0000_s1026" type="#_x0000_t32" style="position:absolute;margin-left:0;margin-top:7.9pt;width:166.5pt;height:0;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">
                <w10:wrap anchorx="margin"/>
              </v:shape>
            </w:pict>
          </mc:Fallback>
        </mc:AlternateContent>
      </w:r>
    </w:p>
    <w:p w14:paraId="2BD098C0" w14:textId="64FE1450" w:rsidR="003A082F" w:rsidRPr="003A082F" w:rsidRDefault="003A082F" w:rsidP="003A082F">
      <w:pPr>
        <w:spacing w:before="120" w:after="120" w:line="276" w:lineRule="auto"/>
        <w:jc w:val="center"/>
        <w:rPr>
          <w:rFonts w:eastAsia="SimSun" w:cs="Cordia New"/>
          <w:b/>
          <w:bCs/>
          <w:sz w:val="28"/>
          <w:szCs w:val="28"/>
          <w:lang w:eastAsia="zh-CN"/>
        </w:rPr>
      </w:pPr>
      <w:r w:rsidRPr="003A082F">
        <w:rPr>
          <w:rFonts w:eastAsia="SimSun" w:cs="Cordia New"/>
          <w:b/>
          <w:bCs/>
          <w:sz w:val="28"/>
          <w:szCs w:val="28"/>
          <w:lang w:eastAsia="zh-CN"/>
        </w:rPr>
        <w:t>HIỆU TRƯỞNG ĐẠI HỌC Y DƯỢC THÀNH PHỐ HỒ CHÍ MINH</w:t>
      </w:r>
    </w:p>
    <w:p w14:paraId="7C80BC29" w14:textId="77777777" w:rsidR="003A082F" w:rsidRDefault="003A082F" w:rsidP="003A082F">
      <w:pPr>
        <w:spacing w:before="120" w:line="276" w:lineRule="auto"/>
        <w:ind w:firstLine="720"/>
        <w:jc w:val="both"/>
        <w:rPr>
          <w:rFonts w:eastAsia="Times New Roman" w:cs="Times New Roman"/>
          <w:bCs/>
          <w:i/>
          <w:spacing w:val="2"/>
          <w:sz w:val="28"/>
          <w:szCs w:val="28"/>
          <w:lang w:eastAsia="zh-CN"/>
        </w:rPr>
      </w:pPr>
      <w:r w:rsidRPr="003A082F">
        <w:rPr>
          <w:rFonts w:eastAsia="Times New Roman" w:cs="Times New Roman"/>
          <w:bCs/>
          <w:i/>
          <w:spacing w:val="2"/>
          <w:sz w:val="28"/>
          <w:szCs w:val="28"/>
          <w:lang w:eastAsia="zh-CN"/>
        </w:rPr>
        <w:t xml:space="preserve">Căn cứ Nghị quyết số 10/NQ-HĐT ngày 20/10/2020 của Hội đồng Trường Đại học Y Dược Thành phố Hồ Chí Minh về việc ban hành Quy chế tổ chức và hoạt động của Đại học Y Dược Thành phố Hồ Chí </w:t>
      </w:r>
      <w:proofErr w:type="gramStart"/>
      <w:r w:rsidRPr="003A082F">
        <w:rPr>
          <w:rFonts w:eastAsia="Times New Roman" w:cs="Times New Roman"/>
          <w:bCs/>
          <w:i/>
          <w:spacing w:val="2"/>
          <w:sz w:val="28"/>
          <w:szCs w:val="28"/>
          <w:lang w:eastAsia="zh-CN"/>
        </w:rPr>
        <w:t>Minh;</w:t>
      </w:r>
      <w:proofErr w:type="gramEnd"/>
    </w:p>
    <w:p w14:paraId="71BF7CDC" w14:textId="77777777" w:rsidR="00A020B5" w:rsidRPr="00A020B5" w:rsidRDefault="00A020B5" w:rsidP="00A020B5">
      <w:pPr>
        <w:spacing w:before="120" w:line="240" w:lineRule="auto"/>
        <w:ind w:firstLine="720"/>
        <w:jc w:val="both"/>
        <w:rPr>
          <w:rFonts w:eastAsia="Times New Roman" w:cs="Times New Roman"/>
          <w:i/>
          <w:iCs/>
          <w:sz w:val="28"/>
          <w:szCs w:val="28"/>
        </w:rPr>
      </w:pPr>
      <w:r w:rsidRPr="00A020B5">
        <w:rPr>
          <w:rFonts w:eastAsia="Times New Roman" w:cs="Times New Roman"/>
          <w:i/>
          <w:sz w:val="28"/>
          <w:szCs w:val="28"/>
          <w:shd w:val="clear" w:color="auto" w:fill="FFFFFF"/>
        </w:rPr>
        <w:t xml:space="preserve">Căn cứ Nghị quyết số 26/NQ-HĐT ngày 20/10/2021 của Hội đồng Trường Đại học Y Dược </w:t>
      </w:r>
      <w:r w:rsidRPr="00A020B5">
        <w:rPr>
          <w:rFonts w:eastAsia="Times New Roman" w:cs="Times New Roman"/>
          <w:i/>
          <w:sz w:val="28"/>
          <w:szCs w:val="28"/>
        </w:rPr>
        <w:t>TP. Hồ Chí Minh</w:t>
      </w:r>
      <w:r w:rsidRPr="00A020B5">
        <w:rPr>
          <w:rFonts w:eastAsia="Times New Roman" w:cs="Times New Roman"/>
          <w:i/>
          <w:sz w:val="28"/>
          <w:szCs w:val="28"/>
          <w:shd w:val="clear" w:color="auto" w:fill="FFFFFF"/>
        </w:rPr>
        <w:t xml:space="preserve"> về việc điều chỉnh một số nội dung tại Nghị quyết số 10/NQ-HĐT ngày 20/10/2020 của Hội đồng Trường về việc ban hành Quy chế Tổ chức và hoạt động của Đại học Y Dược </w:t>
      </w:r>
      <w:r w:rsidRPr="00A020B5">
        <w:rPr>
          <w:rFonts w:eastAsia="Times New Roman" w:cs="Times New Roman"/>
          <w:i/>
          <w:sz w:val="28"/>
          <w:szCs w:val="28"/>
        </w:rPr>
        <w:t xml:space="preserve">TP. Hồ Chí </w:t>
      </w:r>
      <w:proofErr w:type="gramStart"/>
      <w:r w:rsidRPr="00A020B5">
        <w:rPr>
          <w:rFonts w:eastAsia="Times New Roman" w:cs="Times New Roman"/>
          <w:i/>
          <w:sz w:val="28"/>
          <w:szCs w:val="28"/>
        </w:rPr>
        <w:t>Minh</w:t>
      </w:r>
      <w:r w:rsidRPr="00A020B5">
        <w:rPr>
          <w:rFonts w:eastAsia="Times New Roman" w:cs="Times New Roman"/>
          <w:i/>
          <w:sz w:val="28"/>
          <w:szCs w:val="28"/>
          <w:shd w:val="clear" w:color="auto" w:fill="FFFFFF"/>
        </w:rPr>
        <w:t>;</w:t>
      </w:r>
      <w:proofErr w:type="gramEnd"/>
    </w:p>
    <w:p w14:paraId="7B79BF69" w14:textId="2B2A8A22" w:rsidR="003A082F" w:rsidRPr="003A082F" w:rsidRDefault="003A082F" w:rsidP="003A082F">
      <w:pPr>
        <w:spacing w:before="120" w:line="276" w:lineRule="auto"/>
        <w:jc w:val="both"/>
        <w:rPr>
          <w:rFonts w:eastAsia="Times New Roman" w:cs="Times New Roman"/>
          <w:bCs/>
          <w:i/>
          <w:spacing w:val="2"/>
          <w:sz w:val="28"/>
          <w:szCs w:val="28"/>
          <w:lang w:eastAsia="zh-CN"/>
        </w:rPr>
      </w:pPr>
      <w:r w:rsidRPr="003A082F">
        <w:rPr>
          <w:rFonts w:eastAsia="Times New Roman" w:cs="Times New Roman"/>
          <w:bCs/>
          <w:i/>
          <w:spacing w:val="2"/>
          <w:sz w:val="28"/>
          <w:szCs w:val="28"/>
          <w:lang w:eastAsia="zh-CN"/>
        </w:rPr>
        <w:tab/>
        <w:t xml:space="preserve">Căn cứ Quyết định số </w:t>
      </w:r>
      <w:r w:rsidR="00811601">
        <w:rPr>
          <w:rFonts w:eastAsia="Times New Roman" w:cs="Times New Roman"/>
          <w:bCs/>
          <w:i/>
          <w:spacing w:val="2"/>
          <w:sz w:val="28"/>
          <w:szCs w:val="28"/>
          <w:lang w:eastAsia="zh-CN"/>
        </w:rPr>
        <w:t>1691</w:t>
      </w:r>
      <w:r w:rsidRPr="003A082F">
        <w:rPr>
          <w:rFonts w:eastAsia="Times New Roman" w:cs="Times New Roman"/>
          <w:bCs/>
          <w:i/>
          <w:spacing w:val="2"/>
          <w:sz w:val="28"/>
          <w:szCs w:val="28"/>
          <w:lang w:eastAsia="zh-CN"/>
        </w:rPr>
        <w:t xml:space="preserve">/QĐ-ĐHYD ngày </w:t>
      </w:r>
      <w:r w:rsidR="00811601">
        <w:rPr>
          <w:rFonts w:eastAsia="Times New Roman" w:cs="Times New Roman"/>
          <w:bCs/>
          <w:i/>
          <w:spacing w:val="2"/>
          <w:sz w:val="28"/>
          <w:szCs w:val="28"/>
          <w:lang w:eastAsia="zh-CN"/>
        </w:rPr>
        <w:t>29/9/2021</w:t>
      </w:r>
      <w:r w:rsidRPr="003A082F">
        <w:rPr>
          <w:rFonts w:eastAsia="Times New Roman" w:cs="Times New Roman"/>
          <w:bCs/>
          <w:i/>
          <w:spacing w:val="2"/>
          <w:sz w:val="28"/>
          <w:szCs w:val="28"/>
          <w:lang w:eastAsia="zh-CN"/>
        </w:rPr>
        <w:t xml:space="preserve"> của Hiệu trưởng Đại học Y Dược Thành phố Hồ Chí Minh về việc ban hành Quy chế Công tác sinh viên Đại học Y Dược Thành phố Hồ Chí </w:t>
      </w:r>
      <w:proofErr w:type="gramStart"/>
      <w:r w:rsidRPr="003A082F">
        <w:rPr>
          <w:rFonts w:eastAsia="Times New Roman" w:cs="Times New Roman"/>
          <w:bCs/>
          <w:i/>
          <w:spacing w:val="2"/>
          <w:sz w:val="28"/>
          <w:szCs w:val="28"/>
          <w:lang w:eastAsia="zh-CN"/>
        </w:rPr>
        <w:t>Minh;</w:t>
      </w:r>
      <w:proofErr w:type="gramEnd"/>
    </w:p>
    <w:p w14:paraId="08B108CC" w14:textId="77777777" w:rsidR="003A082F" w:rsidRPr="003A082F" w:rsidRDefault="003A082F" w:rsidP="003A082F">
      <w:pPr>
        <w:spacing w:before="120" w:after="120" w:line="276" w:lineRule="auto"/>
        <w:ind w:firstLine="720"/>
        <w:jc w:val="both"/>
        <w:rPr>
          <w:rFonts w:eastAsia="SimSun" w:cs="Cordia New"/>
          <w:i/>
          <w:sz w:val="28"/>
          <w:szCs w:val="28"/>
          <w:lang w:eastAsia="zh-CN"/>
        </w:rPr>
      </w:pPr>
      <w:r w:rsidRPr="003A082F">
        <w:rPr>
          <w:rFonts w:eastAsia="SimSun" w:cs="Cordia New"/>
          <w:i/>
          <w:sz w:val="28"/>
          <w:szCs w:val="28"/>
          <w:lang w:eastAsia="zh-CN"/>
        </w:rPr>
        <w:t>Theo đề nghị của Trưởng phòng Công tác sinh viên.</w:t>
      </w:r>
    </w:p>
    <w:p w14:paraId="0AAB3216" w14:textId="77777777" w:rsidR="003A082F" w:rsidRDefault="003A082F" w:rsidP="003A082F">
      <w:pPr>
        <w:spacing w:before="120" w:after="120" w:line="276" w:lineRule="auto"/>
        <w:jc w:val="center"/>
        <w:rPr>
          <w:rFonts w:eastAsia="SimSun" w:cs="Cordia New"/>
          <w:b/>
          <w:bCs/>
          <w:sz w:val="28"/>
          <w:szCs w:val="28"/>
          <w:lang w:eastAsia="zh-CN"/>
        </w:rPr>
      </w:pPr>
      <w:r w:rsidRPr="003A082F">
        <w:rPr>
          <w:rFonts w:eastAsia="SimSun" w:cs="Cordia New"/>
          <w:b/>
          <w:bCs/>
          <w:sz w:val="28"/>
          <w:szCs w:val="28"/>
          <w:lang w:eastAsia="zh-CN"/>
        </w:rPr>
        <w:t>QUYẾT ĐỊNH</w:t>
      </w:r>
    </w:p>
    <w:p w14:paraId="64AD1D67" w14:textId="204F62DB" w:rsidR="003A082F" w:rsidRPr="003A082F" w:rsidRDefault="003A082F" w:rsidP="003A082F">
      <w:pPr>
        <w:spacing w:before="120" w:after="120" w:line="276" w:lineRule="auto"/>
        <w:ind w:firstLine="720"/>
        <w:jc w:val="both"/>
        <w:rPr>
          <w:rFonts w:eastAsia="SimSun" w:cs="Cordia New"/>
          <w:b/>
          <w:bCs/>
          <w:sz w:val="28"/>
          <w:szCs w:val="28"/>
          <w:lang w:eastAsia="zh-CN"/>
        </w:rPr>
      </w:pPr>
      <w:r w:rsidRPr="003A082F">
        <w:rPr>
          <w:rFonts w:eastAsia="SimSun" w:cs="Cordia New"/>
          <w:b/>
          <w:bCs/>
          <w:sz w:val="28"/>
          <w:szCs w:val="28"/>
          <w:lang w:eastAsia="zh-CN"/>
        </w:rPr>
        <w:t>Điều 1.</w:t>
      </w:r>
      <w:r w:rsidRPr="003A082F">
        <w:rPr>
          <w:rFonts w:eastAsia="SimSun" w:cs="Cordia New"/>
          <w:sz w:val="28"/>
          <w:szCs w:val="28"/>
          <w:lang w:eastAsia="zh-CN"/>
        </w:rPr>
        <w:t xml:space="preserve"> Ban hành kèm theo Quyết định này Quy định về </w:t>
      </w:r>
      <w:r w:rsidRPr="003A082F">
        <w:rPr>
          <w:rFonts w:eastAsia="Times New Roman" w:cs="Times New Roman"/>
          <w:bCs/>
          <w:color w:val="000000"/>
          <w:sz w:val="28"/>
          <w:szCs w:val="28"/>
        </w:rPr>
        <w:t xml:space="preserve">Chi hỗ trợ sinh viên gặp khó khăn đột xuất </w:t>
      </w:r>
      <w:r w:rsidR="003F7EE1">
        <w:rPr>
          <w:rFonts w:eastAsia="Times New Roman" w:cs="Times New Roman"/>
          <w:bCs/>
          <w:color w:val="000000"/>
          <w:sz w:val="28"/>
          <w:szCs w:val="28"/>
        </w:rPr>
        <w:t xml:space="preserve">tại </w:t>
      </w:r>
      <w:r w:rsidRPr="003A082F">
        <w:rPr>
          <w:rFonts w:eastAsia="Times New Roman" w:cs="Times New Roman"/>
          <w:bCs/>
          <w:color w:val="000000"/>
          <w:sz w:val="28"/>
          <w:szCs w:val="28"/>
        </w:rPr>
        <w:t>Đại học Y Dược Thành phố</w:t>
      </w:r>
      <w:r>
        <w:rPr>
          <w:rFonts w:eastAsia="Times New Roman" w:cs="Times New Roman"/>
          <w:bCs/>
          <w:color w:val="000000"/>
          <w:sz w:val="28"/>
          <w:szCs w:val="28"/>
        </w:rPr>
        <w:t xml:space="preserve"> Hồ Chí Minh.</w:t>
      </w:r>
    </w:p>
    <w:p w14:paraId="604DE716" w14:textId="77777777" w:rsidR="003A082F" w:rsidRPr="003A082F" w:rsidRDefault="003A082F" w:rsidP="003A082F">
      <w:pPr>
        <w:spacing w:before="120" w:after="120" w:line="276" w:lineRule="auto"/>
        <w:ind w:firstLine="720"/>
        <w:jc w:val="both"/>
        <w:rPr>
          <w:rFonts w:eastAsia="SimSun" w:cs="Cordia New"/>
          <w:sz w:val="28"/>
          <w:szCs w:val="28"/>
          <w:lang w:eastAsia="zh-CN"/>
        </w:rPr>
      </w:pPr>
      <w:r w:rsidRPr="003A082F">
        <w:rPr>
          <w:rFonts w:eastAsia="SimSun" w:cs="Cordia New"/>
          <w:b/>
          <w:bCs/>
          <w:sz w:val="28"/>
          <w:szCs w:val="28"/>
          <w:lang w:eastAsia="zh-CN"/>
        </w:rPr>
        <w:t>Điều 2.</w:t>
      </w:r>
      <w:r w:rsidRPr="003A082F">
        <w:rPr>
          <w:rFonts w:eastAsia="SimSun" w:cs="Cordia New"/>
          <w:sz w:val="28"/>
          <w:szCs w:val="28"/>
          <w:lang w:eastAsia="zh-CN"/>
        </w:rPr>
        <w:t xml:space="preserve"> Quyết định này có hiệu lực từ ngày ký.</w:t>
      </w:r>
    </w:p>
    <w:p w14:paraId="27A71BB3" w14:textId="77505763" w:rsidR="003A082F" w:rsidRDefault="003A082F" w:rsidP="004F4F95">
      <w:pPr>
        <w:spacing w:before="120" w:after="120" w:line="276" w:lineRule="auto"/>
        <w:ind w:firstLine="720"/>
        <w:jc w:val="both"/>
        <w:rPr>
          <w:rFonts w:eastAsia="SimSun" w:cs="Cordia New"/>
          <w:sz w:val="28"/>
          <w:szCs w:val="28"/>
          <w:lang w:eastAsia="zh-CN"/>
        </w:rPr>
      </w:pPr>
      <w:r w:rsidRPr="003A082F">
        <w:rPr>
          <w:rFonts w:eastAsia="Times New Roman" w:cs="Times New Roman"/>
          <w:b/>
          <w:bCs/>
          <w:spacing w:val="2"/>
          <w:sz w:val="28"/>
          <w:szCs w:val="28"/>
          <w:lang w:eastAsia="zh-CN"/>
        </w:rPr>
        <w:t xml:space="preserve">Điều 3. </w:t>
      </w:r>
      <w:r w:rsidRPr="003A082F">
        <w:rPr>
          <w:rFonts w:eastAsia="Times New Roman" w:cs="Times New Roman"/>
          <w:bCs/>
          <w:spacing w:val="2"/>
          <w:sz w:val="28"/>
          <w:szCs w:val="28"/>
          <w:lang w:eastAsia="zh-CN"/>
        </w:rPr>
        <w:t>Trưởng phòng Hành chính Tổng hợp, Trưởng phòng Công tác sinh viên, Trưởng phòng Kế hoạch Tài chính,</w:t>
      </w:r>
      <w:r w:rsidRPr="003A082F">
        <w:rPr>
          <w:rFonts w:eastAsia="SimSun" w:cs="Cordia New"/>
          <w:sz w:val="28"/>
          <w:szCs w:val="28"/>
          <w:lang w:eastAsia="zh-CN"/>
        </w:rPr>
        <w:t xml:space="preserve"> Trưởng phòng Đào tạo Đại học, Trưởng các Khoa chịu trách nhiệm thi hành Quyết định này.</w:t>
      </w:r>
    </w:p>
    <w:tbl>
      <w:tblPr>
        <w:tblW w:w="0" w:type="auto"/>
        <w:tblLook w:val="04A0" w:firstRow="1" w:lastRow="0" w:firstColumn="1" w:lastColumn="0" w:noHBand="0" w:noVBand="1"/>
      </w:tblPr>
      <w:tblGrid>
        <w:gridCol w:w="4767"/>
        <w:gridCol w:w="4809"/>
      </w:tblGrid>
      <w:tr w:rsidR="003A082F" w:rsidRPr="00B55869" w14:paraId="7410EC18" w14:textId="77777777" w:rsidTr="003F3901">
        <w:tc>
          <w:tcPr>
            <w:tcW w:w="4767" w:type="dxa"/>
            <w:hideMark/>
          </w:tcPr>
          <w:p w14:paraId="50DE5A4C" w14:textId="77777777" w:rsidR="003F3901" w:rsidRPr="003F3901" w:rsidRDefault="003F3901" w:rsidP="003F3901">
            <w:pPr>
              <w:spacing w:line="240" w:lineRule="auto"/>
              <w:jc w:val="both"/>
              <w:rPr>
                <w:rFonts w:eastAsia="SimSun" w:cs="Cordia New"/>
                <w:b/>
                <w:bCs/>
                <w:i/>
                <w:iCs/>
                <w:szCs w:val="24"/>
                <w:lang w:eastAsia="zh-CN"/>
              </w:rPr>
            </w:pPr>
            <w:r w:rsidRPr="003F3901">
              <w:rPr>
                <w:rFonts w:eastAsia="SimSun" w:cs="Cordia New"/>
                <w:b/>
                <w:bCs/>
                <w:i/>
                <w:iCs/>
                <w:szCs w:val="24"/>
                <w:lang w:eastAsia="zh-CN"/>
              </w:rPr>
              <w:t>Nơi nhận:</w:t>
            </w:r>
          </w:p>
          <w:p w14:paraId="7D3AFF41" w14:textId="77777777" w:rsidR="003F3901" w:rsidRPr="003F3901" w:rsidRDefault="003F3901" w:rsidP="003F3901">
            <w:pPr>
              <w:spacing w:line="240" w:lineRule="auto"/>
              <w:jc w:val="both"/>
              <w:rPr>
                <w:rFonts w:eastAsia="SimSun" w:cs="Cordia New"/>
                <w:sz w:val="22"/>
                <w:lang w:eastAsia="zh-CN"/>
              </w:rPr>
            </w:pPr>
            <w:r w:rsidRPr="003F3901">
              <w:rPr>
                <w:rFonts w:eastAsia="SimSun" w:cs="Cordia New"/>
                <w:sz w:val="22"/>
                <w:lang w:eastAsia="zh-CN"/>
              </w:rPr>
              <w:t xml:space="preserve">- Như Điều </w:t>
            </w:r>
            <w:proofErr w:type="gramStart"/>
            <w:r w:rsidRPr="003F3901">
              <w:rPr>
                <w:rFonts w:eastAsia="SimSun" w:cs="Cordia New"/>
                <w:sz w:val="22"/>
                <w:lang w:eastAsia="zh-CN"/>
              </w:rPr>
              <w:t>3;</w:t>
            </w:r>
            <w:proofErr w:type="gramEnd"/>
          </w:p>
          <w:p w14:paraId="5B5F6529" w14:textId="77777777" w:rsidR="003A082F" w:rsidRPr="00B55869" w:rsidRDefault="003F3901" w:rsidP="003F3901">
            <w:pPr>
              <w:spacing w:line="240" w:lineRule="auto"/>
              <w:rPr>
                <w:szCs w:val="26"/>
              </w:rPr>
            </w:pPr>
            <w:r w:rsidRPr="003F3901">
              <w:rPr>
                <w:rFonts w:eastAsia="SimSun" w:cs="Cordia New"/>
                <w:sz w:val="22"/>
                <w:lang w:eastAsia="zh-CN"/>
              </w:rPr>
              <w:t xml:space="preserve">- Lưu: VT, </w:t>
            </w:r>
            <w:proofErr w:type="gramStart"/>
            <w:r w:rsidRPr="003F3901">
              <w:rPr>
                <w:rFonts w:eastAsia="SimSun" w:cs="Cordia New"/>
                <w:sz w:val="22"/>
                <w:lang w:eastAsia="zh-CN"/>
              </w:rPr>
              <w:t>P.C</w:t>
            </w:r>
            <w:r>
              <w:rPr>
                <w:rFonts w:eastAsia="SimSun" w:cs="Cordia New"/>
                <w:sz w:val="22"/>
                <w:lang w:eastAsia="zh-CN"/>
              </w:rPr>
              <w:t>TSV</w:t>
            </w:r>
            <w:proofErr w:type="gramEnd"/>
            <w:r>
              <w:rPr>
                <w:rFonts w:eastAsia="SimSun" w:cs="Cordia New"/>
                <w:sz w:val="22"/>
                <w:lang w:eastAsia="zh-CN"/>
              </w:rPr>
              <w:t>_VT</w:t>
            </w:r>
            <w:r w:rsidRPr="003F3901">
              <w:rPr>
                <w:rFonts w:eastAsia="SimSun" w:cs="Cordia New"/>
                <w:sz w:val="22"/>
                <w:lang w:eastAsia="zh-CN"/>
              </w:rPr>
              <w:t>.</w:t>
            </w:r>
          </w:p>
        </w:tc>
        <w:tc>
          <w:tcPr>
            <w:tcW w:w="4809" w:type="dxa"/>
            <w:hideMark/>
          </w:tcPr>
          <w:p w14:paraId="75B8BC2B" w14:textId="77777777" w:rsidR="003A082F" w:rsidRPr="00502B94" w:rsidRDefault="003A082F" w:rsidP="00D84CCF">
            <w:pPr>
              <w:spacing w:line="240" w:lineRule="auto"/>
              <w:jc w:val="center"/>
              <w:rPr>
                <w:b/>
                <w:bCs/>
                <w:sz w:val="28"/>
                <w:szCs w:val="28"/>
              </w:rPr>
            </w:pPr>
            <w:r w:rsidRPr="00502B94">
              <w:rPr>
                <w:b/>
                <w:bCs/>
                <w:sz w:val="28"/>
                <w:szCs w:val="28"/>
              </w:rPr>
              <w:t>KT. HIỆU TRƯỞNG</w:t>
            </w:r>
          </w:p>
          <w:p w14:paraId="4B17BB80" w14:textId="77777777" w:rsidR="003A082F" w:rsidRPr="00502B94" w:rsidRDefault="003A082F" w:rsidP="00D84CCF">
            <w:pPr>
              <w:spacing w:line="240" w:lineRule="auto"/>
              <w:jc w:val="center"/>
              <w:rPr>
                <w:b/>
                <w:bCs/>
                <w:sz w:val="28"/>
                <w:szCs w:val="28"/>
              </w:rPr>
            </w:pPr>
            <w:r w:rsidRPr="00502B94">
              <w:rPr>
                <w:b/>
                <w:bCs/>
                <w:sz w:val="28"/>
                <w:szCs w:val="28"/>
              </w:rPr>
              <w:t>PHÓ HIỆU TRƯỞNG</w:t>
            </w:r>
          </w:p>
          <w:p w14:paraId="6880FD55" w14:textId="77777777" w:rsidR="003A082F" w:rsidRDefault="003A082F" w:rsidP="003A082F">
            <w:pPr>
              <w:spacing w:line="240" w:lineRule="auto"/>
              <w:rPr>
                <w:b/>
                <w:bCs/>
                <w:sz w:val="28"/>
                <w:szCs w:val="28"/>
              </w:rPr>
            </w:pPr>
          </w:p>
          <w:p w14:paraId="1A7C1886" w14:textId="13F6D6F9" w:rsidR="004F4F95" w:rsidRDefault="004F4F95" w:rsidP="003A082F">
            <w:pPr>
              <w:spacing w:line="240" w:lineRule="auto"/>
              <w:rPr>
                <w:b/>
                <w:bCs/>
                <w:sz w:val="28"/>
                <w:szCs w:val="28"/>
              </w:rPr>
            </w:pPr>
          </w:p>
          <w:p w14:paraId="7FA1BDA9" w14:textId="7AF5E6DD" w:rsidR="00AC08FA" w:rsidRDefault="00AC08FA" w:rsidP="003A082F">
            <w:pPr>
              <w:spacing w:line="240" w:lineRule="auto"/>
              <w:rPr>
                <w:b/>
                <w:bCs/>
                <w:sz w:val="28"/>
                <w:szCs w:val="28"/>
              </w:rPr>
            </w:pPr>
          </w:p>
          <w:p w14:paraId="46A6B0D5" w14:textId="77777777" w:rsidR="00AC08FA" w:rsidRDefault="00AC08FA" w:rsidP="003A082F">
            <w:pPr>
              <w:spacing w:line="240" w:lineRule="auto"/>
              <w:rPr>
                <w:b/>
                <w:bCs/>
                <w:sz w:val="28"/>
                <w:szCs w:val="28"/>
              </w:rPr>
            </w:pPr>
          </w:p>
          <w:p w14:paraId="25C58B3F" w14:textId="77777777" w:rsidR="004F4F95" w:rsidRPr="00502B94" w:rsidRDefault="004F4F95" w:rsidP="003A082F">
            <w:pPr>
              <w:spacing w:line="240" w:lineRule="auto"/>
              <w:rPr>
                <w:b/>
                <w:bCs/>
                <w:sz w:val="28"/>
                <w:szCs w:val="28"/>
              </w:rPr>
            </w:pPr>
          </w:p>
          <w:p w14:paraId="267BBD11" w14:textId="77777777" w:rsidR="003A082F" w:rsidRPr="00B55869" w:rsidRDefault="003A082F" w:rsidP="00D84CCF">
            <w:pPr>
              <w:spacing w:line="240" w:lineRule="auto"/>
              <w:jc w:val="center"/>
              <w:rPr>
                <w:b/>
                <w:bCs/>
                <w:szCs w:val="26"/>
              </w:rPr>
            </w:pPr>
            <w:r w:rsidRPr="00502B94">
              <w:rPr>
                <w:b/>
                <w:bCs/>
                <w:sz w:val="28"/>
                <w:szCs w:val="28"/>
              </w:rPr>
              <w:t>Nguyễn Hoàng Bắc</w:t>
            </w:r>
          </w:p>
        </w:tc>
      </w:tr>
    </w:tbl>
    <w:tbl>
      <w:tblPr>
        <w:tblpPr w:leftFromText="180" w:rightFromText="180" w:vertAnchor="text" w:horzAnchor="margin" w:tblpY="241"/>
        <w:tblW w:w="10202" w:type="dxa"/>
        <w:tblLook w:val="04A0" w:firstRow="1" w:lastRow="0" w:firstColumn="1" w:lastColumn="0" w:noHBand="0" w:noVBand="1"/>
      </w:tblPr>
      <w:tblGrid>
        <w:gridCol w:w="4082"/>
        <w:gridCol w:w="6120"/>
      </w:tblGrid>
      <w:tr w:rsidR="003A5958" w:rsidRPr="003E6DEC" w14:paraId="0E0966DC" w14:textId="77777777" w:rsidTr="003A5958">
        <w:trPr>
          <w:trHeight w:val="1262"/>
        </w:trPr>
        <w:tc>
          <w:tcPr>
            <w:tcW w:w="4082" w:type="dxa"/>
          </w:tcPr>
          <w:p w14:paraId="5521B5BB" w14:textId="77777777" w:rsidR="003A5958" w:rsidRPr="003E6DEC" w:rsidRDefault="003A5958" w:rsidP="003A5958">
            <w:pPr>
              <w:spacing w:line="276" w:lineRule="auto"/>
              <w:jc w:val="center"/>
              <w:rPr>
                <w:rFonts w:eastAsia="SimSun" w:cs="Times New Roman"/>
                <w:bCs/>
                <w:sz w:val="26"/>
                <w:szCs w:val="26"/>
                <w:lang w:eastAsia="zh-CN"/>
              </w:rPr>
            </w:pPr>
            <w:bookmarkStart w:id="0" w:name="loai_2"/>
            <w:r w:rsidRPr="003E6DEC">
              <w:rPr>
                <w:rFonts w:eastAsia="SimSun" w:cs="Times New Roman"/>
                <w:bCs/>
                <w:sz w:val="26"/>
                <w:szCs w:val="26"/>
                <w:lang w:eastAsia="zh-CN"/>
              </w:rPr>
              <w:lastRenderedPageBreak/>
              <w:t>BỘ Y TẾ</w:t>
            </w:r>
          </w:p>
          <w:p w14:paraId="0945A63F" w14:textId="77777777" w:rsidR="003A5958" w:rsidRPr="003E6DEC" w:rsidRDefault="003A5958" w:rsidP="003A5958">
            <w:pPr>
              <w:spacing w:line="276" w:lineRule="auto"/>
              <w:jc w:val="center"/>
              <w:rPr>
                <w:rFonts w:eastAsia="SimSun" w:cs="Times New Roman"/>
                <w:b/>
                <w:bCs/>
                <w:sz w:val="26"/>
                <w:szCs w:val="26"/>
                <w:lang w:eastAsia="zh-CN"/>
              </w:rPr>
            </w:pPr>
            <w:r w:rsidRPr="003E6DEC">
              <w:rPr>
                <w:rFonts w:eastAsia="SimSun" w:cs="Times New Roman"/>
                <w:b/>
                <w:bCs/>
                <w:sz w:val="26"/>
                <w:szCs w:val="26"/>
                <w:lang w:eastAsia="zh-CN"/>
              </w:rPr>
              <w:t>ĐẠI HỌC Y DƯỢC</w:t>
            </w:r>
          </w:p>
          <w:p w14:paraId="50077429" w14:textId="77777777" w:rsidR="003A5958" w:rsidRPr="003E6DEC" w:rsidRDefault="003A5958" w:rsidP="003A5958">
            <w:pPr>
              <w:spacing w:line="276" w:lineRule="auto"/>
              <w:jc w:val="center"/>
              <w:rPr>
                <w:rFonts w:eastAsia="SimSun" w:cs="Times New Roman"/>
                <w:bCs/>
                <w:sz w:val="26"/>
                <w:szCs w:val="26"/>
                <w:lang w:eastAsia="zh-CN"/>
              </w:rPr>
            </w:pPr>
            <w:r w:rsidRPr="003E6DEC">
              <w:rPr>
                <w:rFonts w:eastAsia="SimSun" w:cs="Times New Roman"/>
                <w:noProof/>
                <w:sz w:val="26"/>
                <w:szCs w:val="26"/>
              </w:rPr>
              <mc:AlternateContent>
                <mc:Choice Requires="wps">
                  <w:drawing>
                    <wp:anchor distT="0" distB="0" distL="114300" distR="114300" simplePos="0" relativeHeight="251673600" behindDoc="0" locked="0" layoutInCell="1" allowOverlap="1" wp14:anchorId="19BBC70A" wp14:editId="53CF7830">
                      <wp:simplePos x="0" y="0"/>
                      <wp:positionH relativeFrom="column">
                        <wp:posOffset>727075</wp:posOffset>
                      </wp:positionH>
                      <wp:positionV relativeFrom="paragraph">
                        <wp:posOffset>205105</wp:posOffset>
                      </wp:positionV>
                      <wp:extent cx="929640" cy="635"/>
                      <wp:effectExtent l="9525" t="9525" r="13335" b="889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96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CD8FEC" id="_x0000_t32" coordsize="21600,21600" o:spt="32" o:oned="t" path="m,l21600,21600e" filled="f">
                      <v:path arrowok="t" fillok="f" o:connecttype="none"/>
                      <o:lock v:ext="edit" shapetype="t"/>
                    </v:shapetype>
                    <v:shape id="Straight Arrow Connector 4" o:spid="_x0000_s1026" type="#_x0000_t32" style="position:absolute;margin-left:57.25pt;margin-top:16.15pt;width:73.2pt;height:.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"/>
                  </w:pict>
                </mc:Fallback>
              </mc:AlternateContent>
            </w:r>
            <w:r w:rsidRPr="003E6DEC">
              <w:rPr>
                <w:rFonts w:eastAsia="SimSun" w:cs="Times New Roman"/>
                <w:b/>
                <w:bCs/>
                <w:sz w:val="26"/>
                <w:szCs w:val="26"/>
                <w:lang w:eastAsia="zh-CN"/>
              </w:rPr>
              <w:t>THÀNH PHỐ HỒ CHÍ MINH</w:t>
            </w:r>
          </w:p>
          <w:p w14:paraId="4900285A" w14:textId="77777777" w:rsidR="003A5958" w:rsidRPr="003E6DEC" w:rsidRDefault="003A5958" w:rsidP="003A5958">
            <w:pPr>
              <w:spacing w:before="120" w:line="276" w:lineRule="auto"/>
              <w:jc w:val="center"/>
              <w:rPr>
                <w:rFonts w:eastAsia="SimSun" w:cs="Times New Roman"/>
                <w:sz w:val="26"/>
                <w:szCs w:val="26"/>
                <w:lang w:eastAsia="zh-CN"/>
              </w:rPr>
            </w:pPr>
          </w:p>
        </w:tc>
        <w:tc>
          <w:tcPr>
            <w:tcW w:w="6120" w:type="dxa"/>
          </w:tcPr>
          <w:p w14:paraId="2618EE45" w14:textId="77777777" w:rsidR="003A5958" w:rsidRPr="003E6DEC" w:rsidRDefault="003A5958" w:rsidP="003A5958">
            <w:pPr>
              <w:spacing w:line="276" w:lineRule="auto"/>
              <w:jc w:val="center"/>
              <w:rPr>
                <w:rFonts w:eastAsia="SimSun" w:cs="Times New Roman"/>
                <w:b/>
                <w:bCs/>
                <w:sz w:val="26"/>
                <w:szCs w:val="26"/>
                <w:lang w:eastAsia="zh-CN"/>
              </w:rPr>
            </w:pPr>
            <w:r w:rsidRPr="003E6DEC">
              <w:rPr>
                <w:rFonts w:eastAsia="SimSun" w:cs="Times New Roman"/>
                <w:b/>
                <w:bCs/>
                <w:sz w:val="26"/>
                <w:szCs w:val="26"/>
                <w:lang w:eastAsia="zh-CN"/>
              </w:rPr>
              <w:t>CỘNG HÒA XÃ HỘI CHỦ NGHĨA VIỆT NAM</w:t>
            </w:r>
          </w:p>
          <w:p w14:paraId="2579A449" w14:textId="77777777" w:rsidR="003A5958" w:rsidRPr="003E6DEC" w:rsidRDefault="003A5958" w:rsidP="003A5958">
            <w:pPr>
              <w:spacing w:line="276" w:lineRule="auto"/>
              <w:jc w:val="center"/>
              <w:rPr>
                <w:rFonts w:eastAsia="SimSun" w:cs="Times New Roman"/>
                <w:b/>
                <w:bCs/>
                <w:sz w:val="26"/>
                <w:szCs w:val="26"/>
                <w:lang w:eastAsia="zh-CN"/>
              </w:rPr>
            </w:pPr>
            <w:r w:rsidRPr="003E6DEC">
              <w:rPr>
                <w:rFonts w:eastAsia="SimSun" w:cs="Times New Roman"/>
                <w:b/>
                <w:bCs/>
                <w:sz w:val="26"/>
                <w:szCs w:val="26"/>
                <w:lang w:eastAsia="zh-CN"/>
              </w:rPr>
              <w:t>Độc lập - Tự do - Hạnh phúc</w:t>
            </w:r>
          </w:p>
          <w:p w14:paraId="46A0487B" w14:textId="77777777" w:rsidR="003A5958" w:rsidRPr="00197BEE" w:rsidRDefault="003A5958" w:rsidP="003A5958">
            <w:pPr>
              <w:spacing w:line="276" w:lineRule="auto"/>
              <w:jc w:val="both"/>
              <w:rPr>
                <w:rFonts w:eastAsia="SimSun" w:cs="Times New Roman"/>
                <w:i/>
                <w:iCs/>
                <w:sz w:val="26"/>
                <w:szCs w:val="26"/>
                <w:lang w:eastAsia="zh-CN"/>
              </w:rPr>
            </w:pPr>
            <w:r w:rsidRPr="003E6DEC">
              <w:rPr>
                <w:rFonts w:eastAsia="SimSun" w:cs="Times New Roman"/>
                <w:noProof/>
                <w:sz w:val="26"/>
                <w:szCs w:val="26"/>
              </w:rPr>
              <mc:AlternateContent>
                <mc:Choice Requires="wps">
                  <w:drawing>
                    <wp:anchor distT="0" distB="0" distL="114300" distR="114300" simplePos="0" relativeHeight="251672576" behindDoc="0" locked="0" layoutInCell="1" allowOverlap="1" wp14:anchorId="5942B40F" wp14:editId="6F028F7E">
                      <wp:simplePos x="0" y="0"/>
                      <wp:positionH relativeFrom="column">
                        <wp:posOffset>893445</wp:posOffset>
                      </wp:positionH>
                      <wp:positionV relativeFrom="paragraph">
                        <wp:posOffset>13335</wp:posOffset>
                      </wp:positionV>
                      <wp:extent cx="1981200" cy="635"/>
                      <wp:effectExtent l="5715" t="8255" r="13335" b="10160"/>
                      <wp:wrapNone/>
                      <wp:docPr id="3" name="Elb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63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90051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6" type="#_x0000_t34" style="position:absolute;margin-left:70.35pt;margin-top:1.05pt;width:156pt;height:.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"/>
                  </w:pict>
                </mc:Fallback>
              </mc:AlternateContent>
            </w:r>
          </w:p>
        </w:tc>
      </w:tr>
      <w:bookmarkEnd w:id="0"/>
    </w:tbl>
    <w:p w14:paraId="0B5BFBAA" w14:textId="77777777" w:rsidR="00A044E3" w:rsidRPr="004F38E4" w:rsidRDefault="00A044E3" w:rsidP="004F38E4">
      <w:pPr>
        <w:shd w:val="clear" w:color="auto" w:fill="FFFFFF"/>
        <w:spacing w:line="240" w:lineRule="auto"/>
        <w:rPr>
          <w:rFonts w:ascii="Arial" w:eastAsia="Times New Roman" w:hAnsi="Arial" w:cs="Arial"/>
          <w:color w:val="000000"/>
          <w:sz w:val="27"/>
          <w:szCs w:val="27"/>
        </w:rPr>
      </w:pPr>
    </w:p>
    <w:p w14:paraId="62D254E4" w14:textId="77777777" w:rsidR="00A044E3" w:rsidRDefault="00A044E3" w:rsidP="00197BEE">
      <w:pPr>
        <w:shd w:val="clear" w:color="auto" w:fill="FFFFFF"/>
        <w:spacing w:line="234" w:lineRule="atLeast"/>
        <w:jc w:val="center"/>
        <w:rPr>
          <w:rFonts w:eastAsia="Times New Roman" w:cs="Times New Roman"/>
          <w:b/>
          <w:bCs/>
          <w:color w:val="000000"/>
          <w:sz w:val="28"/>
          <w:szCs w:val="28"/>
        </w:rPr>
      </w:pPr>
      <w:r>
        <w:rPr>
          <w:rFonts w:eastAsia="Times New Roman" w:cs="Times New Roman"/>
          <w:b/>
          <w:bCs/>
          <w:color w:val="000000"/>
          <w:sz w:val="28"/>
          <w:szCs w:val="28"/>
        </w:rPr>
        <w:t>QUY ĐỊNH</w:t>
      </w:r>
    </w:p>
    <w:p w14:paraId="3B9C7321" w14:textId="622C0135" w:rsidR="003050DD" w:rsidRDefault="006C08B5" w:rsidP="008A1AA6">
      <w:pPr>
        <w:shd w:val="clear" w:color="auto" w:fill="FFFFFF"/>
        <w:spacing w:line="234" w:lineRule="atLeast"/>
        <w:jc w:val="center"/>
        <w:rPr>
          <w:rFonts w:eastAsia="Times New Roman" w:cs="Times New Roman"/>
          <w:b/>
          <w:bCs/>
          <w:color w:val="000000"/>
          <w:sz w:val="28"/>
          <w:szCs w:val="28"/>
        </w:rPr>
      </w:pPr>
      <w:r>
        <w:rPr>
          <w:rFonts w:eastAsia="Times New Roman" w:cs="Times New Roman"/>
          <w:b/>
          <w:bCs/>
          <w:color w:val="000000"/>
          <w:sz w:val="28"/>
          <w:szCs w:val="28"/>
        </w:rPr>
        <w:t>Chế độ h</w:t>
      </w:r>
      <w:r w:rsidR="00A044E3">
        <w:rPr>
          <w:rFonts w:eastAsia="Times New Roman" w:cs="Times New Roman"/>
          <w:b/>
          <w:bCs/>
          <w:color w:val="000000"/>
          <w:sz w:val="28"/>
          <w:szCs w:val="28"/>
        </w:rPr>
        <w:t>ỗ trợ sinh viên gặp khó khăn đột xuất</w:t>
      </w:r>
      <w:r w:rsidR="009A1FAA">
        <w:rPr>
          <w:rFonts w:eastAsia="Times New Roman" w:cs="Times New Roman"/>
          <w:b/>
          <w:bCs/>
          <w:color w:val="000000"/>
          <w:sz w:val="28"/>
          <w:szCs w:val="28"/>
        </w:rPr>
        <w:t xml:space="preserve"> </w:t>
      </w:r>
      <w:r w:rsidR="003050DD">
        <w:rPr>
          <w:rFonts w:eastAsia="Times New Roman" w:cs="Times New Roman"/>
          <w:b/>
          <w:bCs/>
          <w:color w:val="000000"/>
          <w:sz w:val="28"/>
          <w:szCs w:val="28"/>
        </w:rPr>
        <w:t xml:space="preserve">đang học tập tại </w:t>
      </w:r>
    </w:p>
    <w:p w14:paraId="00E6BAB4" w14:textId="2CE50A55" w:rsidR="00A044E3" w:rsidRDefault="00A044E3" w:rsidP="003050DD">
      <w:pPr>
        <w:shd w:val="clear" w:color="auto" w:fill="FFFFFF"/>
        <w:spacing w:line="234"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Đại học Y Dược </w:t>
      </w:r>
      <w:r w:rsidR="009A1FAA">
        <w:rPr>
          <w:rFonts w:eastAsia="Times New Roman" w:cs="Times New Roman"/>
          <w:b/>
          <w:bCs/>
          <w:color w:val="000000"/>
          <w:sz w:val="28"/>
          <w:szCs w:val="28"/>
        </w:rPr>
        <w:t>Thành phố</w:t>
      </w:r>
      <w:r>
        <w:rPr>
          <w:rFonts w:eastAsia="Times New Roman" w:cs="Times New Roman"/>
          <w:b/>
          <w:bCs/>
          <w:color w:val="000000"/>
          <w:sz w:val="28"/>
          <w:szCs w:val="28"/>
        </w:rPr>
        <w:t xml:space="preserve"> Hồ Chí Minh </w:t>
      </w:r>
    </w:p>
    <w:p w14:paraId="2E9534E7" w14:textId="2ABA69BE" w:rsidR="00616D9D" w:rsidRPr="00616D9D" w:rsidRDefault="00616D9D" w:rsidP="00616D9D">
      <w:pPr>
        <w:spacing w:line="276" w:lineRule="auto"/>
        <w:jc w:val="center"/>
        <w:rPr>
          <w:rFonts w:eastAsia="SimSun" w:cs="Cordia New"/>
          <w:bCs/>
          <w:i/>
          <w:sz w:val="28"/>
          <w:szCs w:val="28"/>
          <w:lang w:eastAsia="zh-CN"/>
        </w:rPr>
      </w:pPr>
      <w:r w:rsidRPr="00616D9D">
        <w:rPr>
          <w:rFonts w:eastAsia="SimSun" w:cs="Cordia New"/>
          <w:bCs/>
          <w:i/>
          <w:sz w:val="28"/>
          <w:szCs w:val="28"/>
          <w:lang w:eastAsia="zh-CN"/>
        </w:rPr>
        <w:t>(Ban hành kèm theo quyết định số</w:t>
      </w:r>
      <w:r w:rsidR="00BE7329">
        <w:rPr>
          <w:rFonts w:eastAsia="SimSun" w:cs="Cordia New"/>
          <w:bCs/>
          <w:i/>
          <w:sz w:val="28"/>
          <w:szCs w:val="28"/>
          <w:lang w:eastAsia="zh-CN"/>
        </w:rPr>
        <w:t xml:space="preserve"> </w:t>
      </w:r>
      <w:proofErr w:type="gramStart"/>
      <w:r w:rsidR="00BE7329">
        <w:rPr>
          <w:rFonts w:eastAsia="SimSun" w:cs="Cordia New"/>
          <w:bCs/>
          <w:i/>
          <w:sz w:val="28"/>
          <w:szCs w:val="28"/>
          <w:lang w:eastAsia="zh-CN"/>
        </w:rPr>
        <w:t>3767  /</w:t>
      </w:r>
      <w:proofErr w:type="gramEnd"/>
      <w:r w:rsidR="00BE7329">
        <w:rPr>
          <w:rFonts w:eastAsia="SimSun" w:cs="Cordia New"/>
          <w:bCs/>
          <w:i/>
          <w:sz w:val="28"/>
          <w:szCs w:val="28"/>
          <w:lang w:eastAsia="zh-CN"/>
        </w:rPr>
        <w:t>QĐ-ĐHYD ngày 27 tháng 10</w:t>
      </w:r>
      <w:r w:rsidRPr="00616D9D">
        <w:rPr>
          <w:rFonts w:eastAsia="SimSun" w:cs="Cordia New"/>
          <w:bCs/>
          <w:i/>
          <w:sz w:val="28"/>
          <w:szCs w:val="28"/>
          <w:lang w:eastAsia="zh-CN"/>
        </w:rPr>
        <w:t xml:space="preserve"> năm 20</w:t>
      </w:r>
      <w:r>
        <w:rPr>
          <w:rFonts w:eastAsia="SimSun" w:cs="Cordia New"/>
          <w:bCs/>
          <w:i/>
          <w:sz w:val="28"/>
          <w:szCs w:val="28"/>
          <w:lang w:eastAsia="zh-CN"/>
        </w:rPr>
        <w:t>22</w:t>
      </w:r>
      <w:r w:rsidRPr="00616D9D">
        <w:rPr>
          <w:rFonts w:eastAsia="SimSun" w:cs="Cordia New"/>
          <w:bCs/>
          <w:i/>
          <w:sz w:val="28"/>
          <w:szCs w:val="28"/>
          <w:lang w:eastAsia="zh-CN"/>
        </w:rPr>
        <w:t xml:space="preserve"> của Hiệu trưởng Đại học Y Dược Thành phố Hồ Chí Minh)</w:t>
      </w:r>
    </w:p>
    <w:p w14:paraId="2D1B4D86" w14:textId="77777777" w:rsidR="00A044E3" w:rsidRPr="00FE06CD" w:rsidRDefault="00A044E3" w:rsidP="001F1D23">
      <w:pPr>
        <w:shd w:val="clear" w:color="auto" w:fill="FFFFFF"/>
        <w:tabs>
          <w:tab w:val="left" w:pos="450"/>
        </w:tabs>
        <w:spacing w:line="360" w:lineRule="auto"/>
        <w:jc w:val="center"/>
        <w:rPr>
          <w:rFonts w:eastAsia="Times New Roman" w:cs="Times New Roman"/>
          <w:color w:val="000000"/>
          <w:sz w:val="28"/>
          <w:szCs w:val="28"/>
        </w:rPr>
      </w:pPr>
      <w:r>
        <w:rPr>
          <w:rFonts w:eastAsia="Times New Roman" w:cs="Times New Roman"/>
          <w:noProof/>
          <w:color w:val="000000"/>
          <w:sz w:val="28"/>
          <w:szCs w:val="28"/>
        </w:rPr>
        <mc:AlternateContent>
          <mc:Choice Requires="wps">
            <w:drawing>
              <wp:anchor distT="0" distB="0" distL="114300" distR="114300" simplePos="0" relativeHeight="251659264" behindDoc="0" locked="0" layoutInCell="1" allowOverlap="1" wp14:anchorId="116B1E91" wp14:editId="55804889">
                <wp:simplePos x="0" y="0"/>
                <wp:positionH relativeFrom="column">
                  <wp:posOffset>2219325</wp:posOffset>
                </wp:positionH>
                <wp:positionV relativeFrom="paragraph">
                  <wp:posOffset>10160</wp:posOffset>
                </wp:positionV>
                <wp:extent cx="2038350" cy="9525"/>
                <wp:effectExtent l="0" t="0" r="19050" b="28575"/>
                <wp:wrapNone/>
                <wp:docPr id="5" name="Straight Connector 5"/>
                <wp:cNvGraphicFramePr/>
                <a:graphic xmlns:a="http://schemas.openxmlformats.org/drawingml/2006/main">
                  <a:graphicData uri="http://schemas.microsoft.com/office/word/2010/wordprocessingShape">
                    <wps:wsp>
                      <wps:cNvCnPr/>
                      <wps:spPr>
                        <a:xfrm flipV="1">
                          <a:off x="0" y="0"/>
                          <a:ext cx="203835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B408150" id="Straight Connector 5"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74.75pt,.8pt" to="335.2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" strokecolor="windowText" strokeweight=".5pt">
                <v:stroke joinstyle="miter"/>
              </v:line>
            </w:pict>
          </mc:Fallback>
        </mc:AlternateContent>
      </w:r>
    </w:p>
    <w:p w14:paraId="0B79D73A" w14:textId="3D339B58" w:rsidR="009F1EE6" w:rsidRPr="00C9422E" w:rsidRDefault="00883292" w:rsidP="001B2C48">
      <w:pPr>
        <w:shd w:val="clear" w:color="auto" w:fill="FFFFFF"/>
        <w:tabs>
          <w:tab w:val="left" w:pos="360"/>
        </w:tabs>
        <w:spacing w:after="120" w:line="276" w:lineRule="auto"/>
        <w:jc w:val="both"/>
        <w:rPr>
          <w:rFonts w:eastAsia="Times New Roman" w:cs="Times New Roman"/>
          <w:b/>
          <w:bCs/>
          <w:color w:val="000000"/>
          <w:sz w:val="28"/>
          <w:szCs w:val="28"/>
        </w:rPr>
      </w:pPr>
      <w:r>
        <w:rPr>
          <w:rFonts w:eastAsia="Times New Roman" w:cs="Times New Roman"/>
          <w:b/>
          <w:bCs/>
          <w:color w:val="000000"/>
          <w:sz w:val="28"/>
          <w:szCs w:val="28"/>
        </w:rPr>
        <w:t>Điều 1.</w:t>
      </w:r>
      <w:r w:rsidR="00C9422E" w:rsidRPr="00F15197">
        <w:rPr>
          <w:rFonts w:eastAsia="Times New Roman" w:cs="Times New Roman"/>
          <w:b/>
          <w:bCs/>
          <w:color w:val="000000"/>
          <w:sz w:val="28"/>
          <w:szCs w:val="28"/>
        </w:rPr>
        <w:t xml:space="preserve"> </w:t>
      </w:r>
      <w:r w:rsidR="004C706E">
        <w:rPr>
          <w:rFonts w:eastAsia="Times New Roman" w:cs="Times New Roman"/>
          <w:b/>
          <w:bCs/>
          <w:color w:val="000000"/>
          <w:sz w:val="28"/>
          <w:szCs w:val="28"/>
        </w:rPr>
        <w:t>Phạm vi áp dụng</w:t>
      </w:r>
    </w:p>
    <w:p w14:paraId="5C42771D" w14:textId="0DC96002" w:rsidR="009F1EE6" w:rsidRPr="009F1EE6" w:rsidRDefault="00F31723" w:rsidP="001B2C48">
      <w:pPr>
        <w:shd w:val="clear" w:color="auto" w:fill="FFFFFF"/>
        <w:tabs>
          <w:tab w:val="left" w:pos="450"/>
        </w:tabs>
        <w:spacing w:after="120" w:line="276" w:lineRule="auto"/>
        <w:jc w:val="both"/>
        <w:rPr>
          <w:rFonts w:eastAsia="Times New Roman" w:cs="Times New Roman"/>
          <w:bCs/>
          <w:color w:val="000000"/>
          <w:sz w:val="28"/>
          <w:szCs w:val="28"/>
        </w:rPr>
      </w:pPr>
      <w:r>
        <w:rPr>
          <w:rFonts w:eastAsia="Times New Roman" w:cs="Times New Roman"/>
          <w:bCs/>
          <w:color w:val="000000"/>
          <w:sz w:val="28"/>
          <w:szCs w:val="28"/>
        </w:rPr>
        <w:tab/>
      </w:r>
      <w:r w:rsidR="009F1EE6" w:rsidRPr="009F1EE6">
        <w:rPr>
          <w:rFonts w:eastAsia="Times New Roman" w:cs="Times New Roman"/>
          <w:bCs/>
          <w:color w:val="000000"/>
          <w:sz w:val="28"/>
          <w:szCs w:val="28"/>
        </w:rPr>
        <w:t xml:space="preserve">Văn bản này quy định về </w:t>
      </w:r>
      <w:r w:rsidR="003050DD">
        <w:rPr>
          <w:rFonts w:eastAsia="Times New Roman" w:cs="Times New Roman"/>
          <w:bCs/>
          <w:color w:val="000000"/>
          <w:sz w:val="28"/>
          <w:szCs w:val="28"/>
        </w:rPr>
        <w:t xml:space="preserve">chế độ </w:t>
      </w:r>
      <w:r w:rsidR="009F1EE6" w:rsidRPr="009F1EE6">
        <w:rPr>
          <w:rFonts w:eastAsia="Times New Roman" w:cs="Times New Roman"/>
          <w:bCs/>
          <w:color w:val="000000"/>
          <w:sz w:val="28"/>
          <w:szCs w:val="28"/>
        </w:rPr>
        <w:t xml:space="preserve">hỗ trợ cho sinh viên </w:t>
      </w:r>
      <w:r w:rsidR="009F1EE6">
        <w:rPr>
          <w:rFonts w:eastAsia="Times New Roman" w:cs="Times New Roman"/>
          <w:bCs/>
          <w:color w:val="000000"/>
          <w:sz w:val="28"/>
          <w:szCs w:val="28"/>
        </w:rPr>
        <w:t xml:space="preserve">gặp khó khăn đột xuất </w:t>
      </w:r>
      <w:r w:rsidR="003050DD">
        <w:rPr>
          <w:rFonts w:eastAsia="Times New Roman" w:cs="Times New Roman"/>
          <w:bCs/>
          <w:color w:val="000000"/>
          <w:sz w:val="28"/>
          <w:szCs w:val="28"/>
        </w:rPr>
        <w:t>của</w:t>
      </w:r>
      <w:r w:rsidR="009F1EE6" w:rsidRPr="009F1EE6">
        <w:rPr>
          <w:rFonts w:eastAsia="Times New Roman" w:cs="Times New Roman"/>
          <w:bCs/>
          <w:color w:val="000000"/>
          <w:sz w:val="28"/>
          <w:szCs w:val="28"/>
        </w:rPr>
        <w:t xml:space="preserve"> Đại học Y Dược Thành phố Hồ Chí Minh</w:t>
      </w:r>
      <w:r w:rsidR="00811601">
        <w:rPr>
          <w:rFonts w:eastAsia="Times New Roman" w:cs="Times New Roman"/>
          <w:bCs/>
          <w:color w:val="000000"/>
          <w:sz w:val="28"/>
          <w:szCs w:val="28"/>
        </w:rPr>
        <w:t>.</w:t>
      </w:r>
    </w:p>
    <w:p w14:paraId="14786A97" w14:textId="6B20D78D" w:rsidR="009F1EE6" w:rsidRDefault="00F15197" w:rsidP="001B2C48">
      <w:pPr>
        <w:shd w:val="clear" w:color="auto" w:fill="FFFFFF"/>
        <w:tabs>
          <w:tab w:val="left" w:pos="360"/>
        </w:tabs>
        <w:spacing w:after="120" w:line="276" w:lineRule="auto"/>
        <w:jc w:val="both"/>
        <w:rPr>
          <w:rFonts w:eastAsia="Times New Roman" w:cs="Times New Roman"/>
          <w:b/>
          <w:bCs/>
          <w:color w:val="000000"/>
          <w:sz w:val="28"/>
          <w:szCs w:val="28"/>
        </w:rPr>
      </w:pPr>
      <w:r w:rsidRPr="00F15197">
        <w:rPr>
          <w:rFonts w:eastAsia="Times New Roman" w:cs="Times New Roman"/>
          <w:b/>
          <w:bCs/>
          <w:color w:val="000000"/>
          <w:sz w:val="28"/>
          <w:szCs w:val="28"/>
        </w:rPr>
        <w:t>Điều 2</w:t>
      </w:r>
      <w:r w:rsidR="00883292">
        <w:rPr>
          <w:rFonts w:eastAsia="Times New Roman" w:cs="Times New Roman"/>
          <w:b/>
          <w:bCs/>
          <w:color w:val="000000"/>
          <w:sz w:val="28"/>
          <w:szCs w:val="28"/>
        </w:rPr>
        <w:t>.</w:t>
      </w:r>
      <w:r w:rsidR="00C9422E" w:rsidRPr="00F15197">
        <w:rPr>
          <w:rFonts w:eastAsia="Times New Roman" w:cs="Times New Roman"/>
          <w:b/>
          <w:bCs/>
          <w:color w:val="000000"/>
          <w:sz w:val="28"/>
          <w:szCs w:val="28"/>
        </w:rPr>
        <w:t xml:space="preserve"> </w:t>
      </w:r>
      <w:r>
        <w:rPr>
          <w:rFonts w:eastAsia="Times New Roman" w:cs="Times New Roman"/>
          <w:b/>
          <w:bCs/>
          <w:color w:val="000000"/>
          <w:sz w:val="28"/>
          <w:szCs w:val="28"/>
        </w:rPr>
        <w:t>Đối tượng áp dụng</w:t>
      </w:r>
    </w:p>
    <w:p w14:paraId="65FA3B00" w14:textId="0174E12E" w:rsidR="003050DD" w:rsidRPr="003050DD" w:rsidRDefault="00F31723" w:rsidP="001B2C48">
      <w:pPr>
        <w:shd w:val="clear" w:color="auto" w:fill="FFFFFF"/>
        <w:tabs>
          <w:tab w:val="left" w:pos="360"/>
        </w:tabs>
        <w:spacing w:after="120" w:line="276" w:lineRule="auto"/>
        <w:jc w:val="both"/>
        <w:rPr>
          <w:rFonts w:eastAsia="Times New Roman" w:cs="Times New Roman"/>
          <w:bCs/>
          <w:color w:val="000000"/>
          <w:sz w:val="28"/>
          <w:szCs w:val="28"/>
        </w:rPr>
      </w:pPr>
      <w:r>
        <w:rPr>
          <w:rFonts w:eastAsia="Times New Roman" w:cs="Times New Roman"/>
          <w:bCs/>
          <w:color w:val="000000"/>
          <w:sz w:val="28"/>
          <w:szCs w:val="28"/>
        </w:rPr>
        <w:tab/>
      </w:r>
      <w:r w:rsidR="003050DD" w:rsidRPr="003050DD">
        <w:rPr>
          <w:rFonts w:eastAsia="Times New Roman" w:cs="Times New Roman"/>
          <w:bCs/>
          <w:color w:val="000000"/>
          <w:sz w:val="28"/>
          <w:szCs w:val="28"/>
        </w:rPr>
        <w:t>Tất cả sinh viên hệ chính quy đang học tập tại Đại học Y Dược Thành phố Hồ Chí Minh</w:t>
      </w:r>
    </w:p>
    <w:p w14:paraId="7E42BD0F" w14:textId="00537E8E" w:rsidR="00F15197" w:rsidRPr="00F15197" w:rsidRDefault="00F15197" w:rsidP="001B2C48">
      <w:pPr>
        <w:shd w:val="clear" w:color="auto" w:fill="FFFFFF"/>
        <w:tabs>
          <w:tab w:val="left" w:pos="450"/>
        </w:tabs>
        <w:spacing w:after="120" w:line="276" w:lineRule="auto"/>
        <w:jc w:val="both"/>
        <w:rPr>
          <w:rFonts w:eastAsia="Times New Roman" w:cs="Times New Roman"/>
          <w:b/>
          <w:bCs/>
          <w:color w:val="000000" w:themeColor="text1"/>
          <w:sz w:val="28"/>
          <w:szCs w:val="28"/>
        </w:rPr>
      </w:pPr>
      <w:r w:rsidRPr="00F15197">
        <w:rPr>
          <w:rFonts w:eastAsia="Times New Roman" w:cs="Times New Roman"/>
          <w:b/>
          <w:bCs/>
          <w:color w:val="000000" w:themeColor="text1"/>
          <w:sz w:val="28"/>
          <w:szCs w:val="28"/>
        </w:rPr>
        <w:t>Điều 3</w:t>
      </w:r>
      <w:r w:rsidR="00883292">
        <w:rPr>
          <w:rFonts w:eastAsia="Times New Roman" w:cs="Times New Roman"/>
          <w:b/>
          <w:bCs/>
          <w:color w:val="000000" w:themeColor="text1"/>
          <w:sz w:val="28"/>
          <w:szCs w:val="28"/>
        </w:rPr>
        <w:t>.</w:t>
      </w:r>
      <w:r w:rsidRPr="00F15197">
        <w:rPr>
          <w:rFonts w:eastAsia="Times New Roman" w:cs="Times New Roman"/>
          <w:b/>
          <w:bCs/>
          <w:color w:val="000000" w:themeColor="text1"/>
          <w:sz w:val="28"/>
          <w:szCs w:val="28"/>
        </w:rPr>
        <w:t xml:space="preserve"> Nguồn kinh phí thực hiện</w:t>
      </w:r>
    </w:p>
    <w:p w14:paraId="06982BEB" w14:textId="7BEF5AE1" w:rsidR="00F15197" w:rsidRPr="00F15197" w:rsidRDefault="00F31723" w:rsidP="001B2C48">
      <w:pPr>
        <w:shd w:val="clear" w:color="auto" w:fill="FFFFFF"/>
        <w:tabs>
          <w:tab w:val="left" w:pos="450"/>
        </w:tabs>
        <w:spacing w:after="120" w:line="276" w:lineRule="auto"/>
        <w:jc w:val="both"/>
        <w:rPr>
          <w:rFonts w:eastAsia="Times New Roman" w:cs="Times New Roman"/>
          <w:bCs/>
          <w:color w:val="000000"/>
          <w:sz w:val="28"/>
          <w:szCs w:val="28"/>
        </w:rPr>
      </w:pPr>
      <w:r>
        <w:rPr>
          <w:rFonts w:eastAsia="Times New Roman" w:cs="Times New Roman"/>
          <w:bCs/>
          <w:color w:val="000000"/>
          <w:sz w:val="28"/>
          <w:szCs w:val="28"/>
        </w:rPr>
        <w:tab/>
      </w:r>
      <w:r w:rsidR="003050DD">
        <w:rPr>
          <w:rFonts w:eastAsia="Times New Roman" w:cs="Times New Roman"/>
          <w:bCs/>
          <w:color w:val="000000"/>
          <w:sz w:val="28"/>
          <w:szCs w:val="28"/>
        </w:rPr>
        <w:t>Nguồn kinh phí</w:t>
      </w:r>
      <w:r w:rsidR="00F15197" w:rsidRPr="00F15197">
        <w:rPr>
          <w:rFonts w:eastAsia="Times New Roman" w:cs="Times New Roman"/>
          <w:bCs/>
          <w:color w:val="000000"/>
          <w:sz w:val="28"/>
          <w:szCs w:val="28"/>
        </w:rPr>
        <w:t xml:space="preserve"> chi hỗ trợ sinh viên gặp khó khăn đột xuất tại Đại học Y Dược Thành phố Hồ C</w:t>
      </w:r>
      <w:r w:rsidR="003050DD">
        <w:rPr>
          <w:rFonts w:eastAsia="Times New Roman" w:cs="Times New Roman"/>
          <w:bCs/>
          <w:color w:val="000000"/>
          <w:sz w:val="28"/>
          <w:szCs w:val="28"/>
        </w:rPr>
        <w:t>hí Minh được trích từ</w:t>
      </w:r>
      <w:r w:rsidR="00F15197" w:rsidRPr="00F15197">
        <w:rPr>
          <w:rFonts w:eastAsia="Times New Roman" w:cs="Times New Roman"/>
          <w:bCs/>
          <w:color w:val="000000"/>
          <w:sz w:val="28"/>
          <w:szCs w:val="28"/>
        </w:rPr>
        <w:t xml:space="preserve"> Quỹ UMP Foundation.</w:t>
      </w:r>
    </w:p>
    <w:p w14:paraId="30201379" w14:textId="4B07EC69" w:rsidR="002A33DB" w:rsidRPr="00153BDF" w:rsidRDefault="00883292" w:rsidP="001B2C48">
      <w:pPr>
        <w:shd w:val="clear" w:color="auto" w:fill="FFFFFF"/>
        <w:tabs>
          <w:tab w:val="left" w:pos="360"/>
          <w:tab w:val="left" w:pos="450"/>
        </w:tabs>
        <w:spacing w:after="120" w:line="276" w:lineRule="auto"/>
        <w:jc w:val="both"/>
        <w:rPr>
          <w:rFonts w:eastAsia="Times New Roman" w:cs="Times New Roman"/>
          <w:b/>
          <w:bCs/>
          <w:color w:val="000000"/>
          <w:sz w:val="28"/>
          <w:szCs w:val="28"/>
        </w:rPr>
      </w:pPr>
      <w:r w:rsidRPr="00153BDF">
        <w:rPr>
          <w:rFonts w:eastAsia="Times New Roman" w:cs="Times New Roman"/>
          <w:b/>
          <w:bCs/>
          <w:color w:val="000000"/>
          <w:sz w:val="28"/>
          <w:szCs w:val="28"/>
        </w:rPr>
        <w:t>Điều 4.</w:t>
      </w:r>
      <w:r w:rsidR="00C9422E" w:rsidRPr="00153BDF">
        <w:rPr>
          <w:rFonts w:eastAsia="Times New Roman" w:cs="Times New Roman"/>
          <w:b/>
          <w:bCs/>
          <w:color w:val="000000"/>
          <w:sz w:val="28"/>
          <w:szCs w:val="28"/>
        </w:rPr>
        <w:t xml:space="preserve"> </w:t>
      </w:r>
      <w:r w:rsidR="00505EC4" w:rsidRPr="00153BDF">
        <w:rPr>
          <w:rFonts w:eastAsia="Times New Roman" w:cs="Times New Roman"/>
          <w:b/>
          <w:bCs/>
          <w:color w:val="000000"/>
          <w:sz w:val="28"/>
          <w:szCs w:val="28"/>
        </w:rPr>
        <w:t>Chế độ hỗ trợ khó khăn đột xuất</w:t>
      </w:r>
    </w:p>
    <w:p w14:paraId="711D5273" w14:textId="287E5A49" w:rsidR="003050DD" w:rsidRPr="00153BDF" w:rsidRDefault="00F31723" w:rsidP="00F31723">
      <w:pPr>
        <w:shd w:val="clear" w:color="auto" w:fill="FFFFFF"/>
        <w:tabs>
          <w:tab w:val="left" w:pos="360"/>
          <w:tab w:val="left" w:pos="450"/>
        </w:tabs>
        <w:spacing w:after="120" w:line="276" w:lineRule="auto"/>
        <w:jc w:val="both"/>
        <w:rPr>
          <w:rFonts w:eastAsia="Times New Roman" w:cs="Times New Roman"/>
          <w:b/>
          <w:bCs/>
          <w:color w:val="000000"/>
          <w:sz w:val="28"/>
          <w:szCs w:val="28"/>
        </w:rPr>
      </w:pPr>
      <w:r w:rsidRPr="00153BDF">
        <w:rPr>
          <w:rFonts w:eastAsia="Times New Roman" w:cs="Times New Roman"/>
          <w:b/>
          <w:bCs/>
          <w:color w:val="000000"/>
          <w:sz w:val="28"/>
          <w:szCs w:val="28"/>
        </w:rPr>
        <w:tab/>
        <w:t xml:space="preserve">1. </w:t>
      </w:r>
      <w:r w:rsidR="003050DD" w:rsidRPr="00153BDF">
        <w:rPr>
          <w:rFonts w:eastAsia="Times New Roman" w:cs="Times New Roman"/>
          <w:b/>
          <w:bCs/>
          <w:color w:val="000000"/>
          <w:sz w:val="28"/>
          <w:szCs w:val="28"/>
        </w:rPr>
        <w:t>Danh mục hỗ trợ</w:t>
      </w:r>
    </w:p>
    <w:p w14:paraId="3E30F299" w14:textId="125A5ACB" w:rsidR="003050DD" w:rsidRPr="00153BDF" w:rsidRDefault="00F31723" w:rsidP="00F31723">
      <w:pPr>
        <w:shd w:val="clear" w:color="auto" w:fill="FFFFFF"/>
        <w:tabs>
          <w:tab w:val="left" w:pos="360"/>
          <w:tab w:val="left" w:pos="450"/>
        </w:tabs>
        <w:spacing w:after="120" w:line="276" w:lineRule="auto"/>
        <w:jc w:val="both"/>
        <w:rPr>
          <w:rFonts w:eastAsia="Times New Roman" w:cs="Times New Roman"/>
          <w:bCs/>
          <w:color w:val="000000"/>
          <w:sz w:val="28"/>
          <w:szCs w:val="28"/>
        </w:rPr>
      </w:pPr>
      <w:r w:rsidRPr="00153BDF">
        <w:rPr>
          <w:rFonts w:eastAsia="Times New Roman" w:cs="Times New Roman"/>
          <w:bCs/>
          <w:color w:val="000000"/>
          <w:sz w:val="28"/>
          <w:szCs w:val="28"/>
        </w:rPr>
        <w:tab/>
      </w:r>
      <w:r w:rsidR="003050DD" w:rsidRPr="00153BDF">
        <w:rPr>
          <w:rFonts w:eastAsia="Times New Roman" w:cs="Times New Roman"/>
          <w:bCs/>
          <w:color w:val="000000"/>
          <w:sz w:val="28"/>
          <w:szCs w:val="28"/>
        </w:rPr>
        <w:t>- Sinh viên bị bệnh hiểm nghèo.</w:t>
      </w:r>
    </w:p>
    <w:p w14:paraId="76D79A0A" w14:textId="2F59E108" w:rsidR="003050DD" w:rsidRPr="00153BDF" w:rsidRDefault="00F31723" w:rsidP="00F31723">
      <w:pPr>
        <w:shd w:val="clear" w:color="auto" w:fill="FFFFFF"/>
        <w:tabs>
          <w:tab w:val="left" w:pos="360"/>
          <w:tab w:val="left" w:pos="450"/>
        </w:tabs>
        <w:spacing w:after="120" w:line="276" w:lineRule="auto"/>
        <w:jc w:val="both"/>
        <w:rPr>
          <w:rFonts w:eastAsia="Times New Roman" w:cs="Times New Roman"/>
          <w:bCs/>
          <w:color w:val="000000"/>
          <w:sz w:val="28"/>
          <w:szCs w:val="28"/>
        </w:rPr>
      </w:pPr>
      <w:r w:rsidRPr="00153BDF">
        <w:rPr>
          <w:rFonts w:eastAsia="Times New Roman" w:cs="Times New Roman"/>
          <w:bCs/>
          <w:color w:val="000000"/>
          <w:sz w:val="28"/>
          <w:szCs w:val="28"/>
        </w:rPr>
        <w:tab/>
      </w:r>
      <w:r w:rsidR="003050DD" w:rsidRPr="00153BDF">
        <w:rPr>
          <w:rFonts w:eastAsia="Times New Roman" w:cs="Times New Roman"/>
          <w:bCs/>
          <w:color w:val="000000"/>
          <w:sz w:val="28"/>
          <w:szCs w:val="28"/>
        </w:rPr>
        <w:t>- Sinh viên bị tai nạn nhập viện đột xuất.</w:t>
      </w:r>
    </w:p>
    <w:p w14:paraId="483D7641" w14:textId="261ACE18" w:rsidR="003050DD" w:rsidRPr="00153BDF" w:rsidRDefault="00F31723" w:rsidP="00F31723">
      <w:pPr>
        <w:shd w:val="clear" w:color="auto" w:fill="FFFFFF"/>
        <w:tabs>
          <w:tab w:val="left" w:pos="360"/>
          <w:tab w:val="left" w:pos="450"/>
        </w:tabs>
        <w:spacing w:after="120" w:line="276" w:lineRule="auto"/>
        <w:jc w:val="both"/>
        <w:rPr>
          <w:rFonts w:eastAsia="Times New Roman" w:cs="Times New Roman"/>
          <w:bCs/>
          <w:color w:val="000000"/>
          <w:sz w:val="28"/>
          <w:szCs w:val="28"/>
        </w:rPr>
      </w:pPr>
      <w:r w:rsidRPr="00153BDF">
        <w:rPr>
          <w:rFonts w:eastAsia="Times New Roman" w:cs="Times New Roman"/>
          <w:bCs/>
          <w:color w:val="000000"/>
          <w:sz w:val="28"/>
          <w:szCs w:val="28"/>
        </w:rPr>
        <w:tab/>
      </w:r>
      <w:r w:rsidR="003050DD" w:rsidRPr="00153BDF">
        <w:rPr>
          <w:rFonts w:eastAsia="Times New Roman" w:cs="Times New Roman"/>
          <w:bCs/>
          <w:color w:val="000000"/>
          <w:sz w:val="28"/>
          <w:szCs w:val="28"/>
        </w:rPr>
        <w:t>- Sinh viên có gia đình bị ảnh hưởng bởi thiên tai, hoả hoạn, dịch bệnh...</w:t>
      </w:r>
    </w:p>
    <w:p w14:paraId="78EE88EE" w14:textId="6D612E8E" w:rsidR="003050DD" w:rsidRPr="00153BDF" w:rsidRDefault="00F31723" w:rsidP="00F31723">
      <w:pPr>
        <w:shd w:val="clear" w:color="auto" w:fill="FFFFFF"/>
        <w:tabs>
          <w:tab w:val="left" w:pos="360"/>
          <w:tab w:val="left" w:pos="450"/>
        </w:tabs>
        <w:spacing w:after="120" w:line="276" w:lineRule="auto"/>
        <w:jc w:val="both"/>
        <w:rPr>
          <w:rFonts w:eastAsia="Times New Roman" w:cs="Times New Roman"/>
          <w:bCs/>
          <w:color w:val="000000"/>
          <w:sz w:val="28"/>
          <w:szCs w:val="28"/>
        </w:rPr>
      </w:pPr>
      <w:r w:rsidRPr="00153BDF">
        <w:rPr>
          <w:rFonts w:eastAsia="Times New Roman" w:cs="Times New Roman"/>
          <w:bCs/>
          <w:color w:val="000000"/>
          <w:sz w:val="28"/>
          <w:szCs w:val="28"/>
        </w:rPr>
        <w:tab/>
      </w:r>
      <w:r w:rsidR="003050DD" w:rsidRPr="00153BDF">
        <w:rPr>
          <w:rFonts w:eastAsia="Times New Roman" w:cs="Times New Roman"/>
          <w:bCs/>
          <w:color w:val="000000"/>
          <w:sz w:val="28"/>
          <w:szCs w:val="28"/>
        </w:rPr>
        <w:t>- Hỗ trợ sinh viên có hoàn cảnh khó khăn trong dịp Tết Nguyên đán.</w:t>
      </w:r>
    </w:p>
    <w:p w14:paraId="7208132F" w14:textId="4443F47F" w:rsidR="003050DD" w:rsidRPr="00153BDF" w:rsidRDefault="00F31723" w:rsidP="00F31723">
      <w:pPr>
        <w:shd w:val="clear" w:color="auto" w:fill="FFFFFF"/>
        <w:tabs>
          <w:tab w:val="left" w:pos="360"/>
          <w:tab w:val="left" w:pos="450"/>
        </w:tabs>
        <w:spacing w:after="120" w:line="276" w:lineRule="auto"/>
        <w:jc w:val="both"/>
        <w:rPr>
          <w:rFonts w:eastAsia="Times New Roman" w:cs="Times New Roman"/>
          <w:bCs/>
          <w:color w:val="000000"/>
          <w:sz w:val="28"/>
          <w:szCs w:val="28"/>
        </w:rPr>
      </w:pPr>
      <w:r w:rsidRPr="00153BDF">
        <w:rPr>
          <w:rFonts w:eastAsia="Times New Roman" w:cs="Times New Roman"/>
          <w:bCs/>
          <w:color w:val="000000"/>
          <w:sz w:val="28"/>
          <w:szCs w:val="28"/>
        </w:rPr>
        <w:tab/>
        <w:t xml:space="preserve">- </w:t>
      </w:r>
      <w:r w:rsidR="003050DD" w:rsidRPr="00153BDF">
        <w:rPr>
          <w:rFonts w:eastAsia="Times New Roman" w:cs="Times New Roman"/>
          <w:bCs/>
          <w:color w:val="000000"/>
          <w:sz w:val="28"/>
          <w:szCs w:val="28"/>
        </w:rPr>
        <w:t>Sinh viên tử vong.</w:t>
      </w:r>
    </w:p>
    <w:p w14:paraId="44026930" w14:textId="61B4D5F0" w:rsidR="003050DD" w:rsidRPr="00153BDF" w:rsidRDefault="003050DD" w:rsidP="00F31723">
      <w:pPr>
        <w:shd w:val="clear" w:color="auto" w:fill="FFFFFF"/>
        <w:spacing w:after="120" w:line="276" w:lineRule="auto"/>
        <w:ind w:firstLine="360"/>
        <w:jc w:val="both"/>
        <w:rPr>
          <w:rFonts w:eastAsia="Times New Roman" w:cs="Times New Roman"/>
          <w:bCs/>
          <w:color w:val="000000"/>
          <w:sz w:val="28"/>
          <w:szCs w:val="28"/>
        </w:rPr>
      </w:pPr>
      <w:r w:rsidRPr="00153BDF">
        <w:rPr>
          <w:rFonts w:eastAsia="Times New Roman" w:cs="Times New Roman"/>
          <w:bCs/>
          <w:color w:val="000000"/>
          <w:sz w:val="28"/>
          <w:szCs w:val="28"/>
        </w:rPr>
        <w:t>- Các trường hợp khó khăn khác do Hiệu trưởng quyết định.</w:t>
      </w:r>
    </w:p>
    <w:p w14:paraId="4624F0DF" w14:textId="033287E8" w:rsidR="00505EC4" w:rsidRPr="00153BDF" w:rsidRDefault="00F31723" w:rsidP="00F31723">
      <w:pPr>
        <w:shd w:val="clear" w:color="auto" w:fill="FFFFFF"/>
        <w:tabs>
          <w:tab w:val="left" w:pos="360"/>
          <w:tab w:val="left" w:pos="450"/>
        </w:tabs>
        <w:spacing w:after="120" w:line="276" w:lineRule="auto"/>
        <w:jc w:val="both"/>
        <w:rPr>
          <w:rFonts w:eastAsia="Times New Roman" w:cs="Times New Roman"/>
          <w:b/>
          <w:bCs/>
          <w:color w:val="000000"/>
          <w:sz w:val="28"/>
          <w:szCs w:val="28"/>
        </w:rPr>
      </w:pPr>
      <w:r w:rsidRPr="00153BDF">
        <w:rPr>
          <w:rFonts w:eastAsia="Times New Roman" w:cs="Times New Roman"/>
          <w:b/>
          <w:bCs/>
          <w:color w:val="000000"/>
          <w:sz w:val="28"/>
          <w:szCs w:val="28"/>
        </w:rPr>
        <w:tab/>
        <w:t xml:space="preserve">2. </w:t>
      </w:r>
      <w:r w:rsidR="003050DD" w:rsidRPr="00153BDF">
        <w:rPr>
          <w:rFonts w:eastAsia="Times New Roman" w:cs="Times New Roman"/>
          <w:b/>
          <w:bCs/>
          <w:color w:val="000000"/>
          <w:sz w:val="28"/>
          <w:szCs w:val="28"/>
        </w:rPr>
        <w:t xml:space="preserve">Nội dung </w:t>
      </w:r>
      <w:r w:rsidR="00505EC4" w:rsidRPr="00153BDF">
        <w:rPr>
          <w:rFonts w:eastAsia="Times New Roman" w:cs="Times New Roman"/>
          <w:b/>
          <w:bCs/>
          <w:color w:val="000000"/>
          <w:sz w:val="28"/>
          <w:szCs w:val="28"/>
        </w:rPr>
        <w:t>và mức hỗ trợ</w:t>
      </w:r>
    </w:p>
    <w:p w14:paraId="2F33B8B7" w14:textId="31FB01D8" w:rsidR="00505EC4" w:rsidRPr="00153BDF" w:rsidRDefault="00F31723" w:rsidP="00F31723">
      <w:pPr>
        <w:shd w:val="clear" w:color="auto" w:fill="FFFFFF"/>
        <w:tabs>
          <w:tab w:val="left" w:pos="360"/>
        </w:tabs>
        <w:spacing w:after="120" w:line="276" w:lineRule="auto"/>
        <w:jc w:val="both"/>
        <w:rPr>
          <w:rFonts w:eastAsia="Times New Roman" w:cs="Times New Roman"/>
          <w:bCs/>
          <w:color w:val="000000"/>
          <w:sz w:val="28"/>
          <w:szCs w:val="28"/>
        </w:rPr>
      </w:pPr>
      <w:r w:rsidRPr="00153BDF">
        <w:rPr>
          <w:rFonts w:eastAsia="Times New Roman" w:cs="Times New Roman"/>
          <w:bCs/>
          <w:color w:val="000000"/>
          <w:sz w:val="28"/>
          <w:szCs w:val="28"/>
        </w:rPr>
        <w:tab/>
      </w:r>
      <w:r w:rsidR="00505EC4" w:rsidRPr="00153BDF">
        <w:rPr>
          <w:rFonts w:eastAsia="Times New Roman" w:cs="Times New Roman"/>
          <w:bCs/>
          <w:color w:val="000000"/>
          <w:sz w:val="28"/>
          <w:szCs w:val="28"/>
        </w:rPr>
        <w:t>a. Chi hỗ</w:t>
      </w:r>
      <w:r w:rsidR="00505EC4" w:rsidRPr="00153BDF">
        <w:rPr>
          <w:rFonts w:eastAsia="Times New Roman" w:cs="Times New Roman"/>
          <w:bCs/>
          <w:color w:val="000000"/>
          <w:sz w:val="28"/>
          <w:szCs w:val="28"/>
          <w:lang w:val="vi-VN"/>
        </w:rPr>
        <w:t xml:space="preserve"> trợ </w:t>
      </w:r>
      <w:r w:rsidR="00505EC4" w:rsidRPr="00153BDF">
        <w:rPr>
          <w:rFonts w:eastAsia="Times New Roman" w:cs="Times New Roman"/>
          <w:bCs/>
          <w:color w:val="000000"/>
          <w:sz w:val="28"/>
          <w:szCs w:val="28"/>
        </w:rPr>
        <w:t>sinh viê</w:t>
      </w:r>
      <w:r w:rsidR="003050DD" w:rsidRPr="00153BDF">
        <w:rPr>
          <w:rFonts w:eastAsia="Times New Roman" w:cs="Times New Roman"/>
          <w:bCs/>
          <w:color w:val="000000"/>
          <w:sz w:val="28"/>
          <w:szCs w:val="28"/>
        </w:rPr>
        <w:t>n bị bệnh hiểm nghèo:</w:t>
      </w:r>
      <w:r w:rsidR="00505EC4" w:rsidRPr="00153BDF">
        <w:rPr>
          <w:rFonts w:eastAsia="Times New Roman" w:cs="Times New Roman"/>
          <w:bCs/>
          <w:color w:val="000000"/>
          <w:sz w:val="28"/>
          <w:szCs w:val="28"/>
        </w:rPr>
        <w:t xml:space="preserve"> 100% học phí </w:t>
      </w:r>
      <w:r w:rsidR="00D86DC2" w:rsidRPr="00153BDF">
        <w:rPr>
          <w:rFonts w:eastAsia="Times New Roman" w:cs="Times New Roman"/>
          <w:bCs/>
          <w:color w:val="000000"/>
          <w:sz w:val="28"/>
          <w:szCs w:val="28"/>
        </w:rPr>
        <w:t xml:space="preserve">hệ </w:t>
      </w:r>
      <w:r w:rsidR="00505EC4" w:rsidRPr="00153BDF">
        <w:rPr>
          <w:rFonts w:eastAsia="Times New Roman" w:cs="Times New Roman"/>
          <w:bCs/>
          <w:color w:val="000000"/>
          <w:sz w:val="28"/>
          <w:szCs w:val="28"/>
        </w:rPr>
        <w:t>chính quy</w:t>
      </w:r>
      <w:r w:rsidR="00D86DC2" w:rsidRPr="00153BDF">
        <w:rPr>
          <w:rFonts w:eastAsia="Times New Roman" w:cs="Times New Roman"/>
          <w:bCs/>
          <w:color w:val="000000"/>
          <w:sz w:val="28"/>
          <w:szCs w:val="28"/>
        </w:rPr>
        <w:t xml:space="preserve"> </w:t>
      </w:r>
      <w:r w:rsidR="006C08B5" w:rsidRPr="00153BDF">
        <w:rPr>
          <w:rFonts w:eastAsia="Times New Roman" w:cs="Times New Roman"/>
          <w:bCs/>
          <w:color w:val="000000"/>
          <w:sz w:val="28"/>
          <w:szCs w:val="28"/>
        </w:rPr>
        <w:t xml:space="preserve">của </w:t>
      </w:r>
      <w:r w:rsidR="00D86DC2" w:rsidRPr="00153BDF">
        <w:rPr>
          <w:rFonts w:eastAsia="Times New Roman" w:cs="Times New Roman"/>
          <w:bCs/>
          <w:color w:val="000000"/>
          <w:sz w:val="28"/>
          <w:szCs w:val="28"/>
        </w:rPr>
        <w:t>năm học đó</w:t>
      </w:r>
      <w:r w:rsidR="00505EC4" w:rsidRPr="00153BDF">
        <w:rPr>
          <w:rFonts w:eastAsia="Times New Roman" w:cs="Times New Roman"/>
          <w:bCs/>
          <w:color w:val="000000"/>
          <w:sz w:val="28"/>
          <w:szCs w:val="28"/>
        </w:rPr>
        <w:t>.</w:t>
      </w:r>
    </w:p>
    <w:p w14:paraId="6E42207D" w14:textId="5D1F20DF" w:rsidR="00505EC4" w:rsidRPr="00153BDF" w:rsidRDefault="00F31723" w:rsidP="00F31723">
      <w:pPr>
        <w:shd w:val="clear" w:color="auto" w:fill="FFFFFF"/>
        <w:tabs>
          <w:tab w:val="left" w:pos="360"/>
        </w:tabs>
        <w:spacing w:after="120" w:line="276" w:lineRule="auto"/>
        <w:jc w:val="both"/>
        <w:rPr>
          <w:rFonts w:eastAsia="Times New Roman" w:cs="Times New Roman"/>
          <w:bCs/>
          <w:color w:val="000000"/>
          <w:sz w:val="28"/>
          <w:szCs w:val="28"/>
        </w:rPr>
      </w:pPr>
      <w:r w:rsidRPr="00153BDF">
        <w:rPr>
          <w:rFonts w:eastAsia="Times New Roman" w:cs="Times New Roman"/>
          <w:bCs/>
          <w:color w:val="000000"/>
          <w:sz w:val="28"/>
          <w:szCs w:val="28"/>
        </w:rPr>
        <w:tab/>
      </w:r>
      <w:r w:rsidR="00381180" w:rsidRPr="00153BDF">
        <w:rPr>
          <w:rFonts w:eastAsia="Times New Roman" w:cs="Times New Roman"/>
          <w:bCs/>
          <w:color w:val="000000"/>
          <w:sz w:val="28"/>
          <w:szCs w:val="28"/>
        </w:rPr>
        <w:t>b</w:t>
      </w:r>
      <w:r w:rsidR="00505EC4" w:rsidRPr="00153BDF">
        <w:rPr>
          <w:rFonts w:eastAsia="Times New Roman" w:cs="Times New Roman"/>
          <w:bCs/>
          <w:color w:val="000000"/>
          <w:sz w:val="28"/>
          <w:szCs w:val="28"/>
        </w:rPr>
        <w:t>. Chi hỗ</w:t>
      </w:r>
      <w:r w:rsidR="00505EC4" w:rsidRPr="00153BDF">
        <w:rPr>
          <w:rFonts w:eastAsia="Times New Roman" w:cs="Times New Roman"/>
          <w:bCs/>
          <w:color w:val="000000"/>
          <w:sz w:val="28"/>
          <w:szCs w:val="28"/>
          <w:lang w:val="vi-VN"/>
        </w:rPr>
        <w:t xml:space="preserve"> trợ </w:t>
      </w:r>
      <w:r w:rsidR="00505EC4" w:rsidRPr="00153BDF">
        <w:rPr>
          <w:rFonts w:eastAsia="Times New Roman" w:cs="Times New Roman"/>
          <w:bCs/>
          <w:color w:val="000000"/>
          <w:sz w:val="28"/>
          <w:szCs w:val="28"/>
        </w:rPr>
        <w:t xml:space="preserve">sinh viên bị tai nạn nhập viện đột xuất </w:t>
      </w:r>
    </w:p>
    <w:p w14:paraId="6F48E429" w14:textId="5028B7B9" w:rsidR="00505EC4" w:rsidRPr="00153BDF" w:rsidRDefault="00F31723" w:rsidP="00F31723">
      <w:pPr>
        <w:shd w:val="clear" w:color="auto" w:fill="FFFFFF"/>
        <w:tabs>
          <w:tab w:val="left" w:pos="360"/>
        </w:tabs>
        <w:spacing w:after="120" w:line="276" w:lineRule="auto"/>
        <w:jc w:val="both"/>
        <w:rPr>
          <w:rFonts w:eastAsia="Times New Roman" w:cs="Times New Roman"/>
          <w:bCs/>
          <w:color w:val="000000"/>
          <w:sz w:val="28"/>
          <w:szCs w:val="28"/>
        </w:rPr>
      </w:pPr>
      <w:r w:rsidRPr="00153BDF">
        <w:rPr>
          <w:rFonts w:eastAsia="Times New Roman" w:cs="Times New Roman"/>
          <w:bCs/>
          <w:color w:val="000000"/>
          <w:sz w:val="28"/>
          <w:szCs w:val="28"/>
        </w:rPr>
        <w:tab/>
      </w:r>
      <w:r w:rsidR="00341AD5" w:rsidRPr="00153BDF">
        <w:rPr>
          <w:rFonts w:eastAsia="Times New Roman" w:cs="Times New Roman"/>
          <w:bCs/>
          <w:color w:val="000000"/>
          <w:sz w:val="28"/>
          <w:szCs w:val="28"/>
        </w:rPr>
        <w:t xml:space="preserve">Mức hỗ trợ từ 25% </w:t>
      </w:r>
      <w:r w:rsidR="00505EC4" w:rsidRPr="00153BDF">
        <w:rPr>
          <w:rFonts w:eastAsia="Times New Roman" w:cs="Times New Roman"/>
          <w:bCs/>
          <w:color w:val="000000"/>
          <w:sz w:val="28"/>
          <w:szCs w:val="28"/>
        </w:rPr>
        <w:t xml:space="preserve">học phí </w:t>
      </w:r>
      <w:r w:rsidR="00D86DC2" w:rsidRPr="00153BDF">
        <w:rPr>
          <w:rFonts w:eastAsia="Times New Roman" w:cs="Times New Roman"/>
          <w:bCs/>
          <w:color w:val="000000"/>
          <w:sz w:val="28"/>
          <w:szCs w:val="28"/>
        </w:rPr>
        <w:t xml:space="preserve">hệ </w:t>
      </w:r>
      <w:r w:rsidR="00505EC4" w:rsidRPr="00153BDF">
        <w:rPr>
          <w:rFonts w:eastAsia="Times New Roman" w:cs="Times New Roman"/>
          <w:bCs/>
          <w:color w:val="000000"/>
          <w:sz w:val="28"/>
          <w:szCs w:val="28"/>
        </w:rPr>
        <w:t>chính quy</w:t>
      </w:r>
      <w:r w:rsidR="00D86DC2" w:rsidRPr="00153BDF">
        <w:rPr>
          <w:rFonts w:eastAsia="Times New Roman" w:cs="Times New Roman"/>
          <w:bCs/>
          <w:color w:val="000000"/>
          <w:sz w:val="28"/>
          <w:szCs w:val="28"/>
        </w:rPr>
        <w:t xml:space="preserve"> </w:t>
      </w:r>
      <w:r w:rsidR="006C08B5" w:rsidRPr="00153BDF">
        <w:rPr>
          <w:rFonts w:eastAsia="Times New Roman" w:cs="Times New Roman"/>
          <w:bCs/>
          <w:color w:val="000000"/>
          <w:sz w:val="28"/>
          <w:szCs w:val="28"/>
        </w:rPr>
        <w:t xml:space="preserve">của </w:t>
      </w:r>
      <w:r w:rsidR="00D86DC2" w:rsidRPr="00153BDF">
        <w:rPr>
          <w:rFonts w:eastAsia="Times New Roman" w:cs="Times New Roman"/>
          <w:bCs/>
          <w:color w:val="000000"/>
          <w:sz w:val="28"/>
          <w:szCs w:val="28"/>
        </w:rPr>
        <w:t>năm học đó</w:t>
      </w:r>
      <w:r w:rsidR="00341AD5" w:rsidRPr="00153BDF">
        <w:rPr>
          <w:rFonts w:eastAsia="Times New Roman" w:cs="Times New Roman"/>
          <w:bCs/>
          <w:color w:val="000000"/>
          <w:sz w:val="28"/>
          <w:szCs w:val="28"/>
        </w:rPr>
        <w:t xml:space="preserve"> trở lên tùy mức độ tai nạn</w:t>
      </w:r>
      <w:r w:rsidR="00D86DC2" w:rsidRPr="00153BDF">
        <w:rPr>
          <w:rFonts w:eastAsia="Times New Roman" w:cs="Times New Roman"/>
          <w:bCs/>
          <w:color w:val="000000"/>
          <w:sz w:val="28"/>
          <w:szCs w:val="28"/>
        </w:rPr>
        <w:t>.</w:t>
      </w:r>
    </w:p>
    <w:p w14:paraId="4E73F856" w14:textId="47E033D6" w:rsidR="00381180" w:rsidRPr="00153BDF" w:rsidRDefault="00F31723" w:rsidP="00341AD5">
      <w:pPr>
        <w:shd w:val="clear" w:color="auto" w:fill="FFFFFF"/>
        <w:tabs>
          <w:tab w:val="left" w:pos="360"/>
        </w:tabs>
        <w:spacing w:after="120" w:line="288" w:lineRule="auto"/>
        <w:jc w:val="both"/>
        <w:rPr>
          <w:rFonts w:eastAsia="Times New Roman" w:cs="Times New Roman"/>
          <w:bCs/>
          <w:color w:val="000000"/>
          <w:sz w:val="28"/>
          <w:szCs w:val="28"/>
        </w:rPr>
      </w:pPr>
      <w:r w:rsidRPr="00153BDF">
        <w:rPr>
          <w:rFonts w:eastAsia="Times New Roman" w:cs="Times New Roman"/>
          <w:bCs/>
          <w:color w:val="000000"/>
          <w:sz w:val="28"/>
          <w:szCs w:val="28"/>
        </w:rPr>
        <w:lastRenderedPageBreak/>
        <w:tab/>
      </w:r>
      <w:r w:rsidR="00381180" w:rsidRPr="00153BDF">
        <w:rPr>
          <w:rFonts w:eastAsia="Times New Roman" w:cs="Times New Roman"/>
          <w:bCs/>
          <w:color w:val="000000"/>
          <w:sz w:val="28"/>
          <w:szCs w:val="28"/>
        </w:rPr>
        <w:t>c.</w:t>
      </w:r>
      <w:r w:rsidR="00381180" w:rsidRPr="00153BDF">
        <w:rPr>
          <w:color w:val="000000"/>
        </w:rPr>
        <w:t xml:space="preserve"> </w:t>
      </w:r>
      <w:r w:rsidR="00381180" w:rsidRPr="00153BDF">
        <w:rPr>
          <w:color w:val="000000"/>
          <w:sz w:val="28"/>
          <w:szCs w:val="28"/>
        </w:rPr>
        <w:t>Gia đình gặp tai nạn, hoả hoạn, thiên tai dẫn đến bị sập nhà, trôi nhà, cháy nhà hoặc gia đình phải di dời chỗ ở</w:t>
      </w:r>
      <w:r w:rsidR="00057ED5" w:rsidRPr="00153BDF">
        <w:rPr>
          <w:color w:val="000000"/>
          <w:sz w:val="28"/>
          <w:szCs w:val="28"/>
        </w:rPr>
        <w:t xml:space="preserve"> vì lý do nêu trên:</w:t>
      </w:r>
      <w:r w:rsidR="00381180" w:rsidRPr="00153BDF">
        <w:rPr>
          <w:color w:val="000000"/>
          <w:sz w:val="28"/>
          <w:szCs w:val="28"/>
        </w:rPr>
        <w:t xml:space="preserve"> 3.000.000 đồng/suấ</w:t>
      </w:r>
      <w:r w:rsidR="00057ED5" w:rsidRPr="00153BDF">
        <w:rPr>
          <w:color w:val="000000"/>
          <w:sz w:val="28"/>
          <w:szCs w:val="28"/>
        </w:rPr>
        <w:t>t</w:t>
      </w:r>
      <w:r w:rsidR="00381180" w:rsidRPr="00153BDF">
        <w:rPr>
          <w:color w:val="000000"/>
          <w:sz w:val="28"/>
          <w:szCs w:val="28"/>
        </w:rPr>
        <w:t>.</w:t>
      </w:r>
    </w:p>
    <w:p w14:paraId="5A65D907" w14:textId="7F318310" w:rsidR="00505EC4" w:rsidRPr="00153BDF" w:rsidRDefault="00F31723" w:rsidP="00341AD5">
      <w:pPr>
        <w:shd w:val="clear" w:color="auto" w:fill="FFFFFF"/>
        <w:tabs>
          <w:tab w:val="left" w:pos="360"/>
        </w:tabs>
        <w:spacing w:after="120" w:line="288" w:lineRule="auto"/>
        <w:jc w:val="both"/>
        <w:rPr>
          <w:rFonts w:eastAsia="Times New Roman" w:cs="Times New Roman"/>
          <w:bCs/>
          <w:color w:val="000000"/>
          <w:sz w:val="28"/>
          <w:szCs w:val="28"/>
        </w:rPr>
      </w:pPr>
      <w:r w:rsidRPr="00153BDF">
        <w:rPr>
          <w:rFonts w:eastAsia="Times New Roman" w:cs="Times New Roman"/>
          <w:bCs/>
          <w:color w:val="000000"/>
          <w:sz w:val="28"/>
          <w:szCs w:val="28"/>
        </w:rPr>
        <w:tab/>
      </w:r>
      <w:r w:rsidR="00381180" w:rsidRPr="00153BDF">
        <w:rPr>
          <w:rFonts w:eastAsia="Times New Roman" w:cs="Times New Roman"/>
          <w:bCs/>
          <w:color w:val="000000"/>
          <w:sz w:val="28"/>
          <w:szCs w:val="28"/>
        </w:rPr>
        <w:t xml:space="preserve">d. </w:t>
      </w:r>
      <w:r w:rsidR="00381180" w:rsidRPr="00153BDF">
        <w:rPr>
          <w:rFonts w:eastAsia="Times New Roman" w:cs="Times New Roman"/>
          <w:bCs/>
          <w:color w:val="000000"/>
          <w:sz w:val="28"/>
          <w:szCs w:val="28"/>
          <w:lang w:val="vi-VN"/>
        </w:rPr>
        <w:t>Sinh</w:t>
      </w:r>
      <w:r w:rsidR="00381180" w:rsidRPr="00153BDF">
        <w:rPr>
          <w:rFonts w:eastAsia="Times New Roman" w:cs="Times New Roman"/>
          <w:bCs/>
          <w:color w:val="000000"/>
          <w:sz w:val="28"/>
          <w:szCs w:val="28"/>
        </w:rPr>
        <w:t xml:space="preserve"> </w:t>
      </w:r>
      <w:r w:rsidR="00505EC4" w:rsidRPr="00153BDF">
        <w:rPr>
          <w:rFonts w:eastAsia="Times New Roman" w:cs="Times New Roman"/>
          <w:bCs/>
          <w:color w:val="000000"/>
          <w:sz w:val="28"/>
          <w:szCs w:val="28"/>
          <w:lang w:val="vi-VN"/>
        </w:rPr>
        <w:t xml:space="preserve">viên có hoàn cảnh khó khăn </w:t>
      </w:r>
      <w:r w:rsidR="00057ED5" w:rsidRPr="00153BDF">
        <w:rPr>
          <w:rFonts w:eastAsia="Times New Roman" w:cs="Times New Roman"/>
          <w:bCs/>
          <w:color w:val="000000"/>
          <w:sz w:val="28"/>
          <w:szCs w:val="28"/>
        </w:rPr>
        <w:t>không có điều kiện</w:t>
      </w:r>
      <w:r w:rsidR="002C53A4" w:rsidRPr="00153BDF">
        <w:rPr>
          <w:rFonts w:eastAsia="Times New Roman" w:cs="Times New Roman"/>
          <w:bCs/>
          <w:color w:val="000000"/>
          <w:sz w:val="28"/>
          <w:szCs w:val="28"/>
        </w:rPr>
        <w:t xml:space="preserve"> về quê </w:t>
      </w:r>
      <w:r w:rsidR="002C53A4" w:rsidRPr="00153BDF">
        <w:rPr>
          <w:rFonts w:eastAsia="Times New Roman" w:cs="Times New Roman"/>
          <w:bCs/>
          <w:color w:val="000000"/>
          <w:sz w:val="28"/>
          <w:szCs w:val="28"/>
          <w:lang w:val="vi-VN"/>
        </w:rPr>
        <w:t xml:space="preserve">trong dịp </w:t>
      </w:r>
      <w:r w:rsidR="00505EC4" w:rsidRPr="00153BDF">
        <w:rPr>
          <w:rFonts w:eastAsia="Times New Roman" w:cs="Times New Roman"/>
          <w:bCs/>
          <w:color w:val="000000"/>
          <w:sz w:val="28"/>
          <w:szCs w:val="28"/>
          <w:lang w:val="vi-VN"/>
        </w:rPr>
        <w:t>Tết</w:t>
      </w:r>
      <w:r w:rsidR="006E7319" w:rsidRPr="00153BDF">
        <w:rPr>
          <w:rFonts w:eastAsia="Times New Roman" w:cs="Times New Roman"/>
          <w:bCs/>
          <w:color w:val="000000"/>
          <w:sz w:val="28"/>
          <w:szCs w:val="28"/>
        </w:rPr>
        <w:t xml:space="preserve"> </w:t>
      </w:r>
      <w:r w:rsidR="002C53A4" w:rsidRPr="00153BDF">
        <w:rPr>
          <w:rFonts w:eastAsia="Times New Roman" w:cs="Times New Roman"/>
          <w:bCs/>
          <w:color w:val="000000"/>
          <w:sz w:val="28"/>
          <w:szCs w:val="28"/>
        </w:rPr>
        <w:t>Nguyên đán</w:t>
      </w:r>
      <w:r w:rsidR="00057ED5" w:rsidRPr="00153BDF">
        <w:rPr>
          <w:rFonts w:eastAsia="Times New Roman" w:cs="Times New Roman"/>
          <w:bCs/>
          <w:color w:val="000000"/>
          <w:sz w:val="28"/>
          <w:szCs w:val="28"/>
        </w:rPr>
        <w:t xml:space="preserve">: </w:t>
      </w:r>
      <w:r w:rsidR="002C53A4" w:rsidRPr="00153BDF">
        <w:rPr>
          <w:rFonts w:eastAsia="Times New Roman" w:cs="Times New Roman"/>
          <w:bCs/>
          <w:color w:val="000000"/>
          <w:sz w:val="28"/>
          <w:szCs w:val="28"/>
        </w:rPr>
        <w:t>5</w:t>
      </w:r>
      <w:r w:rsidR="00057ED5" w:rsidRPr="00153BDF">
        <w:rPr>
          <w:rFonts w:eastAsia="Times New Roman" w:cs="Times New Roman"/>
          <w:bCs/>
          <w:color w:val="000000"/>
          <w:sz w:val="28"/>
          <w:szCs w:val="28"/>
        </w:rPr>
        <w:t>00.000đồng/suất</w:t>
      </w:r>
      <w:r w:rsidR="00381180" w:rsidRPr="00153BDF">
        <w:rPr>
          <w:rFonts w:eastAsia="Times New Roman" w:cs="Times New Roman"/>
          <w:bCs/>
          <w:color w:val="000000"/>
          <w:sz w:val="28"/>
          <w:szCs w:val="28"/>
        </w:rPr>
        <w:t>.</w:t>
      </w:r>
    </w:p>
    <w:p w14:paraId="1043BD2F" w14:textId="297DF35A" w:rsidR="00505EC4" w:rsidRPr="00153BDF" w:rsidRDefault="00F31723" w:rsidP="00341AD5">
      <w:pPr>
        <w:shd w:val="clear" w:color="auto" w:fill="FFFFFF"/>
        <w:tabs>
          <w:tab w:val="left" w:pos="360"/>
        </w:tabs>
        <w:spacing w:after="120" w:line="288" w:lineRule="auto"/>
        <w:jc w:val="both"/>
        <w:rPr>
          <w:rFonts w:eastAsia="Times New Roman" w:cs="Times New Roman"/>
          <w:bCs/>
          <w:color w:val="000000"/>
          <w:sz w:val="28"/>
          <w:szCs w:val="28"/>
          <w:lang w:val="vi-VN"/>
        </w:rPr>
      </w:pPr>
      <w:r w:rsidRPr="00153BDF">
        <w:rPr>
          <w:rFonts w:eastAsia="Times New Roman" w:cs="Times New Roman"/>
          <w:bCs/>
          <w:color w:val="000000"/>
          <w:sz w:val="28"/>
          <w:szCs w:val="28"/>
        </w:rPr>
        <w:tab/>
      </w:r>
      <w:r w:rsidR="00381180" w:rsidRPr="00153BDF">
        <w:rPr>
          <w:rFonts w:eastAsia="Times New Roman" w:cs="Times New Roman"/>
          <w:bCs/>
          <w:color w:val="000000"/>
          <w:sz w:val="28"/>
          <w:szCs w:val="28"/>
        </w:rPr>
        <w:t>e</w:t>
      </w:r>
      <w:r w:rsidR="00505EC4" w:rsidRPr="00153BDF">
        <w:rPr>
          <w:rFonts w:eastAsia="Times New Roman" w:cs="Times New Roman"/>
          <w:bCs/>
          <w:color w:val="000000"/>
          <w:sz w:val="28"/>
          <w:szCs w:val="28"/>
        </w:rPr>
        <w:t>.</w:t>
      </w:r>
      <w:r w:rsidR="00381180" w:rsidRPr="00153BDF">
        <w:rPr>
          <w:rFonts w:eastAsia="Times New Roman" w:cs="Times New Roman"/>
          <w:bCs/>
          <w:color w:val="000000"/>
          <w:sz w:val="28"/>
          <w:szCs w:val="28"/>
          <w:lang w:val="vi-VN"/>
        </w:rPr>
        <w:t xml:space="preserve"> </w:t>
      </w:r>
      <w:r w:rsidR="00381180" w:rsidRPr="00153BDF">
        <w:rPr>
          <w:rFonts w:eastAsia="Times New Roman" w:cs="Times New Roman"/>
          <w:bCs/>
          <w:color w:val="000000"/>
          <w:sz w:val="28"/>
          <w:szCs w:val="28"/>
        </w:rPr>
        <w:t>Sinh viên</w:t>
      </w:r>
      <w:r w:rsidR="00505EC4" w:rsidRPr="00153BDF">
        <w:rPr>
          <w:rFonts w:eastAsia="Times New Roman" w:cs="Times New Roman"/>
          <w:bCs/>
          <w:color w:val="000000"/>
          <w:sz w:val="28"/>
          <w:szCs w:val="28"/>
        </w:rPr>
        <w:t xml:space="preserve"> tử vong</w:t>
      </w:r>
      <w:r w:rsidR="00057ED5" w:rsidRPr="00153BDF">
        <w:rPr>
          <w:rFonts w:eastAsia="Times New Roman" w:cs="Times New Roman"/>
          <w:bCs/>
          <w:color w:val="000000"/>
          <w:sz w:val="28"/>
          <w:szCs w:val="28"/>
        </w:rPr>
        <w:t xml:space="preserve">: </w:t>
      </w:r>
      <w:r w:rsidR="00505EC4" w:rsidRPr="00153BDF">
        <w:rPr>
          <w:rFonts w:eastAsia="Times New Roman" w:cs="Times New Roman"/>
          <w:bCs/>
          <w:color w:val="000000"/>
          <w:sz w:val="28"/>
          <w:szCs w:val="28"/>
        </w:rPr>
        <w:t>10</w:t>
      </w:r>
      <w:r w:rsidR="004C706E" w:rsidRPr="00153BDF">
        <w:rPr>
          <w:rFonts w:eastAsia="Times New Roman" w:cs="Times New Roman"/>
          <w:bCs/>
          <w:color w:val="000000"/>
          <w:sz w:val="28"/>
          <w:szCs w:val="28"/>
        </w:rPr>
        <w:t>.000.000</w:t>
      </w:r>
      <w:r w:rsidR="00505EC4" w:rsidRPr="00153BDF">
        <w:rPr>
          <w:rFonts w:eastAsia="Times New Roman" w:cs="Times New Roman"/>
          <w:bCs/>
          <w:color w:val="000000"/>
          <w:sz w:val="28"/>
          <w:szCs w:val="28"/>
        </w:rPr>
        <w:t xml:space="preserve"> đồng</w:t>
      </w:r>
      <w:r w:rsidR="00505EC4" w:rsidRPr="00153BDF">
        <w:rPr>
          <w:rFonts w:eastAsia="Times New Roman" w:cs="Times New Roman"/>
          <w:bCs/>
          <w:color w:val="000000"/>
          <w:sz w:val="28"/>
          <w:szCs w:val="28"/>
          <w:lang w:val="vi-VN"/>
        </w:rPr>
        <w:t>.</w:t>
      </w:r>
    </w:p>
    <w:p w14:paraId="5C65811B" w14:textId="5FED84F5" w:rsidR="00057ED5" w:rsidRPr="00153BDF" w:rsidRDefault="00F31723" w:rsidP="00341AD5">
      <w:pPr>
        <w:shd w:val="clear" w:color="auto" w:fill="FFFFFF"/>
        <w:tabs>
          <w:tab w:val="left" w:pos="360"/>
        </w:tabs>
        <w:spacing w:after="120" w:line="288" w:lineRule="auto"/>
        <w:jc w:val="both"/>
        <w:rPr>
          <w:rFonts w:eastAsia="Times New Roman" w:cs="Times New Roman"/>
          <w:bCs/>
          <w:color w:val="000000"/>
          <w:sz w:val="28"/>
          <w:szCs w:val="28"/>
        </w:rPr>
      </w:pPr>
      <w:r w:rsidRPr="00153BDF">
        <w:rPr>
          <w:rFonts w:eastAsia="Times New Roman" w:cs="Times New Roman"/>
          <w:bCs/>
          <w:color w:val="000000"/>
          <w:sz w:val="28"/>
          <w:szCs w:val="28"/>
        </w:rPr>
        <w:tab/>
      </w:r>
      <w:r w:rsidR="00057ED5" w:rsidRPr="00153BDF">
        <w:rPr>
          <w:rFonts w:eastAsia="Times New Roman" w:cs="Times New Roman"/>
          <w:bCs/>
          <w:color w:val="000000"/>
          <w:sz w:val="28"/>
          <w:szCs w:val="28"/>
        </w:rPr>
        <w:t>f. Các trường hợp khác: tùy mức độ từng trường hợp, Phòng Công tác sinh viên sẽ làm tờ trình đề nghị Ban Giám hiệu phê duyệt mức hỗ trợ cụ thể.</w:t>
      </w:r>
    </w:p>
    <w:p w14:paraId="4F168D33" w14:textId="36128CDC" w:rsidR="00505EC4" w:rsidRPr="00153BDF" w:rsidRDefault="00F31723" w:rsidP="00341AD5">
      <w:pPr>
        <w:shd w:val="clear" w:color="auto" w:fill="FFFFFF"/>
        <w:tabs>
          <w:tab w:val="left" w:pos="360"/>
        </w:tabs>
        <w:spacing w:after="120" w:line="288" w:lineRule="auto"/>
        <w:jc w:val="both"/>
        <w:rPr>
          <w:rFonts w:eastAsia="Times New Roman" w:cs="Times New Roman"/>
          <w:b/>
          <w:bCs/>
          <w:color w:val="000000"/>
          <w:sz w:val="28"/>
          <w:szCs w:val="28"/>
        </w:rPr>
      </w:pPr>
      <w:r w:rsidRPr="00153BDF">
        <w:rPr>
          <w:rFonts w:eastAsia="Times New Roman" w:cs="Times New Roman"/>
          <w:b/>
          <w:bCs/>
          <w:color w:val="000000"/>
          <w:sz w:val="28"/>
          <w:szCs w:val="28"/>
        </w:rPr>
        <w:tab/>
        <w:t xml:space="preserve">3. </w:t>
      </w:r>
      <w:r w:rsidR="00381180" w:rsidRPr="00153BDF">
        <w:rPr>
          <w:rFonts w:eastAsia="Times New Roman" w:cs="Times New Roman"/>
          <w:b/>
          <w:bCs/>
          <w:color w:val="000000"/>
          <w:sz w:val="28"/>
          <w:szCs w:val="28"/>
        </w:rPr>
        <w:t>Thủ tục giải quyết hỗ trợ khó khăn đột xuất</w:t>
      </w:r>
    </w:p>
    <w:p w14:paraId="142EC0B0" w14:textId="00B2B64F" w:rsidR="00153F66" w:rsidRPr="00153BDF" w:rsidRDefault="00F31723" w:rsidP="00341AD5">
      <w:pPr>
        <w:pStyle w:val="NormalWeb"/>
        <w:tabs>
          <w:tab w:val="left" w:pos="360"/>
        </w:tabs>
        <w:spacing w:before="0" w:beforeAutospacing="0" w:after="120" w:afterAutospacing="0" w:line="288" w:lineRule="auto"/>
        <w:jc w:val="both"/>
        <w:rPr>
          <w:bCs/>
          <w:color w:val="000000"/>
          <w:sz w:val="28"/>
          <w:szCs w:val="28"/>
        </w:rPr>
      </w:pPr>
      <w:r w:rsidRPr="00153BDF">
        <w:rPr>
          <w:bCs/>
          <w:color w:val="000000"/>
          <w:sz w:val="28"/>
          <w:szCs w:val="28"/>
        </w:rPr>
        <w:tab/>
      </w:r>
      <w:r w:rsidR="00381180" w:rsidRPr="00153BDF">
        <w:rPr>
          <w:bCs/>
          <w:color w:val="000000"/>
          <w:sz w:val="28"/>
          <w:szCs w:val="28"/>
        </w:rPr>
        <w:t>a, Sinh viên trong quá trình học tập tại trường khi khám bệnh tại các cơ sở y tế phát hiện bị b</w:t>
      </w:r>
      <w:r w:rsidR="00153F66" w:rsidRPr="00153BDF">
        <w:rPr>
          <w:bCs/>
          <w:color w:val="000000"/>
          <w:sz w:val="28"/>
          <w:szCs w:val="28"/>
        </w:rPr>
        <w:t xml:space="preserve">ệnh hiểm nghèo (danh mục bệnh hiểm nghèo theo quy định của </w:t>
      </w:r>
      <w:r w:rsidR="005D4442" w:rsidRPr="00153BDF">
        <w:rPr>
          <w:bCs/>
          <w:color w:val="000000"/>
          <w:sz w:val="28"/>
          <w:szCs w:val="28"/>
        </w:rPr>
        <w:t>nhà nước), sinh viên làm đơn</w:t>
      </w:r>
      <w:r w:rsidR="00153F66" w:rsidRPr="00153BDF">
        <w:rPr>
          <w:bCs/>
          <w:color w:val="000000"/>
          <w:sz w:val="28"/>
          <w:szCs w:val="28"/>
        </w:rPr>
        <w:t xml:space="preserve"> theo mẫu 01 và hồ sơ bệnh án gửi về Khoa.</w:t>
      </w:r>
    </w:p>
    <w:p w14:paraId="732C6DC6" w14:textId="630894C4" w:rsidR="00153F66" w:rsidRPr="00153BDF" w:rsidRDefault="00F31723" w:rsidP="00341AD5">
      <w:pPr>
        <w:pStyle w:val="NormalWeb"/>
        <w:tabs>
          <w:tab w:val="left" w:pos="360"/>
        </w:tabs>
        <w:spacing w:before="0" w:beforeAutospacing="0" w:after="120" w:afterAutospacing="0" w:line="288" w:lineRule="auto"/>
        <w:jc w:val="both"/>
        <w:rPr>
          <w:bCs/>
          <w:color w:val="000000"/>
          <w:sz w:val="28"/>
          <w:szCs w:val="28"/>
        </w:rPr>
      </w:pPr>
      <w:r w:rsidRPr="00153BDF">
        <w:rPr>
          <w:bCs/>
          <w:color w:val="000000"/>
          <w:sz w:val="28"/>
          <w:szCs w:val="28"/>
        </w:rPr>
        <w:tab/>
      </w:r>
      <w:r w:rsidR="00153F66" w:rsidRPr="00153BDF">
        <w:rPr>
          <w:bCs/>
          <w:color w:val="000000"/>
          <w:sz w:val="28"/>
          <w:szCs w:val="28"/>
        </w:rPr>
        <w:t>b, Sinh viên trong quá trình học tập tại trường bị tai nạn nhập viện đột xuấ</w:t>
      </w:r>
      <w:r w:rsidR="006E7319" w:rsidRPr="00153BDF">
        <w:rPr>
          <w:bCs/>
          <w:color w:val="000000"/>
          <w:sz w:val="28"/>
          <w:szCs w:val="28"/>
        </w:rPr>
        <w:t>t, gia đình hoặc cố vấn học tập</w:t>
      </w:r>
      <w:r w:rsidR="00153F66" w:rsidRPr="00153BDF">
        <w:rPr>
          <w:bCs/>
          <w:color w:val="000000"/>
          <w:sz w:val="28"/>
          <w:szCs w:val="28"/>
        </w:rPr>
        <w:t xml:space="preserve"> làm </w:t>
      </w:r>
      <w:r w:rsidR="005D4442" w:rsidRPr="00153BDF">
        <w:rPr>
          <w:bCs/>
          <w:color w:val="000000"/>
          <w:sz w:val="28"/>
          <w:szCs w:val="28"/>
        </w:rPr>
        <w:t>đơn</w:t>
      </w:r>
      <w:r w:rsidR="00153F66" w:rsidRPr="00153BDF">
        <w:rPr>
          <w:bCs/>
          <w:color w:val="000000"/>
          <w:sz w:val="28"/>
          <w:szCs w:val="28"/>
        </w:rPr>
        <w:t xml:space="preserve"> theo mẫu 01 và hồ sơ bệnh án gửi về Khoa.</w:t>
      </w:r>
    </w:p>
    <w:p w14:paraId="07185441" w14:textId="5B401984" w:rsidR="006E7319" w:rsidRPr="00153BDF" w:rsidRDefault="00F31723" w:rsidP="00341AD5">
      <w:pPr>
        <w:pStyle w:val="NormalWeb"/>
        <w:tabs>
          <w:tab w:val="left" w:pos="360"/>
        </w:tabs>
        <w:spacing w:before="0" w:beforeAutospacing="0" w:after="120" w:afterAutospacing="0" w:line="288" w:lineRule="auto"/>
        <w:jc w:val="both"/>
        <w:rPr>
          <w:color w:val="000000"/>
          <w:sz w:val="28"/>
          <w:szCs w:val="28"/>
        </w:rPr>
      </w:pPr>
      <w:r w:rsidRPr="00153BDF">
        <w:rPr>
          <w:bCs/>
          <w:color w:val="000000"/>
          <w:sz w:val="28"/>
          <w:szCs w:val="28"/>
        </w:rPr>
        <w:tab/>
      </w:r>
      <w:r w:rsidR="006E7319" w:rsidRPr="00153BDF">
        <w:rPr>
          <w:bCs/>
          <w:color w:val="000000"/>
          <w:sz w:val="28"/>
          <w:szCs w:val="28"/>
        </w:rPr>
        <w:t xml:space="preserve">c, Trường hợp gia đình </w:t>
      </w:r>
      <w:r w:rsidR="006E7319" w:rsidRPr="00153BDF">
        <w:rPr>
          <w:color w:val="000000"/>
          <w:sz w:val="28"/>
          <w:szCs w:val="28"/>
        </w:rPr>
        <w:t xml:space="preserve">gặp tai nạn, hoả hoạn, thiên tai dẫn đến bị sập nhà, trôi nhà, cháy nhà hoặc gia đình phải di dời chỗ ở, sinh viên làm </w:t>
      </w:r>
      <w:r w:rsidR="005D4442" w:rsidRPr="00153BDF">
        <w:rPr>
          <w:color w:val="000000"/>
          <w:sz w:val="28"/>
          <w:szCs w:val="28"/>
        </w:rPr>
        <w:t>đơn</w:t>
      </w:r>
      <w:r w:rsidR="006E7319" w:rsidRPr="00153BDF">
        <w:rPr>
          <w:color w:val="000000"/>
          <w:sz w:val="28"/>
          <w:szCs w:val="28"/>
        </w:rPr>
        <w:t xml:space="preserve"> theo mẫu 01 và có giấy xác nhận của địa phương nơi cứ trú gửi về Khoa.</w:t>
      </w:r>
    </w:p>
    <w:p w14:paraId="5379C623" w14:textId="046B584F" w:rsidR="006E7319" w:rsidRPr="00153BDF" w:rsidRDefault="00F31723" w:rsidP="00341AD5">
      <w:pPr>
        <w:pStyle w:val="NormalWeb"/>
        <w:tabs>
          <w:tab w:val="left" w:pos="360"/>
        </w:tabs>
        <w:spacing w:before="0" w:beforeAutospacing="0" w:after="120" w:afterAutospacing="0" w:line="288" w:lineRule="auto"/>
        <w:jc w:val="both"/>
        <w:rPr>
          <w:bCs/>
          <w:color w:val="000000"/>
          <w:sz w:val="28"/>
          <w:szCs w:val="28"/>
        </w:rPr>
      </w:pPr>
      <w:r w:rsidRPr="00153BDF">
        <w:rPr>
          <w:color w:val="000000"/>
          <w:sz w:val="28"/>
          <w:szCs w:val="28"/>
        </w:rPr>
        <w:tab/>
      </w:r>
      <w:r w:rsidR="006E7319" w:rsidRPr="00153BDF">
        <w:rPr>
          <w:color w:val="000000"/>
          <w:sz w:val="28"/>
          <w:szCs w:val="28"/>
        </w:rPr>
        <w:t xml:space="preserve">d, Trường hợp </w:t>
      </w:r>
      <w:r w:rsidR="006E7319" w:rsidRPr="00153BDF">
        <w:rPr>
          <w:bCs/>
          <w:color w:val="000000"/>
          <w:sz w:val="28"/>
          <w:szCs w:val="28"/>
          <w:lang w:val="vi-VN"/>
        </w:rPr>
        <w:t>Sinh</w:t>
      </w:r>
      <w:r w:rsidR="006E7319" w:rsidRPr="00153BDF">
        <w:rPr>
          <w:bCs/>
          <w:color w:val="000000"/>
          <w:sz w:val="28"/>
          <w:szCs w:val="28"/>
        </w:rPr>
        <w:t xml:space="preserve"> </w:t>
      </w:r>
      <w:r w:rsidR="006E7319" w:rsidRPr="00153BDF">
        <w:rPr>
          <w:bCs/>
          <w:color w:val="000000"/>
          <w:sz w:val="28"/>
          <w:szCs w:val="28"/>
          <w:lang w:val="vi-VN"/>
        </w:rPr>
        <w:t>viên có h</w:t>
      </w:r>
      <w:r w:rsidR="00153BDF">
        <w:rPr>
          <w:bCs/>
          <w:color w:val="000000"/>
          <w:sz w:val="28"/>
          <w:szCs w:val="28"/>
          <w:lang w:val="vi-VN"/>
        </w:rPr>
        <w:t>oàn</w:t>
      </w:r>
      <w:r w:rsidR="00140EF2" w:rsidRPr="00153BDF">
        <w:rPr>
          <w:bCs/>
          <w:color w:val="000000"/>
          <w:sz w:val="28"/>
          <w:szCs w:val="28"/>
          <w:lang w:val="vi-VN"/>
        </w:rPr>
        <w:t xml:space="preserve"> </w:t>
      </w:r>
      <w:r w:rsidR="00153BDF">
        <w:rPr>
          <w:bCs/>
          <w:color w:val="000000"/>
          <w:sz w:val="28"/>
          <w:szCs w:val="28"/>
        </w:rPr>
        <w:t xml:space="preserve">cảnh </w:t>
      </w:r>
      <w:r w:rsidR="00140EF2" w:rsidRPr="00153BDF">
        <w:rPr>
          <w:bCs/>
          <w:color w:val="000000"/>
          <w:sz w:val="28"/>
          <w:szCs w:val="28"/>
          <w:lang w:val="vi-VN"/>
        </w:rPr>
        <w:t xml:space="preserve">khó khăn trong dịp </w:t>
      </w:r>
      <w:r w:rsidR="006E7319" w:rsidRPr="00153BDF">
        <w:rPr>
          <w:bCs/>
          <w:color w:val="000000"/>
          <w:sz w:val="28"/>
          <w:szCs w:val="28"/>
          <w:lang w:val="vi-VN"/>
        </w:rPr>
        <w:t>Tết</w:t>
      </w:r>
      <w:r w:rsidR="006E7319" w:rsidRPr="00153BDF">
        <w:rPr>
          <w:bCs/>
          <w:color w:val="000000"/>
          <w:sz w:val="28"/>
          <w:szCs w:val="28"/>
        </w:rPr>
        <w:t xml:space="preserve"> </w:t>
      </w:r>
      <w:r w:rsidR="00140EF2" w:rsidRPr="00153BDF">
        <w:rPr>
          <w:bCs/>
          <w:color w:val="000000"/>
          <w:sz w:val="28"/>
          <w:szCs w:val="28"/>
        </w:rPr>
        <w:t xml:space="preserve">Nguyên đán </w:t>
      </w:r>
      <w:r w:rsidR="006E7319" w:rsidRPr="00153BDF">
        <w:rPr>
          <w:bCs/>
          <w:color w:val="000000"/>
          <w:sz w:val="28"/>
          <w:szCs w:val="28"/>
        </w:rPr>
        <w:t xml:space="preserve">sinh viên làm </w:t>
      </w:r>
      <w:r w:rsidR="005D4442" w:rsidRPr="00153BDF">
        <w:rPr>
          <w:bCs/>
          <w:color w:val="000000"/>
          <w:sz w:val="28"/>
          <w:szCs w:val="28"/>
        </w:rPr>
        <w:t>đơn</w:t>
      </w:r>
      <w:r w:rsidR="006E7319" w:rsidRPr="00153BDF">
        <w:rPr>
          <w:bCs/>
          <w:color w:val="000000"/>
          <w:sz w:val="28"/>
          <w:szCs w:val="28"/>
        </w:rPr>
        <w:t xml:space="preserve"> theo mẫu 01 có xác nhận của Ban cán sự lớp và cố vấn học tập gửi về Khoa.</w:t>
      </w:r>
    </w:p>
    <w:p w14:paraId="534F59E7" w14:textId="6D55542C" w:rsidR="006E7319" w:rsidRPr="00153BDF" w:rsidRDefault="00F31723" w:rsidP="00341AD5">
      <w:pPr>
        <w:pStyle w:val="NormalWeb"/>
        <w:tabs>
          <w:tab w:val="left" w:pos="360"/>
        </w:tabs>
        <w:spacing w:before="0" w:beforeAutospacing="0" w:after="120" w:afterAutospacing="0" w:line="288" w:lineRule="auto"/>
        <w:jc w:val="both"/>
        <w:rPr>
          <w:bCs/>
          <w:color w:val="000000"/>
          <w:sz w:val="28"/>
          <w:szCs w:val="28"/>
        </w:rPr>
      </w:pPr>
      <w:r w:rsidRPr="00153BDF">
        <w:rPr>
          <w:bCs/>
          <w:color w:val="000000"/>
          <w:sz w:val="28"/>
          <w:szCs w:val="28"/>
        </w:rPr>
        <w:tab/>
      </w:r>
      <w:r w:rsidR="006E7319" w:rsidRPr="00153BDF">
        <w:rPr>
          <w:bCs/>
          <w:color w:val="000000"/>
          <w:sz w:val="28"/>
          <w:szCs w:val="28"/>
        </w:rPr>
        <w:t xml:space="preserve">e. Trường hợp Sinh viên tử vong trong thời gian học tập tại trường, gia đình hoặc cố vấn học tập làm </w:t>
      </w:r>
      <w:r w:rsidR="005D4442" w:rsidRPr="00153BDF">
        <w:rPr>
          <w:bCs/>
          <w:color w:val="000000"/>
          <w:sz w:val="28"/>
          <w:szCs w:val="28"/>
        </w:rPr>
        <w:t>đơn</w:t>
      </w:r>
      <w:r w:rsidR="006E7319" w:rsidRPr="00153BDF">
        <w:rPr>
          <w:bCs/>
          <w:color w:val="000000"/>
          <w:sz w:val="28"/>
          <w:szCs w:val="28"/>
        </w:rPr>
        <w:t xml:space="preserve"> theo mẫu 01 và</w:t>
      </w:r>
      <w:r w:rsidR="005D4442" w:rsidRPr="00153BDF">
        <w:rPr>
          <w:bCs/>
          <w:color w:val="000000"/>
          <w:sz w:val="28"/>
          <w:szCs w:val="28"/>
        </w:rPr>
        <w:t xml:space="preserve"> giấy báo tử (hoặc hồ sơ xác định tử vong</w:t>
      </w:r>
      <w:r w:rsidR="006E7319" w:rsidRPr="00153BDF">
        <w:rPr>
          <w:bCs/>
          <w:color w:val="000000"/>
          <w:sz w:val="28"/>
          <w:szCs w:val="28"/>
        </w:rPr>
        <w:t xml:space="preserve"> của bệnh viện) gửi về Khoa.</w:t>
      </w:r>
    </w:p>
    <w:p w14:paraId="2CD38717" w14:textId="7D8B1B22" w:rsidR="005D4442" w:rsidRPr="00153BDF" w:rsidRDefault="00F31723" w:rsidP="00341AD5">
      <w:pPr>
        <w:pStyle w:val="NormalWeb"/>
        <w:tabs>
          <w:tab w:val="left" w:pos="360"/>
        </w:tabs>
        <w:spacing w:before="0" w:beforeAutospacing="0" w:after="120" w:afterAutospacing="0" w:line="288" w:lineRule="auto"/>
        <w:jc w:val="both"/>
        <w:rPr>
          <w:bCs/>
          <w:color w:val="000000"/>
          <w:sz w:val="28"/>
          <w:szCs w:val="28"/>
        </w:rPr>
      </w:pPr>
      <w:r w:rsidRPr="00153BDF">
        <w:rPr>
          <w:bCs/>
          <w:color w:val="000000"/>
          <w:sz w:val="28"/>
          <w:szCs w:val="28"/>
        </w:rPr>
        <w:tab/>
      </w:r>
      <w:r w:rsidR="005D4442" w:rsidRPr="00153BDF">
        <w:rPr>
          <w:bCs/>
          <w:color w:val="000000"/>
          <w:sz w:val="28"/>
          <w:szCs w:val="28"/>
        </w:rPr>
        <w:t>f. Các trường hợp khác: Sinh viên làm đơn theo mẫu 01 gửi về Khoa.</w:t>
      </w:r>
    </w:p>
    <w:p w14:paraId="4615E7B3" w14:textId="5C9CF0FE" w:rsidR="006E7319" w:rsidRPr="00E02ADC" w:rsidRDefault="00F31723" w:rsidP="00341AD5">
      <w:pPr>
        <w:pStyle w:val="NormalWeb"/>
        <w:tabs>
          <w:tab w:val="left" w:pos="360"/>
        </w:tabs>
        <w:spacing w:before="0" w:beforeAutospacing="0" w:after="120" w:afterAutospacing="0" w:line="288" w:lineRule="auto"/>
        <w:jc w:val="both"/>
        <w:rPr>
          <w:color w:val="000000"/>
          <w:sz w:val="28"/>
          <w:szCs w:val="28"/>
        </w:rPr>
      </w:pPr>
      <w:r w:rsidRPr="00153BDF">
        <w:rPr>
          <w:bCs/>
          <w:color w:val="000000"/>
          <w:sz w:val="28"/>
          <w:szCs w:val="28"/>
        </w:rPr>
        <w:tab/>
      </w:r>
      <w:r w:rsidR="006E7319" w:rsidRPr="00153BDF">
        <w:rPr>
          <w:bCs/>
          <w:color w:val="000000"/>
          <w:sz w:val="28"/>
          <w:szCs w:val="28"/>
        </w:rPr>
        <w:t>Căn cứ vào tờ khai và các giấy tờ xác nhận từ Khoa gửi về Phòng Công tác sinh viên, Phòng kiểm tra và trình Ban Giám hiệu phê duyệt.</w:t>
      </w:r>
    </w:p>
    <w:p w14:paraId="2FE93A83" w14:textId="7515DF71" w:rsidR="00883292" w:rsidRPr="00C9422E" w:rsidRDefault="00FD51D1" w:rsidP="00341AD5">
      <w:pPr>
        <w:shd w:val="clear" w:color="auto" w:fill="FFFFFF"/>
        <w:tabs>
          <w:tab w:val="left" w:pos="360"/>
        </w:tabs>
        <w:spacing w:after="120" w:line="288" w:lineRule="auto"/>
        <w:jc w:val="both"/>
        <w:rPr>
          <w:rFonts w:eastAsia="Times New Roman" w:cs="Times New Roman"/>
          <w:b/>
          <w:bCs/>
          <w:color w:val="000000"/>
          <w:sz w:val="28"/>
          <w:szCs w:val="28"/>
        </w:rPr>
      </w:pPr>
      <w:r>
        <w:rPr>
          <w:rFonts w:eastAsia="Times New Roman" w:cs="Times New Roman"/>
          <w:b/>
          <w:bCs/>
          <w:color w:val="000000"/>
          <w:sz w:val="28"/>
          <w:szCs w:val="28"/>
        </w:rPr>
        <w:t>Điều 5.</w:t>
      </w:r>
      <w:r w:rsidR="00883292">
        <w:rPr>
          <w:rFonts w:eastAsia="Times New Roman" w:cs="Times New Roman"/>
          <w:b/>
          <w:bCs/>
          <w:color w:val="000000"/>
          <w:sz w:val="28"/>
          <w:szCs w:val="28"/>
        </w:rPr>
        <w:t xml:space="preserve"> </w:t>
      </w:r>
      <w:r w:rsidR="00883292" w:rsidRPr="00C9422E">
        <w:rPr>
          <w:rFonts w:eastAsia="Times New Roman" w:cs="Times New Roman"/>
          <w:b/>
          <w:bCs/>
          <w:color w:val="000000"/>
          <w:sz w:val="28"/>
          <w:szCs w:val="28"/>
        </w:rPr>
        <w:t xml:space="preserve">Nguyên tắc </w:t>
      </w:r>
      <w:r w:rsidR="00883292">
        <w:rPr>
          <w:rFonts w:eastAsia="Times New Roman" w:cs="Times New Roman"/>
          <w:b/>
          <w:bCs/>
          <w:color w:val="000000"/>
          <w:sz w:val="28"/>
          <w:szCs w:val="28"/>
        </w:rPr>
        <w:t>thực hiện</w:t>
      </w:r>
    </w:p>
    <w:p w14:paraId="21767681" w14:textId="0BD6340B" w:rsidR="00883292" w:rsidRPr="001F1D23" w:rsidRDefault="00F31723" w:rsidP="00341AD5">
      <w:pPr>
        <w:shd w:val="clear" w:color="auto" w:fill="FFFFFF"/>
        <w:tabs>
          <w:tab w:val="left" w:pos="360"/>
        </w:tabs>
        <w:spacing w:after="120" w:line="288" w:lineRule="auto"/>
        <w:jc w:val="both"/>
        <w:rPr>
          <w:rFonts w:eastAsia="Times New Roman" w:cs="Times New Roman"/>
          <w:bCs/>
          <w:color w:val="000000"/>
          <w:sz w:val="28"/>
          <w:szCs w:val="28"/>
        </w:rPr>
      </w:pPr>
      <w:r>
        <w:rPr>
          <w:rFonts w:eastAsia="Times New Roman" w:cs="Times New Roman"/>
          <w:bCs/>
          <w:color w:val="000000"/>
          <w:sz w:val="28"/>
          <w:szCs w:val="28"/>
        </w:rPr>
        <w:tab/>
      </w:r>
      <w:r w:rsidR="00883292">
        <w:rPr>
          <w:rFonts w:eastAsia="Times New Roman" w:cs="Times New Roman"/>
          <w:bCs/>
          <w:color w:val="000000"/>
          <w:sz w:val="28"/>
          <w:szCs w:val="28"/>
        </w:rPr>
        <w:t xml:space="preserve">- </w:t>
      </w:r>
      <w:r w:rsidR="00A95CC6">
        <w:rPr>
          <w:rFonts w:eastAsia="Times New Roman" w:cs="Times New Roman"/>
          <w:bCs/>
          <w:color w:val="000000"/>
          <w:sz w:val="28"/>
          <w:szCs w:val="28"/>
        </w:rPr>
        <w:t>Công tác hỗ trợ sinh viên được thực hiện c</w:t>
      </w:r>
      <w:r w:rsidR="00883292" w:rsidRPr="001F1D23">
        <w:rPr>
          <w:rFonts w:eastAsia="Times New Roman" w:cs="Times New Roman"/>
          <w:bCs/>
          <w:color w:val="000000"/>
          <w:sz w:val="28"/>
          <w:szCs w:val="28"/>
        </w:rPr>
        <w:t>ông khai, công bằng, khách quan và đúng đối tượng.</w:t>
      </w:r>
    </w:p>
    <w:p w14:paraId="58ACEE35" w14:textId="33972F76" w:rsidR="00883292" w:rsidRPr="007965EC" w:rsidRDefault="00F31723" w:rsidP="00341AD5">
      <w:pPr>
        <w:shd w:val="clear" w:color="auto" w:fill="FFFFFF"/>
        <w:tabs>
          <w:tab w:val="left" w:pos="360"/>
        </w:tabs>
        <w:spacing w:after="120" w:line="288" w:lineRule="auto"/>
        <w:jc w:val="both"/>
        <w:rPr>
          <w:rFonts w:eastAsia="Times New Roman" w:cs="Times New Roman"/>
          <w:bCs/>
          <w:color w:val="000000"/>
          <w:sz w:val="28"/>
          <w:szCs w:val="28"/>
        </w:rPr>
      </w:pPr>
      <w:r>
        <w:rPr>
          <w:rFonts w:eastAsia="Times New Roman" w:cs="Times New Roman"/>
          <w:bCs/>
          <w:color w:val="000000"/>
          <w:sz w:val="28"/>
          <w:szCs w:val="28"/>
        </w:rPr>
        <w:tab/>
      </w:r>
      <w:r w:rsidR="00883292">
        <w:rPr>
          <w:rFonts w:eastAsia="Times New Roman" w:cs="Times New Roman"/>
          <w:bCs/>
          <w:color w:val="000000"/>
          <w:sz w:val="28"/>
          <w:szCs w:val="28"/>
        </w:rPr>
        <w:t xml:space="preserve">- </w:t>
      </w:r>
      <w:r w:rsidR="00883292" w:rsidRPr="007965EC">
        <w:rPr>
          <w:rFonts w:eastAsia="Times New Roman" w:cs="Times New Roman"/>
          <w:bCs/>
          <w:color w:val="000000"/>
          <w:sz w:val="28"/>
          <w:szCs w:val="28"/>
        </w:rPr>
        <w:t>Đảm bảo thực hiện đúng quy trình, quy định trong việc xét, cấp chi hỗ trợ.</w:t>
      </w:r>
    </w:p>
    <w:p w14:paraId="7BD11252" w14:textId="4A0494D0" w:rsidR="002F211C" w:rsidRPr="00883292" w:rsidRDefault="00F31723" w:rsidP="00341AD5">
      <w:pPr>
        <w:shd w:val="clear" w:color="auto" w:fill="FFFFFF"/>
        <w:tabs>
          <w:tab w:val="left" w:pos="360"/>
        </w:tabs>
        <w:spacing w:after="120" w:line="288" w:lineRule="auto"/>
        <w:jc w:val="both"/>
        <w:rPr>
          <w:rFonts w:eastAsia="Times New Roman" w:cs="Times New Roman"/>
          <w:b/>
          <w:bCs/>
          <w:color w:val="000000"/>
          <w:sz w:val="28"/>
          <w:szCs w:val="28"/>
        </w:rPr>
      </w:pPr>
      <w:r>
        <w:rPr>
          <w:rFonts w:eastAsia="Times New Roman" w:cs="Times New Roman"/>
          <w:bCs/>
          <w:color w:val="000000"/>
          <w:sz w:val="28"/>
          <w:szCs w:val="28"/>
        </w:rPr>
        <w:tab/>
      </w:r>
      <w:r w:rsidR="00883292">
        <w:rPr>
          <w:rFonts w:eastAsia="Times New Roman" w:cs="Times New Roman"/>
          <w:bCs/>
          <w:color w:val="000000"/>
          <w:sz w:val="28"/>
          <w:szCs w:val="28"/>
        </w:rPr>
        <w:t xml:space="preserve">- </w:t>
      </w:r>
      <w:r w:rsidR="00883292" w:rsidRPr="007965EC">
        <w:rPr>
          <w:rFonts w:eastAsia="Times New Roman" w:cs="Times New Roman"/>
          <w:bCs/>
          <w:color w:val="000000"/>
          <w:sz w:val="28"/>
          <w:szCs w:val="28"/>
        </w:rPr>
        <w:t>Đảm bảo tính thống nhất của việc chi hỗ trợ trong toàn trường, thực hiện chế độ thông tin, phối hợp giữa các đơn vị quản lý trong việc cấp chi hỗ trợ sinh viên gặp khó khăn đột xuất.</w:t>
      </w:r>
    </w:p>
    <w:p w14:paraId="0999328A" w14:textId="77777777" w:rsidR="00341AD5" w:rsidRDefault="00341AD5" w:rsidP="00F31723">
      <w:pPr>
        <w:shd w:val="clear" w:color="auto" w:fill="FFFFFF"/>
        <w:tabs>
          <w:tab w:val="left" w:pos="360"/>
        </w:tabs>
        <w:spacing w:after="120" w:line="276" w:lineRule="auto"/>
        <w:jc w:val="both"/>
        <w:rPr>
          <w:rFonts w:eastAsia="Times New Roman" w:cs="Times New Roman"/>
          <w:b/>
          <w:bCs/>
          <w:color w:val="000000"/>
          <w:sz w:val="28"/>
          <w:szCs w:val="28"/>
        </w:rPr>
      </w:pPr>
    </w:p>
    <w:p w14:paraId="073076E3" w14:textId="2FD87817" w:rsidR="00341AD5" w:rsidRDefault="00341AD5" w:rsidP="00F31723">
      <w:pPr>
        <w:shd w:val="clear" w:color="auto" w:fill="FFFFFF"/>
        <w:tabs>
          <w:tab w:val="left" w:pos="360"/>
        </w:tabs>
        <w:spacing w:after="120" w:line="276" w:lineRule="auto"/>
        <w:jc w:val="both"/>
        <w:rPr>
          <w:rFonts w:eastAsia="Times New Roman" w:cs="Times New Roman"/>
          <w:b/>
          <w:bCs/>
          <w:color w:val="000000"/>
          <w:sz w:val="28"/>
          <w:szCs w:val="28"/>
        </w:rPr>
      </w:pPr>
    </w:p>
    <w:p w14:paraId="1EB8BF8A" w14:textId="59ED7F10" w:rsidR="002F211C" w:rsidRPr="00D543F5" w:rsidRDefault="00FD51D1" w:rsidP="00F31723">
      <w:pPr>
        <w:shd w:val="clear" w:color="auto" w:fill="FFFFFF"/>
        <w:tabs>
          <w:tab w:val="left" w:pos="360"/>
        </w:tabs>
        <w:spacing w:after="120" w:line="276" w:lineRule="auto"/>
        <w:jc w:val="both"/>
        <w:rPr>
          <w:rFonts w:eastAsia="Times New Roman" w:cs="Times New Roman"/>
          <w:b/>
          <w:bCs/>
          <w:color w:val="000000"/>
          <w:sz w:val="28"/>
          <w:szCs w:val="28"/>
        </w:rPr>
      </w:pPr>
      <w:r>
        <w:rPr>
          <w:rFonts w:eastAsia="Times New Roman" w:cs="Times New Roman"/>
          <w:b/>
          <w:bCs/>
          <w:color w:val="000000"/>
          <w:sz w:val="28"/>
          <w:szCs w:val="28"/>
        </w:rPr>
        <w:lastRenderedPageBreak/>
        <w:t>Điều 6</w:t>
      </w:r>
      <w:r w:rsidR="00C9422E">
        <w:rPr>
          <w:rFonts w:eastAsia="Times New Roman" w:cs="Times New Roman"/>
          <w:b/>
          <w:bCs/>
          <w:color w:val="000000"/>
          <w:sz w:val="28"/>
          <w:szCs w:val="28"/>
        </w:rPr>
        <w:t xml:space="preserve">: </w:t>
      </w:r>
      <w:r w:rsidR="00D543F5">
        <w:rPr>
          <w:rFonts w:eastAsia="Times New Roman" w:cs="Times New Roman"/>
          <w:b/>
          <w:bCs/>
          <w:color w:val="000000"/>
          <w:sz w:val="28"/>
          <w:szCs w:val="28"/>
        </w:rPr>
        <w:t>Tổ chức thực hiện</w:t>
      </w:r>
    </w:p>
    <w:p w14:paraId="3098CC67" w14:textId="2CCDCC53" w:rsidR="007E668C" w:rsidRPr="00D04184" w:rsidRDefault="00F31723" w:rsidP="00F31723">
      <w:pPr>
        <w:tabs>
          <w:tab w:val="left" w:pos="360"/>
        </w:tabs>
        <w:spacing w:after="120" w:line="276" w:lineRule="auto"/>
        <w:jc w:val="both"/>
        <w:rPr>
          <w:rFonts w:eastAsia="SimSun" w:cs="Cordia New"/>
          <w:b/>
          <w:bCs/>
          <w:color w:val="000000"/>
          <w:sz w:val="28"/>
          <w:szCs w:val="28"/>
          <w:lang w:val="fr-FR" w:eastAsia="zh-CN"/>
        </w:rPr>
      </w:pPr>
      <w:r>
        <w:rPr>
          <w:rFonts w:eastAsia="SimSun" w:cs="Cordia New"/>
          <w:b/>
          <w:bCs/>
          <w:color w:val="000000"/>
          <w:sz w:val="28"/>
          <w:szCs w:val="28"/>
          <w:lang w:val="fr-FR" w:eastAsia="zh-CN"/>
        </w:rPr>
        <w:tab/>
      </w:r>
      <w:r w:rsidR="007E668C" w:rsidRPr="00D04184">
        <w:rPr>
          <w:rFonts w:eastAsia="SimSun" w:cs="Cordia New"/>
          <w:b/>
          <w:bCs/>
          <w:color w:val="000000"/>
          <w:sz w:val="28"/>
          <w:szCs w:val="28"/>
          <w:lang w:val="fr-FR" w:eastAsia="zh-CN"/>
        </w:rPr>
        <w:t>1. Phòng Công tác sinh viên</w:t>
      </w:r>
    </w:p>
    <w:p w14:paraId="70E658E4" w14:textId="6E24610B" w:rsidR="007E668C" w:rsidRDefault="00F31723" w:rsidP="00F31723">
      <w:pPr>
        <w:tabs>
          <w:tab w:val="left" w:pos="360"/>
        </w:tabs>
        <w:spacing w:after="120" w:line="276" w:lineRule="auto"/>
        <w:jc w:val="both"/>
        <w:rPr>
          <w:rFonts w:eastAsia="SimSun" w:cs="Cordia New"/>
          <w:color w:val="000000"/>
          <w:sz w:val="28"/>
          <w:szCs w:val="28"/>
          <w:lang w:val="fr-FR" w:eastAsia="zh-CN"/>
        </w:rPr>
      </w:pPr>
      <w:r>
        <w:rPr>
          <w:rFonts w:eastAsia="SimSun" w:cs="Cordia New"/>
          <w:color w:val="000000"/>
          <w:sz w:val="28"/>
          <w:szCs w:val="28"/>
          <w:lang w:val="fr-FR" w:eastAsia="zh-CN"/>
        </w:rPr>
        <w:tab/>
      </w:r>
      <w:r w:rsidR="007E668C" w:rsidRPr="007E668C">
        <w:rPr>
          <w:rFonts w:eastAsia="SimSun" w:cs="Cordia New"/>
          <w:color w:val="000000"/>
          <w:sz w:val="28"/>
          <w:szCs w:val="28"/>
          <w:lang w:val="fr-FR" w:eastAsia="zh-CN"/>
        </w:rPr>
        <w:t xml:space="preserve">- Tiếp nhận hồ sơ </w:t>
      </w:r>
      <w:r w:rsidR="007E668C">
        <w:rPr>
          <w:rFonts w:eastAsia="SimSun" w:cs="Cordia New"/>
          <w:color w:val="000000"/>
          <w:sz w:val="28"/>
          <w:szCs w:val="28"/>
          <w:lang w:val="fr-FR" w:eastAsia="zh-CN"/>
        </w:rPr>
        <w:t>chi hỗ trợ sinh viên gặp khó khăn đột xuất</w:t>
      </w:r>
      <w:r w:rsidR="007E668C" w:rsidRPr="007E668C">
        <w:rPr>
          <w:rFonts w:eastAsia="SimSun" w:cs="Cordia New"/>
          <w:color w:val="000000"/>
          <w:sz w:val="28"/>
          <w:szCs w:val="28"/>
          <w:lang w:val="fr-FR" w:eastAsia="zh-CN"/>
        </w:rPr>
        <w:t xml:space="preserve"> từ các Khoa</w:t>
      </w:r>
      <w:r w:rsidR="007E668C">
        <w:rPr>
          <w:rFonts w:eastAsia="SimSun" w:cs="Cordia New"/>
          <w:color w:val="000000"/>
          <w:sz w:val="28"/>
          <w:szCs w:val="28"/>
          <w:lang w:val="fr-FR" w:eastAsia="zh-CN"/>
        </w:rPr>
        <w:t>.</w:t>
      </w:r>
    </w:p>
    <w:p w14:paraId="4FED1BFD" w14:textId="04ABDB7C" w:rsidR="007E668C" w:rsidRPr="007E668C" w:rsidRDefault="00F31723" w:rsidP="00F31723">
      <w:pPr>
        <w:tabs>
          <w:tab w:val="left" w:pos="360"/>
        </w:tabs>
        <w:spacing w:after="120" w:line="276" w:lineRule="auto"/>
        <w:jc w:val="both"/>
        <w:rPr>
          <w:rFonts w:eastAsia="SimSun" w:cs="Cordia New"/>
          <w:sz w:val="28"/>
          <w:szCs w:val="28"/>
          <w:lang w:val="fr-FR" w:eastAsia="zh-CN"/>
        </w:rPr>
      </w:pPr>
      <w:r>
        <w:rPr>
          <w:rFonts w:eastAsia="SimSun" w:cs="Cordia New"/>
          <w:color w:val="000000"/>
          <w:sz w:val="28"/>
          <w:szCs w:val="28"/>
          <w:lang w:val="fr-FR" w:eastAsia="zh-CN"/>
        </w:rPr>
        <w:tab/>
      </w:r>
      <w:r w:rsidR="007E668C" w:rsidRPr="007E668C">
        <w:rPr>
          <w:rFonts w:eastAsia="SimSun" w:cs="Cordia New"/>
          <w:color w:val="000000"/>
          <w:sz w:val="28"/>
          <w:szCs w:val="28"/>
          <w:lang w:val="fr-FR" w:eastAsia="zh-CN"/>
        </w:rPr>
        <w:t>- Tiếp nhậ</w:t>
      </w:r>
      <w:r w:rsidR="007E668C">
        <w:rPr>
          <w:rFonts w:eastAsia="SimSun" w:cs="Cordia New"/>
          <w:color w:val="000000"/>
          <w:sz w:val="28"/>
          <w:szCs w:val="28"/>
          <w:lang w:val="fr-FR" w:eastAsia="zh-CN"/>
        </w:rPr>
        <w:t>n và xét Đơn, H</w:t>
      </w:r>
      <w:r w:rsidR="007E668C" w:rsidRPr="007E668C">
        <w:rPr>
          <w:rFonts w:eastAsia="SimSun" w:cs="Cordia New"/>
          <w:color w:val="000000"/>
          <w:sz w:val="28"/>
          <w:szCs w:val="28"/>
          <w:lang w:val="fr-FR" w:eastAsia="zh-CN"/>
        </w:rPr>
        <w:t>ồ sơ của sinh viên theo đúng quy định</w:t>
      </w:r>
      <w:r w:rsidR="00FD51D1">
        <w:rPr>
          <w:rFonts w:eastAsia="SimSun" w:cs="Cordia New"/>
          <w:color w:val="000000"/>
          <w:sz w:val="28"/>
          <w:szCs w:val="28"/>
          <w:lang w:val="fr-FR" w:eastAsia="zh-CN"/>
        </w:rPr>
        <w:t>,</w:t>
      </w:r>
      <w:r w:rsidR="00FF2609">
        <w:rPr>
          <w:rFonts w:eastAsia="SimSun" w:cs="Cordia New"/>
          <w:sz w:val="28"/>
          <w:szCs w:val="28"/>
          <w:lang w:val="fr-FR" w:eastAsia="zh-CN"/>
        </w:rPr>
        <w:t xml:space="preserve"> </w:t>
      </w:r>
      <w:r w:rsidR="007E668C" w:rsidRPr="007E668C">
        <w:rPr>
          <w:rFonts w:eastAsia="SimSun" w:cs="Cordia New"/>
          <w:sz w:val="28"/>
          <w:szCs w:val="28"/>
          <w:lang w:val="fr-FR" w:eastAsia="zh-CN"/>
        </w:rPr>
        <w:t xml:space="preserve">trình Ban Giám hiệu phê </w:t>
      </w:r>
      <w:proofErr w:type="gramStart"/>
      <w:r w:rsidR="007E668C" w:rsidRPr="007E668C">
        <w:rPr>
          <w:rFonts w:eastAsia="SimSun" w:cs="Cordia New"/>
          <w:sz w:val="28"/>
          <w:szCs w:val="28"/>
          <w:lang w:val="fr-FR" w:eastAsia="zh-CN"/>
        </w:rPr>
        <w:t>duyệ</w:t>
      </w:r>
      <w:r w:rsidR="00FF2609">
        <w:rPr>
          <w:rFonts w:eastAsia="SimSun" w:cs="Cordia New"/>
          <w:sz w:val="28"/>
          <w:szCs w:val="28"/>
          <w:lang w:val="fr-FR" w:eastAsia="zh-CN"/>
        </w:rPr>
        <w:t>t</w:t>
      </w:r>
      <w:r w:rsidR="007E668C">
        <w:rPr>
          <w:rFonts w:eastAsia="SimSun" w:cs="Cordia New"/>
          <w:sz w:val="28"/>
          <w:szCs w:val="28"/>
          <w:lang w:val="fr-FR" w:eastAsia="zh-CN"/>
        </w:rPr>
        <w:t>;</w:t>
      </w:r>
      <w:proofErr w:type="gramEnd"/>
      <w:r w:rsidR="007E668C">
        <w:rPr>
          <w:rFonts w:eastAsia="SimSun" w:cs="Cordia New"/>
          <w:sz w:val="28"/>
          <w:szCs w:val="28"/>
          <w:lang w:val="fr-FR" w:eastAsia="zh-CN"/>
        </w:rPr>
        <w:t xml:space="preserve"> </w:t>
      </w:r>
      <w:r w:rsidR="007E668C" w:rsidRPr="007E668C">
        <w:rPr>
          <w:rFonts w:eastAsia="SimSun" w:cs="Cordia New"/>
          <w:sz w:val="28"/>
          <w:szCs w:val="28"/>
          <w:lang w:val="fr-FR" w:eastAsia="zh-CN"/>
        </w:rPr>
        <w:t>thông báo cho các đơn vị, cá nhân có liên quan và phối hợp tổ chứ</w:t>
      </w:r>
      <w:r w:rsidR="007E668C">
        <w:rPr>
          <w:rFonts w:eastAsia="SimSun" w:cs="Cordia New"/>
          <w:sz w:val="28"/>
          <w:szCs w:val="28"/>
          <w:lang w:val="fr-FR" w:eastAsia="zh-CN"/>
        </w:rPr>
        <w:t>c thực hiện</w:t>
      </w:r>
      <w:r w:rsidR="007E668C" w:rsidRPr="007E668C">
        <w:rPr>
          <w:rFonts w:eastAsia="SimSun" w:cs="Cordia New"/>
          <w:sz w:val="28"/>
          <w:szCs w:val="28"/>
          <w:lang w:val="fr-FR" w:eastAsia="zh-CN"/>
        </w:rPr>
        <w:t>.</w:t>
      </w:r>
    </w:p>
    <w:p w14:paraId="565787CF" w14:textId="500FDA85" w:rsidR="007E668C" w:rsidRPr="009D035D" w:rsidRDefault="00F31723" w:rsidP="00F31723">
      <w:pPr>
        <w:tabs>
          <w:tab w:val="left" w:pos="360"/>
        </w:tabs>
        <w:spacing w:after="120" w:line="276" w:lineRule="auto"/>
        <w:jc w:val="both"/>
        <w:rPr>
          <w:rFonts w:eastAsia="SimSun" w:cs="Cordia New"/>
          <w:color w:val="000000"/>
          <w:sz w:val="28"/>
          <w:szCs w:val="28"/>
          <w:lang w:val="vi-VN" w:eastAsia="zh-CN"/>
        </w:rPr>
      </w:pPr>
      <w:r>
        <w:rPr>
          <w:rFonts w:eastAsia="SimSun" w:cs="Cordia New"/>
          <w:color w:val="000000"/>
          <w:sz w:val="28"/>
          <w:szCs w:val="28"/>
          <w:lang w:val="fr-FR" w:eastAsia="zh-CN"/>
        </w:rPr>
        <w:tab/>
      </w:r>
      <w:r w:rsidR="007E668C" w:rsidRPr="007E668C">
        <w:rPr>
          <w:rFonts w:eastAsia="SimSun" w:cs="Cordia New"/>
          <w:color w:val="000000"/>
          <w:sz w:val="28"/>
          <w:szCs w:val="28"/>
          <w:lang w:val="fr-FR" w:eastAsia="zh-CN"/>
        </w:rPr>
        <w:t xml:space="preserve">- Phối hợp với Phòng Kế hoạch tài chính chi </w:t>
      </w:r>
      <w:r w:rsidR="007E668C">
        <w:rPr>
          <w:rFonts w:eastAsia="SimSun" w:cs="Cordia New"/>
          <w:color w:val="000000"/>
          <w:sz w:val="28"/>
          <w:szCs w:val="28"/>
          <w:lang w:val="fr-FR" w:eastAsia="zh-CN"/>
        </w:rPr>
        <w:t>hỗ trợ sinh viên</w:t>
      </w:r>
      <w:r w:rsidR="009D035D">
        <w:rPr>
          <w:rFonts w:eastAsia="SimSun" w:cs="Cordia New"/>
          <w:color w:val="000000"/>
          <w:sz w:val="28"/>
          <w:szCs w:val="28"/>
          <w:lang w:val="vi-VN" w:eastAsia="zh-CN"/>
        </w:rPr>
        <w:t>.</w:t>
      </w:r>
    </w:p>
    <w:p w14:paraId="7701F44D" w14:textId="0B3EFC2F" w:rsidR="007E668C" w:rsidRPr="007E668C" w:rsidRDefault="00F31723" w:rsidP="00F31723">
      <w:pPr>
        <w:tabs>
          <w:tab w:val="left" w:pos="360"/>
        </w:tabs>
        <w:spacing w:after="120" w:line="276" w:lineRule="auto"/>
        <w:jc w:val="both"/>
        <w:rPr>
          <w:rFonts w:eastAsia="SimSun" w:cs="Cordia New"/>
          <w:color w:val="000000"/>
          <w:sz w:val="28"/>
          <w:szCs w:val="28"/>
          <w:lang w:val="fr-FR" w:eastAsia="zh-CN"/>
        </w:rPr>
      </w:pPr>
      <w:r>
        <w:rPr>
          <w:rFonts w:eastAsia="SimSun" w:cs="Cordia New"/>
          <w:color w:val="000000"/>
          <w:sz w:val="28"/>
          <w:szCs w:val="28"/>
          <w:lang w:val="fr-FR" w:eastAsia="zh-CN"/>
        </w:rPr>
        <w:tab/>
      </w:r>
      <w:r w:rsidR="007E668C" w:rsidRPr="007E668C">
        <w:rPr>
          <w:rFonts w:eastAsia="SimSun" w:cs="Cordia New"/>
          <w:color w:val="000000"/>
          <w:sz w:val="28"/>
          <w:szCs w:val="28"/>
          <w:lang w:val="fr-FR" w:eastAsia="zh-CN"/>
        </w:rPr>
        <w:t>- Quản lý dữ liệu, hồ sơ sinh viên nhậ</w:t>
      </w:r>
      <w:r w:rsidR="007E668C">
        <w:rPr>
          <w:rFonts w:eastAsia="SimSun" w:cs="Cordia New"/>
          <w:color w:val="000000"/>
          <w:sz w:val="28"/>
          <w:szCs w:val="28"/>
          <w:lang w:val="fr-FR" w:eastAsia="zh-CN"/>
        </w:rPr>
        <w:t>n hỗ trợ</w:t>
      </w:r>
      <w:r w:rsidR="007E668C" w:rsidRPr="007E668C">
        <w:rPr>
          <w:rFonts w:eastAsia="SimSun" w:cs="Cordia New"/>
          <w:color w:val="000000"/>
          <w:sz w:val="28"/>
          <w:szCs w:val="28"/>
          <w:lang w:val="fr-FR" w:eastAsia="zh-CN"/>
        </w:rPr>
        <w:t>.</w:t>
      </w:r>
    </w:p>
    <w:p w14:paraId="21062197" w14:textId="0A5D3EB7" w:rsidR="007E668C" w:rsidRPr="007E668C" w:rsidRDefault="00F31723" w:rsidP="00F31723">
      <w:pPr>
        <w:tabs>
          <w:tab w:val="left" w:pos="360"/>
        </w:tabs>
        <w:spacing w:after="120" w:line="276" w:lineRule="auto"/>
        <w:jc w:val="both"/>
        <w:rPr>
          <w:rFonts w:eastAsia="SimSun" w:cs="Cordia New"/>
          <w:color w:val="000000"/>
          <w:sz w:val="28"/>
          <w:szCs w:val="28"/>
          <w:lang w:val="fr-FR" w:eastAsia="zh-CN"/>
        </w:rPr>
      </w:pPr>
      <w:r>
        <w:rPr>
          <w:rFonts w:eastAsia="SimSun" w:cs="Cordia New"/>
          <w:color w:val="000000"/>
          <w:sz w:val="28"/>
          <w:szCs w:val="28"/>
          <w:lang w:val="fr-FR" w:eastAsia="zh-CN"/>
        </w:rPr>
        <w:tab/>
      </w:r>
      <w:r w:rsidR="007E668C" w:rsidRPr="007E668C">
        <w:rPr>
          <w:rFonts w:eastAsia="SimSun" w:cs="Cordia New"/>
          <w:color w:val="000000"/>
          <w:sz w:val="28"/>
          <w:szCs w:val="28"/>
          <w:lang w:val="fr-FR" w:eastAsia="zh-CN"/>
        </w:rPr>
        <w:t>- Tham mưu cho Ban Giám hiệu về việc điều chỉnh, bổ sung nội dung của Quy định này cho phù hợp với tình hình thực tế.</w:t>
      </w:r>
    </w:p>
    <w:p w14:paraId="03435BD3" w14:textId="363BA954" w:rsidR="007E668C" w:rsidRPr="00D04184" w:rsidRDefault="00F31723" w:rsidP="00F31723">
      <w:pPr>
        <w:tabs>
          <w:tab w:val="left" w:pos="360"/>
        </w:tabs>
        <w:spacing w:after="120" w:line="276" w:lineRule="auto"/>
        <w:jc w:val="both"/>
        <w:rPr>
          <w:rFonts w:eastAsia="SimSun" w:cs="Cordia New"/>
          <w:b/>
          <w:bCs/>
          <w:color w:val="000000"/>
          <w:sz w:val="28"/>
          <w:szCs w:val="28"/>
          <w:lang w:val="fr-FR" w:eastAsia="zh-CN"/>
        </w:rPr>
      </w:pPr>
      <w:r>
        <w:rPr>
          <w:rFonts w:eastAsia="SimSun" w:cs="Cordia New"/>
          <w:b/>
          <w:bCs/>
          <w:color w:val="000000"/>
          <w:sz w:val="28"/>
          <w:szCs w:val="28"/>
          <w:lang w:val="fr-FR" w:eastAsia="zh-CN"/>
        </w:rPr>
        <w:tab/>
      </w:r>
      <w:r w:rsidR="00A52B7A" w:rsidRPr="00D04184">
        <w:rPr>
          <w:rFonts w:eastAsia="SimSun" w:cs="Cordia New"/>
          <w:b/>
          <w:bCs/>
          <w:color w:val="000000"/>
          <w:sz w:val="28"/>
          <w:szCs w:val="28"/>
          <w:lang w:val="fr-FR" w:eastAsia="zh-CN"/>
        </w:rPr>
        <w:t xml:space="preserve">2. </w:t>
      </w:r>
      <w:r w:rsidR="007E668C" w:rsidRPr="00D04184">
        <w:rPr>
          <w:rFonts w:eastAsia="SimSun" w:cs="Cordia New"/>
          <w:b/>
          <w:bCs/>
          <w:color w:val="000000"/>
          <w:sz w:val="28"/>
          <w:szCs w:val="28"/>
          <w:lang w:val="fr-FR" w:eastAsia="zh-CN"/>
        </w:rPr>
        <w:t>Phòng Kế hoạch Tài chính</w:t>
      </w:r>
    </w:p>
    <w:p w14:paraId="4A266972" w14:textId="29DBD3DC" w:rsidR="007E668C" w:rsidRPr="007E668C" w:rsidRDefault="00F31723" w:rsidP="00F31723">
      <w:pPr>
        <w:tabs>
          <w:tab w:val="left" w:pos="360"/>
        </w:tabs>
        <w:spacing w:after="120" w:line="276" w:lineRule="auto"/>
        <w:jc w:val="both"/>
        <w:rPr>
          <w:rFonts w:eastAsia="SimSun" w:cs="Cordia New"/>
          <w:color w:val="000000"/>
          <w:sz w:val="28"/>
          <w:szCs w:val="28"/>
          <w:lang w:val="fr-FR" w:eastAsia="zh-CN"/>
        </w:rPr>
      </w:pPr>
      <w:r>
        <w:rPr>
          <w:rFonts w:eastAsia="SimSun" w:cs="Cordia New"/>
          <w:color w:val="000000"/>
          <w:sz w:val="28"/>
          <w:szCs w:val="28"/>
          <w:lang w:val="fr-FR" w:eastAsia="zh-CN"/>
        </w:rPr>
        <w:tab/>
      </w:r>
      <w:r w:rsidR="007E668C" w:rsidRPr="007E668C">
        <w:rPr>
          <w:rFonts w:eastAsia="SimSun" w:cs="Cordia New"/>
          <w:color w:val="000000"/>
          <w:sz w:val="28"/>
          <w:szCs w:val="28"/>
          <w:lang w:val="fr-FR" w:eastAsia="zh-CN"/>
        </w:rPr>
        <w:t xml:space="preserve">- Phối hợp với Phòng Công tác sinh viên </w:t>
      </w:r>
      <w:r w:rsidR="007E668C">
        <w:rPr>
          <w:rFonts w:eastAsia="SimSun" w:cs="Cordia New"/>
          <w:color w:val="000000"/>
          <w:sz w:val="28"/>
          <w:szCs w:val="28"/>
          <w:lang w:val="fr-FR" w:eastAsia="zh-CN"/>
        </w:rPr>
        <w:t>t</w:t>
      </w:r>
      <w:r w:rsidR="007E668C" w:rsidRPr="007E668C">
        <w:rPr>
          <w:rFonts w:eastAsia="SimSun" w:cs="Cordia New"/>
          <w:color w:val="000000"/>
          <w:sz w:val="28"/>
          <w:szCs w:val="28"/>
          <w:lang w:val="fr-FR" w:eastAsia="zh-CN"/>
        </w:rPr>
        <w:t>ham mưu cho Ban Giám hiệu về việc điều chỉnh, bổ sung nội dung của Quy định này cho phù hợp với tình hình thực tế.</w:t>
      </w:r>
    </w:p>
    <w:p w14:paraId="3EA8124F" w14:textId="715B5850" w:rsidR="007E668C" w:rsidRDefault="00F31723" w:rsidP="00F31723">
      <w:pPr>
        <w:tabs>
          <w:tab w:val="left" w:pos="360"/>
        </w:tabs>
        <w:spacing w:after="120" w:line="276" w:lineRule="auto"/>
        <w:jc w:val="both"/>
        <w:rPr>
          <w:rFonts w:eastAsia="SimSun" w:cs="Cordia New"/>
          <w:color w:val="000000"/>
          <w:sz w:val="28"/>
          <w:szCs w:val="28"/>
          <w:lang w:val="fr-FR" w:eastAsia="zh-CN"/>
        </w:rPr>
      </w:pPr>
      <w:r>
        <w:rPr>
          <w:rFonts w:eastAsia="SimSun" w:cs="Cordia New"/>
          <w:color w:val="000000"/>
          <w:sz w:val="28"/>
          <w:szCs w:val="28"/>
          <w:lang w:val="fr-FR" w:eastAsia="zh-CN"/>
        </w:rPr>
        <w:tab/>
      </w:r>
      <w:r w:rsidR="007E668C" w:rsidRPr="007E668C">
        <w:rPr>
          <w:rFonts w:eastAsia="SimSun" w:cs="Cordia New"/>
          <w:color w:val="000000"/>
          <w:sz w:val="28"/>
          <w:szCs w:val="28"/>
          <w:lang w:val="fr-FR" w:eastAsia="zh-CN"/>
        </w:rPr>
        <w:t>- Thực hiện việc chuyển tiề</w:t>
      </w:r>
      <w:r w:rsidR="007E668C">
        <w:rPr>
          <w:rFonts w:eastAsia="SimSun" w:cs="Cordia New"/>
          <w:color w:val="000000"/>
          <w:sz w:val="28"/>
          <w:szCs w:val="28"/>
          <w:lang w:val="fr-FR" w:eastAsia="zh-CN"/>
        </w:rPr>
        <w:t xml:space="preserve">n hỗ trợ cho sinh viên </w:t>
      </w:r>
      <w:r w:rsidR="007E668C" w:rsidRPr="007E668C">
        <w:rPr>
          <w:rFonts w:eastAsia="SimSun" w:cs="Cordia New"/>
          <w:color w:val="000000"/>
          <w:sz w:val="28"/>
          <w:szCs w:val="28"/>
          <w:lang w:val="fr-FR" w:eastAsia="zh-CN"/>
        </w:rPr>
        <w:t>theo quy định.</w:t>
      </w:r>
      <w:r w:rsidR="00F43E1E">
        <w:rPr>
          <w:rFonts w:eastAsia="SimSun" w:cs="Cordia New"/>
          <w:color w:val="000000"/>
          <w:sz w:val="28"/>
          <w:szCs w:val="28"/>
          <w:lang w:val="fr-FR" w:eastAsia="zh-CN"/>
        </w:rPr>
        <w:t xml:space="preserve"> </w:t>
      </w:r>
    </w:p>
    <w:p w14:paraId="20C2134A" w14:textId="5857FA82" w:rsidR="00A95CC6" w:rsidRPr="00A95CC6" w:rsidRDefault="00F31723" w:rsidP="00F31723">
      <w:pPr>
        <w:tabs>
          <w:tab w:val="left" w:pos="360"/>
        </w:tabs>
        <w:spacing w:after="120" w:line="276" w:lineRule="auto"/>
        <w:jc w:val="both"/>
        <w:rPr>
          <w:rFonts w:eastAsia="SimSun" w:cs="Cordia New"/>
          <w:b/>
          <w:color w:val="000000"/>
          <w:sz w:val="28"/>
          <w:szCs w:val="28"/>
          <w:lang w:val="fr-FR" w:eastAsia="zh-CN"/>
        </w:rPr>
      </w:pPr>
      <w:r>
        <w:rPr>
          <w:rFonts w:eastAsia="SimSun" w:cs="Cordia New"/>
          <w:b/>
          <w:color w:val="000000"/>
          <w:sz w:val="28"/>
          <w:szCs w:val="28"/>
          <w:lang w:val="fr-FR" w:eastAsia="zh-CN"/>
        </w:rPr>
        <w:tab/>
      </w:r>
      <w:r w:rsidR="00A95CC6" w:rsidRPr="00A95CC6">
        <w:rPr>
          <w:rFonts w:eastAsia="SimSun" w:cs="Cordia New"/>
          <w:b/>
          <w:color w:val="000000"/>
          <w:sz w:val="28"/>
          <w:szCs w:val="28"/>
          <w:lang w:val="fr-FR" w:eastAsia="zh-CN"/>
        </w:rPr>
        <w:t>3. Ban Chủ nhiệm Khoa </w:t>
      </w:r>
    </w:p>
    <w:p w14:paraId="41239FF5" w14:textId="42323A66" w:rsidR="00A95CC6" w:rsidRPr="007E668C" w:rsidRDefault="00F31723" w:rsidP="00F31723">
      <w:pPr>
        <w:tabs>
          <w:tab w:val="left" w:pos="360"/>
        </w:tabs>
        <w:spacing w:after="120" w:line="276" w:lineRule="auto"/>
        <w:jc w:val="both"/>
        <w:rPr>
          <w:rFonts w:eastAsia="SimSun" w:cs="Cordia New"/>
          <w:color w:val="000000"/>
          <w:sz w:val="28"/>
          <w:szCs w:val="28"/>
          <w:lang w:val="fr-FR" w:eastAsia="zh-CN"/>
        </w:rPr>
      </w:pPr>
      <w:r>
        <w:rPr>
          <w:rFonts w:eastAsia="SimSun" w:cs="Cordia New"/>
          <w:color w:val="000000"/>
          <w:sz w:val="28"/>
          <w:szCs w:val="28"/>
          <w:lang w:val="fr-FR" w:eastAsia="zh-CN"/>
        </w:rPr>
        <w:tab/>
      </w:r>
      <w:r w:rsidR="00A95CC6">
        <w:rPr>
          <w:rFonts w:eastAsia="SimSun" w:cs="Cordia New"/>
          <w:color w:val="000000"/>
          <w:sz w:val="28"/>
          <w:szCs w:val="28"/>
          <w:lang w:val="fr-FR" w:eastAsia="zh-CN"/>
        </w:rPr>
        <w:t>- Tiếp nhận hồ sơ của sinh viên, cố vấn học tập, xác minh, xác nhận hồ sơ và gửi đề nghị về Phòng Công tác sinh viên.</w:t>
      </w:r>
    </w:p>
    <w:p w14:paraId="0912CBFF" w14:textId="77AD59B1" w:rsidR="007E668C" w:rsidRPr="007E668C" w:rsidRDefault="00C9422E" w:rsidP="00F31723">
      <w:pPr>
        <w:tabs>
          <w:tab w:val="left" w:pos="360"/>
        </w:tabs>
        <w:spacing w:after="120" w:line="276" w:lineRule="auto"/>
        <w:jc w:val="both"/>
        <w:rPr>
          <w:rFonts w:eastAsia="SimSun" w:cs="Cordia New"/>
          <w:b/>
          <w:bCs/>
          <w:sz w:val="28"/>
          <w:szCs w:val="28"/>
          <w:lang w:val="fr-FR" w:eastAsia="zh-CN"/>
        </w:rPr>
      </w:pPr>
      <w:r>
        <w:rPr>
          <w:rFonts w:eastAsia="SimSun" w:cs="Cordia New"/>
          <w:b/>
          <w:bCs/>
          <w:sz w:val="28"/>
          <w:szCs w:val="28"/>
          <w:lang w:val="fr-FR" w:eastAsia="zh-CN"/>
        </w:rPr>
        <w:t>Điề</w:t>
      </w:r>
      <w:r w:rsidR="00FD51D1">
        <w:rPr>
          <w:rFonts w:eastAsia="SimSun" w:cs="Cordia New"/>
          <w:b/>
          <w:bCs/>
          <w:sz w:val="28"/>
          <w:szCs w:val="28"/>
          <w:lang w:val="fr-FR" w:eastAsia="zh-CN"/>
        </w:rPr>
        <w:t>u 7</w:t>
      </w:r>
      <w:r w:rsidR="00A52B7A">
        <w:rPr>
          <w:rFonts w:eastAsia="SimSun" w:cs="Cordia New"/>
          <w:b/>
          <w:bCs/>
          <w:sz w:val="28"/>
          <w:szCs w:val="28"/>
          <w:lang w:val="fr-FR" w:eastAsia="zh-CN"/>
        </w:rPr>
        <w:t xml:space="preserve">. </w:t>
      </w:r>
      <w:r w:rsidR="00FD51D1">
        <w:rPr>
          <w:rFonts w:eastAsia="SimSun" w:cs="Cordia New"/>
          <w:b/>
          <w:bCs/>
          <w:sz w:val="28"/>
          <w:szCs w:val="28"/>
          <w:lang w:val="fr-FR" w:eastAsia="zh-CN"/>
        </w:rPr>
        <w:t>Hiệu lực thi hành</w:t>
      </w:r>
    </w:p>
    <w:p w14:paraId="3128AFEF" w14:textId="1BF7277C" w:rsidR="007E668C" w:rsidRDefault="00F31723" w:rsidP="00F31723">
      <w:pPr>
        <w:tabs>
          <w:tab w:val="left" w:pos="360"/>
        </w:tabs>
        <w:spacing w:after="120" w:line="276" w:lineRule="auto"/>
        <w:jc w:val="both"/>
        <w:rPr>
          <w:rFonts w:eastAsia="SimSun" w:cs="Cordia New"/>
          <w:sz w:val="28"/>
          <w:szCs w:val="28"/>
          <w:lang w:val="fr-FR" w:eastAsia="zh-CN"/>
        </w:rPr>
      </w:pPr>
      <w:r>
        <w:rPr>
          <w:rFonts w:eastAsia="SimSun" w:cs="Cordia New"/>
          <w:sz w:val="28"/>
          <w:szCs w:val="28"/>
          <w:lang w:val="fr-FR" w:eastAsia="zh-CN"/>
        </w:rPr>
        <w:tab/>
      </w:r>
      <w:r w:rsidR="007E668C" w:rsidRPr="007E668C">
        <w:rPr>
          <w:rFonts w:eastAsia="SimSun" w:cs="Cordia New"/>
          <w:sz w:val="28"/>
          <w:szCs w:val="28"/>
          <w:lang w:val="fr-FR" w:eastAsia="zh-CN"/>
        </w:rPr>
        <w:t>Quy đị</w:t>
      </w:r>
      <w:r w:rsidR="00FD51D1">
        <w:rPr>
          <w:rFonts w:eastAsia="SimSun" w:cs="Cordia New"/>
          <w:sz w:val="28"/>
          <w:szCs w:val="28"/>
          <w:lang w:val="fr-FR" w:eastAsia="zh-CN"/>
        </w:rPr>
        <w:t>nh về hỗ trợ sinh viên gặp khó khăn đột xuất Đại học Y Dược Thành phố Hồ Chí Minh có hiệu lực kể từ ngày ký</w:t>
      </w:r>
      <w:r w:rsidR="00B665A4">
        <w:rPr>
          <w:rFonts w:eastAsia="SimSun" w:cs="Cordia New"/>
          <w:sz w:val="28"/>
          <w:szCs w:val="28"/>
          <w:lang w:val="fr-FR" w:eastAsia="zh-CN"/>
        </w:rPr>
        <w:t>.</w:t>
      </w:r>
    </w:p>
    <w:p w14:paraId="2C0DB99E" w14:textId="3168C771" w:rsidR="00FD51D1" w:rsidRPr="00D04184" w:rsidRDefault="00FD51D1" w:rsidP="00F31723">
      <w:pPr>
        <w:tabs>
          <w:tab w:val="left" w:pos="360"/>
        </w:tabs>
        <w:spacing w:after="120" w:line="276" w:lineRule="auto"/>
        <w:jc w:val="both"/>
        <w:rPr>
          <w:rFonts w:eastAsia="SimSun" w:cs="Cordia New"/>
          <w:b/>
          <w:sz w:val="28"/>
          <w:szCs w:val="28"/>
          <w:lang w:val="fr-FR" w:eastAsia="zh-CN"/>
        </w:rPr>
      </w:pPr>
      <w:r w:rsidRPr="00D04184">
        <w:rPr>
          <w:rFonts w:eastAsia="SimSun" w:cs="Cordia New"/>
          <w:b/>
          <w:sz w:val="28"/>
          <w:szCs w:val="28"/>
          <w:lang w:val="fr-FR" w:eastAsia="zh-CN"/>
        </w:rPr>
        <w:t>Điều 8. Trách nhiệm thi hành</w:t>
      </w:r>
    </w:p>
    <w:p w14:paraId="1BB80668" w14:textId="5A3FD2B0" w:rsidR="00FD51D1" w:rsidRDefault="00F31723" w:rsidP="00F31723">
      <w:pPr>
        <w:tabs>
          <w:tab w:val="left" w:pos="360"/>
        </w:tabs>
        <w:spacing w:after="120" w:line="276" w:lineRule="auto"/>
        <w:jc w:val="both"/>
        <w:rPr>
          <w:rFonts w:eastAsia="SimSun" w:cs="Cordia New"/>
          <w:sz w:val="28"/>
          <w:szCs w:val="28"/>
          <w:lang w:val="fr-FR" w:eastAsia="zh-CN"/>
        </w:rPr>
      </w:pPr>
      <w:r>
        <w:rPr>
          <w:rFonts w:eastAsia="SimSun" w:cs="Cordia New"/>
          <w:sz w:val="28"/>
          <w:szCs w:val="28"/>
          <w:lang w:val="fr-FR" w:eastAsia="zh-CN"/>
        </w:rPr>
        <w:tab/>
      </w:r>
      <w:r w:rsidR="00FD51D1">
        <w:rPr>
          <w:rFonts w:eastAsia="SimSun" w:cs="Cordia New"/>
          <w:sz w:val="28"/>
          <w:szCs w:val="28"/>
          <w:lang w:val="fr-FR" w:eastAsia="zh-CN"/>
        </w:rPr>
        <w:t xml:space="preserve">1. </w:t>
      </w:r>
      <w:r w:rsidR="00FD51D1" w:rsidRPr="003A082F">
        <w:rPr>
          <w:rFonts w:eastAsia="Times New Roman" w:cs="Times New Roman"/>
          <w:bCs/>
          <w:spacing w:val="2"/>
          <w:sz w:val="28"/>
          <w:szCs w:val="28"/>
          <w:lang w:eastAsia="zh-CN"/>
        </w:rPr>
        <w:t>Trưởng phòng Hành chính Tổng hợp, Trưởng phòng Công tác sinh viên, Trưởng phòng Kế hoạch Tài chính,</w:t>
      </w:r>
      <w:r w:rsidR="00FD51D1" w:rsidRPr="003A082F">
        <w:rPr>
          <w:rFonts w:eastAsia="SimSun" w:cs="Cordia New"/>
          <w:sz w:val="28"/>
          <w:szCs w:val="28"/>
          <w:lang w:eastAsia="zh-CN"/>
        </w:rPr>
        <w:t xml:space="preserve"> Trưởng phòng Đào tạo Đại học, Trưởng các Khoa</w:t>
      </w:r>
      <w:r w:rsidR="00A95CC6">
        <w:rPr>
          <w:rFonts w:eastAsia="SimSun" w:cs="Cordia New"/>
          <w:sz w:val="28"/>
          <w:szCs w:val="28"/>
          <w:lang w:eastAsia="zh-CN"/>
        </w:rPr>
        <w:t xml:space="preserve"> và Sinh viên</w:t>
      </w:r>
      <w:r w:rsidR="00FD51D1" w:rsidRPr="003A082F">
        <w:rPr>
          <w:rFonts w:eastAsia="SimSun" w:cs="Cordia New"/>
          <w:sz w:val="28"/>
          <w:szCs w:val="28"/>
          <w:lang w:eastAsia="zh-CN"/>
        </w:rPr>
        <w:t xml:space="preserve"> chịu trách nhiệm thi hành Quyết định này</w:t>
      </w:r>
      <w:r w:rsidR="00B665A4">
        <w:rPr>
          <w:rFonts w:eastAsia="SimSun" w:cs="Cordia New"/>
          <w:sz w:val="28"/>
          <w:szCs w:val="28"/>
          <w:lang w:eastAsia="zh-CN"/>
        </w:rPr>
        <w:t>.</w:t>
      </w:r>
    </w:p>
    <w:p w14:paraId="644661B1" w14:textId="5F83FB79" w:rsidR="00A044E3" w:rsidRPr="00341AD5" w:rsidRDefault="00F31723" w:rsidP="00341AD5">
      <w:pPr>
        <w:tabs>
          <w:tab w:val="left" w:pos="360"/>
        </w:tabs>
        <w:spacing w:after="120" w:line="276" w:lineRule="auto"/>
        <w:jc w:val="both"/>
        <w:rPr>
          <w:rFonts w:eastAsia="SimSun" w:cs="Cordia New"/>
          <w:sz w:val="28"/>
          <w:szCs w:val="28"/>
          <w:lang w:val="fr-FR" w:eastAsia="zh-CN"/>
        </w:rPr>
      </w:pPr>
      <w:r>
        <w:rPr>
          <w:rFonts w:eastAsia="SimSun" w:cs="Cordia New"/>
          <w:sz w:val="28"/>
          <w:szCs w:val="28"/>
          <w:lang w:val="fr-FR" w:eastAsia="zh-CN"/>
        </w:rPr>
        <w:tab/>
      </w:r>
      <w:r w:rsidR="007E668C" w:rsidRPr="00FD51D1">
        <w:rPr>
          <w:rFonts w:eastAsia="SimSun" w:cs="Cordia New"/>
          <w:sz w:val="28"/>
          <w:szCs w:val="28"/>
          <w:lang w:val="fr-FR" w:eastAsia="zh-CN"/>
        </w:rPr>
        <w:t>2. Trong quá trình tổ chức thực hiện, nếu có khó khăn, vướng mắc, những điều chưa phù hợp, đề nghị đơn vị, cá nhân phản ánh kịp thời về Phòng Công tác sinh viên để tổng hợp, báo cáo Hiệu trưởng xem xét, sửa đổi, bổ sung.</w:t>
      </w:r>
    </w:p>
    <w:tbl>
      <w:tblPr>
        <w:tblW w:w="0" w:type="auto"/>
        <w:tblLook w:val="04A0" w:firstRow="1" w:lastRow="0" w:firstColumn="1" w:lastColumn="0" w:noHBand="0" w:noVBand="1"/>
      </w:tblPr>
      <w:tblGrid>
        <w:gridCol w:w="4767"/>
        <w:gridCol w:w="4809"/>
      </w:tblGrid>
      <w:tr w:rsidR="00A044E3" w:rsidRPr="00B55869" w14:paraId="482E26C3" w14:textId="77777777" w:rsidTr="006F5E80">
        <w:tc>
          <w:tcPr>
            <w:tcW w:w="4767" w:type="dxa"/>
            <w:hideMark/>
          </w:tcPr>
          <w:p w14:paraId="7B1EB39E" w14:textId="77777777" w:rsidR="00A044E3" w:rsidRPr="00811601" w:rsidRDefault="00A044E3" w:rsidP="006F5E80">
            <w:pPr>
              <w:spacing w:line="240" w:lineRule="auto"/>
              <w:rPr>
                <w:szCs w:val="26"/>
                <w:lang w:val="fr-FR"/>
              </w:rPr>
            </w:pPr>
          </w:p>
        </w:tc>
        <w:tc>
          <w:tcPr>
            <w:tcW w:w="4809" w:type="dxa"/>
            <w:hideMark/>
          </w:tcPr>
          <w:p w14:paraId="5DF67E59" w14:textId="77777777" w:rsidR="00341AD5" w:rsidRDefault="00341AD5" w:rsidP="006F5E80">
            <w:pPr>
              <w:spacing w:line="240" w:lineRule="auto"/>
              <w:jc w:val="center"/>
              <w:rPr>
                <w:b/>
                <w:bCs/>
                <w:sz w:val="28"/>
                <w:szCs w:val="28"/>
                <w:lang w:val="fr-FR"/>
              </w:rPr>
            </w:pPr>
          </w:p>
          <w:p w14:paraId="63DDA46A" w14:textId="44892FAB" w:rsidR="00A044E3" w:rsidRPr="00811601" w:rsidRDefault="00A044E3" w:rsidP="006F5E80">
            <w:pPr>
              <w:spacing w:line="240" w:lineRule="auto"/>
              <w:jc w:val="center"/>
              <w:rPr>
                <w:b/>
                <w:bCs/>
                <w:sz w:val="28"/>
                <w:szCs w:val="28"/>
                <w:lang w:val="fr-FR"/>
              </w:rPr>
            </w:pPr>
            <w:r w:rsidRPr="00811601">
              <w:rPr>
                <w:b/>
                <w:bCs/>
                <w:sz w:val="28"/>
                <w:szCs w:val="28"/>
                <w:lang w:val="fr-FR"/>
              </w:rPr>
              <w:t>KT. HIỆU TRƯỞNG</w:t>
            </w:r>
          </w:p>
          <w:p w14:paraId="48F965A0" w14:textId="77777777" w:rsidR="00A044E3" w:rsidRPr="00811601" w:rsidRDefault="00A044E3" w:rsidP="006F5E80">
            <w:pPr>
              <w:spacing w:line="240" w:lineRule="auto"/>
              <w:jc w:val="center"/>
              <w:rPr>
                <w:b/>
                <w:bCs/>
                <w:sz w:val="28"/>
                <w:szCs w:val="28"/>
                <w:lang w:val="fr-FR"/>
              </w:rPr>
            </w:pPr>
            <w:r w:rsidRPr="00811601">
              <w:rPr>
                <w:b/>
                <w:bCs/>
                <w:sz w:val="28"/>
                <w:szCs w:val="28"/>
                <w:lang w:val="fr-FR"/>
              </w:rPr>
              <w:t>PHÓ HIỆU TRƯỞNG</w:t>
            </w:r>
          </w:p>
          <w:p w14:paraId="22BC9347" w14:textId="77777777" w:rsidR="00A044E3" w:rsidRPr="00811601" w:rsidRDefault="00A044E3" w:rsidP="006F5E80">
            <w:pPr>
              <w:spacing w:line="240" w:lineRule="auto"/>
              <w:jc w:val="center"/>
              <w:rPr>
                <w:b/>
                <w:bCs/>
                <w:sz w:val="28"/>
                <w:szCs w:val="28"/>
                <w:lang w:val="fr-FR"/>
              </w:rPr>
            </w:pPr>
          </w:p>
          <w:p w14:paraId="376AD0B4" w14:textId="77777777" w:rsidR="00A044E3" w:rsidRPr="00811601" w:rsidRDefault="00A044E3" w:rsidP="006F5E80">
            <w:pPr>
              <w:spacing w:line="240" w:lineRule="auto"/>
              <w:jc w:val="center"/>
              <w:rPr>
                <w:b/>
                <w:bCs/>
                <w:sz w:val="28"/>
                <w:szCs w:val="28"/>
                <w:lang w:val="fr-FR"/>
              </w:rPr>
            </w:pPr>
          </w:p>
          <w:p w14:paraId="17D54EED" w14:textId="77777777" w:rsidR="00A044E3" w:rsidRPr="00811601" w:rsidRDefault="00A044E3" w:rsidP="006F5E80">
            <w:pPr>
              <w:spacing w:line="240" w:lineRule="auto"/>
              <w:jc w:val="center"/>
              <w:rPr>
                <w:b/>
                <w:bCs/>
                <w:sz w:val="28"/>
                <w:szCs w:val="28"/>
                <w:lang w:val="fr-FR"/>
              </w:rPr>
            </w:pPr>
          </w:p>
          <w:p w14:paraId="0A1CECD5" w14:textId="6553379B" w:rsidR="00A044E3" w:rsidRPr="00811601" w:rsidRDefault="00A044E3" w:rsidP="00341AD5">
            <w:pPr>
              <w:spacing w:line="240" w:lineRule="auto"/>
              <w:rPr>
                <w:b/>
                <w:bCs/>
                <w:sz w:val="28"/>
                <w:szCs w:val="28"/>
                <w:lang w:val="fr-FR"/>
              </w:rPr>
            </w:pPr>
          </w:p>
          <w:p w14:paraId="12B65CF5" w14:textId="77777777" w:rsidR="00A044E3" w:rsidRPr="00811601" w:rsidRDefault="00A044E3" w:rsidP="006F5E80">
            <w:pPr>
              <w:spacing w:line="240" w:lineRule="auto"/>
              <w:jc w:val="center"/>
              <w:rPr>
                <w:b/>
                <w:bCs/>
                <w:sz w:val="28"/>
                <w:szCs w:val="28"/>
                <w:lang w:val="fr-FR"/>
              </w:rPr>
            </w:pPr>
          </w:p>
          <w:p w14:paraId="7918D19B" w14:textId="77777777" w:rsidR="00A044E3" w:rsidRPr="00B55869" w:rsidRDefault="00A044E3" w:rsidP="006F5E80">
            <w:pPr>
              <w:spacing w:line="240" w:lineRule="auto"/>
              <w:jc w:val="center"/>
              <w:rPr>
                <w:b/>
                <w:bCs/>
                <w:szCs w:val="26"/>
              </w:rPr>
            </w:pPr>
            <w:r w:rsidRPr="00502B94">
              <w:rPr>
                <w:b/>
                <w:bCs/>
                <w:sz w:val="28"/>
                <w:szCs w:val="28"/>
              </w:rPr>
              <w:t>Nguyễn Hoàng Bắc</w:t>
            </w:r>
          </w:p>
        </w:tc>
      </w:tr>
    </w:tbl>
    <w:p w14:paraId="64060A68" w14:textId="7D5769FA" w:rsidR="00F07B13" w:rsidRDefault="00F07B13" w:rsidP="00F07B13">
      <w:pPr>
        <w:spacing w:line="240" w:lineRule="auto"/>
        <w:jc w:val="both"/>
        <w:rPr>
          <w:rFonts w:eastAsia="Times New Roman" w:cs="Times New Roman"/>
          <w:b/>
          <w:sz w:val="26"/>
          <w:szCs w:val="26"/>
        </w:rPr>
      </w:pPr>
    </w:p>
    <w:bookmarkStart w:id="1" w:name="_MON_1742969544"/>
    <w:bookmarkEnd w:id="1"/>
    <w:p w14:paraId="2223E626" w14:textId="0841B877" w:rsidR="00F07B13" w:rsidRDefault="008F28C2" w:rsidP="002B6387">
      <w:pPr>
        <w:spacing w:line="240" w:lineRule="auto"/>
        <w:ind w:left="5040" w:hanging="5040"/>
        <w:jc w:val="both"/>
        <w:rPr>
          <w:rFonts w:eastAsia="Times New Roman" w:cs="Times New Roman"/>
          <w:b/>
          <w:sz w:val="26"/>
          <w:szCs w:val="26"/>
        </w:rPr>
      </w:pPr>
      <w:r w:rsidRPr="00F07B13">
        <w:rPr>
          <w:rFonts w:eastAsia="Times New Roman" w:cs="Times New Roman"/>
          <w:b/>
          <w:noProof/>
          <w:sz w:val="26"/>
          <w:szCs w:val="26"/>
        </w:rPr>
        <w:object w:dxaOrig="9810" w:dyaOrig="14019" w14:anchorId="547E31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0.45pt;height:700.75pt;mso-width-percent:0;mso-height-percent:0;mso-width-percent:0;mso-height-percent:0" o:ole="">
            <v:imagedata r:id="rId8" o:title=""/>
          </v:shape>
          <o:OLEObject Type="Embed" ProgID="Word.Document.12" ShapeID="_x0000_i1025" DrawAspect="Content" ObjectID="_1806753911" r:id="rId9">
            <o:FieldCodes>\s</o:FieldCodes>
          </o:OLEObject>
        </w:object>
      </w:r>
    </w:p>
    <w:sectPr w:rsidR="00F07B13" w:rsidSect="003A5958">
      <w:pgSz w:w="12240" w:h="15840"/>
      <w:pgMar w:top="450" w:right="990" w:bottom="5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072115" w14:textId="77777777" w:rsidR="008F28C2" w:rsidRDefault="008F28C2" w:rsidP="003A082F">
      <w:pPr>
        <w:spacing w:line="240" w:lineRule="auto"/>
      </w:pPr>
      <w:r>
        <w:separator/>
      </w:r>
    </w:p>
  </w:endnote>
  <w:endnote w:type="continuationSeparator" w:id="0">
    <w:p w14:paraId="1B055C8F" w14:textId="77777777" w:rsidR="008F28C2" w:rsidRDefault="008F28C2" w:rsidP="003A08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5977AA" w14:textId="77777777" w:rsidR="008F28C2" w:rsidRDefault="008F28C2" w:rsidP="003A082F">
      <w:pPr>
        <w:spacing w:line="240" w:lineRule="auto"/>
      </w:pPr>
      <w:r>
        <w:separator/>
      </w:r>
    </w:p>
  </w:footnote>
  <w:footnote w:type="continuationSeparator" w:id="0">
    <w:p w14:paraId="5BF746B6" w14:textId="77777777" w:rsidR="008F28C2" w:rsidRDefault="008F28C2" w:rsidP="003A082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881EC7"/>
    <w:multiLevelType w:val="multilevel"/>
    <w:tmpl w:val="BBC2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F3124B"/>
    <w:multiLevelType w:val="hybridMultilevel"/>
    <w:tmpl w:val="B5DAF7EC"/>
    <w:lvl w:ilvl="0" w:tplc="8E9A0D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F5C2B8C"/>
    <w:multiLevelType w:val="hybridMultilevel"/>
    <w:tmpl w:val="AF3E63C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3D21A9D"/>
    <w:multiLevelType w:val="hybridMultilevel"/>
    <w:tmpl w:val="5ABE915C"/>
    <w:lvl w:ilvl="0" w:tplc="6F849D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5FE7673"/>
    <w:multiLevelType w:val="hybridMultilevel"/>
    <w:tmpl w:val="B41AF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AD6C3A"/>
    <w:multiLevelType w:val="hybridMultilevel"/>
    <w:tmpl w:val="60BED51A"/>
    <w:lvl w:ilvl="0" w:tplc="9E98961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5BC5861"/>
    <w:multiLevelType w:val="hybridMultilevel"/>
    <w:tmpl w:val="60D2E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A65748"/>
    <w:multiLevelType w:val="hybridMultilevel"/>
    <w:tmpl w:val="5336C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2676301">
    <w:abstractNumId w:val="0"/>
  </w:num>
  <w:num w:numId="2" w16cid:durableId="1581063032">
    <w:abstractNumId w:val="5"/>
  </w:num>
  <w:num w:numId="3" w16cid:durableId="1285817249">
    <w:abstractNumId w:val="1"/>
  </w:num>
  <w:num w:numId="4" w16cid:durableId="347997243">
    <w:abstractNumId w:val="3"/>
  </w:num>
  <w:num w:numId="5" w16cid:durableId="1943102334">
    <w:abstractNumId w:val="7"/>
  </w:num>
  <w:num w:numId="6" w16cid:durableId="2144886358">
    <w:abstractNumId w:val="4"/>
  </w:num>
  <w:num w:numId="7" w16cid:durableId="2034527894">
    <w:abstractNumId w:val="2"/>
  </w:num>
  <w:num w:numId="8" w16cid:durableId="8306784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8E4"/>
    <w:rsid w:val="00047CFA"/>
    <w:rsid w:val="000562BE"/>
    <w:rsid w:val="00057ED5"/>
    <w:rsid w:val="00140EF2"/>
    <w:rsid w:val="00144B69"/>
    <w:rsid w:val="00153BDF"/>
    <w:rsid w:val="00153F66"/>
    <w:rsid w:val="00160F97"/>
    <w:rsid w:val="00164E8C"/>
    <w:rsid w:val="00197BEE"/>
    <w:rsid w:val="001B2C48"/>
    <w:rsid w:val="001D224B"/>
    <w:rsid w:val="001F1D23"/>
    <w:rsid w:val="001F67A3"/>
    <w:rsid w:val="00200662"/>
    <w:rsid w:val="00210727"/>
    <w:rsid w:val="002A33DB"/>
    <w:rsid w:val="002B6387"/>
    <w:rsid w:val="002C53A4"/>
    <w:rsid w:val="002F211C"/>
    <w:rsid w:val="003016C5"/>
    <w:rsid w:val="003050DD"/>
    <w:rsid w:val="00341AD5"/>
    <w:rsid w:val="00381180"/>
    <w:rsid w:val="003A082F"/>
    <w:rsid w:val="003A5958"/>
    <w:rsid w:val="003F3901"/>
    <w:rsid w:val="003F7EE1"/>
    <w:rsid w:val="00421B7B"/>
    <w:rsid w:val="004A5F0A"/>
    <w:rsid w:val="004C706E"/>
    <w:rsid w:val="004F38E4"/>
    <w:rsid w:val="004F4F95"/>
    <w:rsid w:val="005030C3"/>
    <w:rsid w:val="00505EC4"/>
    <w:rsid w:val="0051224E"/>
    <w:rsid w:val="00531EEE"/>
    <w:rsid w:val="0053730C"/>
    <w:rsid w:val="005A3545"/>
    <w:rsid w:val="005C68BD"/>
    <w:rsid w:val="005D4442"/>
    <w:rsid w:val="005E34CF"/>
    <w:rsid w:val="005F2454"/>
    <w:rsid w:val="00616D9D"/>
    <w:rsid w:val="00642586"/>
    <w:rsid w:val="00651DDC"/>
    <w:rsid w:val="006C08B5"/>
    <w:rsid w:val="006E7319"/>
    <w:rsid w:val="007965EC"/>
    <w:rsid w:val="007E668C"/>
    <w:rsid w:val="00810673"/>
    <w:rsid w:val="00811601"/>
    <w:rsid w:val="00883292"/>
    <w:rsid w:val="008A1AA6"/>
    <w:rsid w:val="008B5527"/>
    <w:rsid w:val="008D3B01"/>
    <w:rsid w:val="008F28C2"/>
    <w:rsid w:val="00903838"/>
    <w:rsid w:val="00952FFF"/>
    <w:rsid w:val="00973AF5"/>
    <w:rsid w:val="009860B8"/>
    <w:rsid w:val="009935C1"/>
    <w:rsid w:val="009A1FAA"/>
    <w:rsid w:val="009C578A"/>
    <w:rsid w:val="009D035D"/>
    <w:rsid w:val="009F1EE6"/>
    <w:rsid w:val="009F5883"/>
    <w:rsid w:val="009F598F"/>
    <w:rsid w:val="00A01196"/>
    <w:rsid w:val="00A020B5"/>
    <w:rsid w:val="00A044E3"/>
    <w:rsid w:val="00A0488E"/>
    <w:rsid w:val="00A52B7A"/>
    <w:rsid w:val="00A56047"/>
    <w:rsid w:val="00A67CC1"/>
    <w:rsid w:val="00A95CC6"/>
    <w:rsid w:val="00AC08FA"/>
    <w:rsid w:val="00AE4CDE"/>
    <w:rsid w:val="00AF4556"/>
    <w:rsid w:val="00B02DB3"/>
    <w:rsid w:val="00B41287"/>
    <w:rsid w:val="00B61843"/>
    <w:rsid w:val="00B665A4"/>
    <w:rsid w:val="00BA45F6"/>
    <w:rsid w:val="00BD4999"/>
    <w:rsid w:val="00BE7329"/>
    <w:rsid w:val="00C0305B"/>
    <w:rsid w:val="00C23E98"/>
    <w:rsid w:val="00C605B7"/>
    <w:rsid w:val="00C81A90"/>
    <w:rsid w:val="00C91083"/>
    <w:rsid w:val="00C9422E"/>
    <w:rsid w:val="00CC0A37"/>
    <w:rsid w:val="00CF27D6"/>
    <w:rsid w:val="00D04184"/>
    <w:rsid w:val="00D543F5"/>
    <w:rsid w:val="00D86DC2"/>
    <w:rsid w:val="00DA5D4A"/>
    <w:rsid w:val="00E02ADC"/>
    <w:rsid w:val="00E15385"/>
    <w:rsid w:val="00E17A74"/>
    <w:rsid w:val="00E23EC6"/>
    <w:rsid w:val="00E8048F"/>
    <w:rsid w:val="00E82188"/>
    <w:rsid w:val="00E9733D"/>
    <w:rsid w:val="00EA50AA"/>
    <w:rsid w:val="00F07B13"/>
    <w:rsid w:val="00F15197"/>
    <w:rsid w:val="00F31723"/>
    <w:rsid w:val="00F31C72"/>
    <w:rsid w:val="00F43E1E"/>
    <w:rsid w:val="00F470B4"/>
    <w:rsid w:val="00F80C26"/>
    <w:rsid w:val="00FD51D1"/>
    <w:rsid w:val="00FE2F9C"/>
    <w:rsid w:val="00FF260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D29F0"/>
  <w15:chartTrackingRefBased/>
  <w15:docId w15:val="{5556C119-CA20-4ECA-886F-1BF046EB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EE6"/>
    <w:pPr>
      <w:ind w:left="720"/>
      <w:contextualSpacing/>
    </w:pPr>
  </w:style>
  <w:style w:type="paragraph" w:styleId="Header">
    <w:name w:val="header"/>
    <w:basedOn w:val="Normal"/>
    <w:link w:val="HeaderChar"/>
    <w:uiPriority w:val="99"/>
    <w:unhideWhenUsed/>
    <w:rsid w:val="003A082F"/>
    <w:pPr>
      <w:tabs>
        <w:tab w:val="center" w:pos="4680"/>
        <w:tab w:val="right" w:pos="9360"/>
      </w:tabs>
      <w:spacing w:line="240" w:lineRule="auto"/>
    </w:pPr>
  </w:style>
  <w:style w:type="character" w:customStyle="1" w:styleId="HeaderChar">
    <w:name w:val="Header Char"/>
    <w:basedOn w:val="DefaultParagraphFont"/>
    <w:link w:val="Header"/>
    <w:uiPriority w:val="99"/>
    <w:rsid w:val="003A082F"/>
  </w:style>
  <w:style w:type="paragraph" w:styleId="Footer">
    <w:name w:val="footer"/>
    <w:basedOn w:val="Normal"/>
    <w:link w:val="FooterChar"/>
    <w:uiPriority w:val="99"/>
    <w:unhideWhenUsed/>
    <w:rsid w:val="003A082F"/>
    <w:pPr>
      <w:tabs>
        <w:tab w:val="center" w:pos="4680"/>
        <w:tab w:val="right" w:pos="9360"/>
      </w:tabs>
      <w:spacing w:line="240" w:lineRule="auto"/>
    </w:pPr>
  </w:style>
  <w:style w:type="character" w:customStyle="1" w:styleId="FooterChar">
    <w:name w:val="Footer Char"/>
    <w:basedOn w:val="DefaultParagraphFont"/>
    <w:link w:val="Footer"/>
    <w:uiPriority w:val="99"/>
    <w:rsid w:val="003A082F"/>
  </w:style>
  <w:style w:type="paragraph" w:styleId="NormalWeb">
    <w:name w:val="Normal (Web)"/>
    <w:basedOn w:val="Normal"/>
    <w:uiPriority w:val="99"/>
    <w:semiHidden/>
    <w:unhideWhenUsed/>
    <w:rsid w:val="00381180"/>
    <w:pPr>
      <w:spacing w:before="100" w:beforeAutospacing="1" w:after="100" w:afterAutospacing="1"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952FF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F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714242">
      <w:bodyDiv w:val="1"/>
      <w:marLeft w:val="0"/>
      <w:marRight w:val="0"/>
      <w:marTop w:val="0"/>
      <w:marBottom w:val="0"/>
      <w:divBdr>
        <w:top w:val="none" w:sz="0" w:space="0" w:color="auto"/>
        <w:left w:val="none" w:sz="0" w:space="0" w:color="auto"/>
        <w:bottom w:val="none" w:sz="0" w:space="0" w:color="auto"/>
        <w:right w:val="none" w:sz="0" w:space="0" w:color="auto"/>
      </w:divBdr>
    </w:div>
    <w:div w:id="554008527">
      <w:bodyDiv w:val="1"/>
      <w:marLeft w:val="0"/>
      <w:marRight w:val="0"/>
      <w:marTop w:val="0"/>
      <w:marBottom w:val="0"/>
      <w:divBdr>
        <w:top w:val="none" w:sz="0" w:space="0" w:color="auto"/>
        <w:left w:val="none" w:sz="0" w:space="0" w:color="auto"/>
        <w:bottom w:val="none" w:sz="0" w:space="0" w:color="auto"/>
        <w:right w:val="none" w:sz="0" w:space="0" w:color="auto"/>
      </w:divBdr>
      <w:divsChild>
        <w:div w:id="1236550920">
          <w:marLeft w:val="0"/>
          <w:marRight w:val="0"/>
          <w:marTop w:val="0"/>
          <w:marBottom w:val="150"/>
          <w:divBdr>
            <w:top w:val="none" w:sz="0" w:space="0" w:color="auto"/>
            <w:left w:val="none" w:sz="0" w:space="0" w:color="auto"/>
            <w:bottom w:val="single" w:sz="6" w:space="8" w:color="CCCCCC"/>
            <w:right w:val="none" w:sz="0" w:space="0" w:color="auto"/>
          </w:divBdr>
          <w:divsChild>
            <w:div w:id="842092537">
              <w:marLeft w:val="0"/>
              <w:marRight w:val="0"/>
              <w:marTop w:val="0"/>
              <w:marBottom w:val="0"/>
              <w:divBdr>
                <w:top w:val="none" w:sz="0" w:space="0" w:color="auto"/>
                <w:left w:val="none" w:sz="0" w:space="0" w:color="auto"/>
                <w:bottom w:val="none" w:sz="0" w:space="0" w:color="auto"/>
                <w:right w:val="none" w:sz="0" w:space="0" w:color="auto"/>
              </w:divBdr>
              <w:divsChild>
                <w:div w:id="1043821581">
                  <w:marLeft w:val="0"/>
                  <w:marRight w:val="150"/>
                  <w:marTop w:val="0"/>
                  <w:marBottom w:val="0"/>
                  <w:divBdr>
                    <w:top w:val="none" w:sz="0" w:space="0" w:color="auto"/>
                    <w:left w:val="none" w:sz="0" w:space="0" w:color="auto"/>
                    <w:bottom w:val="none" w:sz="0" w:space="0" w:color="auto"/>
                    <w:right w:val="none" w:sz="0" w:space="0" w:color="auto"/>
                  </w:divBdr>
                </w:div>
                <w:div w:id="898903970">
                  <w:marLeft w:val="0"/>
                  <w:marRight w:val="150"/>
                  <w:marTop w:val="0"/>
                  <w:marBottom w:val="0"/>
                  <w:divBdr>
                    <w:top w:val="none" w:sz="0" w:space="0" w:color="auto"/>
                    <w:left w:val="none" w:sz="0" w:space="0" w:color="auto"/>
                    <w:bottom w:val="none" w:sz="0" w:space="0" w:color="auto"/>
                    <w:right w:val="none" w:sz="0" w:space="0" w:color="auto"/>
                  </w:divBdr>
                </w:div>
                <w:div w:id="1318846795">
                  <w:marLeft w:val="0"/>
                  <w:marRight w:val="150"/>
                  <w:marTop w:val="0"/>
                  <w:marBottom w:val="0"/>
                  <w:divBdr>
                    <w:top w:val="none" w:sz="0" w:space="0" w:color="auto"/>
                    <w:left w:val="none" w:sz="0" w:space="0" w:color="auto"/>
                    <w:bottom w:val="none" w:sz="0" w:space="0" w:color="auto"/>
                    <w:right w:val="none" w:sz="0" w:space="0" w:color="auto"/>
                  </w:divBdr>
                  <w:divsChild>
                    <w:div w:id="1988505952">
                      <w:marLeft w:val="0"/>
                      <w:marRight w:val="0"/>
                      <w:marTop w:val="0"/>
                      <w:marBottom w:val="0"/>
                      <w:divBdr>
                        <w:top w:val="none" w:sz="0" w:space="0" w:color="auto"/>
                        <w:left w:val="none" w:sz="0" w:space="0" w:color="auto"/>
                        <w:bottom w:val="none" w:sz="0" w:space="0" w:color="auto"/>
                        <w:right w:val="none" w:sz="0" w:space="0" w:color="auto"/>
                      </w:divBdr>
                    </w:div>
                  </w:divsChild>
                </w:div>
                <w:div w:id="80343162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29659049">
          <w:marLeft w:val="0"/>
          <w:marRight w:val="0"/>
          <w:marTop w:val="0"/>
          <w:marBottom w:val="0"/>
          <w:divBdr>
            <w:top w:val="none" w:sz="0" w:space="0" w:color="auto"/>
            <w:left w:val="none" w:sz="0" w:space="0" w:color="auto"/>
            <w:bottom w:val="none" w:sz="0" w:space="0" w:color="auto"/>
            <w:right w:val="none" w:sz="0" w:space="0" w:color="auto"/>
          </w:divBdr>
          <w:divsChild>
            <w:div w:id="712196542">
              <w:marLeft w:val="0"/>
              <w:marRight w:val="0"/>
              <w:marTop w:val="0"/>
              <w:marBottom w:val="0"/>
              <w:divBdr>
                <w:top w:val="none" w:sz="0" w:space="0" w:color="auto"/>
                <w:left w:val="none" w:sz="0" w:space="0" w:color="auto"/>
                <w:bottom w:val="none" w:sz="0" w:space="0" w:color="auto"/>
                <w:right w:val="none" w:sz="0" w:space="0" w:color="auto"/>
              </w:divBdr>
              <w:divsChild>
                <w:div w:id="896821913">
                  <w:marLeft w:val="0"/>
                  <w:marRight w:val="0"/>
                  <w:marTop w:val="0"/>
                  <w:marBottom w:val="0"/>
                  <w:divBdr>
                    <w:top w:val="none" w:sz="0" w:space="0" w:color="auto"/>
                    <w:left w:val="none" w:sz="0" w:space="0" w:color="auto"/>
                    <w:bottom w:val="none" w:sz="0" w:space="0" w:color="auto"/>
                    <w:right w:val="none" w:sz="0" w:space="0" w:color="auto"/>
                  </w:divBdr>
                  <w:divsChild>
                    <w:div w:id="1347513296">
                      <w:marLeft w:val="0"/>
                      <w:marRight w:val="0"/>
                      <w:marTop w:val="0"/>
                      <w:marBottom w:val="0"/>
                      <w:divBdr>
                        <w:top w:val="none" w:sz="0" w:space="0" w:color="auto"/>
                        <w:left w:val="none" w:sz="0" w:space="0" w:color="auto"/>
                        <w:bottom w:val="none" w:sz="0" w:space="0" w:color="auto"/>
                        <w:right w:val="none" w:sz="0" w:space="0" w:color="auto"/>
                      </w:divBdr>
                    </w:div>
                    <w:div w:id="83919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Word_Document.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6309E-C345-46BE-855A-76562B446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988</Words>
  <Characters>5634</Characters>
  <Application>Microsoft Office Word</Application>
  <DocSecurity>0</DocSecurity>
  <Lines>46</Lines>
  <Paragraphs>13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Trương Viết Việt</cp:lastModifiedBy>
  <cp:revision>2</cp:revision>
  <cp:lastPrinted>2022-10-24T08:37:00Z</cp:lastPrinted>
  <dcterms:created xsi:type="dcterms:W3CDTF">2025-04-21T08:19:00Z</dcterms:created>
  <dcterms:modified xsi:type="dcterms:W3CDTF">2025-04-21T08:19:00Z</dcterms:modified>
</cp:coreProperties>
</file>