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2022-09-01T12:49:20Z</dcterms:modified>
  <cp:category/>
</cp:coreProperties>
</file>