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p_col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No 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p_nocol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.099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.828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2022-09-01T12:48:17Z</dcterms:modified>
  <cp:category/>
</cp:coreProperties>
</file>