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3392B">
      <w:r>
        <w:drawing>
          <wp:inline distT="0" distB="0" distL="114300" distR="114300">
            <wp:extent cx="5272405" cy="3089275"/>
            <wp:effectExtent l="0" t="0" r="4445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5D058">
      <w:r>
        <w:rPr>
          <w:rFonts w:hint="eastAsia"/>
        </w:rPr>
        <w:t>好٩(•̤̀ᵕ•̤́๑)ᵒᵏᵎᵎᵎᵎ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184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2026-01-15T07:10:00Z</dcterms:created>
  <dc:creator>Administrator</dc:creator>
  <cp:lastModifiedBy>怜</cp:lastModifiedBy>
  <dcterms:modified xsi:type="dcterms:W3CDTF">2026-01-16T09:53:02Z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eyJoZGlkIjoiZWQ0NGJkZmRjYmQyZTM3MjA5ZTgxNGE1YjNjYzg2NzMiLCJ1c2VySWQiOiIxMzk0MzQyMDgwIn0=</vt:lpwstr>
  </property>
  <property fmtid="{D5CDD505-2E9C-101B-9397-08002B2CF9AE}" pid="4" name="ICV">
    <vt:lpwstr>DDCFB0C4667840AAAA1742C60737F34E_12</vt:lpwstr>
  </property>
</Properties>
</file>