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F106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</w:p>
    <w:p w14:paraId="77BAF781" w14:textId="77777777" w:rsidR="00C8193E" w:rsidRPr="00C8193E" w:rsidRDefault="00C8193E" w:rsidP="00DE6FA9">
      <w:pPr>
        <w:spacing w:before="100" w:beforeAutospacing="1" w:after="0"/>
        <w:jc w:val="center"/>
        <w:outlineLvl w:val="1"/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</w:pPr>
      <w:r w:rsidRPr="00C8193E"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  <w:t>1. Fundamentación Teórica y Diagnóstico Moral</w:t>
      </w:r>
    </w:p>
    <w:p w14:paraId="5AB602CD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Antes de presentar las soluciones, debes explicarle al curso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por qué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falló la moralidad dentro de las comunidades. Para ello, te apoyarás en el informe de la Pontificia Universidad Católica (2020).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139664E4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t>A. El Clericalismo</w:t>
      </w:r>
    </w:p>
    <w:p w14:paraId="0BA94052" w14:textId="77777777" w:rsidR="00C8193E" w:rsidRPr="00C8193E" w:rsidRDefault="00C8193E" w:rsidP="00C8193E">
      <w:pPr>
        <w:numPr>
          <w:ilvl w:val="0"/>
          <w:numId w:val="1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Concepto: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El informe de la Universidad Católica señala que el clericalismo en Latinoamérica está en la base de las relaciones asimétricas y piramidales que facilitaron los abusos.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71533D2" w14:textId="77777777" w:rsidR="00C8193E" w:rsidRPr="00C8193E" w:rsidRDefault="00C8193E" w:rsidP="00C8193E">
      <w:pPr>
        <w:numPr>
          <w:ilvl w:val="0"/>
          <w:numId w:val="1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Dimensión Moral: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Es una mentalidad que identifica al sacerdocio con el poder más que con el servicio. Esta actitud clausura al sacerdote en privilegios, llevándolo a creer que no debe rendir cuentas a nadie y eximiéndolo de la necesidad de perdón y corrección.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0371FBAD" w14:textId="77777777" w:rsidR="00C8193E" w:rsidRPr="00C8193E" w:rsidRDefault="00C8193E" w:rsidP="00C8193E">
      <w:pPr>
        <w:numPr>
          <w:ilvl w:val="0"/>
          <w:numId w:val="1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Consecuencia: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Desfigura la asimetría natural de una relación pastoral, convirtiendo la autoridad en una herramienta para someter conciencias y cuerpos.</w:t>
      </w:r>
    </w:p>
    <w:p w14:paraId="46D0BD0A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t>B. El Fenómeno del "Doble Ciego"</w:t>
      </w:r>
    </w:p>
    <w:p w14:paraId="50F11461" w14:textId="77777777" w:rsidR="00C8193E" w:rsidRPr="00C8193E" w:rsidRDefault="00C8193E" w:rsidP="00C8193E">
      <w:pPr>
        <w:numPr>
          <w:ilvl w:val="0"/>
          <w:numId w:val="2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Concepto: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El informe describe el "doble ciego" como la incapacidad del observador para registrar las señales de una relación abusiva.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4BA7AEB8" w14:textId="77777777" w:rsidR="00C8193E" w:rsidRPr="00C8193E" w:rsidRDefault="00C8193E" w:rsidP="00C8193E">
      <w:pPr>
        <w:numPr>
          <w:ilvl w:val="0"/>
          <w:numId w:val="2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Dimensión Moral: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La comunidad padecía de una confianza ciega en el sacerdote, lo que configuraba una expectativa que no admitía la posibilidad del abuso, haciendo imposible verlo aunque estuviera a la vista. El victimario utilizaba su representación vicaria como "padre" para establecer vínculos de confianza y neutralizar la capacidad de cuidado de las familias.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AE6AEBE" w14:textId="77777777" w:rsidR="00C8193E" w:rsidRPr="00C8193E" w:rsidRDefault="00C8193E" w:rsidP="00DE6FA9">
      <w:pPr>
        <w:spacing w:before="100" w:beforeAutospacing="1" w:after="0"/>
        <w:jc w:val="center"/>
        <w:outlineLvl w:val="1"/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</w:pPr>
      <w:r w:rsidRPr="00C8193E"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  <w:t>2. La Respuesta Institucional: El Documento ISE</w:t>
      </w:r>
    </w:p>
    <w:p w14:paraId="7ECAB06C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Para sanar esta ruptura moral, la Iglesia chilena promulgó en 2020 el documento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Integridad en el Servicio Eclesial (ISE)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40DF13C0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t>A. Naturaleza del Documento</w:t>
      </w:r>
    </w:p>
    <w:p w14:paraId="4905719C" w14:textId="77777777" w:rsidR="00C8193E" w:rsidRPr="00C8193E" w:rsidRDefault="00C8193E" w:rsidP="00C8193E">
      <w:pPr>
        <w:numPr>
          <w:ilvl w:val="0"/>
          <w:numId w:val="3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No es una ley penal, sino un conjunto de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orientaciones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para fomentar relaciones basadas en el respeto por la dignidad de la persona en los distintos ambientes eclesiales.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0E444BC" w14:textId="77777777" w:rsidR="00C8193E" w:rsidRPr="00C8193E" w:rsidRDefault="00C8193E" w:rsidP="00C8193E">
      <w:pPr>
        <w:numPr>
          <w:ilvl w:val="0"/>
          <w:numId w:val="3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lastRenderedPageBreak/>
        <w:t>Definición de Integridad: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Se trata de la forma en que cada persona transparenta una vida interior que busca ser coherente con la condición de ser discípulo del Señor.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002DE30D" w14:textId="77777777" w:rsidR="00C8193E" w:rsidRPr="00C8193E" w:rsidRDefault="00C8193E" w:rsidP="00C8193E">
      <w:pPr>
        <w:numPr>
          <w:ilvl w:val="0"/>
          <w:numId w:val="3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Objetivo Ético: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Exige que el servicio pastoral esté siempre regido por principios de calidad espiritual y humana, encarnando valores evangélicos como el buen trato, la justicia y las sanas relaciones interpersonales.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B6C1BD9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t>B. Las 6 Dimensiones del ISE</w:t>
      </w:r>
    </w:p>
    <w:p w14:paraId="7D754186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El documento agrupa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20 orientaciones prácticas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que deben observar todas las personas que ejercen un encargo pastoral. Las seis dimensiones son: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165FBD46" w14:textId="77777777" w:rsidR="00C8193E" w:rsidRPr="00C8193E" w:rsidRDefault="00C8193E" w:rsidP="00C8193E">
      <w:pPr>
        <w:numPr>
          <w:ilvl w:val="0"/>
          <w:numId w:val="4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Testimonio: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Ser testimonio del amor de Dios y servir al desarrollo de la comunidad.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1ECE930" w14:textId="77777777" w:rsidR="00C8193E" w:rsidRPr="00C8193E" w:rsidRDefault="00C8193E" w:rsidP="00C8193E">
      <w:pPr>
        <w:numPr>
          <w:ilvl w:val="0"/>
          <w:numId w:val="4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Compromiso con la Justicia y Equidad: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Aportar a un mundo justo, con relaciones laborales equitativas y administración responsable de bienes.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28BAD093" w14:textId="77777777" w:rsidR="00C8193E" w:rsidRPr="00C8193E" w:rsidRDefault="00C8193E" w:rsidP="00C8193E">
      <w:pPr>
        <w:numPr>
          <w:ilvl w:val="0"/>
          <w:numId w:val="4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Encuentro con Otros (Buen Trato):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Cultivar relaciones armoniosas y aceptar la diversidad.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21E04DE1" w14:textId="77777777" w:rsidR="00C8193E" w:rsidRPr="00C8193E" w:rsidRDefault="00C8193E" w:rsidP="00C8193E">
      <w:pPr>
        <w:numPr>
          <w:ilvl w:val="0"/>
          <w:numId w:val="4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Prevención de Situaciones Abusivas: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Promover ambientes sanos y respetuosos de la dignidad.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3518663D" w14:textId="77777777" w:rsidR="00C8193E" w:rsidRPr="00C8193E" w:rsidRDefault="00C8193E" w:rsidP="00C8193E">
      <w:pPr>
        <w:numPr>
          <w:ilvl w:val="0"/>
          <w:numId w:val="4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Calidad y Organización: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Ejercer responsablemente los encargos y procurar formación permanente.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0417002A" w14:textId="428BDA28" w:rsidR="00C8193E" w:rsidRDefault="00C8193E" w:rsidP="00C8193E">
      <w:pPr>
        <w:numPr>
          <w:ilvl w:val="0"/>
          <w:numId w:val="4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Cuidado de Sí Mismo: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Cuidar la dimensión espiritual y material para evitar desgastes.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0A3D0488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</w:p>
    <w:p w14:paraId="016E021C" w14:textId="77777777" w:rsidR="00C8193E" w:rsidRPr="00C8193E" w:rsidRDefault="00C8193E" w:rsidP="00DE6FA9">
      <w:pPr>
        <w:spacing w:before="100" w:beforeAutospacing="1" w:after="0"/>
        <w:jc w:val="center"/>
        <w:outlineLvl w:val="1"/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</w:pPr>
      <w:r w:rsidRPr="00C8193E"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  <w:t>3. Análisis Profundo de las Orientaciones Clave (Tu Foco Principal)</w:t>
      </w:r>
    </w:p>
    <w:p w14:paraId="74539E25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Durante tu exposición, te centrarás en la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Dimensión 4 (Prevención)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>. Aquí tienes el desglose exacto de las tres orientaciones que debes explicar:</w:t>
      </w:r>
    </w:p>
    <w:p w14:paraId="46E6F790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t>Orientación 10: Comprender los efectos del desequilibrio de poder</w:t>
      </w:r>
    </w:p>
    <w:p w14:paraId="25B439F0" w14:textId="77777777" w:rsidR="00C8193E" w:rsidRPr="00C8193E" w:rsidRDefault="00C8193E" w:rsidP="00C8193E">
      <w:pPr>
        <w:spacing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.</w:t>
      </w:r>
    </w:p>
    <w:p w14:paraId="0E1F71E0" w14:textId="77777777" w:rsidR="00C8193E" w:rsidRPr="00C8193E" w:rsidRDefault="00C8193E" w:rsidP="00C8193E">
      <w:pPr>
        <w:numPr>
          <w:ilvl w:val="0"/>
          <w:numId w:val="5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Principio: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Todo agente pastoral debe comprender que, en virtud del rol y encargo ejecutado, está en una posición de poder.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67604F00" w14:textId="77777777" w:rsidR="00C8193E" w:rsidRPr="00C8193E" w:rsidRDefault="00C8193E" w:rsidP="00C8193E">
      <w:pPr>
        <w:numPr>
          <w:ilvl w:val="0"/>
          <w:numId w:val="5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Mandato Moral: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Debe ejercer el poder que conlleva su encargo pastoral de una manera fraterna y compasiva y no para beneficio propio.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4C3AEC7" w14:textId="77777777" w:rsidR="00C8193E" w:rsidRPr="00C8193E" w:rsidRDefault="00C8193E" w:rsidP="00C8193E">
      <w:pPr>
        <w:numPr>
          <w:ilvl w:val="0"/>
          <w:numId w:val="5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 Práctica: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Exige monitorear cualquier relación asimétrica inevitable y mantenerse disponible para la corrección fraterna por parte de la comunidad.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12150B32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lastRenderedPageBreak/>
        <w:t>Orientación 11: Respetar las fronteras físicas y emocionales</w:t>
      </w:r>
    </w:p>
    <w:p w14:paraId="4C5B3D3A" w14:textId="77777777" w:rsidR="00C8193E" w:rsidRPr="00C8193E" w:rsidRDefault="00C8193E" w:rsidP="00C8193E">
      <w:pPr>
        <w:spacing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.</w:t>
      </w:r>
    </w:p>
    <w:p w14:paraId="6348BF85" w14:textId="77777777" w:rsidR="00C8193E" w:rsidRPr="00C8193E" w:rsidRDefault="00C8193E" w:rsidP="00C8193E">
      <w:pPr>
        <w:numPr>
          <w:ilvl w:val="0"/>
          <w:numId w:val="6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Principio: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Identificar las "relaciones inseguras", que son aquellas que no reconocen las necesidades del otro o representan un riesgo para la integridad emocional, física o sexual.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8E84F45" w14:textId="77777777" w:rsidR="00C8193E" w:rsidRPr="00C8193E" w:rsidRDefault="00C8193E" w:rsidP="00C8193E">
      <w:pPr>
        <w:numPr>
          <w:ilvl w:val="0"/>
          <w:numId w:val="6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Mandato Moral: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Se debe interactuar con los demás de forma fraterna y amable, evitando cualquier forma de familiaridad excesiva o inapropiada.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0335F0DF" w14:textId="77777777" w:rsidR="00C8193E" w:rsidRPr="00C8193E" w:rsidRDefault="00C8193E" w:rsidP="00C8193E">
      <w:pPr>
        <w:numPr>
          <w:ilvl w:val="0"/>
          <w:numId w:val="6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 Práctica: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El servicio pastoral debe ejercerse en lugares que ofrecen un entorno seguro, abierto y con amplia visibilidad, evitando lugares de acceso restringido o solitarios.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47665694" w14:textId="77777777" w:rsidR="00C8193E" w:rsidRPr="00C8193E" w:rsidRDefault="00C8193E" w:rsidP="00C8193E">
      <w:pPr>
        <w:spacing w:before="100" w:beforeAutospacing="1" w:after="0"/>
        <w:outlineLvl w:val="2"/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7"/>
          <w:szCs w:val="27"/>
          <w:lang w:eastAsia="es-CL"/>
        </w:rPr>
        <w:t>Orientación 12: Cuidar los procesos de acompañamiento espiritual</w:t>
      </w:r>
    </w:p>
    <w:p w14:paraId="3C14551E" w14:textId="77777777" w:rsidR="00C8193E" w:rsidRPr="00C8193E" w:rsidRDefault="00C8193E" w:rsidP="00C8193E">
      <w:pPr>
        <w:spacing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.</w:t>
      </w:r>
    </w:p>
    <w:p w14:paraId="73123936" w14:textId="77777777" w:rsidR="00C8193E" w:rsidRPr="00C8193E" w:rsidRDefault="00C8193E" w:rsidP="00C8193E">
      <w:pPr>
        <w:numPr>
          <w:ilvl w:val="0"/>
          <w:numId w:val="7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Principio: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El fuero interno es sagrado y vulnerable.</w:t>
      </w:r>
    </w:p>
    <w:p w14:paraId="1D29BA3D" w14:textId="77777777" w:rsidR="00C8193E" w:rsidRPr="00C8193E" w:rsidRDefault="00C8193E" w:rsidP="00C8193E">
      <w:pPr>
        <w:numPr>
          <w:ilvl w:val="0"/>
          <w:numId w:val="7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Mandato Moral: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Quien actúa como acompañante espiritual debe tener la preparación debida para ello e informar oportunamente a la persona los objetivos y modalidad del apoyo.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64DA861B" w14:textId="7718202F" w:rsidR="00C8193E" w:rsidRDefault="00C8193E" w:rsidP="00C8193E">
      <w:pPr>
        <w:numPr>
          <w:ilvl w:val="0"/>
          <w:numId w:val="7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La Práctica: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Se exige recibir adecuada formación, contar con supervisión profesional y tener a disposición un registro de redes de profesionales (psicólogos, médicos, etc.) para derivar a las personas cuando sea necesario.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3979399" w14:textId="77777777" w:rsidR="00DE6FA9" w:rsidRPr="00C8193E" w:rsidRDefault="00DE6FA9" w:rsidP="00DE6FA9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</w:p>
    <w:p w14:paraId="2E57B2BF" w14:textId="77777777" w:rsidR="00C8193E" w:rsidRPr="00C8193E" w:rsidRDefault="00C8193E" w:rsidP="00DE6FA9">
      <w:pPr>
        <w:spacing w:before="100" w:beforeAutospacing="1" w:after="0"/>
        <w:jc w:val="center"/>
        <w:outlineLvl w:val="1"/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</w:pPr>
      <w:r w:rsidRPr="00C8193E"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  <w:t>4. Eclesiología de Cierre: Sanación y el "Tercero Moral"</w:t>
      </w:r>
    </w:p>
    <w:p w14:paraId="0B98B0D7" w14:textId="77777777" w:rsidR="00C8193E" w:rsidRPr="00C8193E" w:rsidRDefault="00C8193E" w:rsidP="00C8193E">
      <w:pPr>
        <w:numPr>
          <w:ilvl w:val="0"/>
          <w:numId w:val="8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Victimización Secundaria: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El informe UC advierte que cuando el entorno minimiza o desestima el acto abusivo, se produce una desmentida de la experiencia abusiva que es parte esencial del trauma. Esto desplaza la responsabilidad hacia la víctima y hace responsable a la institución de sufrimientos adicionales.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BC4D1FD" w14:textId="77777777" w:rsidR="00C8193E" w:rsidRPr="00C8193E" w:rsidRDefault="00C8193E" w:rsidP="00C8193E">
      <w:pPr>
        <w:numPr>
          <w:ilvl w:val="0"/>
          <w:numId w:val="8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Rol del Tercero Moral: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La contención y reparación deben provenir de la misma comunidad. Quienes reciben las denuncias o acompañan a los afectados ejercen el rol de "tercero moral". La prevención exige que cada laico y consagrado deje de ser un testigo pasivo del "doble ciego" y se convierta en un garante activo de la dignidad humana.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3780401" w14:textId="3F22F9BC" w:rsidR="00C8193E" w:rsidRPr="00C8193E" w:rsidRDefault="00C8193E" w:rsidP="00DE6FA9">
      <w:pPr>
        <w:spacing w:before="100" w:beforeAutospacing="1" w:after="0"/>
        <w:jc w:val="center"/>
        <w:outlineLvl w:val="1"/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</w:pPr>
      <w:r w:rsidRPr="00C8193E">
        <w:rPr>
          <w:rFonts w:ascii="Segoe UI Black" w:eastAsia="Times New Roman" w:hAnsi="Segoe UI Black" w:cs="Times New Roman"/>
          <w:b/>
          <w:bCs/>
          <w:color w:val="FF0000"/>
          <w:sz w:val="36"/>
          <w:szCs w:val="36"/>
          <w:lang w:eastAsia="es-CL"/>
        </w:rPr>
        <w:lastRenderedPageBreak/>
        <w:t>5. Tu Guion Discursivo (Propuesta de Lectura/Exposición)</w:t>
      </w:r>
    </w:p>
    <w:p w14:paraId="5E3E934C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Tras analizar la cultura del encubrimiento, la Moral de la Persona nos exige preguntarnos: ¿cómo se corrompió el discernimiento ético en nuestras comunidades? El informe de la Universidad Católica nos da la respuesta: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el clericalismo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. Esta distorsión identifica al sacerdocio con el poder, eximiendo a la autoridad de rendir cuentas. Esto generó lo que la psicología llama el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'doble ciego'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: la incapacidad de la comunidad para ver las señales del abuso debido a una confianza idolátrica en el victimario.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21A5AB0B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Para romper este doble ciego, la Iglesia chilena promulgó en 2020 el documento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Integridad en el Servicio Eclesial (ISE)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. Este no es un código penal, sino un marco antropológico. Define la integridad como la coherencia entre los valores evangélicos y el comportamiento diario.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6B9F9611" w14:textId="77777777" w:rsidR="00C8193E" w:rsidRPr="00C8193E" w:rsidRDefault="00C8193E" w:rsidP="00C8193E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El documento establece 20 orientaciones obligatorias. Me enfocaré en tres que son el corazón ético de la prevención: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644CF88B" w14:textId="77777777" w:rsidR="00C8193E" w:rsidRPr="00C8193E" w:rsidRDefault="00C8193E" w:rsidP="00C8193E">
      <w:pPr>
        <w:numPr>
          <w:ilvl w:val="0"/>
          <w:numId w:val="9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Orientación 10: El desequilibrio de poder.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La norma exige reconocer que todo encargo pastoral otorga poder, y obliga a ejercerlo de manera compasiva, jamás para el beneficio o manipulación personal.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77E7DBC3" w14:textId="77777777" w:rsidR="00C8193E" w:rsidRPr="00C8193E" w:rsidRDefault="00C8193E" w:rsidP="00C8193E">
      <w:pPr>
        <w:numPr>
          <w:ilvl w:val="0"/>
          <w:numId w:val="9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Orientación 11: Las fronteras físicas y emocionales.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La dignidad exige proteger la vulnerabilidad del otro. El documento prohíbe la familiaridad excesiva u oculta, obligando a interactuar siempre en entornos seguros, abiertos y de amplia visibilidad.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14E6BDEE" w14:textId="77777777" w:rsidR="00C8193E" w:rsidRPr="00C8193E" w:rsidRDefault="00C8193E" w:rsidP="00C8193E">
      <w:pPr>
        <w:numPr>
          <w:ilvl w:val="0"/>
          <w:numId w:val="9"/>
        </w:numPr>
        <w:spacing w:before="100" w:beforeAutospacing="1" w:after="0"/>
        <w:ind w:left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Orientación 12: El acompañamiento espiritual.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 El fuero interno es sagrado. Quien acompaña debe tener preparación técnica, supervisión profesional y saber derivar a psicólogos o médicos cuando la situación lo amerite, evitando dependencias afectivas tóxicas.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  <w:t xml:space="preserve"> </w:t>
      </w:r>
    </w:p>
    <w:p w14:paraId="561F49BB" w14:textId="78CE8C5E" w:rsidR="000B601E" w:rsidRPr="00DE6FA9" w:rsidRDefault="00C8193E" w:rsidP="00DE6FA9">
      <w:pPr>
        <w:spacing w:before="100" w:beforeAutospacing="1" w:after="0"/>
        <w:rPr>
          <w:rFonts w:ascii="Segoe UI Symbol" w:eastAsia="Times New Roman" w:hAnsi="Segoe UI Symbol" w:cs="Times New Roman"/>
          <w:color w:val="1F1F1F"/>
          <w:sz w:val="24"/>
          <w:szCs w:val="24"/>
          <w:lang w:eastAsia="es-CL"/>
        </w:rPr>
      </w:pP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Para concluir, la verdadera prevención requiere evitar la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victimización secundaria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 xml:space="preserve">, es decir, el daño que causamos cuando la comunidad ignora el dolor del otro. La ética cristiana nos exige a todos asumir el rol de </w:t>
      </w:r>
      <w:r w:rsidRPr="00C8193E">
        <w:rPr>
          <w:rFonts w:ascii="Segoe UI Symbol" w:eastAsia="Times New Roman" w:hAnsi="Segoe UI Symbol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'tercero moral'</w:t>
      </w:r>
      <w:r w:rsidRPr="00C8193E">
        <w:rPr>
          <w:rFonts w:ascii="Segoe UI Symbol" w:eastAsia="Times New Roman" w:hAnsi="Segoe UI Symbol" w:cs="Times New Roman"/>
          <w:color w:val="1F1F1F"/>
          <w:sz w:val="24"/>
          <w:szCs w:val="24"/>
          <w:bdr w:val="none" w:sz="0" w:space="0" w:color="auto" w:frame="1"/>
          <w:lang w:eastAsia="es-CL"/>
        </w:rPr>
        <w:t>. La prevención ya no es solo tarea de los obispos o tribunales, es la obligación de cada bautizado de intervenir y proteger.</w:t>
      </w:r>
    </w:p>
    <w:sectPr w:rsidR="000B601E" w:rsidRPr="00DE6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195"/>
    <w:multiLevelType w:val="multilevel"/>
    <w:tmpl w:val="11D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10CD"/>
    <w:multiLevelType w:val="multilevel"/>
    <w:tmpl w:val="5FF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33F6"/>
    <w:multiLevelType w:val="multilevel"/>
    <w:tmpl w:val="340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82466"/>
    <w:multiLevelType w:val="multilevel"/>
    <w:tmpl w:val="46E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45F51"/>
    <w:multiLevelType w:val="multilevel"/>
    <w:tmpl w:val="E48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23D59"/>
    <w:multiLevelType w:val="multilevel"/>
    <w:tmpl w:val="82B0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B4F25"/>
    <w:multiLevelType w:val="multilevel"/>
    <w:tmpl w:val="EB5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A641A"/>
    <w:multiLevelType w:val="multilevel"/>
    <w:tmpl w:val="E53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B66F0"/>
    <w:multiLevelType w:val="multilevel"/>
    <w:tmpl w:val="C2FC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164632">
    <w:abstractNumId w:val="7"/>
  </w:num>
  <w:num w:numId="2" w16cid:durableId="130025295">
    <w:abstractNumId w:val="6"/>
  </w:num>
  <w:num w:numId="3" w16cid:durableId="2011520097">
    <w:abstractNumId w:val="2"/>
  </w:num>
  <w:num w:numId="4" w16cid:durableId="684092846">
    <w:abstractNumId w:val="8"/>
  </w:num>
  <w:num w:numId="5" w16cid:durableId="398941701">
    <w:abstractNumId w:val="4"/>
  </w:num>
  <w:num w:numId="6" w16cid:durableId="2105686803">
    <w:abstractNumId w:val="0"/>
  </w:num>
  <w:num w:numId="7" w16cid:durableId="1043748136">
    <w:abstractNumId w:val="1"/>
  </w:num>
  <w:num w:numId="8" w16cid:durableId="122122288">
    <w:abstractNumId w:val="3"/>
  </w:num>
  <w:num w:numId="9" w16cid:durableId="1948655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4C"/>
    <w:rsid w:val="000B601E"/>
    <w:rsid w:val="00974826"/>
    <w:rsid w:val="00C403F3"/>
    <w:rsid w:val="00C7704C"/>
    <w:rsid w:val="00C8193E"/>
    <w:rsid w:val="00D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69FD4"/>
  <w15:chartTrackingRefBased/>
  <w15:docId w15:val="{DC8B111F-E22B-435C-8CC2-0380053B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7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61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8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 Oswaldo Mora Barbecho</cp:lastModifiedBy>
  <cp:revision>2</cp:revision>
  <dcterms:created xsi:type="dcterms:W3CDTF">2026-06-22T16:36:00Z</dcterms:created>
  <dcterms:modified xsi:type="dcterms:W3CDTF">2026-06-22T16:36:00Z</dcterms:modified>
</cp:coreProperties>
</file>