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8EE" w:rsidRDefault="00FE58EE" w:rsidP="00E40B69">
      <w:pPr>
        <w:pStyle w:val="Heading"/>
        <w:pBdr>
          <w:bottom w:val="single" w:sz="24" w:space="1" w:color="000000"/>
        </w:pBdr>
        <w:spacing w:before="0" w:after="60"/>
      </w:pPr>
    </w:p>
    <w:p w:rsidR="00FE58EE" w:rsidRDefault="00FE58EE" w:rsidP="00E40B69">
      <w:pPr>
        <w:pStyle w:val="Heading"/>
        <w:pBdr>
          <w:bottom w:val="single" w:sz="24" w:space="1" w:color="000000"/>
        </w:pBdr>
        <w:spacing w:before="0" w:after="60"/>
      </w:pPr>
    </w:p>
    <w:p w:rsidR="00FE58EE" w:rsidRDefault="00FE58EE" w:rsidP="00E40B69">
      <w:pPr>
        <w:pStyle w:val="Heading"/>
        <w:pBdr>
          <w:bottom w:val="single" w:sz="24" w:space="1" w:color="000000"/>
        </w:pBdr>
        <w:spacing w:before="0" w:after="60"/>
      </w:pPr>
    </w:p>
    <w:p w:rsidR="00FE58EE" w:rsidRPr="00F01714" w:rsidRDefault="00FE58EE"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FE58EE" w:rsidRDefault="00FE58EE"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My Items List Design Document</w:t>
      </w:r>
      <w:r w:rsidR="009D38E2">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sidR="009D38E2">
        <w:rPr>
          <w:rFonts w:ascii="Arial Narrow" w:hAnsi="Arial Narrow" w:cs="Tahoma"/>
          <w:bCs/>
          <w:i/>
          <w:iCs/>
          <w:caps w:val="0"/>
          <w:sz w:val="40"/>
        </w:rPr>
        <w:fldChar w:fldCharType="end"/>
      </w:r>
    </w:p>
    <w:p w:rsidR="00FE58EE" w:rsidRDefault="009D38E2"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FE58EE">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Pr="00615DB7" w:rsidRDefault="00FE58EE"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FE58EE" w:rsidRPr="00615DB7"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FE58EE" w:rsidRPr="00615DB7" w:rsidRDefault="00FE58EE"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FE58EE" w:rsidRPr="00615DB7" w:rsidRDefault="00FE58EE"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446057">
        <w:rPr>
          <w:rFonts w:cs="Tahoma"/>
          <w:sz w:val="20"/>
        </w:rPr>
        <w:t>07/19</w:t>
      </w:r>
      <w:r>
        <w:rPr>
          <w:rFonts w:cs="Tahoma"/>
          <w:sz w:val="20"/>
        </w:rPr>
        <w:t>/10</w:t>
      </w:r>
    </w:p>
    <w:p w:rsidR="00FE58EE" w:rsidRPr="00615DB7" w:rsidRDefault="00FE58EE" w:rsidP="00E40B69">
      <w:pPr>
        <w:rPr>
          <w:rFonts w:cs="Tahoma"/>
          <w:sz w:val="20"/>
        </w:rPr>
      </w:pPr>
      <w:r w:rsidRPr="00615DB7">
        <w:rPr>
          <w:b/>
          <w:bCs/>
          <w:smallCaps/>
          <w:sz w:val="20"/>
        </w:rPr>
        <w:t xml:space="preserve">File Name: </w:t>
      </w:r>
      <w:r w:rsidRPr="00615DB7">
        <w:rPr>
          <w:b/>
          <w:bCs/>
          <w:smallCaps/>
          <w:sz w:val="20"/>
        </w:rPr>
        <w:tab/>
      </w:r>
      <w:r w:rsidR="009D38E2">
        <w:fldChar w:fldCharType="begin"/>
      </w:r>
      <w:fldSimple w:instr=" FILENAME  \* MERGEFORMAT ">
        <w:r w:rsidRPr="00615DB7">
          <w:rPr>
            <w:sz w:val="20"/>
          </w:rPr>
          <w:instrText>TEMPLATE - BLANK DOCUMENT.doc</w:instrText>
        </w:r>
      </w:fldSimple>
      <w:r w:rsidR="009D38E2">
        <w:fldChar w:fldCharType="separate"/>
      </w:r>
      <w:r w:rsidRPr="00615DB7">
        <w:rPr>
          <w:sz w:val="20"/>
        </w:rPr>
        <w:t>C:\Documents and Settings\bfurman\My Documents\Temp\Methodology v1.1\Project Management\TEMPLATE - DOCUMENT - Use Case Definition.doc</w:t>
      </w:r>
      <w:r w:rsidR="009D38E2">
        <w:fldChar w:fldCharType="end"/>
      </w:r>
      <w:bookmarkStart w:id="0" w:name="OLE_LINK3"/>
      <w:r w:rsidR="009D38E2">
        <w:fldChar w:fldCharType="begin"/>
      </w:r>
      <w:r>
        <w:instrText xml:space="preserve"> FILENAME  \* MERGEFORMAT </w:instrText>
      </w:r>
      <w:r w:rsidR="009D38E2">
        <w:fldChar w:fldCharType="separate"/>
      </w:r>
      <w:r w:rsidRPr="001D6DFB">
        <w:rPr>
          <w:noProof/>
          <w:sz w:val="20"/>
        </w:rPr>
        <w:t>xpedx My Item List Detail Design Doc</w:t>
      </w:r>
      <w:r w:rsidR="00E357D7">
        <w:rPr>
          <w:noProof/>
        </w:rPr>
        <w:t xml:space="preserve"> V1.</w:t>
      </w:r>
      <w:r w:rsidR="00446057">
        <w:rPr>
          <w:noProof/>
        </w:rPr>
        <w:t>12</w:t>
      </w:r>
      <w:r>
        <w:rPr>
          <w:noProof/>
        </w:rPr>
        <w:t>.docx</w:t>
      </w:r>
      <w:r w:rsidR="009D38E2">
        <w:fldChar w:fldCharType="end"/>
      </w:r>
      <w:bookmarkEnd w:id="0"/>
    </w:p>
    <w:p w:rsidR="00FE58EE" w:rsidRPr="006D6E99" w:rsidRDefault="00FE58EE">
      <w:pPr>
        <w:jc w:val="center"/>
        <w:rPr>
          <w:rFonts w:cs="Tahoma"/>
          <w:b/>
        </w:rPr>
      </w:pPr>
    </w:p>
    <w:p w:rsidR="00FE58EE" w:rsidRPr="006D6E99" w:rsidRDefault="00FE58EE">
      <w:pPr>
        <w:jc w:val="center"/>
        <w:rPr>
          <w:rFonts w:cs="Tahoma"/>
          <w:b/>
        </w:rPr>
      </w:pPr>
    </w:p>
    <w:p w:rsidR="00FE58EE" w:rsidRPr="006D6E99" w:rsidRDefault="00FE58EE">
      <w:pPr>
        <w:jc w:val="center"/>
        <w:rPr>
          <w:rFonts w:cs="Tahoma"/>
          <w:b/>
        </w:rPr>
      </w:pPr>
    </w:p>
    <w:p w:rsidR="00FE58EE" w:rsidRDefault="00FE58EE">
      <w:pPr>
        <w:rPr>
          <w:rFonts w:cs="Tahoma"/>
          <w:bCs/>
        </w:rPr>
        <w:sectPr w:rsidR="00FE58EE" w:rsidSect="00641FBE">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titlePg/>
          <w:docGrid w:linePitch="245"/>
        </w:sectPr>
      </w:pPr>
    </w:p>
    <w:p w:rsidR="00FE58EE" w:rsidRDefault="00FE58EE" w:rsidP="00313CCE">
      <w:pPr>
        <w:pStyle w:val="Title"/>
        <w:jc w:val="left"/>
        <w:rPr>
          <w:sz w:val="24"/>
          <w:szCs w:val="24"/>
        </w:rPr>
      </w:pPr>
    </w:p>
    <w:p w:rsidR="00FE58EE" w:rsidRDefault="00FE58EE" w:rsidP="00313CCE">
      <w:pPr>
        <w:pStyle w:val="Title"/>
        <w:jc w:val="left"/>
        <w:rPr>
          <w:sz w:val="24"/>
          <w:szCs w:val="24"/>
        </w:rPr>
      </w:pPr>
    </w:p>
    <w:p w:rsidR="00FE58EE" w:rsidRPr="006D6E99" w:rsidRDefault="00FE58EE" w:rsidP="00313CCE">
      <w:pPr>
        <w:pStyle w:val="Title"/>
        <w:jc w:val="left"/>
        <w:rPr>
          <w:sz w:val="24"/>
          <w:szCs w:val="24"/>
        </w:rPr>
      </w:pPr>
      <w:r w:rsidRPr="006D6E99">
        <w:rPr>
          <w:sz w:val="24"/>
          <w:szCs w:val="24"/>
        </w:rPr>
        <w:t>Approval Signatures (Mandatory)</w:t>
      </w:r>
    </w:p>
    <w:p w:rsidR="00FE58EE" w:rsidRPr="006D6E99" w:rsidRDefault="00FE58E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FE58EE" w:rsidRPr="006D6E99" w:rsidTr="00BF436F">
        <w:tc>
          <w:tcPr>
            <w:tcW w:w="1710" w:type="dxa"/>
            <w:shd w:val="pct15" w:color="auto" w:fill="FFFFFF"/>
            <w:vAlign w:val="center"/>
          </w:tcPr>
          <w:p w:rsidR="00FE58EE" w:rsidRPr="006D6E99" w:rsidRDefault="00FE58E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FE58EE" w:rsidRPr="006D6E99" w:rsidRDefault="00FE58E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FE58EE" w:rsidRPr="006D6E99" w:rsidRDefault="00FE58E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FE58EE" w:rsidRPr="006D6E99" w:rsidRDefault="00FE58E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FE58EE" w:rsidRPr="006D6E99" w:rsidRDefault="00FE58EE" w:rsidP="00BF436F">
            <w:pPr>
              <w:jc w:val="center"/>
              <w:rPr>
                <w:rFonts w:cs="Tahoma"/>
                <w:b/>
              </w:rPr>
            </w:pPr>
            <w:r w:rsidRPr="006D6E99">
              <w:rPr>
                <w:rFonts w:cs="Tahoma"/>
                <w:b/>
              </w:rPr>
              <w:t>Comments / Issues / Concerns</w:t>
            </w:r>
          </w:p>
        </w:tc>
      </w:tr>
      <w:tr w:rsidR="00FE58EE" w:rsidRPr="006D6E99" w:rsidTr="00BF436F">
        <w:trPr>
          <w:cantSplit/>
          <w:trHeight w:val="569"/>
        </w:trPr>
        <w:tc>
          <w:tcPr>
            <w:tcW w:w="1710" w:type="dxa"/>
            <w:vMerge w:val="restart"/>
            <w:vAlign w:val="center"/>
          </w:tcPr>
          <w:p w:rsidR="00FE58EE" w:rsidRPr="006D6E99" w:rsidRDefault="00FE58EE" w:rsidP="00BF436F">
            <w:pPr>
              <w:rPr>
                <w:rFonts w:cs="Tahoma"/>
                <w:b/>
              </w:rPr>
            </w:pPr>
          </w:p>
          <w:p w:rsidR="00FE58EE" w:rsidRPr="006D6E99" w:rsidRDefault="00FE58EE" w:rsidP="00BF436F">
            <w:pPr>
              <w:rPr>
                <w:rFonts w:cs="Tahoma"/>
                <w:b/>
              </w:rPr>
            </w:pPr>
            <w:r>
              <w:rPr>
                <w:rFonts w:cs="Tahoma"/>
                <w:b/>
              </w:rPr>
              <w:t>xpedx</w:t>
            </w:r>
            <w:r w:rsidRPr="006D6E99">
              <w:rPr>
                <w:rFonts w:cs="Tahoma"/>
                <w:b/>
              </w:rPr>
              <w:t xml:space="preserve"> Owner(s)</w:t>
            </w:r>
          </w:p>
        </w:tc>
        <w:tc>
          <w:tcPr>
            <w:tcW w:w="2250" w:type="dxa"/>
            <w:vAlign w:val="center"/>
          </w:tcPr>
          <w:p w:rsidR="00FE58EE" w:rsidRPr="006D6E99" w:rsidRDefault="00FE58EE" w:rsidP="00BF436F">
            <w:pPr>
              <w:rPr>
                <w:rFonts w:cs="Tahoma"/>
              </w:rPr>
            </w:pPr>
            <w:r>
              <w:rPr>
                <w:rFonts w:cs="Tahoma"/>
              </w:rPr>
              <w:t>Steve Bugher</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ign w:val="center"/>
          </w:tcPr>
          <w:p w:rsidR="00FE58EE" w:rsidRPr="006D6E99" w:rsidRDefault="00FE58EE" w:rsidP="00BF436F">
            <w:pPr>
              <w:rPr>
                <w:rFonts w:cs="Tahoma"/>
                <w:b/>
              </w:rPr>
            </w:pPr>
          </w:p>
        </w:tc>
        <w:tc>
          <w:tcPr>
            <w:tcW w:w="2250" w:type="dxa"/>
            <w:vAlign w:val="center"/>
          </w:tcPr>
          <w:p w:rsidR="00FE58EE" w:rsidRPr="006D6E99" w:rsidRDefault="00FE58EE" w:rsidP="00BF436F">
            <w:pPr>
              <w:rPr>
                <w:rFonts w:cs="Tahoma"/>
              </w:rPr>
            </w:pPr>
            <w:r>
              <w:rPr>
                <w:rFonts w:cs="Tahoma"/>
              </w:rPr>
              <w:t>Cheryl Tullis</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restart"/>
            <w:vAlign w:val="center"/>
          </w:tcPr>
          <w:p w:rsidR="00FE58EE" w:rsidRPr="006D6E99" w:rsidRDefault="00FE58EE" w:rsidP="00BF436F">
            <w:pPr>
              <w:rPr>
                <w:rFonts w:cs="Tahoma"/>
                <w:b/>
              </w:rPr>
            </w:pPr>
            <w:r w:rsidRPr="006D6E99">
              <w:rPr>
                <w:rFonts w:cs="Tahoma"/>
                <w:b/>
              </w:rPr>
              <w:t>Sterling Commerce Owner(s)</w:t>
            </w:r>
          </w:p>
        </w:tc>
        <w:tc>
          <w:tcPr>
            <w:tcW w:w="2250" w:type="dxa"/>
            <w:vAlign w:val="center"/>
          </w:tcPr>
          <w:p w:rsidR="00FE58EE" w:rsidRPr="006D6E99" w:rsidRDefault="00FE58EE" w:rsidP="00BF436F">
            <w:pPr>
              <w:rPr>
                <w:rFonts w:cs="Tahoma"/>
              </w:rPr>
            </w:pPr>
            <w:r>
              <w:rPr>
                <w:rFonts w:cs="Tahoma"/>
              </w:rPr>
              <w:t>Guy Read</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ign w:val="center"/>
          </w:tcPr>
          <w:p w:rsidR="00FE58EE" w:rsidRPr="006D6E99" w:rsidRDefault="00FE58EE" w:rsidP="00BF436F">
            <w:pPr>
              <w:rPr>
                <w:rFonts w:cs="Tahoma"/>
                <w:b/>
              </w:rPr>
            </w:pPr>
          </w:p>
        </w:tc>
        <w:tc>
          <w:tcPr>
            <w:tcW w:w="2250" w:type="dxa"/>
            <w:vAlign w:val="center"/>
          </w:tcPr>
          <w:p w:rsidR="00FE58EE" w:rsidRPr="006D6E99" w:rsidRDefault="00FE58EE" w:rsidP="00BF436F">
            <w:pPr>
              <w:rPr>
                <w:rFonts w:cs="Tahoma"/>
              </w:rPr>
            </w:pP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bl>
    <w:p w:rsidR="00FE58EE" w:rsidRPr="006D6E99" w:rsidRDefault="00FE58EE" w:rsidP="00313CCE">
      <w:pPr>
        <w:rPr>
          <w:rFonts w:cs="Tahoma"/>
        </w:rPr>
      </w:pPr>
    </w:p>
    <w:p w:rsidR="00FE58EE" w:rsidRPr="006D6E99" w:rsidRDefault="00FE58EE" w:rsidP="00313CCE">
      <w:pPr>
        <w:rPr>
          <w:rFonts w:cs="Tahoma"/>
        </w:rPr>
      </w:pPr>
      <w:r w:rsidRPr="006D6E99">
        <w:rPr>
          <w:rFonts w:cs="Tahoma"/>
          <w:b/>
        </w:rPr>
        <w:t>Note</w:t>
      </w:r>
      <w:r w:rsidRPr="006D6E99">
        <w:rPr>
          <w:rFonts w:cs="Tahoma"/>
        </w:rPr>
        <w:t>: The sign off indicates approval of all sections of the document.</w:t>
      </w:r>
    </w:p>
    <w:p w:rsidR="00FE58EE" w:rsidRPr="006D6E99" w:rsidRDefault="00FE58EE" w:rsidP="00313CCE">
      <w:pPr>
        <w:rPr>
          <w:rFonts w:cs="Tahoma"/>
        </w:rPr>
      </w:pPr>
    </w:p>
    <w:p w:rsidR="00FE58EE" w:rsidRPr="006D6E99" w:rsidRDefault="00FE58EE" w:rsidP="00313CCE">
      <w:pPr>
        <w:pStyle w:val="TOAHeading"/>
        <w:rPr>
          <w:rFonts w:cs="Tahoma"/>
        </w:rPr>
      </w:pPr>
      <w:r w:rsidRPr="006D6E99">
        <w:rPr>
          <w:rFonts w:cs="Tahoma"/>
        </w:rPr>
        <w:t>Document Revision History</w:t>
      </w:r>
    </w:p>
    <w:p w:rsidR="00FE58EE" w:rsidRPr="006D6E99" w:rsidRDefault="00FE58EE" w:rsidP="00313CCE">
      <w:pPr>
        <w:rPr>
          <w:rFonts w:cs="Tahoma"/>
        </w:rPr>
      </w:pPr>
    </w:p>
    <w:p w:rsidR="00FE58EE" w:rsidRPr="006D6E99" w:rsidRDefault="00FE58E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FE58EE" w:rsidRPr="006D6E99" w:rsidRDefault="00FE58E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FE58EE" w:rsidRPr="006D6E99" w:rsidTr="00BF436F">
        <w:trPr>
          <w:tblHeader/>
        </w:trPr>
        <w:tc>
          <w:tcPr>
            <w:tcW w:w="1098" w:type="dxa"/>
            <w:shd w:val="clear" w:color="auto" w:fill="D9D9D9"/>
          </w:tcPr>
          <w:p w:rsidR="00FE58EE" w:rsidRPr="006D6E99" w:rsidRDefault="00FE58EE" w:rsidP="00BF436F">
            <w:pPr>
              <w:pStyle w:val="TOC1"/>
              <w:rPr>
                <w:rFonts w:cs="Tahoma"/>
              </w:rPr>
            </w:pPr>
            <w:r w:rsidRPr="006D6E99">
              <w:rPr>
                <w:rFonts w:cs="Tahoma"/>
              </w:rPr>
              <w:t>Version</w:t>
            </w:r>
          </w:p>
        </w:tc>
        <w:tc>
          <w:tcPr>
            <w:tcW w:w="1692" w:type="dxa"/>
            <w:shd w:val="clear" w:color="auto" w:fill="D9D9D9"/>
          </w:tcPr>
          <w:p w:rsidR="00FE58EE" w:rsidRPr="006D6E99" w:rsidRDefault="00FE58EE" w:rsidP="00BF436F">
            <w:pPr>
              <w:keepNext/>
              <w:keepLines/>
              <w:rPr>
                <w:rFonts w:cs="Tahoma"/>
                <w:b/>
              </w:rPr>
            </w:pPr>
            <w:r w:rsidRPr="006D6E99">
              <w:rPr>
                <w:rFonts w:cs="Tahoma"/>
                <w:b/>
              </w:rPr>
              <w:t xml:space="preserve">Date </w:t>
            </w:r>
          </w:p>
        </w:tc>
        <w:tc>
          <w:tcPr>
            <w:tcW w:w="4140" w:type="dxa"/>
            <w:shd w:val="clear" w:color="auto" w:fill="D9D9D9"/>
          </w:tcPr>
          <w:p w:rsidR="00FE58EE" w:rsidRPr="006D6E99" w:rsidRDefault="00FE58EE" w:rsidP="00BF436F">
            <w:pPr>
              <w:keepNext/>
              <w:keepLines/>
              <w:rPr>
                <w:rFonts w:cs="Tahoma"/>
                <w:b/>
              </w:rPr>
            </w:pPr>
            <w:r w:rsidRPr="006D6E99">
              <w:rPr>
                <w:rFonts w:cs="Tahoma"/>
                <w:b/>
              </w:rPr>
              <w:t>Description (Changes Made)</w:t>
            </w:r>
          </w:p>
        </w:tc>
        <w:tc>
          <w:tcPr>
            <w:tcW w:w="2520" w:type="dxa"/>
            <w:shd w:val="clear" w:color="auto" w:fill="D9D9D9"/>
          </w:tcPr>
          <w:p w:rsidR="00FE58EE" w:rsidRPr="006D6E99" w:rsidRDefault="00FE58EE" w:rsidP="00BF436F">
            <w:pPr>
              <w:keepNext/>
              <w:keepLines/>
              <w:rPr>
                <w:rFonts w:cs="Tahoma"/>
                <w:b/>
              </w:rPr>
            </w:pPr>
            <w:r w:rsidRPr="006D6E99">
              <w:rPr>
                <w:rFonts w:cs="Tahoma"/>
                <w:b/>
              </w:rPr>
              <w:t>Author(s)</w:t>
            </w:r>
          </w:p>
        </w:tc>
      </w:tr>
      <w:tr w:rsidR="00FE58EE" w:rsidRPr="006D6E99" w:rsidTr="00BF436F">
        <w:tc>
          <w:tcPr>
            <w:tcW w:w="1098" w:type="dxa"/>
          </w:tcPr>
          <w:p w:rsidR="00FE58EE" w:rsidRPr="006D6E99" w:rsidRDefault="00FE58EE" w:rsidP="00BF436F">
            <w:pPr>
              <w:keepNext/>
              <w:keepLines/>
              <w:rPr>
                <w:rFonts w:cs="Tahoma"/>
              </w:rPr>
            </w:pPr>
            <w:r>
              <w:rPr>
                <w:rFonts w:cs="Tahoma"/>
              </w:rPr>
              <w:t>1.0</w:t>
            </w:r>
          </w:p>
        </w:tc>
        <w:tc>
          <w:tcPr>
            <w:tcW w:w="1692" w:type="dxa"/>
          </w:tcPr>
          <w:p w:rsidR="00FE58EE" w:rsidRPr="006D6E99" w:rsidRDefault="00FE58EE" w:rsidP="00493134">
            <w:pPr>
              <w:keepNext/>
              <w:keepLines/>
              <w:rPr>
                <w:rFonts w:cs="Tahoma"/>
              </w:rPr>
            </w:pPr>
            <w:r>
              <w:rPr>
                <w:rFonts w:cs="Tahoma"/>
              </w:rPr>
              <w:t>04/12/2010</w:t>
            </w:r>
          </w:p>
        </w:tc>
        <w:tc>
          <w:tcPr>
            <w:tcW w:w="4140" w:type="dxa"/>
          </w:tcPr>
          <w:p w:rsidR="00FE58EE" w:rsidRPr="006D6E99" w:rsidRDefault="00FE58EE" w:rsidP="00BF436F">
            <w:pPr>
              <w:keepNext/>
              <w:keepLines/>
              <w:rPr>
                <w:rFonts w:cs="Tahoma"/>
              </w:rPr>
            </w:pPr>
            <w:r>
              <w:rPr>
                <w:rFonts w:cs="Tahoma"/>
              </w:rPr>
              <w:t>Initial Draft</w:t>
            </w:r>
          </w:p>
        </w:tc>
        <w:tc>
          <w:tcPr>
            <w:tcW w:w="2520" w:type="dxa"/>
          </w:tcPr>
          <w:p w:rsidR="00FE58EE" w:rsidRPr="006D6E99"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AE7A55">
        <w:trPr>
          <w:trHeight w:val="530"/>
        </w:trPr>
        <w:tc>
          <w:tcPr>
            <w:tcW w:w="1098" w:type="dxa"/>
          </w:tcPr>
          <w:p w:rsidR="00FE58EE" w:rsidRPr="006D6E99" w:rsidRDefault="00FE58EE" w:rsidP="00B0117C">
            <w:pPr>
              <w:keepNext/>
              <w:keepLines/>
              <w:rPr>
                <w:rFonts w:cs="Tahoma"/>
              </w:rPr>
            </w:pPr>
            <w:r>
              <w:rPr>
                <w:rFonts w:cs="Tahoma"/>
              </w:rPr>
              <w:t>1.1</w:t>
            </w:r>
          </w:p>
        </w:tc>
        <w:tc>
          <w:tcPr>
            <w:tcW w:w="1692" w:type="dxa"/>
          </w:tcPr>
          <w:p w:rsidR="00FE58EE" w:rsidRPr="006D6E99" w:rsidRDefault="00FE58EE" w:rsidP="00493134">
            <w:pPr>
              <w:keepNext/>
              <w:keepLines/>
              <w:rPr>
                <w:rFonts w:cs="Tahoma"/>
              </w:rPr>
            </w:pPr>
            <w:r>
              <w:rPr>
                <w:rFonts w:cs="Tahoma"/>
              </w:rPr>
              <w:t>04/16/2010</w:t>
            </w:r>
          </w:p>
        </w:tc>
        <w:tc>
          <w:tcPr>
            <w:tcW w:w="4140" w:type="dxa"/>
          </w:tcPr>
          <w:p w:rsidR="00FE58EE" w:rsidRPr="006D6E99"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FE58EE" w:rsidRPr="006D6E99" w:rsidRDefault="00FE58EE"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Pr="006D6E99" w:rsidRDefault="00FE58EE" w:rsidP="00BF436F">
            <w:pPr>
              <w:keepNext/>
              <w:keepLines/>
              <w:rPr>
                <w:rFonts w:cs="Tahoma"/>
              </w:rPr>
            </w:pPr>
            <w:r>
              <w:rPr>
                <w:rFonts w:cs="Tahoma"/>
              </w:rPr>
              <w:t>1.2</w:t>
            </w:r>
          </w:p>
        </w:tc>
        <w:tc>
          <w:tcPr>
            <w:tcW w:w="1692" w:type="dxa"/>
          </w:tcPr>
          <w:p w:rsidR="00FE58EE" w:rsidRPr="006D6E99" w:rsidRDefault="00FE58EE" w:rsidP="00BF436F">
            <w:pPr>
              <w:keepNext/>
              <w:keepLines/>
              <w:rPr>
                <w:rFonts w:cs="Tahoma"/>
              </w:rPr>
            </w:pPr>
            <w:r>
              <w:rPr>
                <w:rFonts w:cs="Tahoma"/>
              </w:rPr>
              <w:t>05/20/2010</w:t>
            </w:r>
          </w:p>
        </w:tc>
        <w:tc>
          <w:tcPr>
            <w:tcW w:w="4140" w:type="dxa"/>
          </w:tcPr>
          <w:p w:rsidR="00FE58EE" w:rsidRPr="006D6E99"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xpedx</w:t>
            </w:r>
          </w:p>
        </w:tc>
        <w:tc>
          <w:tcPr>
            <w:tcW w:w="2520" w:type="dxa"/>
          </w:tcPr>
          <w:p w:rsidR="00FE58EE" w:rsidRPr="006D6E99"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1.3</w:t>
            </w:r>
          </w:p>
        </w:tc>
        <w:tc>
          <w:tcPr>
            <w:tcW w:w="1692" w:type="dxa"/>
          </w:tcPr>
          <w:p w:rsidR="00FE58EE" w:rsidRDefault="00FE58EE" w:rsidP="00BF436F">
            <w:pPr>
              <w:keepNext/>
              <w:keepLines/>
              <w:rPr>
                <w:rFonts w:cs="Tahoma"/>
              </w:rPr>
            </w:pPr>
            <w:r>
              <w:rPr>
                <w:rFonts w:cs="Tahoma"/>
              </w:rPr>
              <w:t>06/03/2010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6/1/10 meeting with Steve, George, Cheryl, Chris, Jasmine</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1.4</w:t>
            </w:r>
          </w:p>
        </w:tc>
        <w:tc>
          <w:tcPr>
            <w:tcW w:w="1692" w:type="dxa"/>
          </w:tcPr>
          <w:p w:rsidR="00FE58EE" w:rsidRDefault="00FE58EE" w:rsidP="00BF436F">
            <w:pPr>
              <w:keepNext/>
              <w:keepLines/>
              <w:rPr>
                <w:rFonts w:cs="Tahoma"/>
              </w:rPr>
            </w:pPr>
            <w:r>
              <w:rPr>
                <w:rFonts w:cs="Tahoma"/>
              </w:rPr>
              <w:t>06/08/2010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Open questions were answered</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1.5</w:t>
            </w:r>
          </w:p>
        </w:tc>
        <w:tc>
          <w:tcPr>
            <w:tcW w:w="1692" w:type="dxa"/>
          </w:tcPr>
          <w:p w:rsidR="00FE58EE" w:rsidRDefault="00FE58EE" w:rsidP="00BF436F">
            <w:pPr>
              <w:keepNext/>
              <w:keepLines/>
              <w:rPr>
                <w:rFonts w:cs="Tahoma"/>
              </w:rPr>
            </w:pPr>
            <w:r>
              <w:rPr>
                <w:rFonts w:cs="Tahoma"/>
              </w:rPr>
              <w:t>06/11/2010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More Feedbacks</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1.6</w:t>
            </w:r>
          </w:p>
        </w:tc>
        <w:tc>
          <w:tcPr>
            <w:tcW w:w="1692" w:type="dxa"/>
          </w:tcPr>
          <w:p w:rsidR="00FE58EE" w:rsidRDefault="00FE58EE" w:rsidP="00BF436F">
            <w:pPr>
              <w:keepNext/>
              <w:keepLines/>
              <w:rPr>
                <w:rFonts w:cs="Tahoma"/>
              </w:rPr>
            </w:pPr>
            <w:r>
              <w:rPr>
                <w:rFonts w:cs="Tahoma"/>
              </w:rPr>
              <w:t>06/17/2010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 on Share List Edit functionality</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1.8</w:t>
            </w:r>
          </w:p>
        </w:tc>
        <w:tc>
          <w:tcPr>
            <w:tcW w:w="1692" w:type="dxa"/>
          </w:tcPr>
          <w:p w:rsidR="00FE58EE" w:rsidRDefault="00FE58EE" w:rsidP="00BF436F">
            <w:pPr>
              <w:keepNext/>
              <w:keepLines/>
              <w:rPr>
                <w:rFonts w:cs="Tahoma"/>
              </w:rPr>
            </w:pPr>
            <w:r>
              <w:rPr>
                <w:rFonts w:cs="Tahoma"/>
              </w:rPr>
              <w:t>07/07/2010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on csr access to MyItems list</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1.9</w:t>
            </w:r>
          </w:p>
        </w:tc>
        <w:tc>
          <w:tcPr>
            <w:tcW w:w="1692" w:type="dxa"/>
          </w:tcPr>
          <w:p w:rsidR="00FE58EE" w:rsidRDefault="00FE58EE" w:rsidP="00BF436F">
            <w:pPr>
              <w:keepNext/>
              <w:keepLines/>
              <w:rPr>
                <w:rFonts w:cs="Tahoma"/>
              </w:rPr>
            </w:pPr>
            <w:r>
              <w:rPr>
                <w:rFonts w:cs="Tahoma"/>
              </w:rPr>
              <w:t>07/07/2010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DDD Marathon review items</w:t>
            </w:r>
          </w:p>
        </w:tc>
        <w:tc>
          <w:tcPr>
            <w:tcW w:w="2520" w:type="dxa"/>
          </w:tcPr>
          <w:p w:rsidR="00FE58EE"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FE58EE" w:rsidRPr="006D6E99" w:rsidTr="00BF436F">
        <w:tc>
          <w:tcPr>
            <w:tcW w:w="1098" w:type="dxa"/>
          </w:tcPr>
          <w:p w:rsidR="00FE58EE" w:rsidRDefault="00FE58EE" w:rsidP="00BF436F">
            <w:pPr>
              <w:keepNext/>
              <w:keepLines/>
              <w:rPr>
                <w:rFonts w:cs="Tahoma"/>
              </w:rPr>
            </w:pPr>
            <w:r>
              <w:rPr>
                <w:rFonts w:cs="Tahoma"/>
              </w:rPr>
              <w:t>1.10</w:t>
            </w:r>
          </w:p>
        </w:tc>
        <w:tc>
          <w:tcPr>
            <w:tcW w:w="1692" w:type="dxa"/>
          </w:tcPr>
          <w:p w:rsidR="00FE58EE" w:rsidRDefault="00FE58EE" w:rsidP="00BF436F">
            <w:pPr>
              <w:keepNext/>
              <w:keepLines/>
              <w:rPr>
                <w:rFonts w:cs="Tahoma"/>
              </w:rPr>
            </w:pPr>
            <w:r>
              <w:rPr>
                <w:rFonts w:cs="Tahoma"/>
              </w:rPr>
              <w:t>07/15/2010</w:t>
            </w:r>
          </w:p>
        </w:tc>
        <w:tc>
          <w:tcPr>
            <w:tcW w:w="4140" w:type="dxa"/>
          </w:tcPr>
          <w:p w:rsidR="00FE58EE" w:rsidRDefault="00FE58E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Support for CSR MyItems List in </w:t>
            </w:r>
            <w:smartTag w:uri="urn:schemas-microsoft-com:office:smarttags" w:element="place">
              <w:smartTag w:uri="urn:schemas-microsoft-com:office:smarttags" w:element="PlaceName">
                <w:r>
                  <w:rPr>
                    <w:rFonts w:ascii="Tahoma" w:hAnsi="Tahoma" w:cs="Tahoma"/>
                  </w:rPr>
                  <w:t>Call</w:t>
                </w:r>
              </w:smartTag>
              <w:r>
                <w:rPr>
                  <w:rFonts w:ascii="Tahoma" w:hAnsi="Tahoma" w:cs="Tahoma"/>
                </w:rPr>
                <w:t xml:space="preserve"> </w:t>
              </w:r>
              <w:smartTag w:uri="urn:schemas-microsoft-com:office:smarttags" w:element="PlaceType">
                <w:r>
                  <w:rPr>
                    <w:rFonts w:ascii="Tahoma" w:hAnsi="Tahoma" w:cs="Tahoma"/>
                  </w:rPr>
                  <w:t>Center</w:t>
                </w:r>
              </w:smartTag>
            </w:smartTag>
          </w:p>
        </w:tc>
        <w:tc>
          <w:tcPr>
            <w:tcW w:w="2520" w:type="dxa"/>
          </w:tcPr>
          <w:p w:rsidR="00FE58EE" w:rsidRDefault="00FE58EE"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D33370" w:rsidRPr="006D6E99" w:rsidTr="00BF436F">
        <w:tc>
          <w:tcPr>
            <w:tcW w:w="1098" w:type="dxa"/>
          </w:tcPr>
          <w:p w:rsidR="00D33370" w:rsidRDefault="00D33370" w:rsidP="00BF436F">
            <w:pPr>
              <w:keepNext/>
              <w:keepLines/>
              <w:rPr>
                <w:rFonts w:cs="Tahoma"/>
              </w:rPr>
            </w:pPr>
            <w:r>
              <w:rPr>
                <w:rFonts w:cs="Tahoma"/>
              </w:rPr>
              <w:t>1.11</w:t>
            </w:r>
          </w:p>
        </w:tc>
        <w:tc>
          <w:tcPr>
            <w:tcW w:w="1692" w:type="dxa"/>
          </w:tcPr>
          <w:p w:rsidR="00D33370" w:rsidRDefault="00D33370" w:rsidP="00BF436F">
            <w:pPr>
              <w:keepNext/>
              <w:keepLines/>
              <w:rPr>
                <w:rFonts w:cs="Tahoma"/>
              </w:rPr>
            </w:pPr>
            <w:r>
              <w:rPr>
                <w:rFonts w:cs="Tahoma"/>
              </w:rPr>
              <w:t>07/15/2010</w:t>
            </w:r>
          </w:p>
        </w:tc>
        <w:tc>
          <w:tcPr>
            <w:tcW w:w="4140" w:type="dxa"/>
          </w:tcPr>
          <w:p w:rsidR="00D33370" w:rsidRDefault="00D3337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Quick Add work flow change to handle special item</w:t>
            </w:r>
          </w:p>
        </w:tc>
        <w:tc>
          <w:tcPr>
            <w:tcW w:w="2520" w:type="dxa"/>
          </w:tcPr>
          <w:p w:rsidR="00D33370" w:rsidRDefault="00D33370" w:rsidP="00BF436F">
            <w:pPr>
              <w:keepNext/>
              <w:keepLines/>
              <w:tabs>
                <w:tab w:val="left" w:pos="1170"/>
              </w:tabs>
              <w:rPr>
                <w:rFonts w:cs="Tahoma"/>
              </w:rPr>
            </w:pPr>
            <w:r>
              <w:rPr>
                <w:rFonts w:cs="Tahoma"/>
              </w:rPr>
              <w:t>Sterling</w:t>
            </w:r>
          </w:p>
        </w:tc>
      </w:tr>
      <w:tr w:rsidR="00446057" w:rsidRPr="006D6E99" w:rsidTr="00BF436F">
        <w:tc>
          <w:tcPr>
            <w:tcW w:w="1098" w:type="dxa"/>
          </w:tcPr>
          <w:p w:rsidR="00446057" w:rsidRDefault="00446057" w:rsidP="00BF436F">
            <w:pPr>
              <w:keepNext/>
              <w:keepLines/>
              <w:rPr>
                <w:rFonts w:cs="Tahoma"/>
              </w:rPr>
            </w:pPr>
            <w:r>
              <w:rPr>
                <w:rFonts w:cs="Tahoma"/>
              </w:rPr>
              <w:t>1.12</w:t>
            </w:r>
          </w:p>
        </w:tc>
        <w:tc>
          <w:tcPr>
            <w:tcW w:w="1692" w:type="dxa"/>
          </w:tcPr>
          <w:p w:rsidR="00446057" w:rsidRDefault="00446057" w:rsidP="00BF436F">
            <w:pPr>
              <w:keepNext/>
              <w:keepLines/>
              <w:rPr>
                <w:rFonts w:cs="Tahoma"/>
              </w:rPr>
            </w:pPr>
            <w:r>
              <w:rPr>
                <w:rFonts w:cs="Tahoma"/>
              </w:rPr>
              <w:t>07/19/2010</w:t>
            </w:r>
          </w:p>
        </w:tc>
        <w:tc>
          <w:tcPr>
            <w:tcW w:w="4140" w:type="dxa"/>
          </w:tcPr>
          <w:p w:rsidR="00446057" w:rsidRDefault="0044605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Answered the question about </w:t>
            </w:r>
            <w:r w:rsidR="007215B7">
              <w:rPr>
                <w:rFonts w:ascii="Tahoma" w:hAnsi="Tahoma" w:cs="Tahoma"/>
              </w:rPr>
              <w:t xml:space="preserve">no </w:t>
            </w:r>
            <w:r>
              <w:rPr>
                <w:rFonts w:ascii="Tahoma" w:hAnsi="Tahoma" w:cs="Tahoma"/>
              </w:rPr>
              <w:t>validation during my item list import</w:t>
            </w:r>
          </w:p>
        </w:tc>
        <w:tc>
          <w:tcPr>
            <w:tcW w:w="2520" w:type="dxa"/>
          </w:tcPr>
          <w:p w:rsidR="00446057" w:rsidRDefault="00446057" w:rsidP="00BF436F">
            <w:pPr>
              <w:keepNext/>
              <w:keepLines/>
              <w:tabs>
                <w:tab w:val="left" w:pos="1170"/>
              </w:tabs>
              <w:rPr>
                <w:rFonts w:cs="Tahoma"/>
              </w:rPr>
            </w:pPr>
            <w:r>
              <w:rPr>
                <w:rFonts w:cs="Tahoma"/>
              </w:rPr>
              <w:t>Sterling</w:t>
            </w:r>
          </w:p>
        </w:tc>
      </w:tr>
    </w:tbl>
    <w:p w:rsidR="00FE58EE" w:rsidRPr="006D6E99" w:rsidRDefault="00FE58EE" w:rsidP="00313CCE">
      <w:pPr>
        <w:pStyle w:val="TOAHeading"/>
        <w:rPr>
          <w:rFonts w:cs="Tahoma"/>
        </w:rPr>
      </w:pPr>
      <w:r w:rsidRPr="006D6E99">
        <w:rPr>
          <w:rFonts w:cs="Tahoma"/>
        </w:rPr>
        <w:t>Related or Reference Documents</w:t>
      </w:r>
    </w:p>
    <w:p w:rsidR="00FE58EE" w:rsidRPr="006D6E99" w:rsidRDefault="00FE58E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FE58EE" w:rsidRPr="006D6E99" w:rsidTr="00BF436F">
        <w:trPr>
          <w:tblHeader/>
        </w:trPr>
        <w:tc>
          <w:tcPr>
            <w:tcW w:w="2790" w:type="dxa"/>
            <w:shd w:val="clear" w:color="auto" w:fill="D9D9D9"/>
          </w:tcPr>
          <w:p w:rsidR="00FE58EE" w:rsidRPr="006D6E99" w:rsidRDefault="00FE58EE" w:rsidP="00BF436F">
            <w:pPr>
              <w:pStyle w:val="TOC1"/>
              <w:rPr>
                <w:rFonts w:cs="Tahoma"/>
              </w:rPr>
            </w:pPr>
            <w:r w:rsidRPr="006D6E99">
              <w:rPr>
                <w:rFonts w:cs="Tahoma"/>
              </w:rPr>
              <w:lastRenderedPageBreak/>
              <w:t xml:space="preserve">Document Name </w:t>
            </w:r>
          </w:p>
        </w:tc>
        <w:tc>
          <w:tcPr>
            <w:tcW w:w="2880" w:type="dxa"/>
            <w:shd w:val="clear" w:color="auto" w:fill="D9D9D9"/>
          </w:tcPr>
          <w:p w:rsidR="00FE58EE" w:rsidRPr="006D6E99" w:rsidRDefault="00FE58EE" w:rsidP="00BF436F">
            <w:pPr>
              <w:pStyle w:val="TOC1"/>
              <w:rPr>
                <w:rFonts w:cs="Tahoma"/>
              </w:rPr>
            </w:pPr>
            <w:r w:rsidRPr="006D6E99">
              <w:rPr>
                <w:rFonts w:cs="Tahoma"/>
              </w:rPr>
              <w:t>Description</w:t>
            </w:r>
          </w:p>
        </w:tc>
        <w:tc>
          <w:tcPr>
            <w:tcW w:w="1260" w:type="dxa"/>
            <w:shd w:val="clear" w:color="auto" w:fill="D9D9D9"/>
          </w:tcPr>
          <w:p w:rsidR="00FE58EE" w:rsidRPr="006D6E99" w:rsidRDefault="00FE58EE" w:rsidP="00BF436F">
            <w:pPr>
              <w:pStyle w:val="TOC1"/>
              <w:rPr>
                <w:rFonts w:cs="Tahoma"/>
              </w:rPr>
            </w:pPr>
            <w:r w:rsidRPr="006D6E99">
              <w:rPr>
                <w:rFonts w:cs="Tahoma"/>
              </w:rPr>
              <w:t>Owner</w:t>
            </w:r>
          </w:p>
        </w:tc>
        <w:tc>
          <w:tcPr>
            <w:tcW w:w="2520" w:type="dxa"/>
            <w:shd w:val="clear" w:color="auto" w:fill="D9D9D9"/>
          </w:tcPr>
          <w:p w:rsidR="00FE58EE" w:rsidRPr="006D6E99" w:rsidRDefault="00FE58EE" w:rsidP="00BF436F">
            <w:pPr>
              <w:pStyle w:val="TOC1"/>
              <w:rPr>
                <w:rFonts w:cs="Tahoma"/>
              </w:rPr>
            </w:pPr>
            <w:r w:rsidRPr="006D6E99">
              <w:rPr>
                <w:rFonts w:cs="Tahoma"/>
              </w:rPr>
              <w:t>Location</w:t>
            </w:r>
          </w:p>
        </w:tc>
      </w:tr>
      <w:tr w:rsidR="00FE58EE" w:rsidRPr="006D6E99" w:rsidTr="00BF436F">
        <w:tc>
          <w:tcPr>
            <w:tcW w:w="2790" w:type="dxa"/>
          </w:tcPr>
          <w:p w:rsidR="00FE58EE" w:rsidRPr="00AB2859" w:rsidRDefault="00FE58EE" w:rsidP="00BF436F">
            <w:pPr>
              <w:keepNext/>
              <w:keepLines/>
              <w:rPr>
                <w:rFonts w:cs="Tahoma"/>
              </w:rPr>
            </w:pPr>
            <w:r w:rsidRPr="00AB2859">
              <w:rPr>
                <w:rFonts w:cs="Tahoma"/>
              </w:rPr>
              <w:t>SCI_Xpedx Solution Definition Document v1.</w:t>
            </w:r>
            <w:r>
              <w:rPr>
                <w:rFonts w:cs="Tahoma"/>
              </w:rPr>
              <w:t>5</w:t>
            </w:r>
          </w:p>
        </w:tc>
        <w:tc>
          <w:tcPr>
            <w:tcW w:w="2880" w:type="dxa"/>
          </w:tcPr>
          <w:p w:rsidR="00FE58EE" w:rsidRPr="006D6E99" w:rsidRDefault="00FE58EE" w:rsidP="00BF436F">
            <w:pPr>
              <w:keepNext/>
              <w:keepLines/>
              <w:rPr>
                <w:rFonts w:cs="Tahoma"/>
              </w:rPr>
            </w:pPr>
            <w:r>
              <w:rPr>
                <w:rFonts w:cs="Tahoma"/>
              </w:rPr>
              <w:t>Solution Definition document</w:t>
            </w:r>
          </w:p>
        </w:tc>
        <w:tc>
          <w:tcPr>
            <w:tcW w:w="1260" w:type="dxa"/>
          </w:tcPr>
          <w:p w:rsidR="00FE58EE" w:rsidRPr="006D6E99" w:rsidRDefault="00FE58EE" w:rsidP="00BF436F">
            <w:pPr>
              <w:keepNext/>
              <w:keepLines/>
              <w:rPr>
                <w:rFonts w:cs="Tahoma"/>
              </w:rPr>
            </w:pPr>
            <w:r>
              <w:rPr>
                <w:rFonts w:cs="Tahoma"/>
              </w:rPr>
              <w:t>Sterling Commerce</w:t>
            </w:r>
          </w:p>
        </w:tc>
        <w:tc>
          <w:tcPr>
            <w:tcW w:w="2520" w:type="dxa"/>
          </w:tcPr>
          <w:p w:rsidR="00FE58EE" w:rsidRPr="006D6E99" w:rsidRDefault="00FE58EE" w:rsidP="00BF436F">
            <w:pPr>
              <w:keepNext/>
              <w:keepLines/>
              <w:rPr>
                <w:rFonts w:cs="Tahoma"/>
              </w:rPr>
            </w:pPr>
          </w:p>
        </w:tc>
      </w:tr>
      <w:tr w:rsidR="00FE58EE" w:rsidRPr="006D6E99" w:rsidTr="00BF436F">
        <w:tc>
          <w:tcPr>
            <w:tcW w:w="2790" w:type="dxa"/>
          </w:tcPr>
          <w:p w:rsidR="00FE58EE" w:rsidRPr="00950FE6" w:rsidRDefault="00FE58EE" w:rsidP="00BF436F">
            <w:pPr>
              <w:keepNext/>
              <w:keepLines/>
              <w:rPr>
                <w:rFonts w:cs="Tahoma"/>
                <w:highlight w:val="yellow"/>
              </w:rPr>
            </w:pPr>
            <w:r w:rsidRPr="00950FE6">
              <w:rPr>
                <w:rFonts w:cs="Tahoma"/>
                <w:highlight w:val="yellow"/>
              </w:rPr>
              <w:t>Xpedx Replacements Detailed Design Document v 1.1</w:t>
            </w:r>
          </w:p>
        </w:tc>
        <w:tc>
          <w:tcPr>
            <w:tcW w:w="2880" w:type="dxa"/>
          </w:tcPr>
          <w:p w:rsidR="00FE58EE" w:rsidRPr="00950FE6" w:rsidRDefault="00FE58EE" w:rsidP="00BF436F">
            <w:pPr>
              <w:keepNext/>
              <w:keepLines/>
              <w:rPr>
                <w:rFonts w:cs="Tahoma"/>
                <w:highlight w:val="yellow"/>
              </w:rPr>
            </w:pPr>
            <w:r w:rsidRPr="00950FE6">
              <w:rPr>
                <w:rFonts w:cs="Tahoma"/>
                <w:highlight w:val="yellow"/>
              </w:rPr>
              <w:t>Detailed Design Document</w:t>
            </w:r>
          </w:p>
        </w:tc>
        <w:tc>
          <w:tcPr>
            <w:tcW w:w="1260" w:type="dxa"/>
          </w:tcPr>
          <w:p w:rsidR="00FE58EE" w:rsidRPr="00950FE6" w:rsidRDefault="00FE58EE" w:rsidP="00BF436F">
            <w:pPr>
              <w:keepNext/>
              <w:keepLines/>
              <w:rPr>
                <w:rFonts w:cs="Tahoma"/>
                <w:highlight w:val="yellow"/>
              </w:rPr>
            </w:pPr>
            <w:r w:rsidRPr="00950FE6">
              <w:rPr>
                <w:rFonts w:cs="Tahoma"/>
                <w:highlight w:val="yellow"/>
              </w:rPr>
              <w:t>Sterling Commerce</w:t>
            </w:r>
          </w:p>
        </w:tc>
        <w:tc>
          <w:tcPr>
            <w:tcW w:w="2520" w:type="dxa"/>
          </w:tcPr>
          <w:p w:rsidR="00FE58EE" w:rsidRPr="006D6E99" w:rsidRDefault="00FE58EE" w:rsidP="00BF436F">
            <w:pPr>
              <w:keepNext/>
              <w:keepLines/>
              <w:rPr>
                <w:rFonts w:cs="Tahoma"/>
              </w:rPr>
            </w:pPr>
          </w:p>
        </w:tc>
      </w:tr>
    </w:tbl>
    <w:p w:rsidR="00FE58EE" w:rsidRPr="006D6E99"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sectPr w:rsidR="00FE58EE" w:rsidSect="00083555">
          <w:pgSz w:w="12240" w:h="15840" w:code="1"/>
          <w:pgMar w:top="1440" w:right="1800" w:bottom="1440" w:left="1800" w:header="720" w:footer="720" w:gutter="0"/>
          <w:cols w:space="720"/>
          <w:titlePg/>
        </w:sect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Pr="006D6E99" w:rsidRDefault="00FE58EE" w:rsidP="00313CCE">
      <w:pPr>
        <w:pStyle w:val="Title"/>
      </w:pPr>
      <w:r w:rsidRPr="006D6E99">
        <w:t xml:space="preserve">TABLE OF CONTENTS </w:t>
      </w:r>
    </w:p>
    <w:p w:rsidR="00FE58EE" w:rsidRPr="006D6E99" w:rsidRDefault="00FE58EE" w:rsidP="00313CCE">
      <w:pPr>
        <w:pStyle w:val="TOC1"/>
        <w:rPr>
          <w:rFonts w:cs="Tahoma"/>
        </w:rPr>
      </w:pPr>
    </w:p>
    <w:p w:rsidR="00CF5894" w:rsidRDefault="009D38E2">
      <w:pPr>
        <w:pStyle w:val="TOC1"/>
        <w:tabs>
          <w:tab w:val="left" w:pos="400"/>
          <w:tab w:val="right" w:leader="dot" w:pos="8630"/>
        </w:tabs>
        <w:rPr>
          <w:rFonts w:asciiTheme="minorHAnsi" w:eastAsiaTheme="minorEastAsia" w:hAnsiTheme="minorHAnsi" w:cstheme="minorBidi"/>
          <w:b w:val="0"/>
          <w:bCs w:val="0"/>
          <w:noProof/>
          <w:sz w:val="22"/>
          <w:szCs w:val="22"/>
        </w:rPr>
      </w:pPr>
      <w:r w:rsidRPr="009D38E2">
        <w:rPr>
          <w:rFonts w:cs="Tahoma"/>
        </w:rPr>
        <w:fldChar w:fldCharType="begin"/>
      </w:r>
      <w:r w:rsidR="00FE58EE" w:rsidRPr="006D6E99">
        <w:rPr>
          <w:rFonts w:cs="Tahoma"/>
        </w:rPr>
        <w:instrText xml:space="preserve"> TOC  \* MERGEFORMAT </w:instrText>
      </w:r>
      <w:r w:rsidRPr="009D38E2">
        <w:rPr>
          <w:rFonts w:cs="Tahoma"/>
        </w:rPr>
        <w:fldChar w:fldCharType="separate"/>
      </w:r>
      <w:r w:rsidR="00CF5894">
        <w:rPr>
          <w:noProof/>
        </w:rPr>
        <w:t>1.</w:t>
      </w:r>
      <w:r w:rsidR="00CF5894">
        <w:rPr>
          <w:rFonts w:asciiTheme="minorHAnsi" w:eastAsiaTheme="minorEastAsia" w:hAnsiTheme="minorHAnsi" w:cstheme="minorBidi"/>
          <w:b w:val="0"/>
          <w:bCs w:val="0"/>
          <w:noProof/>
          <w:sz w:val="22"/>
          <w:szCs w:val="22"/>
        </w:rPr>
        <w:tab/>
      </w:r>
      <w:r w:rsidR="00CF5894" w:rsidRPr="00D7147F">
        <w:rPr>
          <w:rFonts w:cs="Tahoma"/>
          <w:noProof/>
        </w:rPr>
        <w:t>Introduction</w:t>
      </w:r>
      <w:r w:rsidR="00CF5894">
        <w:rPr>
          <w:noProof/>
        </w:rPr>
        <w:tab/>
      </w:r>
      <w:r w:rsidR="00CF5894">
        <w:rPr>
          <w:noProof/>
        </w:rPr>
        <w:fldChar w:fldCharType="begin"/>
      </w:r>
      <w:r w:rsidR="00CF5894">
        <w:rPr>
          <w:noProof/>
        </w:rPr>
        <w:instrText xml:space="preserve"> PAGEREF _Toc267372107 \h </w:instrText>
      </w:r>
      <w:r w:rsidR="00CF5894">
        <w:rPr>
          <w:noProof/>
        </w:rPr>
      </w:r>
      <w:r w:rsidR="00CF5894">
        <w:rPr>
          <w:noProof/>
        </w:rPr>
        <w:fldChar w:fldCharType="separate"/>
      </w:r>
      <w:r w:rsidR="00CF5894">
        <w:rPr>
          <w:noProof/>
        </w:rPr>
        <w:t>5</w:t>
      </w:r>
      <w:r w:rsidR="00CF5894">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_Toc267372108 \h </w:instrText>
      </w:r>
      <w:r>
        <w:rPr>
          <w:noProof/>
        </w:rPr>
      </w:r>
      <w:r>
        <w:rPr>
          <w:noProof/>
        </w:rPr>
        <w:fldChar w:fldCharType="separate"/>
      </w:r>
      <w:r>
        <w:rPr>
          <w:noProof/>
        </w:rPr>
        <w:t>5</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_Toc267372109 \h </w:instrText>
      </w:r>
      <w:r>
        <w:rPr>
          <w:noProof/>
        </w:rPr>
      </w:r>
      <w:r>
        <w:rPr>
          <w:noProof/>
        </w:rPr>
        <w:fldChar w:fldCharType="separate"/>
      </w:r>
      <w:r>
        <w:rPr>
          <w:noProof/>
        </w:rPr>
        <w:t>5</w:t>
      </w:r>
      <w:r>
        <w:rPr>
          <w:noProof/>
        </w:rPr>
        <w:fldChar w:fldCharType="end"/>
      </w:r>
    </w:p>
    <w:p w:rsidR="00CF5894" w:rsidRDefault="00CF589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D7147F">
        <w:rPr>
          <w:rFonts w:cs="Tahoma"/>
          <w:noProof/>
        </w:rPr>
        <w:t>My Items List</w:t>
      </w:r>
      <w:r>
        <w:rPr>
          <w:noProof/>
        </w:rPr>
        <w:tab/>
      </w:r>
      <w:r>
        <w:rPr>
          <w:noProof/>
        </w:rPr>
        <w:fldChar w:fldCharType="begin"/>
      </w:r>
      <w:r>
        <w:rPr>
          <w:noProof/>
        </w:rPr>
        <w:instrText xml:space="preserve"> PAGEREF _Toc267372110 \h </w:instrText>
      </w:r>
      <w:r>
        <w:rPr>
          <w:noProof/>
        </w:rPr>
      </w:r>
      <w:r>
        <w:rPr>
          <w:noProof/>
        </w:rPr>
        <w:fldChar w:fldCharType="separate"/>
      </w:r>
      <w:r>
        <w:rPr>
          <w:noProof/>
        </w:rPr>
        <w:t>6</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2.1</w:t>
      </w:r>
      <w:r>
        <w:rPr>
          <w:rFonts w:asciiTheme="minorHAnsi" w:eastAsiaTheme="minorEastAsia" w:hAnsiTheme="minorHAnsi" w:cstheme="minorBidi"/>
          <w:noProof/>
          <w:sz w:val="22"/>
          <w:szCs w:val="22"/>
        </w:rPr>
        <w:tab/>
      </w:r>
      <w:r>
        <w:rPr>
          <w:noProof/>
        </w:rPr>
        <w:t>Functions &amp; Solution</w:t>
      </w:r>
      <w:r>
        <w:rPr>
          <w:noProof/>
        </w:rPr>
        <w:tab/>
      </w:r>
      <w:r>
        <w:rPr>
          <w:noProof/>
        </w:rPr>
        <w:fldChar w:fldCharType="begin"/>
      </w:r>
      <w:r>
        <w:rPr>
          <w:noProof/>
        </w:rPr>
        <w:instrText xml:space="preserve"> PAGEREF _Toc267372111 \h </w:instrText>
      </w:r>
      <w:r>
        <w:rPr>
          <w:noProof/>
        </w:rPr>
      </w:r>
      <w:r>
        <w:rPr>
          <w:noProof/>
        </w:rPr>
        <w:fldChar w:fldCharType="separate"/>
      </w:r>
      <w:r>
        <w:rPr>
          <w:noProof/>
        </w:rPr>
        <w:t>6</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2.1.1</w:t>
      </w:r>
      <w:r>
        <w:rPr>
          <w:rFonts w:asciiTheme="minorHAnsi" w:eastAsiaTheme="minorEastAsia" w:hAnsiTheme="minorHAnsi" w:cstheme="minorBidi"/>
          <w:noProof/>
          <w:sz w:val="22"/>
          <w:szCs w:val="22"/>
        </w:rPr>
        <w:tab/>
      </w:r>
      <w:r>
        <w:rPr>
          <w:noProof/>
        </w:rPr>
        <w:t>My Items List Page</w:t>
      </w:r>
      <w:r>
        <w:rPr>
          <w:noProof/>
        </w:rPr>
        <w:tab/>
      </w:r>
      <w:r>
        <w:rPr>
          <w:noProof/>
        </w:rPr>
        <w:fldChar w:fldCharType="begin"/>
      </w:r>
      <w:r>
        <w:rPr>
          <w:noProof/>
        </w:rPr>
        <w:instrText xml:space="preserve"> PAGEREF _Toc267372112 \h </w:instrText>
      </w:r>
      <w:r>
        <w:rPr>
          <w:noProof/>
        </w:rPr>
      </w:r>
      <w:r>
        <w:rPr>
          <w:noProof/>
        </w:rPr>
        <w:fldChar w:fldCharType="separate"/>
      </w:r>
      <w:r>
        <w:rPr>
          <w:noProof/>
        </w:rPr>
        <w:t>7</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2.1.2</w:t>
      </w:r>
      <w:r>
        <w:rPr>
          <w:rFonts w:asciiTheme="minorHAnsi" w:eastAsiaTheme="minorEastAsia" w:hAnsiTheme="minorHAnsi" w:cstheme="minorBidi"/>
          <w:noProof/>
          <w:sz w:val="22"/>
          <w:szCs w:val="22"/>
        </w:rPr>
        <w:tab/>
      </w:r>
      <w:r>
        <w:rPr>
          <w:noProof/>
        </w:rPr>
        <w:t>My Items List Detail Page</w:t>
      </w:r>
      <w:r>
        <w:rPr>
          <w:noProof/>
        </w:rPr>
        <w:tab/>
      </w:r>
      <w:r>
        <w:rPr>
          <w:noProof/>
        </w:rPr>
        <w:fldChar w:fldCharType="begin"/>
      </w:r>
      <w:r>
        <w:rPr>
          <w:noProof/>
        </w:rPr>
        <w:instrText xml:space="preserve"> PAGEREF _Toc267372113 \h </w:instrText>
      </w:r>
      <w:r>
        <w:rPr>
          <w:noProof/>
        </w:rPr>
      </w:r>
      <w:r>
        <w:rPr>
          <w:noProof/>
        </w:rPr>
        <w:fldChar w:fldCharType="separate"/>
      </w:r>
      <w:r>
        <w:rPr>
          <w:noProof/>
        </w:rPr>
        <w:t>8</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2.1.3</w:t>
      </w:r>
      <w:r>
        <w:rPr>
          <w:rFonts w:asciiTheme="minorHAnsi" w:eastAsiaTheme="minorEastAsia" w:hAnsiTheme="minorHAnsi" w:cstheme="minorBidi"/>
          <w:noProof/>
          <w:sz w:val="22"/>
          <w:szCs w:val="22"/>
        </w:rPr>
        <w:tab/>
      </w:r>
      <w:r>
        <w:rPr>
          <w:noProof/>
        </w:rPr>
        <w:t>Quick Add to My Items List</w:t>
      </w:r>
      <w:r>
        <w:rPr>
          <w:noProof/>
        </w:rPr>
        <w:tab/>
      </w:r>
      <w:r>
        <w:rPr>
          <w:noProof/>
        </w:rPr>
        <w:fldChar w:fldCharType="begin"/>
      </w:r>
      <w:r>
        <w:rPr>
          <w:noProof/>
        </w:rPr>
        <w:instrText xml:space="preserve"> PAGEREF _Toc267372114 \h </w:instrText>
      </w:r>
      <w:r>
        <w:rPr>
          <w:noProof/>
        </w:rPr>
      </w:r>
      <w:r>
        <w:rPr>
          <w:noProof/>
        </w:rPr>
        <w:fldChar w:fldCharType="separate"/>
      </w:r>
      <w:r>
        <w:rPr>
          <w:noProof/>
        </w:rPr>
        <w:t>8</w:t>
      </w:r>
      <w:r>
        <w:rPr>
          <w:noProof/>
        </w:rPr>
        <w:fldChar w:fldCharType="end"/>
      </w:r>
    </w:p>
    <w:p w:rsidR="00CF5894" w:rsidRDefault="00CF5894">
      <w:pPr>
        <w:pStyle w:val="TOC2"/>
        <w:tabs>
          <w:tab w:val="right" w:leader="dot" w:pos="8630"/>
        </w:tabs>
        <w:rPr>
          <w:rFonts w:asciiTheme="minorHAnsi" w:eastAsiaTheme="minorEastAsia" w:hAnsiTheme="minorHAnsi" w:cstheme="minorBidi"/>
          <w:noProof/>
          <w:sz w:val="22"/>
          <w:szCs w:val="22"/>
        </w:rPr>
      </w:pPr>
      <w:r w:rsidRPr="00D7147F">
        <w:rPr>
          <w:noProof/>
        </w:rPr>
        <w:t>** The same workflow applies for Shopping Cart Quick Add as well.</w:t>
      </w:r>
      <w:r>
        <w:rPr>
          <w:noProof/>
        </w:rPr>
        <w:tab/>
      </w:r>
      <w:r>
        <w:rPr>
          <w:noProof/>
        </w:rPr>
        <w:fldChar w:fldCharType="begin"/>
      </w:r>
      <w:r>
        <w:rPr>
          <w:noProof/>
        </w:rPr>
        <w:instrText xml:space="preserve"> PAGEREF _Toc267372115 \h </w:instrText>
      </w:r>
      <w:r>
        <w:rPr>
          <w:noProof/>
        </w:rPr>
      </w:r>
      <w:r>
        <w:rPr>
          <w:noProof/>
        </w:rPr>
        <w:fldChar w:fldCharType="separate"/>
      </w:r>
      <w:r>
        <w:rPr>
          <w:noProof/>
        </w:rPr>
        <w:t>9</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2.1.4</w:t>
      </w:r>
      <w:r>
        <w:rPr>
          <w:rFonts w:asciiTheme="minorHAnsi" w:eastAsiaTheme="minorEastAsia" w:hAnsiTheme="minorHAnsi" w:cstheme="minorBidi"/>
          <w:noProof/>
          <w:sz w:val="22"/>
          <w:szCs w:val="22"/>
        </w:rPr>
        <w:tab/>
      </w:r>
      <w:r>
        <w:rPr>
          <w:noProof/>
        </w:rPr>
        <w:t>Import /Export</w:t>
      </w:r>
      <w:r w:rsidRPr="00D7147F">
        <w:rPr>
          <w:noProof/>
        </w:rPr>
        <w:t xml:space="preserve"> </w:t>
      </w:r>
      <w:r>
        <w:rPr>
          <w:noProof/>
        </w:rPr>
        <w:t>My Items List</w:t>
      </w:r>
      <w:r>
        <w:rPr>
          <w:noProof/>
        </w:rPr>
        <w:tab/>
      </w:r>
      <w:r>
        <w:rPr>
          <w:noProof/>
        </w:rPr>
        <w:fldChar w:fldCharType="begin"/>
      </w:r>
      <w:r>
        <w:rPr>
          <w:noProof/>
        </w:rPr>
        <w:instrText xml:space="preserve"> PAGEREF _Toc267372116 \h </w:instrText>
      </w:r>
      <w:r>
        <w:rPr>
          <w:noProof/>
        </w:rPr>
      </w:r>
      <w:r>
        <w:rPr>
          <w:noProof/>
        </w:rPr>
        <w:fldChar w:fldCharType="separate"/>
      </w:r>
      <w:r>
        <w:rPr>
          <w:noProof/>
        </w:rPr>
        <w:t>9</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2.1.5</w:t>
      </w:r>
      <w:r>
        <w:rPr>
          <w:rFonts w:asciiTheme="minorHAnsi" w:eastAsiaTheme="minorEastAsia" w:hAnsiTheme="minorHAnsi" w:cstheme="minorBidi"/>
          <w:noProof/>
          <w:sz w:val="22"/>
          <w:szCs w:val="22"/>
        </w:rPr>
        <w:tab/>
      </w:r>
      <w:r>
        <w:rPr>
          <w:noProof/>
        </w:rPr>
        <w:t>Add Items from the catalog</w:t>
      </w:r>
      <w:r>
        <w:rPr>
          <w:noProof/>
        </w:rPr>
        <w:tab/>
      </w:r>
      <w:r>
        <w:rPr>
          <w:noProof/>
        </w:rPr>
        <w:fldChar w:fldCharType="begin"/>
      </w:r>
      <w:r>
        <w:rPr>
          <w:noProof/>
        </w:rPr>
        <w:instrText xml:space="preserve"> PAGEREF _Toc267372117 \h </w:instrText>
      </w:r>
      <w:r>
        <w:rPr>
          <w:noProof/>
        </w:rPr>
      </w:r>
      <w:r>
        <w:rPr>
          <w:noProof/>
        </w:rPr>
        <w:fldChar w:fldCharType="separate"/>
      </w:r>
      <w:r>
        <w:rPr>
          <w:noProof/>
        </w:rPr>
        <w:t>10</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2.1.6</w:t>
      </w:r>
      <w:r>
        <w:rPr>
          <w:rFonts w:asciiTheme="minorHAnsi" w:eastAsiaTheme="minorEastAsia" w:hAnsiTheme="minorHAnsi" w:cstheme="minorBidi"/>
          <w:noProof/>
          <w:sz w:val="22"/>
          <w:szCs w:val="22"/>
        </w:rPr>
        <w:tab/>
      </w:r>
      <w:r>
        <w:rPr>
          <w:noProof/>
        </w:rPr>
        <w:t>Add to Cart from My Items List Detail Page</w:t>
      </w:r>
      <w:r>
        <w:rPr>
          <w:noProof/>
        </w:rPr>
        <w:tab/>
      </w:r>
      <w:r>
        <w:rPr>
          <w:noProof/>
        </w:rPr>
        <w:fldChar w:fldCharType="begin"/>
      </w:r>
      <w:r>
        <w:rPr>
          <w:noProof/>
        </w:rPr>
        <w:instrText xml:space="preserve"> PAGEREF _Toc267372118 \h </w:instrText>
      </w:r>
      <w:r>
        <w:rPr>
          <w:noProof/>
        </w:rPr>
      </w:r>
      <w:r>
        <w:rPr>
          <w:noProof/>
        </w:rPr>
        <w:fldChar w:fldCharType="separate"/>
      </w:r>
      <w:r>
        <w:rPr>
          <w:noProof/>
        </w:rPr>
        <w:t>10</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2.2</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_Toc267372119 \h </w:instrText>
      </w:r>
      <w:r>
        <w:rPr>
          <w:noProof/>
        </w:rPr>
      </w:r>
      <w:r>
        <w:rPr>
          <w:noProof/>
        </w:rPr>
        <w:fldChar w:fldCharType="separate"/>
      </w:r>
      <w:r>
        <w:rPr>
          <w:noProof/>
        </w:rPr>
        <w:t>10</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2.3</w:t>
      </w:r>
      <w:r>
        <w:rPr>
          <w:rFonts w:asciiTheme="minorHAnsi" w:eastAsiaTheme="minorEastAsia" w:hAnsiTheme="minorHAnsi" w:cstheme="minorBidi"/>
          <w:noProof/>
          <w:sz w:val="22"/>
          <w:szCs w:val="22"/>
        </w:rPr>
        <w:tab/>
      </w:r>
      <w:r>
        <w:rPr>
          <w:noProof/>
        </w:rPr>
        <w:t>Implementation Details</w:t>
      </w:r>
      <w:r>
        <w:rPr>
          <w:noProof/>
        </w:rPr>
        <w:tab/>
      </w:r>
      <w:r>
        <w:rPr>
          <w:noProof/>
        </w:rPr>
        <w:fldChar w:fldCharType="begin"/>
      </w:r>
      <w:r>
        <w:rPr>
          <w:noProof/>
        </w:rPr>
        <w:instrText xml:space="preserve"> PAGEREF _Toc267372120 \h </w:instrText>
      </w:r>
      <w:r>
        <w:rPr>
          <w:noProof/>
        </w:rPr>
      </w:r>
      <w:r>
        <w:rPr>
          <w:noProof/>
        </w:rPr>
        <w:fldChar w:fldCharType="separate"/>
      </w:r>
      <w:r>
        <w:rPr>
          <w:noProof/>
        </w:rPr>
        <w:t>10</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2.3.1</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_Toc267372121 \h </w:instrText>
      </w:r>
      <w:r>
        <w:rPr>
          <w:noProof/>
        </w:rPr>
      </w:r>
      <w:r>
        <w:rPr>
          <w:noProof/>
        </w:rPr>
        <w:fldChar w:fldCharType="separate"/>
      </w:r>
      <w:r>
        <w:rPr>
          <w:noProof/>
        </w:rPr>
        <w:t>10</w:t>
      </w:r>
      <w:r>
        <w:rPr>
          <w:noProof/>
        </w:rPr>
        <w:fldChar w:fldCharType="end"/>
      </w:r>
    </w:p>
    <w:p w:rsidR="00CF5894" w:rsidRDefault="00CF5894">
      <w:pPr>
        <w:pStyle w:val="TOC2"/>
        <w:tabs>
          <w:tab w:val="left" w:pos="1000"/>
          <w:tab w:val="right" w:leader="dot" w:pos="8630"/>
        </w:tabs>
        <w:rPr>
          <w:rFonts w:asciiTheme="minorHAnsi" w:eastAsiaTheme="minorEastAsia" w:hAnsiTheme="minorHAnsi" w:cstheme="minorBidi"/>
          <w:noProof/>
          <w:sz w:val="22"/>
          <w:szCs w:val="22"/>
        </w:rPr>
      </w:pPr>
      <w:r w:rsidRPr="00D7147F">
        <w:rPr>
          <w:noProof/>
        </w:rPr>
        <w:t>2.3.2</w:t>
      </w:r>
      <w:r>
        <w:rPr>
          <w:rFonts w:asciiTheme="minorHAnsi" w:eastAsiaTheme="minorEastAsia" w:hAnsiTheme="minorHAnsi" w:cstheme="minorBidi"/>
          <w:noProof/>
          <w:sz w:val="22"/>
          <w:szCs w:val="22"/>
        </w:rPr>
        <w:tab/>
      </w:r>
      <w:r>
        <w:rPr>
          <w:noProof/>
        </w:rPr>
        <w:t>Actions classes involved</w:t>
      </w:r>
      <w:r>
        <w:rPr>
          <w:noProof/>
        </w:rPr>
        <w:tab/>
      </w:r>
      <w:r>
        <w:rPr>
          <w:noProof/>
        </w:rPr>
        <w:fldChar w:fldCharType="begin"/>
      </w:r>
      <w:r>
        <w:rPr>
          <w:noProof/>
        </w:rPr>
        <w:instrText xml:space="preserve"> PAGEREF _Toc267372122 \h </w:instrText>
      </w:r>
      <w:r>
        <w:rPr>
          <w:noProof/>
        </w:rPr>
      </w:r>
      <w:r>
        <w:rPr>
          <w:noProof/>
        </w:rPr>
        <w:fldChar w:fldCharType="separate"/>
      </w:r>
      <w:r>
        <w:rPr>
          <w:noProof/>
        </w:rPr>
        <w:t>10</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2.4</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_Toc267372123 \h </w:instrText>
      </w:r>
      <w:r>
        <w:rPr>
          <w:noProof/>
        </w:rPr>
      </w:r>
      <w:r>
        <w:rPr>
          <w:noProof/>
        </w:rPr>
        <w:fldChar w:fldCharType="separate"/>
      </w:r>
      <w:r>
        <w:rPr>
          <w:noProof/>
        </w:rPr>
        <w:t>11</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2.5</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_Toc267372124 \h </w:instrText>
      </w:r>
      <w:r>
        <w:rPr>
          <w:noProof/>
        </w:rPr>
      </w:r>
      <w:r>
        <w:rPr>
          <w:noProof/>
        </w:rPr>
        <w:fldChar w:fldCharType="separate"/>
      </w:r>
      <w:r>
        <w:rPr>
          <w:noProof/>
        </w:rPr>
        <w:t>12</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2.6</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_Toc267372125 \h </w:instrText>
      </w:r>
      <w:r>
        <w:rPr>
          <w:noProof/>
        </w:rPr>
      </w:r>
      <w:r>
        <w:rPr>
          <w:noProof/>
        </w:rPr>
        <w:fldChar w:fldCharType="separate"/>
      </w:r>
      <w:r>
        <w:rPr>
          <w:noProof/>
        </w:rPr>
        <w:t>15</w:t>
      </w:r>
      <w:r>
        <w:rPr>
          <w:noProof/>
        </w:rPr>
        <w:fldChar w:fldCharType="end"/>
      </w:r>
    </w:p>
    <w:p w:rsidR="00CF5894" w:rsidRDefault="00CF5894">
      <w:pPr>
        <w:pStyle w:val="TOC2"/>
        <w:tabs>
          <w:tab w:val="left" w:pos="800"/>
          <w:tab w:val="right" w:leader="dot" w:pos="8630"/>
        </w:tabs>
        <w:rPr>
          <w:rFonts w:asciiTheme="minorHAnsi" w:eastAsiaTheme="minorEastAsia" w:hAnsiTheme="minorHAnsi" w:cstheme="minorBidi"/>
          <w:noProof/>
          <w:sz w:val="22"/>
          <w:szCs w:val="22"/>
        </w:rPr>
      </w:pPr>
      <w:r w:rsidRPr="00D7147F">
        <w:rPr>
          <w:noProof/>
        </w:rPr>
        <w:t>2.7</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_Toc267372126 \h </w:instrText>
      </w:r>
      <w:r>
        <w:rPr>
          <w:noProof/>
        </w:rPr>
      </w:r>
      <w:r>
        <w:rPr>
          <w:noProof/>
        </w:rPr>
        <w:fldChar w:fldCharType="separate"/>
      </w:r>
      <w:r>
        <w:rPr>
          <w:noProof/>
        </w:rPr>
        <w:t>15</w:t>
      </w:r>
      <w:r>
        <w:rPr>
          <w:noProof/>
        </w:rPr>
        <w:fldChar w:fldCharType="end"/>
      </w:r>
    </w:p>
    <w:p w:rsidR="00CF5894" w:rsidRDefault="00CF589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D7147F">
        <w:rPr>
          <w:rFonts w:cs="Tahoma"/>
          <w:noProof/>
        </w:rPr>
        <w:t>Glossary of Terms</w:t>
      </w:r>
      <w:r>
        <w:rPr>
          <w:noProof/>
        </w:rPr>
        <w:tab/>
      </w:r>
      <w:r>
        <w:rPr>
          <w:noProof/>
        </w:rPr>
        <w:fldChar w:fldCharType="begin"/>
      </w:r>
      <w:r>
        <w:rPr>
          <w:noProof/>
        </w:rPr>
        <w:instrText xml:space="preserve"> PAGEREF _Toc267372127 \h </w:instrText>
      </w:r>
      <w:r>
        <w:rPr>
          <w:noProof/>
        </w:rPr>
      </w:r>
      <w:r>
        <w:rPr>
          <w:noProof/>
        </w:rPr>
        <w:fldChar w:fldCharType="separate"/>
      </w:r>
      <w:r>
        <w:rPr>
          <w:noProof/>
        </w:rPr>
        <w:t>16</w:t>
      </w:r>
      <w:r>
        <w:rPr>
          <w:noProof/>
        </w:rPr>
        <w:fldChar w:fldCharType="end"/>
      </w:r>
    </w:p>
    <w:p w:rsidR="00FE58EE" w:rsidRDefault="009D38E2" w:rsidP="00313CCE">
      <w:pPr>
        <w:rPr>
          <w:rFonts w:cs="Tahoma"/>
        </w:rPr>
      </w:pPr>
      <w:r w:rsidRPr="006D6E99">
        <w:rPr>
          <w:rFonts w:cs="Tahoma"/>
        </w:rPr>
        <w:fldChar w:fldCharType="end"/>
      </w:r>
    </w:p>
    <w:p w:rsidR="00FE58EE" w:rsidRPr="006D6E99" w:rsidRDefault="00FE58EE" w:rsidP="00313CCE">
      <w:pPr>
        <w:rPr>
          <w:rFonts w:cs="Tahoma"/>
        </w:rPr>
      </w:pPr>
    </w:p>
    <w:p w:rsidR="00FE58EE" w:rsidRDefault="00FE58EE">
      <w:pPr>
        <w:rPr>
          <w:rFonts w:cs="Tahoma"/>
          <w:bCs/>
        </w:rPr>
        <w:sectPr w:rsidR="00FE58EE" w:rsidSect="00083555">
          <w:pgSz w:w="12240" w:h="15840" w:code="1"/>
          <w:pgMar w:top="1440" w:right="1800" w:bottom="1440" w:left="1800" w:header="720" w:footer="720" w:gutter="0"/>
          <w:cols w:space="720"/>
          <w:titlePg/>
        </w:sectPr>
      </w:pPr>
    </w:p>
    <w:p w:rsidR="00FE58EE" w:rsidRDefault="00FE58EE" w:rsidP="00313CCE"/>
    <w:p w:rsidR="00FE58EE" w:rsidRDefault="00FE58EE" w:rsidP="00313CCE"/>
    <w:p w:rsidR="00FE58EE" w:rsidRPr="00BB66B8" w:rsidRDefault="00FE58EE" w:rsidP="00313CCE"/>
    <w:p w:rsidR="00FE58EE" w:rsidRPr="006D6E99" w:rsidRDefault="00FE58EE" w:rsidP="00313CCE">
      <w:pPr>
        <w:pStyle w:val="Heading1"/>
        <w:numPr>
          <w:ilvl w:val="0"/>
          <w:numId w:val="20"/>
        </w:numPr>
        <w:rPr>
          <w:rFonts w:cs="Tahoma"/>
        </w:rPr>
      </w:pPr>
      <w:bookmarkStart w:id="5" w:name="_Toc267372107"/>
      <w:r>
        <w:rPr>
          <w:rFonts w:cs="Tahoma"/>
        </w:rPr>
        <w:t>Introduction</w:t>
      </w:r>
      <w:bookmarkEnd w:id="5"/>
    </w:p>
    <w:p w:rsidR="00FE58EE" w:rsidRPr="006D6E99" w:rsidRDefault="00FE58EE" w:rsidP="00313CCE">
      <w:pPr>
        <w:rPr>
          <w:rFonts w:cs="Tahoma"/>
        </w:rPr>
      </w:pPr>
    </w:p>
    <w:p w:rsidR="00FE58EE" w:rsidRPr="006D6E99" w:rsidRDefault="00FE58EE" w:rsidP="00313CCE">
      <w:pPr>
        <w:pStyle w:val="Heading2"/>
        <w:numPr>
          <w:ilvl w:val="1"/>
          <w:numId w:val="21"/>
        </w:numPr>
      </w:pPr>
      <w:bookmarkStart w:id="6" w:name="_Toc267372108"/>
      <w:r>
        <w:t>Document Purpose</w:t>
      </w:r>
      <w:bookmarkEnd w:id="6"/>
    </w:p>
    <w:p w:rsidR="00FE58EE" w:rsidRDefault="00FE58EE" w:rsidP="00177D6B">
      <w:pPr>
        <w:rPr>
          <w:rFonts w:cs="Tahoma"/>
          <w:color w:val="339966"/>
        </w:rPr>
      </w:pPr>
    </w:p>
    <w:p w:rsidR="00FE58EE" w:rsidRDefault="00FE58EE" w:rsidP="00177D6B">
      <w:pPr>
        <w:ind w:left="180"/>
      </w:pPr>
      <w:r>
        <w:t xml:space="preserve">This document is the governing functional design document for My Items List functionality. It presents significant decisions and constructs used in developing the functionality. Testing, builds, configuration management are not covered in this document. </w:t>
      </w:r>
    </w:p>
    <w:p w:rsidR="00FE58EE" w:rsidRDefault="00FE58EE" w:rsidP="001D100F"/>
    <w:p w:rsidR="00FE58EE" w:rsidRDefault="00FE58EE" w:rsidP="00177D6B">
      <w:pPr>
        <w:ind w:left="180"/>
      </w:pPr>
      <w:r>
        <w:t>The document will also serve the purpose of keeping a list of assumptions that were made during design discussions.</w:t>
      </w:r>
    </w:p>
    <w:p w:rsidR="00FE58EE" w:rsidRDefault="00FE58EE" w:rsidP="00313CCE">
      <w:pPr>
        <w:rPr>
          <w:rFonts w:cs="Tahoma"/>
          <w:color w:val="339966"/>
        </w:rPr>
      </w:pPr>
    </w:p>
    <w:p w:rsidR="00FE58EE" w:rsidRPr="00461459" w:rsidRDefault="00FE58EE" w:rsidP="00313CCE">
      <w:pPr>
        <w:rPr>
          <w:rFonts w:cs="Tahoma"/>
        </w:rPr>
      </w:pPr>
    </w:p>
    <w:p w:rsidR="00FE58EE" w:rsidRDefault="00FE58EE" w:rsidP="00313CCE">
      <w:pPr>
        <w:pStyle w:val="Heading2"/>
        <w:numPr>
          <w:ilvl w:val="1"/>
          <w:numId w:val="21"/>
        </w:numPr>
      </w:pPr>
      <w:bookmarkStart w:id="7" w:name="_Toc267372109"/>
      <w:r>
        <w:t>Document Audience</w:t>
      </w:r>
      <w:bookmarkEnd w:id="7"/>
    </w:p>
    <w:p w:rsidR="00FE58EE" w:rsidRDefault="00FE58EE" w:rsidP="00313CCE">
      <w:pPr>
        <w:ind w:left="180"/>
      </w:pPr>
    </w:p>
    <w:p w:rsidR="00FE58EE" w:rsidRDefault="00FE58EE"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r>
          <w:t>Sterling</w:t>
        </w:r>
      </w:smartTag>
      <w:r>
        <w:t xml:space="preserve"> will use the document during design and configuration for design consideration.</w:t>
      </w: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sectPr w:rsidR="00FE58EE" w:rsidSect="00083555">
          <w:pgSz w:w="12240" w:h="15840" w:code="1"/>
          <w:pgMar w:top="1440" w:right="1800" w:bottom="1440" w:left="1800" w:header="720" w:footer="720" w:gutter="0"/>
          <w:cols w:space="720"/>
          <w:titlePg/>
        </w:sectPr>
      </w:pPr>
    </w:p>
    <w:p w:rsidR="00FE58EE" w:rsidRDefault="00FE58EE" w:rsidP="00313CCE">
      <w:pPr>
        <w:rPr>
          <w:rFonts w:cs="Tahoma"/>
        </w:rPr>
      </w:pPr>
    </w:p>
    <w:p w:rsidR="00FE58EE" w:rsidRDefault="00FE58EE" w:rsidP="00313CCE">
      <w:pPr>
        <w:rPr>
          <w:rFonts w:cs="Tahoma"/>
        </w:rPr>
      </w:pPr>
    </w:p>
    <w:p w:rsidR="00FE58EE" w:rsidRPr="006D6E99" w:rsidRDefault="00FE58EE" w:rsidP="00313CCE">
      <w:pPr>
        <w:pStyle w:val="Heading1"/>
        <w:numPr>
          <w:ilvl w:val="0"/>
          <w:numId w:val="21"/>
        </w:numPr>
        <w:rPr>
          <w:rFonts w:cs="Tahoma"/>
        </w:rPr>
      </w:pPr>
      <w:bookmarkStart w:id="8" w:name="_Toc267372110"/>
      <w:r>
        <w:rPr>
          <w:rFonts w:cs="Tahoma"/>
        </w:rPr>
        <w:t>My Items List</w:t>
      </w:r>
      <w:bookmarkEnd w:id="8"/>
    </w:p>
    <w:p w:rsidR="00FE58EE" w:rsidRPr="006D6E99" w:rsidRDefault="00FE58EE" w:rsidP="00313CCE">
      <w:pPr>
        <w:rPr>
          <w:rFonts w:cs="Tahoma"/>
        </w:rPr>
      </w:pPr>
    </w:p>
    <w:p w:rsidR="00FE58EE" w:rsidRPr="006D6E99" w:rsidRDefault="00FE58EE" w:rsidP="00313CCE">
      <w:pPr>
        <w:pStyle w:val="Heading2"/>
        <w:numPr>
          <w:ilvl w:val="1"/>
          <w:numId w:val="21"/>
        </w:numPr>
      </w:pPr>
      <w:bookmarkStart w:id="9" w:name="_Toc267372111"/>
      <w:r>
        <w:t>Functions &amp; Solution</w:t>
      </w:r>
      <w:bookmarkEnd w:id="9"/>
    </w:p>
    <w:p w:rsidR="00FE58EE" w:rsidRPr="00555008" w:rsidRDefault="00FE58EE" w:rsidP="00313CCE">
      <w:pPr>
        <w:rPr>
          <w:rFonts w:cs="Tahoma"/>
          <w:color w:val="000000"/>
        </w:rPr>
      </w:pPr>
    </w:p>
    <w:p w:rsidR="00FE58EE" w:rsidRDefault="00FE58EE" w:rsidP="00313CCE">
      <w:r>
        <w:t xml:space="preserve">My Items List is a wish list of items that the customer orders frequently. Each customer / user can have multiple My Items list and can choose to order items from either a single list or items from multiple lists. My items lists are stored against a user and the customer in the </w:t>
      </w:r>
      <w:smartTag w:uri="urn:schemas-microsoft-com:office:smarttags" w:element="place">
        <w:r>
          <w:t>Sterling</w:t>
        </w:r>
      </w:smartTag>
      <w:r>
        <w:t xml:space="preserve"> database. The following are the ways the user can add items to their My Items List.</w:t>
      </w:r>
    </w:p>
    <w:p w:rsidR="00FE58EE" w:rsidRPr="000839F8" w:rsidRDefault="00FE58EE" w:rsidP="00587FD0">
      <w:pPr>
        <w:pStyle w:val="ListParagraph"/>
        <w:numPr>
          <w:ilvl w:val="0"/>
          <w:numId w:val="26"/>
        </w:numPr>
      </w:pPr>
      <w:r w:rsidRPr="000839F8">
        <w:t>Import items using CSV template</w:t>
      </w:r>
    </w:p>
    <w:p w:rsidR="00FE58EE" w:rsidRPr="000839F8" w:rsidRDefault="00FE58EE" w:rsidP="00587FD0">
      <w:pPr>
        <w:pStyle w:val="ListParagraph"/>
        <w:numPr>
          <w:ilvl w:val="0"/>
          <w:numId w:val="26"/>
        </w:numPr>
      </w:pPr>
      <w:r w:rsidRPr="000839F8">
        <w:t>Browse / Search catalog and add items</w:t>
      </w:r>
    </w:p>
    <w:p w:rsidR="00FE58EE" w:rsidRPr="000839F8" w:rsidRDefault="00FE58EE" w:rsidP="00587FD0">
      <w:pPr>
        <w:pStyle w:val="ListParagraph"/>
        <w:numPr>
          <w:ilvl w:val="0"/>
          <w:numId w:val="26"/>
        </w:numPr>
      </w:pPr>
      <w:r w:rsidRPr="000839F8">
        <w:t>Add from the Item Details Page</w:t>
      </w:r>
    </w:p>
    <w:p w:rsidR="00FE58EE" w:rsidRDefault="00FE58EE" w:rsidP="00587FD0">
      <w:pPr>
        <w:pStyle w:val="ListParagraph"/>
        <w:numPr>
          <w:ilvl w:val="0"/>
          <w:numId w:val="26"/>
        </w:numPr>
      </w:pPr>
      <w:r w:rsidRPr="000839F8">
        <w:t>Add from the Item Compare Page</w:t>
      </w:r>
    </w:p>
    <w:p w:rsidR="00FE58EE" w:rsidRPr="00DF3728" w:rsidRDefault="00FE58EE" w:rsidP="00587FD0">
      <w:pPr>
        <w:pStyle w:val="ListParagraph"/>
        <w:numPr>
          <w:ilvl w:val="0"/>
          <w:numId w:val="26"/>
        </w:numPr>
      </w:pPr>
      <w:r w:rsidRPr="00DF3728">
        <w:t>Quick Add from the List Details Page.</w:t>
      </w:r>
    </w:p>
    <w:p w:rsidR="00FE58EE" w:rsidRPr="000839F8" w:rsidRDefault="00FE58EE" w:rsidP="00587FD0">
      <w:pPr>
        <w:pStyle w:val="ListParagraph"/>
        <w:numPr>
          <w:ilvl w:val="0"/>
          <w:numId w:val="26"/>
        </w:numPr>
      </w:pPr>
      <w:r>
        <w:t>Add items from the Cart page.</w:t>
      </w:r>
    </w:p>
    <w:p w:rsidR="00FE58EE" w:rsidRDefault="00FE58EE" w:rsidP="00313CCE">
      <w:r>
        <w:t xml:space="preserve">While creating a new Items list, depending on where the user has access in the customer hierarchy, he will be able to assign the List to a Master Customer, Customer, Bill-To or a Ship-To or keep the list private to himself. All users can create personal list. Buyer users cannot share the list with any </w:t>
      </w:r>
      <w:r w:rsidRPr="00C31D33">
        <w:t>other user. They can only create private lists. Customer Admin users when creating a list has the option to</w:t>
      </w:r>
      <w:r>
        <w:t xml:space="preserve"> keep the list private or share it with accounts and shipto’s. </w:t>
      </w:r>
    </w:p>
    <w:p w:rsidR="00FE58EE" w:rsidRDefault="00FE58EE" w:rsidP="00313CCE"/>
    <w:p w:rsidR="00FE58EE" w:rsidRDefault="00FE58EE" w:rsidP="00313CCE">
      <w:r>
        <w:t xml:space="preserve">There will be a flag “Can be edited by admin users only” which when checked can only be edited by the admin users in the customer’s organization hierarchy. Buyer users if authorized can see it but they will not be able to edit the list. The edit button will be hidden in that case for buyer users for those lists. If the flag is not checked, then all the users who are authorized to see the lists can edit the list but buyer admin users can only edit the sharing functionality. In this case, the buyer users can edit / delete the list but they cannot change the authorization of the lists. Private lists are only edited and seen by the user who created the list..  This is the typical My Item List Authorization. </w:t>
      </w:r>
    </w:p>
    <w:p w:rsidR="00FE58EE" w:rsidRDefault="00FE58EE" w:rsidP="00313CCE"/>
    <w:p w:rsidR="00FE58EE" w:rsidRDefault="00FE58EE" w:rsidP="00313CCE">
      <w:r>
        <w:t xml:space="preserve">Items can be added to the List either by selecting items from the catalog (browsing / search) or by importing items through the import My Items List functionality. </w:t>
      </w:r>
    </w:p>
    <w:p w:rsidR="00FE58EE" w:rsidRDefault="00FE58EE" w:rsidP="00313CCE"/>
    <w:p w:rsidR="00FE58EE" w:rsidRDefault="00FE58EE" w:rsidP="002B4FF8">
      <w:r>
        <w:t>The read permission will be the list of My items that the user is authorized to and not the ones authorized to the ship to selected by the user. The list can be filtered either by Bill-To, Ship-tos or the personal lists for the user. By default the personal lists would be shown. Please see the ‘My Items List’ screenshot.</w:t>
      </w:r>
    </w:p>
    <w:p w:rsidR="00FE58EE" w:rsidRDefault="00FE58EE" w:rsidP="00313CCE"/>
    <w:p w:rsidR="00FE58EE" w:rsidRPr="0017382D" w:rsidRDefault="00FE58EE" w:rsidP="00313CCE">
      <w:pPr>
        <w:rPr>
          <w:rFonts w:ascii="Arial" w:hAnsi="Arial" w:cs="Arial"/>
          <w:sz w:val="20"/>
          <w:highlight w:val="yellow"/>
        </w:rPr>
      </w:pPr>
      <w:r w:rsidRPr="003178AD">
        <w:rPr>
          <w:rFonts w:ascii="Arial" w:hAnsi="Arial" w:cs="Arial"/>
          <w:sz w:val="20"/>
          <w:highlight w:val="yellow"/>
        </w:rPr>
        <w:t>All users</w:t>
      </w:r>
      <w:r>
        <w:rPr>
          <w:rFonts w:ascii="Arial" w:hAnsi="Arial" w:cs="Arial"/>
          <w:sz w:val="20"/>
          <w:highlight w:val="yellow"/>
        </w:rPr>
        <w:t xml:space="preserve"> except CSR’s</w:t>
      </w:r>
      <w:r w:rsidRPr="003178AD">
        <w:rPr>
          <w:rFonts w:ascii="Arial" w:hAnsi="Arial" w:cs="Arial"/>
          <w:sz w:val="20"/>
          <w:highlight w:val="yellow"/>
        </w:rPr>
        <w:t xml:space="preserve">, including Customers, and SalesReps will have access to Web Channel to </w:t>
      </w:r>
      <w:r w:rsidRPr="0017382D">
        <w:rPr>
          <w:rFonts w:ascii="Arial" w:hAnsi="Arial" w:cs="Arial"/>
          <w:sz w:val="20"/>
          <w:highlight w:val="yellow"/>
        </w:rPr>
        <w:t>create and manage MyItems lists.</w:t>
      </w:r>
    </w:p>
    <w:p w:rsidR="00FE58EE" w:rsidRPr="0017382D" w:rsidRDefault="00FE58EE" w:rsidP="00313CCE">
      <w:pPr>
        <w:rPr>
          <w:rFonts w:ascii="Arial" w:hAnsi="Arial" w:cs="Arial"/>
          <w:sz w:val="20"/>
          <w:highlight w:val="yellow"/>
        </w:rPr>
      </w:pPr>
    </w:p>
    <w:p w:rsidR="00FE58EE" w:rsidRPr="002567D0" w:rsidRDefault="00FE58EE" w:rsidP="00313CCE">
      <w:pPr>
        <w:rPr>
          <w:rFonts w:ascii="Arial" w:hAnsi="Arial" w:cs="Arial"/>
          <w:sz w:val="20"/>
        </w:rPr>
      </w:pPr>
      <w:r w:rsidRPr="0017382D">
        <w:rPr>
          <w:rFonts w:ascii="Arial" w:hAnsi="Arial" w:cs="Arial"/>
          <w:sz w:val="20"/>
          <w:highlight w:val="yellow"/>
        </w:rPr>
        <w:t>Support for simple MyItems creation and management will be provided in Call Center (COM) on a schedule to be agreed.  A separate Design Document for this function will be created, also on a schedule to be agreed.</w:t>
      </w:r>
    </w:p>
    <w:p w:rsidR="00FE58EE" w:rsidRDefault="00FE58EE" w:rsidP="00313CCE"/>
    <w:p w:rsidR="00FE58EE" w:rsidRDefault="00FE58EE" w:rsidP="00313CCE">
      <w:r w:rsidRPr="00A22BE8">
        <w:rPr>
          <w:b/>
        </w:rPr>
        <w:t>Replacement Tool in COM</w:t>
      </w:r>
      <w:r>
        <w:t xml:space="preserve"> – This is a page in COM where the items can be replaced globally for a Customer or Division in the My Items Lists. This is a custom page that needs to be built with the following logic. </w:t>
      </w:r>
    </w:p>
    <w:p w:rsidR="00FE58EE" w:rsidRDefault="00FE58EE" w:rsidP="00313CCE">
      <w:r>
        <w:t>Steps to replace items:</w:t>
      </w:r>
    </w:p>
    <w:p w:rsidR="00FE58EE" w:rsidRDefault="00FE58EE" w:rsidP="00313CCE"/>
    <w:p w:rsidR="00FE58EE" w:rsidRPr="00DB4446" w:rsidRDefault="00FE58EE" w:rsidP="00587FD0">
      <w:pPr>
        <w:pStyle w:val="ListParagraph"/>
        <w:numPr>
          <w:ilvl w:val="0"/>
          <w:numId w:val="26"/>
        </w:numPr>
      </w:pPr>
      <w:r>
        <w:t>xpedx Admin</w:t>
      </w:r>
      <w:r w:rsidRPr="00DB4446">
        <w:t xml:space="preserve"> user come to this page and enters the Legacy product code that needs to be replaced and also the replaced Legacy product code. </w:t>
      </w:r>
    </w:p>
    <w:p w:rsidR="00FE58EE" w:rsidRPr="00DB4446" w:rsidRDefault="00FE58EE" w:rsidP="00587FD0">
      <w:pPr>
        <w:pStyle w:val="ListParagraph"/>
        <w:numPr>
          <w:ilvl w:val="0"/>
          <w:numId w:val="26"/>
        </w:numPr>
      </w:pPr>
      <w:r>
        <w:lastRenderedPageBreak/>
        <w:t>Then the</w:t>
      </w:r>
      <w:r w:rsidRPr="00DB4446">
        <w:t xml:space="preserve"> user select</w:t>
      </w:r>
      <w:r>
        <w:t>s one option</w:t>
      </w:r>
      <w:r w:rsidRPr="00DB4446">
        <w:t xml:space="preserve"> from the drop down: </w:t>
      </w:r>
    </w:p>
    <w:p w:rsidR="00FE58EE" w:rsidRPr="006037D4" w:rsidRDefault="00FE58EE" w:rsidP="00587FD0">
      <w:pPr>
        <w:pStyle w:val="ListParagraph"/>
        <w:numPr>
          <w:ilvl w:val="0"/>
          <w:numId w:val="26"/>
        </w:numPr>
      </w:pPr>
      <w:r w:rsidRPr="006037D4">
        <w:t xml:space="preserve">Select customer (SAP level ex: Kohls) – The list of customers would contain all the customers in the hierarchy. </w:t>
      </w:r>
    </w:p>
    <w:p w:rsidR="00FE58EE" w:rsidRPr="006037D4" w:rsidRDefault="00FE58EE" w:rsidP="00587FD0">
      <w:pPr>
        <w:pStyle w:val="ListParagraph"/>
        <w:numPr>
          <w:ilvl w:val="0"/>
          <w:numId w:val="26"/>
        </w:numPr>
      </w:pPr>
      <w:r w:rsidRPr="006037D4">
        <w:t xml:space="preserve">Select division - This should allow multiple divisions to be selected. </w:t>
      </w:r>
      <w:r>
        <w:t>From the drop down the user can select a division at a time but those divisions can be added to a text area as they select those divisions and when they click on generate all the divisions will be passed from the text area.</w:t>
      </w:r>
    </w:p>
    <w:p w:rsidR="00FE58EE" w:rsidRPr="00A22BE8" w:rsidRDefault="00FE58EE" w:rsidP="00587FD0">
      <w:pPr>
        <w:pStyle w:val="ListParagraph"/>
        <w:numPr>
          <w:ilvl w:val="0"/>
          <w:numId w:val="26"/>
        </w:numPr>
      </w:pPr>
      <w:r w:rsidRPr="00F44667">
        <w:t xml:space="preserve">User selects the customer (master customer level) - There could be drop down with all the customers at that level or we can ask to enter the SAP number. </w:t>
      </w:r>
    </w:p>
    <w:p w:rsidR="00FE58EE" w:rsidRPr="00A22BE8" w:rsidRDefault="00FE58EE" w:rsidP="00587FD0">
      <w:pPr>
        <w:pStyle w:val="ListParagraph"/>
        <w:numPr>
          <w:ilvl w:val="0"/>
          <w:numId w:val="26"/>
        </w:numPr>
      </w:pPr>
      <w:r w:rsidRPr="00F44667">
        <w:t xml:space="preserve">After the customer is selected click the generate list button. This will generate a list of all My Items </w:t>
      </w:r>
      <w:r>
        <w:t xml:space="preserve">authorized to this customer </w:t>
      </w:r>
      <w:r w:rsidRPr="00F44667">
        <w:t xml:space="preserve">with Customer name | Division name | My Items List name. </w:t>
      </w:r>
    </w:p>
    <w:p w:rsidR="00FE58EE" w:rsidRPr="00A22BE8" w:rsidRDefault="00FE58EE" w:rsidP="00587FD0">
      <w:pPr>
        <w:pStyle w:val="ListParagraph"/>
        <w:numPr>
          <w:ilvl w:val="0"/>
          <w:numId w:val="26"/>
        </w:numPr>
      </w:pPr>
      <w:r>
        <w:t xml:space="preserve">The list view will have </w:t>
      </w:r>
      <w:r w:rsidRPr="00F44667">
        <w:t>a checkbox. By default all the My Items will be checked. If the user doesn't want to change that My Items list the user should uncheck</w:t>
      </w:r>
      <w:r w:rsidRPr="00A22BE8">
        <w:t xml:space="preserve"> the checkbox for that My Items list. </w:t>
      </w:r>
    </w:p>
    <w:p w:rsidR="00FE58EE" w:rsidRPr="00A22BE8" w:rsidRDefault="00FE58EE" w:rsidP="00587FD0">
      <w:pPr>
        <w:pStyle w:val="ListParagraph"/>
        <w:numPr>
          <w:ilvl w:val="0"/>
          <w:numId w:val="26"/>
        </w:numPr>
      </w:pPr>
      <w:r w:rsidRPr="00A22BE8">
        <w:t>After reviewing the user will commit the changes and the My Items list will be updated.</w:t>
      </w:r>
    </w:p>
    <w:p w:rsidR="00FE58EE" w:rsidRPr="00A22BE8" w:rsidRDefault="00FE58EE" w:rsidP="00587FD0">
      <w:pPr>
        <w:pStyle w:val="ListParagraph"/>
        <w:numPr>
          <w:ilvl w:val="0"/>
          <w:numId w:val="26"/>
        </w:numPr>
      </w:pPr>
      <w:r w:rsidRPr="00A22BE8">
        <w:t xml:space="preserve">No other output or report will be generated. </w:t>
      </w:r>
    </w:p>
    <w:p w:rsidR="00FE58EE" w:rsidRPr="00A22BE8" w:rsidRDefault="00FE58EE" w:rsidP="00587FD0">
      <w:pPr>
        <w:pStyle w:val="ListParagraph"/>
        <w:numPr>
          <w:ilvl w:val="0"/>
          <w:numId w:val="26"/>
        </w:numPr>
      </w:pPr>
      <w:r w:rsidRPr="00A22BE8">
        <w:t xml:space="preserve">User selects multiple divisions from the list of divisions provided. </w:t>
      </w:r>
    </w:p>
    <w:p w:rsidR="00FE58EE" w:rsidRPr="00A22BE8" w:rsidRDefault="00FE58EE" w:rsidP="00587FD0">
      <w:pPr>
        <w:pStyle w:val="ListParagraph"/>
        <w:numPr>
          <w:ilvl w:val="0"/>
          <w:numId w:val="26"/>
        </w:numPr>
      </w:pPr>
      <w:r w:rsidRPr="00A22BE8">
        <w:t xml:space="preserve">User clicks on generate list button. </w:t>
      </w:r>
    </w:p>
    <w:p w:rsidR="00FE58EE" w:rsidRPr="00A22BE8" w:rsidRDefault="00FE58EE" w:rsidP="00587FD0">
      <w:pPr>
        <w:pStyle w:val="ListParagraph"/>
        <w:numPr>
          <w:ilvl w:val="0"/>
          <w:numId w:val="26"/>
        </w:numPr>
      </w:pPr>
      <w:r w:rsidRPr="00A22BE8">
        <w:t xml:space="preserve">This will generate a list of all My Items authorized at those divisions with Customer name | Division name | My Items List name. </w:t>
      </w:r>
    </w:p>
    <w:p w:rsidR="00FE58EE" w:rsidRPr="00A22BE8" w:rsidRDefault="00FE58EE" w:rsidP="00587FD0">
      <w:pPr>
        <w:pStyle w:val="ListParagraph"/>
        <w:numPr>
          <w:ilvl w:val="0"/>
          <w:numId w:val="26"/>
        </w:numPr>
      </w:pPr>
      <w:r>
        <w:t xml:space="preserve">The list view will have </w:t>
      </w:r>
      <w:r w:rsidRPr="00F44667">
        <w:t>a checkbox</w:t>
      </w:r>
      <w:r w:rsidRPr="00A22BE8">
        <w:t xml:space="preserve">. By default all the My Items will be checked. If the user doesn't want to change that My Items list the user should uncheck the checkbox for that My Items list. </w:t>
      </w:r>
    </w:p>
    <w:p w:rsidR="00FE58EE" w:rsidRPr="00A22BE8" w:rsidRDefault="00FE58EE" w:rsidP="00587FD0">
      <w:pPr>
        <w:pStyle w:val="ListParagraph"/>
        <w:numPr>
          <w:ilvl w:val="0"/>
          <w:numId w:val="26"/>
        </w:numPr>
      </w:pPr>
      <w:r w:rsidRPr="00A22BE8">
        <w:t>After reviewing the user will commit the changes and the My Items list will be updated.</w:t>
      </w:r>
    </w:p>
    <w:p w:rsidR="00FE58EE" w:rsidRPr="00A22BE8" w:rsidRDefault="00FE58EE" w:rsidP="00587FD0">
      <w:pPr>
        <w:pStyle w:val="ListParagraph"/>
        <w:numPr>
          <w:ilvl w:val="0"/>
          <w:numId w:val="26"/>
        </w:numPr>
      </w:pPr>
      <w:r w:rsidRPr="00A22BE8">
        <w:t xml:space="preserve">No other output or report will be generated. </w:t>
      </w:r>
    </w:p>
    <w:p w:rsidR="00FE58EE" w:rsidRPr="00CD2160" w:rsidRDefault="00FE58EE" w:rsidP="00313CCE">
      <w:r w:rsidRPr="00CD2160">
        <w:t xml:space="preserve">My Items List Size – The size of the list will be restricted to 200 items. If the customer wants to add more than 200, they will have to create another List and add the extra items in the new list. This will be restricted both all scenario for users adding items to the My items list, whether it is being added from the catalog, cart or they are being imported through import functionality. </w:t>
      </w:r>
    </w:p>
    <w:p w:rsidR="00FE58EE" w:rsidRDefault="00FE58EE" w:rsidP="00313CCE"/>
    <w:p w:rsidR="00FE58EE" w:rsidRDefault="00FE58EE" w:rsidP="0089385D">
      <w:pPr>
        <w:pStyle w:val="Heading2"/>
        <w:numPr>
          <w:ilvl w:val="2"/>
          <w:numId w:val="21"/>
        </w:numPr>
      </w:pPr>
      <w:bookmarkStart w:id="10" w:name="_Toc267372112"/>
      <w:r w:rsidRPr="00805644">
        <w:t>My Items List Page</w:t>
      </w:r>
      <w:bookmarkEnd w:id="10"/>
    </w:p>
    <w:p w:rsidR="00FE58EE" w:rsidRPr="00805644" w:rsidRDefault="00FE58EE" w:rsidP="00805644"/>
    <w:p w:rsidR="00FE58EE" w:rsidRDefault="00FE58EE" w:rsidP="005D13A4">
      <w:r w:rsidRPr="005D13A4">
        <w:t>This page displays all the My Items List the user has created or assigned as part of authorization. The following fields will be shown as column headers on the List page, and the columns headers are sort able. Please refer to screen shot ‘My Items List Page’ in the Screen Shot section of the document.</w:t>
      </w:r>
    </w:p>
    <w:p w:rsidR="00FE58EE" w:rsidRDefault="00FE58EE" w:rsidP="005D13A4"/>
    <w:p w:rsidR="00FE58EE" w:rsidRPr="001E7D4D" w:rsidRDefault="00FE58EE" w:rsidP="00587FD0">
      <w:pPr>
        <w:pStyle w:val="ListParagraph"/>
        <w:numPr>
          <w:ilvl w:val="0"/>
          <w:numId w:val="26"/>
        </w:numPr>
      </w:pPr>
      <w:r w:rsidRPr="001E7D4D">
        <w:t>List Name &amp; Description along with Number of items in the List</w:t>
      </w:r>
      <w:r>
        <w:t>. - This field is a hyperlink to the List detail page. User can click and open the List.</w:t>
      </w:r>
    </w:p>
    <w:p w:rsidR="00FE58EE" w:rsidRPr="001E7D4D" w:rsidRDefault="00FE58EE" w:rsidP="00587FD0">
      <w:pPr>
        <w:pStyle w:val="ListParagraph"/>
        <w:numPr>
          <w:ilvl w:val="0"/>
          <w:numId w:val="26"/>
        </w:numPr>
      </w:pPr>
      <w:r>
        <w:t>Modified</w:t>
      </w:r>
      <w:r w:rsidRPr="001E7D4D">
        <w:t xml:space="preserve"> By</w:t>
      </w:r>
    </w:p>
    <w:p w:rsidR="00FE58EE" w:rsidRPr="001E7D4D" w:rsidRDefault="00FE58EE" w:rsidP="00587FD0">
      <w:pPr>
        <w:pStyle w:val="ListParagraph"/>
        <w:numPr>
          <w:ilvl w:val="0"/>
          <w:numId w:val="26"/>
        </w:numPr>
      </w:pPr>
      <w:r w:rsidRPr="001E7D4D">
        <w:t>Last Modified Date</w:t>
      </w:r>
    </w:p>
    <w:p w:rsidR="00FE58EE" w:rsidRPr="001E7D4D" w:rsidRDefault="00FE58EE" w:rsidP="00587FD0">
      <w:pPr>
        <w:pStyle w:val="ListParagraph"/>
        <w:numPr>
          <w:ilvl w:val="0"/>
          <w:numId w:val="26"/>
        </w:numPr>
      </w:pPr>
      <w:r w:rsidRPr="001E7D4D">
        <w:t>Actions – The following actions are permitted at the List level</w:t>
      </w:r>
    </w:p>
    <w:p w:rsidR="00FE58EE" w:rsidRPr="003B4FE1" w:rsidRDefault="00FE58EE" w:rsidP="0089385D">
      <w:pPr>
        <w:pStyle w:val="ListParagraph"/>
        <w:numPr>
          <w:ilvl w:val="1"/>
          <w:numId w:val="26"/>
        </w:numPr>
        <w:rPr>
          <w:rFonts w:cs="Tahoma"/>
        </w:rPr>
      </w:pPr>
      <w:r w:rsidRPr="001E7D4D">
        <w:t>Open List – Goes to the List Detail page.</w:t>
      </w:r>
    </w:p>
    <w:p w:rsidR="00FE58EE" w:rsidRPr="003B4FE1" w:rsidRDefault="00FE58EE" w:rsidP="0089385D">
      <w:pPr>
        <w:pStyle w:val="ListParagraph"/>
        <w:numPr>
          <w:ilvl w:val="1"/>
          <w:numId w:val="26"/>
        </w:numPr>
        <w:rPr>
          <w:rFonts w:cs="Tahoma"/>
        </w:rPr>
      </w:pPr>
      <w:r>
        <w:t xml:space="preserve">Import List - </w:t>
      </w:r>
      <w:r w:rsidRPr="003B4FE1">
        <w:rPr>
          <w:rFonts w:cs="Tahoma"/>
        </w:rPr>
        <w:t>User needs to create the list first. Then they can select import to import the list. Also if the user wants to import to existing list, the items will be added to the list and list won’t be overridden by new one.</w:t>
      </w:r>
    </w:p>
    <w:p w:rsidR="00FE58EE" w:rsidRPr="001E7D4D" w:rsidRDefault="00FE58EE" w:rsidP="0089385D">
      <w:pPr>
        <w:pStyle w:val="ListParagraph"/>
        <w:numPr>
          <w:ilvl w:val="1"/>
          <w:numId w:val="26"/>
        </w:numPr>
      </w:pPr>
      <w:r w:rsidRPr="001E7D4D">
        <w:t>Export List – Exports the List in the same format as Import List.</w:t>
      </w:r>
    </w:p>
    <w:p w:rsidR="00FE58EE" w:rsidRPr="001E7D4D" w:rsidRDefault="00FE58EE" w:rsidP="0089385D">
      <w:pPr>
        <w:pStyle w:val="ListParagraph"/>
        <w:numPr>
          <w:ilvl w:val="1"/>
          <w:numId w:val="26"/>
        </w:numPr>
      </w:pPr>
      <w:r w:rsidRPr="001E7D4D">
        <w:t>Copy List – Copies the items from the existing List to a New List. A new Name and Description is required for the new List.</w:t>
      </w:r>
    </w:p>
    <w:p w:rsidR="00FE58EE" w:rsidRPr="002D3675" w:rsidRDefault="00FE58EE" w:rsidP="0089385D">
      <w:pPr>
        <w:pStyle w:val="ListParagraph"/>
        <w:numPr>
          <w:ilvl w:val="1"/>
          <w:numId w:val="26"/>
        </w:numPr>
      </w:pPr>
      <w:r w:rsidRPr="001E7D4D">
        <w:t>Delete List – Deletes the List.</w:t>
      </w:r>
    </w:p>
    <w:p w:rsidR="00FE58EE" w:rsidRDefault="00FE58EE" w:rsidP="00313CCE">
      <w:r>
        <w:lastRenderedPageBreak/>
        <w:t xml:space="preserve">Header Level Actions - Create New List. – The List name does not need to be unique. The </w:t>
      </w:r>
      <w:r>
        <w:rPr>
          <w:rFonts w:cs="Tahoma"/>
        </w:rPr>
        <w:t xml:space="preserve">authorization will be included on the same light box with name and description of the list. Also, there will be a flag </w:t>
      </w:r>
      <w:r w:rsidRPr="00C33EA4">
        <w:rPr>
          <w:rFonts w:cs="Tahoma"/>
        </w:rPr>
        <w:t>“Can be Edited by Admin users only”. The</w:t>
      </w:r>
      <w:r>
        <w:rPr>
          <w:rFonts w:cs="Tahoma"/>
        </w:rPr>
        <w:t xml:space="preserve"> functionality of the flag is mentioned above in the document. At this point the authorization can be given to an account and location or it can be kept private. These options will be available as radio options.</w:t>
      </w:r>
    </w:p>
    <w:p w:rsidR="00FE58EE" w:rsidRDefault="00FE58EE" w:rsidP="00313CCE"/>
    <w:p w:rsidR="00FE58EE" w:rsidRDefault="00FE58EE" w:rsidP="00313CCE"/>
    <w:p w:rsidR="00FE58EE" w:rsidRDefault="00FE58EE" w:rsidP="00313CCE"/>
    <w:p w:rsidR="00FE58EE" w:rsidRDefault="00FE58EE" w:rsidP="00313CCE"/>
    <w:p w:rsidR="00FE58EE" w:rsidRDefault="00FE58EE" w:rsidP="00313CCE"/>
    <w:p w:rsidR="00FE58EE" w:rsidRDefault="00FE58EE" w:rsidP="00313CCE"/>
    <w:p w:rsidR="00FE58EE" w:rsidRDefault="00FE58EE" w:rsidP="00313CCE"/>
    <w:p w:rsidR="00FE58EE" w:rsidRDefault="00FE58EE" w:rsidP="00981BA7">
      <w:pPr>
        <w:pStyle w:val="Heading2"/>
        <w:tabs>
          <w:tab w:val="clear" w:pos="360"/>
        </w:tabs>
        <w:ind w:left="720" w:firstLine="0"/>
      </w:pPr>
    </w:p>
    <w:p w:rsidR="00FE58EE" w:rsidRPr="000845CD" w:rsidRDefault="00FE58EE" w:rsidP="0089385D">
      <w:pPr>
        <w:pStyle w:val="Heading2"/>
        <w:numPr>
          <w:ilvl w:val="2"/>
          <w:numId w:val="21"/>
        </w:numPr>
      </w:pPr>
      <w:bookmarkStart w:id="11" w:name="_Toc267372113"/>
      <w:r w:rsidRPr="007A1EA8">
        <w:t>My Items List Detail Page</w:t>
      </w:r>
      <w:bookmarkEnd w:id="11"/>
      <w:r>
        <w:t xml:space="preserve"> </w:t>
      </w:r>
    </w:p>
    <w:p w:rsidR="00FE58EE" w:rsidRPr="000845CD" w:rsidRDefault="00FE58EE" w:rsidP="000845CD">
      <w:pPr>
        <w:pStyle w:val="Heading2"/>
        <w:tabs>
          <w:tab w:val="clear" w:pos="360"/>
        </w:tabs>
        <w:ind w:left="720" w:firstLine="0"/>
        <w:rPr>
          <w:rFonts w:cs="Times New Roman"/>
          <w:b w:val="0"/>
          <w:sz w:val="18"/>
        </w:rPr>
      </w:pPr>
    </w:p>
    <w:p w:rsidR="00FE58EE" w:rsidRDefault="00FE58EE" w:rsidP="000845CD">
      <w:r w:rsidRPr="000845CD">
        <w:t xml:space="preserve">This page displays the details of a particular List. It has on demand P&amp;A call upon which the list of items will show price and availability. User should be able to update quantities on line items or can change the </w:t>
      </w:r>
      <w:r>
        <w:t>Customer line account number, Customer line fields 1, 2, 3</w:t>
      </w:r>
      <w:r w:rsidRPr="000845CD">
        <w:t xml:space="preserve"> and UOM. This page also shows Related Items which are nothing but cross-sell and up-sell items related to the items in the list. The Cross-Sell and Up-Sell items are fetched from the item definition set at </w:t>
      </w:r>
      <w:r>
        <w:t>t</w:t>
      </w:r>
      <w:r w:rsidRPr="000845CD">
        <w:t>he national level</w:t>
      </w:r>
      <w:r>
        <w:t xml:space="preserve"> and the complimentary and upgrade items from the item division feed.</w:t>
      </w:r>
    </w:p>
    <w:p w:rsidR="00FE58EE" w:rsidRDefault="00FE58EE" w:rsidP="000845CD">
      <w:r w:rsidRPr="00C33EA4">
        <w:t xml:space="preserve">Replacement Items will be shown as defined in the Item Replacement DDD. </w:t>
      </w:r>
    </w:p>
    <w:p w:rsidR="00FE58EE" w:rsidRDefault="00FE58EE" w:rsidP="000845CD">
      <w:r>
        <w:t>Alternatives will be shown in the Relative items in the carousal below.</w:t>
      </w:r>
    </w:p>
    <w:p w:rsidR="00FE58EE" w:rsidRDefault="00FE58EE" w:rsidP="000845CD"/>
    <w:p w:rsidR="00FE58EE" w:rsidRDefault="00FE58EE" w:rsidP="007A1EA8">
      <w:r w:rsidRPr="000845CD">
        <w:t>Please refer to the screen shot ‘My Items List Detail Page’ in the Screen shot section of the document.</w:t>
      </w:r>
      <w:r>
        <w:t xml:space="preserve"> </w:t>
      </w:r>
      <w:r w:rsidRPr="000845CD">
        <w:t>The following actions can be performed from the list detail page.</w:t>
      </w:r>
    </w:p>
    <w:p w:rsidR="00FE58EE" w:rsidRPr="007A1EA8" w:rsidRDefault="00FE58EE" w:rsidP="007A1EA8"/>
    <w:p w:rsidR="00FE58EE" w:rsidRDefault="00FE58EE" w:rsidP="00587FD0">
      <w:pPr>
        <w:pStyle w:val="ListParagraph"/>
        <w:numPr>
          <w:ilvl w:val="0"/>
          <w:numId w:val="26"/>
        </w:numPr>
      </w:pPr>
      <w:r w:rsidRPr="007A1EA8">
        <w:t>Edit the name and description of the List</w:t>
      </w:r>
      <w:r>
        <w:t>. (in edit mode only)</w:t>
      </w:r>
    </w:p>
    <w:p w:rsidR="00FE58EE" w:rsidRPr="007A1EA8" w:rsidRDefault="00FE58EE" w:rsidP="00587FD0">
      <w:pPr>
        <w:pStyle w:val="ListParagraph"/>
        <w:numPr>
          <w:ilvl w:val="0"/>
          <w:numId w:val="26"/>
        </w:numPr>
      </w:pPr>
      <w:r>
        <w:t>They can edit qty, UOM,</w:t>
      </w:r>
      <w:r w:rsidRPr="00FC76CB">
        <w:t xml:space="preserve"> </w:t>
      </w:r>
      <w:r>
        <w:t>Customer line account number, Customer line fields 1, 2, 3 as well. (In non edit mode these changes are not saved. This will be saved only in edit mode)</w:t>
      </w:r>
    </w:p>
    <w:p w:rsidR="00FE58EE" w:rsidRPr="007A1EA8" w:rsidRDefault="00FE58EE" w:rsidP="00587FD0">
      <w:pPr>
        <w:pStyle w:val="ListParagraph"/>
        <w:numPr>
          <w:ilvl w:val="0"/>
          <w:numId w:val="26"/>
        </w:numPr>
      </w:pPr>
      <w:r w:rsidRPr="007A1EA8">
        <w:t>Quick Add</w:t>
      </w:r>
    </w:p>
    <w:p w:rsidR="00FE58EE" w:rsidRPr="007A1EA8" w:rsidRDefault="00FE58EE" w:rsidP="00587FD0">
      <w:pPr>
        <w:pStyle w:val="ListParagraph"/>
        <w:numPr>
          <w:ilvl w:val="0"/>
          <w:numId w:val="26"/>
        </w:numPr>
      </w:pPr>
      <w:r w:rsidRPr="007A1EA8">
        <w:t>Selective or Select All for Price and Availability check</w:t>
      </w:r>
    </w:p>
    <w:p w:rsidR="00FE58EE" w:rsidRPr="007A1EA8" w:rsidRDefault="00FE58EE" w:rsidP="00587FD0">
      <w:pPr>
        <w:pStyle w:val="ListParagraph"/>
        <w:numPr>
          <w:ilvl w:val="0"/>
          <w:numId w:val="26"/>
        </w:numPr>
      </w:pPr>
      <w:r w:rsidRPr="007A1EA8">
        <w:t>Remove items</w:t>
      </w:r>
      <w:r>
        <w:t xml:space="preserve"> (in edit mode only)</w:t>
      </w:r>
    </w:p>
    <w:p w:rsidR="00FE58EE" w:rsidRPr="00C33EA4" w:rsidRDefault="00FE58EE" w:rsidP="0035339A">
      <w:pPr>
        <w:pStyle w:val="ListParagraph"/>
        <w:numPr>
          <w:ilvl w:val="0"/>
          <w:numId w:val="26"/>
        </w:numPr>
      </w:pPr>
      <w:r w:rsidRPr="007A1EA8">
        <w:t xml:space="preserve">Add Items </w:t>
      </w:r>
      <w:r>
        <w:t xml:space="preserve">within List </w:t>
      </w:r>
      <w:r w:rsidRPr="007A1EA8">
        <w:t xml:space="preserve">to Cart – </w:t>
      </w:r>
      <w:r>
        <w:t xml:space="preserve">This will be a global add and all the items having qty greater than zero within the list are added to a </w:t>
      </w:r>
      <w:r w:rsidRPr="00C33EA4">
        <w:t>new or existing cart.</w:t>
      </w:r>
    </w:p>
    <w:p w:rsidR="00FE58EE" w:rsidRPr="00C33EA4" w:rsidRDefault="00FE58EE" w:rsidP="00587FD0">
      <w:pPr>
        <w:pStyle w:val="ListParagraph"/>
        <w:numPr>
          <w:ilvl w:val="0"/>
          <w:numId w:val="26"/>
        </w:numPr>
        <w:rPr>
          <w:strike/>
        </w:rPr>
      </w:pPr>
      <w:r w:rsidRPr="00C33EA4">
        <w:rPr>
          <w:strike/>
        </w:rPr>
        <w:t>Add Entire List to Cart – Add all the items in the List to the active cart or select a different cart. Or create a new cart.</w:t>
      </w:r>
    </w:p>
    <w:p w:rsidR="00FE58EE" w:rsidRPr="00484A26" w:rsidRDefault="00FE58EE" w:rsidP="00587FD0">
      <w:pPr>
        <w:pStyle w:val="ListParagraph"/>
        <w:numPr>
          <w:ilvl w:val="0"/>
          <w:numId w:val="26"/>
        </w:numPr>
        <w:rPr>
          <w:rFonts w:ascii="Calibri" w:hAnsi="Calibri" w:cs="Tahoma"/>
          <w:sz w:val="22"/>
          <w:szCs w:val="22"/>
        </w:rPr>
      </w:pPr>
      <w:r w:rsidRPr="00587FD0">
        <w:t>For global Add to Cart, only those items whose quantity is greater than Zero will be added to the cart.</w:t>
      </w:r>
    </w:p>
    <w:p w:rsidR="00FE58EE" w:rsidRDefault="00FE58EE" w:rsidP="00587FD0">
      <w:pPr>
        <w:pStyle w:val="ListParagraph"/>
        <w:numPr>
          <w:ilvl w:val="0"/>
          <w:numId w:val="26"/>
        </w:numPr>
        <w:rPr>
          <w:rFonts w:ascii="Calibri" w:hAnsi="Calibri" w:cs="Tahoma"/>
          <w:sz w:val="22"/>
          <w:szCs w:val="22"/>
        </w:rPr>
      </w:pPr>
      <w:r>
        <w:rPr>
          <w:rFonts w:ascii="Calibri" w:hAnsi="Calibri" w:cs="Tahoma"/>
          <w:sz w:val="22"/>
          <w:szCs w:val="22"/>
        </w:rPr>
        <w:t>Sequence number (only in edit mode)</w:t>
      </w:r>
    </w:p>
    <w:p w:rsidR="00FE58EE" w:rsidRPr="00587FD0" w:rsidRDefault="00FE58EE" w:rsidP="00587FD0">
      <w:pPr>
        <w:pStyle w:val="ListParagraph"/>
        <w:numPr>
          <w:ilvl w:val="0"/>
          <w:numId w:val="26"/>
        </w:numPr>
        <w:rPr>
          <w:rFonts w:ascii="Calibri" w:hAnsi="Calibri" w:cs="Tahoma"/>
          <w:sz w:val="22"/>
          <w:szCs w:val="22"/>
        </w:rPr>
      </w:pPr>
      <w:r>
        <w:rPr>
          <w:rFonts w:ascii="Calibri" w:hAnsi="Calibri" w:cs="Tahoma"/>
          <w:sz w:val="22"/>
          <w:szCs w:val="22"/>
        </w:rPr>
        <w:t>Export button</w:t>
      </w:r>
    </w:p>
    <w:p w:rsidR="00FE58EE" w:rsidRDefault="00FE58EE" w:rsidP="00313CCE"/>
    <w:p w:rsidR="00FE58EE" w:rsidRPr="00CF6DA5" w:rsidRDefault="00FE58EE" w:rsidP="0089385D">
      <w:pPr>
        <w:pStyle w:val="Heading2"/>
        <w:numPr>
          <w:ilvl w:val="2"/>
          <w:numId w:val="21"/>
        </w:numPr>
        <w:rPr>
          <w:rFonts w:cs="Times New Roman"/>
          <w:b w:val="0"/>
          <w:sz w:val="18"/>
        </w:rPr>
      </w:pPr>
      <w:bookmarkStart w:id="12" w:name="_Toc267372114"/>
      <w:r w:rsidRPr="00223BCC">
        <w:t>Quick Add to My Items List</w:t>
      </w:r>
      <w:bookmarkEnd w:id="12"/>
      <w:r>
        <w:t xml:space="preserve"> </w:t>
      </w:r>
    </w:p>
    <w:p w:rsidR="00FE58EE" w:rsidRPr="00CF6DA5" w:rsidRDefault="00FE58EE" w:rsidP="00CF6DA5">
      <w:pPr>
        <w:pStyle w:val="Heading2"/>
        <w:tabs>
          <w:tab w:val="clear" w:pos="360"/>
        </w:tabs>
        <w:ind w:left="720" w:firstLine="0"/>
        <w:rPr>
          <w:rFonts w:cs="Times New Roman"/>
          <w:b w:val="0"/>
          <w:sz w:val="18"/>
        </w:rPr>
      </w:pPr>
    </w:p>
    <w:p w:rsidR="00FE58EE" w:rsidRPr="00CF6DA5" w:rsidRDefault="00FE58EE" w:rsidP="00CF6DA5">
      <w:r w:rsidRPr="00CF6DA5">
        <w:t xml:space="preserve">Quick Add is one of the channels to add items to My Items List. Item Validation will not be done as part of the add process. Whatever part # the customer specifies, it will be added even though it is not a valid item in the catalog. So, no entitlement or product check will be done when adding items to My Items List. Copy and Paste is another quick way to add items to the My Items List. When the user clicks on the Copy &amp; Paste </w:t>
      </w:r>
      <w:r w:rsidRPr="00CF6DA5">
        <w:lastRenderedPageBreak/>
        <w:t>link in the Quick add window, a modal will open up and the user can enter xpedx# and qty and click Add to add it to the List.</w:t>
      </w:r>
    </w:p>
    <w:p w:rsidR="00FE58EE" w:rsidRDefault="00FE58EE" w:rsidP="00313CCE"/>
    <w:p w:rsidR="00FE58EE" w:rsidRDefault="00FE58EE" w:rsidP="00381F81">
      <w:r w:rsidRPr="006A1315">
        <w:rPr>
          <w:i/>
        </w:rPr>
        <w:t>Steps for Quick Add</w:t>
      </w:r>
      <w:r>
        <w:t>:</w:t>
      </w:r>
    </w:p>
    <w:p w:rsidR="00FE58EE" w:rsidRDefault="00FE58EE" w:rsidP="00587FD0">
      <w:pPr>
        <w:pStyle w:val="ListParagraph"/>
        <w:numPr>
          <w:ilvl w:val="0"/>
          <w:numId w:val="26"/>
        </w:numPr>
      </w:pPr>
      <w:r>
        <w:t>User can enter Customer Line Level fields</w:t>
      </w:r>
      <w:r w:rsidRPr="007A1EA8">
        <w:t xml:space="preserve">, Qty, Item#, Item type, and then select Add to Quick List. </w:t>
      </w:r>
    </w:p>
    <w:p w:rsidR="00FE58EE" w:rsidRDefault="00FE58EE" w:rsidP="00D83C36">
      <w:pPr>
        <w:pStyle w:val="ListParagraph"/>
        <w:numPr>
          <w:ilvl w:val="0"/>
          <w:numId w:val="26"/>
        </w:numPr>
      </w:pPr>
      <w:r>
        <w:t>Item type options would be xpedx #, customer part #, MPC #, Manufacturer #</w:t>
      </w:r>
    </w:p>
    <w:p w:rsidR="00FE58EE" w:rsidRDefault="00FE58EE" w:rsidP="00D83C36">
      <w:pPr>
        <w:pStyle w:val="ListParagraph"/>
        <w:numPr>
          <w:ilvl w:val="0"/>
          <w:numId w:val="26"/>
        </w:numPr>
      </w:pPr>
      <w:r>
        <w:t xml:space="preserve">Before adding the item to Quick list, the items are validated and the valid UOM are populated. If the item doesn’t exist in the catalog then </w:t>
      </w:r>
      <w:r w:rsidR="00E35D3C">
        <w:t>a</w:t>
      </w:r>
      <w:r>
        <w:t xml:space="preserve"> message will be displayed</w:t>
      </w:r>
      <w:r w:rsidR="00E35D3C">
        <w:t xml:space="preserve"> and a link will be provided against that item to add it as a special item to my item list</w:t>
      </w:r>
      <w:r>
        <w:t>.</w:t>
      </w:r>
    </w:p>
    <w:p w:rsidR="00E35D3C" w:rsidRDefault="00E35D3C" w:rsidP="00D83C36">
      <w:pPr>
        <w:pStyle w:val="ListParagraph"/>
        <w:numPr>
          <w:ilvl w:val="0"/>
          <w:numId w:val="26"/>
        </w:numPr>
      </w:pPr>
      <w:r>
        <w:t>Upon clicking on the link to add the item as special item, a light box will appear where item description, uom and qty can be entered.</w:t>
      </w:r>
    </w:p>
    <w:p w:rsidR="00FE58EE" w:rsidRPr="00D83C36" w:rsidRDefault="00FE58EE" w:rsidP="00D83C36">
      <w:pPr>
        <w:pStyle w:val="ListParagraph"/>
        <w:numPr>
          <w:ilvl w:val="0"/>
          <w:numId w:val="26"/>
        </w:numPr>
      </w:pPr>
      <w:r>
        <w:t>There will be button to add the items to My Items list.</w:t>
      </w:r>
    </w:p>
    <w:p w:rsidR="00FE58EE" w:rsidRPr="00981BA7" w:rsidRDefault="00160CA1" w:rsidP="00EA1EAC">
      <w:pPr>
        <w:pStyle w:val="Heading2"/>
        <w:tabs>
          <w:tab w:val="clear" w:pos="360"/>
        </w:tabs>
        <w:ind w:left="0" w:firstLine="0"/>
        <w:rPr>
          <w:rFonts w:cs="Times New Roman"/>
          <w:b w:val="0"/>
          <w:sz w:val="18"/>
        </w:rPr>
      </w:pPr>
      <w:bookmarkStart w:id="13" w:name="_Toc267372115"/>
      <w:r>
        <w:rPr>
          <w:rFonts w:cs="Times New Roman"/>
          <w:b w:val="0"/>
          <w:sz w:val="18"/>
        </w:rPr>
        <w:t>** The same workflow applies for Shopping Cart Quick Add as well.</w:t>
      </w:r>
      <w:bookmarkEnd w:id="13"/>
    </w:p>
    <w:p w:rsidR="00FE58EE" w:rsidRPr="00981BA7" w:rsidRDefault="00FE58EE" w:rsidP="00981BA7">
      <w:pPr>
        <w:pStyle w:val="Heading2"/>
        <w:tabs>
          <w:tab w:val="clear" w:pos="360"/>
        </w:tabs>
        <w:ind w:left="720" w:firstLine="0"/>
        <w:rPr>
          <w:rFonts w:cs="Times New Roman"/>
          <w:b w:val="0"/>
          <w:sz w:val="18"/>
        </w:rPr>
      </w:pPr>
    </w:p>
    <w:p w:rsidR="00FE58EE" w:rsidRPr="00981BA7" w:rsidRDefault="00FE58EE" w:rsidP="00981BA7"/>
    <w:p w:rsidR="00FE58EE" w:rsidRPr="001B65FF" w:rsidRDefault="00FE58EE" w:rsidP="0089385D">
      <w:pPr>
        <w:pStyle w:val="Heading2"/>
        <w:numPr>
          <w:ilvl w:val="2"/>
          <w:numId w:val="21"/>
        </w:numPr>
        <w:rPr>
          <w:rFonts w:cs="Times New Roman"/>
          <w:b w:val="0"/>
          <w:sz w:val="18"/>
        </w:rPr>
      </w:pPr>
      <w:bookmarkStart w:id="14" w:name="_Toc267372116"/>
      <w:r w:rsidRPr="00AD491F">
        <w:t xml:space="preserve">Import </w:t>
      </w:r>
      <w:r w:rsidRPr="007A1EA8">
        <w:t>/Export</w:t>
      </w:r>
      <w:r>
        <w:rPr>
          <w:b w:val="0"/>
        </w:rPr>
        <w:t xml:space="preserve"> </w:t>
      </w:r>
      <w:r w:rsidRPr="00AD491F">
        <w:t>My Items List</w:t>
      </w:r>
      <w:bookmarkEnd w:id="14"/>
    </w:p>
    <w:p w:rsidR="00FE58EE" w:rsidRPr="001B65FF" w:rsidRDefault="00FE58EE" w:rsidP="001B65FF">
      <w:pPr>
        <w:pStyle w:val="Heading2"/>
        <w:tabs>
          <w:tab w:val="clear" w:pos="360"/>
        </w:tabs>
        <w:ind w:left="720" w:firstLine="0"/>
        <w:rPr>
          <w:rFonts w:cs="Times New Roman"/>
          <w:b w:val="0"/>
          <w:sz w:val="18"/>
        </w:rPr>
      </w:pPr>
    </w:p>
    <w:p w:rsidR="00FE58EE" w:rsidRDefault="00FE58EE" w:rsidP="000839F8">
      <w:r w:rsidRPr="001B65FF">
        <w:t xml:space="preserve">After a List is created, users should be able to import a list of items through a CSV file. The user adds information to the CSV template and saves the file as CSV. When they click on Import Action, it should open a dialog box or take the user to a intermediate page where the user should be able to browse to the file and Click Import button. After the button is clicked the items will be imported to the selected List. </w:t>
      </w:r>
      <w:r w:rsidRPr="00352A06">
        <w:t>No validation will be performed while importing list of items using this functionality</w:t>
      </w:r>
      <w:r w:rsidR="00372540">
        <w:t xml:space="preserve"> (this includes no entitlement check and no check for item being in the catalog)</w:t>
      </w:r>
      <w:r w:rsidRPr="00352A06">
        <w:t>.</w:t>
      </w:r>
      <w:r w:rsidRPr="001B65FF">
        <w:t xml:space="preserve"> The current CSV file has the following fields:</w:t>
      </w:r>
      <w:r>
        <w:t xml:space="preserve"> </w:t>
      </w:r>
    </w:p>
    <w:p w:rsidR="00FE58EE" w:rsidRDefault="00FE58EE" w:rsidP="000839F8"/>
    <w:p w:rsidR="00FE58EE" w:rsidRPr="000839F8" w:rsidRDefault="00FE58EE" w:rsidP="000839F8">
      <w:r>
        <w:t>Import format fields:</w:t>
      </w:r>
    </w:p>
    <w:p w:rsidR="00FE58EE" w:rsidRPr="000839F8" w:rsidRDefault="00FE58EE" w:rsidP="00587FD0">
      <w:pPr>
        <w:pStyle w:val="ListParagraph"/>
        <w:numPr>
          <w:ilvl w:val="0"/>
          <w:numId w:val="26"/>
        </w:numPr>
      </w:pPr>
      <w:r w:rsidRPr="000839F8">
        <w:t>Customer Part # - customer specific sku</w:t>
      </w:r>
    </w:p>
    <w:p w:rsidR="00FE58EE" w:rsidRPr="000839F8" w:rsidRDefault="00FE58EE" w:rsidP="00587FD0">
      <w:pPr>
        <w:pStyle w:val="ListParagraph"/>
        <w:numPr>
          <w:ilvl w:val="0"/>
          <w:numId w:val="26"/>
        </w:numPr>
      </w:pPr>
      <w:r>
        <w:t>Supplier part # aka xpedx Part #</w:t>
      </w:r>
    </w:p>
    <w:p w:rsidR="00FE58EE" w:rsidRPr="000839F8" w:rsidRDefault="00FE58EE" w:rsidP="00587FD0">
      <w:pPr>
        <w:pStyle w:val="ListParagraph"/>
        <w:numPr>
          <w:ilvl w:val="0"/>
          <w:numId w:val="26"/>
        </w:numPr>
      </w:pPr>
      <w:r w:rsidRPr="000839F8">
        <w:t>Quantity</w:t>
      </w:r>
    </w:p>
    <w:p w:rsidR="00FE58EE" w:rsidRPr="000839F8" w:rsidRDefault="00FE58EE" w:rsidP="00587FD0">
      <w:pPr>
        <w:pStyle w:val="ListParagraph"/>
        <w:numPr>
          <w:ilvl w:val="0"/>
          <w:numId w:val="26"/>
        </w:numPr>
      </w:pPr>
      <w:r w:rsidRPr="000839F8">
        <w:t>Unit Of Measure</w:t>
      </w:r>
    </w:p>
    <w:p w:rsidR="00FE58EE" w:rsidRPr="000839F8" w:rsidRDefault="00352A06" w:rsidP="00493103">
      <w:pPr>
        <w:pStyle w:val="ListParagraph"/>
        <w:numPr>
          <w:ilvl w:val="0"/>
          <w:numId w:val="26"/>
        </w:numPr>
      </w:pPr>
      <w:r>
        <w:t>Customer defined fields [</w:t>
      </w:r>
      <w:r w:rsidR="00FE58EE">
        <w:t xml:space="preserve">1 to 5] - They show up based on the customer profile selection. The labels for the fields are going to be shown. </w:t>
      </w:r>
    </w:p>
    <w:p w:rsidR="00FE58EE" w:rsidRDefault="00FE58EE" w:rsidP="00587FD0">
      <w:pPr>
        <w:pStyle w:val="ListParagraph"/>
        <w:numPr>
          <w:ilvl w:val="0"/>
          <w:numId w:val="26"/>
        </w:numPr>
      </w:pPr>
      <w:r w:rsidRPr="000839F8">
        <w:t>Descrip</w:t>
      </w:r>
      <w:r>
        <w:t>tion – Product description, this will be used for special items or the items which we did not find in the catalog. For the ones we found in the catalog, the desc will be used from the catalog and will ignore this description.</w:t>
      </w:r>
    </w:p>
    <w:p w:rsidR="00FE58EE" w:rsidRDefault="00FE58EE">
      <w:r w:rsidRPr="000F1AD4">
        <w:t xml:space="preserve">Export format </w:t>
      </w:r>
      <w:r>
        <w:t>fields</w:t>
      </w:r>
      <w:r w:rsidRPr="000F1AD4">
        <w:t>:</w:t>
      </w:r>
    </w:p>
    <w:p w:rsidR="00FE58EE" w:rsidRPr="000839F8" w:rsidRDefault="00FE58EE" w:rsidP="00587FD0">
      <w:pPr>
        <w:pStyle w:val="ListParagraph"/>
        <w:numPr>
          <w:ilvl w:val="0"/>
          <w:numId w:val="26"/>
        </w:numPr>
      </w:pPr>
      <w:r w:rsidRPr="000839F8">
        <w:t>Customer Part # - customer specific sku</w:t>
      </w:r>
    </w:p>
    <w:p w:rsidR="00FE58EE" w:rsidRDefault="00FE58EE" w:rsidP="00587FD0">
      <w:pPr>
        <w:pStyle w:val="ListParagraph"/>
        <w:numPr>
          <w:ilvl w:val="0"/>
          <w:numId w:val="26"/>
        </w:numPr>
      </w:pPr>
      <w:r w:rsidRPr="000839F8">
        <w:t>Supplier Part #</w:t>
      </w:r>
      <w:r>
        <w:t xml:space="preserve"> - xpedx part#</w:t>
      </w:r>
    </w:p>
    <w:p w:rsidR="00FE58EE" w:rsidRPr="000839F8" w:rsidRDefault="00FE58EE" w:rsidP="00587FD0">
      <w:pPr>
        <w:pStyle w:val="ListParagraph"/>
        <w:numPr>
          <w:ilvl w:val="0"/>
          <w:numId w:val="26"/>
        </w:numPr>
      </w:pPr>
      <w:r w:rsidRPr="000839F8">
        <w:t>Quantity</w:t>
      </w:r>
    </w:p>
    <w:p w:rsidR="00FE58EE" w:rsidRDefault="00FE58EE" w:rsidP="00587FD0">
      <w:pPr>
        <w:pStyle w:val="ListParagraph"/>
        <w:numPr>
          <w:ilvl w:val="0"/>
          <w:numId w:val="26"/>
        </w:numPr>
      </w:pPr>
      <w:r w:rsidRPr="000839F8">
        <w:t>Unit Of Measure</w:t>
      </w:r>
    </w:p>
    <w:p w:rsidR="00FE58EE" w:rsidRDefault="00FE58EE" w:rsidP="00587FD0">
      <w:pPr>
        <w:pStyle w:val="ListParagraph"/>
        <w:numPr>
          <w:ilvl w:val="0"/>
          <w:numId w:val="26"/>
        </w:numPr>
      </w:pPr>
      <w:r>
        <w:t>Customer defined fields [ 1 to 5]</w:t>
      </w:r>
    </w:p>
    <w:p w:rsidR="00FE58EE" w:rsidRDefault="00FE58EE" w:rsidP="00587FD0">
      <w:pPr>
        <w:pStyle w:val="ListParagraph"/>
        <w:numPr>
          <w:ilvl w:val="0"/>
          <w:numId w:val="26"/>
        </w:numPr>
      </w:pPr>
      <w:r>
        <w:t>Description</w:t>
      </w:r>
    </w:p>
    <w:p w:rsidR="00FE58EE" w:rsidRDefault="00FE58EE" w:rsidP="00587FD0">
      <w:pPr>
        <w:pStyle w:val="ListParagraph"/>
        <w:numPr>
          <w:ilvl w:val="0"/>
          <w:numId w:val="26"/>
        </w:numPr>
      </w:pPr>
      <w:r>
        <w:t>Price</w:t>
      </w:r>
    </w:p>
    <w:p w:rsidR="00FE58EE" w:rsidRDefault="00FE58EE" w:rsidP="00196786">
      <w:pPr>
        <w:ind w:left="720"/>
      </w:pPr>
      <w:r w:rsidRPr="00C33EA4">
        <w:t>Big Open Question:   Import of MyItems list should be validated against customer entitlement to ensure that the item is a valid, entitled product.</w:t>
      </w:r>
      <w:r w:rsidR="00C33EA4" w:rsidRPr="00C33EA4">
        <w:t xml:space="preserve"> </w:t>
      </w:r>
      <w:r w:rsidR="00C33EA4">
        <w:t xml:space="preserve">Sterling: </w:t>
      </w:r>
      <w:r w:rsidR="00C33EA4" w:rsidRPr="00C33EA4">
        <w:t>The</w:t>
      </w:r>
      <w:r w:rsidR="00C33EA4">
        <w:t xml:space="preserve"> answer is the import will have no validations.</w:t>
      </w:r>
    </w:p>
    <w:p w:rsidR="00FE58EE" w:rsidRDefault="00FE58EE" w:rsidP="00355BEA"/>
    <w:p w:rsidR="00FE58EE" w:rsidRDefault="00FE58EE" w:rsidP="00355BEA"/>
    <w:p w:rsidR="00FE58EE" w:rsidRPr="00B45DE6" w:rsidRDefault="00FE58EE" w:rsidP="0089385D">
      <w:pPr>
        <w:pStyle w:val="Heading2"/>
        <w:numPr>
          <w:ilvl w:val="2"/>
          <w:numId w:val="21"/>
        </w:numPr>
        <w:rPr>
          <w:rFonts w:cs="Times New Roman"/>
          <w:b w:val="0"/>
          <w:sz w:val="18"/>
        </w:rPr>
      </w:pPr>
      <w:bookmarkStart w:id="15" w:name="_Toc267372117"/>
      <w:r>
        <w:t>Add Items from the catalog</w:t>
      </w:r>
      <w:bookmarkEnd w:id="15"/>
    </w:p>
    <w:p w:rsidR="00FE58EE" w:rsidRDefault="00FE58EE" w:rsidP="00B45DE6">
      <w:pPr>
        <w:pStyle w:val="Heading2"/>
        <w:tabs>
          <w:tab w:val="clear" w:pos="360"/>
        </w:tabs>
        <w:ind w:left="0" w:firstLine="0"/>
      </w:pPr>
    </w:p>
    <w:p w:rsidR="00FE58EE" w:rsidRDefault="00FE58EE" w:rsidP="00B45DE6">
      <w:r>
        <w:t>Users can browse</w:t>
      </w:r>
      <w:r w:rsidRPr="00B45DE6">
        <w:t xml:space="preserve"> the catalog or search items from the catalog and will have an option to add items to an existing My Items List. The option for adding items will also be available from the Item details page and Compare Page.</w:t>
      </w:r>
    </w:p>
    <w:p w:rsidR="00FE58EE" w:rsidRDefault="00FE58EE" w:rsidP="00B45DE6"/>
    <w:p w:rsidR="00FE58EE" w:rsidRDefault="00FE58EE" w:rsidP="00B45DE6"/>
    <w:p w:rsidR="00FE58EE" w:rsidRDefault="00FE58EE" w:rsidP="00B45DE6"/>
    <w:p w:rsidR="00FE58EE" w:rsidRPr="00B45DE6" w:rsidRDefault="00FE58EE" w:rsidP="00B45DE6"/>
    <w:p w:rsidR="00FE58EE" w:rsidRDefault="00FE58EE" w:rsidP="00313CCE"/>
    <w:p w:rsidR="00FE58EE" w:rsidRPr="00FE674D" w:rsidRDefault="00FE58EE" w:rsidP="0089385D">
      <w:pPr>
        <w:pStyle w:val="Heading2"/>
        <w:numPr>
          <w:ilvl w:val="2"/>
          <w:numId w:val="21"/>
        </w:numPr>
        <w:rPr>
          <w:rFonts w:cs="Times New Roman"/>
          <w:b w:val="0"/>
          <w:sz w:val="18"/>
        </w:rPr>
      </w:pPr>
      <w:bookmarkStart w:id="16" w:name="_Toc267372118"/>
      <w:r w:rsidRPr="002D2B7A">
        <w:t>Add to Cart from My Items List</w:t>
      </w:r>
      <w:r>
        <w:t xml:space="preserve"> </w:t>
      </w:r>
      <w:r w:rsidRPr="000839F8">
        <w:t>Detail Page</w:t>
      </w:r>
      <w:bookmarkEnd w:id="16"/>
      <w:r>
        <w:rPr>
          <w:b w:val="0"/>
        </w:rPr>
        <w:t xml:space="preserve"> </w:t>
      </w:r>
    </w:p>
    <w:p w:rsidR="00FE58EE" w:rsidRDefault="00FE58EE" w:rsidP="00FE674D">
      <w:pPr>
        <w:pStyle w:val="Heading2"/>
        <w:tabs>
          <w:tab w:val="clear" w:pos="360"/>
        </w:tabs>
        <w:ind w:left="720" w:firstLine="0"/>
        <w:rPr>
          <w:rFonts w:cs="Times New Roman"/>
          <w:b w:val="0"/>
          <w:sz w:val="18"/>
        </w:rPr>
      </w:pPr>
    </w:p>
    <w:p w:rsidR="00FE58EE" w:rsidRPr="00FE674D" w:rsidRDefault="00FE58EE" w:rsidP="00FE674D">
      <w:r w:rsidRPr="00FE674D">
        <w:t xml:space="preserve">There are two options to add the items from the List to Cart, either add the whole </w:t>
      </w:r>
      <w:r w:rsidRPr="00C33EA4">
        <w:t>where the quantity is greater than zero.  The list of all the existing carts for the user is available in a drop</w:t>
      </w:r>
      <w:r w:rsidRPr="00FE674D">
        <w:t xml:space="preserve"> down menu. When the user chooses to add it to a new cart, they need to click on the new cart option from the drop down. </w:t>
      </w:r>
    </w:p>
    <w:p w:rsidR="00FE58EE" w:rsidRPr="00482440" w:rsidRDefault="00FE58EE" w:rsidP="00482440"/>
    <w:p w:rsidR="00FE58EE" w:rsidRDefault="00FE58EE" w:rsidP="00313CCE">
      <w:r>
        <w:t>Based on customer’s entitlement and valid item rule the following scenarios can happen:</w:t>
      </w:r>
    </w:p>
    <w:p w:rsidR="00FE58EE" w:rsidRDefault="00FE58EE" w:rsidP="00313CCE"/>
    <w:p w:rsidR="00FE58EE" w:rsidRPr="00C8165B" w:rsidRDefault="00FE58EE" w:rsidP="00587FD0">
      <w:pPr>
        <w:pStyle w:val="ListParagraph"/>
        <w:numPr>
          <w:ilvl w:val="0"/>
          <w:numId w:val="26"/>
        </w:numPr>
      </w:pPr>
      <w:r w:rsidRPr="00C8165B">
        <w:t>Customer is entitled to buy and it is a valid item in catalog– In this case, the item will be added to the cart successfully with the quantity and UOM mentioned against the line item during add to cart.</w:t>
      </w:r>
    </w:p>
    <w:p w:rsidR="00FE58EE" w:rsidRPr="00BA1941" w:rsidRDefault="00FE58EE" w:rsidP="00586E19">
      <w:pPr>
        <w:pStyle w:val="ListParagraph"/>
        <w:numPr>
          <w:ilvl w:val="0"/>
          <w:numId w:val="26"/>
        </w:numPr>
      </w:pPr>
      <w:r w:rsidRPr="00C8165B">
        <w:t>Customer is entitled to buy the item but the item is not a valid item in the catalog –</w:t>
      </w:r>
      <w:r>
        <w:t xml:space="preserve"> </w:t>
      </w:r>
      <w:r w:rsidRPr="00BA1941">
        <w:t>Add the item as a ‘Special</w:t>
      </w:r>
      <w:r>
        <w:t>’ in the Cart.</w:t>
      </w:r>
    </w:p>
    <w:p w:rsidR="00FE58EE" w:rsidRPr="00BA1941" w:rsidRDefault="00FE58EE" w:rsidP="00586E19">
      <w:pPr>
        <w:pStyle w:val="ListParagraph"/>
        <w:numPr>
          <w:ilvl w:val="0"/>
          <w:numId w:val="27"/>
        </w:numPr>
      </w:pPr>
      <w:r w:rsidRPr="00C8165B">
        <w:t xml:space="preserve">Customer is not entitled to buy the item and the item is a valid item in the catalog - </w:t>
      </w:r>
      <w:r w:rsidRPr="00BA1941">
        <w:t>Add the item as a ‘Special</w:t>
      </w:r>
      <w:r>
        <w:t>’ in the Cart.</w:t>
      </w:r>
    </w:p>
    <w:p w:rsidR="00FE58EE" w:rsidRPr="00BA1941" w:rsidRDefault="00FE58EE" w:rsidP="00586E19">
      <w:pPr>
        <w:pStyle w:val="ListParagraph"/>
        <w:numPr>
          <w:ilvl w:val="0"/>
          <w:numId w:val="26"/>
        </w:numPr>
      </w:pPr>
      <w:r w:rsidRPr="00C8165B">
        <w:t xml:space="preserve">Customer is not entitled to buy the item and the item is not a valid item in the catalog - </w:t>
      </w:r>
      <w:r w:rsidRPr="00BA1941">
        <w:t>Add the item as a ‘Special</w:t>
      </w:r>
      <w:r>
        <w:t>’ in the Cart.</w:t>
      </w:r>
    </w:p>
    <w:p w:rsidR="00FE58EE" w:rsidRPr="00586E19" w:rsidRDefault="00FE58EE" w:rsidP="00586E19">
      <w:pPr>
        <w:pStyle w:val="ListParagraph"/>
        <w:ind w:firstLine="0"/>
        <w:rPr>
          <w:rFonts w:cs="Tahoma"/>
          <w:color w:val="339966"/>
        </w:rPr>
      </w:pPr>
    </w:p>
    <w:p w:rsidR="00FE58EE" w:rsidRDefault="00FE58EE" w:rsidP="00313CCE">
      <w:pPr>
        <w:pStyle w:val="Heading2"/>
        <w:numPr>
          <w:ilvl w:val="1"/>
          <w:numId w:val="21"/>
        </w:numPr>
      </w:pPr>
      <w:bookmarkStart w:id="17" w:name="_Toc267372119"/>
      <w:r>
        <w:t>Master System</w:t>
      </w:r>
      <w:bookmarkEnd w:id="17"/>
    </w:p>
    <w:p w:rsidR="00FE58EE" w:rsidRDefault="00FE58EE" w:rsidP="00313CCE">
      <w:r>
        <w:t xml:space="preserve">Sterling is the master of system to maintain and create My Items Lists. </w:t>
      </w:r>
    </w:p>
    <w:p w:rsidR="00FE58EE" w:rsidRDefault="00FE58EE" w:rsidP="00313CCE"/>
    <w:p w:rsidR="00FE58EE" w:rsidRDefault="00FE58EE" w:rsidP="000F501A">
      <w:pPr>
        <w:pStyle w:val="Heading2"/>
        <w:numPr>
          <w:ilvl w:val="1"/>
          <w:numId w:val="21"/>
        </w:numPr>
      </w:pPr>
      <w:bookmarkStart w:id="18" w:name="_Toc267372120"/>
      <w:r>
        <w:t>Implementation Details</w:t>
      </w:r>
      <w:bookmarkEnd w:id="18"/>
    </w:p>
    <w:p w:rsidR="00FE58EE" w:rsidRPr="00135C8F" w:rsidRDefault="00FE58EE" w:rsidP="00135C8F"/>
    <w:p w:rsidR="00FE58EE" w:rsidRDefault="00FE58EE" w:rsidP="0089385D">
      <w:pPr>
        <w:pStyle w:val="Heading2"/>
        <w:numPr>
          <w:ilvl w:val="2"/>
          <w:numId w:val="21"/>
        </w:numPr>
      </w:pPr>
      <w:bookmarkStart w:id="19" w:name="_Toc267372121"/>
      <w:r>
        <w:t>Entity objects.</w:t>
      </w:r>
      <w:bookmarkEnd w:id="19"/>
    </w:p>
    <w:p w:rsidR="00FE58EE" w:rsidRDefault="00FE58EE" w:rsidP="00135C8F">
      <w:r>
        <w:t>Create the following custom entity objects to store the List and Detail information for My Items List.</w:t>
      </w:r>
    </w:p>
    <w:p w:rsidR="00FE58EE" w:rsidRDefault="00FE58EE" w:rsidP="00587FD0">
      <w:pPr>
        <w:pStyle w:val="ListParagraph"/>
        <w:numPr>
          <w:ilvl w:val="0"/>
          <w:numId w:val="26"/>
        </w:numPr>
      </w:pPr>
      <w:r>
        <w:t>XPEDX_My_Items_Items.xml – This entity stores the List level information, such as List Key, CustomerID, createdBy, Date of Creation, Modification etc.</w:t>
      </w:r>
    </w:p>
    <w:p w:rsidR="00FE58EE" w:rsidRPr="00135C8F" w:rsidRDefault="00FE58EE" w:rsidP="00587FD0">
      <w:pPr>
        <w:pStyle w:val="ListParagraph"/>
        <w:numPr>
          <w:ilvl w:val="0"/>
          <w:numId w:val="26"/>
        </w:numPr>
      </w:pPr>
      <w:r>
        <w:t>XPEDX_My_Items_List.xml – This entity stores line level information for the List, such as Part #, Job#, UOM, Quantity, Item Type etc.</w:t>
      </w:r>
    </w:p>
    <w:p w:rsidR="00FE58EE" w:rsidRDefault="00FE58EE" w:rsidP="0089385D">
      <w:pPr>
        <w:pStyle w:val="Heading2"/>
        <w:numPr>
          <w:ilvl w:val="2"/>
          <w:numId w:val="21"/>
        </w:numPr>
      </w:pPr>
      <w:bookmarkStart w:id="20" w:name="_Toc267372122"/>
      <w:r>
        <w:t>Actions classes involved</w:t>
      </w:r>
      <w:bookmarkEnd w:id="20"/>
    </w:p>
    <w:p w:rsidR="00FE58EE" w:rsidRDefault="00FE58EE" w:rsidP="00313CCE">
      <w:pPr>
        <w:rPr>
          <w:rFonts w:cs="Tahoma"/>
        </w:rPr>
      </w:pPr>
      <w:r>
        <w:rPr>
          <w:rFonts w:cs="Tahoma"/>
        </w:rPr>
        <w:t>Create the following actions to view, edit and manage My Items List. Few more needs to be identified for My List authorization functionality.</w:t>
      </w:r>
    </w:p>
    <w:p w:rsidR="00FE58EE" w:rsidRDefault="00FE58EE" w:rsidP="00313CCE">
      <w:pPr>
        <w:rPr>
          <w:rFonts w:cs="Tahoma"/>
        </w:rPr>
      </w:pP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MyItemsDetailsAction.java</w:t>
      </w:r>
      <w:r>
        <w:t xml:space="preserve"> – Fetch and Display My Item’s Details page.</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MyItemsDetailsAddFromCatalogAction</w:t>
      </w:r>
      <w:r>
        <w:t>.java – Add items from catalog to My List action.</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MyItemsDetailsChangeAction</w:t>
      </w:r>
      <w:r>
        <w:t>.java – Modify action to change List Details and save the changes.</w:t>
      </w:r>
    </w:p>
    <w:p w:rsidR="00FE58EE" w:rsidRPr="00FE0B80" w:rsidRDefault="00FE58EE" w:rsidP="00587FD0">
      <w:pPr>
        <w:pStyle w:val="ListParagraph"/>
        <w:numPr>
          <w:ilvl w:val="0"/>
          <w:numId w:val="26"/>
        </w:numPr>
        <w:rPr>
          <w:rFonts w:cs="Tahoma"/>
        </w:rPr>
      </w:pPr>
      <w:r>
        <w:t>XPEDX</w:t>
      </w:r>
      <w:r w:rsidRPr="007D2089">
        <w:t>MyItemsDetailsCreateAction</w:t>
      </w:r>
      <w:r>
        <w:t>.java – Creates a new line item.</w:t>
      </w:r>
    </w:p>
    <w:p w:rsidR="00FE58EE" w:rsidRPr="00FE0B80" w:rsidRDefault="00FE58EE" w:rsidP="00587FD0">
      <w:pPr>
        <w:pStyle w:val="ListParagraph"/>
        <w:numPr>
          <w:ilvl w:val="0"/>
          <w:numId w:val="26"/>
        </w:numPr>
        <w:rPr>
          <w:rFonts w:cs="Tahoma"/>
        </w:rPr>
      </w:pPr>
      <w:r>
        <w:lastRenderedPageBreak/>
        <w:t>XPEDX</w:t>
      </w:r>
      <w:r w:rsidRPr="00FE0B80">
        <w:t xml:space="preserve"> </w:t>
      </w:r>
      <w:r w:rsidRPr="007D2089">
        <w:t>MyItemsDetailsDeleteAction</w:t>
      </w:r>
      <w:r>
        <w:t>.java – Deletes a line item.</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MyItemsListAction</w:t>
      </w:r>
      <w:r>
        <w:t>.java – Show the List of all the My Items List.</w:t>
      </w:r>
    </w:p>
    <w:p w:rsidR="00FE58EE" w:rsidRPr="00FE0B80" w:rsidRDefault="00FE58EE" w:rsidP="00587FD0">
      <w:pPr>
        <w:pStyle w:val="ListParagraph"/>
        <w:numPr>
          <w:ilvl w:val="0"/>
          <w:numId w:val="26"/>
        </w:numPr>
        <w:rPr>
          <w:rFonts w:cs="Tahoma"/>
        </w:rPr>
      </w:pPr>
      <w:r>
        <w:t>XPEDX</w:t>
      </w:r>
      <w:r w:rsidRPr="007D2089">
        <w:t>MyItemsListChangeAction</w:t>
      </w:r>
      <w:r>
        <w:t>.java – Modify the List object.</w:t>
      </w:r>
    </w:p>
    <w:p w:rsidR="00FE58EE" w:rsidRPr="00FE0B80" w:rsidRDefault="00FE58EE" w:rsidP="00587FD0">
      <w:pPr>
        <w:pStyle w:val="ListParagraph"/>
        <w:numPr>
          <w:ilvl w:val="0"/>
          <w:numId w:val="26"/>
        </w:numPr>
        <w:rPr>
          <w:rFonts w:cs="Tahoma"/>
        </w:rPr>
      </w:pPr>
      <w:r>
        <w:t>XPEDX</w:t>
      </w:r>
      <w:r w:rsidRPr="00FE0B80">
        <w:t xml:space="preserve"> </w:t>
      </w:r>
      <w:r w:rsidRPr="007D2089">
        <w:t>MyItemsListCreateAction</w:t>
      </w:r>
      <w:r>
        <w:t>.java – Create a new List object.</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MyItemsListDeleteAction</w:t>
      </w:r>
      <w:r>
        <w:t>.java – Delete a List object.</w:t>
      </w:r>
    </w:p>
    <w:p w:rsidR="00FE58EE" w:rsidRDefault="00FE58EE" w:rsidP="00313CCE">
      <w:pPr>
        <w:rPr>
          <w:rFonts w:cs="Tahoma"/>
        </w:rPr>
      </w:pPr>
    </w:p>
    <w:p w:rsidR="00FE58EE" w:rsidRDefault="00FE58EE" w:rsidP="000F501A">
      <w:pPr>
        <w:pStyle w:val="Heading2"/>
        <w:numPr>
          <w:ilvl w:val="1"/>
          <w:numId w:val="21"/>
        </w:numPr>
      </w:pPr>
      <w:bookmarkStart w:id="21" w:name="_Toc267372123"/>
      <w:r>
        <w:t>Process Flow</w:t>
      </w:r>
      <w:bookmarkEnd w:id="21"/>
    </w:p>
    <w:p w:rsidR="00FE58EE" w:rsidRDefault="00FE58EE" w:rsidP="00EA6BEA"/>
    <w:p w:rsidR="00FE58EE" w:rsidRPr="00EA6BEA" w:rsidRDefault="00FE58EE" w:rsidP="00EA6BEA">
      <w:pPr>
        <w:sectPr w:rsidR="00FE58EE" w:rsidRPr="00EA6BEA" w:rsidSect="00083555">
          <w:pgSz w:w="12240" w:h="15840" w:code="1"/>
          <w:pgMar w:top="1440" w:right="1800" w:bottom="1440" w:left="1800" w:header="720" w:footer="720" w:gutter="0"/>
          <w:cols w:space="720"/>
          <w:titlePg/>
        </w:sectPr>
      </w:pPr>
      <w:r>
        <w:t>Not Applicable</w:t>
      </w:r>
    </w:p>
    <w:p w:rsidR="00FE58EE" w:rsidRDefault="00FE58EE" w:rsidP="00FE21E4"/>
    <w:p w:rsidR="00FE58EE" w:rsidRPr="00D008E6" w:rsidRDefault="00FE58EE" w:rsidP="00FE21E4"/>
    <w:p w:rsidR="00FE58EE" w:rsidRDefault="00FE58EE" w:rsidP="00313CCE">
      <w:pPr>
        <w:pStyle w:val="Heading2"/>
        <w:numPr>
          <w:ilvl w:val="1"/>
          <w:numId w:val="21"/>
        </w:numPr>
      </w:pPr>
      <w:bookmarkStart w:id="22" w:name="_Toc267372124"/>
      <w:r>
        <w:t>Screen Shot</w:t>
      </w:r>
      <w:bookmarkEnd w:id="22"/>
    </w:p>
    <w:p w:rsidR="00FE58EE" w:rsidRDefault="00FE58EE" w:rsidP="00285DC0"/>
    <w:p w:rsidR="00FE58EE" w:rsidRDefault="00FE58EE" w:rsidP="00285DC0">
      <w:r>
        <w:t xml:space="preserve">The screen shots pasted here are still in review and not final. This is just an illustration of how it should look like. </w:t>
      </w:r>
    </w:p>
    <w:p w:rsidR="00FE58EE" w:rsidRDefault="00FE58EE" w:rsidP="00285DC0"/>
    <w:p w:rsidR="00FE58EE" w:rsidRDefault="00FE58EE" w:rsidP="00285DC0"/>
    <w:p w:rsidR="00FE58EE" w:rsidRPr="007C1D2A" w:rsidRDefault="00FE58EE" w:rsidP="00285DC0">
      <w:pPr>
        <w:rPr>
          <w:b/>
          <w:i/>
        </w:rPr>
      </w:pPr>
      <w:r w:rsidRPr="007C1D2A">
        <w:rPr>
          <w:b/>
          <w:i/>
        </w:rPr>
        <w:t>My Items List Page</w:t>
      </w:r>
      <w:r>
        <w:rPr>
          <w:b/>
          <w:i/>
        </w:rPr>
        <w:t xml:space="preserve"> – </w:t>
      </w:r>
      <w:r w:rsidRPr="00C5411F">
        <w:rPr>
          <w:i/>
        </w:rPr>
        <w:t>In this screen the Import New Items should be removed from the header</w:t>
      </w:r>
    </w:p>
    <w:p w:rsidR="00FE58EE" w:rsidRDefault="00CF5894" w:rsidP="00285DC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cid:image001.png@01CB0246.DD2273E0" style="width:430.5pt;height:356.5pt;visibility:visible">
            <v:imagedata r:id="rId13" o:title=""/>
          </v:shape>
        </w:pict>
      </w:r>
    </w:p>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 w:rsidR="00FE58EE" w:rsidRDefault="00FE58EE" w:rsidP="00285DC0">
      <w:pPr>
        <w:rPr>
          <w:b/>
          <w:i/>
        </w:rPr>
      </w:pPr>
    </w:p>
    <w:p w:rsidR="00FE58EE" w:rsidRDefault="00FE58EE" w:rsidP="00285DC0">
      <w:pPr>
        <w:rPr>
          <w:b/>
          <w:i/>
        </w:rPr>
      </w:pPr>
    </w:p>
    <w:p w:rsidR="00FE58EE" w:rsidRDefault="00FE58EE" w:rsidP="00285DC0">
      <w:pPr>
        <w:rPr>
          <w:b/>
          <w:i/>
        </w:rPr>
      </w:pPr>
      <w:r w:rsidRPr="007C1D2A">
        <w:rPr>
          <w:b/>
          <w:i/>
        </w:rPr>
        <w:t>My Items List Detail Page</w:t>
      </w:r>
      <w:r>
        <w:rPr>
          <w:b/>
          <w:i/>
        </w:rPr>
        <w:t xml:space="preserve"> (non-editable view)</w:t>
      </w:r>
    </w:p>
    <w:p w:rsidR="00FE58EE" w:rsidRPr="007C1D2A" w:rsidRDefault="00FE58EE" w:rsidP="00285DC0">
      <w:pPr>
        <w:rPr>
          <w:b/>
          <w:i/>
        </w:rPr>
      </w:pPr>
    </w:p>
    <w:p w:rsidR="00FE58EE" w:rsidRPr="00285DC0" w:rsidRDefault="00CF5894" w:rsidP="00285DC0">
      <w:r>
        <w:rPr>
          <w:noProof/>
        </w:rPr>
        <w:pict>
          <v:shape id="Picture 4" o:spid="_x0000_i1026" type="#_x0000_t75" style="width:427pt;height:349.5pt;visibility:visible">
            <v:imagedata r:id="rId14" o:title=""/>
          </v:shape>
        </w:pict>
      </w:r>
    </w:p>
    <w:p w:rsidR="00FE58EE" w:rsidRDefault="00FE58EE">
      <w:r>
        <w:br w:type="page"/>
      </w:r>
    </w:p>
    <w:p w:rsidR="00FE58EE" w:rsidRDefault="00FE58EE" w:rsidP="00C5411F">
      <w:pPr>
        <w:rPr>
          <w:b/>
          <w:i/>
        </w:rPr>
      </w:pPr>
    </w:p>
    <w:p w:rsidR="00FE58EE" w:rsidRDefault="00FE58EE" w:rsidP="00C5411F">
      <w:pPr>
        <w:rPr>
          <w:b/>
          <w:i/>
        </w:rPr>
      </w:pPr>
      <w:r w:rsidRPr="007C1D2A">
        <w:rPr>
          <w:b/>
          <w:i/>
        </w:rPr>
        <w:t>My Items List Detail Page</w:t>
      </w:r>
      <w:r>
        <w:rPr>
          <w:b/>
          <w:i/>
        </w:rPr>
        <w:t xml:space="preserve"> (editable view)</w:t>
      </w:r>
    </w:p>
    <w:p w:rsidR="00FE58EE" w:rsidRDefault="00FE58EE">
      <w:pPr>
        <w:rPr>
          <w:rFonts w:cs="Tahoma"/>
          <w:b/>
          <w:sz w:val="20"/>
        </w:rPr>
      </w:pPr>
    </w:p>
    <w:p w:rsidR="00FE58EE" w:rsidRDefault="009D38E2" w:rsidP="00E521A7">
      <w:pPr>
        <w:pStyle w:val="Heading2"/>
        <w:tabs>
          <w:tab w:val="clear" w:pos="360"/>
        </w:tabs>
        <w:ind w:firstLine="0"/>
      </w:pPr>
      <w:r>
        <w:rPr>
          <w:noProof/>
        </w:rPr>
        <w:pict>
          <v:shape id="_x0000_i1027" type="#_x0000_t75" style="width:427.5pt;height:358.5pt;visibility:visible">
            <v:imagedata r:id="rId15" o:title=""/>
          </v:shape>
        </w:pict>
      </w:r>
    </w:p>
    <w:p w:rsidR="00FE58EE" w:rsidRDefault="00FE58EE">
      <w:r>
        <w:br w:type="page"/>
      </w:r>
    </w:p>
    <w:p w:rsidR="00FE58EE" w:rsidRPr="000911AD" w:rsidRDefault="00FE58EE" w:rsidP="000911AD"/>
    <w:p w:rsidR="00FE58EE" w:rsidRDefault="00FE58EE" w:rsidP="00313CCE">
      <w:pPr>
        <w:pStyle w:val="Heading2"/>
        <w:numPr>
          <w:ilvl w:val="1"/>
          <w:numId w:val="21"/>
        </w:numPr>
      </w:pPr>
      <w:bookmarkStart w:id="23" w:name="_Toc267372125"/>
      <w:r>
        <w:t>Open Questions</w:t>
      </w:r>
      <w:bookmarkEnd w:id="23"/>
    </w:p>
    <w:p w:rsidR="00FE58EE" w:rsidRDefault="00FE58EE" w:rsidP="00313CCE">
      <w:pPr>
        <w:numPr>
          <w:ilvl w:val="0"/>
          <w:numId w:val="23"/>
        </w:numPr>
      </w:pPr>
      <w:r>
        <w:t>Is there a reason why the Import New Items is a header operation and Export List an action at the List Level? Answer: It will be a line level action, meaning a list has to be chosen or created and then items could be imported to that list.</w:t>
      </w:r>
    </w:p>
    <w:p w:rsidR="00FE58EE" w:rsidRDefault="00FE58EE" w:rsidP="00313CCE">
      <w:pPr>
        <w:numPr>
          <w:ilvl w:val="0"/>
          <w:numId w:val="23"/>
        </w:numPr>
      </w:pPr>
      <w:r>
        <w:t>If a user is given authorization to a List, should he be able to delete the list, add / remove items from the list etc? Answer: YES.</w:t>
      </w:r>
    </w:p>
    <w:p w:rsidR="00FE58EE" w:rsidRDefault="00FE58EE" w:rsidP="004A52CA">
      <w:pPr>
        <w:numPr>
          <w:ilvl w:val="0"/>
          <w:numId w:val="23"/>
        </w:numPr>
      </w:pPr>
      <w:r>
        <w:t>Can the List created and assigned to the customer level authorization be edited and deleted by users or location users? Answer: YES</w:t>
      </w:r>
    </w:p>
    <w:p w:rsidR="00FE58EE" w:rsidRDefault="00FE58EE" w:rsidP="00AB11DC">
      <w:pPr>
        <w:numPr>
          <w:ilvl w:val="0"/>
          <w:numId w:val="23"/>
        </w:numPr>
      </w:pPr>
      <w:r>
        <w:t xml:space="preserve">Special Offers functionality needs to be evaluated, are these promotions for the items in the List? </w:t>
      </w:r>
      <w:r w:rsidRPr="00AB11DC">
        <w:t>Answer: Confirmed with Steve, George and Jasmine – This is just an advertisement real state on the Sterling Cart and My Items List Page and the page will have a link to an external web server which will host the advertisement. The link will fetch the advertisement and render it on the page.</w:t>
      </w:r>
    </w:p>
    <w:p w:rsidR="00FE58EE" w:rsidRDefault="00FE58EE" w:rsidP="004A52CA">
      <w:pPr>
        <w:numPr>
          <w:ilvl w:val="0"/>
          <w:numId w:val="23"/>
        </w:numPr>
      </w:pPr>
      <w:r>
        <w:t>Why do we have the List Actions in the My Items Detail Page? Answer: This will be taken off the screen.</w:t>
      </w:r>
    </w:p>
    <w:p w:rsidR="00FE58EE" w:rsidRDefault="00FE58EE" w:rsidP="005E0664">
      <w:pPr>
        <w:numPr>
          <w:ilvl w:val="0"/>
          <w:numId w:val="23"/>
        </w:numPr>
      </w:pPr>
      <w:r>
        <w:t>Need to understand how to roll up inventory results coming from P&amp;A and show them in the hover proposed by IW. Answer: Resolved</w:t>
      </w:r>
    </w:p>
    <w:p w:rsidR="00FE58EE" w:rsidRPr="005E0664" w:rsidRDefault="00FE58EE" w:rsidP="005E0664">
      <w:pPr>
        <w:numPr>
          <w:ilvl w:val="0"/>
          <w:numId w:val="23"/>
        </w:numPr>
      </w:pPr>
      <w:r>
        <w:t xml:space="preserve">Share List function is this same as Authorization in the current xpedx.com? If not it is a new scope item. Answer: This is the same functionality. </w:t>
      </w:r>
    </w:p>
    <w:p w:rsidR="00FE58EE" w:rsidRDefault="00FE58EE" w:rsidP="004A52CA">
      <w:pPr>
        <w:numPr>
          <w:ilvl w:val="0"/>
          <w:numId w:val="23"/>
        </w:numPr>
      </w:pPr>
      <w:r>
        <w:t>Can we have the update button as line level action instead of a global action? If not the user has to choose the select box on the left and then modify the line and click save. Answer: Header Level Save button is fine.</w:t>
      </w:r>
    </w:p>
    <w:p w:rsidR="00FE58EE" w:rsidRDefault="00FE58EE" w:rsidP="004A52CA">
      <w:pPr>
        <w:numPr>
          <w:ilvl w:val="0"/>
          <w:numId w:val="23"/>
        </w:numPr>
      </w:pPr>
      <w:r>
        <w:t>Is there a default UOM per item from the list of UOMs? The quick add talks about adding the item with the default UOM, where are we getting the information about the default UOM. Answer: the default UOM logic is the same as described in the UOM DDD.</w:t>
      </w:r>
    </w:p>
    <w:p w:rsidR="00FE58EE" w:rsidRDefault="00FE58EE" w:rsidP="004A52CA">
      <w:pPr>
        <w:numPr>
          <w:ilvl w:val="0"/>
          <w:numId w:val="23"/>
        </w:numPr>
      </w:pPr>
      <w:r>
        <w:t>Screen Flow for Import items to My Item List is missing from the current design pages. Answer: xpedx to work with IW to get the screens.</w:t>
      </w:r>
    </w:p>
    <w:p w:rsidR="00FE58EE" w:rsidRDefault="00FE58EE" w:rsidP="004A52CA">
      <w:pPr>
        <w:numPr>
          <w:ilvl w:val="0"/>
          <w:numId w:val="23"/>
        </w:numPr>
      </w:pPr>
      <w:r>
        <w:t>My Items List Migration approach and plan needs to be hashed out. Answer: Sterling needs to finalize on solution.</w:t>
      </w:r>
    </w:p>
    <w:p w:rsidR="00FE58EE" w:rsidRDefault="00FE58EE" w:rsidP="004A52CA">
      <w:pPr>
        <w:numPr>
          <w:ilvl w:val="0"/>
          <w:numId w:val="23"/>
        </w:numPr>
      </w:pPr>
      <w:r>
        <w:t>When the user does an on – demand P&amp;A call for items in the My List, and if they are not available do we need to present the user with the list of alternate, replacement and complimentary items. Or this should be done in Cart only. Answer: The replacement, alternate items are shown if they are present for the item and are displayed without P&amp;A check as well.</w:t>
      </w:r>
    </w:p>
    <w:p w:rsidR="00FE58EE" w:rsidRDefault="00FE58EE" w:rsidP="00313CCE"/>
    <w:p w:rsidR="00FE58EE" w:rsidRPr="00652E46" w:rsidRDefault="00FE58EE" w:rsidP="00313CCE"/>
    <w:p w:rsidR="00FE58EE" w:rsidRDefault="00FE58EE" w:rsidP="00313CCE">
      <w:pPr>
        <w:pStyle w:val="Heading2"/>
        <w:numPr>
          <w:ilvl w:val="1"/>
          <w:numId w:val="21"/>
        </w:numPr>
      </w:pPr>
      <w:bookmarkStart w:id="24" w:name="_Toc267372126"/>
      <w:r>
        <w:t>Assumptions</w:t>
      </w:r>
      <w:bookmarkEnd w:id="24"/>
    </w:p>
    <w:p w:rsidR="00FE58EE" w:rsidRDefault="00FE58EE" w:rsidP="00313CCE">
      <w:pPr>
        <w:numPr>
          <w:ilvl w:val="0"/>
          <w:numId w:val="22"/>
        </w:numPr>
      </w:pPr>
      <w:r>
        <w:t xml:space="preserve">There won’t be any P&amp;A check option on the My Items List Page. P&amp;A is done from the List Detail Page. </w:t>
      </w:r>
    </w:p>
    <w:p w:rsidR="00FE58EE" w:rsidRDefault="00FE58EE" w:rsidP="00313CCE">
      <w:pPr>
        <w:numPr>
          <w:ilvl w:val="0"/>
          <w:numId w:val="22"/>
        </w:numPr>
      </w:pPr>
      <w:r>
        <w:t>Lists created and assigned at Customer or Location levels are available to the users in the hierarchy.</w:t>
      </w:r>
    </w:p>
    <w:p w:rsidR="00FE58EE" w:rsidRDefault="00FE58EE" w:rsidP="00896712">
      <w:pPr>
        <w:numPr>
          <w:ilvl w:val="0"/>
          <w:numId w:val="22"/>
        </w:numPr>
      </w:pPr>
      <w:r>
        <w:t>No checks will be performed to check if the My Items List name entered is unique.</w:t>
      </w:r>
    </w:p>
    <w:p w:rsidR="00FE58EE" w:rsidRPr="00896712" w:rsidRDefault="00FE58EE" w:rsidP="00896712">
      <w:pPr>
        <w:numPr>
          <w:ilvl w:val="0"/>
          <w:numId w:val="22"/>
        </w:numPr>
      </w:pPr>
      <w:r>
        <w:t xml:space="preserve">Availability information is not stored in the session, every time the availability needs to be shown for the My Items List Detail page, the interface needs to be invoked. </w:t>
      </w:r>
      <w:r w:rsidRPr="00896712">
        <w:t>What is the behavior when a users lands on list detail page. I believe P&amp;A is not invoked until user clicks on P&amp;A button, so price and availability will be blank? [Pawan]: Yes</w:t>
      </w:r>
    </w:p>
    <w:p w:rsidR="00FE58EE" w:rsidRDefault="00FE58EE" w:rsidP="00E11F61">
      <w:pPr>
        <w:numPr>
          <w:ilvl w:val="0"/>
          <w:numId w:val="22"/>
        </w:numPr>
      </w:pPr>
      <w:r>
        <w:t xml:space="preserve">When the customer adds an item through quick add and choose item type to be xpedx#, customer#, MPC# or manufacturer # we will look into the corresponding filed to query. </w:t>
      </w:r>
    </w:p>
    <w:p w:rsidR="00FE58EE" w:rsidRDefault="00FE58EE" w:rsidP="00E11F61">
      <w:pPr>
        <w:numPr>
          <w:ilvl w:val="0"/>
          <w:numId w:val="22"/>
        </w:numPr>
      </w:pPr>
      <w:r>
        <w:t xml:space="preserve">Related product carousel at the bottom of the My Items List page is a collection of all the Cross-Sell and Up-Sell items from the item master feed from data point at the national level as well as complimentary and upgrades items from the division item feed. </w:t>
      </w:r>
    </w:p>
    <w:p w:rsidR="00FE58EE" w:rsidRDefault="00FE58EE" w:rsidP="00E11F61">
      <w:pPr>
        <w:numPr>
          <w:ilvl w:val="0"/>
          <w:numId w:val="22"/>
        </w:numPr>
      </w:pPr>
      <w:r>
        <w:lastRenderedPageBreak/>
        <w:t>Duplicate item lines will not be checked either in the List or in the Cart or during add to cart. If the user has more than one line for the same item, they will appear more than once and no quantity consolidation or merging will happen.</w:t>
      </w:r>
    </w:p>
    <w:p w:rsidR="00FE58EE" w:rsidRDefault="00FE58EE" w:rsidP="00E11F61">
      <w:pPr>
        <w:numPr>
          <w:ilvl w:val="0"/>
          <w:numId w:val="22"/>
        </w:numPr>
      </w:pPr>
      <w:r>
        <w:t>Quantities will not be saved for an item automatically, the save / update button needs to be clicked.</w:t>
      </w:r>
    </w:p>
    <w:p w:rsidR="00FE58EE" w:rsidRPr="009E4488" w:rsidRDefault="00FE58EE" w:rsidP="00E11F61">
      <w:pPr>
        <w:numPr>
          <w:ilvl w:val="0"/>
          <w:numId w:val="22"/>
        </w:numPr>
      </w:pPr>
      <w:r>
        <w:t>If the authorization of a list is at the Bill to or at a higher level and not to specific ship-tos, then any new ship-to created under that hierarchy will automatically have the authorization to that list.</w:t>
      </w:r>
    </w:p>
    <w:p w:rsidR="00FE58EE" w:rsidRPr="001E74F1" w:rsidRDefault="00FE58EE" w:rsidP="0038570B">
      <w:pPr>
        <w:ind w:left="720"/>
      </w:pPr>
    </w:p>
    <w:p w:rsidR="00FE58EE" w:rsidRPr="00CA2422" w:rsidRDefault="00FE58EE" w:rsidP="00313CCE">
      <w:pPr>
        <w:pStyle w:val="Footer"/>
        <w:tabs>
          <w:tab w:val="clear" w:pos="4320"/>
          <w:tab w:val="clear" w:pos="8640"/>
        </w:tabs>
      </w:pPr>
    </w:p>
    <w:p w:rsidR="00FE58EE" w:rsidRDefault="00FE58EE" w:rsidP="005F17C8"/>
    <w:p w:rsidR="00FE58EE" w:rsidRDefault="00FE58EE" w:rsidP="005F17C8"/>
    <w:p w:rsidR="00FE58EE" w:rsidRDefault="00FE58EE" w:rsidP="005F17C8"/>
    <w:p w:rsidR="00FE58EE" w:rsidRDefault="00FE58EE" w:rsidP="005F17C8">
      <w:pPr>
        <w:pStyle w:val="Heading1"/>
        <w:numPr>
          <w:ilvl w:val="0"/>
          <w:numId w:val="21"/>
        </w:numPr>
        <w:rPr>
          <w:rFonts w:cs="Tahoma"/>
        </w:rPr>
      </w:pPr>
      <w:bookmarkStart w:id="25" w:name="_Toc267372127"/>
      <w:r>
        <w:rPr>
          <w:rFonts w:cs="Tahoma"/>
        </w:rPr>
        <w:t>Glossary of Terms</w:t>
      </w:r>
      <w:bookmarkEnd w:id="25"/>
    </w:p>
    <w:p w:rsidR="00FE58EE" w:rsidRDefault="00FE58EE"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FE58EE" w:rsidTr="00627ED1">
        <w:tc>
          <w:tcPr>
            <w:tcW w:w="738" w:type="dxa"/>
            <w:shd w:val="clear" w:color="auto" w:fill="00B0F0"/>
          </w:tcPr>
          <w:p w:rsidR="00FE58EE" w:rsidRPr="00627ED1" w:rsidRDefault="00FE58EE" w:rsidP="00627ED1">
            <w:pPr>
              <w:pStyle w:val="NoSpacing"/>
              <w:tabs>
                <w:tab w:val="center" w:pos="4320"/>
                <w:tab w:val="right" w:pos="8640"/>
              </w:tabs>
              <w:jc w:val="center"/>
              <w:rPr>
                <w:rFonts w:ascii="Arial" w:hAnsi="Arial" w:cs="Arial"/>
                <w:sz w:val="18"/>
                <w:szCs w:val="18"/>
              </w:rPr>
            </w:pPr>
            <w:bookmarkStart w:id="26" w:name="OLE_LINK2"/>
            <w:r w:rsidRPr="00627ED1">
              <w:rPr>
                <w:rFonts w:ascii="Arial" w:hAnsi="Arial" w:cs="Arial"/>
                <w:sz w:val="18"/>
                <w:szCs w:val="18"/>
              </w:rPr>
              <w:t>S. No.</w:t>
            </w:r>
          </w:p>
        </w:tc>
        <w:tc>
          <w:tcPr>
            <w:tcW w:w="3330" w:type="dxa"/>
            <w:shd w:val="clear" w:color="auto" w:fill="00B0F0"/>
          </w:tcPr>
          <w:p w:rsidR="00FE58EE" w:rsidRPr="00627ED1" w:rsidRDefault="00FE58EE"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FE58EE" w:rsidRPr="00627ED1" w:rsidRDefault="00FE58EE" w:rsidP="00627ED1">
            <w:pPr>
              <w:pStyle w:val="NoSpacing"/>
              <w:tabs>
                <w:tab w:val="center" w:pos="4320"/>
                <w:tab w:val="right" w:pos="8640"/>
              </w:tabs>
              <w:jc w:val="center"/>
            </w:pPr>
            <w:r w:rsidRPr="00627ED1">
              <w:rPr>
                <w:rFonts w:ascii="Arial" w:hAnsi="Arial" w:cs="Arial"/>
                <w:sz w:val="18"/>
                <w:szCs w:val="18"/>
              </w:rPr>
              <w:t>Definition</w:t>
            </w:r>
          </w:p>
        </w:tc>
      </w:tr>
      <w:tr w:rsidR="00FE58EE" w:rsidTr="00627ED1">
        <w:tc>
          <w:tcPr>
            <w:tcW w:w="738" w:type="dxa"/>
          </w:tcPr>
          <w:p w:rsidR="00FE58EE" w:rsidRDefault="00FE58EE" w:rsidP="005F17C8">
            <w:r>
              <w:t>1.</w:t>
            </w:r>
          </w:p>
        </w:tc>
        <w:tc>
          <w:tcPr>
            <w:tcW w:w="3330" w:type="dxa"/>
          </w:tcPr>
          <w:p w:rsidR="00FE58EE" w:rsidRDefault="00FE58EE" w:rsidP="005F17C8">
            <w:r>
              <w:t>Entity Object</w:t>
            </w:r>
          </w:p>
        </w:tc>
        <w:tc>
          <w:tcPr>
            <w:tcW w:w="4788" w:type="dxa"/>
          </w:tcPr>
          <w:p w:rsidR="00FE58EE" w:rsidRDefault="00FE58EE" w:rsidP="005F17C8">
            <w:r>
              <w:t>Database and Java entity objects to store the required data.</w:t>
            </w:r>
          </w:p>
        </w:tc>
      </w:tr>
      <w:tr w:rsidR="00FE58EE" w:rsidTr="00627ED1">
        <w:tc>
          <w:tcPr>
            <w:tcW w:w="738" w:type="dxa"/>
          </w:tcPr>
          <w:p w:rsidR="00FE58EE" w:rsidRDefault="00FE58EE" w:rsidP="005F17C8">
            <w:r>
              <w:t>2.</w:t>
            </w:r>
          </w:p>
        </w:tc>
        <w:tc>
          <w:tcPr>
            <w:tcW w:w="3330" w:type="dxa"/>
          </w:tcPr>
          <w:p w:rsidR="00FE58EE" w:rsidRDefault="00FE58EE" w:rsidP="005F17C8">
            <w:r>
              <w:t>Action Class</w:t>
            </w:r>
          </w:p>
        </w:tc>
        <w:tc>
          <w:tcPr>
            <w:tcW w:w="4788" w:type="dxa"/>
          </w:tcPr>
          <w:p w:rsidR="00FE58EE" w:rsidRDefault="00FE58EE" w:rsidP="005F17C8">
            <w:r>
              <w:t>Struts controllers which redirects the parameters and does some business logic before calling the business APIs.</w:t>
            </w:r>
          </w:p>
        </w:tc>
      </w:tr>
      <w:tr w:rsidR="00FE58EE" w:rsidTr="00627ED1">
        <w:tc>
          <w:tcPr>
            <w:tcW w:w="738" w:type="dxa"/>
          </w:tcPr>
          <w:p w:rsidR="00FE58EE" w:rsidRDefault="00FE58EE" w:rsidP="005F17C8">
            <w:r>
              <w:t>3.</w:t>
            </w:r>
          </w:p>
        </w:tc>
        <w:tc>
          <w:tcPr>
            <w:tcW w:w="3330" w:type="dxa"/>
          </w:tcPr>
          <w:p w:rsidR="00FE58EE" w:rsidRDefault="00FE58EE" w:rsidP="005F17C8">
            <w:r>
              <w:t>My Item List</w:t>
            </w:r>
          </w:p>
        </w:tc>
        <w:tc>
          <w:tcPr>
            <w:tcW w:w="4788" w:type="dxa"/>
          </w:tcPr>
          <w:p w:rsidR="00FE58EE" w:rsidRDefault="00FE58EE" w:rsidP="005F17C8">
            <w:r>
              <w:t xml:space="preserve">Wish List of Items </w:t>
            </w:r>
          </w:p>
        </w:tc>
      </w:tr>
      <w:tr w:rsidR="00FE58EE" w:rsidTr="00627ED1">
        <w:tc>
          <w:tcPr>
            <w:tcW w:w="738" w:type="dxa"/>
          </w:tcPr>
          <w:p w:rsidR="00FE58EE" w:rsidRDefault="00FE58EE" w:rsidP="005F17C8">
            <w:r>
              <w:t>4.</w:t>
            </w:r>
          </w:p>
        </w:tc>
        <w:tc>
          <w:tcPr>
            <w:tcW w:w="3330" w:type="dxa"/>
          </w:tcPr>
          <w:p w:rsidR="00FE58EE" w:rsidRDefault="00FE58EE" w:rsidP="005F17C8">
            <w:r>
              <w:t>BR1</w:t>
            </w:r>
          </w:p>
        </w:tc>
        <w:tc>
          <w:tcPr>
            <w:tcW w:w="4788" w:type="dxa"/>
          </w:tcPr>
          <w:p w:rsidR="00FE58EE" w:rsidRDefault="00FE58EE" w:rsidP="005F17C8">
            <w:r>
              <w:t>Business Release 1</w:t>
            </w:r>
          </w:p>
        </w:tc>
      </w:tr>
      <w:tr w:rsidR="00FE58EE" w:rsidTr="00627ED1">
        <w:tc>
          <w:tcPr>
            <w:tcW w:w="738" w:type="dxa"/>
          </w:tcPr>
          <w:p w:rsidR="00FE58EE" w:rsidRDefault="00FE58EE" w:rsidP="005F17C8">
            <w:r>
              <w:t>5.</w:t>
            </w:r>
          </w:p>
        </w:tc>
        <w:tc>
          <w:tcPr>
            <w:tcW w:w="3330" w:type="dxa"/>
          </w:tcPr>
          <w:p w:rsidR="00FE58EE" w:rsidRDefault="00FE58EE" w:rsidP="005F17C8">
            <w:r>
              <w:t>IW</w:t>
            </w:r>
          </w:p>
        </w:tc>
        <w:tc>
          <w:tcPr>
            <w:tcW w:w="4788" w:type="dxa"/>
          </w:tcPr>
          <w:p w:rsidR="00FE58EE" w:rsidRDefault="00FE58EE" w:rsidP="005F17C8">
            <w:r>
              <w:t>Industrial Wisdom – UI firm engaged on the project.</w:t>
            </w:r>
          </w:p>
        </w:tc>
      </w:tr>
      <w:tr w:rsidR="00FE58EE" w:rsidTr="00627ED1">
        <w:tc>
          <w:tcPr>
            <w:tcW w:w="738" w:type="dxa"/>
          </w:tcPr>
          <w:p w:rsidR="00FE58EE" w:rsidRDefault="00FE58EE" w:rsidP="005F17C8">
            <w:r>
              <w:t>6.</w:t>
            </w:r>
          </w:p>
        </w:tc>
        <w:tc>
          <w:tcPr>
            <w:tcW w:w="3330" w:type="dxa"/>
          </w:tcPr>
          <w:p w:rsidR="00FE58EE" w:rsidRDefault="00FE58EE" w:rsidP="005F17C8">
            <w:r>
              <w:t>OOTB</w:t>
            </w:r>
          </w:p>
        </w:tc>
        <w:tc>
          <w:tcPr>
            <w:tcW w:w="4788" w:type="dxa"/>
          </w:tcPr>
          <w:p w:rsidR="00FE58EE" w:rsidRDefault="00FE58EE" w:rsidP="005F17C8">
            <w:r>
              <w:t>Out Of the Box Sterling system</w:t>
            </w:r>
          </w:p>
        </w:tc>
      </w:tr>
      <w:tr w:rsidR="00FE58EE" w:rsidTr="00627ED1">
        <w:tc>
          <w:tcPr>
            <w:tcW w:w="738" w:type="dxa"/>
          </w:tcPr>
          <w:p w:rsidR="00FE58EE" w:rsidRDefault="00FE58EE" w:rsidP="005F17C8"/>
        </w:tc>
        <w:tc>
          <w:tcPr>
            <w:tcW w:w="3330" w:type="dxa"/>
          </w:tcPr>
          <w:p w:rsidR="00FE58EE" w:rsidRDefault="00FE58EE" w:rsidP="005F17C8"/>
        </w:tc>
        <w:tc>
          <w:tcPr>
            <w:tcW w:w="4788" w:type="dxa"/>
          </w:tcPr>
          <w:p w:rsidR="00FE58EE" w:rsidRDefault="00FE58EE" w:rsidP="005F17C8"/>
        </w:tc>
      </w:tr>
      <w:bookmarkEnd w:id="26"/>
    </w:tbl>
    <w:p w:rsidR="00FE58EE" w:rsidRPr="002C3B54" w:rsidRDefault="00FE58EE" w:rsidP="005F17C8"/>
    <w:sectPr w:rsidR="00FE58EE"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10F" w:rsidRDefault="0060610F">
      <w:r>
        <w:separator/>
      </w:r>
    </w:p>
  </w:endnote>
  <w:endnote w:type="continuationSeparator" w:id="0">
    <w:p w:rsidR="0060610F" w:rsidRDefault="006061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B7" w:rsidRDefault="007215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Default="007215B7" w:rsidP="00520C18">
    <w:pPr>
      <w:ind w:right="378"/>
      <w:rPr>
        <w:rFonts w:cs="Tahoma"/>
        <w:color w:val="000000"/>
        <w:sz w:val="16"/>
        <w:szCs w:val="16"/>
      </w:rPr>
    </w:pPr>
    <w:r>
      <w:rPr>
        <w:rFonts w:cs="Tahoma"/>
        <w:color w:val="000000"/>
        <w:sz w:val="16"/>
        <w:szCs w:val="16"/>
      </w:rPr>
      <w:t>7/19</w:t>
    </w:r>
    <w:r w:rsidR="00FE58EE">
      <w:rPr>
        <w:rFonts w:cs="Tahoma"/>
        <w:color w:val="000000"/>
        <w:sz w:val="16"/>
        <w:szCs w:val="16"/>
      </w:rPr>
      <w:t>/2010 3:50 PM</w:t>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sidRPr="00DC6F42">
      <w:rPr>
        <w:rFonts w:cs="Tahoma"/>
        <w:color w:val="7F7F7F"/>
        <w:spacing w:val="60"/>
        <w:sz w:val="16"/>
        <w:szCs w:val="16"/>
      </w:rPr>
      <w:t>Page</w:t>
    </w:r>
    <w:r w:rsidR="00FE58EE" w:rsidRPr="00DC6F42">
      <w:rPr>
        <w:rFonts w:cs="Tahoma"/>
        <w:color w:val="000000"/>
        <w:sz w:val="16"/>
        <w:szCs w:val="16"/>
      </w:rPr>
      <w:t xml:space="preserve"> | </w:t>
    </w:r>
    <w:r w:rsidR="009D38E2" w:rsidRPr="00DC6F42">
      <w:rPr>
        <w:rFonts w:cs="Tahoma"/>
        <w:color w:val="000000"/>
        <w:sz w:val="16"/>
        <w:szCs w:val="16"/>
      </w:rPr>
      <w:fldChar w:fldCharType="begin"/>
    </w:r>
    <w:r w:rsidR="00FE58EE" w:rsidRPr="00DC6F42">
      <w:rPr>
        <w:rFonts w:cs="Tahoma"/>
        <w:color w:val="000000"/>
        <w:sz w:val="16"/>
        <w:szCs w:val="16"/>
      </w:rPr>
      <w:instrText xml:space="preserve"> PAGE   \* MERGEFORMAT </w:instrText>
    </w:r>
    <w:r w:rsidR="009D38E2" w:rsidRPr="00DC6F42">
      <w:rPr>
        <w:rFonts w:cs="Tahoma"/>
        <w:color w:val="000000"/>
        <w:sz w:val="16"/>
        <w:szCs w:val="16"/>
      </w:rPr>
      <w:fldChar w:fldCharType="separate"/>
    </w:r>
    <w:r w:rsidR="00C31D33" w:rsidRPr="00C31D33">
      <w:rPr>
        <w:rFonts w:cs="Tahoma"/>
        <w:b/>
        <w:noProof/>
        <w:color w:val="000000"/>
        <w:sz w:val="16"/>
        <w:szCs w:val="16"/>
      </w:rPr>
      <w:t>7</w:t>
    </w:r>
    <w:r w:rsidR="009D38E2" w:rsidRPr="00DC6F42">
      <w:rPr>
        <w:rFonts w:cs="Tahoma"/>
        <w:color w:val="000000"/>
        <w:sz w:val="16"/>
        <w:szCs w:val="16"/>
      </w:rPr>
      <w:fldChar w:fldCharType="end"/>
    </w:r>
    <w:r w:rsidR="00FE58EE">
      <w:rPr>
        <w:rFonts w:cs="Tahoma"/>
        <w:color w:val="000000"/>
        <w:sz w:val="16"/>
        <w:szCs w:val="16"/>
      </w:rPr>
      <w:t xml:space="preserve">            </w:t>
    </w:r>
    <w:fldSimple w:instr=" FILENAME  \* MERGEFORMAT ">
      <w:r w:rsidR="00FE58EE" w:rsidRPr="00687C84">
        <w:rPr>
          <w:rFonts w:cs="Tahoma"/>
          <w:sz w:val="16"/>
          <w:szCs w:val="16"/>
        </w:rPr>
        <w:t xml:space="preserve">xpedx </w:t>
      </w:r>
      <w:r w:rsidR="00FE58EE">
        <w:rPr>
          <w:rFonts w:cs="Tahoma"/>
          <w:sz w:val="16"/>
          <w:szCs w:val="16"/>
        </w:rPr>
        <w:t>M</w:t>
      </w:r>
      <w:r>
        <w:rPr>
          <w:rFonts w:cs="Tahoma"/>
          <w:sz w:val="16"/>
          <w:szCs w:val="16"/>
        </w:rPr>
        <w:t>y Items List Detail Design v1.12</w:t>
      </w:r>
      <w:r w:rsidR="00FE58EE" w:rsidRPr="00687C84">
        <w:rPr>
          <w:rFonts w:cs="Tahoma"/>
          <w:sz w:val="16"/>
          <w:szCs w:val="16"/>
        </w:rPr>
        <w:t>.doc</w:t>
      </w:r>
    </w:fldSimple>
    <w:r w:rsidR="00FE58EE">
      <w:rPr>
        <w:rFonts w:cs="Tahoma"/>
        <w:color w:val="000000"/>
        <w:sz w:val="16"/>
        <w:szCs w:val="16"/>
      </w:rPr>
      <w:tab/>
    </w:r>
    <w:r w:rsidR="00FE58EE">
      <w:rPr>
        <w:rFonts w:cs="Tahoma"/>
        <w:color w:val="000000"/>
        <w:sz w:val="16"/>
        <w:szCs w:val="16"/>
      </w:rPr>
      <w:tab/>
    </w:r>
  </w:p>
  <w:p w:rsidR="00FE58EE" w:rsidRDefault="00FE58EE" w:rsidP="00520C18">
    <w:pPr>
      <w:ind w:right="378"/>
      <w:rPr>
        <w:rFonts w:cs="Tahoma"/>
        <w:color w:val="000000"/>
        <w:sz w:val="16"/>
        <w:szCs w:val="16"/>
      </w:rPr>
    </w:pPr>
  </w:p>
  <w:p w:rsidR="00FE58EE" w:rsidRDefault="00FE58EE" w:rsidP="00520C18">
    <w:pPr>
      <w:ind w:right="378"/>
      <w:rPr>
        <w:rFonts w:cs="Tahoma"/>
        <w:color w:val="000000"/>
        <w:sz w:val="16"/>
        <w:szCs w:val="16"/>
      </w:rPr>
    </w:pPr>
    <w:r>
      <w:rPr>
        <w:rFonts w:cs="Tahoma"/>
        <w:color w:val="000000"/>
        <w:sz w:val="16"/>
        <w:szCs w:val="16"/>
      </w:rPr>
      <w:t>PRIVATE/PROPRIETARY/SECURE</w:t>
    </w:r>
  </w:p>
  <w:p w:rsidR="00FE58EE" w:rsidRPr="00E40B69" w:rsidRDefault="00FE58EE"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Default="00446057" w:rsidP="00E40B69">
    <w:pPr>
      <w:ind w:right="378"/>
      <w:rPr>
        <w:rFonts w:cs="Tahoma"/>
        <w:color w:val="000000"/>
        <w:sz w:val="16"/>
        <w:szCs w:val="16"/>
      </w:rPr>
    </w:pPr>
    <w:r>
      <w:rPr>
        <w:rFonts w:cs="Tahoma"/>
        <w:color w:val="000000"/>
        <w:sz w:val="16"/>
        <w:szCs w:val="16"/>
      </w:rPr>
      <w:t>7/19</w:t>
    </w:r>
    <w:r w:rsidR="00FE58EE">
      <w:rPr>
        <w:rFonts w:cs="Tahoma"/>
        <w:color w:val="000000"/>
        <w:sz w:val="16"/>
        <w:szCs w:val="16"/>
      </w:rPr>
      <w:t>/2010 4:45 PM</w:t>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sidRPr="00DC6F42">
      <w:rPr>
        <w:rFonts w:cs="Tahoma"/>
        <w:color w:val="7F7F7F"/>
        <w:spacing w:val="60"/>
        <w:sz w:val="16"/>
        <w:szCs w:val="16"/>
      </w:rPr>
      <w:t>Page</w:t>
    </w:r>
    <w:r w:rsidR="00FE58EE" w:rsidRPr="00DC6F42">
      <w:rPr>
        <w:rFonts w:cs="Tahoma"/>
        <w:color w:val="000000"/>
        <w:sz w:val="16"/>
        <w:szCs w:val="16"/>
      </w:rPr>
      <w:t xml:space="preserve"> | </w:t>
    </w:r>
    <w:r w:rsidR="009D38E2" w:rsidRPr="00DC6F42">
      <w:rPr>
        <w:rFonts w:cs="Tahoma"/>
        <w:color w:val="000000"/>
        <w:sz w:val="16"/>
        <w:szCs w:val="16"/>
      </w:rPr>
      <w:fldChar w:fldCharType="begin"/>
    </w:r>
    <w:r w:rsidR="00FE58EE" w:rsidRPr="00DC6F42">
      <w:rPr>
        <w:rFonts w:cs="Tahoma"/>
        <w:color w:val="000000"/>
        <w:sz w:val="16"/>
        <w:szCs w:val="16"/>
      </w:rPr>
      <w:instrText xml:space="preserve"> PAGE   \* MERGEFORMAT </w:instrText>
    </w:r>
    <w:r w:rsidR="009D38E2" w:rsidRPr="00DC6F42">
      <w:rPr>
        <w:rFonts w:cs="Tahoma"/>
        <w:color w:val="000000"/>
        <w:sz w:val="16"/>
        <w:szCs w:val="16"/>
      </w:rPr>
      <w:fldChar w:fldCharType="separate"/>
    </w:r>
    <w:r w:rsidR="00C31D33" w:rsidRPr="00C31D33">
      <w:rPr>
        <w:rFonts w:cs="Tahoma"/>
        <w:b/>
        <w:noProof/>
        <w:color w:val="000000"/>
        <w:sz w:val="16"/>
        <w:szCs w:val="16"/>
      </w:rPr>
      <w:t>6</w:t>
    </w:r>
    <w:r w:rsidR="009D38E2" w:rsidRPr="00DC6F42">
      <w:rPr>
        <w:rFonts w:cs="Tahoma"/>
        <w:color w:val="000000"/>
        <w:sz w:val="16"/>
        <w:szCs w:val="16"/>
      </w:rPr>
      <w:fldChar w:fldCharType="end"/>
    </w:r>
    <w:r w:rsidR="00FE58EE">
      <w:rPr>
        <w:rFonts w:cs="Tahoma"/>
        <w:color w:val="000000"/>
        <w:sz w:val="16"/>
        <w:szCs w:val="16"/>
      </w:rPr>
      <w:t xml:space="preserve">            </w:t>
    </w:r>
    <w:fldSimple w:instr=" FILENAME  \* MERGEFORMAT ">
      <w:r w:rsidR="00FE58EE" w:rsidRPr="003E3FDD">
        <w:rPr>
          <w:rFonts w:cs="Tahoma"/>
          <w:noProof/>
          <w:sz w:val="16"/>
          <w:szCs w:val="16"/>
        </w:rPr>
        <w:t>xpedx My Item List Detail Design Doc</w:t>
      </w:r>
      <w:r w:rsidR="00E357D7">
        <w:rPr>
          <w:noProof/>
        </w:rPr>
        <w:t xml:space="preserve"> V1.</w:t>
      </w:r>
      <w:r>
        <w:rPr>
          <w:noProof/>
        </w:rPr>
        <w:t>12</w:t>
      </w:r>
      <w:r w:rsidR="00FE58EE">
        <w:rPr>
          <w:noProof/>
        </w:rPr>
        <w:t>.docx</w:t>
      </w:r>
    </w:fldSimple>
    <w:r w:rsidR="00FE58EE">
      <w:rPr>
        <w:rFonts w:cs="Tahoma"/>
        <w:color w:val="000000"/>
        <w:sz w:val="16"/>
        <w:szCs w:val="16"/>
      </w:rPr>
      <w:tab/>
    </w:r>
    <w:r w:rsidR="00FE58EE">
      <w:rPr>
        <w:rFonts w:cs="Tahoma"/>
        <w:color w:val="000000"/>
        <w:sz w:val="16"/>
        <w:szCs w:val="16"/>
      </w:rPr>
      <w:tab/>
    </w:r>
  </w:p>
  <w:p w:rsidR="00FE58EE" w:rsidRDefault="00FE58EE" w:rsidP="00E40B69">
    <w:pPr>
      <w:ind w:right="378"/>
      <w:rPr>
        <w:rFonts w:cs="Tahoma"/>
        <w:color w:val="000000"/>
        <w:sz w:val="16"/>
        <w:szCs w:val="16"/>
      </w:rPr>
    </w:pPr>
  </w:p>
  <w:p w:rsidR="00FE58EE" w:rsidRDefault="00FE58EE" w:rsidP="00E40B69">
    <w:pPr>
      <w:ind w:right="378"/>
      <w:rPr>
        <w:rFonts w:cs="Tahoma"/>
        <w:color w:val="000000"/>
        <w:sz w:val="16"/>
        <w:szCs w:val="16"/>
      </w:rPr>
    </w:pPr>
    <w:r>
      <w:rPr>
        <w:rFonts w:cs="Tahoma"/>
        <w:color w:val="000000"/>
        <w:sz w:val="16"/>
        <w:szCs w:val="16"/>
      </w:rPr>
      <w:t>PRIVATE/PROPRIETARY/SECURE</w:t>
    </w:r>
  </w:p>
  <w:p w:rsidR="00FE58EE" w:rsidRPr="00E40B69" w:rsidRDefault="00FE58EE"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10F" w:rsidRDefault="0060610F">
      <w:r>
        <w:separator/>
      </w:r>
    </w:p>
  </w:footnote>
  <w:footnote w:type="continuationSeparator" w:id="0">
    <w:p w:rsidR="0060610F" w:rsidRDefault="006061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B7" w:rsidRDefault="007215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Default="009D38E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CATTLogo_2c" style="position:absolute;margin-left:341.25pt;margin-top:-4.5pt;width:2in;height:44.25pt;z-index:2;visibility:visible">
          <v:imagedata r:id="rId1" o:title=""/>
        </v:shape>
      </w:pict>
    </w:r>
    <w:r w:rsidR="00CF5894">
      <w:pict>
        <v:shape id="Picture 1" o:spid="_x0000_i1028" type="#_x0000_t75" alt="xpedxLogo" style="width:194pt;height:64.5pt;visibility:visible">
          <v:imagedata r:id="rId2"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Pr="00641FBE" w:rsidRDefault="009D38E2" w:rsidP="00641F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0" type="#_x0000_t75" alt="SCATTLogo_2c" style="position:absolute;margin-left:346.05pt;margin-top:-8.8pt;width:2in;height:44.25pt;z-index:1;visibility:visible">
          <v:imagedata r:id="rId1" o:title=""/>
        </v:shape>
      </w:pict>
    </w:r>
    <w:r>
      <w:pict>
        <v:shape id="Picture 2" o:spid="_x0000_i1029" type="#_x0000_t75" alt="xpedxLogo" style="width:194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596A70D5"/>
    <w:multiLevelType w:val="hybridMultilevel"/>
    <w:tmpl w:val="05F004A2"/>
    <w:lvl w:ilvl="0" w:tplc="7772DE12">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7">
    <w:nsid w:val="790E5A6D"/>
    <w:multiLevelType w:val="hybridMultilevel"/>
    <w:tmpl w:val="BF50D86C"/>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3"/>
  </w:num>
  <w:num w:numId="21">
    <w:abstractNumId w:val="4"/>
  </w:num>
  <w:num w:numId="22">
    <w:abstractNumId w:val="2"/>
  </w:num>
  <w:num w:numId="23">
    <w:abstractNumId w:val="7"/>
  </w:num>
  <w:num w:numId="24">
    <w:abstractNumId w:val="6"/>
  </w:num>
  <w:num w:numId="25">
    <w:abstractNumId w:val="0"/>
  </w:num>
  <w:num w:numId="26">
    <w:abstractNumId w:val="5"/>
  </w:num>
  <w:num w:numId="27">
    <w:abstractNumId w:val="5"/>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oNotTrackMoves/>
  <w:defaultTabStop w:val="720"/>
  <w:drawingGridHorizontalSpacing w:val="90"/>
  <w:displayHorizontalDrawingGridEvery w:val="0"/>
  <w:displayVerticalDrawingGridEvery w:val="0"/>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2D02"/>
    <w:rsid w:val="00002FC0"/>
    <w:rsid w:val="00004858"/>
    <w:rsid w:val="0000492F"/>
    <w:rsid w:val="00004B32"/>
    <w:rsid w:val="000052CC"/>
    <w:rsid w:val="0000548A"/>
    <w:rsid w:val="000075E0"/>
    <w:rsid w:val="00007D6A"/>
    <w:rsid w:val="00007E96"/>
    <w:rsid w:val="0001017C"/>
    <w:rsid w:val="00011065"/>
    <w:rsid w:val="000111BE"/>
    <w:rsid w:val="00011401"/>
    <w:rsid w:val="00012ABF"/>
    <w:rsid w:val="00012BE5"/>
    <w:rsid w:val="00012ED5"/>
    <w:rsid w:val="00013751"/>
    <w:rsid w:val="00015BF8"/>
    <w:rsid w:val="00015DE1"/>
    <w:rsid w:val="000168B4"/>
    <w:rsid w:val="0001795A"/>
    <w:rsid w:val="0002034F"/>
    <w:rsid w:val="0002172D"/>
    <w:rsid w:val="00022186"/>
    <w:rsid w:val="000221EF"/>
    <w:rsid w:val="0002401F"/>
    <w:rsid w:val="00025BD1"/>
    <w:rsid w:val="00027C51"/>
    <w:rsid w:val="00027CD9"/>
    <w:rsid w:val="00027ED2"/>
    <w:rsid w:val="000313CF"/>
    <w:rsid w:val="0003152B"/>
    <w:rsid w:val="0003256E"/>
    <w:rsid w:val="000325D1"/>
    <w:rsid w:val="000337C5"/>
    <w:rsid w:val="00036417"/>
    <w:rsid w:val="000404CE"/>
    <w:rsid w:val="00040930"/>
    <w:rsid w:val="00040EAA"/>
    <w:rsid w:val="00040F8C"/>
    <w:rsid w:val="000417DE"/>
    <w:rsid w:val="00041AD1"/>
    <w:rsid w:val="00043670"/>
    <w:rsid w:val="000458F9"/>
    <w:rsid w:val="00046149"/>
    <w:rsid w:val="0004793C"/>
    <w:rsid w:val="000513AD"/>
    <w:rsid w:val="0005253C"/>
    <w:rsid w:val="00053149"/>
    <w:rsid w:val="0005445E"/>
    <w:rsid w:val="0005539A"/>
    <w:rsid w:val="00056200"/>
    <w:rsid w:val="0005663F"/>
    <w:rsid w:val="00056B41"/>
    <w:rsid w:val="00057973"/>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4378"/>
    <w:rsid w:val="000946F7"/>
    <w:rsid w:val="000952E7"/>
    <w:rsid w:val="0009534C"/>
    <w:rsid w:val="00097049"/>
    <w:rsid w:val="0009728A"/>
    <w:rsid w:val="000A19E9"/>
    <w:rsid w:val="000A2B6F"/>
    <w:rsid w:val="000A35F3"/>
    <w:rsid w:val="000A3F94"/>
    <w:rsid w:val="000A4DC6"/>
    <w:rsid w:val="000A5FE7"/>
    <w:rsid w:val="000A69CC"/>
    <w:rsid w:val="000B0ABD"/>
    <w:rsid w:val="000B0C35"/>
    <w:rsid w:val="000B0D21"/>
    <w:rsid w:val="000B1669"/>
    <w:rsid w:val="000B1A81"/>
    <w:rsid w:val="000B2A51"/>
    <w:rsid w:val="000B32E2"/>
    <w:rsid w:val="000B41AD"/>
    <w:rsid w:val="000B4BB3"/>
    <w:rsid w:val="000B6A63"/>
    <w:rsid w:val="000B6DF6"/>
    <w:rsid w:val="000B7A3B"/>
    <w:rsid w:val="000B7DDD"/>
    <w:rsid w:val="000C2D47"/>
    <w:rsid w:val="000C2FBA"/>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D7CFF"/>
    <w:rsid w:val="000E2277"/>
    <w:rsid w:val="000E3D2F"/>
    <w:rsid w:val="000E3D4F"/>
    <w:rsid w:val="000E4066"/>
    <w:rsid w:val="000E4443"/>
    <w:rsid w:val="000E5709"/>
    <w:rsid w:val="000E623F"/>
    <w:rsid w:val="000E6892"/>
    <w:rsid w:val="000E6A29"/>
    <w:rsid w:val="000E6D2D"/>
    <w:rsid w:val="000F01E9"/>
    <w:rsid w:val="000F1744"/>
    <w:rsid w:val="000F1AD4"/>
    <w:rsid w:val="000F1D10"/>
    <w:rsid w:val="000F36E9"/>
    <w:rsid w:val="000F3CB3"/>
    <w:rsid w:val="000F3D8D"/>
    <w:rsid w:val="000F4D4B"/>
    <w:rsid w:val="000F501A"/>
    <w:rsid w:val="000F502C"/>
    <w:rsid w:val="000F60DA"/>
    <w:rsid w:val="000F7BED"/>
    <w:rsid w:val="00100845"/>
    <w:rsid w:val="00100BFC"/>
    <w:rsid w:val="00101443"/>
    <w:rsid w:val="0010177F"/>
    <w:rsid w:val="00101850"/>
    <w:rsid w:val="00103008"/>
    <w:rsid w:val="00103149"/>
    <w:rsid w:val="00103AF2"/>
    <w:rsid w:val="001048FE"/>
    <w:rsid w:val="00104B7E"/>
    <w:rsid w:val="00105F40"/>
    <w:rsid w:val="0010717D"/>
    <w:rsid w:val="00110AA6"/>
    <w:rsid w:val="00110E24"/>
    <w:rsid w:val="00113A95"/>
    <w:rsid w:val="00114EEC"/>
    <w:rsid w:val="00115105"/>
    <w:rsid w:val="00115339"/>
    <w:rsid w:val="0011537B"/>
    <w:rsid w:val="0011558C"/>
    <w:rsid w:val="00116117"/>
    <w:rsid w:val="00116C05"/>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85B"/>
    <w:rsid w:val="00130A21"/>
    <w:rsid w:val="0013186E"/>
    <w:rsid w:val="001318AB"/>
    <w:rsid w:val="00131EC7"/>
    <w:rsid w:val="001336A6"/>
    <w:rsid w:val="00133FCE"/>
    <w:rsid w:val="001351F1"/>
    <w:rsid w:val="00135C8F"/>
    <w:rsid w:val="0013762D"/>
    <w:rsid w:val="001378B6"/>
    <w:rsid w:val="00141E25"/>
    <w:rsid w:val="00142EAF"/>
    <w:rsid w:val="001448DB"/>
    <w:rsid w:val="001453CC"/>
    <w:rsid w:val="0014592E"/>
    <w:rsid w:val="00150496"/>
    <w:rsid w:val="00151155"/>
    <w:rsid w:val="0015225E"/>
    <w:rsid w:val="00152473"/>
    <w:rsid w:val="00152DB1"/>
    <w:rsid w:val="00153D89"/>
    <w:rsid w:val="001550F1"/>
    <w:rsid w:val="0015548C"/>
    <w:rsid w:val="00156FFF"/>
    <w:rsid w:val="0015770A"/>
    <w:rsid w:val="00157E4B"/>
    <w:rsid w:val="00160275"/>
    <w:rsid w:val="00160CA1"/>
    <w:rsid w:val="00160E12"/>
    <w:rsid w:val="00160F4D"/>
    <w:rsid w:val="001616B8"/>
    <w:rsid w:val="00162549"/>
    <w:rsid w:val="00162879"/>
    <w:rsid w:val="00163454"/>
    <w:rsid w:val="00163BBC"/>
    <w:rsid w:val="00163D74"/>
    <w:rsid w:val="00164A1B"/>
    <w:rsid w:val="00164FD4"/>
    <w:rsid w:val="00165352"/>
    <w:rsid w:val="00165E55"/>
    <w:rsid w:val="001666E6"/>
    <w:rsid w:val="0016704B"/>
    <w:rsid w:val="00171937"/>
    <w:rsid w:val="00172030"/>
    <w:rsid w:val="0017299A"/>
    <w:rsid w:val="00173245"/>
    <w:rsid w:val="0017382D"/>
    <w:rsid w:val="00173EA6"/>
    <w:rsid w:val="001748F7"/>
    <w:rsid w:val="00175892"/>
    <w:rsid w:val="0017781B"/>
    <w:rsid w:val="00177D6B"/>
    <w:rsid w:val="001817FA"/>
    <w:rsid w:val="00182771"/>
    <w:rsid w:val="00183442"/>
    <w:rsid w:val="00183FBD"/>
    <w:rsid w:val="0018530A"/>
    <w:rsid w:val="0018599F"/>
    <w:rsid w:val="00185EFA"/>
    <w:rsid w:val="00186A99"/>
    <w:rsid w:val="00186DA6"/>
    <w:rsid w:val="00186EC6"/>
    <w:rsid w:val="001870F1"/>
    <w:rsid w:val="001872B1"/>
    <w:rsid w:val="001906A0"/>
    <w:rsid w:val="00190F56"/>
    <w:rsid w:val="001920A4"/>
    <w:rsid w:val="001933BE"/>
    <w:rsid w:val="00193F55"/>
    <w:rsid w:val="00194C58"/>
    <w:rsid w:val="00194D51"/>
    <w:rsid w:val="0019580B"/>
    <w:rsid w:val="001962AE"/>
    <w:rsid w:val="00196786"/>
    <w:rsid w:val="00196F9A"/>
    <w:rsid w:val="001A0CA1"/>
    <w:rsid w:val="001A203A"/>
    <w:rsid w:val="001A35AB"/>
    <w:rsid w:val="001A3C9C"/>
    <w:rsid w:val="001A4DF4"/>
    <w:rsid w:val="001A5569"/>
    <w:rsid w:val="001A5C8B"/>
    <w:rsid w:val="001B115C"/>
    <w:rsid w:val="001B1BB1"/>
    <w:rsid w:val="001B2523"/>
    <w:rsid w:val="001B291E"/>
    <w:rsid w:val="001B3246"/>
    <w:rsid w:val="001B65FF"/>
    <w:rsid w:val="001B6602"/>
    <w:rsid w:val="001B6F28"/>
    <w:rsid w:val="001B7E92"/>
    <w:rsid w:val="001B7F7A"/>
    <w:rsid w:val="001C120D"/>
    <w:rsid w:val="001C1761"/>
    <w:rsid w:val="001C1D1B"/>
    <w:rsid w:val="001C21FA"/>
    <w:rsid w:val="001C487D"/>
    <w:rsid w:val="001C4C69"/>
    <w:rsid w:val="001C4F23"/>
    <w:rsid w:val="001C5EFE"/>
    <w:rsid w:val="001C5F12"/>
    <w:rsid w:val="001C612A"/>
    <w:rsid w:val="001D100F"/>
    <w:rsid w:val="001D1326"/>
    <w:rsid w:val="001D1AE8"/>
    <w:rsid w:val="001D1CAB"/>
    <w:rsid w:val="001D2354"/>
    <w:rsid w:val="001D5FA0"/>
    <w:rsid w:val="001D6678"/>
    <w:rsid w:val="001D69E7"/>
    <w:rsid w:val="001D6A4C"/>
    <w:rsid w:val="001D6DFB"/>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67A9"/>
    <w:rsid w:val="001F7255"/>
    <w:rsid w:val="00200380"/>
    <w:rsid w:val="00200E82"/>
    <w:rsid w:val="002025C2"/>
    <w:rsid w:val="002030F9"/>
    <w:rsid w:val="00203350"/>
    <w:rsid w:val="002043D6"/>
    <w:rsid w:val="002043E8"/>
    <w:rsid w:val="00205C85"/>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8DB"/>
    <w:rsid w:val="00230B6D"/>
    <w:rsid w:val="00230FE1"/>
    <w:rsid w:val="0023136E"/>
    <w:rsid w:val="00231D1C"/>
    <w:rsid w:val="00232504"/>
    <w:rsid w:val="002325A9"/>
    <w:rsid w:val="002349BC"/>
    <w:rsid w:val="00234BB6"/>
    <w:rsid w:val="002363AA"/>
    <w:rsid w:val="002369FD"/>
    <w:rsid w:val="00236A5A"/>
    <w:rsid w:val="002401EF"/>
    <w:rsid w:val="00241A29"/>
    <w:rsid w:val="002423DD"/>
    <w:rsid w:val="0024503E"/>
    <w:rsid w:val="002456DC"/>
    <w:rsid w:val="002466B2"/>
    <w:rsid w:val="00247933"/>
    <w:rsid w:val="0025047A"/>
    <w:rsid w:val="002512B0"/>
    <w:rsid w:val="002513DA"/>
    <w:rsid w:val="00252281"/>
    <w:rsid w:val="00252642"/>
    <w:rsid w:val="0025330F"/>
    <w:rsid w:val="002536CA"/>
    <w:rsid w:val="00254E04"/>
    <w:rsid w:val="00256792"/>
    <w:rsid w:val="002567D0"/>
    <w:rsid w:val="0026029C"/>
    <w:rsid w:val="00260DBB"/>
    <w:rsid w:val="0026387D"/>
    <w:rsid w:val="0026564E"/>
    <w:rsid w:val="00265688"/>
    <w:rsid w:val="002666BD"/>
    <w:rsid w:val="00267B50"/>
    <w:rsid w:val="00270227"/>
    <w:rsid w:val="00272726"/>
    <w:rsid w:val="002729A0"/>
    <w:rsid w:val="00275A67"/>
    <w:rsid w:val="00277030"/>
    <w:rsid w:val="00277DCB"/>
    <w:rsid w:val="0028071F"/>
    <w:rsid w:val="0028167F"/>
    <w:rsid w:val="00282151"/>
    <w:rsid w:val="00283D80"/>
    <w:rsid w:val="00285DC0"/>
    <w:rsid w:val="0028693E"/>
    <w:rsid w:val="002869AB"/>
    <w:rsid w:val="00286B65"/>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3A48"/>
    <w:rsid w:val="002A4A88"/>
    <w:rsid w:val="002A4C7D"/>
    <w:rsid w:val="002A4CF8"/>
    <w:rsid w:val="002A600D"/>
    <w:rsid w:val="002A6AB8"/>
    <w:rsid w:val="002A7C07"/>
    <w:rsid w:val="002B14FF"/>
    <w:rsid w:val="002B242B"/>
    <w:rsid w:val="002B4FF8"/>
    <w:rsid w:val="002B53D2"/>
    <w:rsid w:val="002B5B16"/>
    <w:rsid w:val="002B5CAC"/>
    <w:rsid w:val="002B7257"/>
    <w:rsid w:val="002B7C57"/>
    <w:rsid w:val="002C1067"/>
    <w:rsid w:val="002C13C9"/>
    <w:rsid w:val="002C1CE4"/>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840"/>
    <w:rsid w:val="002D5E61"/>
    <w:rsid w:val="002D742D"/>
    <w:rsid w:val="002D7501"/>
    <w:rsid w:val="002E0635"/>
    <w:rsid w:val="002E0701"/>
    <w:rsid w:val="002E0730"/>
    <w:rsid w:val="002E11B7"/>
    <w:rsid w:val="002E1C01"/>
    <w:rsid w:val="002E29B7"/>
    <w:rsid w:val="002E2E70"/>
    <w:rsid w:val="002E4001"/>
    <w:rsid w:val="002E425A"/>
    <w:rsid w:val="002E4C08"/>
    <w:rsid w:val="002E5016"/>
    <w:rsid w:val="002E7526"/>
    <w:rsid w:val="002F09E7"/>
    <w:rsid w:val="002F1966"/>
    <w:rsid w:val="002F482F"/>
    <w:rsid w:val="002F5154"/>
    <w:rsid w:val="002F5C04"/>
    <w:rsid w:val="002F6638"/>
    <w:rsid w:val="002F7434"/>
    <w:rsid w:val="00302959"/>
    <w:rsid w:val="00303982"/>
    <w:rsid w:val="0030422C"/>
    <w:rsid w:val="003048BC"/>
    <w:rsid w:val="00304DA1"/>
    <w:rsid w:val="00305BA6"/>
    <w:rsid w:val="00310B9B"/>
    <w:rsid w:val="00312190"/>
    <w:rsid w:val="00313CCE"/>
    <w:rsid w:val="00313D10"/>
    <w:rsid w:val="00314BDD"/>
    <w:rsid w:val="00314CF6"/>
    <w:rsid w:val="00314E2F"/>
    <w:rsid w:val="003152CD"/>
    <w:rsid w:val="00315B0F"/>
    <w:rsid w:val="00315C54"/>
    <w:rsid w:val="0031677A"/>
    <w:rsid w:val="00316940"/>
    <w:rsid w:val="00317590"/>
    <w:rsid w:val="003177BD"/>
    <w:rsid w:val="003178AD"/>
    <w:rsid w:val="00317CFA"/>
    <w:rsid w:val="00320247"/>
    <w:rsid w:val="00321077"/>
    <w:rsid w:val="003215FB"/>
    <w:rsid w:val="0032243E"/>
    <w:rsid w:val="00322734"/>
    <w:rsid w:val="00322A5A"/>
    <w:rsid w:val="00322EC5"/>
    <w:rsid w:val="00323C27"/>
    <w:rsid w:val="00326537"/>
    <w:rsid w:val="00326997"/>
    <w:rsid w:val="00326B8B"/>
    <w:rsid w:val="003272BE"/>
    <w:rsid w:val="0032747A"/>
    <w:rsid w:val="00330023"/>
    <w:rsid w:val="0033080F"/>
    <w:rsid w:val="003308D1"/>
    <w:rsid w:val="0033198C"/>
    <w:rsid w:val="00331B5C"/>
    <w:rsid w:val="0033236B"/>
    <w:rsid w:val="0033304E"/>
    <w:rsid w:val="00334729"/>
    <w:rsid w:val="00336CE8"/>
    <w:rsid w:val="003376B5"/>
    <w:rsid w:val="00340F26"/>
    <w:rsid w:val="00341C63"/>
    <w:rsid w:val="00342C07"/>
    <w:rsid w:val="00342FB6"/>
    <w:rsid w:val="003448BA"/>
    <w:rsid w:val="00344FD2"/>
    <w:rsid w:val="00345ED8"/>
    <w:rsid w:val="00345F93"/>
    <w:rsid w:val="0034656D"/>
    <w:rsid w:val="00347361"/>
    <w:rsid w:val="0034786F"/>
    <w:rsid w:val="00350EF8"/>
    <w:rsid w:val="003510E7"/>
    <w:rsid w:val="00351141"/>
    <w:rsid w:val="00351B6B"/>
    <w:rsid w:val="00352A06"/>
    <w:rsid w:val="0035339A"/>
    <w:rsid w:val="0035417D"/>
    <w:rsid w:val="0035444A"/>
    <w:rsid w:val="00355BEA"/>
    <w:rsid w:val="00355D7C"/>
    <w:rsid w:val="00357B0F"/>
    <w:rsid w:val="00357DBE"/>
    <w:rsid w:val="0036045E"/>
    <w:rsid w:val="003623C1"/>
    <w:rsid w:val="00362F60"/>
    <w:rsid w:val="00363783"/>
    <w:rsid w:val="00364E1B"/>
    <w:rsid w:val="00367081"/>
    <w:rsid w:val="00367E1A"/>
    <w:rsid w:val="00370C6C"/>
    <w:rsid w:val="00371A34"/>
    <w:rsid w:val="00372158"/>
    <w:rsid w:val="00372540"/>
    <w:rsid w:val="00372697"/>
    <w:rsid w:val="00372A5E"/>
    <w:rsid w:val="0037318E"/>
    <w:rsid w:val="00373549"/>
    <w:rsid w:val="00373B5B"/>
    <w:rsid w:val="00373C8A"/>
    <w:rsid w:val="00373F50"/>
    <w:rsid w:val="00374046"/>
    <w:rsid w:val="003751D1"/>
    <w:rsid w:val="00375D37"/>
    <w:rsid w:val="00376851"/>
    <w:rsid w:val="00376F1F"/>
    <w:rsid w:val="00377243"/>
    <w:rsid w:val="00377D54"/>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4FE1"/>
    <w:rsid w:val="003B537A"/>
    <w:rsid w:val="003B73C0"/>
    <w:rsid w:val="003B7A70"/>
    <w:rsid w:val="003C014C"/>
    <w:rsid w:val="003C0628"/>
    <w:rsid w:val="003C06BF"/>
    <w:rsid w:val="003C1E33"/>
    <w:rsid w:val="003C1F41"/>
    <w:rsid w:val="003C26F2"/>
    <w:rsid w:val="003C2E55"/>
    <w:rsid w:val="003C3D38"/>
    <w:rsid w:val="003C6497"/>
    <w:rsid w:val="003D01C4"/>
    <w:rsid w:val="003D05D5"/>
    <w:rsid w:val="003D1476"/>
    <w:rsid w:val="003D239F"/>
    <w:rsid w:val="003D298C"/>
    <w:rsid w:val="003D3534"/>
    <w:rsid w:val="003D3864"/>
    <w:rsid w:val="003D3B83"/>
    <w:rsid w:val="003D557E"/>
    <w:rsid w:val="003D59BC"/>
    <w:rsid w:val="003D6732"/>
    <w:rsid w:val="003D6DD8"/>
    <w:rsid w:val="003D6E1C"/>
    <w:rsid w:val="003D7251"/>
    <w:rsid w:val="003E2288"/>
    <w:rsid w:val="003E27AF"/>
    <w:rsid w:val="003E2C1D"/>
    <w:rsid w:val="003E3E1E"/>
    <w:rsid w:val="003E3FDD"/>
    <w:rsid w:val="003E4005"/>
    <w:rsid w:val="003E5E99"/>
    <w:rsid w:val="003E635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3F7AC0"/>
    <w:rsid w:val="004008B3"/>
    <w:rsid w:val="00400BD1"/>
    <w:rsid w:val="00400C06"/>
    <w:rsid w:val="004013BB"/>
    <w:rsid w:val="004017A8"/>
    <w:rsid w:val="0040180F"/>
    <w:rsid w:val="004020F6"/>
    <w:rsid w:val="004041FB"/>
    <w:rsid w:val="00404C73"/>
    <w:rsid w:val="00405102"/>
    <w:rsid w:val="00405660"/>
    <w:rsid w:val="00405D2D"/>
    <w:rsid w:val="00405F9B"/>
    <w:rsid w:val="00406213"/>
    <w:rsid w:val="004062A9"/>
    <w:rsid w:val="00406B12"/>
    <w:rsid w:val="004075C8"/>
    <w:rsid w:val="00407C2D"/>
    <w:rsid w:val="00407C7D"/>
    <w:rsid w:val="00410711"/>
    <w:rsid w:val="0041153A"/>
    <w:rsid w:val="00413FF1"/>
    <w:rsid w:val="0041566D"/>
    <w:rsid w:val="0042038F"/>
    <w:rsid w:val="00420F19"/>
    <w:rsid w:val="004219ED"/>
    <w:rsid w:val="00421FC1"/>
    <w:rsid w:val="00422659"/>
    <w:rsid w:val="004238EB"/>
    <w:rsid w:val="00423FEF"/>
    <w:rsid w:val="00424AB8"/>
    <w:rsid w:val="00425ED2"/>
    <w:rsid w:val="0042779E"/>
    <w:rsid w:val="004308E2"/>
    <w:rsid w:val="00431282"/>
    <w:rsid w:val="0043172B"/>
    <w:rsid w:val="004331A9"/>
    <w:rsid w:val="00433385"/>
    <w:rsid w:val="004337CF"/>
    <w:rsid w:val="00433A34"/>
    <w:rsid w:val="004342F0"/>
    <w:rsid w:val="00435D86"/>
    <w:rsid w:val="00435F7F"/>
    <w:rsid w:val="00436AB3"/>
    <w:rsid w:val="00437078"/>
    <w:rsid w:val="00437F04"/>
    <w:rsid w:val="004401C1"/>
    <w:rsid w:val="00440447"/>
    <w:rsid w:val="00440E7D"/>
    <w:rsid w:val="004427A5"/>
    <w:rsid w:val="004430EE"/>
    <w:rsid w:val="00443153"/>
    <w:rsid w:val="00445443"/>
    <w:rsid w:val="00445921"/>
    <w:rsid w:val="00445961"/>
    <w:rsid w:val="00445BE9"/>
    <w:rsid w:val="00446057"/>
    <w:rsid w:val="00447D41"/>
    <w:rsid w:val="004511A3"/>
    <w:rsid w:val="004546F3"/>
    <w:rsid w:val="00460FB5"/>
    <w:rsid w:val="00461042"/>
    <w:rsid w:val="004611AB"/>
    <w:rsid w:val="00461459"/>
    <w:rsid w:val="00463109"/>
    <w:rsid w:val="004637F4"/>
    <w:rsid w:val="0046404A"/>
    <w:rsid w:val="00465845"/>
    <w:rsid w:val="004666D0"/>
    <w:rsid w:val="00466804"/>
    <w:rsid w:val="00466DAB"/>
    <w:rsid w:val="0046726E"/>
    <w:rsid w:val="00467686"/>
    <w:rsid w:val="0047043B"/>
    <w:rsid w:val="00471EB3"/>
    <w:rsid w:val="00472DF5"/>
    <w:rsid w:val="00474ADF"/>
    <w:rsid w:val="00475AD0"/>
    <w:rsid w:val="00475ADF"/>
    <w:rsid w:val="00476100"/>
    <w:rsid w:val="00476662"/>
    <w:rsid w:val="004818B8"/>
    <w:rsid w:val="00481CCD"/>
    <w:rsid w:val="004822C7"/>
    <w:rsid w:val="00482440"/>
    <w:rsid w:val="00482934"/>
    <w:rsid w:val="0048474B"/>
    <w:rsid w:val="00484A26"/>
    <w:rsid w:val="0048525F"/>
    <w:rsid w:val="00486079"/>
    <w:rsid w:val="00486B30"/>
    <w:rsid w:val="0048759C"/>
    <w:rsid w:val="00487BE6"/>
    <w:rsid w:val="00487C37"/>
    <w:rsid w:val="00492438"/>
    <w:rsid w:val="004928DD"/>
    <w:rsid w:val="00493103"/>
    <w:rsid w:val="0049311B"/>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2672"/>
    <w:rsid w:val="004A3A4A"/>
    <w:rsid w:val="004A3ED2"/>
    <w:rsid w:val="004A490C"/>
    <w:rsid w:val="004A4FD5"/>
    <w:rsid w:val="004A52CA"/>
    <w:rsid w:val="004A684C"/>
    <w:rsid w:val="004A7453"/>
    <w:rsid w:val="004A7561"/>
    <w:rsid w:val="004A7938"/>
    <w:rsid w:val="004B0499"/>
    <w:rsid w:val="004B07AA"/>
    <w:rsid w:val="004B0C19"/>
    <w:rsid w:val="004B0C30"/>
    <w:rsid w:val="004B0CC3"/>
    <w:rsid w:val="004B1F6F"/>
    <w:rsid w:val="004B3C0B"/>
    <w:rsid w:val="004B4439"/>
    <w:rsid w:val="004B4B9D"/>
    <w:rsid w:val="004B619A"/>
    <w:rsid w:val="004B652C"/>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6F6E"/>
    <w:rsid w:val="004C7067"/>
    <w:rsid w:val="004C7471"/>
    <w:rsid w:val="004D024C"/>
    <w:rsid w:val="004D02B8"/>
    <w:rsid w:val="004D0488"/>
    <w:rsid w:val="004D26AA"/>
    <w:rsid w:val="004D2FFB"/>
    <w:rsid w:val="004D4DA8"/>
    <w:rsid w:val="004D6119"/>
    <w:rsid w:val="004D7241"/>
    <w:rsid w:val="004D7493"/>
    <w:rsid w:val="004D7911"/>
    <w:rsid w:val="004E04E2"/>
    <w:rsid w:val="004E0F6E"/>
    <w:rsid w:val="004E1323"/>
    <w:rsid w:val="004E40E2"/>
    <w:rsid w:val="004E4EC8"/>
    <w:rsid w:val="004E5009"/>
    <w:rsid w:val="004E6A8F"/>
    <w:rsid w:val="004E6AE4"/>
    <w:rsid w:val="004E72C4"/>
    <w:rsid w:val="004F0C68"/>
    <w:rsid w:val="004F1BEC"/>
    <w:rsid w:val="004F1E92"/>
    <w:rsid w:val="004F274C"/>
    <w:rsid w:val="004F2BA1"/>
    <w:rsid w:val="004F3856"/>
    <w:rsid w:val="004F411D"/>
    <w:rsid w:val="004F43D8"/>
    <w:rsid w:val="004F4DE3"/>
    <w:rsid w:val="004F50C7"/>
    <w:rsid w:val="004F6435"/>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457E"/>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C18"/>
    <w:rsid w:val="00520F97"/>
    <w:rsid w:val="0052162F"/>
    <w:rsid w:val="00522B6C"/>
    <w:rsid w:val="00523B05"/>
    <w:rsid w:val="00524EC0"/>
    <w:rsid w:val="0052508D"/>
    <w:rsid w:val="005250D1"/>
    <w:rsid w:val="005253D1"/>
    <w:rsid w:val="00526C84"/>
    <w:rsid w:val="00530AAC"/>
    <w:rsid w:val="005314FF"/>
    <w:rsid w:val="005317DE"/>
    <w:rsid w:val="00532036"/>
    <w:rsid w:val="005406D8"/>
    <w:rsid w:val="005406E6"/>
    <w:rsid w:val="005407E6"/>
    <w:rsid w:val="00540F6E"/>
    <w:rsid w:val="00542CF4"/>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6BD"/>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45FE"/>
    <w:rsid w:val="00585F42"/>
    <w:rsid w:val="00586CA2"/>
    <w:rsid w:val="00586E19"/>
    <w:rsid w:val="005871D6"/>
    <w:rsid w:val="00587E23"/>
    <w:rsid w:val="00587FD0"/>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973E5"/>
    <w:rsid w:val="005A05DB"/>
    <w:rsid w:val="005A16BC"/>
    <w:rsid w:val="005A1EFF"/>
    <w:rsid w:val="005A2097"/>
    <w:rsid w:val="005A27B2"/>
    <w:rsid w:val="005A35D2"/>
    <w:rsid w:val="005A3C17"/>
    <w:rsid w:val="005A54ED"/>
    <w:rsid w:val="005A5A74"/>
    <w:rsid w:val="005A5A9A"/>
    <w:rsid w:val="005A6067"/>
    <w:rsid w:val="005A75C0"/>
    <w:rsid w:val="005A7E69"/>
    <w:rsid w:val="005B064D"/>
    <w:rsid w:val="005B150F"/>
    <w:rsid w:val="005B1604"/>
    <w:rsid w:val="005B1665"/>
    <w:rsid w:val="005B1DDB"/>
    <w:rsid w:val="005B3489"/>
    <w:rsid w:val="005B4576"/>
    <w:rsid w:val="005B462A"/>
    <w:rsid w:val="005B52CC"/>
    <w:rsid w:val="005B5C02"/>
    <w:rsid w:val="005B61D4"/>
    <w:rsid w:val="005B6FE0"/>
    <w:rsid w:val="005C07B8"/>
    <w:rsid w:val="005C148A"/>
    <w:rsid w:val="005C16D9"/>
    <w:rsid w:val="005C2BE3"/>
    <w:rsid w:val="005C2C10"/>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0664"/>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1FC4"/>
    <w:rsid w:val="0060273B"/>
    <w:rsid w:val="00602B61"/>
    <w:rsid w:val="006037D4"/>
    <w:rsid w:val="00605065"/>
    <w:rsid w:val="0060610F"/>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3C79"/>
    <w:rsid w:val="0063468D"/>
    <w:rsid w:val="00634EAB"/>
    <w:rsid w:val="00635865"/>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70D1"/>
    <w:rsid w:val="006672E9"/>
    <w:rsid w:val="00667626"/>
    <w:rsid w:val="00667CF1"/>
    <w:rsid w:val="00671800"/>
    <w:rsid w:val="00671B8B"/>
    <w:rsid w:val="00671C98"/>
    <w:rsid w:val="00674427"/>
    <w:rsid w:val="006748D6"/>
    <w:rsid w:val="0067618C"/>
    <w:rsid w:val="00680074"/>
    <w:rsid w:val="00680750"/>
    <w:rsid w:val="00681E3F"/>
    <w:rsid w:val="006822A1"/>
    <w:rsid w:val="0068363B"/>
    <w:rsid w:val="006836C3"/>
    <w:rsid w:val="00683F43"/>
    <w:rsid w:val="00683FDB"/>
    <w:rsid w:val="00684F18"/>
    <w:rsid w:val="006850EC"/>
    <w:rsid w:val="006857D5"/>
    <w:rsid w:val="00686C55"/>
    <w:rsid w:val="00686FFA"/>
    <w:rsid w:val="00687C84"/>
    <w:rsid w:val="00690F95"/>
    <w:rsid w:val="00691853"/>
    <w:rsid w:val="00691935"/>
    <w:rsid w:val="00691EC6"/>
    <w:rsid w:val="006928BC"/>
    <w:rsid w:val="00692D47"/>
    <w:rsid w:val="0069331C"/>
    <w:rsid w:val="006934FB"/>
    <w:rsid w:val="00695AD5"/>
    <w:rsid w:val="00695E54"/>
    <w:rsid w:val="00696E3E"/>
    <w:rsid w:val="00696F83"/>
    <w:rsid w:val="00697333"/>
    <w:rsid w:val="00697418"/>
    <w:rsid w:val="0069750E"/>
    <w:rsid w:val="00697743"/>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B31"/>
    <w:rsid w:val="006B5387"/>
    <w:rsid w:val="006B5408"/>
    <w:rsid w:val="006B6F91"/>
    <w:rsid w:val="006B74E1"/>
    <w:rsid w:val="006C02EE"/>
    <w:rsid w:val="006C0980"/>
    <w:rsid w:val="006C1781"/>
    <w:rsid w:val="006C1A4B"/>
    <w:rsid w:val="006C2906"/>
    <w:rsid w:val="006C2C48"/>
    <w:rsid w:val="006C3A9C"/>
    <w:rsid w:val="006C5B07"/>
    <w:rsid w:val="006C6CCB"/>
    <w:rsid w:val="006D06A6"/>
    <w:rsid w:val="006D172B"/>
    <w:rsid w:val="006D1D1F"/>
    <w:rsid w:val="006D32F2"/>
    <w:rsid w:val="006D5063"/>
    <w:rsid w:val="006D552E"/>
    <w:rsid w:val="006D5A71"/>
    <w:rsid w:val="006D6864"/>
    <w:rsid w:val="006D6A05"/>
    <w:rsid w:val="006D6E99"/>
    <w:rsid w:val="006D70A4"/>
    <w:rsid w:val="006D7FDE"/>
    <w:rsid w:val="006E0942"/>
    <w:rsid w:val="006E2632"/>
    <w:rsid w:val="006E27B8"/>
    <w:rsid w:val="006E2CB7"/>
    <w:rsid w:val="006E3259"/>
    <w:rsid w:val="006E3919"/>
    <w:rsid w:val="006E3F4D"/>
    <w:rsid w:val="006E3F53"/>
    <w:rsid w:val="006E634F"/>
    <w:rsid w:val="006E65FA"/>
    <w:rsid w:val="006E69DE"/>
    <w:rsid w:val="006E7800"/>
    <w:rsid w:val="006E7DEB"/>
    <w:rsid w:val="006E7EBA"/>
    <w:rsid w:val="006F140A"/>
    <w:rsid w:val="006F153D"/>
    <w:rsid w:val="006F1FBC"/>
    <w:rsid w:val="006F349D"/>
    <w:rsid w:val="006F4E98"/>
    <w:rsid w:val="006F517A"/>
    <w:rsid w:val="006F51A5"/>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0D95"/>
    <w:rsid w:val="007214B1"/>
    <w:rsid w:val="00721509"/>
    <w:rsid w:val="007215B7"/>
    <w:rsid w:val="00721A85"/>
    <w:rsid w:val="00721E3A"/>
    <w:rsid w:val="00722C64"/>
    <w:rsid w:val="0072329B"/>
    <w:rsid w:val="00723735"/>
    <w:rsid w:val="007255D5"/>
    <w:rsid w:val="00725CBF"/>
    <w:rsid w:val="00725E57"/>
    <w:rsid w:val="00727D37"/>
    <w:rsid w:val="0073050C"/>
    <w:rsid w:val="00730685"/>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C37"/>
    <w:rsid w:val="0074789D"/>
    <w:rsid w:val="00747EDF"/>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3C6"/>
    <w:rsid w:val="00763C99"/>
    <w:rsid w:val="00764327"/>
    <w:rsid w:val="00764D56"/>
    <w:rsid w:val="0076594B"/>
    <w:rsid w:val="0077056F"/>
    <w:rsid w:val="0077126E"/>
    <w:rsid w:val="007714EC"/>
    <w:rsid w:val="00773050"/>
    <w:rsid w:val="0077452C"/>
    <w:rsid w:val="00776705"/>
    <w:rsid w:val="007778CC"/>
    <w:rsid w:val="0078095F"/>
    <w:rsid w:val="00780C2B"/>
    <w:rsid w:val="00781452"/>
    <w:rsid w:val="0078190C"/>
    <w:rsid w:val="00782ACF"/>
    <w:rsid w:val="00783839"/>
    <w:rsid w:val="007841B2"/>
    <w:rsid w:val="00786E58"/>
    <w:rsid w:val="00786F0E"/>
    <w:rsid w:val="0078736C"/>
    <w:rsid w:val="00790C4F"/>
    <w:rsid w:val="00790E70"/>
    <w:rsid w:val="007916C6"/>
    <w:rsid w:val="0079226A"/>
    <w:rsid w:val="00793431"/>
    <w:rsid w:val="00793A13"/>
    <w:rsid w:val="00795F60"/>
    <w:rsid w:val="007962DF"/>
    <w:rsid w:val="0079644B"/>
    <w:rsid w:val="007964C2"/>
    <w:rsid w:val="0079727C"/>
    <w:rsid w:val="0079737B"/>
    <w:rsid w:val="007A002D"/>
    <w:rsid w:val="007A03EC"/>
    <w:rsid w:val="007A12A0"/>
    <w:rsid w:val="007A1EA8"/>
    <w:rsid w:val="007A24AF"/>
    <w:rsid w:val="007A2A1D"/>
    <w:rsid w:val="007A3949"/>
    <w:rsid w:val="007A3BF5"/>
    <w:rsid w:val="007A3C39"/>
    <w:rsid w:val="007A4BF6"/>
    <w:rsid w:val="007A5059"/>
    <w:rsid w:val="007A5613"/>
    <w:rsid w:val="007A7671"/>
    <w:rsid w:val="007A773B"/>
    <w:rsid w:val="007A79C3"/>
    <w:rsid w:val="007A7C1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555F"/>
    <w:rsid w:val="007C665B"/>
    <w:rsid w:val="007C678C"/>
    <w:rsid w:val="007C6D82"/>
    <w:rsid w:val="007D09DF"/>
    <w:rsid w:val="007D1149"/>
    <w:rsid w:val="007D1174"/>
    <w:rsid w:val="007D1F7A"/>
    <w:rsid w:val="007D2089"/>
    <w:rsid w:val="007D2806"/>
    <w:rsid w:val="007D2957"/>
    <w:rsid w:val="007D2DD0"/>
    <w:rsid w:val="007D2DEB"/>
    <w:rsid w:val="007D3973"/>
    <w:rsid w:val="007D4268"/>
    <w:rsid w:val="007D7A32"/>
    <w:rsid w:val="007E04AA"/>
    <w:rsid w:val="007E1182"/>
    <w:rsid w:val="007E1449"/>
    <w:rsid w:val="007E1995"/>
    <w:rsid w:val="007E1D6D"/>
    <w:rsid w:val="007E3908"/>
    <w:rsid w:val="007E55DF"/>
    <w:rsid w:val="007E6B9E"/>
    <w:rsid w:val="007F0538"/>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5644"/>
    <w:rsid w:val="008063EF"/>
    <w:rsid w:val="008069EF"/>
    <w:rsid w:val="00806D04"/>
    <w:rsid w:val="00807272"/>
    <w:rsid w:val="0081016C"/>
    <w:rsid w:val="00810C4D"/>
    <w:rsid w:val="0081243D"/>
    <w:rsid w:val="008135EA"/>
    <w:rsid w:val="008154F7"/>
    <w:rsid w:val="00815815"/>
    <w:rsid w:val="00815E38"/>
    <w:rsid w:val="008161A2"/>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35FBB"/>
    <w:rsid w:val="00837DE2"/>
    <w:rsid w:val="00841C55"/>
    <w:rsid w:val="00842E9B"/>
    <w:rsid w:val="0084311D"/>
    <w:rsid w:val="00843B20"/>
    <w:rsid w:val="00844571"/>
    <w:rsid w:val="00844735"/>
    <w:rsid w:val="00844BFA"/>
    <w:rsid w:val="00845623"/>
    <w:rsid w:val="00846C6E"/>
    <w:rsid w:val="00846FDC"/>
    <w:rsid w:val="008478DB"/>
    <w:rsid w:val="00850EEC"/>
    <w:rsid w:val="008512B6"/>
    <w:rsid w:val="00851306"/>
    <w:rsid w:val="0085249B"/>
    <w:rsid w:val="008537CB"/>
    <w:rsid w:val="00853C34"/>
    <w:rsid w:val="00853D62"/>
    <w:rsid w:val="00854252"/>
    <w:rsid w:val="0085437A"/>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CB3"/>
    <w:rsid w:val="00867CBB"/>
    <w:rsid w:val="00867FE2"/>
    <w:rsid w:val="0087148D"/>
    <w:rsid w:val="00871AB6"/>
    <w:rsid w:val="00871BCD"/>
    <w:rsid w:val="00872864"/>
    <w:rsid w:val="00872CBF"/>
    <w:rsid w:val="00873A9D"/>
    <w:rsid w:val="00873C14"/>
    <w:rsid w:val="00875937"/>
    <w:rsid w:val="00875B93"/>
    <w:rsid w:val="00876399"/>
    <w:rsid w:val="00876AEA"/>
    <w:rsid w:val="00877047"/>
    <w:rsid w:val="008805C6"/>
    <w:rsid w:val="00880C28"/>
    <w:rsid w:val="0088169E"/>
    <w:rsid w:val="00881E3D"/>
    <w:rsid w:val="00882783"/>
    <w:rsid w:val="0088468B"/>
    <w:rsid w:val="00890CB5"/>
    <w:rsid w:val="0089230B"/>
    <w:rsid w:val="00892434"/>
    <w:rsid w:val="0089385D"/>
    <w:rsid w:val="0089396A"/>
    <w:rsid w:val="00896712"/>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974"/>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BDB"/>
    <w:rsid w:val="008C2EB1"/>
    <w:rsid w:val="008C4D41"/>
    <w:rsid w:val="008C52E6"/>
    <w:rsid w:val="008C63A3"/>
    <w:rsid w:val="008C6DBF"/>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F1182"/>
    <w:rsid w:val="008F2248"/>
    <w:rsid w:val="008F2257"/>
    <w:rsid w:val="008F28CC"/>
    <w:rsid w:val="008F2E86"/>
    <w:rsid w:val="008F4A32"/>
    <w:rsid w:val="008F4F44"/>
    <w:rsid w:val="008F74ED"/>
    <w:rsid w:val="008F7D77"/>
    <w:rsid w:val="009001A7"/>
    <w:rsid w:val="00900490"/>
    <w:rsid w:val="0090054F"/>
    <w:rsid w:val="00901B60"/>
    <w:rsid w:val="00902839"/>
    <w:rsid w:val="009036B1"/>
    <w:rsid w:val="00903FFA"/>
    <w:rsid w:val="00904C4E"/>
    <w:rsid w:val="00905636"/>
    <w:rsid w:val="00906715"/>
    <w:rsid w:val="00911A8E"/>
    <w:rsid w:val="00911C27"/>
    <w:rsid w:val="00911CCF"/>
    <w:rsid w:val="00911FF8"/>
    <w:rsid w:val="009125CC"/>
    <w:rsid w:val="00912BD8"/>
    <w:rsid w:val="0091380F"/>
    <w:rsid w:val="00913D5B"/>
    <w:rsid w:val="00915474"/>
    <w:rsid w:val="00915BEA"/>
    <w:rsid w:val="00917C23"/>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27E07"/>
    <w:rsid w:val="009300A4"/>
    <w:rsid w:val="009301D5"/>
    <w:rsid w:val="00930612"/>
    <w:rsid w:val="00930EF9"/>
    <w:rsid w:val="00931241"/>
    <w:rsid w:val="009331C6"/>
    <w:rsid w:val="00935390"/>
    <w:rsid w:val="00936E25"/>
    <w:rsid w:val="0093704B"/>
    <w:rsid w:val="00937309"/>
    <w:rsid w:val="0093736E"/>
    <w:rsid w:val="009377CE"/>
    <w:rsid w:val="0094095A"/>
    <w:rsid w:val="00941D8D"/>
    <w:rsid w:val="0094284F"/>
    <w:rsid w:val="0094389B"/>
    <w:rsid w:val="00944DDE"/>
    <w:rsid w:val="00945888"/>
    <w:rsid w:val="0094664A"/>
    <w:rsid w:val="0095025B"/>
    <w:rsid w:val="00950AE5"/>
    <w:rsid w:val="00950FE6"/>
    <w:rsid w:val="00951F6E"/>
    <w:rsid w:val="009533D2"/>
    <w:rsid w:val="0095376B"/>
    <w:rsid w:val="009543A4"/>
    <w:rsid w:val="00954FB5"/>
    <w:rsid w:val="00955549"/>
    <w:rsid w:val="0095681B"/>
    <w:rsid w:val="0096059A"/>
    <w:rsid w:val="009605AB"/>
    <w:rsid w:val="0096070B"/>
    <w:rsid w:val="00961595"/>
    <w:rsid w:val="00961706"/>
    <w:rsid w:val="00961E20"/>
    <w:rsid w:val="0096282C"/>
    <w:rsid w:val="00962B68"/>
    <w:rsid w:val="00962CD5"/>
    <w:rsid w:val="00962E09"/>
    <w:rsid w:val="0096322E"/>
    <w:rsid w:val="00964667"/>
    <w:rsid w:val="00964A92"/>
    <w:rsid w:val="00965C08"/>
    <w:rsid w:val="00966776"/>
    <w:rsid w:val="0096755F"/>
    <w:rsid w:val="00967908"/>
    <w:rsid w:val="00967A3F"/>
    <w:rsid w:val="0097046C"/>
    <w:rsid w:val="00971A37"/>
    <w:rsid w:val="00972AE6"/>
    <w:rsid w:val="00973587"/>
    <w:rsid w:val="00975596"/>
    <w:rsid w:val="0097727C"/>
    <w:rsid w:val="009776E5"/>
    <w:rsid w:val="00977B32"/>
    <w:rsid w:val="00980541"/>
    <w:rsid w:val="009815F2"/>
    <w:rsid w:val="00981BA7"/>
    <w:rsid w:val="009821BB"/>
    <w:rsid w:val="009830F9"/>
    <w:rsid w:val="009834FF"/>
    <w:rsid w:val="009844A3"/>
    <w:rsid w:val="00984F18"/>
    <w:rsid w:val="00984F2A"/>
    <w:rsid w:val="00985259"/>
    <w:rsid w:val="00986B92"/>
    <w:rsid w:val="009873C3"/>
    <w:rsid w:val="00991073"/>
    <w:rsid w:val="009915CC"/>
    <w:rsid w:val="00991A5E"/>
    <w:rsid w:val="00991A9B"/>
    <w:rsid w:val="00992884"/>
    <w:rsid w:val="00992DDF"/>
    <w:rsid w:val="00993098"/>
    <w:rsid w:val="009933EE"/>
    <w:rsid w:val="009939B2"/>
    <w:rsid w:val="00994350"/>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5F2"/>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58A1"/>
    <w:rsid w:val="009C744E"/>
    <w:rsid w:val="009C7C7B"/>
    <w:rsid w:val="009D01BC"/>
    <w:rsid w:val="009D17A4"/>
    <w:rsid w:val="009D38E2"/>
    <w:rsid w:val="009D4682"/>
    <w:rsid w:val="009D46D4"/>
    <w:rsid w:val="009D4970"/>
    <w:rsid w:val="009D54FE"/>
    <w:rsid w:val="009D5985"/>
    <w:rsid w:val="009D5B9A"/>
    <w:rsid w:val="009D6D11"/>
    <w:rsid w:val="009E043C"/>
    <w:rsid w:val="009E0E44"/>
    <w:rsid w:val="009E10B5"/>
    <w:rsid w:val="009E175A"/>
    <w:rsid w:val="009E3CFA"/>
    <w:rsid w:val="009E4488"/>
    <w:rsid w:val="009E479F"/>
    <w:rsid w:val="009E6486"/>
    <w:rsid w:val="009E6E9C"/>
    <w:rsid w:val="009F0B67"/>
    <w:rsid w:val="009F1B7F"/>
    <w:rsid w:val="009F54F6"/>
    <w:rsid w:val="009F5DEB"/>
    <w:rsid w:val="009F61EA"/>
    <w:rsid w:val="009F683E"/>
    <w:rsid w:val="009F6FED"/>
    <w:rsid w:val="009F71F1"/>
    <w:rsid w:val="009F7F1C"/>
    <w:rsid w:val="00A00BE2"/>
    <w:rsid w:val="00A00E05"/>
    <w:rsid w:val="00A0208C"/>
    <w:rsid w:val="00A02E51"/>
    <w:rsid w:val="00A02F6A"/>
    <w:rsid w:val="00A03F8B"/>
    <w:rsid w:val="00A06F16"/>
    <w:rsid w:val="00A114ED"/>
    <w:rsid w:val="00A116DD"/>
    <w:rsid w:val="00A1191C"/>
    <w:rsid w:val="00A1373A"/>
    <w:rsid w:val="00A13A5B"/>
    <w:rsid w:val="00A13D53"/>
    <w:rsid w:val="00A15E13"/>
    <w:rsid w:val="00A16E48"/>
    <w:rsid w:val="00A2237F"/>
    <w:rsid w:val="00A2268C"/>
    <w:rsid w:val="00A2279B"/>
    <w:rsid w:val="00A22BE8"/>
    <w:rsid w:val="00A23B1D"/>
    <w:rsid w:val="00A25198"/>
    <w:rsid w:val="00A25368"/>
    <w:rsid w:val="00A25B31"/>
    <w:rsid w:val="00A25BEE"/>
    <w:rsid w:val="00A265FB"/>
    <w:rsid w:val="00A279E2"/>
    <w:rsid w:val="00A30236"/>
    <w:rsid w:val="00A30437"/>
    <w:rsid w:val="00A30873"/>
    <w:rsid w:val="00A316A7"/>
    <w:rsid w:val="00A31FAD"/>
    <w:rsid w:val="00A32862"/>
    <w:rsid w:val="00A32C1F"/>
    <w:rsid w:val="00A342BF"/>
    <w:rsid w:val="00A342FF"/>
    <w:rsid w:val="00A3457C"/>
    <w:rsid w:val="00A3522B"/>
    <w:rsid w:val="00A35536"/>
    <w:rsid w:val="00A35BC2"/>
    <w:rsid w:val="00A3711F"/>
    <w:rsid w:val="00A41A12"/>
    <w:rsid w:val="00A42122"/>
    <w:rsid w:val="00A4340F"/>
    <w:rsid w:val="00A435E4"/>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5874"/>
    <w:rsid w:val="00A56057"/>
    <w:rsid w:val="00A566A4"/>
    <w:rsid w:val="00A5706B"/>
    <w:rsid w:val="00A6079F"/>
    <w:rsid w:val="00A60E51"/>
    <w:rsid w:val="00A619A5"/>
    <w:rsid w:val="00A62E0D"/>
    <w:rsid w:val="00A64624"/>
    <w:rsid w:val="00A653B2"/>
    <w:rsid w:val="00A65DD2"/>
    <w:rsid w:val="00A66446"/>
    <w:rsid w:val="00A6664E"/>
    <w:rsid w:val="00A66E3F"/>
    <w:rsid w:val="00A70A5A"/>
    <w:rsid w:val="00A70E6E"/>
    <w:rsid w:val="00A71652"/>
    <w:rsid w:val="00A7352A"/>
    <w:rsid w:val="00A74C5C"/>
    <w:rsid w:val="00A76615"/>
    <w:rsid w:val="00A77667"/>
    <w:rsid w:val="00A80D17"/>
    <w:rsid w:val="00A81BEC"/>
    <w:rsid w:val="00A832CB"/>
    <w:rsid w:val="00A83D71"/>
    <w:rsid w:val="00A84B46"/>
    <w:rsid w:val="00A85684"/>
    <w:rsid w:val="00A858D8"/>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A7D24"/>
    <w:rsid w:val="00AB0B37"/>
    <w:rsid w:val="00AB11DC"/>
    <w:rsid w:val="00AB1377"/>
    <w:rsid w:val="00AB203C"/>
    <w:rsid w:val="00AB2859"/>
    <w:rsid w:val="00AB2C8C"/>
    <w:rsid w:val="00AB34E7"/>
    <w:rsid w:val="00AB389C"/>
    <w:rsid w:val="00AB3B81"/>
    <w:rsid w:val="00AB3E37"/>
    <w:rsid w:val="00AB52B9"/>
    <w:rsid w:val="00AB694E"/>
    <w:rsid w:val="00AB6E18"/>
    <w:rsid w:val="00AB7085"/>
    <w:rsid w:val="00AC05A6"/>
    <w:rsid w:val="00AC1AD8"/>
    <w:rsid w:val="00AC1C1D"/>
    <w:rsid w:val="00AC24FA"/>
    <w:rsid w:val="00AC3242"/>
    <w:rsid w:val="00AC32CE"/>
    <w:rsid w:val="00AC3B05"/>
    <w:rsid w:val="00AC3C3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B6A"/>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0ABB"/>
    <w:rsid w:val="00AF3A04"/>
    <w:rsid w:val="00AF4928"/>
    <w:rsid w:val="00AF7E91"/>
    <w:rsid w:val="00B0117C"/>
    <w:rsid w:val="00B01221"/>
    <w:rsid w:val="00B0158E"/>
    <w:rsid w:val="00B01E08"/>
    <w:rsid w:val="00B0200B"/>
    <w:rsid w:val="00B0442F"/>
    <w:rsid w:val="00B044FA"/>
    <w:rsid w:val="00B0454D"/>
    <w:rsid w:val="00B05890"/>
    <w:rsid w:val="00B06076"/>
    <w:rsid w:val="00B06665"/>
    <w:rsid w:val="00B06EB9"/>
    <w:rsid w:val="00B1096E"/>
    <w:rsid w:val="00B10C16"/>
    <w:rsid w:val="00B11F84"/>
    <w:rsid w:val="00B11F86"/>
    <w:rsid w:val="00B13588"/>
    <w:rsid w:val="00B13FBD"/>
    <w:rsid w:val="00B16DE6"/>
    <w:rsid w:val="00B203D5"/>
    <w:rsid w:val="00B21177"/>
    <w:rsid w:val="00B211D3"/>
    <w:rsid w:val="00B21583"/>
    <w:rsid w:val="00B23B68"/>
    <w:rsid w:val="00B23B92"/>
    <w:rsid w:val="00B25F77"/>
    <w:rsid w:val="00B26136"/>
    <w:rsid w:val="00B2616D"/>
    <w:rsid w:val="00B26A18"/>
    <w:rsid w:val="00B27122"/>
    <w:rsid w:val="00B2766C"/>
    <w:rsid w:val="00B27DF1"/>
    <w:rsid w:val="00B3173A"/>
    <w:rsid w:val="00B31D4B"/>
    <w:rsid w:val="00B31FDA"/>
    <w:rsid w:val="00B32608"/>
    <w:rsid w:val="00B33253"/>
    <w:rsid w:val="00B33B6E"/>
    <w:rsid w:val="00B3595B"/>
    <w:rsid w:val="00B35A15"/>
    <w:rsid w:val="00B376E4"/>
    <w:rsid w:val="00B37BC5"/>
    <w:rsid w:val="00B416A7"/>
    <w:rsid w:val="00B4490C"/>
    <w:rsid w:val="00B44BDA"/>
    <w:rsid w:val="00B45DE6"/>
    <w:rsid w:val="00B469E3"/>
    <w:rsid w:val="00B47809"/>
    <w:rsid w:val="00B50025"/>
    <w:rsid w:val="00B500E8"/>
    <w:rsid w:val="00B51090"/>
    <w:rsid w:val="00B51138"/>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25A9"/>
    <w:rsid w:val="00B727CD"/>
    <w:rsid w:val="00B7354D"/>
    <w:rsid w:val="00B741F5"/>
    <w:rsid w:val="00B74CBC"/>
    <w:rsid w:val="00B76379"/>
    <w:rsid w:val="00B76D6D"/>
    <w:rsid w:val="00B771A4"/>
    <w:rsid w:val="00B7741B"/>
    <w:rsid w:val="00B776CD"/>
    <w:rsid w:val="00B80F7E"/>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D74"/>
    <w:rsid w:val="00BA0597"/>
    <w:rsid w:val="00BA1941"/>
    <w:rsid w:val="00BA19F5"/>
    <w:rsid w:val="00BA2811"/>
    <w:rsid w:val="00BA3D2E"/>
    <w:rsid w:val="00BA4E0B"/>
    <w:rsid w:val="00BA7D6E"/>
    <w:rsid w:val="00BB0D01"/>
    <w:rsid w:val="00BB143C"/>
    <w:rsid w:val="00BB2287"/>
    <w:rsid w:val="00BB23B2"/>
    <w:rsid w:val="00BB2623"/>
    <w:rsid w:val="00BB2E68"/>
    <w:rsid w:val="00BB315D"/>
    <w:rsid w:val="00BB3164"/>
    <w:rsid w:val="00BB3298"/>
    <w:rsid w:val="00BB5CD3"/>
    <w:rsid w:val="00BB66B8"/>
    <w:rsid w:val="00BB698F"/>
    <w:rsid w:val="00BB6CC8"/>
    <w:rsid w:val="00BB7088"/>
    <w:rsid w:val="00BB7396"/>
    <w:rsid w:val="00BC1552"/>
    <w:rsid w:val="00BC2CEA"/>
    <w:rsid w:val="00BC2EFB"/>
    <w:rsid w:val="00BC6584"/>
    <w:rsid w:val="00BC71BC"/>
    <w:rsid w:val="00BD0CE6"/>
    <w:rsid w:val="00BD20C5"/>
    <w:rsid w:val="00BD35FF"/>
    <w:rsid w:val="00BD382C"/>
    <w:rsid w:val="00BD3C29"/>
    <w:rsid w:val="00BD3FD1"/>
    <w:rsid w:val="00BD4A28"/>
    <w:rsid w:val="00BD5C5C"/>
    <w:rsid w:val="00BE22D6"/>
    <w:rsid w:val="00BE3951"/>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7196"/>
    <w:rsid w:val="00C076D0"/>
    <w:rsid w:val="00C07F73"/>
    <w:rsid w:val="00C11F76"/>
    <w:rsid w:val="00C17895"/>
    <w:rsid w:val="00C20C72"/>
    <w:rsid w:val="00C23764"/>
    <w:rsid w:val="00C2394E"/>
    <w:rsid w:val="00C24127"/>
    <w:rsid w:val="00C253E1"/>
    <w:rsid w:val="00C25869"/>
    <w:rsid w:val="00C25E26"/>
    <w:rsid w:val="00C25FE6"/>
    <w:rsid w:val="00C26BED"/>
    <w:rsid w:val="00C31D33"/>
    <w:rsid w:val="00C320A2"/>
    <w:rsid w:val="00C325FB"/>
    <w:rsid w:val="00C32B53"/>
    <w:rsid w:val="00C33C1D"/>
    <w:rsid w:val="00C33EA4"/>
    <w:rsid w:val="00C34A60"/>
    <w:rsid w:val="00C352C0"/>
    <w:rsid w:val="00C35923"/>
    <w:rsid w:val="00C35B52"/>
    <w:rsid w:val="00C35D93"/>
    <w:rsid w:val="00C36191"/>
    <w:rsid w:val="00C36387"/>
    <w:rsid w:val="00C36669"/>
    <w:rsid w:val="00C36C2B"/>
    <w:rsid w:val="00C371BF"/>
    <w:rsid w:val="00C407C7"/>
    <w:rsid w:val="00C407EA"/>
    <w:rsid w:val="00C40BDB"/>
    <w:rsid w:val="00C41468"/>
    <w:rsid w:val="00C420B9"/>
    <w:rsid w:val="00C42B90"/>
    <w:rsid w:val="00C43D90"/>
    <w:rsid w:val="00C4450C"/>
    <w:rsid w:val="00C449A7"/>
    <w:rsid w:val="00C44B01"/>
    <w:rsid w:val="00C454DC"/>
    <w:rsid w:val="00C47B88"/>
    <w:rsid w:val="00C50E10"/>
    <w:rsid w:val="00C529B1"/>
    <w:rsid w:val="00C5411F"/>
    <w:rsid w:val="00C5452D"/>
    <w:rsid w:val="00C54F3F"/>
    <w:rsid w:val="00C55349"/>
    <w:rsid w:val="00C559FA"/>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FD8"/>
    <w:rsid w:val="00C80027"/>
    <w:rsid w:val="00C80097"/>
    <w:rsid w:val="00C80708"/>
    <w:rsid w:val="00C810C0"/>
    <w:rsid w:val="00C8147A"/>
    <w:rsid w:val="00C8165B"/>
    <w:rsid w:val="00C82577"/>
    <w:rsid w:val="00C82710"/>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69CF"/>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4454"/>
    <w:rsid w:val="00CC5AF1"/>
    <w:rsid w:val="00CC650C"/>
    <w:rsid w:val="00CD0400"/>
    <w:rsid w:val="00CD054C"/>
    <w:rsid w:val="00CD12B5"/>
    <w:rsid w:val="00CD1818"/>
    <w:rsid w:val="00CD1DA3"/>
    <w:rsid w:val="00CD2160"/>
    <w:rsid w:val="00CD274A"/>
    <w:rsid w:val="00CD3287"/>
    <w:rsid w:val="00CD4B35"/>
    <w:rsid w:val="00CD4C4D"/>
    <w:rsid w:val="00CD7B3B"/>
    <w:rsid w:val="00CD7D6E"/>
    <w:rsid w:val="00CD7F01"/>
    <w:rsid w:val="00CE086D"/>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5894"/>
    <w:rsid w:val="00CF6DA5"/>
    <w:rsid w:val="00CF6F5E"/>
    <w:rsid w:val="00CF7D23"/>
    <w:rsid w:val="00D005DA"/>
    <w:rsid w:val="00D008E6"/>
    <w:rsid w:val="00D016DB"/>
    <w:rsid w:val="00D01F9D"/>
    <w:rsid w:val="00D02E5E"/>
    <w:rsid w:val="00D03151"/>
    <w:rsid w:val="00D03D2F"/>
    <w:rsid w:val="00D04971"/>
    <w:rsid w:val="00D073C6"/>
    <w:rsid w:val="00D11AAB"/>
    <w:rsid w:val="00D122A7"/>
    <w:rsid w:val="00D125E7"/>
    <w:rsid w:val="00D12761"/>
    <w:rsid w:val="00D13350"/>
    <w:rsid w:val="00D137E5"/>
    <w:rsid w:val="00D140C2"/>
    <w:rsid w:val="00D14CEC"/>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3370"/>
    <w:rsid w:val="00D33570"/>
    <w:rsid w:val="00D34F93"/>
    <w:rsid w:val="00D35427"/>
    <w:rsid w:val="00D367B5"/>
    <w:rsid w:val="00D37B8B"/>
    <w:rsid w:val="00D410AC"/>
    <w:rsid w:val="00D4133F"/>
    <w:rsid w:val="00D41692"/>
    <w:rsid w:val="00D41B0C"/>
    <w:rsid w:val="00D421CE"/>
    <w:rsid w:val="00D43CD5"/>
    <w:rsid w:val="00D449D0"/>
    <w:rsid w:val="00D44EA5"/>
    <w:rsid w:val="00D45031"/>
    <w:rsid w:val="00D4526D"/>
    <w:rsid w:val="00D45305"/>
    <w:rsid w:val="00D45588"/>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3CF1"/>
    <w:rsid w:val="00D64AAD"/>
    <w:rsid w:val="00D64D8E"/>
    <w:rsid w:val="00D64F6D"/>
    <w:rsid w:val="00D67141"/>
    <w:rsid w:val="00D6790F"/>
    <w:rsid w:val="00D67AE5"/>
    <w:rsid w:val="00D67EA6"/>
    <w:rsid w:val="00D7036F"/>
    <w:rsid w:val="00D70BAA"/>
    <w:rsid w:val="00D71C51"/>
    <w:rsid w:val="00D72FBA"/>
    <w:rsid w:val="00D74A31"/>
    <w:rsid w:val="00D74FCB"/>
    <w:rsid w:val="00D75DD7"/>
    <w:rsid w:val="00D80074"/>
    <w:rsid w:val="00D80149"/>
    <w:rsid w:val="00D81782"/>
    <w:rsid w:val="00D82650"/>
    <w:rsid w:val="00D82BFB"/>
    <w:rsid w:val="00D83306"/>
    <w:rsid w:val="00D834AE"/>
    <w:rsid w:val="00D83C36"/>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95DC8"/>
    <w:rsid w:val="00D962DE"/>
    <w:rsid w:val="00DA03D9"/>
    <w:rsid w:val="00DA08DB"/>
    <w:rsid w:val="00DA133F"/>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9AD"/>
    <w:rsid w:val="00DB22E8"/>
    <w:rsid w:val="00DB254B"/>
    <w:rsid w:val="00DB26B8"/>
    <w:rsid w:val="00DB439D"/>
    <w:rsid w:val="00DB4446"/>
    <w:rsid w:val="00DB6A15"/>
    <w:rsid w:val="00DB6F78"/>
    <w:rsid w:val="00DC0DC0"/>
    <w:rsid w:val="00DC0E48"/>
    <w:rsid w:val="00DC0FC0"/>
    <w:rsid w:val="00DC24E3"/>
    <w:rsid w:val="00DC2633"/>
    <w:rsid w:val="00DC32FD"/>
    <w:rsid w:val="00DC37AD"/>
    <w:rsid w:val="00DC41A2"/>
    <w:rsid w:val="00DC488E"/>
    <w:rsid w:val="00DC5042"/>
    <w:rsid w:val="00DC534A"/>
    <w:rsid w:val="00DC572D"/>
    <w:rsid w:val="00DC6245"/>
    <w:rsid w:val="00DC67F0"/>
    <w:rsid w:val="00DC6F42"/>
    <w:rsid w:val="00DD01CF"/>
    <w:rsid w:val="00DD0324"/>
    <w:rsid w:val="00DD08CD"/>
    <w:rsid w:val="00DD1A6D"/>
    <w:rsid w:val="00DD1CAF"/>
    <w:rsid w:val="00DD3134"/>
    <w:rsid w:val="00DD3430"/>
    <w:rsid w:val="00DD4641"/>
    <w:rsid w:val="00DD5251"/>
    <w:rsid w:val="00DD56AF"/>
    <w:rsid w:val="00DD56F9"/>
    <w:rsid w:val="00DD595A"/>
    <w:rsid w:val="00DD60B4"/>
    <w:rsid w:val="00DD66C9"/>
    <w:rsid w:val="00DD69FC"/>
    <w:rsid w:val="00DD6B21"/>
    <w:rsid w:val="00DE0514"/>
    <w:rsid w:val="00DE0A55"/>
    <w:rsid w:val="00DE0B81"/>
    <w:rsid w:val="00DE2C19"/>
    <w:rsid w:val="00DE3EEF"/>
    <w:rsid w:val="00DE4CA3"/>
    <w:rsid w:val="00DE5888"/>
    <w:rsid w:val="00DE6127"/>
    <w:rsid w:val="00DE6BBF"/>
    <w:rsid w:val="00DE7373"/>
    <w:rsid w:val="00DE75C1"/>
    <w:rsid w:val="00DF0179"/>
    <w:rsid w:val="00DF0187"/>
    <w:rsid w:val="00DF094D"/>
    <w:rsid w:val="00DF1052"/>
    <w:rsid w:val="00DF1076"/>
    <w:rsid w:val="00DF16D1"/>
    <w:rsid w:val="00DF1B07"/>
    <w:rsid w:val="00DF25FA"/>
    <w:rsid w:val="00DF2704"/>
    <w:rsid w:val="00DF3728"/>
    <w:rsid w:val="00DF3E76"/>
    <w:rsid w:val="00DF4E41"/>
    <w:rsid w:val="00DF5010"/>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30379"/>
    <w:rsid w:val="00E3112E"/>
    <w:rsid w:val="00E31322"/>
    <w:rsid w:val="00E31464"/>
    <w:rsid w:val="00E3183B"/>
    <w:rsid w:val="00E31A29"/>
    <w:rsid w:val="00E33F50"/>
    <w:rsid w:val="00E34D4B"/>
    <w:rsid w:val="00E34E61"/>
    <w:rsid w:val="00E34EE2"/>
    <w:rsid w:val="00E352E3"/>
    <w:rsid w:val="00E357D7"/>
    <w:rsid w:val="00E35C57"/>
    <w:rsid w:val="00E35D3C"/>
    <w:rsid w:val="00E366B6"/>
    <w:rsid w:val="00E36826"/>
    <w:rsid w:val="00E375E3"/>
    <w:rsid w:val="00E40393"/>
    <w:rsid w:val="00E4045A"/>
    <w:rsid w:val="00E40B69"/>
    <w:rsid w:val="00E41164"/>
    <w:rsid w:val="00E41364"/>
    <w:rsid w:val="00E42FFE"/>
    <w:rsid w:val="00E449DD"/>
    <w:rsid w:val="00E4574D"/>
    <w:rsid w:val="00E46172"/>
    <w:rsid w:val="00E468BA"/>
    <w:rsid w:val="00E470DB"/>
    <w:rsid w:val="00E5089E"/>
    <w:rsid w:val="00E521A7"/>
    <w:rsid w:val="00E526C4"/>
    <w:rsid w:val="00E52965"/>
    <w:rsid w:val="00E52BAA"/>
    <w:rsid w:val="00E52BF6"/>
    <w:rsid w:val="00E5494E"/>
    <w:rsid w:val="00E54D8E"/>
    <w:rsid w:val="00E55A88"/>
    <w:rsid w:val="00E568B8"/>
    <w:rsid w:val="00E568F7"/>
    <w:rsid w:val="00E56C1A"/>
    <w:rsid w:val="00E57214"/>
    <w:rsid w:val="00E57B7C"/>
    <w:rsid w:val="00E57F02"/>
    <w:rsid w:val="00E6036D"/>
    <w:rsid w:val="00E60BB5"/>
    <w:rsid w:val="00E62106"/>
    <w:rsid w:val="00E62393"/>
    <w:rsid w:val="00E62C1B"/>
    <w:rsid w:val="00E63599"/>
    <w:rsid w:val="00E63BD8"/>
    <w:rsid w:val="00E640F0"/>
    <w:rsid w:val="00E641A1"/>
    <w:rsid w:val="00E64A9F"/>
    <w:rsid w:val="00E64C48"/>
    <w:rsid w:val="00E64D03"/>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2CED"/>
    <w:rsid w:val="00E83A43"/>
    <w:rsid w:val="00E840E0"/>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1EAC"/>
    <w:rsid w:val="00EA23DB"/>
    <w:rsid w:val="00EA4CE1"/>
    <w:rsid w:val="00EA50BD"/>
    <w:rsid w:val="00EA57EA"/>
    <w:rsid w:val="00EA6BEA"/>
    <w:rsid w:val="00EA6E93"/>
    <w:rsid w:val="00EA7020"/>
    <w:rsid w:val="00EA71C8"/>
    <w:rsid w:val="00EA7D15"/>
    <w:rsid w:val="00EB0064"/>
    <w:rsid w:val="00EB0B3E"/>
    <w:rsid w:val="00EB105D"/>
    <w:rsid w:val="00EB1B8D"/>
    <w:rsid w:val="00EB2216"/>
    <w:rsid w:val="00EB2666"/>
    <w:rsid w:val="00EB2780"/>
    <w:rsid w:val="00EB57A3"/>
    <w:rsid w:val="00EB5E4A"/>
    <w:rsid w:val="00EB679F"/>
    <w:rsid w:val="00EB6FD1"/>
    <w:rsid w:val="00EB7978"/>
    <w:rsid w:val="00EB79C7"/>
    <w:rsid w:val="00EC1E7A"/>
    <w:rsid w:val="00EC2E34"/>
    <w:rsid w:val="00EC325F"/>
    <w:rsid w:val="00EC5E0F"/>
    <w:rsid w:val="00EC6BA9"/>
    <w:rsid w:val="00ED01AD"/>
    <w:rsid w:val="00ED0828"/>
    <w:rsid w:val="00ED08EB"/>
    <w:rsid w:val="00ED09AD"/>
    <w:rsid w:val="00ED12BE"/>
    <w:rsid w:val="00ED166B"/>
    <w:rsid w:val="00ED1AA3"/>
    <w:rsid w:val="00ED1C04"/>
    <w:rsid w:val="00ED29B4"/>
    <w:rsid w:val="00ED2A4B"/>
    <w:rsid w:val="00ED30F1"/>
    <w:rsid w:val="00ED3579"/>
    <w:rsid w:val="00ED3972"/>
    <w:rsid w:val="00ED5C48"/>
    <w:rsid w:val="00ED6150"/>
    <w:rsid w:val="00ED63D5"/>
    <w:rsid w:val="00EE0AF9"/>
    <w:rsid w:val="00EE1187"/>
    <w:rsid w:val="00EE21A3"/>
    <w:rsid w:val="00EE2CAF"/>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60E8"/>
    <w:rsid w:val="00EF738A"/>
    <w:rsid w:val="00EF7A15"/>
    <w:rsid w:val="00EF7A5B"/>
    <w:rsid w:val="00F0079F"/>
    <w:rsid w:val="00F01714"/>
    <w:rsid w:val="00F04203"/>
    <w:rsid w:val="00F04842"/>
    <w:rsid w:val="00F04CE8"/>
    <w:rsid w:val="00F05739"/>
    <w:rsid w:val="00F05CC6"/>
    <w:rsid w:val="00F07337"/>
    <w:rsid w:val="00F07730"/>
    <w:rsid w:val="00F10046"/>
    <w:rsid w:val="00F1079D"/>
    <w:rsid w:val="00F108F5"/>
    <w:rsid w:val="00F10D88"/>
    <w:rsid w:val="00F11309"/>
    <w:rsid w:val="00F1169F"/>
    <w:rsid w:val="00F11CCA"/>
    <w:rsid w:val="00F1273B"/>
    <w:rsid w:val="00F141F8"/>
    <w:rsid w:val="00F1422B"/>
    <w:rsid w:val="00F1428A"/>
    <w:rsid w:val="00F14629"/>
    <w:rsid w:val="00F14F99"/>
    <w:rsid w:val="00F15285"/>
    <w:rsid w:val="00F1529E"/>
    <w:rsid w:val="00F152BD"/>
    <w:rsid w:val="00F178F0"/>
    <w:rsid w:val="00F21402"/>
    <w:rsid w:val="00F21471"/>
    <w:rsid w:val="00F2159C"/>
    <w:rsid w:val="00F2280B"/>
    <w:rsid w:val="00F22F45"/>
    <w:rsid w:val="00F23DC5"/>
    <w:rsid w:val="00F24C37"/>
    <w:rsid w:val="00F25529"/>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4667"/>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3B55"/>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C7C"/>
    <w:rsid w:val="00F76CD7"/>
    <w:rsid w:val="00F81219"/>
    <w:rsid w:val="00F81CB7"/>
    <w:rsid w:val="00F83149"/>
    <w:rsid w:val="00F837FB"/>
    <w:rsid w:val="00F8457F"/>
    <w:rsid w:val="00F85958"/>
    <w:rsid w:val="00F86220"/>
    <w:rsid w:val="00F862D0"/>
    <w:rsid w:val="00F87613"/>
    <w:rsid w:val="00F908B9"/>
    <w:rsid w:val="00F91A45"/>
    <w:rsid w:val="00F91AAD"/>
    <w:rsid w:val="00F9276F"/>
    <w:rsid w:val="00F93CAE"/>
    <w:rsid w:val="00F94073"/>
    <w:rsid w:val="00F9416E"/>
    <w:rsid w:val="00F94BD9"/>
    <w:rsid w:val="00F95DA8"/>
    <w:rsid w:val="00F96DC5"/>
    <w:rsid w:val="00FA1D56"/>
    <w:rsid w:val="00FA281A"/>
    <w:rsid w:val="00FA48B5"/>
    <w:rsid w:val="00FA50A4"/>
    <w:rsid w:val="00FA6366"/>
    <w:rsid w:val="00FA695E"/>
    <w:rsid w:val="00FA6D71"/>
    <w:rsid w:val="00FA7024"/>
    <w:rsid w:val="00FA74C1"/>
    <w:rsid w:val="00FB1D21"/>
    <w:rsid w:val="00FB2430"/>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C76CB"/>
    <w:rsid w:val="00FD0AE8"/>
    <w:rsid w:val="00FD0D2A"/>
    <w:rsid w:val="00FD2521"/>
    <w:rsid w:val="00FD2C52"/>
    <w:rsid w:val="00FD2FEE"/>
    <w:rsid w:val="00FD3116"/>
    <w:rsid w:val="00FD3558"/>
    <w:rsid w:val="00FD3CC6"/>
    <w:rsid w:val="00FD3D63"/>
    <w:rsid w:val="00FD4ADC"/>
    <w:rsid w:val="00FD5A81"/>
    <w:rsid w:val="00FD77CE"/>
    <w:rsid w:val="00FE04DE"/>
    <w:rsid w:val="00FE0B80"/>
    <w:rsid w:val="00FE151A"/>
    <w:rsid w:val="00FE154B"/>
    <w:rsid w:val="00FE21E4"/>
    <w:rsid w:val="00FE3C19"/>
    <w:rsid w:val="00FE58EE"/>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link w:val="Heading1Char"/>
    <w:uiPriority w:val="99"/>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70BA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70BAA"/>
    <w:pPr>
      <w:keepNext/>
      <w:outlineLvl w:val="4"/>
    </w:pPr>
    <w:rPr>
      <w:b/>
      <w:sz w:val="20"/>
    </w:rPr>
  </w:style>
  <w:style w:type="paragraph" w:styleId="Heading6">
    <w:name w:val="heading 6"/>
    <w:basedOn w:val="Normal"/>
    <w:next w:val="Normal"/>
    <w:link w:val="Heading6Char"/>
    <w:uiPriority w:val="99"/>
    <w:qFormat/>
    <w:rsid w:val="00D70BAA"/>
    <w:pPr>
      <w:spacing w:before="240" w:after="60"/>
      <w:outlineLvl w:val="5"/>
    </w:pPr>
    <w:rPr>
      <w:i/>
    </w:rPr>
  </w:style>
  <w:style w:type="paragraph" w:styleId="Heading7">
    <w:name w:val="heading 7"/>
    <w:basedOn w:val="Normal"/>
    <w:next w:val="Normal"/>
    <w:link w:val="Heading7Char"/>
    <w:uiPriority w:val="99"/>
    <w:qFormat/>
    <w:rsid w:val="00D70BAA"/>
    <w:pPr>
      <w:spacing w:before="240" w:after="60"/>
      <w:outlineLvl w:val="6"/>
    </w:pPr>
    <w:rPr>
      <w:sz w:val="20"/>
    </w:rPr>
  </w:style>
  <w:style w:type="paragraph" w:styleId="Heading8">
    <w:name w:val="heading 8"/>
    <w:basedOn w:val="Normal"/>
    <w:next w:val="Normal"/>
    <w:link w:val="Heading8Char"/>
    <w:uiPriority w:val="99"/>
    <w:qFormat/>
    <w:rsid w:val="00D70BAA"/>
    <w:pPr>
      <w:spacing w:before="240" w:after="60"/>
      <w:outlineLvl w:val="7"/>
    </w:pPr>
    <w:rPr>
      <w:i/>
      <w:sz w:val="20"/>
    </w:rPr>
  </w:style>
  <w:style w:type="paragraph" w:styleId="Heading9">
    <w:name w:val="heading 9"/>
    <w:basedOn w:val="Normal"/>
    <w:next w:val="Normal"/>
    <w:link w:val="Heading9Char"/>
    <w:uiPriority w:val="99"/>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350EF8"/>
    <w:rPr>
      <w:rFonts w:ascii="Cambria" w:hAnsi="Cambria" w:cs="Times New Roman"/>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9"/>
    <w:locked/>
    <w:rsid w:val="00350EF8"/>
    <w:rPr>
      <w:rFonts w:ascii="Tahoma" w:hAnsi="Tahoma" w:cs="Tahoma"/>
      <w:b/>
      <w:sz w:val="20"/>
      <w:szCs w:val="20"/>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9"/>
    <w:semiHidden/>
    <w:locked/>
    <w:rsid w:val="00350EF8"/>
    <w:rPr>
      <w:rFonts w:ascii="Calibri" w:hAnsi="Calibri" w:cs="Times New Roman"/>
      <w:b/>
      <w:bCs/>
      <w:sz w:val="28"/>
      <w:szCs w:val="28"/>
    </w:rPr>
  </w:style>
  <w:style w:type="character" w:customStyle="1" w:styleId="Heading5Char">
    <w:name w:val="Heading 5 Char"/>
    <w:aliases w:val="Block Label Char"/>
    <w:basedOn w:val="DefaultParagraphFont"/>
    <w:link w:val="Heading5"/>
    <w:uiPriority w:val="99"/>
    <w:semiHidden/>
    <w:locked/>
    <w:rsid w:val="00350EF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50EF8"/>
    <w:rPr>
      <w:rFonts w:ascii="Calibri" w:hAnsi="Calibri" w:cs="Times New Roman"/>
      <w:b/>
      <w:bCs/>
    </w:rPr>
  </w:style>
  <w:style w:type="character" w:customStyle="1" w:styleId="Heading7Char">
    <w:name w:val="Heading 7 Char"/>
    <w:basedOn w:val="DefaultParagraphFont"/>
    <w:link w:val="Heading7"/>
    <w:uiPriority w:val="99"/>
    <w:semiHidden/>
    <w:locked/>
    <w:rsid w:val="00350EF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50EF8"/>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350EF8"/>
    <w:rPr>
      <w:rFonts w:ascii="Cambria" w:hAnsi="Cambria" w:cs="Times New Roman"/>
    </w:rPr>
  </w:style>
  <w:style w:type="paragraph" w:styleId="Header">
    <w:name w:val="header"/>
    <w:basedOn w:val="Normal"/>
    <w:link w:val="HeaderChar"/>
    <w:uiPriority w:val="99"/>
    <w:rsid w:val="00641FBE"/>
    <w:pPr>
      <w:tabs>
        <w:tab w:val="center" w:pos="4320"/>
        <w:tab w:val="right" w:pos="8640"/>
      </w:tabs>
    </w:pPr>
    <w:rPr>
      <w:noProof/>
      <w:sz w:val="20"/>
    </w:rPr>
  </w:style>
  <w:style w:type="character" w:customStyle="1" w:styleId="HeaderChar">
    <w:name w:val="Header Char"/>
    <w:basedOn w:val="DefaultParagraphFont"/>
    <w:link w:val="Header"/>
    <w:uiPriority w:val="99"/>
    <w:locked/>
    <w:rsid w:val="00641FBE"/>
    <w:rPr>
      <w:rFonts w:ascii="Tahoma" w:hAnsi="Tahoma" w:cs="Times New Roman"/>
      <w:noProof/>
    </w:rPr>
  </w:style>
  <w:style w:type="paragraph" w:styleId="Footer">
    <w:name w:val="footer"/>
    <w:aliases w:val="Footer-Even,footer odd,Footer-Even1"/>
    <w:basedOn w:val="Normal"/>
    <w:link w:val="FooterChar1"/>
    <w:uiPriority w:val="99"/>
    <w:rsid w:val="00D70BA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locked/>
    <w:rsid w:val="00350EF8"/>
    <w:rPr>
      <w:rFonts w:ascii="Tahoma" w:hAnsi="Tahoma" w:cs="Times New Roman"/>
      <w:sz w:val="20"/>
      <w:szCs w:val="20"/>
    </w:r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uiPriority w:val="99"/>
    <w:semiHidden/>
    <w:rsid w:val="00D70BAA"/>
    <w:pPr>
      <w:ind w:left="400"/>
    </w:pPr>
  </w:style>
  <w:style w:type="paragraph" w:styleId="TOC4">
    <w:name w:val="toc 4"/>
    <w:basedOn w:val="Normal"/>
    <w:next w:val="Normal"/>
    <w:autoRedefine/>
    <w:uiPriority w:val="99"/>
    <w:semiHidden/>
    <w:rsid w:val="00D70BAA"/>
    <w:pPr>
      <w:ind w:left="600"/>
    </w:pPr>
  </w:style>
  <w:style w:type="paragraph" w:styleId="TOC5">
    <w:name w:val="toc 5"/>
    <w:basedOn w:val="Normal"/>
    <w:next w:val="Normal"/>
    <w:autoRedefine/>
    <w:uiPriority w:val="99"/>
    <w:semiHidden/>
    <w:rsid w:val="00D70BAA"/>
    <w:pPr>
      <w:ind w:left="800"/>
    </w:pPr>
  </w:style>
  <w:style w:type="paragraph" w:styleId="TOC6">
    <w:name w:val="toc 6"/>
    <w:basedOn w:val="Normal"/>
    <w:next w:val="Normal"/>
    <w:autoRedefine/>
    <w:uiPriority w:val="99"/>
    <w:semiHidden/>
    <w:rsid w:val="00D70BAA"/>
    <w:pPr>
      <w:ind w:left="1000"/>
    </w:pPr>
  </w:style>
  <w:style w:type="paragraph" w:styleId="TOC7">
    <w:name w:val="toc 7"/>
    <w:basedOn w:val="Normal"/>
    <w:next w:val="Normal"/>
    <w:autoRedefine/>
    <w:uiPriority w:val="99"/>
    <w:semiHidden/>
    <w:rsid w:val="00D70BAA"/>
    <w:pPr>
      <w:ind w:left="1200"/>
    </w:pPr>
  </w:style>
  <w:style w:type="paragraph" w:styleId="TOC8">
    <w:name w:val="toc 8"/>
    <w:basedOn w:val="Normal"/>
    <w:next w:val="Normal"/>
    <w:autoRedefine/>
    <w:uiPriority w:val="99"/>
    <w:semiHidden/>
    <w:rsid w:val="00D70BAA"/>
    <w:pPr>
      <w:ind w:left="1400"/>
    </w:pPr>
  </w:style>
  <w:style w:type="paragraph" w:styleId="TOC9">
    <w:name w:val="toc 9"/>
    <w:basedOn w:val="Normal"/>
    <w:next w:val="Normal"/>
    <w:autoRedefine/>
    <w:uiPriority w:val="99"/>
    <w:semiHidden/>
    <w:rsid w:val="00D70BAA"/>
    <w:pPr>
      <w:ind w:left="1600"/>
    </w:pPr>
  </w:style>
  <w:style w:type="paragraph" w:styleId="BodyText">
    <w:name w:val="Body Text"/>
    <w:basedOn w:val="Normal"/>
    <w:link w:val="BodyTextChar"/>
    <w:uiPriority w:val="99"/>
    <w:rsid w:val="00D70BAA"/>
    <w:pPr>
      <w:spacing w:before="20" w:after="20"/>
      <w:jc w:val="both"/>
    </w:pPr>
  </w:style>
  <w:style w:type="character" w:customStyle="1" w:styleId="BodyTextChar">
    <w:name w:val="Body Text Char"/>
    <w:basedOn w:val="DefaultParagraphFont"/>
    <w:link w:val="BodyText"/>
    <w:uiPriority w:val="99"/>
    <w:semiHidden/>
    <w:locked/>
    <w:rsid w:val="00350EF8"/>
    <w:rPr>
      <w:rFonts w:ascii="Tahoma" w:hAnsi="Tahoma" w:cs="Times New Roman"/>
      <w:sz w:val="20"/>
      <w:szCs w:val="20"/>
    </w:rPr>
  </w:style>
  <w:style w:type="paragraph" w:styleId="BodyTextIndent">
    <w:name w:val="Body Text Indent"/>
    <w:basedOn w:val="Normal"/>
    <w:link w:val="BodyTextIndentChar"/>
    <w:uiPriority w:val="99"/>
    <w:rsid w:val="00D70BAA"/>
    <w:pPr>
      <w:spacing w:before="20" w:after="20"/>
      <w:ind w:left="720"/>
    </w:pPr>
  </w:style>
  <w:style w:type="character" w:customStyle="1" w:styleId="BodyTextIndentChar">
    <w:name w:val="Body Text Indent Char"/>
    <w:basedOn w:val="DefaultParagraphFont"/>
    <w:link w:val="BodyTextIndent"/>
    <w:uiPriority w:val="99"/>
    <w:semiHidden/>
    <w:locked/>
    <w:rsid w:val="00350EF8"/>
    <w:rPr>
      <w:rFonts w:ascii="Tahoma" w:hAnsi="Tahoma" w:cs="Times New Roman"/>
      <w:sz w:val="20"/>
      <w:szCs w:val="20"/>
    </w:rPr>
  </w:style>
  <w:style w:type="paragraph" w:styleId="Title">
    <w:name w:val="Title"/>
    <w:basedOn w:val="Normal"/>
    <w:link w:val="TitleChar"/>
    <w:uiPriority w:val="99"/>
    <w:qFormat/>
    <w:rsid w:val="00D70BAA"/>
    <w:pPr>
      <w:jc w:val="center"/>
    </w:pPr>
    <w:rPr>
      <w:rFonts w:cs="Tahoma"/>
      <w:b/>
      <w:bCs/>
      <w:spacing w:val="10"/>
      <w:sz w:val="40"/>
    </w:rPr>
  </w:style>
  <w:style w:type="character" w:customStyle="1" w:styleId="TitleChar">
    <w:name w:val="Title Char"/>
    <w:basedOn w:val="DefaultParagraphFont"/>
    <w:link w:val="Title"/>
    <w:uiPriority w:val="99"/>
    <w:locked/>
    <w:rsid w:val="00350EF8"/>
    <w:rPr>
      <w:rFonts w:ascii="Cambria" w:hAnsi="Cambria" w:cs="Times New Roman"/>
      <w:b/>
      <w:bCs/>
      <w:kern w:val="28"/>
      <w:sz w:val="32"/>
      <w:szCs w:val="32"/>
    </w:rPr>
  </w:style>
  <w:style w:type="paragraph" w:customStyle="1" w:styleId="ContinuedTableLabe">
    <w:name w:val="Continued Table Labe"/>
    <w:basedOn w:val="Normal"/>
    <w:uiPriority w:val="99"/>
    <w:rsid w:val="00D70BAA"/>
    <w:rPr>
      <w:sz w:val="16"/>
    </w:rPr>
  </w:style>
  <w:style w:type="paragraph" w:styleId="BodyText2">
    <w:name w:val="Body Text 2"/>
    <w:basedOn w:val="Normal"/>
    <w:link w:val="BodyText2Char"/>
    <w:uiPriority w:val="99"/>
    <w:rsid w:val="00D70BAA"/>
    <w:rPr>
      <w:rFonts w:cs="Tahoma"/>
      <w:bCs/>
    </w:rPr>
  </w:style>
  <w:style w:type="character" w:customStyle="1" w:styleId="BodyText2Char">
    <w:name w:val="Body Text 2 Char"/>
    <w:basedOn w:val="DefaultParagraphFont"/>
    <w:link w:val="BodyText2"/>
    <w:uiPriority w:val="99"/>
    <w:semiHidden/>
    <w:locked/>
    <w:rsid w:val="00350EF8"/>
    <w:rPr>
      <w:rFonts w:ascii="Tahoma" w:hAnsi="Tahoma" w:cs="Times New Roman"/>
      <w:sz w:val="20"/>
      <w:szCs w:val="20"/>
    </w:rPr>
  </w:style>
  <w:style w:type="paragraph" w:styleId="TOAHeading">
    <w:name w:val="toa heading"/>
    <w:basedOn w:val="Normal"/>
    <w:next w:val="Normal"/>
    <w:uiPriority w:val="99"/>
    <w:semiHidden/>
    <w:rsid w:val="00D70BAA"/>
    <w:pPr>
      <w:spacing w:before="120"/>
    </w:pPr>
    <w:rPr>
      <w:b/>
      <w:bCs/>
      <w:sz w:val="24"/>
      <w:szCs w:val="24"/>
    </w:rPr>
  </w:style>
  <w:style w:type="paragraph" w:styleId="ListBullet">
    <w:name w:val="List Bullet"/>
    <w:basedOn w:val="Normal"/>
    <w:autoRedefine/>
    <w:uiPriority w:val="99"/>
    <w:rsid w:val="00D70BAA"/>
    <w:pPr>
      <w:tabs>
        <w:tab w:val="num" w:pos="360"/>
      </w:tabs>
      <w:ind w:left="360" w:hanging="360"/>
    </w:pPr>
  </w:style>
  <w:style w:type="paragraph" w:styleId="BodyTextIndent2">
    <w:name w:val="Body Text Indent 2"/>
    <w:basedOn w:val="Normal"/>
    <w:link w:val="BodyTextIndent2Char"/>
    <w:uiPriority w:val="99"/>
    <w:rsid w:val="00D70BAA"/>
    <w:pPr>
      <w:ind w:left="3600"/>
    </w:pPr>
  </w:style>
  <w:style w:type="character" w:customStyle="1" w:styleId="BodyTextIndent2Char">
    <w:name w:val="Body Text Indent 2 Char"/>
    <w:basedOn w:val="DefaultParagraphFont"/>
    <w:link w:val="BodyTextIndent2"/>
    <w:uiPriority w:val="99"/>
    <w:semiHidden/>
    <w:locked/>
    <w:rsid w:val="00350EF8"/>
    <w:rPr>
      <w:rFonts w:ascii="Tahoma" w:hAnsi="Tahoma" w:cs="Times New Roman"/>
      <w:sz w:val="20"/>
      <w:szCs w:val="20"/>
    </w:rPr>
  </w:style>
  <w:style w:type="paragraph" w:styleId="BodyTextIndent3">
    <w:name w:val="Body Text Indent 3"/>
    <w:basedOn w:val="Normal"/>
    <w:link w:val="BodyTextIndent3Char"/>
    <w:uiPriority w:val="99"/>
    <w:rsid w:val="00D70BAA"/>
    <w:pPr>
      <w:ind w:left="4320"/>
    </w:pPr>
  </w:style>
  <w:style w:type="character" w:customStyle="1" w:styleId="BodyTextIndent3Char">
    <w:name w:val="Body Text Indent 3 Char"/>
    <w:basedOn w:val="DefaultParagraphFont"/>
    <w:link w:val="BodyTextIndent3"/>
    <w:uiPriority w:val="99"/>
    <w:semiHidden/>
    <w:locked/>
    <w:rsid w:val="00350EF8"/>
    <w:rPr>
      <w:rFonts w:ascii="Tahoma" w:hAnsi="Tahoma" w:cs="Times New Roman"/>
      <w:sz w:val="16"/>
      <w:szCs w:val="16"/>
    </w:rPr>
  </w:style>
  <w:style w:type="paragraph" w:styleId="DocumentMap">
    <w:name w:val="Document Map"/>
    <w:basedOn w:val="Normal"/>
    <w:link w:val="DocumentMapChar"/>
    <w:uiPriority w:val="99"/>
    <w:semiHidden/>
    <w:rsid w:val="00D70BAA"/>
    <w:pPr>
      <w:shd w:val="clear" w:color="auto" w:fill="000080"/>
    </w:pPr>
    <w:rPr>
      <w:rFonts w:cs="Tahoma"/>
    </w:rPr>
  </w:style>
  <w:style w:type="character" w:customStyle="1" w:styleId="DocumentMapChar">
    <w:name w:val="Document Map Char"/>
    <w:basedOn w:val="DefaultParagraphFont"/>
    <w:link w:val="DocumentMap"/>
    <w:uiPriority w:val="99"/>
    <w:semiHidden/>
    <w:locked/>
    <w:rsid w:val="00350EF8"/>
    <w:rPr>
      <w:rFonts w:cs="Times New Roman"/>
      <w:sz w:val="2"/>
    </w:rPr>
  </w:style>
  <w:style w:type="paragraph" w:styleId="Caption">
    <w:name w:val="caption"/>
    <w:basedOn w:val="Normal"/>
    <w:next w:val="Normal"/>
    <w:uiPriority w:val="99"/>
    <w:qFormat/>
    <w:rsid w:val="00D70BAA"/>
    <w:pPr>
      <w:spacing w:before="120" w:after="120"/>
      <w:jc w:val="center"/>
    </w:pPr>
    <w:rPr>
      <w:b/>
      <w:bCs/>
      <w:sz w:val="20"/>
    </w:rPr>
  </w:style>
  <w:style w:type="paragraph" w:styleId="HTMLPreformatted">
    <w:name w:val="HTML Preformatted"/>
    <w:basedOn w:val="Normal"/>
    <w:link w:val="HTMLPreformattedChar"/>
    <w:uiPriority w:val="99"/>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locked/>
    <w:rsid w:val="00350EF8"/>
    <w:rPr>
      <w:rFonts w:ascii="Courier New" w:hAnsi="Courier New" w:cs="Courier New"/>
      <w:sz w:val="20"/>
      <w:szCs w:val="20"/>
    </w:rPr>
  </w:style>
  <w:style w:type="paragraph" w:styleId="BodyText3">
    <w:name w:val="Body Text 3"/>
    <w:basedOn w:val="Normal"/>
    <w:link w:val="BodyText3Char"/>
    <w:uiPriority w:val="99"/>
    <w:rsid w:val="00D70BAA"/>
    <w:rPr>
      <w:rFonts w:cs="Tahoma"/>
      <w:color w:val="339966"/>
    </w:rPr>
  </w:style>
  <w:style w:type="character" w:customStyle="1" w:styleId="BodyText3Char">
    <w:name w:val="Body Text 3 Char"/>
    <w:basedOn w:val="DefaultParagraphFont"/>
    <w:link w:val="BodyText3"/>
    <w:uiPriority w:val="99"/>
    <w:semiHidden/>
    <w:locked/>
    <w:rsid w:val="00350EF8"/>
    <w:rPr>
      <w:rFonts w:ascii="Tahoma" w:hAnsi="Tahoma" w:cs="Times New Roman"/>
      <w:sz w:val="16"/>
      <w:szCs w:val="16"/>
    </w:rPr>
  </w:style>
  <w:style w:type="character" w:styleId="Hyperlink">
    <w:name w:val="Hyperlink"/>
    <w:basedOn w:val="DefaultParagraphFont"/>
    <w:uiPriority w:val="99"/>
    <w:rsid w:val="00D70BAA"/>
    <w:rPr>
      <w:rFonts w:cs="Times New Roman"/>
      <w:color w:val="0000FF"/>
      <w:u w:val="single"/>
    </w:rPr>
  </w:style>
  <w:style w:type="character" w:customStyle="1" w:styleId="m1">
    <w:name w:val="m1"/>
    <w:basedOn w:val="DefaultParagraphFont"/>
    <w:uiPriority w:val="99"/>
    <w:rsid w:val="00D70BAA"/>
    <w:rPr>
      <w:rFonts w:cs="Times New Roman"/>
      <w:color w:val="0000FF"/>
    </w:rPr>
  </w:style>
  <w:style w:type="character" w:customStyle="1" w:styleId="t1">
    <w:name w:val="t1"/>
    <w:basedOn w:val="DefaultParagraphFont"/>
    <w:uiPriority w:val="99"/>
    <w:rsid w:val="00D70BAA"/>
    <w:rPr>
      <w:rFonts w:cs="Times New Roman"/>
      <w:color w:val="990000"/>
    </w:rPr>
  </w:style>
  <w:style w:type="character" w:customStyle="1" w:styleId="b1">
    <w:name w:val="b1"/>
    <w:basedOn w:val="DefaultParagraphFont"/>
    <w:uiPriority w:val="99"/>
    <w:rsid w:val="00D70BAA"/>
    <w:rPr>
      <w:rFonts w:ascii="Courier New" w:hAnsi="Courier New" w:cs="Courier New"/>
      <w:b/>
      <w:bCs/>
      <w:color w:val="FF0000"/>
      <w:u w:val="none"/>
      <w:effect w:val="none"/>
    </w:rPr>
  </w:style>
  <w:style w:type="character" w:customStyle="1" w:styleId="ci1">
    <w:name w:val="ci1"/>
    <w:basedOn w:val="DefaultParagraphFont"/>
    <w:uiPriority w:val="99"/>
    <w:rsid w:val="00D70BAA"/>
    <w:rPr>
      <w:rFonts w:ascii="Courier" w:hAnsi="Courier" w:cs="Times New Roman"/>
      <w:color w:val="888888"/>
      <w:sz w:val="24"/>
      <w:szCs w:val="24"/>
    </w:rPr>
  </w:style>
  <w:style w:type="paragraph" w:styleId="Subtitle">
    <w:name w:val="Subtitle"/>
    <w:basedOn w:val="Normal"/>
    <w:link w:val="SubtitleChar"/>
    <w:uiPriority w:val="99"/>
    <w:qFormat/>
    <w:rsid w:val="00D70BAA"/>
    <w:pPr>
      <w:jc w:val="center"/>
    </w:pPr>
    <w:rPr>
      <w:rFonts w:cs="Tahoma"/>
      <w:b/>
      <w:bCs/>
      <w:sz w:val="40"/>
    </w:rPr>
  </w:style>
  <w:style w:type="character" w:customStyle="1" w:styleId="SubtitleChar">
    <w:name w:val="Subtitle Char"/>
    <w:basedOn w:val="DefaultParagraphFont"/>
    <w:link w:val="Subtitle"/>
    <w:uiPriority w:val="99"/>
    <w:locked/>
    <w:rsid w:val="00350EF8"/>
    <w:rPr>
      <w:rFonts w:ascii="Cambria" w:hAnsi="Cambria" w:cs="Times New Roman"/>
      <w:sz w:val="24"/>
      <w:szCs w:val="24"/>
    </w:rPr>
  </w:style>
  <w:style w:type="character" w:styleId="FollowedHyperlink">
    <w:name w:val="FollowedHyperlink"/>
    <w:basedOn w:val="DefaultParagraphFont"/>
    <w:uiPriority w:val="99"/>
    <w:rsid w:val="00D70BA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locked/>
    <w:rsid w:val="00350EF8"/>
    <w:rPr>
      <w:rFonts w:cs="Times New Roman"/>
      <w:sz w:val="2"/>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350EF8"/>
    <w:rPr>
      <w:rFonts w:ascii="Courier New" w:hAnsi="Courier New"/>
      <w:lang w:val="en-US" w:eastAsia="en-US" w:bidi="ar-SA"/>
    </w:rPr>
  </w:style>
  <w:style w:type="table" w:styleId="TableGrid">
    <w:name w:val="Table Grid"/>
    <w:basedOn w:val="TableNormal"/>
    <w:uiPriority w:val="9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locked/>
    <w:rsid w:val="00350EF8"/>
    <w:rPr>
      <w:rFonts w:ascii="Tahoma" w:hAnsi="Tahoma" w:cs="Times New Roman"/>
      <w:sz w:val="20"/>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24"/>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tabs>
        <w:tab w:val="num" w:pos="720"/>
      </w:tabs>
      <w:ind w:left="720" w:hanging="360"/>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locked/>
    <w:rsid w:val="00350EF8"/>
  </w:style>
  <w:style w:type="table" w:styleId="TableGrid3">
    <w:name w:val="Table Grid 3"/>
    <w:basedOn w:val="TableNormal"/>
    <w:uiPriority w:val="99"/>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877047"/>
    <w:rPr>
      <w:rFonts w:ascii="Calibri" w:hAnsi="Calibri"/>
      <w:sz w:val="22"/>
      <w:szCs w:val="22"/>
    </w:rPr>
  </w:style>
  <w:style w:type="paragraph" w:styleId="ListParagraph">
    <w:name w:val="List Paragraph"/>
    <w:basedOn w:val="Normal"/>
    <w:uiPriority w:val="99"/>
    <w:qFormat/>
    <w:rsid w:val="00587FD0"/>
    <w:pPr>
      <w:spacing w:after="200" w:line="276" w:lineRule="auto"/>
      <w:ind w:left="720" w:hanging="360"/>
      <w:contextualSpacing/>
    </w:pPr>
  </w:style>
  <w:style w:type="character" w:customStyle="1" w:styleId="FooterChar1">
    <w:name w:val="Footer Char1"/>
    <w:aliases w:val="Footer-Even Char1,footer odd Char1,Footer-Even1 Char1"/>
    <w:basedOn w:val="DefaultParagraphFont"/>
    <w:link w:val="Footer"/>
    <w:uiPriority w:val="99"/>
    <w:locked/>
    <w:rsid w:val="00DC6F42"/>
    <w:rPr>
      <w:rFonts w:ascii="Tahoma" w:hAnsi="Tahoma" w:cs="Times New Roman"/>
      <w:sz w:val="18"/>
    </w:rPr>
  </w:style>
  <w:style w:type="character" w:styleId="CommentReference">
    <w:name w:val="annotation reference"/>
    <w:basedOn w:val="DefaultParagraphFont"/>
    <w:uiPriority w:val="99"/>
    <w:semiHidden/>
    <w:rsid w:val="006F1FBC"/>
    <w:rPr>
      <w:rFonts w:cs="Times New Roman"/>
      <w:sz w:val="16"/>
      <w:szCs w:val="16"/>
    </w:rPr>
  </w:style>
  <w:style w:type="paragraph" w:styleId="CommentText">
    <w:name w:val="annotation text"/>
    <w:basedOn w:val="Normal"/>
    <w:link w:val="CommentTextChar"/>
    <w:uiPriority w:val="99"/>
    <w:semiHidden/>
    <w:rsid w:val="006F1FBC"/>
    <w:rPr>
      <w:sz w:val="20"/>
    </w:rPr>
  </w:style>
  <w:style w:type="character" w:customStyle="1" w:styleId="CommentTextChar">
    <w:name w:val="Comment Text Char"/>
    <w:basedOn w:val="DefaultParagraphFont"/>
    <w:link w:val="CommentText"/>
    <w:uiPriority w:val="99"/>
    <w:semiHidden/>
    <w:locked/>
    <w:rsid w:val="00350EF8"/>
    <w:rPr>
      <w:rFonts w:ascii="Tahoma" w:hAnsi="Tahoma" w:cs="Times New Roman"/>
      <w:sz w:val="20"/>
      <w:szCs w:val="20"/>
    </w:rPr>
  </w:style>
  <w:style w:type="paragraph" w:styleId="CommentSubject">
    <w:name w:val="annotation subject"/>
    <w:basedOn w:val="CommentText"/>
    <w:next w:val="CommentText"/>
    <w:link w:val="CommentSubjectChar"/>
    <w:uiPriority w:val="99"/>
    <w:semiHidden/>
    <w:rsid w:val="006F1FBC"/>
    <w:rPr>
      <w:b/>
      <w:bCs/>
    </w:rPr>
  </w:style>
  <w:style w:type="character" w:customStyle="1" w:styleId="CommentSubjectChar">
    <w:name w:val="Comment Subject Char"/>
    <w:basedOn w:val="CommentTextChar"/>
    <w:link w:val="CommentSubject"/>
    <w:uiPriority w:val="99"/>
    <w:semiHidden/>
    <w:locked/>
    <w:rsid w:val="00350EF8"/>
    <w:rPr>
      <w:b/>
      <w:bCs/>
    </w:rPr>
  </w:style>
</w:styles>
</file>

<file path=word/webSettings.xml><?xml version="1.0" encoding="utf-8"?>
<w:webSettings xmlns:r="http://schemas.openxmlformats.org/officeDocument/2006/relationships" xmlns:w="http://schemas.openxmlformats.org/wordprocessingml/2006/main">
  <w:divs>
    <w:div w:id="432435547">
      <w:marLeft w:val="0"/>
      <w:marRight w:val="0"/>
      <w:marTop w:val="0"/>
      <w:marBottom w:val="0"/>
      <w:divBdr>
        <w:top w:val="none" w:sz="0" w:space="0" w:color="auto"/>
        <w:left w:val="none" w:sz="0" w:space="0" w:color="auto"/>
        <w:bottom w:val="none" w:sz="0" w:space="0" w:color="auto"/>
        <w:right w:val="none" w:sz="0" w:space="0" w:color="auto"/>
      </w:divBdr>
    </w:div>
    <w:div w:id="432435548">
      <w:marLeft w:val="0"/>
      <w:marRight w:val="0"/>
      <w:marTop w:val="0"/>
      <w:marBottom w:val="0"/>
      <w:divBdr>
        <w:top w:val="none" w:sz="0" w:space="0" w:color="auto"/>
        <w:left w:val="none" w:sz="0" w:space="0" w:color="auto"/>
        <w:bottom w:val="none" w:sz="0" w:space="0" w:color="auto"/>
        <w:right w:val="none" w:sz="0" w:space="0" w:color="auto"/>
      </w:divBdr>
    </w:div>
    <w:div w:id="432435549">
      <w:marLeft w:val="0"/>
      <w:marRight w:val="0"/>
      <w:marTop w:val="0"/>
      <w:marBottom w:val="0"/>
      <w:divBdr>
        <w:top w:val="none" w:sz="0" w:space="0" w:color="auto"/>
        <w:left w:val="none" w:sz="0" w:space="0" w:color="auto"/>
        <w:bottom w:val="none" w:sz="0" w:space="0" w:color="auto"/>
        <w:right w:val="none" w:sz="0" w:space="0" w:color="auto"/>
      </w:divBdr>
    </w:div>
    <w:div w:id="432435550">
      <w:marLeft w:val="0"/>
      <w:marRight w:val="0"/>
      <w:marTop w:val="0"/>
      <w:marBottom w:val="0"/>
      <w:divBdr>
        <w:top w:val="none" w:sz="0" w:space="0" w:color="auto"/>
        <w:left w:val="none" w:sz="0" w:space="0" w:color="auto"/>
        <w:bottom w:val="none" w:sz="0" w:space="0" w:color="auto"/>
        <w:right w:val="none" w:sz="0" w:space="0" w:color="auto"/>
      </w:divBdr>
    </w:div>
    <w:div w:id="432435551">
      <w:marLeft w:val="0"/>
      <w:marRight w:val="0"/>
      <w:marTop w:val="0"/>
      <w:marBottom w:val="0"/>
      <w:divBdr>
        <w:top w:val="none" w:sz="0" w:space="0" w:color="auto"/>
        <w:left w:val="none" w:sz="0" w:space="0" w:color="auto"/>
        <w:bottom w:val="none" w:sz="0" w:space="0" w:color="auto"/>
        <w:right w:val="none" w:sz="0" w:space="0" w:color="auto"/>
      </w:divBdr>
    </w:div>
    <w:div w:id="432435552">
      <w:marLeft w:val="0"/>
      <w:marRight w:val="0"/>
      <w:marTop w:val="0"/>
      <w:marBottom w:val="0"/>
      <w:divBdr>
        <w:top w:val="none" w:sz="0" w:space="0" w:color="auto"/>
        <w:left w:val="none" w:sz="0" w:space="0" w:color="auto"/>
        <w:bottom w:val="none" w:sz="0" w:space="0" w:color="auto"/>
        <w:right w:val="none" w:sz="0" w:space="0" w:color="auto"/>
      </w:divBdr>
    </w:div>
    <w:div w:id="432435553">
      <w:marLeft w:val="0"/>
      <w:marRight w:val="0"/>
      <w:marTop w:val="0"/>
      <w:marBottom w:val="0"/>
      <w:divBdr>
        <w:top w:val="none" w:sz="0" w:space="0" w:color="auto"/>
        <w:left w:val="none" w:sz="0" w:space="0" w:color="auto"/>
        <w:bottom w:val="none" w:sz="0" w:space="0" w:color="auto"/>
        <w:right w:val="none" w:sz="0" w:space="0" w:color="auto"/>
      </w:divBdr>
    </w:div>
    <w:div w:id="432435554">
      <w:marLeft w:val="0"/>
      <w:marRight w:val="0"/>
      <w:marTop w:val="0"/>
      <w:marBottom w:val="0"/>
      <w:divBdr>
        <w:top w:val="none" w:sz="0" w:space="0" w:color="auto"/>
        <w:left w:val="none" w:sz="0" w:space="0" w:color="auto"/>
        <w:bottom w:val="none" w:sz="0" w:space="0" w:color="auto"/>
        <w:right w:val="none" w:sz="0" w:space="0" w:color="auto"/>
      </w:divBdr>
    </w:div>
    <w:div w:id="432435555">
      <w:marLeft w:val="0"/>
      <w:marRight w:val="0"/>
      <w:marTop w:val="0"/>
      <w:marBottom w:val="0"/>
      <w:divBdr>
        <w:top w:val="none" w:sz="0" w:space="0" w:color="auto"/>
        <w:left w:val="none" w:sz="0" w:space="0" w:color="auto"/>
        <w:bottom w:val="none" w:sz="0" w:space="0" w:color="auto"/>
        <w:right w:val="none" w:sz="0" w:space="0" w:color="auto"/>
      </w:divBdr>
    </w:div>
    <w:div w:id="432435556">
      <w:marLeft w:val="0"/>
      <w:marRight w:val="0"/>
      <w:marTop w:val="0"/>
      <w:marBottom w:val="0"/>
      <w:divBdr>
        <w:top w:val="none" w:sz="0" w:space="0" w:color="auto"/>
        <w:left w:val="none" w:sz="0" w:space="0" w:color="auto"/>
        <w:bottom w:val="none" w:sz="0" w:space="0" w:color="auto"/>
        <w:right w:val="none" w:sz="0" w:space="0" w:color="auto"/>
      </w:divBdr>
    </w:div>
    <w:div w:id="432435557">
      <w:marLeft w:val="0"/>
      <w:marRight w:val="0"/>
      <w:marTop w:val="0"/>
      <w:marBottom w:val="0"/>
      <w:divBdr>
        <w:top w:val="none" w:sz="0" w:space="0" w:color="auto"/>
        <w:left w:val="none" w:sz="0" w:space="0" w:color="auto"/>
        <w:bottom w:val="none" w:sz="0" w:space="0" w:color="auto"/>
        <w:right w:val="none" w:sz="0" w:space="0" w:color="auto"/>
      </w:divBdr>
    </w:div>
    <w:div w:id="432435558">
      <w:marLeft w:val="0"/>
      <w:marRight w:val="0"/>
      <w:marTop w:val="0"/>
      <w:marBottom w:val="0"/>
      <w:divBdr>
        <w:top w:val="none" w:sz="0" w:space="0" w:color="auto"/>
        <w:left w:val="none" w:sz="0" w:space="0" w:color="auto"/>
        <w:bottom w:val="none" w:sz="0" w:space="0" w:color="auto"/>
        <w:right w:val="none" w:sz="0" w:space="0" w:color="auto"/>
      </w:divBdr>
    </w:div>
    <w:div w:id="432435559">
      <w:marLeft w:val="0"/>
      <w:marRight w:val="0"/>
      <w:marTop w:val="0"/>
      <w:marBottom w:val="0"/>
      <w:divBdr>
        <w:top w:val="none" w:sz="0" w:space="0" w:color="auto"/>
        <w:left w:val="none" w:sz="0" w:space="0" w:color="auto"/>
        <w:bottom w:val="none" w:sz="0" w:space="0" w:color="auto"/>
        <w:right w:val="none" w:sz="0" w:space="0" w:color="auto"/>
      </w:divBdr>
    </w:div>
    <w:div w:id="432435560">
      <w:marLeft w:val="0"/>
      <w:marRight w:val="0"/>
      <w:marTop w:val="0"/>
      <w:marBottom w:val="0"/>
      <w:divBdr>
        <w:top w:val="none" w:sz="0" w:space="0" w:color="auto"/>
        <w:left w:val="none" w:sz="0" w:space="0" w:color="auto"/>
        <w:bottom w:val="none" w:sz="0" w:space="0" w:color="auto"/>
        <w:right w:val="none" w:sz="0" w:space="0" w:color="auto"/>
      </w:divBdr>
    </w:div>
    <w:div w:id="432435561">
      <w:marLeft w:val="0"/>
      <w:marRight w:val="0"/>
      <w:marTop w:val="0"/>
      <w:marBottom w:val="0"/>
      <w:divBdr>
        <w:top w:val="none" w:sz="0" w:space="0" w:color="auto"/>
        <w:left w:val="none" w:sz="0" w:space="0" w:color="auto"/>
        <w:bottom w:val="none" w:sz="0" w:space="0" w:color="auto"/>
        <w:right w:val="none" w:sz="0" w:space="0" w:color="auto"/>
      </w:divBdr>
    </w:div>
    <w:div w:id="432435562">
      <w:marLeft w:val="0"/>
      <w:marRight w:val="0"/>
      <w:marTop w:val="0"/>
      <w:marBottom w:val="0"/>
      <w:divBdr>
        <w:top w:val="none" w:sz="0" w:space="0" w:color="auto"/>
        <w:left w:val="none" w:sz="0" w:space="0" w:color="auto"/>
        <w:bottom w:val="none" w:sz="0" w:space="0" w:color="auto"/>
        <w:right w:val="none" w:sz="0" w:space="0" w:color="auto"/>
      </w:divBdr>
    </w:div>
    <w:div w:id="432435563">
      <w:marLeft w:val="0"/>
      <w:marRight w:val="0"/>
      <w:marTop w:val="0"/>
      <w:marBottom w:val="0"/>
      <w:divBdr>
        <w:top w:val="none" w:sz="0" w:space="0" w:color="auto"/>
        <w:left w:val="none" w:sz="0" w:space="0" w:color="auto"/>
        <w:bottom w:val="none" w:sz="0" w:space="0" w:color="auto"/>
        <w:right w:val="none" w:sz="0" w:space="0" w:color="auto"/>
      </w:divBdr>
    </w:div>
    <w:div w:id="432435564">
      <w:marLeft w:val="0"/>
      <w:marRight w:val="0"/>
      <w:marTop w:val="0"/>
      <w:marBottom w:val="0"/>
      <w:divBdr>
        <w:top w:val="none" w:sz="0" w:space="0" w:color="auto"/>
        <w:left w:val="none" w:sz="0" w:space="0" w:color="auto"/>
        <w:bottom w:val="none" w:sz="0" w:space="0" w:color="auto"/>
        <w:right w:val="none" w:sz="0" w:space="0" w:color="auto"/>
      </w:divBdr>
    </w:div>
    <w:div w:id="432435565">
      <w:marLeft w:val="0"/>
      <w:marRight w:val="0"/>
      <w:marTop w:val="0"/>
      <w:marBottom w:val="0"/>
      <w:divBdr>
        <w:top w:val="none" w:sz="0" w:space="0" w:color="auto"/>
        <w:left w:val="none" w:sz="0" w:space="0" w:color="auto"/>
        <w:bottom w:val="none" w:sz="0" w:space="0" w:color="auto"/>
        <w:right w:val="none" w:sz="0" w:space="0" w:color="auto"/>
      </w:divBdr>
    </w:div>
    <w:div w:id="432435566">
      <w:marLeft w:val="0"/>
      <w:marRight w:val="0"/>
      <w:marTop w:val="0"/>
      <w:marBottom w:val="0"/>
      <w:divBdr>
        <w:top w:val="none" w:sz="0" w:space="0" w:color="auto"/>
        <w:left w:val="none" w:sz="0" w:space="0" w:color="auto"/>
        <w:bottom w:val="none" w:sz="0" w:space="0" w:color="auto"/>
        <w:right w:val="none" w:sz="0" w:space="0" w:color="auto"/>
      </w:divBdr>
    </w:div>
    <w:div w:id="432435567">
      <w:marLeft w:val="0"/>
      <w:marRight w:val="0"/>
      <w:marTop w:val="0"/>
      <w:marBottom w:val="0"/>
      <w:divBdr>
        <w:top w:val="none" w:sz="0" w:space="0" w:color="auto"/>
        <w:left w:val="none" w:sz="0" w:space="0" w:color="auto"/>
        <w:bottom w:val="none" w:sz="0" w:space="0" w:color="auto"/>
        <w:right w:val="none" w:sz="0" w:space="0" w:color="auto"/>
      </w:divBdr>
    </w:div>
    <w:div w:id="4324355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3378</Words>
  <Characters>19260</Characters>
  <Application>Microsoft Office Word</Application>
  <DocSecurity>0</DocSecurity>
  <Lines>160</Lines>
  <Paragraphs>45</Paragraphs>
  <ScaleCrop>false</ScaleCrop>
  <Company>Sterling Commerce</Company>
  <LinksUpToDate>false</LinksUpToDate>
  <CharactersWithSpaces>22593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subject/>
  <dc:creator>Pawan Gupta</dc:creator>
  <cp:keywords/>
  <dc:description/>
  <cp:lastModifiedBy>Sterling User</cp:lastModifiedBy>
  <cp:revision>9</cp:revision>
  <cp:lastPrinted>2010-03-09T21:44:00Z</cp:lastPrinted>
  <dcterms:created xsi:type="dcterms:W3CDTF">2010-07-19T18:28:00Z</dcterms:created>
  <dcterms:modified xsi:type="dcterms:W3CDTF">2010-07-20T12:07:00Z</dcterms:modified>
</cp:coreProperties>
</file>