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70" w:rsidRPr="008C5E16" w:rsidRDefault="00DE27D6">
      <w:pPr>
        <w:rPr>
          <w:color w:val="0070C0"/>
        </w:rPr>
      </w:pPr>
      <w:r>
        <w:t xml:space="preserve">1.  My Items Menu: </w:t>
      </w:r>
      <w:r w:rsidR="009771FB">
        <w:t xml:space="preserve"> Retrieve the list based on the modified by date and try and see if we can limit it to fetch only 8.</w:t>
      </w:r>
      <w:r w:rsidR="00393801">
        <w:t xml:space="preserve"> (3hrs)</w:t>
      </w:r>
      <w:r w:rsidR="008C5E16">
        <w:t xml:space="preserve"> </w:t>
      </w:r>
      <w:r w:rsidR="00AB124C">
        <w:rPr>
          <w:color w:val="0070C0"/>
        </w:rPr>
        <w:t>Low</w:t>
      </w:r>
      <w:r w:rsidR="008C5E16">
        <w:rPr>
          <w:color w:val="0070C0"/>
        </w:rPr>
        <w:t>, affects browser if many MILs – can address later</w:t>
      </w:r>
    </w:p>
    <w:p w:rsidR="009771FB" w:rsidRPr="008C5E16" w:rsidRDefault="00DE27D6">
      <w:pPr>
        <w:rPr>
          <w:color w:val="0070C0"/>
        </w:rPr>
      </w:pPr>
      <w:r>
        <w:t xml:space="preserve">2. My Items menu: </w:t>
      </w:r>
      <w:r w:rsidR="009771FB">
        <w:t xml:space="preserve"> Show 'More' link only if the list size is more than 8 and then link the 'More' link to go to </w:t>
      </w:r>
      <w:proofErr w:type="gramStart"/>
      <w:r w:rsidR="009771FB">
        <w:t>the my</w:t>
      </w:r>
      <w:proofErr w:type="gramEnd"/>
      <w:r w:rsidR="009771FB">
        <w:t xml:space="preserve"> items landing page</w:t>
      </w:r>
      <w:r w:rsidR="00393801">
        <w:t>. (5hrs)</w:t>
      </w:r>
      <w:r w:rsidR="008C5E16">
        <w:t xml:space="preserve"> </w:t>
      </w:r>
      <w:r w:rsidR="008C5E16">
        <w:rPr>
          <w:color w:val="0070C0"/>
        </w:rPr>
        <w:t xml:space="preserve">Low – </w:t>
      </w:r>
      <w:proofErr w:type="gramStart"/>
      <w:r w:rsidR="008C5E16">
        <w:rPr>
          <w:color w:val="0070C0"/>
        </w:rPr>
        <w:t>see</w:t>
      </w:r>
      <w:proofErr w:type="gramEnd"/>
      <w:r w:rsidR="008C5E16">
        <w:rPr>
          <w:color w:val="0070C0"/>
        </w:rPr>
        <w:t xml:space="preserve"> #1, apply at same time</w:t>
      </w:r>
    </w:p>
    <w:p w:rsidR="009771FB" w:rsidRPr="008C5E16" w:rsidRDefault="009771FB">
      <w:pPr>
        <w:rPr>
          <w:color w:val="0070C0"/>
        </w:rPr>
      </w:pPr>
      <w:r w:rsidRPr="00AB124C">
        <w:rPr>
          <w:highlight w:val="yellow"/>
        </w:rPr>
        <w:t xml:space="preserve">3. </w:t>
      </w:r>
      <w:r w:rsidR="00DE27D6" w:rsidRPr="00AB124C">
        <w:rPr>
          <w:highlight w:val="yellow"/>
        </w:rPr>
        <w:t xml:space="preserve">My Items menu: </w:t>
      </w:r>
      <w:r w:rsidR="00167C07" w:rsidRPr="00AB124C">
        <w:rPr>
          <w:highlight w:val="yellow"/>
        </w:rPr>
        <w:t xml:space="preserve"> Truncate the name of the list to show first 15 characters and then 3 dots (...) and a space and number in the list with parenthesis.</w:t>
      </w:r>
      <w:r w:rsidR="00393801" w:rsidRPr="00AB124C">
        <w:rPr>
          <w:highlight w:val="yellow"/>
        </w:rPr>
        <w:t xml:space="preserve"> (2hrs)</w:t>
      </w:r>
      <w:r w:rsidR="008C5E16" w:rsidRPr="00AB124C">
        <w:rPr>
          <w:highlight w:val="yellow"/>
        </w:rPr>
        <w:t xml:space="preserve"> </w:t>
      </w:r>
      <w:r w:rsidR="008C5E16" w:rsidRPr="00AB124C">
        <w:rPr>
          <w:color w:val="0070C0"/>
          <w:highlight w:val="yellow"/>
        </w:rPr>
        <w:t>Low, can address later</w:t>
      </w:r>
      <w:r w:rsidR="00AB124C" w:rsidRPr="00AB124C">
        <w:rPr>
          <w:color w:val="0070C0"/>
          <w:highlight w:val="yellow"/>
        </w:rPr>
        <w:t xml:space="preserve"> – will get free</w:t>
      </w:r>
    </w:p>
    <w:p w:rsidR="00167C07" w:rsidRPr="008C5E16" w:rsidRDefault="00167C07">
      <w:pPr>
        <w:rPr>
          <w:color w:val="0070C0"/>
        </w:rPr>
      </w:pPr>
      <w:r w:rsidRPr="00AB124C">
        <w:rPr>
          <w:highlight w:val="yellow"/>
        </w:rPr>
        <w:t xml:space="preserve">4. </w:t>
      </w:r>
      <w:r w:rsidR="00DE27D6" w:rsidRPr="00AB124C">
        <w:rPr>
          <w:highlight w:val="yellow"/>
        </w:rPr>
        <w:t>My Items Landing Page:  Filter By (pending discussion)</w:t>
      </w:r>
      <w:r w:rsidR="00393801" w:rsidRPr="00AB124C">
        <w:rPr>
          <w:highlight w:val="yellow"/>
        </w:rPr>
        <w:t xml:space="preserve"> </w:t>
      </w:r>
      <w:r w:rsidR="00AB124C" w:rsidRPr="00AB124C">
        <w:rPr>
          <w:highlight w:val="yellow"/>
        </w:rPr>
        <w:t>(2 days</w:t>
      </w:r>
      <w:proofErr w:type="gramStart"/>
      <w:r w:rsidR="00AB124C" w:rsidRPr="00AB124C">
        <w:rPr>
          <w:highlight w:val="yellow"/>
        </w:rPr>
        <w:t>)</w:t>
      </w:r>
      <w:r w:rsidR="00393801" w:rsidRPr="00AB124C">
        <w:rPr>
          <w:highlight w:val="yellow"/>
        </w:rPr>
        <w:t>-----</w:t>
      </w:r>
      <w:proofErr w:type="gramEnd"/>
      <w:r w:rsidR="008C5E16" w:rsidRPr="00AB124C">
        <w:rPr>
          <w:highlight w:val="yellow"/>
        </w:rPr>
        <w:t xml:space="preserve"> </w:t>
      </w:r>
      <w:r w:rsidR="00AB124C" w:rsidRPr="00AB124C">
        <w:rPr>
          <w:color w:val="0070C0"/>
          <w:highlight w:val="yellow"/>
        </w:rPr>
        <w:t>High</w:t>
      </w:r>
    </w:p>
    <w:p w:rsidR="00DE27D6" w:rsidRPr="008C5E16" w:rsidRDefault="00DE27D6">
      <w:pPr>
        <w:rPr>
          <w:color w:val="0070C0"/>
        </w:rPr>
      </w:pPr>
      <w:r w:rsidRPr="00AB124C">
        <w:rPr>
          <w:highlight w:val="yellow"/>
        </w:rPr>
        <w:t xml:space="preserve">5. My Items Landing Page: </w:t>
      </w:r>
      <w:r w:rsidR="00040086" w:rsidRPr="00AB124C">
        <w:rPr>
          <w:highlight w:val="yellow"/>
        </w:rPr>
        <w:t>Default sorting of the list by '</w:t>
      </w:r>
      <w:r w:rsidR="001F34F7" w:rsidRPr="00AB124C">
        <w:rPr>
          <w:highlight w:val="yellow"/>
        </w:rPr>
        <w:t xml:space="preserve"> Last </w:t>
      </w:r>
      <w:r w:rsidR="00040086" w:rsidRPr="00AB124C">
        <w:rPr>
          <w:highlight w:val="yellow"/>
        </w:rPr>
        <w:t xml:space="preserve">Modified Date' </w:t>
      </w:r>
      <w:r w:rsidR="00393801" w:rsidRPr="00AB124C">
        <w:rPr>
          <w:highlight w:val="yellow"/>
        </w:rPr>
        <w:t>(3hrs)</w:t>
      </w:r>
      <w:r w:rsidR="008C5E16" w:rsidRPr="00AB124C">
        <w:rPr>
          <w:highlight w:val="yellow"/>
        </w:rPr>
        <w:t xml:space="preserve"> – </w:t>
      </w:r>
      <w:r w:rsidR="008C5E16" w:rsidRPr="00AB124C">
        <w:rPr>
          <w:color w:val="0070C0"/>
          <w:highlight w:val="yellow"/>
        </w:rPr>
        <w:t>Med – as per DDD</w:t>
      </w:r>
    </w:p>
    <w:p w:rsidR="001F34F7" w:rsidRPr="008C5E16" w:rsidRDefault="001F34F7">
      <w:pPr>
        <w:rPr>
          <w:color w:val="0070C0"/>
        </w:rPr>
      </w:pPr>
      <w:r>
        <w:t xml:space="preserve">6. My Items Landing Page: </w:t>
      </w:r>
      <w:r w:rsidR="00BD798E">
        <w:t>Date format to have leading zero if single digit.</w:t>
      </w:r>
      <w:r w:rsidR="00393801">
        <w:t xml:space="preserve"> (4hrs)</w:t>
      </w:r>
      <w:r w:rsidR="008C5E16">
        <w:t xml:space="preserve"> </w:t>
      </w:r>
      <w:r w:rsidR="008C5E16">
        <w:rPr>
          <w:color w:val="0070C0"/>
        </w:rPr>
        <w:t>Low – can address later</w:t>
      </w:r>
    </w:p>
    <w:p w:rsidR="0016736C" w:rsidRPr="00AB124C" w:rsidRDefault="0016736C">
      <w:pPr>
        <w:rPr>
          <w:color w:val="0070C0"/>
          <w:highlight w:val="yellow"/>
        </w:rPr>
      </w:pPr>
      <w:r w:rsidRPr="00AB124C">
        <w:rPr>
          <w:highlight w:val="yellow"/>
        </w:rPr>
        <w:t xml:space="preserve">7. My Items Landing Page: Actions - </w:t>
      </w:r>
      <w:r w:rsidR="00393801" w:rsidRPr="00AB124C">
        <w:rPr>
          <w:highlight w:val="yellow"/>
        </w:rPr>
        <w:t>(1 day)</w:t>
      </w:r>
      <w:r w:rsidR="008C5E16" w:rsidRPr="00AB124C">
        <w:rPr>
          <w:highlight w:val="yellow"/>
        </w:rPr>
        <w:t xml:space="preserve"> – </w:t>
      </w:r>
      <w:r w:rsidR="008C5E16" w:rsidRPr="00AB124C">
        <w:rPr>
          <w:color w:val="0070C0"/>
          <w:highlight w:val="yellow"/>
        </w:rPr>
        <w:t>High – as per DDD</w:t>
      </w:r>
    </w:p>
    <w:p w:rsidR="0016736C" w:rsidRPr="00AB124C" w:rsidRDefault="0016736C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Personal Lists - All Actions</w:t>
      </w:r>
    </w:p>
    <w:p w:rsidR="0016736C" w:rsidRPr="00AB124C" w:rsidRDefault="0016736C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Admin Users - All Actions</w:t>
      </w:r>
    </w:p>
    <w:p w:rsidR="0016736C" w:rsidRPr="00AB124C" w:rsidRDefault="008F0110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 xml:space="preserve">Buyer User, </w:t>
      </w:r>
      <w:r w:rsidR="0016736C" w:rsidRPr="00AB124C">
        <w:rPr>
          <w:highlight w:val="yellow"/>
        </w:rPr>
        <w:t xml:space="preserve"> Non - Personal Lists</w:t>
      </w:r>
      <w:r w:rsidRPr="00AB124C">
        <w:rPr>
          <w:highlight w:val="yellow"/>
        </w:rPr>
        <w:t xml:space="preserve"> And Can be edited by Admin flag (checked) </w:t>
      </w:r>
      <w:r w:rsidR="0016736C" w:rsidRPr="00AB124C">
        <w:rPr>
          <w:highlight w:val="yellow"/>
        </w:rPr>
        <w:t xml:space="preserve"> - Open, Copy, </w:t>
      </w:r>
      <w:r w:rsidR="00223381" w:rsidRPr="00AB124C">
        <w:rPr>
          <w:highlight w:val="yellow"/>
        </w:rPr>
        <w:t>Export</w:t>
      </w:r>
    </w:p>
    <w:p w:rsidR="005E777E" w:rsidRPr="00AB124C" w:rsidRDefault="00522A40" w:rsidP="005E777E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Buyer User,  Non - Personal Lists And Can be edited by Admin flag (un-checked)  - Open, Copy, Export, Import</w:t>
      </w:r>
    </w:p>
    <w:p w:rsidR="005E777E" w:rsidRPr="00AB124C" w:rsidRDefault="005E777E" w:rsidP="005E777E">
      <w:pPr>
        <w:rPr>
          <w:highlight w:val="yellow"/>
        </w:rPr>
      </w:pPr>
      <w:r w:rsidRPr="00AB124C">
        <w:rPr>
          <w:highlight w:val="yellow"/>
        </w:rPr>
        <w:t>In other words,</w:t>
      </w:r>
    </w:p>
    <w:p w:rsidR="00522A40" w:rsidRPr="00AB124C" w:rsidRDefault="005E777E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Open List - All Users, and no admin edited flag check.</w:t>
      </w:r>
    </w:p>
    <w:p w:rsidR="005E777E" w:rsidRPr="00AB124C" w:rsidRDefault="005E777E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Export List - All Users, and no admin edited flag check.</w:t>
      </w:r>
    </w:p>
    <w:p w:rsidR="005E777E" w:rsidRPr="00AB124C" w:rsidRDefault="005E777E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Copy List - All Users, and no admin edited flag check.</w:t>
      </w:r>
    </w:p>
    <w:p w:rsidR="005E777E" w:rsidRPr="00AB124C" w:rsidRDefault="005E777E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Import List - Admin Users, Buyer user when flag is un-checked</w:t>
      </w:r>
      <w:r w:rsidR="003D4E39" w:rsidRPr="00AB124C">
        <w:rPr>
          <w:highlight w:val="yellow"/>
        </w:rPr>
        <w:t>.</w:t>
      </w:r>
    </w:p>
    <w:p w:rsidR="005E777E" w:rsidRPr="00AB124C" w:rsidRDefault="005E777E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Delete List - Only Admin users</w:t>
      </w:r>
      <w:r w:rsidR="003D4E39" w:rsidRPr="00AB124C">
        <w:rPr>
          <w:highlight w:val="yellow"/>
        </w:rPr>
        <w:t>.</w:t>
      </w:r>
    </w:p>
    <w:p w:rsidR="003D4E39" w:rsidRPr="00AB124C" w:rsidRDefault="003D4E39" w:rsidP="0016736C">
      <w:pPr>
        <w:pStyle w:val="ListParagraph"/>
        <w:numPr>
          <w:ilvl w:val="0"/>
          <w:numId w:val="1"/>
        </w:numPr>
        <w:rPr>
          <w:highlight w:val="yellow"/>
        </w:rPr>
      </w:pPr>
      <w:r w:rsidRPr="00AB124C">
        <w:rPr>
          <w:highlight w:val="yellow"/>
        </w:rPr>
        <w:t>* Personal List - All actions are possible.</w:t>
      </w:r>
    </w:p>
    <w:p w:rsidR="000939FB" w:rsidRPr="008C5E16" w:rsidRDefault="000B1134" w:rsidP="000B1134">
      <w:pPr>
        <w:rPr>
          <w:color w:val="0070C0"/>
        </w:rPr>
      </w:pPr>
      <w:r>
        <w:t xml:space="preserve">8. </w:t>
      </w:r>
      <w:r w:rsidR="00FE5B84">
        <w:t xml:space="preserve">MIL Non-Edit Page: </w:t>
      </w:r>
      <w:r w:rsidR="00AF6E63">
        <w:t>Check if catalog item then show 'checkbox'</w:t>
      </w:r>
      <w:r w:rsidR="00074EC0">
        <w:t>, Product Image</w:t>
      </w:r>
      <w:r w:rsidR="00AF6E63">
        <w:t>.</w:t>
      </w:r>
      <w:r w:rsidR="00393801">
        <w:t xml:space="preserve"> (3hrs)</w:t>
      </w:r>
      <w:r w:rsidR="008C5E16">
        <w:t xml:space="preserve"> </w:t>
      </w:r>
      <w:r w:rsidR="008C5E16">
        <w:rPr>
          <w:color w:val="0070C0"/>
        </w:rPr>
        <w:t>Med – can address later</w:t>
      </w:r>
    </w:p>
    <w:p w:rsidR="00AF6E63" w:rsidRPr="00AB124C" w:rsidRDefault="00AF6E63" w:rsidP="000B1134">
      <w:pPr>
        <w:rPr>
          <w:highlight w:val="lightGray"/>
        </w:rPr>
      </w:pPr>
      <w:r w:rsidRPr="00AB124C">
        <w:rPr>
          <w:highlight w:val="lightGray"/>
        </w:rPr>
        <w:t>9. MIL Non-Edit Page: Item Desc should be editable. Please show it clearly in the html.</w:t>
      </w:r>
    </w:p>
    <w:p w:rsidR="00AF6E63" w:rsidRDefault="00AF6E63" w:rsidP="000B1134">
      <w:r w:rsidRPr="00AB124C">
        <w:rPr>
          <w:highlight w:val="lightGray"/>
        </w:rPr>
        <w:t>10. MIL Non-Edit Page: Item Number should not be editable.</w:t>
      </w:r>
      <w:r>
        <w:t xml:space="preserve"> </w:t>
      </w:r>
    </w:p>
    <w:p w:rsidR="00434056" w:rsidRPr="00AB124C" w:rsidRDefault="00434056" w:rsidP="000B1134">
      <w:pPr>
        <w:rPr>
          <w:color w:val="0070C0"/>
          <w:highlight w:val="yellow"/>
        </w:rPr>
      </w:pPr>
      <w:r w:rsidRPr="00AB124C">
        <w:rPr>
          <w:highlight w:val="yellow"/>
        </w:rPr>
        <w:t>11. MIL Non-Edit Page:</w:t>
      </w:r>
      <w:r w:rsidR="00CA254D" w:rsidRPr="00AB124C">
        <w:rPr>
          <w:highlight w:val="yellow"/>
        </w:rPr>
        <w:t xml:space="preserve"> Add to cart functionality need to coded for individual item in the list.</w:t>
      </w:r>
      <w:r w:rsidR="00393801" w:rsidRPr="00AB124C">
        <w:rPr>
          <w:highlight w:val="yellow"/>
        </w:rPr>
        <w:t xml:space="preserve"> (2days)</w:t>
      </w:r>
      <w:r w:rsidR="008C5E16" w:rsidRPr="00AB124C">
        <w:rPr>
          <w:highlight w:val="yellow"/>
        </w:rPr>
        <w:t xml:space="preserve"> – </w:t>
      </w:r>
      <w:r w:rsidR="008C5E16" w:rsidRPr="00AB124C">
        <w:rPr>
          <w:color w:val="0070C0"/>
          <w:highlight w:val="yellow"/>
        </w:rPr>
        <w:t>Med – helps in usability, will need to make other update if we don’t add this</w:t>
      </w:r>
    </w:p>
    <w:p w:rsidR="00CA254D" w:rsidRDefault="00CA254D" w:rsidP="00CA254D">
      <w:r w:rsidRPr="00AB124C">
        <w:rPr>
          <w:highlight w:val="yellow"/>
        </w:rPr>
        <w:t xml:space="preserve">12. MIL Non-Edit Page: Check Availability functionality need to </w:t>
      </w:r>
      <w:proofErr w:type="gramStart"/>
      <w:r w:rsidRPr="00AB124C">
        <w:rPr>
          <w:highlight w:val="yellow"/>
        </w:rPr>
        <w:t>coded</w:t>
      </w:r>
      <w:proofErr w:type="gramEnd"/>
      <w:r w:rsidRPr="00AB124C">
        <w:rPr>
          <w:highlight w:val="yellow"/>
        </w:rPr>
        <w:t xml:space="preserve"> for individual item in the list.</w:t>
      </w:r>
      <w:r w:rsidR="00393801" w:rsidRPr="00AB124C">
        <w:rPr>
          <w:highlight w:val="yellow"/>
        </w:rPr>
        <w:t xml:space="preserve"> (1.5days)</w:t>
      </w:r>
      <w:r w:rsidR="008C5E16" w:rsidRPr="00AB124C">
        <w:rPr>
          <w:highlight w:val="yellow"/>
        </w:rPr>
        <w:t xml:space="preserve"> - </w:t>
      </w:r>
      <w:r w:rsidR="008C5E16" w:rsidRPr="00AB124C">
        <w:rPr>
          <w:color w:val="0070C0"/>
          <w:highlight w:val="yellow"/>
        </w:rPr>
        <w:t>Med – helps in usability, will need to make other update if we don’t add this</w:t>
      </w:r>
    </w:p>
    <w:p w:rsidR="001D6B55" w:rsidRPr="008C5E16" w:rsidRDefault="001D6B55" w:rsidP="001D6B55">
      <w:pPr>
        <w:rPr>
          <w:color w:val="0070C0"/>
        </w:rPr>
      </w:pPr>
      <w:r w:rsidRPr="00C2724A">
        <w:rPr>
          <w:highlight w:val="yellow"/>
        </w:rPr>
        <w:t xml:space="preserve">13. MIL Non-Edit Page: Show Bracket Pricing </w:t>
      </w:r>
      <w:proofErr w:type="gramStart"/>
      <w:r w:rsidRPr="00C2724A">
        <w:rPr>
          <w:highlight w:val="yellow"/>
        </w:rPr>
        <w:t>And</w:t>
      </w:r>
      <w:proofErr w:type="gramEnd"/>
      <w:r w:rsidRPr="00C2724A">
        <w:rPr>
          <w:highlight w:val="yellow"/>
        </w:rPr>
        <w:t xml:space="preserve"> Extended price.</w:t>
      </w:r>
      <w:r w:rsidR="00393801" w:rsidRPr="00C2724A">
        <w:rPr>
          <w:highlight w:val="yellow"/>
        </w:rPr>
        <w:t xml:space="preserve"> (0.5days)</w:t>
      </w:r>
      <w:r w:rsidR="008C5E16" w:rsidRPr="00C2724A">
        <w:rPr>
          <w:highlight w:val="yellow"/>
        </w:rPr>
        <w:t xml:space="preserve"> </w:t>
      </w:r>
      <w:r w:rsidR="008C5E16" w:rsidRPr="00C2724A">
        <w:rPr>
          <w:color w:val="0070C0"/>
          <w:highlight w:val="yellow"/>
        </w:rPr>
        <w:t>High</w:t>
      </w:r>
    </w:p>
    <w:p w:rsidR="001D6B55" w:rsidRDefault="001D6B55" w:rsidP="00CA254D"/>
    <w:p w:rsidR="00AF15AD" w:rsidRPr="008C5E16" w:rsidRDefault="00AF15AD" w:rsidP="00CA254D">
      <w:pPr>
        <w:rPr>
          <w:color w:val="0070C0"/>
        </w:rPr>
      </w:pPr>
      <w:r>
        <w:t>13</w:t>
      </w:r>
      <w:r w:rsidRPr="00C2724A">
        <w:rPr>
          <w:highlight w:val="yellow"/>
        </w:rPr>
        <w:t xml:space="preserve">. </w:t>
      </w:r>
      <w:r w:rsidR="00CE4A7B" w:rsidRPr="00C2724A">
        <w:rPr>
          <w:highlight w:val="yellow"/>
        </w:rPr>
        <w:t xml:space="preserve">MIL </w:t>
      </w:r>
      <w:r w:rsidRPr="00C2724A">
        <w:rPr>
          <w:highlight w:val="yellow"/>
        </w:rPr>
        <w:t xml:space="preserve">Edit Page: </w:t>
      </w:r>
      <w:r w:rsidR="00083DB1" w:rsidRPr="00C2724A">
        <w:rPr>
          <w:highlight w:val="yellow"/>
        </w:rPr>
        <w:t>Add the Line PO field in the quick add.</w:t>
      </w:r>
      <w:r w:rsidR="00160B36" w:rsidRPr="00C2724A">
        <w:rPr>
          <w:highlight w:val="yellow"/>
        </w:rPr>
        <w:t xml:space="preserve"> (0.5days)</w:t>
      </w:r>
      <w:r w:rsidR="008C5E16" w:rsidRPr="00C2724A">
        <w:rPr>
          <w:highlight w:val="yellow"/>
        </w:rPr>
        <w:t xml:space="preserve"> </w:t>
      </w:r>
      <w:r w:rsidR="008C5E16" w:rsidRPr="00C2724A">
        <w:rPr>
          <w:color w:val="0070C0"/>
          <w:highlight w:val="yellow"/>
        </w:rPr>
        <w:t>High – per DDD</w:t>
      </w:r>
    </w:p>
    <w:p w:rsidR="00263562" w:rsidRPr="008C5E16" w:rsidRDefault="00CE4A7B" w:rsidP="00CA254D">
      <w:pPr>
        <w:rPr>
          <w:color w:val="0070C0"/>
        </w:rPr>
      </w:pPr>
      <w:r>
        <w:t xml:space="preserve">14. MIL </w:t>
      </w:r>
      <w:r w:rsidRPr="00434056">
        <w:t>Edit Page:</w:t>
      </w:r>
      <w:r>
        <w:t xml:space="preserve"> No delete option for Buyer User</w:t>
      </w:r>
      <w:r w:rsidR="00B65F62">
        <w:t xml:space="preserve"> for non-personal lists</w:t>
      </w:r>
      <w:r>
        <w:t>. As well as no edit to the name and desc</w:t>
      </w:r>
      <w:r w:rsidR="002A2532">
        <w:t>ription</w:t>
      </w:r>
      <w:r w:rsidR="00371C22">
        <w:t xml:space="preserve"> for buyer users and for non-personal lists</w:t>
      </w:r>
      <w:r w:rsidR="00413C47">
        <w:t>. (0.5days)</w:t>
      </w:r>
      <w:r w:rsidR="008C5E16">
        <w:t xml:space="preserve"> </w:t>
      </w:r>
      <w:r w:rsidR="008C5E16">
        <w:rPr>
          <w:color w:val="0070C0"/>
        </w:rPr>
        <w:t>Low – can address later, though this is per DDD</w:t>
      </w:r>
    </w:p>
    <w:p w:rsidR="003D06D8" w:rsidRPr="00786B46" w:rsidRDefault="00D1673A" w:rsidP="00CA254D">
      <w:pPr>
        <w:rPr>
          <w:color w:val="0070C0"/>
        </w:rPr>
      </w:pPr>
      <w:r>
        <w:t>16</w:t>
      </w:r>
      <w:r w:rsidR="00263562">
        <w:t xml:space="preserve">. MIL </w:t>
      </w:r>
      <w:r w:rsidR="00263562" w:rsidRPr="00434056">
        <w:t>Edit Page:</w:t>
      </w:r>
      <w:r w:rsidR="00263562">
        <w:t xml:space="preserve"> Delete action button needs to be coded</w:t>
      </w:r>
      <w:r w:rsidR="00CE4A7B">
        <w:t>.</w:t>
      </w:r>
      <w:r w:rsidR="00413C47">
        <w:t xml:space="preserve"> (0.5days)</w:t>
      </w:r>
      <w:r w:rsidR="008C5E16">
        <w:t xml:space="preserve"> </w:t>
      </w:r>
      <w:r w:rsidR="00C2724A">
        <w:rPr>
          <w:color w:val="0070C0"/>
        </w:rPr>
        <w:t>Low</w:t>
      </w:r>
      <w:r w:rsidR="00786B46" w:rsidRPr="00786B46">
        <w:rPr>
          <w:color w:val="0070C0"/>
        </w:rPr>
        <w:t xml:space="preserve"> </w:t>
      </w:r>
      <w:r w:rsidR="00786B46">
        <w:rPr>
          <w:color w:val="0070C0"/>
        </w:rPr>
        <w:t>– can be addressed later</w:t>
      </w:r>
    </w:p>
    <w:p w:rsidR="000F16CD" w:rsidRPr="00786B46" w:rsidRDefault="000F16CD" w:rsidP="00CA254D">
      <w:pPr>
        <w:rPr>
          <w:color w:val="0070C0"/>
        </w:rPr>
      </w:pPr>
      <w:r w:rsidRPr="00C2724A">
        <w:rPr>
          <w:highlight w:val="yellow"/>
        </w:rPr>
        <w:t>1</w:t>
      </w:r>
      <w:r w:rsidR="00D1673A" w:rsidRPr="00C2724A">
        <w:rPr>
          <w:highlight w:val="yellow"/>
        </w:rPr>
        <w:t>7</w:t>
      </w:r>
      <w:r w:rsidRPr="00C2724A">
        <w:rPr>
          <w:highlight w:val="yellow"/>
        </w:rPr>
        <w:t>. Error Messages - All pages (2 day)</w:t>
      </w:r>
      <w:r w:rsidR="00786B46" w:rsidRPr="00C2724A">
        <w:rPr>
          <w:highlight w:val="yellow"/>
        </w:rPr>
        <w:t xml:space="preserve"> - </w:t>
      </w:r>
      <w:r w:rsidR="00786B46" w:rsidRPr="00C2724A">
        <w:rPr>
          <w:color w:val="0070C0"/>
          <w:highlight w:val="yellow"/>
        </w:rPr>
        <w:t>High</w:t>
      </w:r>
    </w:p>
    <w:p w:rsidR="000F16CD" w:rsidRPr="00D90344" w:rsidRDefault="00D1673A" w:rsidP="00CA254D">
      <w:pPr>
        <w:rPr>
          <w:color w:val="0070C0"/>
        </w:rPr>
      </w:pPr>
      <w:r w:rsidRPr="00C2724A">
        <w:rPr>
          <w:highlight w:val="yellow"/>
        </w:rPr>
        <w:t>18</w:t>
      </w:r>
      <w:r w:rsidR="000F16CD" w:rsidRPr="00C2724A">
        <w:rPr>
          <w:highlight w:val="yellow"/>
        </w:rPr>
        <w:t xml:space="preserve">. Share Modal: </w:t>
      </w:r>
      <w:r w:rsidR="00C804A5" w:rsidRPr="00C2724A">
        <w:rPr>
          <w:highlight w:val="yellow"/>
        </w:rPr>
        <w:t>Buyer user no sharing checkbox.</w:t>
      </w:r>
      <w:r w:rsidR="00413C47" w:rsidRPr="00C2724A">
        <w:rPr>
          <w:highlight w:val="yellow"/>
        </w:rPr>
        <w:t xml:space="preserve"> (3hrs)</w:t>
      </w:r>
      <w:r w:rsidR="00786B46" w:rsidRPr="00C2724A">
        <w:rPr>
          <w:highlight w:val="yellow"/>
        </w:rPr>
        <w:t xml:space="preserve"> </w:t>
      </w:r>
      <w:r w:rsidR="00C2724A" w:rsidRPr="00C2724A">
        <w:rPr>
          <w:color w:val="0070C0"/>
          <w:highlight w:val="yellow"/>
        </w:rPr>
        <w:t xml:space="preserve"> - will get free</w:t>
      </w:r>
    </w:p>
    <w:p w:rsidR="00AB0641" w:rsidRPr="00D64E74" w:rsidRDefault="00AB0641" w:rsidP="00CA254D">
      <w:pPr>
        <w:rPr>
          <w:color w:val="0070C0"/>
        </w:rPr>
      </w:pPr>
      <w:r w:rsidRPr="00C2724A">
        <w:rPr>
          <w:highlight w:val="yellow"/>
        </w:rPr>
        <w:t xml:space="preserve">19. Share Modal: </w:t>
      </w:r>
      <w:r w:rsidR="00C312E5" w:rsidRPr="00C2724A">
        <w:rPr>
          <w:highlight w:val="yellow"/>
        </w:rPr>
        <w:t xml:space="preserve">Pass argument and populate the correct label on the top based on </w:t>
      </w:r>
      <w:r w:rsidR="00DE469B" w:rsidRPr="00C2724A">
        <w:rPr>
          <w:highlight w:val="yellow"/>
        </w:rPr>
        <w:t>the action.</w:t>
      </w:r>
      <w:r w:rsidR="00413C47" w:rsidRPr="00C2724A">
        <w:rPr>
          <w:highlight w:val="yellow"/>
        </w:rPr>
        <w:t xml:space="preserve"> (1 day)</w:t>
      </w:r>
      <w:r w:rsidR="00D64E74" w:rsidRPr="00C2724A">
        <w:rPr>
          <w:highlight w:val="yellow"/>
        </w:rPr>
        <w:t xml:space="preserve"> </w:t>
      </w:r>
      <w:r w:rsidR="00D64E74" w:rsidRPr="00C2724A">
        <w:rPr>
          <w:color w:val="0070C0"/>
          <w:highlight w:val="yellow"/>
        </w:rPr>
        <w:t>High – simplifies UI consistency and usability</w:t>
      </w:r>
    </w:p>
    <w:p w:rsidR="00FC759E" w:rsidRPr="00D64E74" w:rsidRDefault="006769F1" w:rsidP="00CA254D">
      <w:pPr>
        <w:rPr>
          <w:color w:val="0070C0"/>
        </w:rPr>
      </w:pPr>
      <w:r w:rsidRPr="00C2724A">
        <w:rPr>
          <w:highlight w:val="yellow"/>
        </w:rPr>
        <w:t>20</w:t>
      </w:r>
      <w:r w:rsidR="00FC759E" w:rsidRPr="00C2724A">
        <w:rPr>
          <w:highlight w:val="yellow"/>
        </w:rPr>
        <w:t xml:space="preserve">. Replacement Modal: View message on the non-edit message. Edit mode apply the replacement functionality, open the modal and keep the current functionality. </w:t>
      </w:r>
      <w:r w:rsidR="00413C47" w:rsidRPr="00C2724A">
        <w:rPr>
          <w:highlight w:val="yellow"/>
        </w:rPr>
        <w:t xml:space="preserve"> (1 day)</w:t>
      </w:r>
      <w:r w:rsidR="00D64E74" w:rsidRPr="00C2724A">
        <w:rPr>
          <w:highlight w:val="yellow"/>
        </w:rPr>
        <w:t xml:space="preserve"> – </w:t>
      </w:r>
      <w:r w:rsidR="00D64E74" w:rsidRPr="00C2724A">
        <w:rPr>
          <w:color w:val="0070C0"/>
          <w:highlight w:val="yellow"/>
        </w:rPr>
        <w:t xml:space="preserve">High – per DDD (not sure how this </w:t>
      </w:r>
      <w:proofErr w:type="spellStart"/>
      <w:r w:rsidR="00D64E74" w:rsidRPr="00C2724A">
        <w:rPr>
          <w:color w:val="0070C0"/>
          <w:highlight w:val="yellow"/>
        </w:rPr>
        <w:t>req</w:t>
      </w:r>
      <w:proofErr w:type="spellEnd"/>
      <w:r w:rsidR="00D64E74" w:rsidRPr="00C2724A">
        <w:rPr>
          <w:color w:val="0070C0"/>
          <w:highlight w:val="yellow"/>
        </w:rPr>
        <w:t xml:space="preserve"> was missed?)</w:t>
      </w:r>
    </w:p>
    <w:p w:rsidR="00D64E74" w:rsidRPr="00C2724A" w:rsidRDefault="00CB441E" w:rsidP="00D64E74">
      <w:pPr>
        <w:rPr>
          <w:strike/>
          <w:color w:val="0070C0"/>
        </w:rPr>
      </w:pPr>
      <w:r w:rsidRPr="00C2724A">
        <w:rPr>
          <w:strike/>
        </w:rPr>
        <w:t>21. Replacement Modal: View message on the non-edit message. Edit mode apply the replacement functionality, open the modal and for replace make sure copy all the fields along with sequence</w:t>
      </w:r>
      <w:r w:rsidR="00E13057" w:rsidRPr="00C2724A">
        <w:rPr>
          <w:strike/>
        </w:rPr>
        <w:t xml:space="preserve"> from the current item being replaced</w:t>
      </w:r>
      <w:r w:rsidRPr="00C2724A">
        <w:rPr>
          <w:strike/>
        </w:rPr>
        <w:t xml:space="preserve">. </w:t>
      </w:r>
      <w:proofErr w:type="gramStart"/>
      <w:r w:rsidR="00413C47" w:rsidRPr="00C2724A">
        <w:rPr>
          <w:strike/>
        </w:rPr>
        <w:t>(2days)</w:t>
      </w:r>
      <w:r w:rsidR="00D64E74" w:rsidRPr="00C2724A">
        <w:rPr>
          <w:strike/>
        </w:rPr>
        <w:t xml:space="preserve"> </w:t>
      </w:r>
      <w:r w:rsidR="00D64E74" w:rsidRPr="00C2724A">
        <w:rPr>
          <w:strike/>
          <w:color w:val="0070C0"/>
        </w:rPr>
        <w:t xml:space="preserve">High – per DDD (not sure how this </w:t>
      </w:r>
      <w:proofErr w:type="spellStart"/>
      <w:r w:rsidR="00D64E74" w:rsidRPr="00C2724A">
        <w:rPr>
          <w:strike/>
          <w:color w:val="0070C0"/>
        </w:rPr>
        <w:t>req</w:t>
      </w:r>
      <w:proofErr w:type="spellEnd"/>
      <w:r w:rsidR="00D64E74" w:rsidRPr="00C2724A">
        <w:rPr>
          <w:strike/>
          <w:color w:val="0070C0"/>
        </w:rPr>
        <w:t xml:space="preserve"> was missed?)</w:t>
      </w:r>
      <w:proofErr w:type="gramEnd"/>
    </w:p>
    <w:p w:rsidR="00D90344" w:rsidRDefault="00D90344" w:rsidP="00CB441E">
      <w:pPr>
        <w:rPr>
          <w:color w:val="0070C0"/>
        </w:rPr>
      </w:pPr>
      <w:r>
        <w:rPr>
          <w:color w:val="0070C0"/>
        </w:rPr>
        <w:t>88 hours of must have (11.5 days)</w:t>
      </w:r>
    </w:p>
    <w:p w:rsidR="00462A97" w:rsidRDefault="00D90344" w:rsidP="00CB441E">
      <w:r>
        <w:rPr>
          <w:color w:val="0070C0"/>
        </w:rPr>
        <w:t>122 hours total</w:t>
      </w:r>
    </w:p>
    <w:p w:rsidR="00462A97" w:rsidRDefault="00C26A50" w:rsidP="00CB441E">
      <w:r>
        <w:t>15days</w:t>
      </w:r>
    </w:p>
    <w:p w:rsidR="00CB441E" w:rsidRDefault="00CB441E" w:rsidP="00CA254D"/>
    <w:p w:rsidR="00CA254D" w:rsidRDefault="00CA254D" w:rsidP="000B1134"/>
    <w:sectPr w:rsidR="00CA254D" w:rsidSect="009D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D4015"/>
    <w:multiLevelType w:val="hybridMultilevel"/>
    <w:tmpl w:val="6F1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1FB"/>
    <w:rsid w:val="00040086"/>
    <w:rsid w:val="00074EC0"/>
    <w:rsid w:val="00083DB1"/>
    <w:rsid w:val="000939FB"/>
    <w:rsid w:val="000B1134"/>
    <w:rsid w:val="000F16CD"/>
    <w:rsid w:val="00160B36"/>
    <w:rsid w:val="0016736C"/>
    <w:rsid w:val="00167C07"/>
    <w:rsid w:val="001D6B55"/>
    <w:rsid w:val="001F34F7"/>
    <w:rsid w:val="00223381"/>
    <w:rsid w:val="00241E80"/>
    <w:rsid w:val="00263562"/>
    <w:rsid w:val="00295ADE"/>
    <w:rsid w:val="002A2532"/>
    <w:rsid w:val="002B0797"/>
    <w:rsid w:val="00371C22"/>
    <w:rsid w:val="00393801"/>
    <w:rsid w:val="003D06D8"/>
    <w:rsid w:val="003D4E39"/>
    <w:rsid w:val="00413C47"/>
    <w:rsid w:val="00434056"/>
    <w:rsid w:val="00462A97"/>
    <w:rsid w:val="004A7569"/>
    <w:rsid w:val="00522A40"/>
    <w:rsid w:val="005D260D"/>
    <w:rsid w:val="005E777E"/>
    <w:rsid w:val="006769F1"/>
    <w:rsid w:val="00786B46"/>
    <w:rsid w:val="008C5E16"/>
    <w:rsid w:val="008E1288"/>
    <w:rsid w:val="008F0110"/>
    <w:rsid w:val="009009A6"/>
    <w:rsid w:val="009771FB"/>
    <w:rsid w:val="009A2ACC"/>
    <w:rsid w:val="009D1C8E"/>
    <w:rsid w:val="00AB0641"/>
    <w:rsid w:val="00AB124C"/>
    <w:rsid w:val="00AF15AD"/>
    <w:rsid w:val="00AF6E63"/>
    <w:rsid w:val="00B3219D"/>
    <w:rsid w:val="00B65F62"/>
    <w:rsid w:val="00BD798E"/>
    <w:rsid w:val="00BE4416"/>
    <w:rsid w:val="00C26A50"/>
    <w:rsid w:val="00C2724A"/>
    <w:rsid w:val="00C312E5"/>
    <w:rsid w:val="00C804A5"/>
    <w:rsid w:val="00CA254D"/>
    <w:rsid w:val="00CB441E"/>
    <w:rsid w:val="00CE4A7B"/>
    <w:rsid w:val="00D1673A"/>
    <w:rsid w:val="00D64670"/>
    <w:rsid w:val="00D64E74"/>
    <w:rsid w:val="00D90344"/>
    <w:rsid w:val="00DE27D6"/>
    <w:rsid w:val="00DE469B"/>
    <w:rsid w:val="00E13057"/>
    <w:rsid w:val="00E322FD"/>
    <w:rsid w:val="00E41720"/>
    <w:rsid w:val="00FC759E"/>
    <w:rsid w:val="00FE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99174-D909-4C15-9B85-B3F6041F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Commerce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IBM_ADMIN</dc:creator>
  <cp:lastModifiedBy>Jasmine Mann</cp:lastModifiedBy>
  <cp:revision>2</cp:revision>
  <dcterms:created xsi:type="dcterms:W3CDTF">2011-02-08T22:22:00Z</dcterms:created>
  <dcterms:modified xsi:type="dcterms:W3CDTF">2011-02-08T22:22:00Z</dcterms:modified>
</cp:coreProperties>
</file>