
<file path=[Content_Types].xml><?xml version="1.0" encoding="utf-8"?>
<Types xmlns="http://schemas.openxmlformats.org/package/2006/content-types">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E71957" w:rsidP="00E71957">
      <w:pPr>
        <w:pStyle w:val="a3"/>
        <w:ind w:firstLine="708"/>
      </w:pPr>
      <w:bookmarkStart w:id="0" w:name="_Ref252720581"/>
      <w:bookmarkStart w:id="1" w:name="_Toc257068318"/>
      <w:r>
        <w:rPr>
          <w:lang w:val="en-US"/>
        </w:rPr>
        <w:tab/>
      </w:r>
      <w:r w:rsidR="00B21A33"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0A63" w:rsidRDefault="00B21A33" w:rsidP="00B21A33">
      <w:pPr>
        <w:ind w:firstLine="850"/>
        <w:outlineLvl w:val="0"/>
        <w:rPr>
          <w:lang w:val="en-US"/>
        </w:rPr>
      </w:pPr>
      <w:bookmarkStart w:id="2" w:name="_Toc312755891"/>
      <w:bookmarkStart w:id="3" w:name="_Toc314329275"/>
      <w:r w:rsidRPr="00B157D6">
        <w:t>Чернова № 101</w:t>
      </w:r>
      <w:bookmarkEnd w:id="2"/>
      <w:bookmarkEnd w:id="3"/>
      <w:r w:rsidR="007E72D7">
        <w:rPr>
          <w:lang w:val="en-US"/>
        </w:rPr>
        <w:t>8</w:t>
      </w:r>
    </w:p>
    <w:p w:rsidR="00B21A33" w:rsidRPr="00F73F6D" w:rsidRDefault="00B21A33" w:rsidP="00B21A33">
      <w:pPr>
        <w:rPr>
          <w:lang w:val="en-US"/>
        </w:rPr>
      </w:pPr>
      <w:r w:rsidRPr="00B157D6">
        <w:t>Дата: 201</w:t>
      </w:r>
      <w:r w:rsidR="00A8316C">
        <w:rPr>
          <w:lang w:val="en-US"/>
        </w:rPr>
        <w:t>2</w:t>
      </w:r>
      <w:r w:rsidRPr="00B157D6">
        <w:t>-</w:t>
      </w:r>
      <w:r w:rsidR="00A8316C">
        <w:rPr>
          <w:lang w:val="en-US"/>
        </w:rPr>
        <w:t>0</w:t>
      </w:r>
      <w:r w:rsidR="002C4C18">
        <w:rPr>
          <w:lang w:val="en-US"/>
        </w:rPr>
        <w:t>3</w:t>
      </w:r>
      <w:r w:rsidRPr="00B157D6">
        <w:t>-</w:t>
      </w:r>
      <w:r w:rsidR="002C4C18">
        <w:rPr>
          <w:lang w:val="en-US"/>
        </w:rPr>
        <w:t>0</w:t>
      </w:r>
      <w:r w:rsidR="00D12C18">
        <w:rPr>
          <w:lang w:val="en-US"/>
        </w:rPr>
        <w:t>7</w:t>
      </w:r>
    </w:p>
    <w:p w:rsidR="00B21A33" w:rsidRPr="00B157D6" w:rsidRDefault="00B21A33" w:rsidP="00B21A33">
      <w:pPr>
        <w:ind w:firstLine="0"/>
        <w:jc w:val="center"/>
        <w:outlineLvl w:val="0"/>
        <w:rPr>
          <w:rStyle w:val="50"/>
        </w:rPr>
      </w:pPr>
      <w:r w:rsidRPr="00B157D6">
        <w:br w:type="page"/>
      </w:r>
      <w:bookmarkStart w:id="4" w:name="_Toc312755892"/>
      <w:bookmarkStart w:id="5" w:name="_Toc314329276"/>
      <w:r w:rsidRPr="00B157D6">
        <w:rPr>
          <w:rStyle w:val="50"/>
        </w:rPr>
        <w:lastRenderedPageBreak/>
        <w:t>Съдържание</w:t>
      </w:r>
      <w:bookmarkEnd w:id="4"/>
      <w:bookmarkEnd w:id="5"/>
    </w:p>
    <w:p w:rsidR="00BC10AD" w:rsidRDefault="00BA219B">
      <w:pPr>
        <w:pStyle w:val="11"/>
        <w:rPr>
          <w:rFonts w:asciiTheme="minorHAnsi" w:eastAsiaTheme="minorEastAsia" w:hAnsiTheme="minorHAnsi" w:cstheme="minorBidi"/>
          <w:b w:val="0"/>
          <w:noProof/>
          <w:sz w:val="22"/>
          <w:szCs w:val="22"/>
          <w:lang w:eastAsia="bg-BG"/>
        </w:rPr>
      </w:pPr>
      <w:r w:rsidRPr="00BA219B">
        <w:fldChar w:fldCharType="begin"/>
      </w:r>
      <w:r w:rsidR="00B21A33" w:rsidRPr="00B157D6">
        <w:instrText xml:space="preserve"> TOC \o "1-3" \h \z \u </w:instrText>
      </w:r>
      <w:r w:rsidRPr="00BA219B">
        <w:fldChar w:fldCharType="separate"/>
      </w:r>
      <w:hyperlink w:anchor="_Toc314329277" w:history="1">
        <w:r w:rsidR="00BC10AD" w:rsidRPr="00AA631E">
          <w:rPr>
            <w:rStyle w:val="ae"/>
            <w:noProof/>
          </w:rPr>
          <w:t>УВОД</w:t>
        </w:r>
        <w:r w:rsidR="00BC10AD">
          <w:rPr>
            <w:noProof/>
            <w:webHidden/>
          </w:rPr>
          <w:tab/>
        </w:r>
        <w:r>
          <w:rPr>
            <w:noProof/>
            <w:webHidden/>
          </w:rPr>
          <w:fldChar w:fldCharType="begin"/>
        </w:r>
        <w:r w:rsidR="00BC10AD">
          <w:rPr>
            <w:noProof/>
            <w:webHidden/>
          </w:rPr>
          <w:instrText xml:space="preserve"> PAGEREF _Toc314329277 \h </w:instrText>
        </w:r>
        <w:r>
          <w:rPr>
            <w:noProof/>
            <w:webHidden/>
          </w:rPr>
        </w:r>
        <w:r>
          <w:rPr>
            <w:noProof/>
            <w:webHidden/>
          </w:rPr>
          <w:fldChar w:fldCharType="separate"/>
        </w:r>
        <w:r w:rsidR="00BC10AD">
          <w:rPr>
            <w:noProof/>
            <w:webHidden/>
          </w:rPr>
          <w:t>6</w:t>
        </w:r>
        <w:r>
          <w:rPr>
            <w:noProof/>
            <w:webHidden/>
          </w:rPr>
          <w:fldChar w:fldCharType="end"/>
        </w:r>
      </w:hyperlink>
    </w:p>
    <w:p w:rsidR="00BC10AD" w:rsidRDefault="00BA219B">
      <w:pPr>
        <w:pStyle w:val="11"/>
        <w:rPr>
          <w:rFonts w:asciiTheme="minorHAnsi" w:eastAsiaTheme="minorEastAsia" w:hAnsiTheme="minorHAnsi" w:cstheme="minorBidi"/>
          <w:b w:val="0"/>
          <w:noProof/>
          <w:sz w:val="22"/>
          <w:szCs w:val="22"/>
          <w:lang w:eastAsia="bg-BG"/>
        </w:rPr>
      </w:pPr>
      <w:hyperlink w:anchor="_Toc314329278" w:history="1">
        <w:r w:rsidR="00BC10AD" w:rsidRPr="00AA631E">
          <w:rPr>
            <w:rStyle w:val="ae"/>
            <w:noProof/>
          </w:rPr>
          <w:t>Методология на изследването</w:t>
        </w:r>
        <w:r w:rsidR="00BC10AD">
          <w:rPr>
            <w:noProof/>
            <w:webHidden/>
          </w:rPr>
          <w:tab/>
        </w:r>
        <w:r>
          <w:rPr>
            <w:noProof/>
            <w:webHidden/>
          </w:rPr>
          <w:fldChar w:fldCharType="begin"/>
        </w:r>
        <w:r w:rsidR="00BC10AD">
          <w:rPr>
            <w:noProof/>
            <w:webHidden/>
          </w:rPr>
          <w:instrText xml:space="preserve"> PAGEREF _Toc314329278 \h </w:instrText>
        </w:r>
        <w:r>
          <w:rPr>
            <w:noProof/>
            <w:webHidden/>
          </w:rPr>
        </w:r>
        <w:r>
          <w:rPr>
            <w:noProof/>
            <w:webHidden/>
          </w:rPr>
          <w:fldChar w:fldCharType="separate"/>
        </w:r>
        <w:r w:rsidR="00BC10AD">
          <w:rPr>
            <w:noProof/>
            <w:webHidden/>
          </w:rPr>
          <w:t>7</w:t>
        </w:r>
        <w:r>
          <w:rPr>
            <w:noProof/>
            <w:webHidden/>
          </w:rPr>
          <w:fldChar w:fldCharType="end"/>
        </w:r>
      </w:hyperlink>
    </w:p>
    <w:p w:rsidR="00BC10AD" w:rsidRDefault="00BA219B">
      <w:pPr>
        <w:pStyle w:val="11"/>
        <w:rPr>
          <w:rFonts w:asciiTheme="minorHAnsi" w:eastAsiaTheme="minorEastAsia" w:hAnsiTheme="minorHAnsi" w:cstheme="minorBidi"/>
          <w:b w:val="0"/>
          <w:noProof/>
          <w:sz w:val="22"/>
          <w:szCs w:val="22"/>
          <w:lang w:eastAsia="bg-BG"/>
        </w:rPr>
      </w:pPr>
      <w:hyperlink w:anchor="_Toc314329279" w:history="1">
        <w:r w:rsidR="00BC10AD">
          <w:rPr>
            <w:rFonts w:asciiTheme="minorHAnsi" w:eastAsiaTheme="minorEastAsia" w:hAnsiTheme="minorHAnsi" w:cstheme="minorBidi"/>
            <w:b w:val="0"/>
            <w:noProof/>
            <w:sz w:val="22"/>
            <w:szCs w:val="22"/>
            <w:lang w:eastAsia="bg-BG"/>
          </w:rPr>
          <w:tab/>
        </w:r>
        <w:r w:rsidR="00BC10AD" w:rsidRPr="00AA631E">
          <w:rPr>
            <w:rStyle w:val="ae"/>
            <w:noProof/>
          </w:rPr>
          <w:t>Глава първа Управление на версията при създаването на софтуерни системи</w:t>
        </w:r>
        <w:r w:rsidR="00BC10AD">
          <w:rPr>
            <w:noProof/>
            <w:webHidden/>
          </w:rPr>
          <w:tab/>
        </w:r>
        <w:r>
          <w:rPr>
            <w:noProof/>
            <w:webHidden/>
          </w:rPr>
          <w:fldChar w:fldCharType="begin"/>
        </w:r>
        <w:r w:rsidR="00BC10AD">
          <w:rPr>
            <w:noProof/>
            <w:webHidden/>
          </w:rPr>
          <w:instrText xml:space="preserve"> PAGEREF _Toc314329279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BA219B">
      <w:pPr>
        <w:pStyle w:val="21"/>
        <w:rPr>
          <w:rFonts w:asciiTheme="minorHAnsi" w:eastAsiaTheme="minorEastAsia" w:hAnsiTheme="minorHAnsi" w:cstheme="minorBidi"/>
          <w:noProof/>
          <w:sz w:val="22"/>
          <w:szCs w:val="22"/>
          <w:lang w:eastAsia="bg-BG"/>
        </w:rPr>
      </w:pPr>
      <w:hyperlink w:anchor="_Toc314329280" w:history="1">
        <w:r w:rsidR="00BC10AD" w:rsidRPr="00AA631E">
          <w:rPr>
            <w:rStyle w:val="ae"/>
            <w:noProof/>
          </w:rPr>
          <w:t>1.1.</w:t>
        </w:r>
        <w:r w:rsidR="00BC10AD">
          <w:rPr>
            <w:rFonts w:asciiTheme="minorHAnsi" w:eastAsiaTheme="minorEastAsia" w:hAnsiTheme="minorHAnsi" w:cstheme="minorBidi"/>
            <w:noProof/>
            <w:sz w:val="22"/>
            <w:szCs w:val="22"/>
            <w:lang w:eastAsia="bg-BG"/>
          </w:rPr>
          <w:tab/>
        </w:r>
        <w:r w:rsidR="00BC10AD" w:rsidRPr="00AA631E">
          <w:rPr>
            <w:rStyle w:val="ae"/>
            <w:noProof/>
          </w:rPr>
          <w:t>Място на управлението на версии</w:t>
        </w:r>
        <w:r w:rsidR="00BC10AD">
          <w:rPr>
            <w:noProof/>
            <w:webHidden/>
          </w:rPr>
          <w:tab/>
        </w:r>
        <w:r>
          <w:rPr>
            <w:noProof/>
            <w:webHidden/>
          </w:rPr>
          <w:fldChar w:fldCharType="begin"/>
        </w:r>
        <w:r w:rsidR="00BC10AD">
          <w:rPr>
            <w:noProof/>
            <w:webHidden/>
          </w:rPr>
          <w:instrText xml:space="preserve"> PAGEREF _Toc314329280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BA219B">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81" w:history="1">
        <w:r w:rsidR="00BC10AD" w:rsidRPr="00AA631E">
          <w:rPr>
            <w:rStyle w:val="ae"/>
            <w:noProof/>
          </w:rPr>
          <w:t>1.1.1.</w:t>
        </w:r>
        <w:r w:rsidR="00BC10AD">
          <w:rPr>
            <w:rFonts w:asciiTheme="minorHAnsi" w:eastAsiaTheme="minorEastAsia" w:hAnsiTheme="minorHAnsi" w:cstheme="minorBidi"/>
            <w:noProof/>
            <w:sz w:val="22"/>
            <w:szCs w:val="22"/>
            <w:lang w:eastAsia="bg-BG"/>
          </w:rPr>
          <w:tab/>
        </w:r>
        <w:r w:rsidR="00BC10AD" w:rsidRPr="00AA631E">
          <w:rPr>
            <w:rStyle w:val="ae"/>
            <w:noProof/>
          </w:rPr>
          <w:t>Методологии създаване на софтуер</w:t>
        </w:r>
        <w:r w:rsidR="00BC10AD">
          <w:rPr>
            <w:noProof/>
            <w:webHidden/>
          </w:rPr>
          <w:tab/>
        </w:r>
        <w:r>
          <w:rPr>
            <w:noProof/>
            <w:webHidden/>
          </w:rPr>
          <w:fldChar w:fldCharType="begin"/>
        </w:r>
        <w:r w:rsidR="00BC10AD">
          <w:rPr>
            <w:noProof/>
            <w:webHidden/>
          </w:rPr>
          <w:instrText xml:space="preserve"> PAGEREF _Toc314329281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BA219B">
      <w:pPr>
        <w:pStyle w:val="31"/>
        <w:tabs>
          <w:tab w:val="right" w:leader="dot" w:pos="9062"/>
        </w:tabs>
        <w:rPr>
          <w:rFonts w:asciiTheme="minorHAnsi" w:eastAsiaTheme="minorEastAsia" w:hAnsiTheme="minorHAnsi" w:cstheme="minorBidi"/>
          <w:noProof/>
          <w:sz w:val="22"/>
          <w:szCs w:val="22"/>
          <w:lang w:eastAsia="bg-BG"/>
        </w:rPr>
      </w:pPr>
      <w:hyperlink w:anchor="_Toc314329282" w:history="1">
        <w:r w:rsidR="00BC10AD" w:rsidRPr="00AA631E">
          <w:rPr>
            <w:rStyle w:val="ae"/>
            <w:noProof/>
          </w:rPr>
          <w:t>Управление на документни</w:t>
        </w:r>
        <w:r w:rsidR="00BC10AD">
          <w:rPr>
            <w:noProof/>
            <w:webHidden/>
          </w:rPr>
          <w:tab/>
        </w:r>
        <w:r>
          <w:rPr>
            <w:noProof/>
            <w:webHidden/>
          </w:rPr>
          <w:fldChar w:fldCharType="begin"/>
        </w:r>
        <w:r w:rsidR="00BC10AD">
          <w:rPr>
            <w:noProof/>
            <w:webHidden/>
          </w:rPr>
          <w:instrText xml:space="preserve"> PAGEREF _Toc314329282 \h </w:instrText>
        </w:r>
        <w:r>
          <w:rPr>
            <w:noProof/>
            <w:webHidden/>
          </w:rPr>
        </w:r>
        <w:r>
          <w:rPr>
            <w:noProof/>
            <w:webHidden/>
          </w:rPr>
          <w:fldChar w:fldCharType="separate"/>
        </w:r>
        <w:r w:rsidR="00BC10AD">
          <w:rPr>
            <w:noProof/>
            <w:webHidden/>
          </w:rPr>
          <w:t>11</w:t>
        </w:r>
        <w:r>
          <w:rPr>
            <w:noProof/>
            <w:webHidden/>
          </w:rPr>
          <w:fldChar w:fldCharType="end"/>
        </w:r>
      </w:hyperlink>
    </w:p>
    <w:p w:rsidR="00BC10AD" w:rsidRDefault="00BA219B">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83" w:history="1">
        <w:r w:rsidR="00BC10AD" w:rsidRPr="00AA631E">
          <w:rPr>
            <w:rStyle w:val="ae"/>
            <w:noProof/>
          </w:rPr>
          <w:t>1.1.2.</w:t>
        </w:r>
        <w:r w:rsidR="00BC10AD">
          <w:rPr>
            <w:rFonts w:asciiTheme="minorHAnsi" w:eastAsiaTheme="minorEastAsia" w:hAnsiTheme="minorHAnsi" w:cstheme="minorBidi"/>
            <w:noProof/>
            <w:sz w:val="22"/>
            <w:szCs w:val="22"/>
            <w:lang w:eastAsia="bg-BG"/>
          </w:rPr>
          <w:tab/>
        </w:r>
        <w:r w:rsidR="00BC10AD" w:rsidRPr="00AA631E">
          <w:rPr>
            <w:rStyle w:val="ae"/>
            <w:noProof/>
          </w:rPr>
          <w:t>Цели, задачи и предизвикателства пред системите за контрол и управление на версии</w:t>
        </w:r>
        <w:r w:rsidR="00BC10AD">
          <w:rPr>
            <w:noProof/>
            <w:webHidden/>
          </w:rPr>
          <w:tab/>
        </w:r>
        <w:r>
          <w:rPr>
            <w:noProof/>
            <w:webHidden/>
          </w:rPr>
          <w:fldChar w:fldCharType="begin"/>
        </w:r>
        <w:r w:rsidR="00BC10AD">
          <w:rPr>
            <w:noProof/>
            <w:webHidden/>
          </w:rPr>
          <w:instrText xml:space="preserve"> PAGEREF _Toc314329283 \h </w:instrText>
        </w:r>
        <w:r>
          <w:rPr>
            <w:noProof/>
            <w:webHidden/>
          </w:rPr>
        </w:r>
        <w:r>
          <w:rPr>
            <w:noProof/>
            <w:webHidden/>
          </w:rPr>
          <w:fldChar w:fldCharType="separate"/>
        </w:r>
        <w:r w:rsidR="00BC10AD">
          <w:rPr>
            <w:noProof/>
            <w:webHidden/>
          </w:rPr>
          <w:t>13</w:t>
        </w:r>
        <w:r>
          <w:rPr>
            <w:noProof/>
            <w:webHidden/>
          </w:rPr>
          <w:fldChar w:fldCharType="end"/>
        </w:r>
      </w:hyperlink>
    </w:p>
    <w:p w:rsidR="00BC10AD" w:rsidRDefault="00BA219B">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84" w:history="1">
        <w:r w:rsidR="00BC10AD" w:rsidRPr="00AA631E">
          <w:rPr>
            <w:rStyle w:val="ae"/>
            <w:noProof/>
          </w:rPr>
          <w:t>1.1.3.</w:t>
        </w:r>
        <w:r w:rsidR="00BC10AD">
          <w:rPr>
            <w:rFonts w:asciiTheme="minorHAnsi" w:eastAsiaTheme="minorEastAsia" w:hAnsiTheme="minorHAnsi" w:cstheme="minorBidi"/>
            <w:noProof/>
            <w:sz w:val="22"/>
            <w:szCs w:val="22"/>
            <w:lang w:eastAsia="bg-BG"/>
          </w:rPr>
          <w:tab/>
        </w:r>
        <w:r w:rsidR="00BC10AD" w:rsidRPr="00AA631E">
          <w:rPr>
            <w:rStyle w:val="ae"/>
            <w:noProof/>
          </w:rPr>
          <w:t>Управление на версиите при създаването на софтуер</w:t>
        </w:r>
        <w:r w:rsidR="00BC10AD">
          <w:rPr>
            <w:noProof/>
            <w:webHidden/>
          </w:rPr>
          <w:tab/>
        </w:r>
        <w:r>
          <w:rPr>
            <w:noProof/>
            <w:webHidden/>
          </w:rPr>
          <w:fldChar w:fldCharType="begin"/>
        </w:r>
        <w:r w:rsidR="00BC10AD">
          <w:rPr>
            <w:noProof/>
            <w:webHidden/>
          </w:rPr>
          <w:instrText xml:space="preserve"> PAGEREF _Toc314329284 \h </w:instrText>
        </w:r>
        <w:r>
          <w:rPr>
            <w:noProof/>
            <w:webHidden/>
          </w:rPr>
        </w:r>
        <w:r>
          <w:rPr>
            <w:noProof/>
            <w:webHidden/>
          </w:rPr>
          <w:fldChar w:fldCharType="separate"/>
        </w:r>
        <w:r w:rsidR="00BC10AD">
          <w:rPr>
            <w:noProof/>
            <w:webHidden/>
          </w:rPr>
          <w:t>17</w:t>
        </w:r>
        <w:r>
          <w:rPr>
            <w:noProof/>
            <w:webHidden/>
          </w:rPr>
          <w:fldChar w:fldCharType="end"/>
        </w:r>
      </w:hyperlink>
    </w:p>
    <w:p w:rsidR="00BC10AD" w:rsidRDefault="00BA219B">
      <w:pPr>
        <w:pStyle w:val="21"/>
        <w:rPr>
          <w:rFonts w:asciiTheme="minorHAnsi" w:eastAsiaTheme="minorEastAsia" w:hAnsiTheme="minorHAnsi" w:cstheme="minorBidi"/>
          <w:noProof/>
          <w:sz w:val="22"/>
          <w:szCs w:val="22"/>
          <w:lang w:eastAsia="bg-BG"/>
        </w:rPr>
      </w:pPr>
      <w:hyperlink w:anchor="_Toc314329285" w:history="1">
        <w:r w:rsidR="00BC10AD" w:rsidRPr="00AA631E">
          <w:rPr>
            <w:rStyle w:val="ae"/>
            <w:noProof/>
          </w:rPr>
          <w:t>1.2.</w:t>
        </w:r>
        <w:r w:rsidR="00BC10AD">
          <w:rPr>
            <w:rFonts w:asciiTheme="minorHAnsi" w:eastAsiaTheme="minorEastAsia" w:hAnsiTheme="minorHAnsi" w:cstheme="minorBidi"/>
            <w:noProof/>
            <w:sz w:val="22"/>
            <w:szCs w:val="22"/>
            <w:lang w:eastAsia="bg-BG"/>
          </w:rPr>
          <w:tab/>
        </w:r>
        <w:r w:rsidR="00BC10AD" w:rsidRPr="00AA631E">
          <w:rPr>
            <w:rStyle w:val="ae"/>
            <w:noProof/>
          </w:rPr>
          <w:t>Модели на управление и контрол на версиите</w:t>
        </w:r>
        <w:r w:rsidR="00BC10AD">
          <w:rPr>
            <w:noProof/>
            <w:webHidden/>
          </w:rPr>
          <w:tab/>
        </w:r>
        <w:r>
          <w:rPr>
            <w:noProof/>
            <w:webHidden/>
          </w:rPr>
          <w:fldChar w:fldCharType="begin"/>
        </w:r>
        <w:r w:rsidR="00BC10AD">
          <w:rPr>
            <w:noProof/>
            <w:webHidden/>
          </w:rPr>
          <w:instrText xml:space="preserve"> PAGEREF _Toc314329285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BA219B">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86" w:history="1">
        <w:r w:rsidR="00BC10AD" w:rsidRPr="00AA631E">
          <w:rPr>
            <w:rStyle w:val="ae"/>
            <w:noProof/>
          </w:rPr>
          <w:t>1.2.1.</w:t>
        </w:r>
        <w:r w:rsidR="00BC10AD">
          <w:rPr>
            <w:rFonts w:asciiTheme="minorHAnsi" w:eastAsiaTheme="minorEastAsia" w:hAnsiTheme="minorHAnsi" w:cstheme="minorBidi"/>
            <w:noProof/>
            <w:sz w:val="22"/>
            <w:szCs w:val="22"/>
            <w:lang w:eastAsia="bg-BG"/>
          </w:rPr>
          <w:tab/>
        </w:r>
        <w:r w:rsidR="00BC10AD" w:rsidRPr="00AA631E">
          <w:rPr>
            <w:rStyle w:val="ae"/>
            <w:noProof/>
          </w:rPr>
          <w:t>Модел на извличане/записване</w:t>
        </w:r>
        <w:r w:rsidR="00BC10AD">
          <w:rPr>
            <w:noProof/>
            <w:webHidden/>
          </w:rPr>
          <w:tab/>
        </w:r>
        <w:r>
          <w:rPr>
            <w:noProof/>
            <w:webHidden/>
          </w:rPr>
          <w:fldChar w:fldCharType="begin"/>
        </w:r>
        <w:r w:rsidR="00BC10AD">
          <w:rPr>
            <w:noProof/>
            <w:webHidden/>
          </w:rPr>
          <w:instrText xml:space="preserve"> PAGEREF _Toc314329286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BA219B">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87" w:history="1">
        <w:r w:rsidR="00BC10AD" w:rsidRPr="00AA631E">
          <w:rPr>
            <w:rStyle w:val="ae"/>
            <w:noProof/>
          </w:rPr>
          <w:t>1.2.2.</w:t>
        </w:r>
        <w:r w:rsidR="00BC10AD">
          <w:rPr>
            <w:rFonts w:asciiTheme="minorHAnsi" w:eastAsiaTheme="minorEastAsia" w:hAnsiTheme="minorHAnsi" w:cstheme="minorBidi"/>
            <w:noProof/>
            <w:sz w:val="22"/>
            <w:szCs w:val="22"/>
            <w:lang w:eastAsia="bg-BG"/>
          </w:rPr>
          <w:tab/>
        </w:r>
        <w:r w:rsidR="00BC10AD" w:rsidRPr="00AA631E">
          <w:rPr>
            <w:rStyle w:val="ae"/>
            <w:noProof/>
          </w:rPr>
          <w:t>Композиционен модел</w:t>
        </w:r>
        <w:r w:rsidR="00BC10AD">
          <w:rPr>
            <w:noProof/>
            <w:webHidden/>
          </w:rPr>
          <w:tab/>
        </w:r>
        <w:r>
          <w:rPr>
            <w:noProof/>
            <w:webHidden/>
          </w:rPr>
          <w:fldChar w:fldCharType="begin"/>
        </w:r>
        <w:r w:rsidR="00BC10AD">
          <w:rPr>
            <w:noProof/>
            <w:webHidden/>
          </w:rPr>
          <w:instrText xml:space="preserve"> PAGEREF _Toc314329287 \h </w:instrText>
        </w:r>
        <w:r>
          <w:rPr>
            <w:noProof/>
            <w:webHidden/>
          </w:rPr>
        </w:r>
        <w:r>
          <w:rPr>
            <w:noProof/>
            <w:webHidden/>
          </w:rPr>
          <w:fldChar w:fldCharType="separate"/>
        </w:r>
        <w:r w:rsidR="00BC10AD">
          <w:rPr>
            <w:noProof/>
            <w:webHidden/>
          </w:rPr>
          <w:t>19</w:t>
        </w:r>
        <w:r>
          <w:rPr>
            <w:noProof/>
            <w:webHidden/>
          </w:rPr>
          <w:fldChar w:fldCharType="end"/>
        </w:r>
      </w:hyperlink>
    </w:p>
    <w:p w:rsidR="00BC10AD" w:rsidRDefault="00BA219B">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88" w:history="1">
        <w:r w:rsidR="00BC10AD" w:rsidRPr="00AA631E">
          <w:rPr>
            <w:rStyle w:val="ae"/>
            <w:noProof/>
          </w:rPr>
          <w:t>1.2.3.</w:t>
        </w:r>
        <w:r w:rsidR="00BC10AD">
          <w:rPr>
            <w:rFonts w:asciiTheme="minorHAnsi" w:eastAsiaTheme="minorEastAsia" w:hAnsiTheme="minorHAnsi" w:cstheme="minorBidi"/>
            <w:noProof/>
            <w:sz w:val="22"/>
            <w:szCs w:val="22"/>
            <w:lang w:eastAsia="bg-BG"/>
          </w:rPr>
          <w:tab/>
        </w:r>
        <w:r w:rsidR="00BC10AD" w:rsidRPr="00AA631E">
          <w:rPr>
            <w:rStyle w:val="ae"/>
            <w:noProof/>
          </w:rPr>
          <w:t>Модел на версионизиране чрез използване на дълги транзакции</w:t>
        </w:r>
        <w:r w:rsidR="00BC10AD">
          <w:rPr>
            <w:noProof/>
            <w:webHidden/>
          </w:rPr>
          <w:tab/>
        </w:r>
        <w:r>
          <w:rPr>
            <w:noProof/>
            <w:webHidden/>
          </w:rPr>
          <w:fldChar w:fldCharType="begin"/>
        </w:r>
        <w:r w:rsidR="00BC10AD">
          <w:rPr>
            <w:noProof/>
            <w:webHidden/>
          </w:rPr>
          <w:instrText xml:space="preserve"> PAGEREF _Toc314329288 \h </w:instrText>
        </w:r>
        <w:r>
          <w:rPr>
            <w:noProof/>
            <w:webHidden/>
          </w:rPr>
        </w:r>
        <w:r>
          <w:rPr>
            <w:noProof/>
            <w:webHidden/>
          </w:rPr>
          <w:fldChar w:fldCharType="separate"/>
        </w:r>
        <w:r w:rsidR="00BC10AD">
          <w:rPr>
            <w:noProof/>
            <w:webHidden/>
          </w:rPr>
          <w:t>20</w:t>
        </w:r>
        <w:r>
          <w:rPr>
            <w:noProof/>
            <w:webHidden/>
          </w:rPr>
          <w:fldChar w:fldCharType="end"/>
        </w:r>
      </w:hyperlink>
    </w:p>
    <w:p w:rsidR="00BC10AD" w:rsidRDefault="00BA219B">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89" w:history="1">
        <w:r w:rsidR="00BC10AD" w:rsidRPr="00AA631E">
          <w:rPr>
            <w:rStyle w:val="ae"/>
            <w:noProof/>
          </w:rPr>
          <w:t>1.2.4.</w:t>
        </w:r>
        <w:r w:rsidR="00BC10AD">
          <w:rPr>
            <w:rFonts w:asciiTheme="minorHAnsi" w:eastAsiaTheme="minorEastAsia" w:hAnsiTheme="minorHAnsi" w:cstheme="minorBidi"/>
            <w:noProof/>
            <w:sz w:val="22"/>
            <w:szCs w:val="22"/>
            <w:lang w:eastAsia="bg-BG"/>
          </w:rPr>
          <w:tab/>
        </w:r>
        <w:r w:rsidR="00BC10AD" w:rsidRPr="00AA631E">
          <w:rPr>
            <w:rStyle w:val="ae"/>
            <w:noProof/>
          </w:rPr>
          <w:t>Версионизиране чрез набор от промени</w:t>
        </w:r>
        <w:r w:rsidR="00BC10AD">
          <w:rPr>
            <w:noProof/>
            <w:webHidden/>
          </w:rPr>
          <w:tab/>
        </w:r>
        <w:r>
          <w:rPr>
            <w:noProof/>
            <w:webHidden/>
          </w:rPr>
          <w:fldChar w:fldCharType="begin"/>
        </w:r>
        <w:r w:rsidR="00BC10AD">
          <w:rPr>
            <w:noProof/>
            <w:webHidden/>
          </w:rPr>
          <w:instrText xml:space="preserve"> PAGEREF _Toc314329289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BA219B">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90" w:history="1">
        <w:r w:rsidR="00BC10AD" w:rsidRPr="00AA631E">
          <w:rPr>
            <w:rStyle w:val="ae"/>
            <w:noProof/>
          </w:rPr>
          <w:t>1.2.5.</w:t>
        </w:r>
        <w:r w:rsidR="00BC10AD">
          <w:rPr>
            <w:rFonts w:asciiTheme="minorHAnsi" w:eastAsiaTheme="minorEastAsia" w:hAnsiTheme="minorHAnsi" w:cstheme="minorBidi"/>
            <w:noProof/>
            <w:sz w:val="22"/>
            <w:szCs w:val="22"/>
            <w:lang w:eastAsia="bg-BG"/>
          </w:rPr>
          <w:tab/>
        </w:r>
        <w:r w:rsidR="00BC10AD" w:rsidRPr="00AA631E">
          <w:rPr>
            <w:rStyle w:val="ae"/>
            <w:noProof/>
          </w:rPr>
          <w:t>Обектно-ориентиран модел за контрол на версии</w:t>
        </w:r>
        <w:r w:rsidR="00BC10AD">
          <w:rPr>
            <w:noProof/>
            <w:webHidden/>
          </w:rPr>
          <w:tab/>
        </w:r>
        <w:r>
          <w:rPr>
            <w:noProof/>
            <w:webHidden/>
          </w:rPr>
          <w:fldChar w:fldCharType="begin"/>
        </w:r>
        <w:r w:rsidR="00BC10AD">
          <w:rPr>
            <w:noProof/>
            <w:webHidden/>
          </w:rPr>
          <w:instrText xml:space="preserve"> PAGEREF _Toc314329290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BA219B">
      <w:pPr>
        <w:pStyle w:val="21"/>
        <w:rPr>
          <w:rFonts w:asciiTheme="minorHAnsi" w:eastAsiaTheme="minorEastAsia" w:hAnsiTheme="minorHAnsi" w:cstheme="minorBidi"/>
          <w:noProof/>
          <w:sz w:val="22"/>
          <w:szCs w:val="22"/>
          <w:lang w:eastAsia="bg-BG"/>
        </w:rPr>
      </w:pPr>
      <w:hyperlink w:anchor="_Toc314329291" w:history="1">
        <w:r w:rsidR="00BC10AD" w:rsidRPr="00AA631E">
          <w:rPr>
            <w:rStyle w:val="ae"/>
            <w:noProof/>
          </w:rPr>
          <w:t>1.3.</w:t>
        </w:r>
        <w:r w:rsidR="00BC10AD">
          <w:rPr>
            <w:rFonts w:asciiTheme="minorHAnsi" w:eastAsiaTheme="minorEastAsia" w:hAnsiTheme="minorHAnsi" w:cstheme="minorBidi"/>
            <w:noProof/>
            <w:sz w:val="22"/>
            <w:szCs w:val="22"/>
            <w:lang w:eastAsia="bg-BG"/>
          </w:rPr>
          <w:tab/>
        </w:r>
        <w:r w:rsidR="00BC10AD" w:rsidRPr="00AA631E">
          <w:rPr>
            <w:rStyle w:val="ae"/>
            <w:noProof/>
          </w:rPr>
          <w:t>Модели на версионизиран обект</w:t>
        </w:r>
        <w:r w:rsidR="00BC10AD">
          <w:rPr>
            <w:noProof/>
            <w:webHidden/>
          </w:rPr>
          <w:tab/>
        </w:r>
        <w:r>
          <w:rPr>
            <w:noProof/>
            <w:webHidden/>
          </w:rPr>
          <w:fldChar w:fldCharType="begin"/>
        </w:r>
        <w:r w:rsidR="00BC10AD">
          <w:rPr>
            <w:noProof/>
            <w:webHidden/>
          </w:rPr>
          <w:instrText xml:space="preserve"> PAGEREF _Toc314329291 \h </w:instrText>
        </w:r>
        <w:r>
          <w:rPr>
            <w:noProof/>
            <w:webHidden/>
          </w:rPr>
        </w:r>
        <w:r>
          <w:rPr>
            <w:noProof/>
            <w:webHidden/>
          </w:rPr>
          <w:fldChar w:fldCharType="separate"/>
        </w:r>
        <w:r w:rsidR="00BC10AD">
          <w:rPr>
            <w:noProof/>
            <w:webHidden/>
          </w:rPr>
          <w:t>22</w:t>
        </w:r>
        <w:r>
          <w:rPr>
            <w:noProof/>
            <w:webHidden/>
          </w:rPr>
          <w:fldChar w:fldCharType="end"/>
        </w:r>
      </w:hyperlink>
    </w:p>
    <w:p w:rsidR="00BC10AD" w:rsidRDefault="00BA219B">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92" w:history="1">
        <w:r w:rsidR="00BC10AD" w:rsidRPr="00AA631E">
          <w:rPr>
            <w:rStyle w:val="ae"/>
            <w:noProof/>
          </w:rPr>
          <w:t>1.3.1.</w:t>
        </w:r>
        <w:r w:rsidR="00BC10AD">
          <w:rPr>
            <w:rFonts w:asciiTheme="minorHAnsi" w:eastAsiaTheme="minorEastAsia" w:hAnsiTheme="minorHAnsi" w:cstheme="minorBidi"/>
            <w:noProof/>
            <w:sz w:val="22"/>
            <w:szCs w:val="22"/>
            <w:lang w:eastAsia="bg-BG"/>
          </w:rPr>
          <w:tab/>
        </w:r>
        <w:r w:rsidR="00BC10AD" w:rsidRPr="00AA631E">
          <w:rPr>
            <w:rStyle w:val="ae"/>
            <w:noProof/>
          </w:rPr>
          <w:t>Файлово базиран модел</w:t>
        </w:r>
        <w:r w:rsidR="00BC10AD">
          <w:rPr>
            <w:noProof/>
            <w:webHidden/>
          </w:rPr>
          <w:tab/>
        </w:r>
        <w:r>
          <w:rPr>
            <w:noProof/>
            <w:webHidden/>
          </w:rPr>
          <w:fldChar w:fldCharType="begin"/>
        </w:r>
        <w:r w:rsidR="00BC10AD">
          <w:rPr>
            <w:noProof/>
            <w:webHidden/>
          </w:rPr>
          <w:instrText xml:space="preserve"> PAGEREF _Toc314329292 \h </w:instrText>
        </w:r>
        <w:r>
          <w:rPr>
            <w:noProof/>
            <w:webHidden/>
          </w:rPr>
        </w:r>
        <w:r>
          <w:rPr>
            <w:noProof/>
            <w:webHidden/>
          </w:rPr>
          <w:fldChar w:fldCharType="separate"/>
        </w:r>
        <w:r w:rsidR="00BC10AD">
          <w:rPr>
            <w:noProof/>
            <w:webHidden/>
          </w:rPr>
          <w:t>23</w:t>
        </w:r>
        <w:r>
          <w:rPr>
            <w:noProof/>
            <w:webHidden/>
          </w:rPr>
          <w:fldChar w:fldCharType="end"/>
        </w:r>
      </w:hyperlink>
    </w:p>
    <w:p w:rsidR="00BC10AD" w:rsidRDefault="00BA219B">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93" w:history="1">
        <w:r w:rsidR="00BC10AD" w:rsidRPr="00AA631E">
          <w:rPr>
            <w:rStyle w:val="ae"/>
            <w:noProof/>
          </w:rPr>
          <w:t>1.3.2.</w:t>
        </w:r>
        <w:r w:rsidR="00BC10AD">
          <w:rPr>
            <w:rFonts w:asciiTheme="minorHAnsi" w:eastAsiaTheme="minorEastAsia" w:hAnsiTheme="minorHAnsi" w:cstheme="minorBidi"/>
            <w:noProof/>
            <w:sz w:val="22"/>
            <w:szCs w:val="22"/>
            <w:lang w:eastAsia="bg-BG"/>
          </w:rPr>
          <w:tab/>
        </w:r>
        <w:r w:rsidR="00BC10AD" w:rsidRPr="00AA631E">
          <w:rPr>
            <w:rStyle w:val="ae"/>
            <w:noProof/>
          </w:rPr>
          <w:t>Обектно-ориентиран модел</w:t>
        </w:r>
        <w:r w:rsidR="00BC10AD">
          <w:rPr>
            <w:noProof/>
            <w:webHidden/>
          </w:rPr>
          <w:tab/>
        </w:r>
        <w:r>
          <w:rPr>
            <w:noProof/>
            <w:webHidden/>
          </w:rPr>
          <w:fldChar w:fldCharType="begin"/>
        </w:r>
        <w:r w:rsidR="00BC10AD">
          <w:rPr>
            <w:noProof/>
            <w:webHidden/>
          </w:rPr>
          <w:instrText xml:space="preserve"> PAGEREF _Toc314329293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BA219B">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94" w:history="1">
        <w:r w:rsidR="00BC10AD" w:rsidRPr="00AA631E">
          <w:rPr>
            <w:rStyle w:val="ae"/>
            <w:noProof/>
          </w:rPr>
          <w:t>1.3.3.</w:t>
        </w:r>
        <w:r w:rsidR="00BC10AD">
          <w:rPr>
            <w:rFonts w:asciiTheme="minorHAnsi" w:eastAsiaTheme="minorEastAsia" w:hAnsiTheme="minorHAnsi" w:cstheme="minorBidi"/>
            <w:noProof/>
            <w:sz w:val="22"/>
            <w:szCs w:val="22"/>
            <w:lang w:eastAsia="bg-BG"/>
          </w:rPr>
          <w:tab/>
        </w:r>
        <w:r w:rsidR="00BC10AD" w:rsidRPr="00AA631E">
          <w:rPr>
            <w:rStyle w:val="ae"/>
            <w:noProof/>
          </w:rPr>
          <w:t>Съхраняване на промени</w:t>
        </w:r>
        <w:r w:rsidR="00BC10AD">
          <w:rPr>
            <w:noProof/>
            <w:webHidden/>
          </w:rPr>
          <w:tab/>
        </w:r>
        <w:r>
          <w:rPr>
            <w:noProof/>
            <w:webHidden/>
          </w:rPr>
          <w:fldChar w:fldCharType="begin"/>
        </w:r>
        <w:r w:rsidR="00BC10AD">
          <w:rPr>
            <w:noProof/>
            <w:webHidden/>
          </w:rPr>
          <w:instrText xml:space="preserve"> PAGEREF _Toc314329294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BA219B">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95" w:history="1">
        <w:r w:rsidR="00BC10AD" w:rsidRPr="00AA631E">
          <w:rPr>
            <w:rStyle w:val="ae"/>
            <w:noProof/>
          </w:rPr>
          <w:t>1.3.4.</w:t>
        </w:r>
        <w:r w:rsidR="00BC10AD">
          <w:rPr>
            <w:rFonts w:asciiTheme="minorHAnsi" w:eastAsiaTheme="minorEastAsia" w:hAnsiTheme="minorHAnsi" w:cstheme="minorBidi"/>
            <w:noProof/>
            <w:sz w:val="22"/>
            <w:szCs w:val="22"/>
            <w:lang w:eastAsia="bg-BG"/>
          </w:rPr>
          <w:tab/>
        </w:r>
        <w:r w:rsidR="00BC10AD" w:rsidRPr="00AA631E">
          <w:rPr>
            <w:rStyle w:val="ae"/>
            <w:noProof/>
          </w:rPr>
          <w:t>Интеграция между разклонени версии</w:t>
        </w:r>
        <w:r w:rsidR="00BC10AD">
          <w:rPr>
            <w:noProof/>
            <w:webHidden/>
          </w:rPr>
          <w:tab/>
        </w:r>
        <w:r>
          <w:rPr>
            <w:noProof/>
            <w:webHidden/>
          </w:rPr>
          <w:fldChar w:fldCharType="begin"/>
        </w:r>
        <w:r w:rsidR="00BC10AD">
          <w:rPr>
            <w:noProof/>
            <w:webHidden/>
          </w:rPr>
          <w:instrText xml:space="preserve"> PAGEREF _Toc314329295 \h </w:instrText>
        </w:r>
        <w:r>
          <w:rPr>
            <w:noProof/>
            <w:webHidden/>
          </w:rPr>
        </w:r>
        <w:r>
          <w:rPr>
            <w:noProof/>
            <w:webHidden/>
          </w:rPr>
          <w:fldChar w:fldCharType="separate"/>
        </w:r>
        <w:r w:rsidR="00BC10AD">
          <w:rPr>
            <w:noProof/>
            <w:webHidden/>
          </w:rPr>
          <w:t>28</w:t>
        </w:r>
        <w:r>
          <w:rPr>
            <w:noProof/>
            <w:webHidden/>
          </w:rPr>
          <w:fldChar w:fldCharType="end"/>
        </w:r>
      </w:hyperlink>
    </w:p>
    <w:p w:rsidR="00BC10AD" w:rsidRDefault="00BA219B">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96" w:history="1">
        <w:r w:rsidR="00BC10AD" w:rsidRPr="00AA631E">
          <w:rPr>
            <w:rStyle w:val="ae"/>
            <w:noProof/>
          </w:rPr>
          <w:t>1.3.5.</w:t>
        </w:r>
        <w:r w:rsidR="00BC10AD">
          <w:rPr>
            <w:rFonts w:asciiTheme="minorHAnsi" w:eastAsiaTheme="minorEastAsia" w:hAnsiTheme="minorHAnsi" w:cstheme="minorBidi"/>
            <w:noProof/>
            <w:sz w:val="22"/>
            <w:szCs w:val="22"/>
            <w:lang w:eastAsia="bg-BG"/>
          </w:rPr>
          <w:tab/>
        </w:r>
        <w:r w:rsidR="00BC10AD" w:rsidRPr="00AA631E">
          <w:rPr>
            <w:rStyle w:val="ae"/>
            <w:noProof/>
          </w:rPr>
          <w:t>Съставност и гранулираност на версионизирани обекти</w:t>
        </w:r>
        <w:r w:rsidR="00BC10AD">
          <w:rPr>
            <w:noProof/>
            <w:webHidden/>
          </w:rPr>
          <w:tab/>
        </w:r>
        <w:r>
          <w:rPr>
            <w:noProof/>
            <w:webHidden/>
          </w:rPr>
          <w:fldChar w:fldCharType="begin"/>
        </w:r>
        <w:r w:rsidR="00BC10AD">
          <w:rPr>
            <w:noProof/>
            <w:webHidden/>
          </w:rPr>
          <w:instrText xml:space="preserve"> PAGEREF _Toc314329296 \h </w:instrText>
        </w:r>
        <w:r>
          <w:rPr>
            <w:noProof/>
            <w:webHidden/>
          </w:rPr>
        </w:r>
        <w:r>
          <w:rPr>
            <w:noProof/>
            <w:webHidden/>
          </w:rPr>
          <w:fldChar w:fldCharType="separate"/>
        </w:r>
        <w:r w:rsidR="00BC10AD">
          <w:rPr>
            <w:noProof/>
            <w:webHidden/>
          </w:rPr>
          <w:t>30</w:t>
        </w:r>
        <w:r>
          <w:rPr>
            <w:noProof/>
            <w:webHidden/>
          </w:rPr>
          <w:fldChar w:fldCharType="end"/>
        </w:r>
      </w:hyperlink>
    </w:p>
    <w:p w:rsidR="00BC10AD" w:rsidRDefault="00BA219B">
      <w:pPr>
        <w:pStyle w:val="21"/>
        <w:rPr>
          <w:rFonts w:asciiTheme="minorHAnsi" w:eastAsiaTheme="minorEastAsia" w:hAnsiTheme="minorHAnsi" w:cstheme="minorBidi"/>
          <w:noProof/>
          <w:sz w:val="22"/>
          <w:szCs w:val="22"/>
          <w:lang w:eastAsia="bg-BG"/>
        </w:rPr>
      </w:pPr>
      <w:hyperlink w:anchor="_Toc314329297" w:history="1">
        <w:r w:rsidR="00BC10AD" w:rsidRPr="00AA631E">
          <w:rPr>
            <w:rStyle w:val="ae"/>
            <w:noProof/>
          </w:rPr>
          <w:t>1.4.</w:t>
        </w:r>
        <w:r w:rsidR="00BC10AD">
          <w:rPr>
            <w:rFonts w:asciiTheme="minorHAnsi" w:eastAsiaTheme="minorEastAsia" w:hAnsiTheme="minorHAnsi" w:cstheme="minorBidi"/>
            <w:noProof/>
            <w:sz w:val="22"/>
            <w:szCs w:val="22"/>
            <w:lang w:eastAsia="bg-BG"/>
          </w:rPr>
          <w:tab/>
        </w:r>
        <w:r w:rsidR="00BC10AD" w:rsidRPr="00AA631E">
          <w:rPr>
            <w:rStyle w:val="ae"/>
            <w:noProof/>
          </w:rPr>
          <w:t>Съвместна работа и работни пространства</w:t>
        </w:r>
        <w:r w:rsidR="00BC10AD">
          <w:rPr>
            <w:noProof/>
            <w:webHidden/>
          </w:rPr>
          <w:tab/>
        </w:r>
        <w:r>
          <w:rPr>
            <w:noProof/>
            <w:webHidden/>
          </w:rPr>
          <w:fldChar w:fldCharType="begin"/>
        </w:r>
        <w:r w:rsidR="00BC10AD">
          <w:rPr>
            <w:noProof/>
            <w:webHidden/>
          </w:rPr>
          <w:instrText xml:space="preserve"> PAGEREF _Toc314329297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BA219B">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98" w:history="1">
        <w:r w:rsidR="00BC10AD" w:rsidRPr="00AA631E">
          <w:rPr>
            <w:rStyle w:val="ae"/>
            <w:noProof/>
          </w:rPr>
          <w:t>1.4.1.</w:t>
        </w:r>
        <w:r w:rsidR="00BC10AD">
          <w:rPr>
            <w:rFonts w:asciiTheme="minorHAnsi" w:eastAsiaTheme="minorEastAsia" w:hAnsiTheme="minorHAnsi" w:cstheme="minorBidi"/>
            <w:noProof/>
            <w:sz w:val="22"/>
            <w:szCs w:val="22"/>
            <w:lang w:eastAsia="bg-BG"/>
          </w:rPr>
          <w:tab/>
        </w:r>
        <w:r w:rsidR="00BC10AD" w:rsidRPr="00AA631E">
          <w:rPr>
            <w:rStyle w:val="ae"/>
            <w:noProof/>
          </w:rPr>
          <w:t>Модели за осигуряване на конкурентен/паралелен достъп</w:t>
        </w:r>
        <w:r w:rsidR="00BC10AD">
          <w:rPr>
            <w:noProof/>
            <w:webHidden/>
          </w:rPr>
          <w:tab/>
        </w:r>
        <w:r>
          <w:rPr>
            <w:noProof/>
            <w:webHidden/>
          </w:rPr>
          <w:fldChar w:fldCharType="begin"/>
        </w:r>
        <w:r w:rsidR="00BC10AD">
          <w:rPr>
            <w:noProof/>
            <w:webHidden/>
          </w:rPr>
          <w:instrText xml:space="preserve"> PAGEREF _Toc314329298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BA219B">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99" w:history="1">
        <w:r w:rsidR="00BC10AD" w:rsidRPr="00AA631E">
          <w:rPr>
            <w:rStyle w:val="ae"/>
            <w:noProof/>
          </w:rPr>
          <w:t>1.4.2.</w:t>
        </w:r>
        <w:r w:rsidR="00BC10AD">
          <w:rPr>
            <w:rFonts w:asciiTheme="minorHAnsi" w:eastAsiaTheme="minorEastAsia" w:hAnsiTheme="minorHAnsi" w:cstheme="minorBidi"/>
            <w:noProof/>
            <w:sz w:val="22"/>
            <w:szCs w:val="22"/>
            <w:lang w:eastAsia="bg-BG"/>
          </w:rPr>
          <w:tab/>
        </w:r>
        <w:r w:rsidR="00BC10AD" w:rsidRPr="00AA631E">
          <w:rPr>
            <w:rStyle w:val="ae"/>
            <w:noProof/>
          </w:rPr>
          <w:t>Същност на работното пространство</w:t>
        </w:r>
        <w:r w:rsidR="00BC10AD">
          <w:rPr>
            <w:noProof/>
            <w:webHidden/>
          </w:rPr>
          <w:tab/>
        </w:r>
        <w:r>
          <w:rPr>
            <w:noProof/>
            <w:webHidden/>
          </w:rPr>
          <w:fldChar w:fldCharType="begin"/>
        </w:r>
        <w:r w:rsidR="00BC10AD">
          <w:rPr>
            <w:noProof/>
            <w:webHidden/>
          </w:rPr>
          <w:instrText xml:space="preserve"> PAGEREF _Toc314329299 \h </w:instrText>
        </w:r>
        <w:r>
          <w:rPr>
            <w:noProof/>
            <w:webHidden/>
          </w:rPr>
        </w:r>
        <w:r>
          <w:rPr>
            <w:noProof/>
            <w:webHidden/>
          </w:rPr>
          <w:fldChar w:fldCharType="separate"/>
        </w:r>
        <w:r w:rsidR="00BC10AD">
          <w:rPr>
            <w:noProof/>
            <w:webHidden/>
          </w:rPr>
          <w:t>35</w:t>
        </w:r>
        <w:r>
          <w:rPr>
            <w:noProof/>
            <w:webHidden/>
          </w:rPr>
          <w:fldChar w:fldCharType="end"/>
        </w:r>
      </w:hyperlink>
    </w:p>
    <w:p w:rsidR="00BC10AD" w:rsidRDefault="00BA219B">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00" w:history="1">
        <w:r w:rsidR="00BC10AD" w:rsidRPr="00AA631E">
          <w:rPr>
            <w:rStyle w:val="ae"/>
            <w:noProof/>
          </w:rPr>
          <w:t>1.4.3.</w:t>
        </w:r>
        <w:r w:rsidR="00BC10AD">
          <w:rPr>
            <w:rFonts w:asciiTheme="minorHAnsi" w:eastAsiaTheme="minorEastAsia" w:hAnsiTheme="minorHAnsi" w:cstheme="minorBidi"/>
            <w:noProof/>
            <w:sz w:val="22"/>
            <w:szCs w:val="22"/>
            <w:lang w:eastAsia="bg-BG"/>
          </w:rPr>
          <w:tab/>
        </w:r>
        <w:r w:rsidR="00BC10AD" w:rsidRPr="00AA631E">
          <w:rPr>
            <w:rStyle w:val="ae"/>
            <w:noProof/>
          </w:rPr>
          <w:t>Файлово базирани работни пространства.</w:t>
        </w:r>
        <w:r w:rsidR="00BC10AD">
          <w:rPr>
            <w:noProof/>
            <w:webHidden/>
          </w:rPr>
          <w:tab/>
        </w:r>
        <w:r>
          <w:rPr>
            <w:noProof/>
            <w:webHidden/>
          </w:rPr>
          <w:fldChar w:fldCharType="begin"/>
        </w:r>
        <w:r w:rsidR="00BC10AD">
          <w:rPr>
            <w:noProof/>
            <w:webHidden/>
          </w:rPr>
          <w:instrText xml:space="preserve"> PAGEREF _Toc314329300 \h </w:instrText>
        </w:r>
        <w:r>
          <w:rPr>
            <w:noProof/>
            <w:webHidden/>
          </w:rPr>
        </w:r>
        <w:r>
          <w:rPr>
            <w:noProof/>
            <w:webHidden/>
          </w:rPr>
          <w:fldChar w:fldCharType="separate"/>
        </w:r>
        <w:r w:rsidR="00BC10AD">
          <w:rPr>
            <w:noProof/>
            <w:webHidden/>
          </w:rPr>
          <w:t>36</w:t>
        </w:r>
        <w:r>
          <w:rPr>
            <w:noProof/>
            <w:webHidden/>
          </w:rPr>
          <w:fldChar w:fldCharType="end"/>
        </w:r>
      </w:hyperlink>
    </w:p>
    <w:p w:rsidR="00BC10AD" w:rsidRDefault="00BA219B">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01" w:history="1">
        <w:r w:rsidR="00BC10AD" w:rsidRPr="00AA631E">
          <w:rPr>
            <w:rStyle w:val="ae"/>
            <w:noProof/>
          </w:rPr>
          <w:t>1.4.4.</w:t>
        </w:r>
        <w:r w:rsidR="00BC10AD">
          <w:rPr>
            <w:rFonts w:asciiTheme="minorHAnsi" w:eastAsiaTheme="minorEastAsia" w:hAnsiTheme="minorHAnsi" w:cstheme="minorBidi"/>
            <w:noProof/>
            <w:sz w:val="22"/>
            <w:szCs w:val="22"/>
            <w:lang w:eastAsia="bg-BG"/>
          </w:rPr>
          <w:tab/>
        </w:r>
        <w:r w:rsidR="00BC10AD" w:rsidRPr="00AA631E">
          <w:rPr>
            <w:rStyle w:val="ae"/>
            <w:noProof/>
          </w:rPr>
          <w:t>Модел на работни пространства със съхранена версия</w:t>
        </w:r>
        <w:r w:rsidR="00BC10AD">
          <w:rPr>
            <w:noProof/>
            <w:webHidden/>
          </w:rPr>
          <w:tab/>
        </w:r>
        <w:r>
          <w:rPr>
            <w:noProof/>
            <w:webHidden/>
          </w:rPr>
          <w:fldChar w:fldCharType="begin"/>
        </w:r>
        <w:r w:rsidR="00BC10AD">
          <w:rPr>
            <w:noProof/>
            <w:webHidden/>
          </w:rPr>
          <w:instrText xml:space="preserve"> PAGEREF _Toc314329301 \h </w:instrText>
        </w:r>
        <w:r>
          <w:rPr>
            <w:noProof/>
            <w:webHidden/>
          </w:rPr>
        </w:r>
        <w:r>
          <w:rPr>
            <w:noProof/>
            <w:webHidden/>
          </w:rPr>
          <w:fldChar w:fldCharType="separate"/>
        </w:r>
        <w:r w:rsidR="00BC10AD">
          <w:rPr>
            <w:noProof/>
            <w:webHidden/>
          </w:rPr>
          <w:t>37</w:t>
        </w:r>
        <w:r>
          <w:rPr>
            <w:noProof/>
            <w:webHidden/>
          </w:rPr>
          <w:fldChar w:fldCharType="end"/>
        </w:r>
      </w:hyperlink>
    </w:p>
    <w:p w:rsidR="00BC10AD" w:rsidRDefault="00BA219B">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02" w:history="1">
        <w:r w:rsidR="00BC10AD" w:rsidRPr="00AA631E">
          <w:rPr>
            <w:rStyle w:val="ae"/>
            <w:noProof/>
          </w:rPr>
          <w:t>1.4.5.</w:t>
        </w:r>
        <w:r w:rsidR="00BC10AD">
          <w:rPr>
            <w:rFonts w:asciiTheme="minorHAnsi" w:eastAsiaTheme="minorEastAsia" w:hAnsiTheme="minorHAnsi" w:cstheme="minorBidi"/>
            <w:noProof/>
            <w:sz w:val="22"/>
            <w:szCs w:val="22"/>
            <w:lang w:eastAsia="bg-BG"/>
          </w:rPr>
          <w:tab/>
        </w:r>
        <w:r w:rsidR="00BC10AD" w:rsidRPr="00AA631E">
          <w:rPr>
            <w:rStyle w:val="ae"/>
            <w:noProof/>
          </w:rPr>
          <w:t>Модел на разпределени хранилища</w:t>
        </w:r>
        <w:r w:rsidR="00BC10AD">
          <w:rPr>
            <w:noProof/>
            <w:webHidden/>
          </w:rPr>
          <w:tab/>
        </w:r>
        <w:r>
          <w:rPr>
            <w:noProof/>
            <w:webHidden/>
          </w:rPr>
          <w:fldChar w:fldCharType="begin"/>
        </w:r>
        <w:r w:rsidR="00BC10AD">
          <w:rPr>
            <w:noProof/>
            <w:webHidden/>
          </w:rPr>
          <w:instrText xml:space="preserve"> PAGEREF _Toc314329302 \h </w:instrText>
        </w:r>
        <w:r>
          <w:rPr>
            <w:noProof/>
            <w:webHidden/>
          </w:rPr>
        </w:r>
        <w:r>
          <w:rPr>
            <w:noProof/>
            <w:webHidden/>
          </w:rPr>
          <w:fldChar w:fldCharType="separate"/>
        </w:r>
        <w:r w:rsidR="00BC10AD">
          <w:rPr>
            <w:noProof/>
            <w:webHidden/>
          </w:rPr>
          <w:t>39</w:t>
        </w:r>
        <w:r>
          <w:rPr>
            <w:noProof/>
            <w:webHidden/>
          </w:rPr>
          <w:fldChar w:fldCharType="end"/>
        </w:r>
      </w:hyperlink>
    </w:p>
    <w:p w:rsidR="00BC10AD" w:rsidRDefault="00BA219B">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03" w:history="1">
        <w:r w:rsidR="00BC10AD" w:rsidRPr="00AA631E">
          <w:rPr>
            <w:rStyle w:val="ae"/>
            <w:noProof/>
          </w:rPr>
          <w:t>1.4.6.</w:t>
        </w:r>
        <w:r w:rsidR="00BC10AD">
          <w:rPr>
            <w:rFonts w:asciiTheme="minorHAnsi" w:eastAsiaTheme="minorEastAsia" w:hAnsiTheme="minorHAnsi" w:cstheme="minorBidi"/>
            <w:noProof/>
            <w:sz w:val="22"/>
            <w:szCs w:val="22"/>
            <w:lang w:eastAsia="bg-BG"/>
          </w:rPr>
          <w:tab/>
        </w:r>
        <w:r w:rsidR="00BC10AD" w:rsidRPr="00AA631E">
          <w:rPr>
            <w:rStyle w:val="ae"/>
            <w:noProof/>
          </w:rPr>
          <w:t>Модели на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_Toc314329303 \h </w:instrText>
        </w:r>
        <w:r>
          <w:rPr>
            <w:noProof/>
            <w:webHidden/>
          </w:rPr>
        </w:r>
        <w:r>
          <w:rPr>
            <w:noProof/>
            <w:webHidden/>
          </w:rPr>
          <w:fldChar w:fldCharType="separate"/>
        </w:r>
        <w:r w:rsidR="00BC10AD">
          <w:rPr>
            <w:noProof/>
            <w:webHidden/>
          </w:rPr>
          <w:t>40</w:t>
        </w:r>
        <w:r>
          <w:rPr>
            <w:noProof/>
            <w:webHidden/>
          </w:rPr>
          <w:fldChar w:fldCharType="end"/>
        </w:r>
      </w:hyperlink>
    </w:p>
    <w:p w:rsidR="00BC10AD" w:rsidRDefault="00BA219B">
      <w:pPr>
        <w:pStyle w:val="21"/>
        <w:rPr>
          <w:rFonts w:asciiTheme="minorHAnsi" w:eastAsiaTheme="minorEastAsia" w:hAnsiTheme="minorHAnsi" w:cstheme="minorBidi"/>
          <w:noProof/>
          <w:sz w:val="22"/>
          <w:szCs w:val="22"/>
          <w:lang w:eastAsia="bg-BG"/>
        </w:rPr>
      </w:pPr>
      <w:hyperlink w:anchor="_Toc314329304" w:history="1">
        <w:r w:rsidR="00BC10AD" w:rsidRPr="00AA631E">
          <w:rPr>
            <w:rStyle w:val="ae"/>
            <w:noProof/>
          </w:rPr>
          <w:t>1.5.</w:t>
        </w:r>
        <w:r w:rsidR="00BC10AD">
          <w:rPr>
            <w:rFonts w:asciiTheme="minorHAnsi" w:eastAsiaTheme="minorEastAsia" w:hAnsiTheme="minorHAnsi" w:cstheme="minorBidi"/>
            <w:noProof/>
            <w:sz w:val="22"/>
            <w:szCs w:val="22"/>
            <w:lang w:eastAsia="bg-BG"/>
          </w:rPr>
          <w:tab/>
        </w:r>
        <w:r w:rsidR="00BC10AD" w:rsidRPr="00AA631E">
          <w:rPr>
            <w:rStyle w:val="ae"/>
            <w:noProof/>
          </w:rPr>
          <w:t>Методи за проследимост на промените</w:t>
        </w:r>
        <w:r w:rsidR="00BC10AD">
          <w:rPr>
            <w:noProof/>
            <w:webHidden/>
          </w:rPr>
          <w:tab/>
        </w:r>
        <w:r>
          <w:rPr>
            <w:noProof/>
            <w:webHidden/>
          </w:rPr>
          <w:fldChar w:fldCharType="begin"/>
        </w:r>
        <w:r w:rsidR="00BC10AD">
          <w:rPr>
            <w:noProof/>
            <w:webHidden/>
          </w:rPr>
          <w:instrText xml:space="preserve"> PAGEREF _Toc314329304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BA219B">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05" w:history="1">
        <w:r w:rsidR="00BC10AD" w:rsidRPr="00AA631E">
          <w:rPr>
            <w:rStyle w:val="ae"/>
            <w:noProof/>
          </w:rPr>
          <w:t>1.5.1.</w:t>
        </w:r>
        <w:r w:rsidR="00BC10AD">
          <w:rPr>
            <w:rFonts w:asciiTheme="minorHAnsi" w:eastAsiaTheme="minorEastAsia" w:hAnsiTheme="minorHAnsi" w:cstheme="minorBidi"/>
            <w:noProof/>
            <w:sz w:val="22"/>
            <w:szCs w:val="22"/>
            <w:lang w:eastAsia="bg-BG"/>
          </w:rPr>
          <w:tab/>
        </w:r>
        <w:r w:rsidR="00BC10AD" w:rsidRPr="00AA631E">
          <w:rPr>
            <w:rStyle w:val="ae"/>
            <w:noProof/>
          </w:rPr>
          <w:t>Проследимостта на промените</w:t>
        </w:r>
        <w:r w:rsidR="00BC10AD">
          <w:rPr>
            <w:noProof/>
            <w:webHidden/>
          </w:rPr>
          <w:tab/>
        </w:r>
        <w:r>
          <w:rPr>
            <w:noProof/>
            <w:webHidden/>
          </w:rPr>
          <w:fldChar w:fldCharType="begin"/>
        </w:r>
        <w:r w:rsidR="00BC10AD">
          <w:rPr>
            <w:noProof/>
            <w:webHidden/>
          </w:rPr>
          <w:instrText xml:space="preserve"> PAGEREF _Toc314329305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BA219B">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06" w:history="1">
        <w:r w:rsidR="00BC10AD" w:rsidRPr="00AA631E">
          <w:rPr>
            <w:rStyle w:val="ae"/>
            <w:noProof/>
          </w:rPr>
          <w:t>1.5.2.</w:t>
        </w:r>
        <w:r w:rsidR="00BC10AD">
          <w:rPr>
            <w:rFonts w:asciiTheme="minorHAnsi" w:eastAsiaTheme="minorEastAsia" w:hAnsiTheme="minorHAnsi" w:cstheme="minorBidi"/>
            <w:noProof/>
            <w:sz w:val="22"/>
            <w:szCs w:val="22"/>
            <w:lang w:eastAsia="bg-BG"/>
          </w:rPr>
          <w:tab/>
        </w:r>
        <w:r w:rsidR="00BC10AD" w:rsidRPr="00AA631E">
          <w:rPr>
            <w:rStyle w:val="ae"/>
            <w:noProof/>
          </w:rPr>
          <w:t>Работни единици</w:t>
        </w:r>
        <w:r w:rsidR="00BC10AD">
          <w:rPr>
            <w:noProof/>
            <w:webHidden/>
          </w:rPr>
          <w:tab/>
        </w:r>
        <w:r>
          <w:rPr>
            <w:noProof/>
            <w:webHidden/>
          </w:rPr>
          <w:fldChar w:fldCharType="begin"/>
        </w:r>
        <w:r w:rsidR="00BC10AD">
          <w:rPr>
            <w:noProof/>
            <w:webHidden/>
          </w:rPr>
          <w:instrText xml:space="preserve"> PAGEREF _Toc314329306 \h </w:instrText>
        </w:r>
        <w:r>
          <w:rPr>
            <w:noProof/>
            <w:webHidden/>
          </w:rPr>
        </w:r>
        <w:r>
          <w:rPr>
            <w:noProof/>
            <w:webHidden/>
          </w:rPr>
          <w:fldChar w:fldCharType="separate"/>
        </w:r>
        <w:r w:rsidR="00BC10AD">
          <w:rPr>
            <w:noProof/>
            <w:webHidden/>
          </w:rPr>
          <w:t>43</w:t>
        </w:r>
        <w:r>
          <w:rPr>
            <w:noProof/>
            <w:webHidden/>
          </w:rPr>
          <w:fldChar w:fldCharType="end"/>
        </w:r>
      </w:hyperlink>
    </w:p>
    <w:p w:rsidR="00BC10AD" w:rsidRDefault="00BA219B">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07" w:history="1">
        <w:r w:rsidR="00BC10AD" w:rsidRPr="00AA631E">
          <w:rPr>
            <w:rStyle w:val="ae"/>
            <w:noProof/>
          </w:rPr>
          <w:t>1.5.3.</w:t>
        </w:r>
        <w:r w:rsidR="00BC10AD">
          <w:rPr>
            <w:rFonts w:asciiTheme="minorHAnsi" w:eastAsiaTheme="minorEastAsia" w:hAnsiTheme="minorHAnsi" w:cstheme="minorBidi"/>
            <w:noProof/>
            <w:sz w:val="22"/>
            <w:szCs w:val="22"/>
            <w:lang w:eastAsia="bg-BG"/>
          </w:rPr>
          <w:tab/>
        </w:r>
        <w:r w:rsidR="00BC10AD" w:rsidRPr="00AA631E">
          <w:rPr>
            <w:rStyle w:val="ae"/>
            <w:noProof/>
          </w:rPr>
          <w:t>Управление на изискванията и исканията за промени</w:t>
        </w:r>
        <w:r w:rsidR="00BC10AD">
          <w:rPr>
            <w:noProof/>
            <w:webHidden/>
          </w:rPr>
          <w:tab/>
        </w:r>
        <w:r>
          <w:rPr>
            <w:noProof/>
            <w:webHidden/>
          </w:rPr>
          <w:fldChar w:fldCharType="begin"/>
        </w:r>
        <w:r w:rsidR="00BC10AD">
          <w:rPr>
            <w:noProof/>
            <w:webHidden/>
          </w:rPr>
          <w:instrText xml:space="preserve"> PAGEREF _Toc314329307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BA219B">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08" w:history="1">
        <w:r w:rsidR="00BC10AD" w:rsidRPr="00AA631E">
          <w:rPr>
            <w:rStyle w:val="ae"/>
            <w:noProof/>
          </w:rPr>
          <w:t>1.5.4.</w:t>
        </w:r>
        <w:r w:rsidR="00BC10AD">
          <w:rPr>
            <w:rFonts w:asciiTheme="minorHAnsi" w:eastAsiaTheme="minorEastAsia" w:hAnsiTheme="minorHAnsi" w:cstheme="minorBidi"/>
            <w:noProof/>
            <w:sz w:val="22"/>
            <w:szCs w:val="22"/>
            <w:lang w:eastAsia="bg-BG"/>
          </w:rPr>
          <w:tab/>
        </w:r>
        <w:r w:rsidR="00BC10AD" w:rsidRPr="00AA631E">
          <w:rPr>
            <w:rStyle w:val="ae"/>
            <w:noProof/>
          </w:rPr>
          <w:t>Методи за проследяване на промени</w:t>
        </w:r>
        <w:r w:rsidR="00BC10AD">
          <w:rPr>
            <w:noProof/>
            <w:webHidden/>
          </w:rPr>
          <w:tab/>
        </w:r>
        <w:r>
          <w:rPr>
            <w:noProof/>
            <w:webHidden/>
          </w:rPr>
          <w:fldChar w:fldCharType="begin"/>
        </w:r>
        <w:r w:rsidR="00BC10AD">
          <w:rPr>
            <w:noProof/>
            <w:webHidden/>
          </w:rPr>
          <w:instrText xml:space="preserve"> PAGEREF _Toc314329308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BA219B">
      <w:pPr>
        <w:pStyle w:val="21"/>
        <w:rPr>
          <w:rFonts w:asciiTheme="minorHAnsi" w:eastAsiaTheme="minorEastAsia" w:hAnsiTheme="minorHAnsi" w:cstheme="minorBidi"/>
          <w:noProof/>
          <w:sz w:val="22"/>
          <w:szCs w:val="22"/>
          <w:lang w:eastAsia="bg-BG"/>
        </w:rPr>
      </w:pPr>
      <w:hyperlink w:anchor="_Toc314329309" w:history="1">
        <w:r w:rsidR="00BC10AD" w:rsidRPr="00AA631E">
          <w:rPr>
            <w:rStyle w:val="ae"/>
            <w:noProof/>
          </w:rPr>
          <w:t>1.6.</w:t>
        </w:r>
        <w:r w:rsidR="00BC10AD">
          <w:rPr>
            <w:rFonts w:asciiTheme="minorHAnsi" w:eastAsiaTheme="minorEastAsia" w:hAnsiTheme="minorHAnsi" w:cstheme="minorBidi"/>
            <w:noProof/>
            <w:sz w:val="22"/>
            <w:szCs w:val="22"/>
            <w:lang w:eastAsia="bg-BG"/>
          </w:rPr>
          <w:tab/>
        </w:r>
        <w:r w:rsidR="00BC10AD" w:rsidRPr="00AA631E">
          <w:rPr>
            <w:rStyle w:val="ae"/>
            <w:noProof/>
          </w:rPr>
          <w:t>Изводи</w:t>
        </w:r>
        <w:r w:rsidR="00BC10AD">
          <w:rPr>
            <w:noProof/>
            <w:webHidden/>
          </w:rPr>
          <w:tab/>
        </w:r>
        <w:r>
          <w:rPr>
            <w:noProof/>
            <w:webHidden/>
          </w:rPr>
          <w:fldChar w:fldCharType="begin"/>
        </w:r>
        <w:r w:rsidR="00BC10AD">
          <w:rPr>
            <w:noProof/>
            <w:webHidden/>
          </w:rPr>
          <w:instrText xml:space="preserve"> PAGEREF _Toc314329309 \h </w:instrText>
        </w:r>
        <w:r>
          <w:rPr>
            <w:noProof/>
            <w:webHidden/>
          </w:rPr>
        </w:r>
        <w:r>
          <w:rPr>
            <w:noProof/>
            <w:webHidden/>
          </w:rPr>
          <w:fldChar w:fldCharType="separate"/>
        </w:r>
        <w:r w:rsidR="00BC10AD">
          <w:rPr>
            <w:noProof/>
            <w:webHidden/>
          </w:rPr>
          <w:t>48</w:t>
        </w:r>
        <w:r>
          <w:rPr>
            <w:noProof/>
            <w:webHidden/>
          </w:rPr>
          <w:fldChar w:fldCharType="end"/>
        </w:r>
      </w:hyperlink>
    </w:p>
    <w:p w:rsidR="00BC10AD" w:rsidRDefault="00BA219B">
      <w:pPr>
        <w:pStyle w:val="11"/>
        <w:rPr>
          <w:rFonts w:asciiTheme="minorHAnsi" w:eastAsiaTheme="minorEastAsia" w:hAnsiTheme="minorHAnsi" w:cstheme="minorBidi"/>
          <w:b w:val="0"/>
          <w:noProof/>
          <w:sz w:val="22"/>
          <w:szCs w:val="22"/>
          <w:lang w:eastAsia="bg-BG"/>
        </w:rPr>
      </w:pPr>
      <w:hyperlink w:anchor="_Toc314329310" w:history="1">
        <w:r w:rsidR="00BC10AD">
          <w:rPr>
            <w:rFonts w:asciiTheme="minorHAnsi" w:eastAsiaTheme="minorEastAsia" w:hAnsiTheme="minorHAnsi" w:cstheme="minorBidi"/>
            <w:b w:val="0"/>
            <w:noProof/>
            <w:sz w:val="22"/>
            <w:szCs w:val="22"/>
            <w:lang w:eastAsia="bg-BG"/>
          </w:rPr>
          <w:tab/>
        </w:r>
        <w:r w:rsidR="00BC10AD" w:rsidRPr="00AA631E">
          <w:rPr>
            <w:rStyle w:val="ae"/>
            <w:noProof/>
          </w:rPr>
          <w:t>Глава втора Модели за управление на версии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_Toc314329310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BA219B">
      <w:pPr>
        <w:pStyle w:val="21"/>
        <w:rPr>
          <w:rFonts w:asciiTheme="minorHAnsi" w:eastAsiaTheme="minorEastAsia" w:hAnsiTheme="minorHAnsi" w:cstheme="minorBidi"/>
          <w:noProof/>
          <w:sz w:val="22"/>
          <w:szCs w:val="22"/>
          <w:lang w:eastAsia="bg-BG"/>
        </w:rPr>
      </w:pPr>
      <w:hyperlink w:anchor="_Toc314329311" w:history="1">
        <w:r w:rsidR="00BC10AD" w:rsidRPr="00AA631E">
          <w:rPr>
            <w:rStyle w:val="ae"/>
            <w:noProof/>
          </w:rPr>
          <w:t>2.1.</w:t>
        </w:r>
        <w:r w:rsidR="00BC10AD">
          <w:rPr>
            <w:rFonts w:asciiTheme="minorHAnsi" w:eastAsiaTheme="minorEastAsia" w:hAnsiTheme="minorHAnsi" w:cstheme="minorBidi"/>
            <w:noProof/>
            <w:sz w:val="22"/>
            <w:szCs w:val="22"/>
            <w:lang w:eastAsia="bg-BG"/>
          </w:rPr>
          <w:tab/>
        </w:r>
        <w:r w:rsidR="00BC10AD" w:rsidRPr="00AA631E">
          <w:rPr>
            <w:rStyle w:val="ae"/>
            <w:noProof/>
          </w:rPr>
          <w:t>Модел на версионизиран обект</w:t>
        </w:r>
        <w:r w:rsidR="00BC10AD">
          <w:rPr>
            <w:noProof/>
            <w:webHidden/>
          </w:rPr>
          <w:tab/>
        </w:r>
        <w:r>
          <w:rPr>
            <w:noProof/>
            <w:webHidden/>
          </w:rPr>
          <w:fldChar w:fldCharType="begin"/>
        </w:r>
        <w:r w:rsidR="00BC10AD">
          <w:rPr>
            <w:noProof/>
            <w:webHidden/>
          </w:rPr>
          <w:instrText xml:space="preserve"> PAGEREF _Toc314329311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BA219B">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12" w:history="1">
        <w:r w:rsidR="00BC10AD" w:rsidRPr="00AA631E">
          <w:rPr>
            <w:rStyle w:val="ae"/>
            <w:noProof/>
          </w:rPr>
          <w:t>2.1.1.</w:t>
        </w:r>
        <w:r w:rsidR="00BC10AD">
          <w:rPr>
            <w:rFonts w:asciiTheme="minorHAnsi" w:eastAsiaTheme="minorEastAsia" w:hAnsiTheme="minorHAnsi" w:cstheme="minorBidi"/>
            <w:noProof/>
            <w:sz w:val="22"/>
            <w:szCs w:val="22"/>
            <w:lang w:eastAsia="bg-BG"/>
          </w:rPr>
          <w:tab/>
        </w:r>
        <w:r w:rsidR="00BC10AD" w:rsidRPr="00AA631E">
          <w:rPr>
            <w:rStyle w:val="ae"/>
            <w:noProof/>
          </w:rPr>
          <w:t>Версионизиране на съставен версионизиран обект</w:t>
        </w:r>
        <w:r w:rsidR="00BC10AD">
          <w:rPr>
            <w:noProof/>
            <w:webHidden/>
          </w:rPr>
          <w:tab/>
        </w:r>
        <w:r>
          <w:rPr>
            <w:noProof/>
            <w:webHidden/>
          </w:rPr>
          <w:fldChar w:fldCharType="begin"/>
        </w:r>
        <w:r w:rsidR="00BC10AD">
          <w:rPr>
            <w:noProof/>
            <w:webHidden/>
          </w:rPr>
          <w:instrText xml:space="preserve"> PAGEREF _Toc314329312 \h </w:instrText>
        </w:r>
        <w:r>
          <w:rPr>
            <w:noProof/>
            <w:webHidden/>
          </w:rPr>
        </w:r>
        <w:r>
          <w:rPr>
            <w:noProof/>
            <w:webHidden/>
          </w:rPr>
          <w:fldChar w:fldCharType="separate"/>
        </w:r>
        <w:r w:rsidR="00BC10AD">
          <w:rPr>
            <w:noProof/>
            <w:webHidden/>
          </w:rPr>
          <w:t>54</w:t>
        </w:r>
        <w:r>
          <w:rPr>
            <w:noProof/>
            <w:webHidden/>
          </w:rPr>
          <w:fldChar w:fldCharType="end"/>
        </w:r>
      </w:hyperlink>
    </w:p>
    <w:p w:rsidR="00BC10AD" w:rsidRDefault="00BA219B">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13" w:history="1">
        <w:r w:rsidR="00BC10AD" w:rsidRPr="00AA631E">
          <w:rPr>
            <w:rStyle w:val="ae"/>
            <w:noProof/>
          </w:rPr>
          <w:t>2.1.2.</w:t>
        </w:r>
        <w:r w:rsidR="00BC10AD">
          <w:rPr>
            <w:rFonts w:asciiTheme="minorHAnsi" w:eastAsiaTheme="minorEastAsia" w:hAnsiTheme="minorHAnsi" w:cstheme="minorBidi"/>
            <w:noProof/>
            <w:sz w:val="22"/>
            <w:szCs w:val="22"/>
            <w:lang w:eastAsia="bg-BG"/>
          </w:rPr>
          <w:tab/>
        </w:r>
        <w:r w:rsidR="00BC10AD" w:rsidRPr="00AA631E">
          <w:rPr>
            <w:rStyle w:val="ae"/>
            <w:noProof/>
          </w:rPr>
          <w:t>Примерен модел на същността „клас”</w:t>
        </w:r>
        <w:r w:rsidR="00BC10AD">
          <w:rPr>
            <w:noProof/>
            <w:webHidden/>
          </w:rPr>
          <w:tab/>
        </w:r>
        <w:r>
          <w:rPr>
            <w:noProof/>
            <w:webHidden/>
          </w:rPr>
          <w:fldChar w:fldCharType="begin"/>
        </w:r>
        <w:r w:rsidR="00BC10AD">
          <w:rPr>
            <w:noProof/>
            <w:webHidden/>
          </w:rPr>
          <w:instrText xml:space="preserve"> PAGEREF _Toc314329313 \h </w:instrText>
        </w:r>
        <w:r>
          <w:rPr>
            <w:noProof/>
            <w:webHidden/>
          </w:rPr>
        </w:r>
        <w:r>
          <w:rPr>
            <w:noProof/>
            <w:webHidden/>
          </w:rPr>
          <w:fldChar w:fldCharType="separate"/>
        </w:r>
        <w:r w:rsidR="00BC10AD">
          <w:rPr>
            <w:noProof/>
            <w:webHidden/>
          </w:rPr>
          <w:t>57</w:t>
        </w:r>
        <w:r>
          <w:rPr>
            <w:noProof/>
            <w:webHidden/>
          </w:rPr>
          <w:fldChar w:fldCharType="end"/>
        </w:r>
      </w:hyperlink>
    </w:p>
    <w:p w:rsidR="00BC10AD" w:rsidRDefault="00BA219B">
      <w:pPr>
        <w:pStyle w:val="21"/>
        <w:rPr>
          <w:rFonts w:asciiTheme="minorHAnsi" w:eastAsiaTheme="minorEastAsia" w:hAnsiTheme="minorHAnsi" w:cstheme="minorBidi"/>
          <w:noProof/>
          <w:sz w:val="22"/>
          <w:szCs w:val="22"/>
          <w:lang w:eastAsia="bg-BG"/>
        </w:rPr>
      </w:pPr>
      <w:hyperlink w:anchor="_Toc314329314" w:history="1">
        <w:r w:rsidR="00BC10AD" w:rsidRPr="00AA631E">
          <w:rPr>
            <w:rStyle w:val="ae"/>
            <w:noProof/>
          </w:rPr>
          <w:t>2.2.</w:t>
        </w:r>
        <w:r w:rsidR="00BC10AD">
          <w:rPr>
            <w:rFonts w:asciiTheme="minorHAnsi" w:eastAsiaTheme="minorEastAsia" w:hAnsiTheme="minorHAnsi" w:cstheme="minorBidi"/>
            <w:noProof/>
            <w:sz w:val="22"/>
            <w:szCs w:val="22"/>
            <w:lang w:eastAsia="bg-BG"/>
          </w:rPr>
          <w:tab/>
        </w:r>
        <w:r w:rsidR="00BC10AD" w:rsidRPr="00AA631E">
          <w:rPr>
            <w:rStyle w:val="ae"/>
            <w:noProof/>
          </w:rPr>
          <w:t>Йерархично композирани работни пространства. Модел на видимост на версионизирани обекти</w:t>
        </w:r>
        <w:r w:rsidR="00BC10AD">
          <w:rPr>
            <w:noProof/>
            <w:webHidden/>
          </w:rPr>
          <w:tab/>
        </w:r>
        <w:r>
          <w:rPr>
            <w:noProof/>
            <w:webHidden/>
          </w:rPr>
          <w:fldChar w:fldCharType="begin"/>
        </w:r>
        <w:r w:rsidR="00BC10AD">
          <w:rPr>
            <w:noProof/>
            <w:webHidden/>
          </w:rPr>
          <w:instrText xml:space="preserve"> PAGEREF _Toc314329314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BA219B">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15" w:history="1">
        <w:r w:rsidR="00BC10AD" w:rsidRPr="00AA631E">
          <w:rPr>
            <w:rStyle w:val="ae"/>
            <w:noProof/>
          </w:rPr>
          <w:t>2.2.1.</w:t>
        </w:r>
        <w:r w:rsidR="00BC10AD">
          <w:rPr>
            <w:rFonts w:asciiTheme="minorHAnsi" w:eastAsiaTheme="minorEastAsia" w:hAnsiTheme="minorHAnsi" w:cstheme="minorBidi"/>
            <w:noProof/>
            <w:sz w:val="22"/>
            <w:szCs w:val="22"/>
            <w:lang w:eastAsia="bg-BG"/>
          </w:rPr>
          <w:tab/>
        </w:r>
        <w:r w:rsidR="00BC10AD" w:rsidRPr="00AA631E">
          <w:rPr>
            <w:rStyle w:val="ae"/>
            <w:noProof/>
          </w:rPr>
          <w:t>Модел на йерархично композирани работни пространства</w:t>
        </w:r>
        <w:r w:rsidR="00BC10AD">
          <w:rPr>
            <w:noProof/>
            <w:webHidden/>
          </w:rPr>
          <w:tab/>
        </w:r>
        <w:r>
          <w:rPr>
            <w:noProof/>
            <w:webHidden/>
          </w:rPr>
          <w:fldChar w:fldCharType="begin"/>
        </w:r>
        <w:r w:rsidR="00BC10AD">
          <w:rPr>
            <w:noProof/>
            <w:webHidden/>
          </w:rPr>
          <w:instrText xml:space="preserve"> PAGEREF _Toc314329315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BA219B">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16" w:history="1">
        <w:r w:rsidR="00BC10AD" w:rsidRPr="00AA631E">
          <w:rPr>
            <w:rStyle w:val="ae"/>
            <w:noProof/>
          </w:rPr>
          <w:t>2.2.2.</w:t>
        </w:r>
        <w:r w:rsidR="00BC10AD">
          <w:rPr>
            <w:rFonts w:asciiTheme="minorHAnsi" w:eastAsiaTheme="minorEastAsia" w:hAnsiTheme="minorHAnsi" w:cstheme="minorBidi"/>
            <w:noProof/>
            <w:sz w:val="22"/>
            <w:szCs w:val="22"/>
            <w:lang w:eastAsia="bg-BG"/>
          </w:rPr>
          <w:tab/>
        </w:r>
        <w:r w:rsidR="00BC10AD" w:rsidRPr="00AA631E">
          <w:rPr>
            <w:rStyle w:val="ae"/>
            <w:noProof/>
          </w:rPr>
          <w:t>Модел на видимост на версионизирани обекти в среда с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_Toc314329316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BA219B">
      <w:pPr>
        <w:pStyle w:val="21"/>
        <w:rPr>
          <w:rFonts w:asciiTheme="minorHAnsi" w:eastAsiaTheme="minorEastAsia" w:hAnsiTheme="minorHAnsi" w:cstheme="minorBidi"/>
          <w:noProof/>
          <w:sz w:val="22"/>
          <w:szCs w:val="22"/>
          <w:lang w:eastAsia="bg-BG"/>
        </w:rPr>
      </w:pPr>
      <w:hyperlink w:anchor="_Toc314329317" w:history="1">
        <w:r w:rsidR="00BC10AD" w:rsidRPr="00AA631E">
          <w:rPr>
            <w:rStyle w:val="ae"/>
            <w:noProof/>
          </w:rPr>
          <w:t>2.3.</w:t>
        </w:r>
        <w:r w:rsidR="00BC10AD">
          <w:rPr>
            <w:rFonts w:asciiTheme="minorHAnsi" w:eastAsiaTheme="minorEastAsia" w:hAnsiTheme="minorHAnsi" w:cstheme="minorBidi"/>
            <w:noProof/>
            <w:sz w:val="22"/>
            <w:szCs w:val="22"/>
            <w:lang w:eastAsia="bg-BG"/>
          </w:rPr>
          <w:tab/>
        </w:r>
        <w:r w:rsidR="00BC10AD" w:rsidRPr="00AA631E">
          <w:rPr>
            <w:rStyle w:val="ae"/>
            <w:noProof/>
          </w:rPr>
          <w:t>Транзакции над версионизиран обекти</w:t>
        </w:r>
        <w:r w:rsidR="00BC10AD">
          <w:rPr>
            <w:noProof/>
            <w:webHidden/>
          </w:rPr>
          <w:tab/>
        </w:r>
        <w:r>
          <w:rPr>
            <w:noProof/>
            <w:webHidden/>
          </w:rPr>
          <w:fldChar w:fldCharType="begin"/>
        </w:r>
        <w:r w:rsidR="00BC10AD">
          <w:rPr>
            <w:noProof/>
            <w:webHidden/>
          </w:rPr>
          <w:instrText xml:space="preserve"> PAGEREF _Toc314329317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BA219B">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18" w:history="1">
        <w:r w:rsidR="00BC10AD" w:rsidRPr="00AA631E">
          <w:rPr>
            <w:rStyle w:val="ae"/>
            <w:noProof/>
          </w:rPr>
          <w:t>2.3.1.</w:t>
        </w:r>
        <w:r w:rsidR="00BC10AD">
          <w:rPr>
            <w:rFonts w:asciiTheme="minorHAnsi" w:eastAsiaTheme="minorEastAsia" w:hAnsiTheme="minorHAnsi" w:cstheme="minorBidi"/>
            <w:noProof/>
            <w:sz w:val="22"/>
            <w:szCs w:val="22"/>
            <w:lang w:eastAsia="bg-BG"/>
          </w:rPr>
          <w:tab/>
        </w:r>
        <w:r w:rsidR="00BC10AD" w:rsidRPr="00AA631E">
          <w:rPr>
            <w:rStyle w:val="ae"/>
            <w:noProof/>
          </w:rPr>
          <w:t>Транзакции над версионизиран обект в рамките на едно работно пространство</w:t>
        </w:r>
        <w:r w:rsidR="00BC10AD">
          <w:rPr>
            <w:noProof/>
            <w:webHidden/>
          </w:rPr>
          <w:tab/>
        </w:r>
        <w:r>
          <w:rPr>
            <w:noProof/>
            <w:webHidden/>
          </w:rPr>
          <w:fldChar w:fldCharType="begin"/>
        </w:r>
        <w:r w:rsidR="00BC10AD">
          <w:rPr>
            <w:noProof/>
            <w:webHidden/>
          </w:rPr>
          <w:instrText xml:space="preserve"> PAGEREF _Toc314329318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BA219B">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19" w:history="1">
        <w:r w:rsidR="00BC10AD" w:rsidRPr="00AA631E">
          <w:rPr>
            <w:rStyle w:val="ae"/>
            <w:noProof/>
          </w:rPr>
          <w:t>2.3.2.</w:t>
        </w:r>
        <w:r w:rsidR="00BC10AD">
          <w:rPr>
            <w:rFonts w:asciiTheme="minorHAnsi" w:eastAsiaTheme="minorEastAsia" w:hAnsiTheme="minorHAnsi" w:cstheme="minorBidi"/>
            <w:noProof/>
            <w:sz w:val="22"/>
            <w:szCs w:val="22"/>
            <w:lang w:eastAsia="bg-BG"/>
          </w:rPr>
          <w:tab/>
        </w:r>
        <w:r w:rsidR="00BC10AD" w:rsidRPr="00AA631E">
          <w:rPr>
            <w:rStyle w:val="ae"/>
            <w:noProof/>
          </w:rPr>
          <w:t>Транзакции над версионизиран обект между две работни пространства</w:t>
        </w:r>
        <w:r w:rsidR="00BC10AD">
          <w:rPr>
            <w:noProof/>
            <w:webHidden/>
          </w:rPr>
          <w:tab/>
        </w:r>
        <w:r>
          <w:rPr>
            <w:noProof/>
            <w:webHidden/>
          </w:rPr>
          <w:fldChar w:fldCharType="begin"/>
        </w:r>
        <w:r w:rsidR="00BC10AD">
          <w:rPr>
            <w:noProof/>
            <w:webHidden/>
          </w:rPr>
          <w:instrText xml:space="preserve"> PAGEREF _Toc314329319 \h </w:instrText>
        </w:r>
        <w:r>
          <w:rPr>
            <w:noProof/>
            <w:webHidden/>
          </w:rPr>
        </w:r>
        <w:r>
          <w:rPr>
            <w:noProof/>
            <w:webHidden/>
          </w:rPr>
          <w:fldChar w:fldCharType="separate"/>
        </w:r>
        <w:r w:rsidR="00BC10AD">
          <w:rPr>
            <w:noProof/>
            <w:webHidden/>
          </w:rPr>
          <w:t>63</w:t>
        </w:r>
        <w:r>
          <w:rPr>
            <w:noProof/>
            <w:webHidden/>
          </w:rPr>
          <w:fldChar w:fldCharType="end"/>
        </w:r>
      </w:hyperlink>
    </w:p>
    <w:p w:rsidR="00BC10AD" w:rsidRDefault="00BA219B">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20" w:history="1">
        <w:r w:rsidR="00BC10AD" w:rsidRPr="00AA631E">
          <w:rPr>
            <w:rStyle w:val="ae"/>
            <w:noProof/>
          </w:rPr>
          <w:t>2.3.3.</w:t>
        </w:r>
        <w:r w:rsidR="00BC10AD">
          <w:rPr>
            <w:rFonts w:asciiTheme="minorHAnsi" w:eastAsiaTheme="minorEastAsia" w:hAnsiTheme="minorHAnsi" w:cstheme="minorBidi"/>
            <w:noProof/>
            <w:sz w:val="22"/>
            <w:szCs w:val="22"/>
            <w:lang w:eastAsia="bg-BG"/>
          </w:rPr>
          <w:tab/>
        </w:r>
        <w:r w:rsidR="00BC10AD" w:rsidRPr="00AA631E">
          <w:rPr>
            <w:rStyle w:val="ae"/>
            <w:noProof/>
          </w:rPr>
          <w:t>Транзакции над съставни обекти</w:t>
        </w:r>
        <w:r w:rsidR="00BC10AD">
          <w:rPr>
            <w:noProof/>
            <w:webHidden/>
          </w:rPr>
          <w:tab/>
        </w:r>
        <w:r>
          <w:rPr>
            <w:noProof/>
            <w:webHidden/>
          </w:rPr>
          <w:fldChar w:fldCharType="begin"/>
        </w:r>
        <w:r w:rsidR="00BC10AD">
          <w:rPr>
            <w:noProof/>
            <w:webHidden/>
          </w:rPr>
          <w:instrText xml:space="preserve"> PAGEREF _Toc314329320 \h </w:instrText>
        </w:r>
        <w:r>
          <w:rPr>
            <w:noProof/>
            <w:webHidden/>
          </w:rPr>
        </w:r>
        <w:r>
          <w:rPr>
            <w:noProof/>
            <w:webHidden/>
          </w:rPr>
          <w:fldChar w:fldCharType="separate"/>
        </w:r>
        <w:r w:rsidR="00BC10AD">
          <w:rPr>
            <w:noProof/>
            <w:webHidden/>
          </w:rPr>
          <w:t>67</w:t>
        </w:r>
        <w:r>
          <w:rPr>
            <w:noProof/>
            <w:webHidden/>
          </w:rPr>
          <w:fldChar w:fldCharType="end"/>
        </w:r>
      </w:hyperlink>
    </w:p>
    <w:p w:rsidR="00BC10AD" w:rsidRDefault="00BA219B">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21" w:history="1">
        <w:r w:rsidR="00BC10AD" w:rsidRPr="00AA631E">
          <w:rPr>
            <w:rStyle w:val="ae"/>
            <w:noProof/>
          </w:rPr>
          <w:t>2.3.4.</w:t>
        </w:r>
        <w:r w:rsidR="00BC10AD">
          <w:rPr>
            <w:rFonts w:asciiTheme="minorHAnsi" w:eastAsiaTheme="minorEastAsia" w:hAnsiTheme="minorHAnsi" w:cstheme="minorBidi"/>
            <w:noProof/>
            <w:sz w:val="22"/>
            <w:szCs w:val="22"/>
            <w:lang w:eastAsia="bg-BG"/>
          </w:rPr>
          <w:tab/>
        </w:r>
        <w:r w:rsidR="00BC10AD" w:rsidRPr="00AA631E">
          <w:rPr>
            <w:rStyle w:val="ae"/>
            <w:noProof/>
          </w:rPr>
          <w:t>Класификация на транзакциите над версионизирани обекти</w:t>
        </w:r>
        <w:r w:rsidR="00BC10AD">
          <w:rPr>
            <w:noProof/>
            <w:webHidden/>
          </w:rPr>
          <w:tab/>
        </w:r>
        <w:r>
          <w:rPr>
            <w:noProof/>
            <w:webHidden/>
          </w:rPr>
          <w:fldChar w:fldCharType="begin"/>
        </w:r>
        <w:r w:rsidR="00BC10AD">
          <w:rPr>
            <w:noProof/>
            <w:webHidden/>
          </w:rPr>
          <w:instrText xml:space="preserve"> PAGEREF _Toc314329321 \h </w:instrText>
        </w:r>
        <w:r>
          <w:rPr>
            <w:noProof/>
            <w:webHidden/>
          </w:rPr>
        </w:r>
        <w:r>
          <w:rPr>
            <w:noProof/>
            <w:webHidden/>
          </w:rPr>
          <w:fldChar w:fldCharType="separate"/>
        </w:r>
        <w:r w:rsidR="00BC10AD">
          <w:rPr>
            <w:noProof/>
            <w:webHidden/>
          </w:rPr>
          <w:t>71</w:t>
        </w:r>
        <w:r>
          <w:rPr>
            <w:noProof/>
            <w:webHidden/>
          </w:rPr>
          <w:fldChar w:fldCharType="end"/>
        </w:r>
      </w:hyperlink>
    </w:p>
    <w:p w:rsidR="00BC10AD" w:rsidRDefault="00BA219B">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22" w:history="1">
        <w:r w:rsidR="00BC10AD" w:rsidRPr="00AA631E">
          <w:rPr>
            <w:rStyle w:val="ae"/>
            <w:noProof/>
          </w:rPr>
          <w:t>2.3.5.</w:t>
        </w:r>
        <w:r w:rsidR="00BC10AD">
          <w:rPr>
            <w:rFonts w:asciiTheme="minorHAnsi" w:eastAsiaTheme="minorEastAsia" w:hAnsiTheme="minorHAnsi" w:cstheme="minorBidi"/>
            <w:noProof/>
            <w:sz w:val="22"/>
            <w:szCs w:val="22"/>
            <w:lang w:eastAsia="bg-BG"/>
          </w:rPr>
          <w:tab/>
        </w:r>
        <w:r w:rsidR="00BC10AD" w:rsidRPr="00AA631E">
          <w:rPr>
            <w:rStyle w:val="ae"/>
            <w:noProof/>
          </w:rPr>
          <w:t>Жизнен цикъл на версионизиран обект</w:t>
        </w:r>
        <w:r w:rsidR="00BC10AD">
          <w:rPr>
            <w:noProof/>
            <w:webHidden/>
          </w:rPr>
          <w:tab/>
        </w:r>
        <w:r>
          <w:rPr>
            <w:noProof/>
            <w:webHidden/>
          </w:rPr>
          <w:fldChar w:fldCharType="begin"/>
        </w:r>
        <w:r w:rsidR="00BC10AD">
          <w:rPr>
            <w:noProof/>
            <w:webHidden/>
          </w:rPr>
          <w:instrText xml:space="preserve"> PAGEREF _Toc314329322 \h </w:instrText>
        </w:r>
        <w:r>
          <w:rPr>
            <w:noProof/>
            <w:webHidden/>
          </w:rPr>
        </w:r>
        <w:r>
          <w:rPr>
            <w:noProof/>
            <w:webHidden/>
          </w:rPr>
          <w:fldChar w:fldCharType="separate"/>
        </w:r>
        <w:r w:rsidR="00BC10AD">
          <w:rPr>
            <w:noProof/>
            <w:webHidden/>
          </w:rPr>
          <w:t>72</w:t>
        </w:r>
        <w:r>
          <w:rPr>
            <w:noProof/>
            <w:webHidden/>
          </w:rPr>
          <w:fldChar w:fldCharType="end"/>
        </w:r>
      </w:hyperlink>
    </w:p>
    <w:p w:rsidR="00BC10AD" w:rsidRDefault="00BA219B">
      <w:pPr>
        <w:pStyle w:val="21"/>
        <w:rPr>
          <w:rFonts w:asciiTheme="minorHAnsi" w:eastAsiaTheme="minorEastAsia" w:hAnsiTheme="minorHAnsi" w:cstheme="minorBidi"/>
          <w:noProof/>
          <w:sz w:val="22"/>
          <w:szCs w:val="22"/>
          <w:lang w:eastAsia="bg-BG"/>
        </w:rPr>
      </w:pPr>
      <w:hyperlink w:anchor="_Toc314329323" w:history="1">
        <w:r w:rsidR="00BC10AD" w:rsidRPr="00AA631E">
          <w:rPr>
            <w:rStyle w:val="ae"/>
            <w:noProof/>
          </w:rPr>
          <w:t>2.4.</w:t>
        </w:r>
        <w:r w:rsidR="00BC10AD">
          <w:rPr>
            <w:rFonts w:asciiTheme="minorHAnsi" w:eastAsiaTheme="minorEastAsia" w:hAnsiTheme="minorHAnsi" w:cstheme="minorBidi"/>
            <w:noProof/>
            <w:sz w:val="22"/>
            <w:szCs w:val="22"/>
            <w:lang w:eastAsia="bg-BG"/>
          </w:rPr>
          <w:tab/>
        </w:r>
        <w:r w:rsidR="00BC10AD" w:rsidRPr="00AA631E">
          <w:rPr>
            <w:rStyle w:val="ae"/>
            <w:noProof/>
          </w:rPr>
          <w:t>Проследимост на промените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_Toc314329323 \h </w:instrText>
        </w:r>
        <w:r>
          <w:rPr>
            <w:noProof/>
            <w:webHidden/>
          </w:rPr>
        </w:r>
        <w:r>
          <w:rPr>
            <w:noProof/>
            <w:webHidden/>
          </w:rPr>
          <w:fldChar w:fldCharType="separate"/>
        </w:r>
        <w:r w:rsidR="00BC10AD">
          <w:rPr>
            <w:noProof/>
            <w:webHidden/>
          </w:rPr>
          <w:t>74</w:t>
        </w:r>
        <w:r>
          <w:rPr>
            <w:noProof/>
            <w:webHidden/>
          </w:rPr>
          <w:fldChar w:fldCharType="end"/>
        </w:r>
      </w:hyperlink>
    </w:p>
    <w:p w:rsidR="00BC10AD" w:rsidRDefault="00BA219B">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24" w:history="1">
        <w:r w:rsidR="00BC10AD" w:rsidRPr="00AA631E">
          <w:rPr>
            <w:rStyle w:val="ae"/>
            <w:noProof/>
          </w:rPr>
          <w:t>2.4.1.</w:t>
        </w:r>
        <w:r w:rsidR="00BC10AD">
          <w:rPr>
            <w:rFonts w:asciiTheme="minorHAnsi" w:eastAsiaTheme="minorEastAsia" w:hAnsiTheme="minorHAnsi" w:cstheme="minorBidi"/>
            <w:noProof/>
            <w:sz w:val="22"/>
            <w:szCs w:val="22"/>
            <w:lang w:eastAsia="bg-BG"/>
          </w:rPr>
          <w:tab/>
        </w:r>
        <w:r w:rsidR="00BC10AD" w:rsidRPr="00AA631E">
          <w:rPr>
            <w:rStyle w:val="ae"/>
            <w:noProof/>
          </w:rPr>
          <w:t>Работни единици и работни пространства</w:t>
        </w:r>
        <w:r w:rsidR="00BC10AD">
          <w:rPr>
            <w:noProof/>
            <w:webHidden/>
          </w:rPr>
          <w:tab/>
        </w:r>
        <w:r>
          <w:rPr>
            <w:noProof/>
            <w:webHidden/>
          </w:rPr>
          <w:fldChar w:fldCharType="begin"/>
        </w:r>
        <w:r w:rsidR="00BC10AD">
          <w:rPr>
            <w:noProof/>
            <w:webHidden/>
          </w:rPr>
          <w:instrText xml:space="preserve"> PAGEREF _Toc314329324 \h </w:instrText>
        </w:r>
        <w:r>
          <w:rPr>
            <w:noProof/>
            <w:webHidden/>
          </w:rPr>
        </w:r>
        <w:r>
          <w:rPr>
            <w:noProof/>
            <w:webHidden/>
          </w:rPr>
          <w:fldChar w:fldCharType="separate"/>
        </w:r>
        <w:r w:rsidR="00BC10AD">
          <w:rPr>
            <w:noProof/>
            <w:webHidden/>
          </w:rPr>
          <w:t>75</w:t>
        </w:r>
        <w:r>
          <w:rPr>
            <w:noProof/>
            <w:webHidden/>
          </w:rPr>
          <w:fldChar w:fldCharType="end"/>
        </w:r>
      </w:hyperlink>
    </w:p>
    <w:p w:rsidR="00BC10AD" w:rsidRDefault="00BA219B">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25" w:history="1">
        <w:r w:rsidR="00BC10AD" w:rsidRPr="00AA631E">
          <w:rPr>
            <w:rStyle w:val="ae"/>
            <w:noProof/>
          </w:rPr>
          <w:t>2.4.2.</w:t>
        </w:r>
        <w:r w:rsidR="00BC10AD">
          <w:rPr>
            <w:rFonts w:asciiTheme="minorHAnsi" w:eastAsiaTheme="minorEastAsia" w:hAnsiTheme="minorHAnsi" w:cstheme="minorBidi"/>
            <w:noProof/>
            <w:sz w:val="22"/>
            <w:szCs w:val="22"/>
            <w:lang w:eastAsia="bg-BG"/>
          </w:rPr>
          <w:tab/>
        </w:r>
        <w:r w:rsidR="00BC10AD" w:rsidRPr="00AA631E">
          <w:rPr>
            <w:rStyle w:val="ae"/>
            <w:noProof/>
          </w:rPr>
          <w:t>Модели на данните на система за управление на версията чрез йерархични пространства</w:t>
        </w:r>
        <w:r w:rsidR="00BC10AD">
          <w:rPr>
            <w:noProof/>
            <w:webHidden/>
          </w:rPr>
          <w:tab/>
        </w:r>
        <w:r>
          <w:rPr>
            <w:noProof/>
            <w:webHidden/>
          </w:rPr>
          <w:fldChar w:fldCharType="begin"/>
        </w:r>
        <w:r w:rsidR="00BC10AD">
          <w:rPr>
            <w:noProof/>
            <w:webHidden/>
          </w:rPr>
          <w:instrText xml:space="preserve"> PAGEREF _Toc314329325 \h </w:instrText>
        </w:r>
        <w:r>
          <w:rPr>
            <w:noProof/>
            <w:webHidden/>
          </w:rPr>
        </w:r>
        <w:r>
          <w:rPr>
            <w:noProof/>
            <w:webHidden/>
          </w:rPr>
          <w:fldChar w:fldCharType="separate"/>
        </w:r>
        <w:r w:rsidR="00BC10AD">
          <w:rPr>
            <w:noProof/>
            <w:webHidden/>
          </w:rPr>
          <w:t>76</w:t>
        </w:r>
        <w:r>
          <w:rPr>
            <w:noProof/>
            <w:webHidden/>
          </w:rPr>
          <w:fldChar w:fldCharType="end"/>
        </w:r>
      </w:hyperlink>
    </w:p>
    <w:p w:rsidR="00BC10AD" w:rsidRDefault="00BA219B">
      <w:pPr>
        <w:pStyle w:val="21"/>
        <w:rPr>
          <w:rFonts w:asciiTheme="minorHAnsi" w:eastAsiaTheme="minorEastAsia" w:hAnsiTheme="minorHAnsi" w:cstheme="minorBidi"/>
          <w:noProof/>
          <w:sz w:val="22"/>
          <w:szCs w:val="22"/>
          <w:lang w:eastAsia="bg-BG"/>
        </w:rPr>
      </w:pPr>
      <w:hyperlink w:anchor="_Toc314329326" w:history="1">
        <w:r w:rsidR="00BC10AD" w:rsidRPr="00AA631E">
          <w:rPr>
            <w:rStyle w:val="ae"/>
            <w:noProof/>
          </w:rPr>
          <w:t>2.5.</w:t>
        </w:r>
        <w:r w:rsidR="00BC10AD">
          <w:rPr>
            <w:rFonts w:asciiTheme="minorHAnsi" w:eastAsiaTheme="minorEastAsia" w:hAnsiTheme="minorHAnsi" w:cstheme="minorBidi"/>
            <w:noProof/>
            <w:sz w:val="22"/>
            <w:szCs w:val="22"/>
            <w:lang w:eastAsia="bg-BG"/>
          </w:rPr>
          <w:tab/>
        </w:r>
        <w:r w:rsidR="00BC10AD" w:rsidRPr="00AA631E">
          <w:rPr>
            <w:rStyle w:val="ae"/>
            <w:noProof/>
          </w:rPr>
          <w:t>Изводи</w:t>
        </w:r>
        <w:r w:rsidR="00BC10AD">
          <w:rPr>
            <w:noProof/>
            <w:webHidden/>
          </w:rPr>
          <w:tab/>
        </w:r>
        <w:r>
          <w:rPr>
            <w:noProof/>
            <w:webHidden/>
          </w:rPr>
          <w:fldChar w:fldCharType="begin"/>
        </w:r>
        <w:r w:rsidR="00BC10AD">
          <w:rPr>
            <w:noProof/>
            <w:webHidden/>
          </w:rPr>
          <w:instrText xml:space="preserve"> PAGEREF _Toc314329326 \h </w:instrText>
        </w:r>
        <w:r>
          <w:rPr>
            <w:noProof/>
            <w:webHidden/>
          </w:rPr>
        </w:r>
        <w:r>
          <w:rPr>
            <w:noProof/>
            <w:webHidden/>
          </w:rPr>
          <w:fldChar w:fldCharType="separate"/>
        </w:r>
        <w:r w:rsidR="00BC10AD">
          <w:rPr>
            <w:noProof/>
            <w:webHidden/>
          </w:rPr>
          <w:t>78</w:t>
        </w:r>
        <w:r>
          <w:rPr>
            <w:noProof/>
            <w:webHidden/>
          </w:rPr>
          <w:fldChar w:fldCharType="end"/>
        </w:r>
      </w:hyperlink>
    </w:p>
    <w:p w:rsidR="00BC10AD" w:rsidRDefault="00BA219B">
      <w:pPr>
        <w:pStyle w:val="11"/>
        <w:rPr>
          <w:rFonts w:asciiTheme="minorHAnsi" w:eastAsiaTheme="minorEastAsia" w:hAnsiTheme="minorHAnsi" w:cstheme="minorBidi"/>
          <w:b w:val="0"/>
          <w:noProof/>
          <w:sz w:val="22"/>
          <w:szCs w:val="22"/>
          <w:lang w:eastAsia="bg-BG"/>
        </w:rPr>
      </w:pPr>
      <w:hyperlink w:anchor="_Toc314329327" w:history="1">
        <w:r w:rsidR="00BC10AD">
          <w:rPr>
            <w:rFonts w:asciiTheme="minorHAnsi" w:eastAsiaTheme="minorEastAsia" w:hAnsiTheme="minorHAnsi" w:cstheme="minorBidi"/>
            <w:b w:val="0"/>
            <w:noProof/>
            <w:sz w:val="22"/>
            <w:szCs w:val="22"/>
            <w:lang w:eastAsia="bg-BG"/>
          </w:rPr>
          <w:tab/>
        </w:r>
        <w:r w:rsidR="00BC10AD" w:rsidRPr="00AA631E">
          <w:rPr>
            <w:rStyle w:val="ae"/>
            <w:noProof/>
          </w:rPr>
          <w:t>Глава трета Изследване приложимостта на моделите</w:t>
        </w:r>
        <w:r w:rsidR="00BC10AD">
          <w:rPr>
            <w:noProof/>
            <w:webHidden/>
          </w:rPr>
          <w:tab/>
        </w:r>
        <w:r>
          <w:rPr>
            <w:noProof/>
            <w:webHidden/>
          </w:rPr>
          <w:fldChar w:fldCharType="begin"/>
        </w:r>
        <w:r w:rsidR="00BC10AD">
          <w:rPr>
            <w:noProof/>
            <w:webHidden/>
          </w:rPr>
          <w:instrText xml:space="preserve"> PAGEREF _Toc314329327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BA219B">
      <w:pPr>
        <w:pStyle w:val="21"/>
        <w:rPr>
          <w:rFonts w:asciiTheme="minorHAnsi" w:eastAsiaTheme="minorEastAsia" w:hAnsiTheme="minorHAnsi" w:cstheme="minorBidi"/>
          <w:noProof/>
          <w:sz w:val="22"/>
          <w:szCs w:val="22"/>
          <w:lang w:eastAsia="bg-BG"/>
        </w:rPr>
      </w:pPr>
      <w:hyperlink w:anchor="_Toc314329328" w:history="1">
        <w:r w:rsidR="00BC10AD" w:rsidRPr="00AA631E">
          <w:rPr>
            <w:rStyle w:val="ae"/>
            <w:noProof/>
          </w:rPr>
          <w:t>3.1.</w:t>
        </w:r>
        <w:r w:rsidR="00BC10AD">
          <w:rPr>
            <w:rFonts w:asciiTheme="minorHAnsi" w:eastAsiaTheme="minorEastAsia" w:hAnsiTheme="minorHAnsi" w:cstheme="minorBidi"/>
            <w:noProof/>
            <w:sz w:val="22"/>
            <w:szCs w:val="22"/>
            <w:lang w:eastAsia="bg-BG"/>
          </w:rPr>
          <w:tab/>
        </w:r>
        <w:r w:rsidR="00BC10AD" w:rsidRPr="00AA631E">
          <w:rPr>
            <w:rStyle w:val="ae"/>
            <w:noProof/>
          </w:rPr>
          <w:t>Възможности за реализиране на моделите</w:t>
        </w:r>
        <w:r w:rsidR="00BC10AD">
          <w:rPr>
            <w:noProof/>
            <w:webHidden/>
          </w:rPr>
          <w:tab/>
        </w:r>
        <w:r>
          <w:rPr>
            <w:noProof/>
            <w:webHidden/>
          </w:rPr>
          <w:fldChar w:fldCharType="begin"/>
        </w:r>
        <w:r w:rsidR="00BC10AD">
          <w:rPr>
            <w:noProof/>
            <w:webHidden/>
          </w:rPr>
          <w:instrText xml:space="preserve"> PAGEREF _Toc314329328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BA219B">
      <w:pPr>
        <w:pStyle w:val="21"/>
        <w:rPr>
          <w:rFonts w:asciiTheme="minorHAnsi" w:eastAsiaTheme="minorEastAsia" w:hAnsiTheme="minorHAnsi" w:cstheme="minorBidi"/>
          <w:noProof/>
          <w:sz w:val="22"/>
          <w:szCs w:val="22"/>
          <w:lang w:eastAsia="bg-BG"/>
        </w:rPr>
      </w:pPr>
      <w:hyperlink w:anchor="_Toc314329329" w:history="1">
        <w:r w:rsidR="00BC10AD" w:rsidRPr="00AA631E">
          <w:rPr>
            <w:rStyle w:val="ae"/>
            <w:noProof/>
          </w:rPr>
          <w:t>3.2.</w:t>
        </w:r>
        <w:r w:rsidR="00BC10AD">
          <w:rPr>
            <w:rFonts w:asciiTheme="minorHAnsi" w:eastAsiaTheme="minorEastAsia" w:hAnsiTheme="minorHAnsi" w:cstheme="minorBidi"/>
            <w:noProof/>
            <w:sz w:val="22"/>
            <w:szCs w:val="22"/>
            <w:lang w:eastAsia="bg-BG"/>
          </w:rPr>
          <w:tab/>
        </w:r>
        <w:r w:rsidR="00BC10AD" w:rsidRPr="00AA631E">
          <w:rPr>
            <w:rStyle w:val="ae"/>
            <w:noProof/>
          </w:rPr>
          <w:t>Избор на технологии и за реализация</w:t>
        </w:r>
        <w:r w:rsidR="00BC10AD">
          <w:rPr>
            <w:noProof/>
            <w:webHidden/>
          </w:rPr>
          <w:tab/>
        </w:r>
        <w:r>
          <w:rPr>
            <w:noProof/>
            <w:webHidden/>
          </w:rPr>
          <w:fldChar w:fldCharType="begin"/>
        </w:r>
        <w:r w:rsidR="00BC10AD">
          <w:rPr>
            <w:noProof/>
            <w:webHidden/>
          </w:rPr>
          <w:instrText xml:space="preserve"> PAGEREF _Toc314329329 \h </w:instrText>
        </w:r>
        <w:r>
          <w:rPr>
            <w:noProof/>
            <w:webHidden/>
          </w:rPr>
        </w:r>
        <w:r>
          <w:rPr>
            <w:noProof/>
            <w:webHidden/>
          </w:rPr>
          <w:fldChar w:fldCharType="separate"/>
        </w:r>
        <w:r w:rsidR="00BC10AD">
          <w:rPr>
            <w:noProof/>
            <w:webHidden/>
          </w:rPr>
          <w:t>85</w:t>
        </w:r>
        <w:r>
          <w:rPr>
            <w:noProof/>
            <w:webHidden/>
          </w:rPr>
          <w:fldChar w:fldCharType="end"/>
        </w:r>
      </w:hyperlink>
    </w:p>
    <w:p w:rsidR="00BC10AD" w:rsidRDefault="00BA219B">
      <w:pPr>
        <w:pStyle w:val="21"/>
        <w:rPr>
          <w:rFonts w:asciiTheme="minorHAnsi" w:eastAsiaTheme="minorEastAsia" w:hAnsiTheme="minorHAnsi" w:cstheme="minorBidi"/>
          <w:noProof/>
          <w:sz w:val="22"/>
          <w:szCs w:val="22"/>
          <w:lang w:eastAsia="bg-BG"/>
        </w:rPr>
      </w:pPr>
      <w:hyperlink w:anchor="_Toc314329330" w:history="1">
        <w:r w:rsidR="00BC10AD" w:rsidRPr="00AA631E">
          <w:rPr>
            <w:rStyle w:val="ae"/>
            <w:noProof/>
          </w:rPr>
          <w:t>3.3.</w:t>
        </w:r>
        <w:r w:rsidR="00BC10AD">
          <w:rPr>
            <w:rFonts w:asciiTheme="minorHAnsi" w:eastAsiaTheme="minorEastAsia" w:hAnsiTheme="minorHAnsi" w:cstheme="minorBidi"/>
            <w:noProof/>
            <w:sz w:val="22"/>
            <w:szCs w:val="22"/>
            <w:lang w:eastAsia="bg-BG"/>
          </w:rPr>
          <w:tab/>
        </w:r>
        <w:r w:rsidR="00BC10AD" w:rsidRPr="00AA631E">
          <w:rPr>
            <w:rStyle w:val="ae"/>
            <w:noProof/>
          </w:rPr>
          <w:t>Разработка на прототип на система за управление на версии</w:t>
        </w:r>
        <w:r w:rsidR="00BC10AD">
          <w:rPr>
            <w:noProof/>
            <w:webHidden/>
          </w:rPr>
          <w:tab/>
        </w:r>
        <w:r>
          <w:rPr>
            <w:noProof/>
            <w:webHidden/>
          </w:rPr>
          <w:fldChar w:fldCharType="begin"/>
        </w:r>
        <w:r w:rsidR="00BC10AD">
          <w:rPr>
            <w:noProof/>
            <w:webHidden/>
          </w:rPr>
          <w:instrText xml:space="preserve"> PAGEREF _Toc314329330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BA219B">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31" w:history="1">
        <w:r w:rsidR="00BC10AD" w:rsidRPr="00AA631E">
          <w:rPr>
            <w:rStyle w:val="ae"/>
            <w:noProof/>
          </w:rPr>
          <w:t>3.3.1.</w:t>
        </w:r>
        <w:r w:rsidR="00BC10AD">
          <w:rPr>
            <w:rFonts w:asciiTheme="minorHAnsi" w:eastAsiaTheme="minorEastAsia" w:hAnsiTheme="minorHAnsi" w:cstheme="minorBidi"/>
            <w:noProof/>
            <w:sz w:val="22"/>
            <w:szCs w:val="22"/>
            <w:lang w:eastAsia="bg-BG"/>
          </w:rPr>
          <w:tab/>
        </w:r>
        <w:r w:rsidR="00BC10AD" w:rsidRPr="00AA631E">
          <w:rPr>
            <w:rStyle w:val="ae"/>
            <w:noProof/>
          </w:rPr>
          <w:t>Избор на софтуерен инструментариум и определяне процесът на разработка.</w:t>
        </w:r>
        <w:r w:rsidR="00BC10AD">
          <w:rPr>
            <w:noProof/>
            <w:webHidden/>
          </w:rPr>
          <w:tab/>
        </w:r>
        <w:r>
          <w:rPr>
            <w:noProof/>
            <w:webHidden/>
          </w:rPr>
          <w:fldChar w:fldCharType="begin"/>
        </w:r>
        <w:r w:rsidR="00BC10AD">
          <w:rPr>
            <w:noProof/>
            <w:webHidden/>
          </w:rPr>
          <w:instrText xml:space="preserve"> PAGEREF _Toc314329331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BA219B">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32" w:history="1">
        <w:r w:rsidR="00BC10AD" w:rsidRPr="00AA631E">
          <w:rPr>
            <w:rStyle w:val="ae"/>
            <w:noProof/>
          </w:rPr>
          <w:t>3.3.2.</w:t>
        </w:r>
        <w:r w:rsidR="00BC10AD">
          <w:rPr>
            <w:rFonts w:asciiTheme="minorHAnsi" w:eastAsiaTheme="minorEastAsia" w:hAnsiTheme="minorHAnsi" w:cstheme="minorBidi"/>
            <w:noProof/>
            <w:sz w:val="22"/>
            <w:szCs w:val="22"/>
            <w:lang w:eastAsia="bg-BG"/>
          </w:rPr>
          <w:tab/>
        </w:r>
        <w:r w:rsidR="00BC10AD" w:rsidRPr="00AA631E">
          <w:rPr>
            <w:rStyle w:val="ae"/>
            <w:noProof/>
          </w:rPr>
          <w:t>Архитектурен модел</w:t>
        </w:r>
        <w:r w:rsidR="00BC10AD">
          <w:rPr>
            <w:noProof/>
            <w:webHidden/>
          </w:rPr>
          <w:tab/>
        </w:r>
        <w:r>
          <w:rPr>
            <w:noProof/>
            <w:webHidden/>
          </w:rPr>
          <w:fldChar w:fldCharType="begin"/>
        </w:r>
        <w:r w:rsidR="00BC10AD">
          <w:rPr>
            <w:noProof/>
            <w:webHidden/>
          </w:rPr>
          <w:instrText xml:space="preserve"> PAGEREF _Toc314329332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BA219B">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33" w:history="1">
        <w:r w:rsidR="00BC10AD" w:rsidRPr="00AA631E">
          <w:rPr>
            <w:rStyle w:val="ae"/>
            <w:noProof/>
          </w:rPr>
          <w:t>3.3.3.</w:t>
        </w:r>
        <w:r w:rsidR="00BC10AD">
          <w:rPr>
            <w:rFonts w:asciiTheme="minorHAnsi" w:eastAsiaTheme="minorEastAsia" w:hAnsiTheme="minorHAnsi" w:cstheme="minorBidi"/>
            <w:noProof/>
            <w:sz w:val="22"/>
            <w:szCs w:val="22"/>
            <w:lang w:eastAsia="bg-BG"/>
          </w:rPr>
          <w:tab/>
        </w:r>
        <w:r w:rsidR="00BC10AD" w:rsidRPr="00AA631E">
          <w:rPr>
            <w:rStyle w:val="ae"/>
            <w:noProof/>
          </w:rPr>
          <w:t>Модел на класовете</w:t>
        </w:r>
        <w:r w:rsidR="00BC10AD">
          <w:rPr>
            <w:noProof/>
            <w:webHidden/>
          </w:rPr>
          <w:tab/>
        </w:r>
        <w:r>
          <w:rPr>
            <w:noProof/>
            <w:webHidden/>
          </w:rPr>
          <w:fldChar w:fldCharType="begin"/>
        </w:r>
        <w:r w:rsidR="00BC10AD">
          <w:rPr>
            <w:noProof/>
            <w:webHidden/>
          </w:rPr>
          <w:instrText xml:space="preserve"> PAGEREF _Toc314329333 \h </w:instrText>
        </w:r>
        <w:r>
          <w:rPr>
            <w:noProof/>
            <w:webHidden/>
          </w:rPr>
        </w:r>
        <w:r>
          <w:rPr>
            <w:noProof/>
            <w:webHidden/>
          </w:rPr>
          <w:fldChar w:fldCharType="separate"/>
        </w:r>
        <w:r w:rsidR="00BC10AD">
          <w:rPr>
            <w:noProof/>
            <w:webHidden/>
          </w:rPr>
          <w:t>88</w:t>
        </w:r>
        <w:r>
          <w:rPr>
            <w:noProof/>
            <w:webHidden/>
          </w:rPr>
          <w:fldChar w:fldCharType="end"/>
        </w:r>
      </w:hyperlink>
    </w:p>
    <w:p w:rsidR="00BC10AD" w:rsidRDefault="00BA219B">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34" w:history="1">
        <w:r w:rsidR="00BC10AD" w:rsidRPr="00AA631E">
          <w:rPr>
            <w:rStyle w:val="ae"/>
            <w:noProof/>
          </w:rPr>
          <w:t>3.3.4.</w:t>
        </w:r>
        <w:r w:rsidR="00BC10AD">
          <w:rPr>
            <w:rFonts w:asciiTheme="minorHAnsi" w:eastAsiaTheme="minorEastAsia" w:hAnsiTheme="minorHAnsi" w:cstheme="minorBidi"/>
            <w:noProof/>
            <w:sz w:val="22"/>
            <w:szCs w:val="22"/>
            <w:lang w:eastAsia="bg-BG"/>
          </w:rPr>
          <w:tab/>
        </w:r>
        <w:r w:rsidR="00BC10AD" w:rsidRPr="00AA631E">
          <w:rPr>
            <w:rStyle w:val="ae"/>
            <w:noProof/>
          </w:rPr>
          <w:t>Навигационен модел</w:t>
        </w:r>
        <w:r w:rsidR="00BC10AD">
          <w:rPr>
            <w:noProof/>
            <w:webHidden/>
          </w:rPr>
          <w:tab/>
        </w:r>
        <w:r>
          <w:rPr>
            <w:noProof/>
            <w:webHidden/>
          </w:rPr>
          <w:fldChar w:fldCharType="begin"/>
        </w:r>
        <w:r w:rsidR="00BC10AD">
          <w:rPr>
            <w:noProof/>
            <w:webHidden/>
          </w:rPr>
          <w:instrText xml:space="preserve"> PAGEREF _Toc314329334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BA219B">
      <w:pPr>
        <w:pStyle w:val="21"/>
        <w:rPr>
          <w:rFonts w:asciiTheme="minorHAnsi" w:eastAsiaTheme="minorEastAsia" w:hAnsiTheme="minorHAnsi" w:cstheme="minorBidi"/>
          <w:noProof/>
          <w:sz w:val="22"/>
          <w:szCs w:val="22"/>
          <w:lang w:eastAsia="bg-BG"/>
        </w:rPr>
      </w:pPr>
      <w:hyperlink w:anchor="_Toc314329335" w:history="1">
        <w:r w:rsidR="00BC10AD" w:rsidRPr="00AA631E">
          <w:rPr>
            <w:rStyle w:val="ae"/>
            <w:noProof/>
          </w:rPr>
          <w:t>3.4.</w:t>
        </w:r>
        <w:r w:rsidR="00BC10AD">
          <w:rPr>
            <w:rFonts w:asciiTheme="minorHAnsi" w:eastAsiaTheme="minorEastAsia" w:hAnsiTheme="minorHAnsi" w:cstheme="minorBidi"/>
            <w:noProof/>
            <w:sz w:val="22"/>
            <w:szCs w:val="22"/>
            <w:lang w:eastAsia="bg-BG"/>
          </w:rPr>
          <w:tab/>
        </w:r>
        <w:r w:rsidR="00BC10AD" w:rsidRPr="00AA631E">
          <w:rPr>
            <w:rStyle w:val="ae"/>
            <w:noProof/>
          </w:rPr>
          <w:t>Сравнителен анализ преимущестата на прототипа</w:t>
        </w:r>
        <w:r w:rsidR="00BC10AD">
          <w:rPr>
            <w:noProof/>
            <w:webHidden/>
          </w:rPr>
          <w:tab/>
        </w:r>
        <w:r>
          <w:rPr>
            <w:noProof/>
            <w:webHidden/>
          </w:rPr>
          <w:fldChar w:fldCharType="begin"/>
        </w:r>
        <w:r w:rsidR="00BC10AD">
          <w:rPr>
            <w:noProof/>
            <w:webHidden/>
          </w:rPr>
          <w:instrText xml:space="preserve"> PAGEREF _Toc314329335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BA219B">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36" w:history="1">
        <w:r w:rsidR="00BC10AD" w:rsidRPr="00AA631E">
          <w:rPr>
            <w:rStyle w:val="ae"/>
            <w:noProof/>
          </w:rPr>
          <w:t>3.4.1.</w:t>
        </w:r>
        <w:r w:rsidR="00BC10AD">
          <w:rPr>
            <w:rFonts w:asciiTheme="minorHAnsi" w:eastAsiaTheme="minorEastAsia" w:hAnsiTheme="minorHAnsi" w:cstheme="minorBidi"/>
            <w:noProof/>
            <w:sz w:val="22"/>
            <w:szCs w:val="22"/>
            <w:lang w:eastAsia="bg-BG"/>
          </w:rPr>
          <w:tab/>
        </w:r>
        <w:r w:rsidR="00BC10AD" w:rsidRPr="00AA631E">
          <w:rPr>
            <w:rStyle w:val="ae"/>
            <w:noProof/>
          </w:rPr>
          <w:t>Постановка на задачата на експеримента</w:t>
        </w:r>
        <w:r w:rsidR="00BC10AD">
          <w:rPr>
            <w:noProof/>
            <w:webHidden/>
          </w:rPr>
          <w:tab/>
        </w:r>
        <w:r>
          <w:rPr>
            <w:noProof/>
            <w:webHidden/>
          </w:rPr>
          <w:fldChar w:fldCharType="begin"/>
        </w:r>
        <w:r w:rsidR="00BC10AD">
          <w:rPr>
            <w:noProof/>
            <w:webHidden/>
          </w:rPr>
          <w:instrText xml:space="preserve"> PAGEREF _Toc314329336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BA219B">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37" w:history="1">
        <w:r w:rsidR="00BC10AD" w:rsidRPr="00AA631E">
          <w:rPr>
            <w:rStyle w:val="ae"/>
            <w:noProof/>
          </w:rPr>
          <w:t>3.4.2.</w:t>
        </w:r>
        <w:r w:rsidR="00BC10AD">
          <w:rPr>
            <w:rFonts w:asciiTheme="minorHAnsi" w:eastAsiaTheme="minorEastAsia" w:hAnsiTheme="minorHAnsi" w:cstheme="minorBidi"/>
            <w:noProof/>
            <w:sz w:val="22"/>
            <w:szCs w:val="22"/>
            <w:lang w:eastAsia="bg-BG"/>
          </w:rPr>
          <w:tab/>
        </w:r>
        <w:r w:rsidR="00BC10AD" w:rsidRPr="00AA631E">
          <w:rPr>
            <w:rStyle w:val="ae"/>
            <w:noProof/>
          </w:rPr>
          <w:t>Решаване на задачата с използване на съществуващите системи и подходи</w:t>
        </w:r>
        <w:r w:rsidR="00BC10AD">
          <w:rPr>
            <w:noProof/>
            <w:webHidden/>
          </w:rPr>
          <w:tab/>
        </w:r>
        <w:r>
          <w:rPr>
            <w:noProof/>
            <w:webHidden/>
          </w:rPr>
          <w:fldChar w:fldCharType="begin"/>
        </w:r>
        <w:r w:rsidR="00BC10AD">
          <w:rPr>
            <w:noProof/>
            <w:webHidden/>
          </w:rPr>
          <w:instrText xml:space="preserve"> PAGEREF _Toc314329337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BA219B">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38" w:history="1">
        <w:r w:rsidR="00BC10AD" w:rsidRPr="00AA631E">
          <w:rPr>
            <w:rStyle w:val="ae"/>
            <w:noProof/>
          </w:rPr>
          <w:t>3.4.3.</w:t>
        </w:r>
        <w:r w:rsidR="00BC10AD">
          <w:rPr>
            <w:rFonts w:asciiTheme="minorHAnsi" w:eastAsiaTheme="minorEastAsia" w:hAnsiTheme="minorHAnsi" w:cstheme="minorBidi"/>
            <w:noProof/>
            <w:sz w:val="22"/>
            <w:szCs w:val="22"/>
            <w:lang w:eastAsia="bg-BG"/>
          </w:rPr>
          <w:tab/>
        </w:r>
        <w:r w:rsidR="00BC10AD" w:rsidRPr="00AA631E">
          <w:rPr>
            <w:rStyle w:val="ae"/>
            <w:noProof/>
          </w:rPr>
          <w:t>Решаване на задачата при използването средствата и подхода на прототипа</w:t>
        </w:r>
        <w:r w:rsidR="00BC10AD">
          <w:rPr>
            <w:noProof/>
            <w:webHidden/>
          </w:rPr>
          <w:tab/>
        </w:r>
        <w:r>
          <w:rPr>
            <w:noProof/>
            <w:webHidden/>
          </w:rPr>
          <w:fldChar w:fldCharType="begin"/>
        </w:r>
        <w:r w:rsidR="00BC10AD">
          <w:rPr>
            <w:noProof/>
            <w:webHidden/>
          </w:rPr>
          <w:instrText xml:space="preserve"> PAGEREF _Toc314329338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BA219B">
      <w:pPr>
        <w:pStyle w:val="21"/>
        <w:rPr>
          <w:rFonts w:asciiTheme="minorHAnsi" w:eastAsiaTheme="minorEastAsia" w:hAnsiTheme="minorHAnsi" w:cstheme="minorBidi"/>
          <w:noProof/>
          <w:sz w:val="22"/>
          <w:szCs w:val="22"/>
          <w:lang w:eastAsia="bg-BG"/>
        </w:rPr>
      </w:pPr>
      <w:hyperlink w:anchor="_Toc314329339" w:history="1">
        <w:r w:rsidR="00BC10AD" w:rsidRPr="00AA631E">
          <w:rPr>
            <w:rStyle w:val="ae"/>
            <w:noProof/>
          </w:rPr>
          <w:t>3.5.</w:t>
        </w:r>
        <w:r w:rsidR="00BC10AD">
          <w:rPr>
            <w:rFonts w:asciiTheme="minorHAnsi" w:eastAsiaTheme="minorEastAsia" w:hAnsiTheme="minorHAnsi" w:cstheme="minorBidi"/>
            <w:noProof/>
            <w:sz w:val="22"/>
            <w:szCs w:val="22"/>
            <w:lang w:eastAsia="bg-BG"/>
          </w:rPr>
          <w:tab/>
        </w:r>
        <w:r w:rsidR="00BC10AD" w:rsidRPr="00AA631E">
          <w:rPr>
            <w:rStyle w:val="ae"/>
            <w:noProof/>
          </w:rPr>
          <w:t>Изводи</w:t>
        </w:r>
        <w:r w:rsidR="00BC10AD">
          <w:rPr>
            <w:noProof/>
            <w:webHidden/>
          </w:rPr>
          <w:tab/>
        </w:r>
        <w:r>
          <w:rPr>
            <w:noProof/>
            <w:webHidden/>
          </w:rPr>
          <w:fldChar w:fldCharType="begin"/>
        </w:r>
        <w:r w:rsidR="00BC10AD">
          <w:rPr>
            <w:noProof/>
            <w:webHidden/>
          </w:rPr>
          <w:instrText xml:space="preserve"> PAGEREF _Toc314329339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BA219B">
      <w:pPr>
        <w:pStyle w:val="11"/>
        <w:rPr>
          <w:rFonts w:asciiTheme="minorHAnsi" w:eastAsiaTheme="minorEastAsia" w:hAnsiTheme="minorHAnsi" w:cstheme="minorBidi"/>
          <w:b w:val="0"/>
          <w:noProof/>
          <w:sz w:val="22"/>
          <w:szCs w:val="22"/>
          <w:lang w:eastAsia="bg-BG"/>
        </w:rPr>
      </w:pPr>
      <w:hyperlink w:anchor="_Toc314329340" w:history="1">
        <w:r w:rsidR="00BC10AD" w:rsidRPr="00AA631E">
          <w:rPr>
            <w:rStyle w:val="ae"/>
            <w:noProof/>
          </w:rPr>
          <w:t>Заключение</w:t>
        </w:r>
        <w:r w:rsidR="00BC10AD">
          <w:rPr>
            <w:noProof/>
            <w:webHidden/>
          </w:rPr>
          <w:tab/>
        </w:r>
        <w:r>
          <w:rPr>
            <w:noProof/>
            <w:webHidden/>
          </w:rPr>
          <w:fldChar w:fldCharType="begin"/>
        </w:r>
        <w:r w:rsidR="00BC10AD">
          <w:rPr>
            <w:noProof/>
            <w:webHidden/>
          </w:rPr>
          <w:instrText xml:space="preserve"> PAGEREF _Toc314329340 \h </w:instrText>
        </w:r>
        <w:r>
          <w:rPr>
            <w:noProof/>
            <w:webHidden/>
          </w:rPr>
        </w:r>
        <w:r>
          <w:rPr>
            <w:noProof/>
            <w:webHidden/>
          </w:rPr>
          <w:fldChar w:fldCharType="separate"/>
        </w:r>
        <w:r w:rsidR="00BC10AD">
          <w:rPr>
            <w:noProof/>
            <w:webHidden/>
          </w:rPr>
          <w:t>91</w:t>
        </w:r>
        <w:r>
          <w:rPr>
            <w:noProof/>
            <w:webHidden/>
          </w:rPr>
          <w:fldChar w:fldCharType="end"/>
        </w:r>
      </w:hyperlink>
    </w:p>
    <w:p w:rsidR="00BC10AD" w:rsidRDefault="00BA219B">
      <w:pPr>
        <w:pStyle w:val="11"/>
        <w:rPr>
          <w:rFonts w:asciiTheme="minorHAnsi" w:eastAsiaTheme="minorEastAsia" w:hAnsiTheme="minorHAnsi" w:cstheme="minorBidi"/>
          <w:b w:val="0"/>
          <w:noProof/>
          <w:sz w:val="22"/>
          <w:szCs w:val="22"/>
          <w:lang w:eastAsia="bg-BG"/>
        </w:rPr>
      </w:pPr>
      <w:hyperlink w:anchor="_Toc314329341" w:history="1">
        <w:r w:rsidR="00BC10AD" w:rsidRPr="00AA631E">
          <w:rPr>
            <w:rStyle w:val="ae"/>
            <w:noProof/>
          </w:rPr>
          <w:t>Литература</w:t>
        </w:r>
        <w:r w:rsidR="00BC10AD">
          <w:rPr>
            <w:noProof/>
            <w:webHidden/>
          </w:rPr>
          <w:tab/>
        </w:r>
        <w:r>
          <w:rPr>
            <w:noProof/>
            <w:webHidden/>
          </w:rPr>
          <w:fldChar w:fldCharType="begin"/>
        </w:r>
        <w:r w:rsidR="00BC10AD">
          <w:rPr>
            <w:noProof/>
            <w:webHidden/>
          </w:rPr>
          <w:instrText xml:space="preserve"> PAGEREF _Toc314329341 \h </w:instrText>
        </w:r>
        <w:r>
          <w:rPr>
            <w:noProof/>
            <w:webHidden/>
          </w:rPr>
        </w:r>
        <w:r>
          <w:rPr>
            <w:noProof/>
            <w:webHidden/>
          </w:rPr>
          <w:fldChar w:fldCharType="separate"/>
        </w:r>
        <w:r w:rsidR="00BC10AD">
          <w:rPr>
            <w:noProof/>
            <w:webHidden/>
          </w:rPr>
          <w:t>92</w:t>
        </w:r>
        <w:r>
          <w:rPr>
            <w:noProof/>
            <w:webHidden/>
          </w:rPr>
          <w:fldChar w:fldCharType="end"/>
        </w:r>
      </w:hyperlink>
    </w:p>
    <w:p w:rsidR="00B21A33" w:rsidRPr="00B157D6" w:rsidRDefault="00BA219B" w:rsidP="00B21A33">
      <w:r w:rsidRPr="00B157D6">
        <w:fldChar w:fldCharType="end"/>
      </w:r>
    </w:p>
    <w:p w:rsidR="00B21A33" w:rsidRPr="00B157D6" w:rsidRDefault="00B21A33" w:rsidP="00B21A33">
      <w:pPr>
        <w:pStyle w:val="1"/>
        <w:numPr>
          <w:ilvl w:val="0"/>
          <w:numId w:val="0"/>
        </w:numPr>
      </w:pPr>
      <w:bookmarkStart w:id="6" w:name="_Toc285463775"/>
      <w:bookmarkStart w:id="7" w:name="_Toc286999503"/>
      <w:bookmarkStart w:id="8" w:name="_Toc314329277"/>
      <w:r w:rsidRPr="00B157D6">
        <w:lastRenderedPageBreak/>
        <w:t>УВОД</w:t>
      </w:r>
      <w:bookmarkEnd w:id="6"/>
      <w:bookmarkEnd w:id="7"/>
      <w:bookmarkEnd w:id="8"/>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w:t>
      </w:r>
      <w:r w:rsidR="00FD78B3">
        <w:t>се явява изучаване</w:t>
      </w:r>
      <w:r w:rsidRPr="00B157D6">
        <w:t xml:space="preserve">,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22650A">
      <w:pPr>
        <w:ind w:firstLine="0"/>
        <w:rPr>
          <w:b/>
        </w:rPr>
      </w:pPr>
      <w:bookmarkStart w:id="9" w:name="_Toc286999504"/>
      <w:bookmarkStart w:id="10" w:name="_Toc314329278"/>
      <w:r w:rsidRPr="00B157D6">
        <w:rPr>
          <w:b/>
        </w:rPr>
        <w:t>Методология на изследването</w:t>
      </w:r>
      <w:bookmarkEnd w:id="9"/>
      <w:bookmarkEnd w:id="10"/>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1"/>
        <w:ind w:left="0" w:firstLine="0"/>
      </w:pPr>
      <w:bookmarkStart w:id="11" w:name="_Toc285463776"/>
      <w:bookmarkStart w:id="12" w:name="_Toc286999505"/>
      <w:bookmarkStart w:id="13" w:name="_Toc314329279"/>
      <w:r w:rsidRPr="00B157D6">
        <w:lastRenderedPageBreak/>
        <w:t>Глава първа</w:t>
      </w:r>
      <w:r w:rsidRPr="00B157D6">
        <w:br/>
        <w:t>Управление на версията при създаването на софтуерни системи</w:t>
      </w:r>
      <w:bookmarkEnd w:id="11"/>
      <w:bookmarkEnd w:id="12"/>
      <w:bookmarkEnd w:id="13"/>
    </w:p>
    <w:p w:rsidR="00B21A33" w:rsidRPr="00B157D6" w:rsidRDefault="00B21A33" w:rsidP="00B21A33">
      <w:bookmarkStart w:id="14" w:name="_Toc280886705"/>
      <w:bookmarkStart w:id="15" w:name="_Toc285463777"/>
      <w:bookmarkStart w:id="16" w:name="_Toc286999506"/>
      <w:bookmarkStart w:id="17"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2"/>
        <w:ind w:firstLine="0"/>
      </w:pPr>
      <w:bookmarkStart w:id="18" w:name="_Toc314329280"/>
      <w:r w:rsidRPr="00B157D6">
        <w:t>Място на управлението на версии</w:t>
      </w:r>
      <w:bookmarkEnd w:id="14"/>
      <w:bookmarkEnd w:id="15"/>
      <w:bookmarkEnd w:id="16"/>
      <w:bookmarkEnd w:id="18"/>
    </w:p>
    <w:p w:rsidR="00B21A33" w:rsidRPr="00B157D6" w:rsidRDefault="00F259D0" w:rsidP="00B21A33">
      <w:pPr>
        <w:pStyle w:val="3"/>
        <w:ind w:firstLine="0"/>
      </w:pPr>
      <w:bookmarkStart w:id="19" w:name="_Toc286999507"/>
      <w:bookmarkStart w:id="20" w:name="_Toc314329281"/>
      <w:r>
        <w:t>Модели на</w:t>
      </w:r>
      <w:r w:rsidR="00B21A33" w:rsidRPr="00B157D6">
        <w:t xml:space="preserve"> създаване на софтуер</w:t>
      </w:r>
      <w:bookmarkEnd w:id="19"/>
      <w:bookmarkEnd w:id="20"/>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w:t>
      </w:r>
      <w:r w:rsidRPr="00B157D6">
        <w:lastRenderedPageBreak/>
        <w:t xml:space="preserve">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За създаването на софтуерни системи са разработени множество формални методологии – каскадна</w:t>
      </w:r>
      <w:r w:rsidR="00F259D0">
        <w:t xml:space="preserve"> </w:t>
      </w:r>
      <w:r w:rsidR="00F259D0" w:rsidRPr="00F259D0">
        <w:rPr>
          <w:lang w:val="ru-RU"/>
        </w:rPr>
        <w:t>[</w:t>
      </w:r>
      <w:r w:rsidR="00B62887">
        <w:t>G</w:t>
      </w:r>
      <w:r w:rsidR="00B62887" w:rsidRPr="00B62887">
        <w:rPr>
          <w:lang w:val="ru-RU"/>
        </w:rPr>
        <w:t>398</w:t>
      </w:r>
      <w:r w:rsidR="00F259D0" w:rsidRPr="00F259D0">
        <w:rPr>
          <w:lang w:val="ru-RU"/>
        </w:rPr>
        <w:t>]</w:t>
      </w:r>
      <w:r w:rsidRPr="00B157D6">
        <w:t>, спирална</w:t>
      </w:r>
      <w:r w:rsidR="00F259D0" w:rsidRPr="00F259D0">
        <w:rPr>
          <w:lang w:val="ru-RU"/>
        </w:rPr>
        <w:t xml:space="preserve"> [</w:t>
      </w:r>
      <w:r w:rsidR="00492CE7">
        <w:rPr>
          <w:lang w:val="en-US"/>
        </w:rPr>
        <w:t>G</w:t>
      </w:r>
      <w:r w:rsidR="00492CE7" w:rsidRPr="00492CE7">
        <w:rPr>
          <w:lang w:val="ru-RU"/>
        </w:rPr>
        <w:t>399</w:t>
      </w:r>
      <w:r w:rsidR="00F259D0" w:rsidRPr="00F259D0">
        <w:rPr>
          <w:lang w:val="ru-RU"/>
        </w:rPr>
        <w:t>]</w:t>
      </w:r>
      <w:r w:rsidRPr="00B157D6">
        <w:t xml:space="preserve"> (итеративна), в-образна, </w:t>
      </w:r>
      <w:r w:rsidR="00F259D0">
        <w:t>Модел на бърза ра разработка (</w:t>
      </w:r>
      <w:r w:rsidR="00F259D0">
        <w:rPr>
          <w:lang w:val="en-US"/>
        </w:rPr>
        <w:t>Rapid</w:t>
      </w:r>
      <w:r w:rsidR="00F259D0" w:rsidRPr="00F259D0">
        <w:rPr>
          <w:lang w:val="ru-RU"/>
        </w:rPr>
        <w:t xml:space="preserve"> </w:t>
      </w:r>
      <w:r w:rsidR="00F259D0">
        <w:rPr>
          <w:lang w:val="en-US"/>
        </w:rPr>
        <w:t>Application</w:t>
      </w:r>
      <w:r w:rsidR="00F259D0" w:rsidRPr="00F259D0">
        <w:rPr>
          <w:lang w:val="ru-RU"/>
        </w:rPr>
        <w:t xml:space="preserve"> </w:t>
      </w:r>
      <w:r w:rsidR="00F259D0">
        <w:rPr>
          <w:lang w:val="en-US"/>
        </w:rPr>
        <w:t>Development</w:t>
      </w:r>
      <w:r w:rsidR="00F259D0" w:rsidRPr="00F259D0">
        <w:rPr>
          <w:lang w:val="ru-RU"/>
        </w:rPr>
        <w:t xml:space="preserve"> - </w:t>
      </w:r>
      <w:r w:rsidR="00F259D0">
        <w:rPr>
          <w:lang w:val="en-US"/>
        </w:rPr>
        <w:t>RAD</w:t>
      </w:r>
      <w:r w:rsidR="00F259D0">
        <w:t>) [</w:t>
      </w:r>
      <w:r w:rsidR="006C02C0">
        <w:rPr>
          <w:lang w:val="en-US"/>
        </w:rPr>
        <w:t>G</w:t>
      </w:r>
      <w:r w:rsidR="006C02C0" w:rsidRPr="006C02C0">
        <w:rPr>
          <w:lang w:val="ru-RU"/>
        </w:rPr>
        <w:t>400</w:t>
      </w:r>
      <w:r w:rsidR="00F259D0">
        <w:t>]</w:t>
      </w:r>
      <w:r w:rsidRPr="00B157D6">
        <w:t xml:space="preserve">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6" o:title=""/>
          </v:shape>
          <o:OLEObject Type="Embed" ProgID="Visio.Drawing.11" ShapeID="_x0000_i1025" DrawAspect="Content" ObjectID="_1392652230" r:id="rId7"/>
        </w:object>
      </w:r>
    </w:p>
    <w:p w:rsidR="00B21A33" w:rsidRPr="00B157D6" w:rsidRDefault="00B21A33" w:rsidP="00B21A33">
      <w:pPr>
        <w:pStyle w:val="a7"/>
        <w:jc w:val="both"/>
      </w:pPr>
      <w:bookmarkStart w:id="21" w:name="_Ref315681040"/>
      <w:bookmarkStart w:id="22" w:name="_Ref315681036"/>
      <w:r w:rsidRPr="00B157D6">
        <w:t xml:space="preserve">Фиг. </w:t>
      </w:r>
      <w:r w:rsidR="00BA219B">
        <w:fldChar w:fldCharType="begin"/>
      </w:r>
      <w:r w:rsidR="00B765A7">
        <w:instrText xml:space="preserve"> SEQ Фиг. \* ARABIC </w:instrText>
      </w:r>
      <w:r w:rsidR="00BA219B">
        <w:fldChar w:fldCharType="separate"/>
      </w:r>
      <w:r w:rsidR="00A923A1">
        <w:rPr>
          <w:noProof/>
        </w:rPr>
        <w:t>1</w:t>
      </w:r>
      <w:r w:rsidR="00BA219B">
        <w:fldChar w:fldCharType="end"/>
      </w:r>
      <w:bookmarkEnd w:id="21"/>
      <w:r w:rsidRPr="00B157D6">
        <w:t xml:space="preserve"> Управление на версията при каскаден модел</w:t>
      </w:r>
      <w:bookmarkEnd w:id="22"/>
    </w:p>
    <w:p w:rsidR="00B21A33" w:rsidRPr="00B157D6" w:rsidRDefault="00B21A33" w:rsidP="00B21A33">
      <w:pPr>
        <w:keepNext/>
      </w:pPr>
      <w:r w:rsidRPr="00B157D6">
        <w:object w:dxaOrig="7709" w:dyaOrig="3910">
          <v:shape id="_x0000_i1026" type="#_x0000_t75" style="width:384.75pt;height:195.75pt" o:ole="">
            <v:imagedata r:id="rId8" o:title=""/>
          </v:shape>
          <o:OLEObject Type="Embed" ProgID="Visio.Drawing.11" ShapeID="_x0000_i1026" DrawAspect="Content" ObjectID="_1392652231" r:id="rId9"/>
        </w:object>
      </w:r>
    </w:p>
    <w:p w:rsidR="00B21A33" w:rsidRPr="00B157D6" w:rsidRDefault="00B21A33" w:rsidP="00B21A33">
      <w:pPr>
        <w:pStyle w:val="a7"/>
        <w:jc w:val="both"/>
      </w:pPr>
      <w:r w:rsidRPr="00B157D6">
        <w:t xml:space="preserve">Фиг. </w:t>
      </w:r>
      <w:r w:rsidR="00BA219B">
        <w:fldChar w:fldCharType="begin"/>
      </w:r>
      <w:r w:rsidR="00B765A7">
        <w:instrText xml:space="preserve"> SEQ Фиг. \* ARABIC </w:instrText>
      </w:r>
      <w:r w:rsidR="00BA219B">
        <w:fldChar w:fldCharType="separate"/>
      </w:r>
      <w:r w:rsidR="00A923A1">
        <w:rPr>
          <w:noProof/>
        </w:rPr>
        <w:t>2</w:t>
      </w:r>
      <w:r w:rsidR="00BA219B">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sidRPr="00020782">
        <w:rPr>
          <w:lang w:val="ru-RU"/>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sidRPr="00020782">
        <w:rPr>
          <w:lang w:val="ru-RU"/>
        </w:rPr>
        <w:t>[</w:t>
      </w:r>
      <w:r>
        <w:rPr>
          <w:lang w:val="en-US"/>
        </w:rPr>
        <w:t>G</w:t>
      </w:r>
      <w:r w:rsidRPr="00020782">
        <w:rPr>
          <w:lang w:val="ru-RU"/>
        </w:rPr>
        <w:t xml:space="preserve">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3"/>
        <w:widowControl w:val="0"/>
        <w:numPr>
          <w:ilvl w:val="2"/>
          <w:numId w:val="0"/>
        </w:numPr>
        <w:tabs>
          <w:tab w:val="num" w:pos="1440"/>
        </w:tabs>
        <w:suppressAutoHyphens/>
        <w:spacing w:after="283"/>
        <w:ind w:left="1440" w:right="85"/>
      </w:pPr>
      <w:bookmarkStart w:id="23" w:name="_Toc280886702"/>
      <w:bookmarkStart w:id="24" w:name="_Toc286999508"/>
      <w:bookmarkStart w:id="25" w:name="_Toc314329282"/>
      <w:bookmarkStart w:id="26" w:name="_Toc280886703"/>
      <w:r w:rsidRPr="00B157D6">
        <w:t>Управление на документни</w:t>
      </w:r>
      <w:bookmarkEnd w:id="23"/>
      <w:bookmarkEnd w:id="24"/>
      <w:bookmarkEnd w:id="25"/>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sidRPr="00020782">
        <w:rPr>
          <w:lang w:val="ru-RU"/>
        </w:rPr>
        <w:t>[</w:t>
      </w:r>
      <w:r w:rsidR="008604A0">
        <w:rPr>
          <w:lang w:val="en-US"/>
        </w:rPr>
        <w:t>G</w:t>
      </w:r>
      <w:r w:rsidR="008604A0" w:rsidRPr="008604A0">
        <w:rPr>
          <w:lang w:val="ru-RU"/>
        </w:rPr>
        <w:t>386</w:t>
      </w:r>
      <w:r w:rsidR="003D4A01" w:rsidRPr="00020782">
        <w:rPr>
          <w:lang w:val="ru-RU"/>
        </w:rPr>
        <w:t xml:space="preserve">, </w:t>
      </w:r>
      <w:r w:rsidR="003D4A01" w:rsidRPr="00B157D6">
        <w:t>G349</w:t>
      </w:r>
      <w:r w:rsidR="00201A73" w:rsidRPr="00020782">
        <w:rPr>
          <w:lang w:val="ru-RU"/>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020782">
        <w:rPr>
          <w:lang w:val="ru-RU"/>
        </w:rPr>
        <w:t>[</w:t>
      </w:r>
      <w:r w:rsidR="00A62B27">
        <w:rPr>
          <w:lang w:val="en-US"/>
        </w:rPr>
        <w:t>L</w:t>
      </w:r>
      <w:r w:rsidR="00A62B27" w:rsidRPr="00C51E9B">
        <w:rPr>
          <w:lang w:val="ru-RU"/>
        </w:rPr>
        <w:t>8</w:t>
      </w:r>
      <w:r w:rsidR="00C658ED" w:rsidRPr="00020782">
        <w:rPr>
          <w:lang w:val="ru-RU"/>
        </w:rPr>
        <w:t xml:space="preserve">], </w:t>
      </w:r>
      <w:r w:rsidR="00C658ED">
        <w:rPr>
          <w:lang w:val="en-US"/>
        </w:rPr>
        <w:t>Drupal</w:t>
      </w:r>
      <w:r w:rsidR="00C658ED" w:rsidRPr="00020782">
        <w:rPr>
          <w:lang w:val="ru-RU"/>
        </w:rPr>
        <w:t>[</w:t>
      </w:r>
      <w:r w:rsidR="00A62B27">
        <w:rPr>
          <w:lang w:val="en-US"/>
        </w:rPr>
        <w:t>L</w:t>
      </w:r>
      <w:r w:rsidR="00A62B27" w:rsidRPr="00C51E9B">
        <w:rPr>
          <w:lang w:val="ru-RU"/>
        </w:rPr>
        <w:t>9</w:t>
      </w:r>
      <w:r w:rsidR="00C658ED" w:rsidRPr="00020782">
        <w:rPr>
          <w:lang w:val="ru-RU"/>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3266C6" w:rsidRDefault="003266C6" w:rsidP="008D3A05">
      <w:pPr>
        <w:numPr>
          <w:ilvl w:val="1"/>
          <w:numId w:val="10"/>
        </w:numPr>
        <w:tabs>
          <w:tab w:val="clear" w:pos="2291"/>
          <w:tab w:val="num" w:pos="1620"/>
        </w:tabs>
        <w:ind w:left="1260" w:firstLine="0"/>
      </w:pPr>
      <w:r w:rsidRPr="003266C6">
        <w:t xml:space="preserve">Ограничаване работата над документите, </w:t>
      </w:r>
      <w:r w:rsidR="00B21A33" w:rsidRPr="003266C6">
        <w:t>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3"/>
        <w:ind w:firstLine="0"/>
      </w:pPr>
      <w:bookmarkStart w:id="27" w:name="_Toc286999509"/>
      <w:bookmarkStart w:id="28" w:name="_Toc314329283"/>
      <w:r w:rsidRPr="00B157D6">
        <w:t>Цели, задачи и предизвикателства пред системите за контрол и управление на версии</w:t>
      </w:r>
      <w:bookmarkEnd w:id="26"/>
      <w:bookmarkEnd w:id="27"/>
      <w:bookmarkEnd w:id="28"/>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BA219B" w:rsidRPr="00B157D6">
        <w:fldChar w:fldCharType="begin"/>
      </w:r>
      <w:r w:rsidRPr="00B157D6">
        <w:instrText xml:space="preserve"> REF _Ref261854946 \h </w:instrText>
      </w:r>
      <w:r w:rsidR="00BA219B" w:rsidRPr="00B157D6">
        <w:fldChar w:fldCharType="separate"/>
      </w:r>
      <w:r w:rsidRPr="00B157D6">
        <w:t xml:space="preserve">Фиг. </w:t>
      </w:r>
      <w:r w:rsidRPr="00B157D6">
        <w:rPr>
          <w:noProof/>
        </w:rPr>
        <w:t>3</w:t>
      </w:r>
      <w:r w:rsidR="00BA219B"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a7"/>
      </w:pPr>
      <w:r w:rsidRPr="00B157D6">
        <w:object w:dxaOrig="7944" w:dyaOrig="8114">
          <v:shape id="_x0000_i1027" type="#_x0000_t75" style="width:397.5pt;height:405.75pt" o:ole="">
            <v:imagedata r:id="rId10" o:title=""/>
          </v:shape>
          <o:OLEObject Type="Embed" ProgID="Visio.Drawing.11" ShapeID="_x0000_i1027" DrawAspect="Content" ObjectID="_1392652232" r:id="rId11"/>
        </w:object>
      </w:r>
    </w:p>
    <w:p w:rsidR="00B21A33" w:rsidRPr="00B157D6" w:rsidRDefault="00B21A33" w:rsidP="00B21A33">
      <w:pPr>
        <w:pStyle w:val="a7"/>
      </w:pPr>
      <w:bookmarkStart w:id="29" w:name="_Ref261854946"/>
      <w:r w:rsidRPr="00B157D6">
        <w:t xml:space="preserve">Фиг. </w:t>
      </w:r>
      <w:r w:rsidR="00BA219B">
        <w:fldChar w:fldCharType="begin"/>
      </w:r>
      <w:r w:rsidR="00B765A7">
        <w:instrText xml:space="preserve"> SEQ Фиг. \* ARABIC </w:instrText>
      </w:r>
      <w:r w:rsidR="00BA219B">
        <w:fldChar w:fldCharType="separate"/>
      </w:r>
      <w:r w:rsidR="00A923A1">
        <w:rPr>
          <w:noProof/>
        </w:rPr>
        <w:t>3</w:t>
      </w:r>
      <w:r w:rsidR="00BA219B">
        <w:fldChar w:fldCharType="end"/>
      </w:r>
      <w:bookmarkEnd w:id="29"/>
      <w:r w:rsidRPr="00B157D6">
        <w:t xml:space="preserve"> Класификация на функционалните изисквания към система за управление на измененията[G222] [</w:t>
      </w:r>
      <w:bookmarkStart w:id="30" w:name="douse"/>
      <w:bookmarkStart w:id="31" w:name="b12"/>
      <w:r w:rsidRPr="00B157D6">
        <w:t>G12</w:t>
      </w:r>
      <w:bookmarkEnd w:id="30"/>
      <w:bookmarkEnd w:id="31"/>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3"/>
        <w:ind w:firstLine="0"/>
      </w:pPr>
      <w:bookmarkStart w:id="32" w:name="_Toc286999510"/>
      <w:bookmarkStart w:id="33" w:name="_Toc314329284"/>
      <w:r w:rsidRPr="00B157D6">
        <w:t>Управление на версиите при създаването на софтуер</w:t>
      </w:r>
      <w:bookmarkEnd w:id="32"/>
      <w:bookmarkEnd w:id="33"/>
    </w:p>
    <w:p w:rsidR="00B21A33" w:rsidRPr="00B157D6" w:rsidRDefault="00B21A33" w:rsidP="00B21A33">
      <w:r w:rsidRPr="00B157D6">
        <w:rPr>
          <w:highlight w:val="yellow"/>
        </w:rPr>
        <w:t>Исторически</w:t>
      </w:r>
      <w:r w:rsidR="00E804D0" w:rsidRPr="00E6279D">
        <w:rPr>
          <w:highlight w:val="yellow"/>
          <w:lang w:val="ru-RU"/>
        </w:rPr>
        <w:t xml:space="preserve"> </w:t>
      </w:r>
      <w:r w:rsidR="00E804D0">
        <w:rPr>
          <w:highlight w:val="yellow"/>
        </w:rPr>
        <w:t>преглед</w:t>
      </w:r>
      <w:r w:rsidRPr="00B157D6">
        <w:rPr>
          <w:highlight w:val="yellow"/>
        </w:rPr>
        <w:t>...</w:t>
      </w:r>
      <w:r w:rsidRPr="00B157D6">
        <w:t xml:space="preserve"> </w:t>
      </w:r>
    </w:p>
    <w:p w:rsidR="00B21A33" w:rsidRDefault="00B21A33" w:rsidP="00B21A33">
      <w:r w:rsidRPr="00B157D6">
        <w:t>В своята книга Беллаждио и Миллиган [G319] представят процес</w:t>
      </w:r>
      <w:r w:rsidR="007C2CEC">
        <w:t>а</w:t>
      </w:r>
      <w:r w:rsidRPr="00B157D6">
        <w:t xml:space="preserve">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BA219B" w:rsidRPr="00B157D6">
        <w:fldChar w:fldCharType="begin"/>
      </w:r>
      <w:r w:rsidRPr="00B157D6">
        <w:instrText xml:space="preserve"> REF _Ref271103668 \h </w:instrText>
      </w:r>
      <w:r w:rsidR="00BA219B" w:rsidRPr="00B157D6">
        <w:fldChar w:fldCharType="separate"/>
      </w:r>
      <w:r w:rsidRPr="00B157D6">
        <w:t xml:space="preserve">Фиг. </w:t>
      </w:r>
      <w:r w:rsidRPr="00B157D6">
        <w:rPr>
          <w:noProof/>
        </w:rPr>
        <w:t>4</w:t>
      </w:r>
      <w:r w:rsidR="00BA219B" w:rsidRPr="00B157D6">
        <w:fldChar w:fldCharType="end"/>
      </w:r>
      <w:r w:rsidRPr="00B157D6">
        <w:t xml:space="preserve"> е представен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B157D6" w:rsidRDefault="006F2508" w:rsidP="006F2508">
      <w:r>
        <w:rPr>
          <w:highlight w:val="yellow"/>
        </w:rPr>
        <w:t xml:space="preserve">Други </w:t>
      </w:r>
      <w:r w:rsidRPr="00750F77">
        <w:rPr>
          <w:highlight w:val="yellow"/>
        </w:rPr>
        <w:t>слабости на модела...</w:t>
      </w:r>
      <w:r w:rsidR="00750F77" w:rsidRPr="00750F77">
        <w:rPr>
          <w:highlight w:val="yellow"/>
        </w:rPr>
        <w:t xml:space="preserve"> да помисля</w:t>
      </w:r>
    </w:p>
    <w:p w:rsidR="006F2508" w:rsidRPr="00B157D6" w:rsidRDefault="006F2508" w:rsidP="00B21A33"/>
    <w:p w:rsidR="00B21A33" w:rsidRPr="00B157D6" w:rsidRDefault="001E77AA" w:rsidP="00B21A33">
      <w:pPr>
        <w:ind w:firstLine="0"/>
      </w:pPr>
      <w:r w:rsidRPr="00B157D6">
        <w:object w:dxaOrig="9409" w:dyaOrig="9976">
          <v:shape id="_x0000_i1028" type="#_x0000_t75" style="width:453.75pt;height:480.75pt" o:ole="">
            <v:imagedata r:id="rId12" o:title=""/>
          </v:shape>
          <o:OLEObject Type="Embed" ProgID="Visio.Drawing.11" ShapeID="_x0000_i1028" DrawAspect="Content" ObjectID="_1392652233" r:id="rId13"/>
        </w:object>
      </w:r>
    </w:p>
    <w:p w:rsidR="00B21A33" w:rsidRPr="00B157D6" w:rsidRDefault="00B21A33" w:rsidP="00B21A33">
      <w:pPr>
        <w:pStyle w:val="a7"/>
      </w:pPr>
      <w:bookmarkStart w:id="34" w:name="_Ref271103668"/>
      <w:bookmarkStart w:id="35" w:name="_Ref271103664"/>
      <w:r w:rsidRPr="00B157D6">
        <w:t xml:space="preserve">Фиг. </w:t>
      </w:r>
      <w:r w:rsidR="00BA219B">
        <w:fldChar w:fldCharType="begin"/>
      </w:r>
      <w:r w:rsidR="00B765A7">
        <w:instrText xml:space="preserve"> SEQ Фиг. \* ARABIC </w:instrText>
      </w:r>
      <w:r w:rsidR="00BA219B">
        <w:fldChar w:fldCharType="separate"/>
      </w:r>
      <w:r w:rsidR="00A923A1">
        <w:rPr>
          <w:noProof/>
        </w:rPr>
        <w:t>4</w:t>
      </w:r>
      <w:r w:rsidR="00BA219B">
        <w:fldChar w:fldCharType="end"/>
      </w:r>
      <w:bookmarkEnd w:id="34"/>
      <w:r w:rsidRPr="00B157D6">
        <w:t xml:space="preserve"> Унифицирано управление на промените [G319]</w:t>
      </w:r>
      <w:bookmarkEnd w:id="35"/>
    </w:p>
    <w:p w:rsidR="00B21A33" w:rsidRPr="00B157D6" w:rsidRDefault="00B21A33" w:rsidP="00B21A33">
      <w:pPr>
        <w:pStyle w:val="2"/>
        <w:tabs>
          <w:tab w:val="num" w:pos="576"/>
        </w:tabs>
        <w:spacing w:before="360" w:line="240" w:lineRule="auto"/>
        <w:ind w:left="576" w:firstLine="0"/>
      </w:pPr>
      <w:bookmarkStart w:id="36" w:name="_Toc286999511"/>
      <w:bookmarkStart w:id="37" w:name="_Toc314329285"/>
      <w:bookmarkStart w:id="38" w:name="_Toc285463782"/>
      <w:bookmarkEnd w:id="17"/>
      <w:r w:rsidRPr="00B157D6">
        <w:t>Модели на управление и контрол на версиите</w:t>
      </w:r>
      <w:bookmarkEnd w:id="36"/>
      <w:bookmarkEnd w:id="37"/>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3"/>
        <w:widowControl w:val="0"/>
        <w:tabs>
          <w:tab w:val="num" w:pos="1440"/>
        </w:tabs>
        <w:suppressAutoHyphens/>
        <w:spacing w:after="283" w:line="240" w:lineRule="auto"/>
        <w:ind w:left="1440" w:right="85" w:firstLine="0"/>
      </w:pPr>
      <w:bookmarkStart w:id="39" w:name="_Toc280886710"/>
      <w:bookmarkStart w:id="40" w:name="_Toc286999512"/>
      <w:bookmarkStart w:id="41" w:name="_Ref313480080"/>
      <w:bookmarkStart w:id="42" w:name="_Toc314329286"/>
      <w:r w:rsidRPr="00B157D6">
        <w:t>Модел на извличане/записване</w:t>
      </w:r>
      <w:bookmarkEnd w:id="39"/>
      <w:bookmarkEnd w:id="40"/>
      <w:bookmarkEnd w:id="41"/>
      <w:bookmarkEnd w:id="42"/>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w:t>
      </w:r>
      <w:r w:rsidR="00B21A33" w:rsidRPr="00B157D6">
        <w:lastRenderedPageBreak/>
        <w:t>широко използваните CVS/Subversion [G50, G54, G101]. При подхода на 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3"/>
        <w:widowControl w:val="0"/>
        <w:tabs>
          <w:tab w:val="num" w:pos="1440"/>
        </w:tabs>
        <w:suppressAutoHyphens/>
        <w:spacing w:after="283" w:line="240" w:lineRule="auto"/>
        <w:ind w:left="1440" w:right="85" w:firstLine="0"/>
      </w:pPr>
      <w:bookmarkStart w:id="43" w:name="_Toc280886711"/>
      <w:bookmarkStart w:id="44" w:name="_Toc286999513"/>
      <w:bookmarkStart w:id="45" w:name="_Toc314329287"/>
      <w:r w:rsidRPr="00B157D6">
        <w:t>Композиционен модел</w:t>
      </w:r>
      <w:bookmarkEnd w:id="43"/>
      <w:bookmarkEnd w:id="44"/>
      <w:bookmarkEnd w:id="45"/>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w:t>
      </w:r>
      <w:r w:rsidR="00B21A33" w:rsidRPr="00B157D6">
        <w:lastRenderedPageBreak/>
        <w:t>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a7"/>
      </w:pPr>
      <w:r w:rsidRPr="00B157D6">
        <w:object w:dxaOrig="5377" w:dyaOrig="3155">
          <v:shape id="_x0000_i1029" type="#_x0000_t75" style="width:268.5pt;height:157.5pt" o:ole="">
            <v:imagedata r:id="rId14" o:title=""/>
          </v:shape>
          <o:OLEObject Type="Embed" ProgID="Visio.Drawing.11" ShapeID="_x0000_i1029" DrawAspect="Content" ObjectID="_1392652234" r:id="rId15"/>
        </w:object>
      </w:r>
    </w:p>
    <w:p w:rsidR="00B21A33" w:rsidRPr="00B157D6" w:rsidRDefault="00B21A33" w:rsidP="00B21A33">
      <w:pPr>
        <w:pStyle w:val="a7"/>
      </w:pPr>
      <w:bookmarkStart w:id="46" w:name="_Ref262082112"/>
      <w:r w:rsidRPr="00B157D6">
        <w:t xml:space="preserve">Фиг. </w:t>
      </w:r>
      <w:r w:rsidR="00BA219B">
        <w:fldChar w:fldCharType="begin"/>
      </w:r>
      <w:r w:rsidR="00B765A7">
        <w:instrText xml:space="preserve"> SEQ Фиг. \* ARABIC </w:instrText>
      </w:r>
      <w:r w:rsidR="00BA219B">
        <w:fldChar w:fldCharType="separate"/>
      </w:r>
      <w:r w:rsidR="00A923A1">
        <w:rPr>
          <w:noProof/>
        </w:rPr>
        <w:t>5</w:t>
      </w:r>
      <w:r w:rsidR="00BA219B">
        <w:fldChar w:fldCharType="end"/>
      </w:r>
      <w:bookmarkEnd w:id="46"/>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3"/>
        <w:keepLines/>
        <w:widowControl w:val="0"/>
        <w:tabs>
          <w:tab w:val="num" w:pos="1440"/>
        </w:tabs>
        <w:suppressAutoHyphens/>
        <w:spacing w:after="283" w:line="240" w:lineRule="auto"/>
        <w:ind w:left="1440" w:right="85" w:firstLine="0"/>
      </w:pPr>
      <w:bookmarkStart w:id="47" w:name="_Toc280886712"/>
      <w:bookmarkStart w:id="48" w:name="_Toc286999514"/>
      <w:bookmarkStart w:id="49" w:name="_Toc314329288"/>
      <w:r w:rsidRPr="00B157D6">
        <w:t>Модел на версионизиране чрез използване на дълги транзакции</w:t>
      </w:r>
      <w:bookmarkEnd w:id="47"/>
      <w:bookmarkEnd w:id="48"/>
      <w:bookmarkEnd w:id="49"/>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w:t>
      </w:r>
      <w:r w:rsidRPr="00B157D6">
        <w:lastRenderedPageBreak/>
        <w:t>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B157D6" w:rsidRDefault="00B21A33" w:rsidP="00B21A33">
      <w:pPr>
        <w:pStyle w:val="3"/>
        <w:widowControl w:val="0"/>
        <w:tabs>
          <w:tab w:val="num" w:pos="1440"/>
        </w:tabs>
        <w:suppressAutoHyphens/>
        <w:spacing w:after="283" w:line="240" w:lineRule="auto"/>
        <w:ind w:left="1440" w:right="85" w:firstLine="0"/>
      </w:pPr>
      <w:bookmarkStart w:id="50" w:name="_Toc280886713"/>
      <w:bookmarkStart w:id="51" w:name="_Toc286999515"/>
      <w:bookmarkStart w:id="52" w:name="_Toc314329289"/>
      <w:r w:rsidRPr="00B157D6">
        <w:t>Версионизиране чрез набор от промени</w:t>
      </w:r>
      <w:bookmarkEnd w:id="50"/>
      <w:bookmarkEnd w:id="51"/>
      <w:bookmarkEnd w:id="52"/>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BA219B">
        <w:fldChar w:fldCharType="begin"/>
      </w:r>
      <w:r w:rsidR="00EA16BA">
        <w:instrText xml:space="preserve"> REF _Ref313480080 \r \h </w:instrText>
      </w:r>
      <w:r w:rsidR="00BA219B">
        <w:fldChar w:fldCharType="separate"/>
      </w:r>
      <w:r w:rsidR="00EA16BA">
        <w:t>1.2.1</w:t>
      </w:r>
      <w:r w:rsidR="00BA219B">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84763A" w:rsidRPr="00B157D6" w:rsidRDefault="00EA16BA" w:rsidP="0084763A">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84763A">
        <w:t xml:space="preserve"> обектите, която е о</w:t>
      </w:r>
      <w:r w:rsidR="0084763A" w:rsidRPr="00B157D6">
        <w:t>риентиран</w:t>
      </w:r>
      <w:r w:rsidR="0084763A">
        <w:t>а</w:t>
      </w:r>
      <w:r w:rsidR="0084763A" w:rsidRPr="00B157D6">
        <w:t xml:space="preserve"> на логическата промяна на компонентите</w:t>
      </w:r>
      <w:r w:rsidR="0084763A">
        <w:t xml:space="preserve"> </w:t>
      </w:r>
      <w:r w:rsidR="0084763A" w:rsidRPr="00B157D6">
        <w:t>[G275]</w:t>
      </w:r>
      <w:r w:rsidR="0084763A">
        <w:t xml:space="preserve">. </w:t>
      </w:r>
    </w:p>
    <w:p w:rsidR="00B21A33" w:rsidRPr="00B157D6" w:rsidRDefault="00B21A33" w:rsidP="00B21A33"/>
    <w:p w:rsidR="00B21A33" w:rsidRPr="00B157D6" w:rsidRDefault="00B21A33" w:rsidP="00B21A33">
      <w:pPr>
        <w:pStyle w:val="a7"/>
      </w:pPr>
      <w:r w:rsidRPr="00B157D6">
        <w:object w:dxaOrig="8170" w:dyaOrig="2100">
          <v:shape id="_x0000_i1030" type="#_x0000_t75" style="width:408.75pt;height:114pt" o:ole="">
            <v:imagedata r:id="rId16" o:title=""/>
          </v:shape>
          <o:OLEObject Type="Embed" ProgID="Visio.Drawing.11" ShapeID="_x0000_i1030" DrawAspect="Content" ObjectID="_1392652235" r:id="rId17"/>
        </w:object>
      </w:r>
    </w:p>
    <w:p w:rsidR="00B21A33" w:rsidRPr="00B157D6" w:rsidRDefault="00B21A33" w:rsidP="00B21A33">
      <w:pPr>
        <w:pStyle w:val="a7"/>
      </w:pPr>
      <w:r w:rsidRPr="00B157D6">
        <w:t xml:space="preserve">Фиг. </w:t>
      </w:r>
      <w:r w:rsidR="00BA219B">
        <w:fldChar w:fldCharType="begin"/>
      </w:r>
      <w:r w:rsidR="00B765A7">
        <w:instrText xml:space="preserve"> SEQ Фиг. \* ARABIC </w:instrText>
      </w:r>
      <w:r w:rsidR="00BA219B">
        <w:fldChar w:fldCharType="separate"/>
      </w:r>
      <w:r w:rsidR="00A923A1">
        <w:rPr>
          <w:noProof/>
        </w:rPr>
        <w:t>6</w:t>
      </w:r>
      <w:r w:rsidR="00BA219B">
        <w:fldChar w:fldCharType="end"/>
      </w:r>
      <w:r w:rsidRPr="00B157D6">
        <w:t xml:space="preserve"> Набор от промени при построяване на конфигурация [G275]</w:t>
      </w:r>
    </w:p>
    <w:p w:rsidR="00B21A33" w:rsidRPr="0084763A" w:rsidRDefault="0084763A" w:rsidP="0084763A">
      <w:r w:rsidRPr="0084763A">
        <w:t xml:space="preserve">Като пример от практическа гледна точка може да се изтъкнат </w:t>
      </w:r>
      <w:r w:rsidR="00B21A33" w:rsidRPr="0084763A">
        <w:t>поправки</w:t>
      </w:r>
      <w:r w:rsidRPr="0084763A">
        <w:t>те</w:t>
      </w:r>
      <w:r w:rsidR="00B21A33" w:rsidRPr="0084763A">
        <w:t xml:space="preserve"> (</w:t>
      </w:r>
      <w:r w:rsidRPr="0084763A">
        <w:t xml:space="preserve">англ. </w:t>
      </w:r>
      <w:r w:rsidR="00B21A33" w:rsidRPr="0084763A">
        <w:t>patches)</w:t>
      </w:r>
      <w:r w:rsidRPr="0084763A">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84763A">
        <w:t>.</w:t>
      </w:r>
    </w:p>
    <w:p w:rsidR="00B21A33" w:rsidRPr="00B157D6" w:rsidRDefault="009C7315" w:rsidP="00B21A33">
      <w:pPr>
        <w:pStyle w:val="3"/>
        <w:widowControl w:val="0"/>
        <w:tabs>
          <w:tab w:val="num" w:pos="1440"/>
        </w:tabs>
        <w:suppressAutoHyphens/>
        <w:spacing w:after="283" w:line="240" w:lineRule="auto"/>
        <w:ind w:left="1440" w:right="85" w:firstLine="0"/>
      </w:pPr>
      <w:bookmarkStart w:id="53" w:name="_Toc280886714"/>
      <w:bookmarkStart w:id="54" w:name="_Toc286999516"/>
      <w:bookmarkStart w:id="55" w:name="_Toc314329290"/>
      <w:r>
        <w:t>Версионизиране при о</w:t>
      </w:r>
      <w:r w:rsidR="00B21A33" w:rsidRPr="00B157D6">
        <w:t xml:space="preserve">бектно-ориентиран модел </w:t>
      </w:r>
      <w:bookmarkEnd w:id="53"/>
      <w:bookmarkEnd w:id="54"/>
      <w:bookmarkEnd w:id="55"/>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е съставен от компоненти. Компонентите</w:t>
      </w:r>
      <w:r w:rsidR="00A34DB6">
        <w:t xml:space="preserve"> в неговият модел са разделени на </w:t>
      </w:r>
      <w:r w:rsidRPr="00B157D6">
        <w:t xml:space="preserve">два вида – композирани и атомни компоненти. Композираните компоненти могат да бъдат съставени от други композирани компоненти и/или от атомни </w:t>
      </w:r>
      <w:r w:rsidRPr="00B157D6">
        <w:lastRenderedPageBreak/>
        <w:t xml:space="preserve">компоненти. Атомните компоненти съдържат структурни единици, която представлява най-малката единица подложена на контрол на версия. На </w:t>
      </w:r>
      <w:r w:rsidR="00BA219B" w:rsidRPr="00B157D6">
        <w:fldChar w:fldCharType="begin"/>
      </w:r>
      <w:r w:rsidRPr="00B157D6">
        <w:instrText xml:space="preserve"> REF _Ref266602341 \h </w:instrText>
      </w:r>
      <w:r w:rsidR="00BA219B" w:rsidRPr="00B157D6">
        <w:fldChar w:fldCharType="separate"/>
      </w:r>
      <w:r w:rsidRPr="00B157D6">
        <w:t xml:space="preserve">Фиг. </w:t>
      </w:r>
      <w:r w:rsidRPr="00B157D6">
        <w:rPr>
          <w:noProof/>
        </w:rPr>
        <w:t>7</w:t>
      </w:r>
      <w:r w:rsidR="00BA219B"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B21A33" w:rsidP="00B21A33">
      <w:r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t xml:space="preserve">допълнителни </w:t>
      </w:r>
      <w:r w:rsidRPr="00B157D6">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a7"/>
      </w:pPr>
      <w:r w:rsidRPr="00B157D6">
        <w:object w:dxaOrig="5235" w:dyaOrig="4408">
          <v:shape id="_x0000_i1031" type="#_x0000_t75" style="width:261.75pt;height:220.5pt" o:ole="">
            <v:imagedata r:id="rId18" o:title=""/>
          </v:shape>
          <o:OLEObject Type="Embed" ProgID="Visio.Drawing.11" ShapeID="_x0000_i1031" DrawAspect="Content" ObjectID="_1392652236" r:id="rId19"/>
        </w:object>
      </w:r>
    </w:p>
    <w:p w:rsidR="00B21A33" w:rsidRPr="00B157D6" w:rsidRDefault="00B21A33" w:rsidP="00B21A33">
      <w:pPr>
        <w:pStyle w:val="a7"/>
      </w:pPr>
      <w:bookmarkStart w:id="56" w:name="_Ref266602341"/>
      <w:r w:rsidRPr="00B157D6">
        <w:t xml:space="preserve">Фиг. </w:t>
      </w:r>
      <w:r w:rsidR="00BA219B">
        <w:fldChar w:fldCharType="begin"/>
      </w:r>
      <w:r w:rsidR="00B765A7">
        <w:instrText xml:space="preserve"> SEQ Фиг. \* ARABIC </w:instrText>
      </w:r>
      <w:r w:rsidR="00BA219B">
        <w:fldChar w:fldCharType="separate"/>
      </w:r>
      <w:r w:rsidR="00A923A1">
        <w:rPr>
          <w:noProof/>
        </w:rPr>
        <w:t>7</w:t>
      </w:r>
      <w:r w:rsidR="00BA219B">
        <w:fldChar w:fldCharType="end"/>
      </w:r>
      <w:bookmarkEnd w:id="56"/>
      <w:r w:rsidRPr="00B157D6">
        <w:t xml:space="preserve"> Обектно-ориентиран системен модел в системата Molhado [G141]</w:t>
      </w:r>
    </w:p>
    <w:p w:rsidR="00B21A33" w:rsidRPr="00B157D6" w:rsidRDefault="00B21A33" w:rsidP="00B21A33">
      <w:pPr>
        <w:pStyle w:val="2"/>
        <w:ind w:firstLine="0"/>
      </w:pPr>
      <w:bookmarkStart w:id="57" w:name="_Toc286999517"/>
      <w:bookmarkStart w:id="58" w:name="_Toc314329291"/>
      <w:r w:rsidRPr="00B157D6">
        <w:lastRenderedPageBreak/>
        <w:t>Модели на версионизиран обект</w:t>
      </w:r>
      <w:bookmarkEnd w:id="38"/>
      <w:bookmarkEnd w:id="57"/>
      <w:bookmarkEnd w:id="58"/>
    </w:p>
    <w:p w:rsidR="00B21A33" w:rsidRPr="00B157D6" w:rsidRDefault="00B21A33" w:rsidP="00B21A33">
      <w:r w:rsidRPr="00B157D6">
        <w:t>Секцията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024DC2" w:rsidP="00B21A33">
      <w:pPr>
        <w:pStyle w:val="3"/>
        <w:ind w:firstLine="0"/>
      </w:pPr>
      <w:bookmarkStart w:id="59" w:name="_Toc285463783"/>
      <w:bookmarkStart w:id="60" w:name="_Toc286999518"/>
      <w:bookmarkStart w:id="61" w:name="_Toc314329292"/>
      <w:r>
        <w:t>Съхраняване като ф</w:t>
      </w:r>
      <w:r w:rsidR="00B21A33" w:rsidRPr="00B157D6">
        <w:t>айлов</w:t>
      </w:r>
      <w:r>
        <w:t>е</w:t>
      </w:r>
      <w:r w:rsidR="00B21A33" w:rsidRPr="00B157D6">
        <w:t xml:space="preserve"> </w:t>
      </w:r>
      <w:bookmarkEnd w:id="59"/>
      <w:bookmarkEnd w:id="60"/>
      <w:bookmarkEnd w:id="61"/>
    </w:p>
    <w:p w:rsidR="00B21A33" w:rsidRPr="00B157D6" w:rsidRDefault="00B21A33" w:rsidP="00B21A33">
      <w:r w:rsidRPr="00B157D6">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Pr>
          <w:lang w:val="en-US"/>
        </w:rPr>
        <w:t>RCS</w:t>
      </w:r>
      <w:r w:rsidR="00087160" w:rsidRPr="00020782">
        <w:rPr>
          <w:lang w:val="ru-RU"/>
        </w:rPr>
        <w:t xml:space="preserve"> [</w:t>
      </w:r>
      <w:r w:rsidR="00087160" w:rsidRPr="00B157D6">
        <w:t>G365, G366</w:t>
      </w:r>
      <w:r w:rsidR="00087160" w:rsidRPr="00020782">
        <w:rPr>
          <w:lang w:val="ru-RU"/>
        </w:rPr>
        <w:t xml:space="preserve">], </w:t>
      </w:r>
      <w:r w:rsidRPr="00B157D6">
        <w:t>CVS</w:t>
      </w:r>
      <w:r w:rsidR="00087160" w:rsidRPr="00020782">
        <w:rPr>
          <w:lang w:val="ru-RU"/>
        </w:rPr>
        <w:t xml:space="preserve"> [</w:t>
      </w:r>
      <w:r w:rsidR="00087160" w:rsidRPr="00B157D6">
        <w:t xml:space="preserve">G50, </w:t>
      </w:r>
      <w:r w:rsidR="00087160">
        <w:t>G54</w:t>
      </w:r>
      <w:r w:rsidR="00087160" w:rsidRPr="00020782">
        <w:rPr>
          <w:lang w:val="ru-RU"/>
        </w:rPr>
        <w:t>]</w:t>
      </w:r>
      <w:r w:rsidR="00087160">
        <w:t>, S</w:t>
      </w:r>
      <w:r w:rsidR="00087160">
        <w:rPr>
          <w:lang w:val="en-US"/>
        </w:rPr>
        <w:t>ubversion</w:t>
      </w:r>
      <w:r w:rsidR="00087160" w:rsidRPr="00020782">
        <w:rPr>
          <w:lang w:val="ru-RU"/>
        </w:rPr>
        <w:t xml:space="preserve"> [</w:t>
      </w:r>
      <w:r w:rsidR="00087160" w:rsidRPr="00B157D6">
        <w:t>G101</w:t>
      </w:r>
      <w:r w:rsidR="00087160" w:rsidRPr="00020782">
        <w:rPr>
          <w:lang w:val="ru-RU"/>
        </w:rPr>
        <w:t>]</w:t>
      </w:r>
      <w:r w:rsidRPr="00B157D6">
        <w:t>, ClearCase</w:t>
      </w:r>
      <w:r w:rsidR="00087160" w:rsidRPr="00020782">
        <w:rPr>
          <w:lang w:val="ru-RU"/>
        </w:rPr>
        <w:t xml:space="preserve"> [</w:t>
      </w:r>
      <w:r w:rsidR="00087160" w:rsidRPr="00087160">
        <w:t>G319</w:t>
      </w:r>
      <w:r w:rsidR="00087160" w:rsidRPr="00020782">
        <w:rPr>
          <w:lang w:val="ru-RU"/>
        </w:rPr>
        <w:t>]</w:t>
      </w:r>
      <w:r w:rsidRPr="00B157D6">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t>някои</w:t>
      </w:r>
      <w:r w:rsidRPr="00B157D6">
        <w:t xml:space="preserve"> изследователи [</w:t>
      </w:r>
      <w:r w:rsidR="009529E1">
        <w:rPr>
          <w:lang w:val="en-US"/>
        </w:rPr>
        <w:t>G</w:t>
      </w:r>
      <w:r w:rsidR="009529E1" w:rsidRPr="00020782">
        <w:rPr>
          <w:lang w:val="ru-RU"/>
        </w:rPr>
        <w:t xml:space="preserve">141, </w:t>
      </w:r>
      <w:r w:rsidR="009529E1">
        <w:rPr>
          <w:lang w:val="en-US"/>
        </w:rPr>
        <w:t>G</w:t>
      </w:r>
      <w:r w:rsidR="009529E1" w:rsidRPr="00020782">
        <w:rPr>
          <w:lang w:val="ru-RU"/>
        </w:rPr>
        <w:t>360</w:t>
      </w:r>
      <w:r w:rsidRPr="00B157D6">
        <w:t>] определят този модел като несъвършен, като се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данните е твърде обемиста и не гарантира</w:t>
      </w:r>
      <w:r w:rsidR="009529E1">
        <w:t>, че данните са</w:t>
      </w:r>
      <w:r w:rsidRPr="00B157D6">
        <w:t xml:space="preserve"> структуризиран</w:t>
      </w:r>
      <w:r w:rsidR="009529E1">
        <w:t xml:space="preserve">и. </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t>хват и сложност проекти</w:t>
      </w:r>
      <w:r w:rsidRPr="00B157D6">
        <w:t>.</w:t>
      </w:r>
      <w:r w:rsidR="00AD6765">
        <w:t xml:space="preserve"> От друга страна, използването на допълнителни файлове, за описване на свързаността между </w:t>
      </w:r>
      <w:r w:rsidR="00AD6765">
        <w:lastRenderedPageBreak/>
        <w:t>файловете, води до увеличаване ръчната работа и съответно на риска от получаване на грешки в крайният продукт.</w:t>
      </w:r>
    </w:p>
    <w:p w:rsidR="00B21A33" w:rsidRPr="00B157D6" w:rsidRDefault="00B21A33" w:rsidP="00B21A33">
      <w:r w:rsidRPr="00B157D6">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 [</w:t>
      </w:r>
      <w:r w:rsidRPr="00B157D6">
        <w:rPr>
          <w:highlight w:val="cyan"/>
        </w:rPr>
        <w:t>да видя дали го нямам по-горе</w:t>
      </w:r>
      <w:r w:rsidRPr="00B157D6">
        <w:t>].</w:t>
      </w:r>
      <w:r w:rsidR="00AD6765">
        <w:t xml:space="preserve"> </w:t>
      </w:r>
      <w:r w:rsidRPr="00B157D6">
        <w:t>Следва да се отбележи че възможностите, които предоставя файловите системи не винаги могат да отговарят на конкретните нужди</w:t>
      </w:r>
      <w:r w:rsidR="00AD6765">
        <w:t xml:space="preserve"> на проекта</w:t>
      </w:r>
      <w:r w:rsidRPr="00B157D6">
        <w:t>.</w:t>
      </w:r>
    </w:p>
    <w:p w:rsidR="00B21A33" w:rsidRPr="00B157D6" w:rsidRDefault="00AD787D" w:rsidP="00B21A33">
      <w:pPr>
        <w:pStyle w:val="3"/>
        <w:ind w:firstLine="0"/>
      </w:pPr>
      <w:bookmarkStart w:id="62" w:name="_Toc280886718"/>
      <w:bookmarkStart w:id="63" w:name="_Toc286999519"/>
      <w:bookmarkStart w:id="64" w:name="_Toc314329293"/>
      <w:r>
        <w:t>Съхраняване при о</w:t>
      </w:r>
      <w:r w:rsidR="00B21A33" w:rsidRPr="00B157D6">
        <w:t>бект</w:t>
      </w:r>
      <w:r>
        <w:t>е</w:t>
      </w:r>
      <w:r w:rsidR="00B21A33" w:rsidRPr="00B157D6">
        <w:t>н</w:t>
      </w:r>
      <w:r>
        <w:t xml:space="preserve"> </w:t>
      </w:r>
      <w:r w:rsidR="00B21A33" w:rsidRPr="00B157D6">
        <w:t>модел</w:t>
      </w:r>
      <w:bookmarkEnd w:id="62"/>
      <w:bookmarkEnd w:id="63"/>
      <w:bookmarkEnd w:id="64"/>
      <w:r>
        <w:t xml:space="preserve"> на данните</w:t>
      </w:r>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w:t>
      </w:r>
      <w:r w:rsidRPr="00B157D6">
        <w:t xml:space="preserve">. При него обектите се асоциират със </w:t>
      </w:r>
      <w:r w:rsidR="00721D5C">
        <w:t xml:space="preserve">възли (от англ. </w:t>
      </w:r>
      <w:proofErr w:type="gramStart"/>
      <w:r w:rsidR="00721D5C">
        <w:rPr>
          <w:lang w:val="en-US"/>
        </w:rPr>
        <w:t>node</w:t>
      </w:r>
      <w:proofErr w:type="gramEnd"/>
      <w:r w:rsidR="00721D5C" w:rsidRPr="00020782">
        <w:rPr>
          <w:lang w:val="ru-RU"/>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E71957" w:rsidP="00B21A33">
      <w:pPr>
        <w:pStyle w:val="a7"/>
      </w:pPr>
      <w:r>
        <w:pict>
          <v:shape id="_x0000_i1032" type="#_x0000_t75" style="width:254.25pt;height:133.5pt">
            <v:imagedata r:id="rId20" o:title=""/>
          </v:shape>
        </w:pict>
      </w:r>
    </w:p>
    <w:p w:rsidR="00B21A33" w:rsidRPr="00B157D6" w:rsidRDefault="00B21A33" w:rsidP="00B21A33">
      <w:pPr>
        <w:pStyle w:val="a7"/>
      </w:pPr>
      <w:r w:rsidRPr="00B157D6">
        <w:t xml:space="preserve">Фиг. </w:t>
      </w:r>
      <w:r w:rsidR="00BA219B">
        <w:fldChar w:fldCharType="begin"/>
      </w:r>
      <w:r w:rsidR="00C35E08">
        <w:instrText xml:space="preserve"> SEQ Фиг. \* ARABIC </w:instrText>
      </w:r>
      <w:r w:rsidR="00BA219B">
        <w:fldChar w:fldCharType="separate"/>
      </w:r>
      <w:r w:rsidR="00A923A1">
        <w:rPr>
          <w:noProof/>
        </w:rPr>
        <w:t>8</w:t>
      </w:r>
      <w:r w:rsidR="00BA219B">
        <w:fldChar w:fldCharType="end"/>
      </w:r>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w:t>
      </w:r>
      <w:r w:rsidR="006E27D5">
        <w:t xml:space="preserve">от гледна точка структурата на </w:t>
      </w:r>
      <w:r w:rsidRPr="00B157D6">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t>зиране на модела, т.е. не би било възможно прилагането на разработване движено от модели (</w:t>
      </w:r>
      <w:r w:rsidR="006E27D5">
        <w:rPr>
          <w:lang w:val="en-US"/>
        </w:rPr>
        <w:t>model</w:t>
      </w:r>
      <w:r w:rsidR="006E27D5" w:rsidRPr="006E27D5">
        <w:rPr>
          <w:lang w:val="ru-RU"/>
        </w:rPr>
        <w:t xml:space="preserve"> </w:t>
      </w:r>
      <w:r w:rsidR="006E27D5">
        <w:rPr>
          <w:lang w:val="en-US"/>
        </w:rPr>
        <w:t>driven</w:t>
      </w:r>
      <w:r w:rsidR="006E27D5" w:rsidRPr="006E27D5">
        <w:rPr>
          <w:lang w:val="ru-RU"/>
        </w:rPr>
        <w:t xml:space="preserve"> </w:t>
      </w:r>
      <w:r w:rsidR="006E27D5">
        <w:rPr>
          <w:lang w:val="en-US"/>
        </w:rPr>
        <w:t>development</w:t>
      </w:r>
      <w:r w:rsidR="006E27D5">
        <w:t xml:space="preserve">). </w:t>
      </w:r>
      <w:r w:rsidRPr="00B157D6">
        <w:t xml:space="preserve">При промяна на модела на 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w:t>
      </w:r>
      <w:r w:rsidR="006E27D5" w:rsidRPr="006E27D5">
        <w:rPr>
          <w:lang w:val="ru-RU"/>
        </w:rPr>
        <w:t xml:space="preserve"> П</w:t>
      </w:r>
      <w:r w:rsidR="006E27D5">
        <w:rPr>
          <w:lang w:val="ru-RU"/>
        </w:rPr>
        <w:t>оследното съответно усложнява прилагането на механизми за проследяване на промените.</w:t>
      </w:r>
    </w:p>
    <w:p w:rsidR="00B21A33" w:rsidRPr="00B157D6" w:rsidRDefault="00A0522D" w:rsidP="006E27D5">
      <w:pPr>
        <w:pStyle w:val="2"/>
      </w:pPr>
      <w:bookmarkStart w:id="65" w:name="_Toc285463779"/>
      <w:bookmarkStart w:id="66" w:name="_Toc286999520"/>
      <w:bookmarkStart w:id="67" w:name="_Toc314329294"/>
      <w:r>
        <w:lastRenderedPageBreak/>
        <w:t>Подходи за с</w:t>
      </w:r>
      <w:r w:rsidR="00B21A33" w:rsidRPr="00B157D6">
        <w:t xml:space="preserve">ъхраняване на </w:t>
      </w:r>
      <w:bookmarkEnd w:id="65"/>
      <w:bookmarkEnd w:id="66"/>
      <w:bookmarkEnd w:id="67"/>
      <w:r w:rsidR="00D346F6">
        <w:t>версии</w:t>
      </w:r>
      <w:r w:rsidR="00B21A33" w:rsidRPr="00B157D6">
        <w:t xml:space="preserve"> </w:t>
      </w:r>
    </w:p>
    <w:p w:rsidR="00B21A33" w:rsidRPr="00B157D6" w:rsidRDefault="00D346F6" w:rsidP="00B21A33">
      <w:r>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t xml:space="preserve"> </w:t>
      </w:r>
      <w:r w:rsidR="003662D5" w:rsidRPr="00020782">
        <w:rPr>
          <w:lang w:val="ru-RU"/>
        </w:rPr>
        <w:t>[</w:t>
      </w:r>
      <w:r w:rsidR="00E6279D" w:rsidRPr="00767B39">
        <w:t>G357</w:t>
      </w:r>
      <w:r w:rsidR="003662D5" w:rsidRPr="00020782">
        <w:rPr>
          <w:lang w:val="ru-RU"/>
        </w:rPr>
        <w:t>]</w:t>
      </w:r>
      <w:r w:rsidR="00B21A33" w:rsidRPr="00B157D6">
        <w:t xml:space="preserve">: </w:t>
      </w:r>
    </w:p>
    <w:p w:rsidR="00B21A33" w:rsidRPr="00B157D6" w:rsidRDefault="00B21A33" w:rsidP="00B21A33">
      <w:pPr>
        <w:numPr>
          <w:ilvl w:val="0"/>
          <w:numId w:val="2"/>
        </w:numPr>
        <w:ind w:left="900" w:firstLine="0"/>
      </w:pPr>
      <w:r w:rsidRPr="00B157D6">
        <w:t>Съхраняване на състояние</w:t>
      </w:r>
    </w:p>
    <w:p w:rsidR="00B21A33" w:rsidRPr="00B157D6" w:rsidRDefault="00B21A33" w:rsidP="00B21A33">
      <w:pPr>
        <w:numPr>
          <w:ilvl w:val="0"/>
          <w:numId w:val="2"/>
        </w:numPr>
        <w:ind w:left="900" w:firstLine="0"/>
      </w:pPr>
      <w:r w:rsidRPr="00B157D6">
        <w:t>Съхраняване на разлики (промени)</w:t>
      </w:r>
    </w:p>
    <w:p w:rsidR="00B21A33" w:rsidRPr="00B157D6" w:rsidRDefault="00B21A33" w:rsidP="00B21A33">
      <w:pPr>
        <w:numPr>
          <w:ilvl w:val="0"/>
          <w:numId w:val="2"/>
        </w:numPr>
        <w:ind w:left="900" w:firstLine="0"/>
      </w:pPr>
      <w:r w:rsidRPr="00B157D6">
        <w:t>Съхраняване на транзакции</w:t>
      </w:r>
    </w:p>
    <w:p w:rsidR="00B21A33" w:rsidRPr="00B157D6" w:rsidRDefault="00B21A33" w:rsidP="00B21A33">
      <w:r w:rsidRPr="00B157D6">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a7"/>
      </w:pPr>
      <w:r w:rsidRPr="00B157D6">
        <w:object w:dxaOrig="4792" w:dyaOrig="3705">
          <v:shape id="_x0000_i1033" type="#_x0000_t75" style="width:239.25pt;height:185.25pt" o:ole="">
            <v:imagedata r:id="rId21" o:title=""/>
          </v:shape>
          <o:OLEObject Type="Embed" ProgID="Visio.Drawing.11" ShapeID="_x0000_i1033" DrawAspect="Content" ObjectID="_1392652237" r:id="rId22"/>
        </w:object>
      </w:r>
    </w:p>
    <w:p w:rsidR="00B21A33" w:rsidRPr="00B157D6" w:rsidRDefault="00B21A33" w:rsidP="00B21A33">
      <w:pPr>
        <w:pStyle w:val="a7"/>
      </w:pPr>
      <w:r w:rsidRPr="00B157D6">
        <w:t xml:space="preserve">Фиг. </w:t>
      </w:r>
      <w:r w:rsidR="00BA219B">
        <w:fldChar w:fldCharType="begin"/>
      </w:r>
      <w:r w:rsidR="00C35E08">
        <w:instrText xml:space="preserve"> SEQ Фиг. \* ARABIC </w:instrText>
      </w:r>
      <w:r w:rsidR="00BA219B">
        <w:fldChar w:fldCharType="separate"/>
      </w:r>
      <w:r w:rsidR="00A923A1">
        <w:rPr>
          <w:noProof/>
        </w:rPr>
        <w:t>9</w:t>
      </w:r>
      <w:r w:rsidR="00BA219B">
        <w:fldChar w:fldCharType="end"/>
      </w:r>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lastRenderedPageBreak/>
        <w:t>При разглеждането съхраняването на промени различните ав</w:t>
      </w:r>
      <w:r w:rsidRPr="008F1A4C">
        <w:t>тори [</w:t>
      </w:r>
      <w:r w:rsidR="006E27D5" w:rsidRPr="008F1A4C">
        <w:rPr>
          <w:lang w:val="en-US"/>
        </w:rPr>
        <w:t>G</w:t>
      </w:r>
      <w:r w:rsidR="006E27D5" w:rsidRPr="008F1A4C">
        <w:rPr>
          <w:lang w:val="ru-RU"/>
        </w:rPr>
        <w:t xml:space="preserve">14, </w:t>
      </w:r>
      <w:r w:rsidR="008F1A4C" w:rsidRPr="008F1A4C">
        <w:rPr>
          <w:lang w:val="en-US"/>
        </w:rPr>
        <w:t>G</w:t>
      </w:r>
      <w:r w:rsidR="008F1A4C" w:rsidRPr="008F1A4C">
        <w:rPr>
          <w:lang w:val="ru-RU"/>
        </w:rPr>
        <w:t xml:space="preserve">32, </w:t>
      </w:r>
      <w:r w:rsidR="008F1A4C" w:rsidRPr="008F1A4C">
        <w:rPr>
          <w:lang w:val="en-US"/>
        </w:rPr>
        <w:t>G</w:t>
      </w:r>
      <w:r w:rsidR="008F1A4C" w:rsidRPr="008F1A4C">
        <w:rPr>
          <w:lang w:val="ru-RU"/>
        </w:rPr>
        <w:t xml:space="preserve">39, </w:t>
      </w:r>
      <w:r w:rsidR="008F1A4C" w:rsidRPr="008F1A4C">
        <w:rPr>
          <w:lang w:val="en-US"/>
        </w:rPr>
        <w:t>G</w:t>
      </w:r>
      <w:r w:rsidR="008F1A4C" w:rsidRPr="008F1A4C">
        <w:rPr>
          <w:lang w:val="ru-RU"/>
        </w:rPr>
        <w:t xml:space="preserve">8, </w:t>
      </w:r>
      <w:r w:rsidR="008F1A4C">
        <w:rPr>
          <w:lang w:val="en-US"/>
        </w:rPr>
        <w:t>G</w:t>
      </w:r>
      <w:r w:rsidR="008F1A4C" w:rsidRPr="008F1A4C">
        <w:rPr>
          <w:lang w:val="ru-RU"/>
        </w:rPr>
        <w:t xml:space="preserve">12, </w:t>
      </w:r>
      <w:r w:rsidR="008F1A4C">
        <w:rPr>
          <w:lang w:val="en-US"/>
        </w:rPr>
        <w:t>G</w:t>
      </w:r>
      <w:r w:rsidR="008F1A4C" w:rsidRPr="008F1A4C">
        <w:rPr>
          <w:lang w:val="ru-RU"/>
        </w:rPr>
        <w:t>153</w:t>
      </w:r>
      <w:r w:rsidRPr="008F1A4C">
        <w:t>] използват</w:t>
      </w:r>
      <w:r w:rsidRPr="00B157D6">
        <w:t xml:space="preserve"> понятието </w:t>
      </w:r>
      <w:r w:rsidRPr="00B157D6">
        <w:rPr>
          <w:noProof/>
        </w:rPr>
        <w:t>делта между две версии, ко</w:t>
      </w:r>
      <w:r w:rsidR="008F1A4C">
        <w:rPr>
          <w:noProof/>
          <w:lang w:val="en-US"/>
        </w:rPr>
        <w:t>e</w:t>
      </w:r>
      <w:r w:rsidRPr="00B157D6">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5"/>
        <w:ind w:firstLine="0"/>
        <w:rPr>
          <w:rStyle w:val="StyleBoldCenteredFirstline0cmRight015cmBeforeChar"/>
          <w:sz w:val="24"/>
        </w:rPr>
      </w:pPr>
      <w:r w:rsidRPr="00B157D6">
        <w:rPr>
          <w:rStyle w:val="StyleBoldCenteredFirstline0cmRight015cmBeforeChar"/>
          <w:sz w:val="24"/>
        </w:rPr>
        <w:t>Прав подход за съхраняване на „промени”</w:t>
      </w:r>
    </w:p>
    <w:p w:rsidR="00B21A33" w:rsidRPr="00B157D6" w:rsidRDefault="00B21A33" w:rsidP="00B21A33">
      <w:r w:rsidRPr="00B157D6">
        <w:rPr>
          <w:noProof/>
        </w:rPr>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21A33">
      <w:pPr>
        <w:numPr>
          <w:ilvl w:val="0"/>
          <w:numId w:val="2"/>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21A33">
      <w:pPr>
        <w:numPr>
          <w:ilvl w:val="0"/>
          <w:numId w:val="2"/>
        </w:numPr>
        <w:ind w:left="900" w:firstLine="0"/>
      </w:pPr>
      <w:r w:rsidRPr="00B157D6">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75198D" w:rsidRDefault="00B21A33" w:rsidP="00B21A33">
      <w:pPr>
        <w:pStyle w:val="a7"/>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21A33">
      <w:pPr>
        <w:numPr>
          <w:ilvl w:val="0"/>
          <w:numId w:val="2"/>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21A33">
      <w:pPr>
        <w:numPr>
          <w:ilvl w:val="0"/>
          <w:numId w:val="2"/>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a7"/>
      </w:pPr>
      <w:r w:rsidRPr="00B157D6">
        <w:object w:dxaOrig="4792" w:dyaOrig="4979">
          <v:shape id="_x0000_i1034" type="#_x0000_t75" style="width:239.25pt;height:249pt" o:ole="">
            <v:imagedata r:id="rId23" o:title=""/>
          </v:shape>
          <o:OLEObject Type="Embed" ProgID="Visio.Drawing.11" ShapeID="_x0000_i1034" DrawAspect="Content" ObjectID="_1392652238" r:id="rId24"/>
        </w:object>
      </w:r>
    </w:p>
    <w:p w:rsidR="00B21A33" w:rsidRPr="00B157D6" w:rsidRDefault="00B21A33" w:rsidP="00B21A33">
      <w:pPr>
        <w:pStyle w:val="a7"/>
      </w:pPr>
      <w:bookmarkStart w:id="68" w:name="_Ref260476697"/>
      <w:bookmarkStart w:id="69" w:name="_Ref260476693"/>
      <w:r w:rsidRPr="00B157D6">
        <w:t xml:space="preserve">Фиг. </w:t>
      </w:r>
      <w:r w:rsidR="00BA219B">
        <w:fldChar w:fldCharType="begin"/>
      </w:r>
      <w:r w:rsidR="00C35E08">
        <w:instrText xml:space="preserve"> SEQ Фиг. \* ARABIC </w:instrText>
      </w:r>
      <w:r w:rsidR="00BA219B">
        <w:fldChar w:fldCharType="separate"/>
      </w:r>
      <w:r w:rsidR="00A923A1">
        <w:rPr>
          <w:noProof/>
        </w:rPr>
        <w:t>10</w:t>
      </w:r>
      <w:r w:rsidR="00BA219B">
        <w:fldChar w:fldCharType="end"/>
      </w:r>
      <w:bookmarkEnd w:id="68"/>
      <w:r w:rsidRPr="00B157D6">
        <w:t xml:space="preserve"> Пример за извличане на версия при прав подход за съхраняване на „промени</w:t>
      </w:r>
      <w:bookmarkEnd w:id="69"/>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B157D6" w:rsidRDefault="00B21A33" w:rsidP="00B21A33">
      <w:pPr>
        <w:pStyle w:val="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a7"/>
      </w:pPr>
      <w:r w:rsidRPr="00B157D6">
        <w:object w:dxaOrig="4792" w:dyaOrig="4980">
          <v:shape id="_x0000_i1035" type="#_x0000_t75" style="width:239.25pt;height:249pt" o:ole="">
            <v:imagedata r:id="rId25" o:title=""/>
          </v:shape>
          <o:OLEObject Type="Embed" ProgID="Visio.Drawing.11" ShapeID="_x0000_i1035" DrawAspect="Content" ObjectID="_1392652239" r:id="rId26"/>
        </w:object>
      </w:r>
    </w:p>
    <w:p w:rsidR="00B21A33" w:rsidRPr="00B157D6" w:rsidRDefault="00B21A33" w:rsidP="00B21A33">
      <w:pPr>
        <w:pStyle w:val="a7"/>
      </w:pPr>
      <w:r w:rsidRPr="00B157D6">
        <w:t xml:space="preserve">Фиг. </w:t>
      </w:r>
      <w:r w:rsidR="00BA219B">
        <w:fldChar w:fldCharType="begin"/>
      </w:r>
      <w:r w:rsidR="00C35E08">
        <w:instrText xml:space="preserve"> SEQ Фиг. \* ARABIC </w:instrText>
      </w:r>
      <w:r w:rsidR="00BA219B">
        <w:fldChar w:fldCharType="separate"/>
      </w:r>
      <w:r w:rsidR="00A923A1">
        <w:rPr>
          <w:noProof/>
        </w:rPr>
        <w:t>11</w:t>
      </w:r>
      <w:r w:rsidR="00BA219B">
        <w:fldChar w:fldCharType="end"/>
      </w:r>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C95FF2" w:rsidP="00B21A33">
      <w:pPr>
        <w:pStyle w:val="3"/>
        <w:ind w:firstLine="0"/>
      </w:pPr>
      <w:bookmarkStart w:id="70" w:name="_Ref260240293"/>
      <w:bookmarkStart w:id="71" w:name="_Toc280886708"/>
      <w:bookmarkStart w:id="72" w:name="_Toc285463781"/>
      <w:bookmarkStart w:id="73" w:name="_Toc286999521"/>
      <w:bookmarkStart w:id="74" w:name="_Toc314329295"/>
      <w:r>
        <w:rPr>
          <w:lang w:val="en-US"/>
        </w:rPr>
        <w:t>Сливане на</w:t>
      </w:r>
      <w:r w:rsidR="00B21A33" w:rsidRPr="00B157D6">
        <w:t xml:space="preserve"> </w:t>
      </w:r>
      <w:r w:rsidR="00A0522D">
        <w:t xml:space="preserve">паралелни </w:t>
      </w:r>
      <w:r w:rsidR="00B21A33" w:rsidRPr="00B157D6">
        <w:t>версии</w:t>
      </w:r>
      <w:bookmarkEnd w:id="70"/>
      <w:bookmarkEnd w:id="71"/>
      <w:bookmarkEnd w:id="72"/>
      <w:bookmarkEnd w:id="73"/>
      <w:bookmarkEnd w:id="74"/>
    </w:p>
    <w:p w:rsidR="00D81044" w:rsidRPr="00266E9E" w:rsidRDefault="00B21A33" w:rsidP="00B21A33">
      <w:pPr>
        <w:rPr>
          <w:highlight w:val="yellow"/>
          <w:lang w:val="ru-RU"/>
        </w:rPr>
      </w:pPr>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B157D6">
        <w:lastRenderedPageBreak/>
        <w:t xml:space="preserve">появява нужда от улесняване тяхната поддръжка. В следствие на процес на тяхното рефакториране те </w:t>
      </w:r>
      <w:r w:rsidR="004D3F77">
        <w:t>биват</w:t>
      </w:r>
      <w:r w:rsidRPr="00B157D6">
        <w:t xml:space="preserve"> </w:t>
      </w:r>
      <w:r w:rsidR="004D3F77">
        <w:t>обобщени</w:t>
      </w:r>
      <w:r w:rsidRPr="00B157D6">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t xml:space="preserve">предполага това да </w:t>
      </w:r>
      <w:r w:rsidRPr="00B157D6">
        <w:t>се извърш</w:t>
      </w:r>
      <w:r w:rsidR="00D81044">
        <w:t>и</w:t>
      </w:r>
      <w:r w:rsidRPr="00B157D6">
        <w:t xml:space="preserve"> ръчно. </w:t>
      </w:r>
      <w:r w:rsidR="00D81044">
        <w:t xml:space="preserve">Когато се говори за </w:t>
      </w:r>
      <w:r w:rsidR="00D81044" w:rsidRPr="002A60CD">
        <w:t>м</w:t>
      </w:r>
      <w:r w:rsidR="004D3F77" w:rsidRPr="002A60CD">
        <w:t>етоди за сливане</w:t>
      </w:r>
      <w:r w:rsidR="00D81044" w:rsidRPr="002A60CD">
        <w:t xml:space="preserve"> е задължително да се споменат </w:t>
      </w:r>
      <w:r w:rsidR="004D3F77" w:rsidRPr="002A60CD">
        <w:t xml:space="preserve"> </w:t>
      </w:r>
      <w:r w:rsidR="00D81044" w:rsidRPr="002A60CD">
        <w:t>сливане</w:t>
      </w:r>
      <w:r w:rsidR="0079238F" w:rsidRPr="002A60CD">
        <w:t>то с двойно сравнение</w:t>
      </w:r>
      <w:r w:rsidR="00D81044" w:rsidRPr="002A60CD">
        <w:t xml:space="preserve"> (tw</w:t>
      </w:r>
      <w:r w:rsidR="00D81044" w:rsidRPr="002A60CD">
        <w:rPr>
          <w:lang w:val="en-US"/>
        </w:rPr>
        <w:t>o</w:t>
      </w:r>
      <w:r w:rsidR="00D81044" w:rsidRPr="002A60CD">
        <w:t xml:space="preserve">-way </w:t>
      </w:r>
      <w:r w:rsidR="00D81044" w:rsidRPr="002A60CD">
        <w:rPr>
          <w:lang w:val="en-US"/>
        </w:rPr>
        <w:t>merging</w:t>
      </w:r>
      <w:r w:rsidR="00D81044" w:rsidRPr="002A60CD">
        <w:rPr>
          <w:lang w:val="ru-RU"/>
        </w:rPr>
        <w:t>)</w:t>
      </w:r>
      <w:r w:rsidR="004D3F77" w:rsidRPr="002A60CD">
        <w:t xml:space="preserve"> и сливане</w:t>
      </w:r>
      <w:r w:rsidR="0079238F" w:rsidRPr="002A60CD">
        <w:t>то с тройно сравнение</w:t>
      </w:r>
      <w:r w:rsidR="00D81044" w:rsidRPr="002A60CD">
        <w:rPr>
          <w:lang w:val="ru-RU"/>
        </w:rPr>
        <w:t xml:space="preserve"> (</w:t>
      </w:r>
      <w:r w:rsidR="00D81044" w:rsidRPr="002A60CD">
        <w:rPr>
          <w:lang w:val="en-US"/>
        </w:rPr>
        <w:t>three</w:t>
      </w:r>
      <w:r w:rsidR="00D81044" w:rsidRPr="002A60CD">
        <w:rPr>
          <w:lang w:val="ru-RU"/>
        </w:rPr>
        <w:t>-</w:t>
      </w:r>
      <w:r w:rsidR="00D81044" w:rsidRPr="002A60CD">
        <w:rPr>
          <w:lang w:val="en-US"/>
        </w:rPr>
        <w:t>way</w:t>
      </w:r>
      <w:r w:rsidR="00D81044" w:rsidRPr="002A60CD">
        <w:rPr>
          <w:lang w:val="ru-RU"/>
        </w:rPr>
        <w:t xml:space="preserve"> </w:t>
      </w:r>
      <w:r w:rsidR="00D81044" w:rsidRPr="002A60CD">
        <w:rPr>
          <w:lang w:val="en-US"/>
        </w:rPr>
        <w:t>merging</w:t>
      </w:r>
      <w:r w:rsidR="00D81044" w:rsidRPr="002A60CD">
        <w:rPr>
          <w:lang w:val="ru-RU"/>
        </w:rPr>
        <w:t>)</w:t>
      </w:r>
      <w:r w:rsidR="0079238F" w:rsidRPr="002A60CD">
        <w:rPr>
          <w:lang w:val="ru-RU"/>
        </w:rPr>
        <w:t xml:space="preserve"> [</w:t>
      </w:r>
      <w:r w:rsidR="0079238F" w:rsidRPr="002A60CD">
        <w:rPr>
          <w:lang w:val="en-US"/>
        </w:rPr>
        <w:t>G</w:t>
      </w:r>
      <w:r w:rsidR="0079238F" w:rsidRPr="002A60CD">
        <w:rPr>
          <w:lang w:val="ru-RU"/>
        </w:rPr>
        <w:t>390]</w:t>
      </w:r>
      <w:r w:rsidR="00D81044" w:rsidRPr="002A60CD">
        <w:rPr>
          <w:lang w:val="ru-RU"/>
        </w:rPr>
        <w:t>.</w:t>
      </w:r>
    </w:p>
    <w:p w:rsidR="0079238F" w:rsidRDefault="00DC75EC" w:rsidP="0079238F">
      <w:pPr>
        <w:keepNext/>
        <w:ind w:firstLine="0"/>
        <w:jc w:val="center"/>
      </w:pPr>
      <w:r>
        <w:object w:dxaOrig="7682" w:dyaOrig="5327">
          <v:shape id="_x0000_i1036" type="#_x0000_t75" style="width:384pt;height:266.25pt" o:ole="">
            <v:imagedata r:id="rId27" o:title=""/>
          </v:shape>
          <o:OLEObject Type="Embed" ProgID="Visio.Drawing.11" ShapeID="_x0000_i1036" DrawAspect="Content" ObjectID="_1392652240" r:id="rId28"/>
        </w:object>
      </w:r>
    </w:p>
    <w:p w:rsidR="0079238F" w:rsidRPr="00266E9E" w:rsidRDefault="0079238F" w:rsidP="0079238F">
      <w:pPr>
        <w:pStyle w:val="a7"/>
        <w:rPr>
          <w:lang w:val="ru-RU"/>
        </w:rPr>
      </w:pPr>
      <w:r>
        <w:t xml:space="preserve">Фиг. </w:t>
      </w:r>
      <w:r w:rsidR="00BA219B">
        <w:fldChar w:fldCharType="begin"/>
      </w:r>
      <w:r>
        <w:instrText xml:space="preserve"> SEQ Фиг. \* ARABIC </w:instrText>
      </w:r>
      <w:r w:rsidR="00BA219B">
        <w:fldChar w:fldCharType="separate"/>
      </w:r>
      <w:r w:rsidR="00A923A1">
        <w:rPr>
          <w:noProof/>
        </w:rPr>
        <w:t>12</w:t>
      </w:r>
      <w:r w:rsidR="00BA219B">
        <w:fldChar w:fldCharType="end"/>
      </w:r>
      <w:r>
        <w:t xml:space="preserve"> Сливане с двойно сравнение</w:t>
      </w:r>
      <w:r w:rsidRPr="0079238F">
        <w:rPr>
          <w:lang w:val="ru-RU"/>
        </w:rPr>
        <w:t xml:space="preserve"> [</w:t>
      </w:r>
      <w:r>
        <w:rPr>
          <w:lang w:val="en-US"/>
        </w:rPr>
        <w:t>G</w:t>
      </w:r>
      <w:r w:rsidRPr="0079238F">
        <w:rPr>
          <w:lang w:val="ru-RU"/>
        </w:rPr>
        <w:t>390]</w:t>
      </w:r>
    </w:p>
    <w:p w:rsidR="002A60CD" w:rsidRDefault="002A60CD" w:rsidP="002A60CD">
      <w:pPr>
        <w:rPr>
          <w:lang w:val="ru-RU"/>
        </w:rPr>
      </w:pPr>
      <w:r>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w:t>
      </w:r>
      <w:r w:rsidRPr="002A60CD">
        <w:rPr>
          <w:lang w:val="ru-RU"/>
        </w:rPr>
        <w:t>(</w:t>
      </w:r>
      <w:r>
        <w:rPr>
          <w:lang w:val="en-US"/>
        </w:rPr>
        <w:t>best</w:t>
      </w:r>
      <w:r w:rsidRPr="002A60CD">
        <w:rPr>
          <w:lang w:val="ru-RU"/>
        </w:rPr>
        <w:t>-</w:t>
      </w:r>
      <w:r>
        <w:rPr>
          <w:lang w:val="en-US"/>
        </w:rPr>
        <w:t>guess</w:t>
      </w:r>
      <w:r w:rsidRPr="002A60CD">
        <w:rPr>
          <w:lang w:val="ru-RU"/>
        </w:rPr>
        <w:t>) за изчисляване на резултатната версия</w:t>
      </w:r>
      <w:r>
        <w:rPr>
          <w:lang w:val="ru-RU"/>
        </w:rPr>
        <w:t xml:space="preserve">. Този метод на сравнение се характеризира с ниска </w:t>
      </w:r>
      <w:proofErr w:type="gramStart"/>
      <w:r>
        <w:rPr>
          <w:lang w:val="ru-RU"/>
        </w:rPr>
        <w:t>степен на</w:t>
      </w:r>
      <w:proofErr w:type="gramEnd"/>
      <w:r>
        <w:rPr>
          <w:lang w:val="ru-RU"/>
        </w:rPr>
        <w:t xml:space="preserve"> качество на резултатната версия, т.е. в нея вероятността на наличие грешки поради неправилно сливане е много висока.</w:t>
      </w:r>
    </w:p>
    <w:p w:rsidR="002A60CD" w:rsidRPr="002A60CD" w:rsidRDefault="002A60CD" w:rsidP="002A60CD">
      <w:pPr>
        <w:rPr>
          <w:lang w:val="ru-RU"/>
        </w:rPr>
      </w:pPr>
      <w:r>
        <w:rPr>
          <w:lang w:val="ru-RU"/>
        </w:rPr>
        <w:lastRenderedPageBreak/>
        <w:t xml:space="preserve">Сливането </w:t>
      </w:r>
      <w:proofErr w:type="gramStart"/>
      <w:r>
        <w:rPr>
          <w:lang w:val="ru-RU"/>
        </w:rPr>
        <w:t>с тройно</w:t>
      </w:r>
      <w:proofErr w:type="gramEnd"/>
      <w:r>
        <w:rPr>
          <w:lang w:val="ru-RU"/>
        </w:rPr>
        <w:t xml:space="preserve">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w:t>
      </w:r>
      <w:r w:rsidRPr="002A60CD">
        <w:rPr>
          <w:lang w:val="ru-RU"/>
        </w:rPr>
        <w:t xml:space="preserve"> </w:t>
      </w:r>
      <w:r>
        <w:rPr>
          <w:lang w:val="ru-RU"/>
        </w:rPr>
        <w:t>[G390].</w:t>
      </w:r>
    </w:p>
    <w:p w:rsidR="006809EF" w:rsidRDefault="006809EF" w:rsidP="006809EF">
      <w:pPr>
        <w:keepNext/>
        <w:ind w:firstLine="0"/>
        <w:jc w:val="center"/>
      </w:pPr>
      <w:r>
        <w:object w:dxaOrig="9723" w:dyaOrig="6131">
          <v:shape id="_x0000_i1037" type="#_x0000_t75" style="width:453.75pt;height:285.75pt" o:ole="">
            <v:imagedata r:id="rId29" o:title=""/>
          </v:shape>
          <o:OLEObject Type="Embed" ProgID="Visio.Drawing.11" ShapeID="_x0000_i1037" DrawAspect="Content" ObjectID="_1392652241" r:id="rId30"/>
        </w:object>
      </w:r>
    </w:p>
    <w:p w:rsidR="006809EF" w:rsidRPr="006809EF" w:rsidRDefault="006809EF" w:rsidP="006809EF">
      <w:pPr>
        <w:pStyle w:val="a7"/>
        <w:rPr>
          <w:highlight w:val="yellow"/>
        </w:rPr>
      </w:pPr>
      <w:r>
        <w:t xml:space="preserve">Фиг. </w:t>
      </w:r>
      <w:r w:rsidR="00BA219B">
        <w:fldChar w:fldCharType="begin"/>
      </w:r>
      <w:r>
        <w:instrText xml:space="preserve"> SEQ Фиг. \* ARABIC </w:instrText>
      </w:r>
      <w:r w:rsidR="00BA219B">
        <w:fldChar w:fldCharType="separate"/>
      </w:r>
      <w:r w:rsidR="00A923A1">
        <w:rPr>
          <w:noProof/>
        </w:rPr>
        <w:t>13</w:t>
      </w:r>
      <w:r w:rsidR="00BA219B">
        <w:fldChar w:fldCharType="end"/>
      </w:r>
      <w:r>
        <w:t xml:space="preserve"> Сливане с тройно сравнение [G390]</w:t>
      </w:r>
    </w:p>
    <w:p w:rsidR="00B21A33" w:rsidRPr="00B157D6" w:rsidRDefault="00DF0BB2" w:rsidP="00B21A33">
      <w:r w:rsidRPr="00DF0BB2">
        <w:rPr>
          <w:lang w:val="ru-RU"/>
        </w:rPr>
        <w:t>Представените методи на сливане се базират на сравнение на две версии, при сравняването на които се използват</w:t>
      </w:r>
      <w:r w:rsidR="004D3F77" w:rsidRPr="00DF0BB2">
        <w:t xml:space="preserve"> алгоритми за анализ.</w:t>
      </w:r>
      <w:r w:rsidR="004D3F77">
        <w:t xml:space="preserve"> </w:t>
      </w:r>
      <w:r w:rsidR="00B21A33" w:rsidRPr="00B157D6">
        <w:t xml:space="preserve">В практиката са разработени различни </w:t>
      </w:r>
      <w:r>
        <w:t>алгоритми</w:t>
      </w:r>
      <w:r w:rsidR="00B21A33" w:rsidRPr="00B157D6">
        <w:t xml:space="preserve"> за </w:t>
      </w:r>
      <w:r>
        <w:t>анализ и сравняване</w:t>
      </w:r>
      <w:r w:rsidR="00B21A33" w:rsidRPr="00B157D6">
        <w:t xml:space="preserve"> на версии, като </w:t>
      </w:r>
      <w:r>
        <w:t xml:space="preserve">те </w:t>
      </w:r>
      <w:r w:rsidR="00B21A33" w:rsidRPr="00B157D6">
        <w:t xml:space="preserve">може </w:t>
      </w:r>
      <w:r>
        <w:t xml:space="preserve">обобщят в следните </w:t>
      </w:r>
      <w:r w:rsidR="00B21A33" w:rsidRPr="00B157D6">
        <w:t xml:space="preserve"> </w:t>
      </w:r>
      <w:r>
        <w:t xml:space="preserve">направления </w:t>
      </w:r>
      <w:r w:rsidR="00B21A33" w:rsidRPr="00B157D6">
        <w:t xml:space="preserve">[G32]: </w:t>
      </w:r>
    </w:p>
    <w:p w:rsidR="00B21A33" w:rsidRPr="00B157D6" w:rsidRDefault="00B21A33" w:rsidP="00B21A33">
      <w:pPr>
        <w:numPr>
          <w:ilvl w:val="0"/>
          <w:numId w:val="2"/>
        </w:numPr>
        <w:ind w:left="900" w:firstLine="0"/>
      </w:pPr>
      <w:r w:rsidRPr="00B157D6">
        <w:t xml:space="preserve">Сливане чрез на символен анализ на текст, </w:t>
      </w:r>
    </w:p>
    <w:p w:rsidR="00B21A33" w:rsidRPr="00A17E6C" w:rsidRDefault="00B21A33" w:rsidP="00B21A33">
      <w:pPr>
        <w:numPr>
          <w:ilvl w:val="0"/>
          <w:numId w:val="2"/>
        </w:numPr>
        <w:ind w:left="900" w:firstLine="0"/>
      </w:pPr>
      <w:r w:rsidRPr="00B157D6">
        <w:t>Семантичнен анализ на текст</w:t>
      </w:r>
      <w:r w:rsidR="00DF0BB2">
        <w:t xml:space="preserve"> (данни)</w:t>
      </w:r>
      <w:r w:rsidRPr="00B157D6">
        <w:t>, чрез конструиране на граф на зависимостите за всеки един обект</w:t>
      </w:r>
      <w:r w:rsidRPr="00A17E6C">
        <w:t>. [G357, G359]</w:t>
      </w:r>
    </w:p>
    <w:p w:rsidR="00B21A33" w:rsidRPr="00A17E6C" w:rsidRDefault="00DF0BB2" w:rsidP="00B21A33">
      <w:pPr>
        <w:numPr>
          <w:ilvl w:val="0"/>
          <w:numId w:val="2"/>
        </w:numPr>
        <w:ind w:left="900" w:firstLine="0"/>
      </w:pPr>
      <w:r w:rsidRPr="00A17E6C">
        <w:t xml:space="preserve">Сравнение </w:t>
      </w:r>
      <w:r w:rsidR="00B21A33" w:rsidRPr="00A17E6C">
        <w:t>история</w:t>
      </w:r>
      <w:r w:rsidRPr="00A17E6C">
        <w:t>та</w:t>
      </w:r>
      <w:r w:rsidR="00B21A33" w:rsidRPr="00A17E6C">
        <w:t xml:space="preserve"> на командите</w:t>
      </w:r>
      <w:r w:rsidRPr="00A17E6C">
        <w:t xml:space="preserve"> (транзакциите)</w:t>
      </w:r>
      <w:r w:rsidR="00B21A33" w:rsidRPr="00A17E6C">
        <w:t>, променящи състоянието на обекта.[G357]</w:t>
      </w:r>
    </w:p>
    <w:p w:rsidR="009E5A61" w:rsidRDefault="009E5A61" w:rsidP="00B21A33"/>
    <w:p w:rsidR="00B21A33" w:rsidRPr="00B157D6" w:rsidRDefault="00B21A33" w:rsidP="00B21A33">
      <w:r w:rsidRPr="00B157D6">
        <w:lastRenderedPageBreak/>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a7"/>
      </w:pPr>
      <w:r w:rsidRPr="00B157D6">
        <w:object w:dxaOrig="4421" w:dyaOrig="2059">
          <v:shape id="_x0000_i1038" type="#_x0000_t75" style="width:221.25pt;height:102.75pt" o:ole="">
            <v:imagedata r:id="rId31" o:title=""/>
          </v:shape>
          <o:OLEObject Type="Embed" ProgID="Visio.Drawing.11" ShapeID="_x0000_i1038" DrawAspect="Content" ObjectID="_1392652242" r:id="rId32"/>
        </w:object>
      </w:r>
    </w:p>
    <w:p w:rsidR="00B21A33" w:rsidRPr="00B157D6" w:rsidRDefault="00B21A33" w:rsidP="00B21A33">
      <w:pPr>
        <w:pStyle w:val="a7"/>
      </w:pPr>
      <w:r w:rsidRPr="00B157D6">
        <w:t xml:space="preserve">Фиг. </w:t>
      </w:r>
      <w:r w:rsidR="00BA219B">
        <w:fldChar w:fldCharType="begin"/>
      </w:r>
      <w:r w:rsidR="00C35E08">
        <w:instrText xml:space="preserve"> SEQ Фиг. \* ARABIC </w:instrText>
      </w:r>
      <w:r w:rsidR="00BA219B">
        <w:fldChar w:fldCharType="separate"/>
      </w:r>
      <w:r w:rsidR="00A923A1">
        <w:rPr>
          <w:noProof/>
        </w:rPr>
        <w:t>14</w:t>
      </w:r>
      <w:r w:rsidR="00BA219B">
        <w:fldChar w:fldCharType="end"/>
      </w:r>
      <w:r w:rsidRPr="00B157D6">
        <w:t xml:space="preserve"> Сливане на делти на две версии [G109]</w:t>
      </w:r>
    </w:p>
    <w:p w:rsidR="00B21A33" w:rsidRPr="00B157D6" w:rsidRDefault="00B21A33" w:rsidP="00B21A33">
      <w:r w:rsidRPr="00B157D6">
        <w:t xml:space="preserve">В своето изследване </w:t>
      </w:r>
      <w:r w:rsidRPr="00566F86">
        <w:t>Вестфехтел [G109] представя алгоритъм</w:t>
      </w:r>
      <w:r w:rsidRPr="00B157D6">
        <w:t xml:space="preserve">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21A33">
      <w:pPr>
        <w:numPr>
          <w:ilvl w:val="0"/>
          <w:numId w:val="2"/>
        </w:numPr>
        <w:ind w:left="900" w:firstLine="0"/>
      </w:pPr>
      <w:r w:rsidRPr="00B157D6">
        <w:t>Всяка промяна трябва да идва или от първият или от вторият входен артефакт;</w:t>
      </w:r>
    </w:p>
    <w:p w:rsidR="00B21A33" w:rsidRPr="00B157D6" w:rsidRDefault="00B21A33" w:rsidP="00B21A33">
      <w:pPr>
        <w:numPr>
          <w:ilvl w:val="0"/>
          <w:numId w:val="2"/>
        </w:numPr>
        <w:ind w:left="900" w:firstLine="0"/>
      </w:pPr>
      <w:r w:rsidRPr="00B157D6">
        <w:t>Изходната версия d, не трябва да съдържа дублираща се информация;</w:t>
      </w:r>
    </w:p>
    <w:p w:rsidR="00B21A33" w:rsidRPr="00B157D6" w:rsidRDefault="00B21A33" w:rsidP="00B21A33">
      <w:pPr>
        <w:numPr>
          <w:ilvl w:val="0"/>
          <w:numId w:val="2"/>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Сливане, базирано на съхранена</w:t>
      </w:r>
      <w:r w:rsidRPr="00B157D6">
        <w:t xml:space="preserve"> история на командите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2059ED" w:rsidP="00B21A33">
      <w:pPr>
        <w:pStyle w:val="3"/>
        <w:ind w:firstLine="0"/>
      </w:pPr>
      <w:bookmarkStart w:id="75" w:name="_Toc286999522"/>
      <w:bookmarkStart w:id="76" w:name="_Toc314329296"/>
      <w:r>
        <w:lastRenderedPageBreak/>
        <w:t xml:space="preserve">Големина на промяната - </w:t>
      </w:r>
      <w:r w:rsidR="00B21A33" w:rsidRPr="00B157D6">
        <w:t>Съставност и гранулираност на версионизирани обекти</w:t>
      </w:r>
      <w:bookmarkEnd w:id="75"/>
      <w:bookmarkEnd w:id="76"/>
    </w:p>
    <w:p w:rsidR="00B21A33" w:rsidRPr="00A62272" w:rsidRDefault="00B21A33" w:rsidP="00B21A33">
      <w:pPr>
        <w:rPr>
          <w:lang w:val="ru-RU"/>
        </w:rPr>
      </w:pPr>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w:t>
      </w:r>
      <w:r w:rsidR="00A62272">
        <w:t xml:space="preserve">или композиран </w:t>
      </w:r>
      <w:r w:rsidRPr="00B157D6">
        <w:t xml:space="preserve">обект ще се разбира такъв обект, който е съставен от други </w:t>
      </w:r>
      <w:r w:rsidR="00A62272">
        <w:t>обекти</w:t>
      </w:r>
      <w:r w:rsidR="00A62272" w:rsidRPr="00A62272">
        <w:rPr>
          <w:lang w:val="ru-RU"/>
        </w:rPr>
        <w:t xml:space="preserve">, където композицията </w:t>
      </w:r>
      <w:r w:rsidR="00A62272">
        <w:rPr>
          <w:lang w:val="ru-RU"/>
        </w:rPr>
        <w:t>е способ за комбиниране на прости обекти, с цел да се представят по-сложни структури от данни.</w:t>
      </w:r>
    </w:p>
    <w:p w:rsidR="00B21A33" w:rsidRPr="00B157D6" w:rsidRDefault="00B21A33" w:rsidP="00B21A33">
      <w:pPr>
        <w:pStyle w:val="4"/>
        <w:ind w:firstLine="0"/>
      </w:pPr>
      <w:bookmarkStart w:id="77" w:name="_Toc280886720"/>
      <w:r w:rsidRPr="00B157D6">
        <w:t>Съставни обекти</w:t>
      </w:r>
      <w:bookmarkEnd w:id="77"/>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w:t>
      </w:r>
      <w:r w:rsidRPr="00A62272">
        <w:t xml:space="preserve">а </w:t>
      </w:r>
      <w:fldSimple w:instr=" REF _Ref262082112 \h  \* MERGEFORMAT ">
        <w:r w:rsidR="001C3534" w:rsidRPr="00A62272">
          <w:t xml:space="preserve">Фиг. </w:t>
        </w:r>
        <w:r w:rsidR="001C3534" w:rsidRPr="00A62272">
          <w:rPr>
            <w:noProof/>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00A62272">
        <w:t>демонстрира организирането на конфикурация.</w:t>
      </w:r>
    </w:p>
    <w:p w:rsidR="00B21A33" w:rsidRPr="00B157D6" w:rsidRDefault="00B21A33" w:rsidP="00B21A33">
      <w:r w:rsidRPr="00B157D6">
        <w:t>В най-новите изследвания [</w:t>
      </w:r>
      <w:r w:rsidRPr="00B157D6">
        <w:rPr>
          <w:highlight w:val="yellow"/>
        </w:rPr>
        <w:t>…Наков за Java7</w:t>
      </w:r>
      <w:r w:rsidRPr="00B157D6">
        <w:t xml:space="preserve">] се </w:t>
      </w:r>
      <w:r w:rsidR="00AE6B48">
        <w:t>идентифизира нуждата от зависимост на продукта от минимална в</w:t>
      </w:r>
      <w:r w:rsidRPr="00B157D6">
        <w:t xml:space="preserve">ерсия на библиотека </w:t>
      </w:r>
      <w:r w:rsidR="00AE6B48">
        <w:t>или компонент</w:t>
      </w:r>
      <w:r w:rsidRPr="00B157D6">
        <w:rPr>
          <w:highlight w:val="yellow"/>
        </w:rPr>
        <w:t>…</w:t>
      </w:r>
    </w:p>
    <w:p w:rsidR="00B21A33" w:rsidRPr="00B157D6" w:rsidRDefault="00B21A33" w:rsidP="00B21A33"/>
    <w:p w:rsidR="00B21A33" w:rsidRPr="00B157D6" w:rsidRDefault="00B21A33" w:rsidP="00B21A33">
      <w:pPr>
        <w:pStyle w:val="2"/>
        <w:ind w:firstLine="0"/>
      </w:pPr>
      <w:bookmarkStart w:id="78" w:name="_Toc285463784"/>
      <w:bookmarkStart w:id="79" w:name="_Toc286999523"/>
      <w:bookmarkStart w:id="80" w:name="_Toc314329297"/>
      <w:r w:rsidRPr="00B157D6">
        <w:t>Съвместна работа и работни пространства</w:t>
      </w:r>
      <w:bookmarkEnd w:id="78"/>
      <w:bookmarkEnd w:id="79"/>
      <w:bookmarkEnd w:id="80"/>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w:t>
      </w:r>
      <w:r w:rsidRPr="00B157D6">
        <w:lastRenderedPageBreak/>
        <w:t xml:space="preserve">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81" w:name="b171"/>
      <w:r w:rsidR="00EF155F" w:rsidRPr="00EF155F">
        <w:t xml:space="preserve"> В </w:t>
      </w:r>
      <w:r w:rsidRPr="00EF155F">
        <w:t>[G171</w:t>
      </w:r>
      <w:bookmarkEnd w:id="81"/>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w:t>
      </w:r>
      <w:r w:rsidR="00EF155F" w:rsidRPr="00020782">
        <w:rPr>
          <w:lang w:val="ru-RU"/>
        </w:rPr>
        <w:t>/</w:t>
      </w:r>
      <w:r w:rsidR="00EF155F">
        <w:rPr>
          <w:lang w:val="en-US"/>
        </w:rPr>
        <w:t>checkin</w:t>
      </w:r>
      <w:r w:rsidR="00EF155F" w:rsidRPr="00020782">
        <w:rPr>
          <w:lang w:val="ru-RU"/>
        </w:rPr>
        <w:t>)</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3"/>
        <w:ind w:firstLine="0"/>
      </w:pPr>
      <w:bookmarkStart w:id="82" w:name="_Toc280886707"/>
      <w:bookmarkStart w:id="83" w:name="_Toc285463780"/>
      <w:bookmarkStart w:id="84" w:name="_Toc286999524"/>
      <w:bookmarkStart w:id="85" w:name="_Toc314329298"/>
      <w:r w:rsidRPr="00B157D6">
        <w:t>Модели за осигуряване на конкурентен/паралелен достъп</w:t>
      </w:r>
      <w:bookmarkEnd w:id="82"/>
      <w:bookmarkEnd w:id="83"/>
      <w:bookmarkEnd w:id="84"/>
      <w:bookmarkEnd w:id="85"/>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4"/>
        <w:ind w:firstLine="0"/>
      </w:pPr>
      <w:r w:rsidRPr="00B157D6">
        <w:t xml:space="preserve">Модел за конкурентен достъп </w:t>
      </w:r>
      <w:bookmarkStart w:id="86" w:name="_Toc230942627"/>
      <w:r w:rsidRPr="00B157D6">
        <w:t>„Заключване – Модифициране – Отключ</w:t>
      </w:r>
      <w:bookmarkEnd w:id="86"/>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a7"/>
      </w:pPr>
      <w:r w:rsidRPr="00B157D6">
        <w:object w:dxaOrig="6887" w:dyaOrig="7596">
          <v:shape id="_x0000_i1039" type="#_x0000_t75" style="width:344.25pt;height:379.5pt" o:ole="">
            <v:imagedata r:id="rId33" o:title=""/>
          </v:shape>
          <o:OLEObject Type="Embed" ProgID="Visio.Drawing.11" ShapeID="_x0000_i1039" DrawAspect="Content" ObjectID="_1392652243" r:id="rId34"/>
        </w:object>
      </w:r>
    </w:p>
    <w:p w:rsidR="00367495" w:rsidRPr="00B157D6" w:rsidRDefault="00367495" w:rsidP="00367495">
      <w:pPr>
        <w:pStyle w:val="a7"/>
      </w:pPr>
      <w:r w:rsidRPr="00B157D6">
        <w:t xml:space="preserve">Фиг. </w:t>
      </w:r>
      <w:r w:rsidR="00BA219B">
        <w:fldChar w:fldCharType="begin"/>
      </w:r>
      <w:r w:rsidR="00C35E08">
        <w:instrText xml:space="preserve"> SEQ Фиг. \* ARABIC </w:instrText>
      </w:r>
      <w:r w:rsidR="00BA219B">
        <w:fldChar w:fldCharType="separate"/>
      </w:r>
      <w:r w:rsidR="00A923A1">
        <w:rPr>
          <w:noProof/>
        </w:rPr>
        <w:t>15</w:t>
      </w:r>
      <w:r w:rsidR="00BA219B">
        <w:fldChar w:fldCharType="end"/>
      </w:r>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21A33">
      <w:pPr>
        <w:numPr>
          <w:ilvl w:val="0"/>
          <w:numId w:val="2"/>
        </w:numPr>
        <w:ind w:left="900" w:firstLine="0"/>
      </w:pPr>
      <w:r w:rsidRPr="00B157D6">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21A33">
      <w:pPr>
        <w:numPr>
          <w:ilvl w:val="0"/>
          <w:numId w:val="2"/>
        </w:numPr>
        <w:ind w:left="900" w:firstLine="0"/>
      </w:pPr>
      <w:r w:rsidRPr="00B157D6">
        <w:t xml:space="preserve">Заключването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21A33">
      <w:pPr>
        <w:numPr>
          <w:ilvl w:val="0"/>
          <w:numId w:val="2"/>
        </w:numPr>
        <w:ind w:left="900" w:firstLine="0"/>
      </w:pPr>
      <w:r w:rsidRPr="00B157D6">
        <w:t>Заключването може да създаде фалшиво чувство за сигурност. [G101]</w:t>
      </w:r>
    </w:p>
    <w:p w:rsidR="00B21A33" w:rsidRPr="00B157D6" w:rsidRDefault="00B21A33" w:rsidP="00B21A33">
      <w:r w:rsidRPr="00B157D6">
        <w:lastRenderedPageBreak/>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4"/>
        <w:ind w:firstLine="0"/>
      </w:pPr>
      <w:r w:rsidRPr="00B157D6">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BA219B" w:rsidRPr="00B157D6">
        <w:rPr>
          <w:highlight w:val="yellow"/>
        </w:rPr>
        <w:fldChar w:fldCharType="begin"/>
      </w:r>
      <w:r w:rsidRPr="00B157D6">
        <w:instrText xml:space="preserve"> REF _Ref260240293 \r \h </w:instrText>
      </w:r>
      <w:r w:rsidR="00BA219B" w:rsidRPr="00B157D6">
        <w:rPr>
          <w:highlight w:val="yellow"/>
        </w:rPr>
      </w:r>
      <w:r w:rsidR="00BA219B" w:rsidRPr="00B157D6">
        <w:rPr>
          <w:highlight w:val="yellow"/>
        </w:rPr>
        <w:fldChar w:fldCharType="separate"/>
      </w:r>
      <w:r w:rsidRPr="00B157D6">
        <w:t>1.3.4</w:t>
      </w:r>
      <w:r w:rsidR="00BA219B" w:rsidRPr="00B157D6">
        <w:rPr>
          <w:highlight w:val="yellow"/>
        </w:rPr>
        <w:fldChar w:fldCharType="end"/>
      </w:r>
      <w:r w:rsidRPr="00B157D6">
        <w:t>.</w:t>
      </w:r>
    </w:p>
    <w:p w:rsidR="00833FBE" w:rsidRDefault="001D76D6" w:rsidP="00833FBE">
      <w:pPr>
        <w:pStyle w:val="a7"/>
        <w:keepNext/>
      </w:pPr>
      <w:r w:rsidRPr="00B157D6">
        <w:object w:dxaOrig="10433" w:dyaOrig="11350">
          <v:shape id="_x0000_i1040" type="#_x0000_t75" style="width:453pt;height:493.5pt" o:ole="">
            <v:imagedata r:id="rId35" o:title=""/>
          </v:shape>
          <o:OLEObject Type="Embed" ProgID="Visio.Drawing.11" ShapeID="_x0000_i1040" DrawAspect="Content" ObjectID="_1392652244" r:id="rId36"/>
        </w:object>
      </w:r>
    </w:p>
    <w:p w:rsidR="00833FBE" w:rsidRDefault="00833FBE" w:rsidP="00833FBE">
      <w:pPr>
        <w:pStyle w:val="a7"/>
      </w:pPr>
      <w:bookmarkStart w:id="87" w:name="_Ref313541350"/>
      <w:r>
        <w:t xml:space="preserve">Фиг. </w:t>
      </w:r>
      <w:r w:rsidR="00BA219B">
        <w:fldChar w:fldCharType="begin"/>
      </w:r>
      <w:r w:rsidR="00C35E08">
        <w:instrText xml:space="preserve"> SEQ Фиг. \* ARABIC </w:instrText>
      </w:r>
      <w:r w:rsidR="00BA219B">
        <w:fldChar w:fldCharType="separate"/>
      </w:r>
      <w:r w:rsidR="00A923A1">
        <w:rPr>
          <w:noProof/>
        </w:rPr>
        <w:t>16</w:t>
      </w:r>
      <w:r w:rsidR="00BA219B">
        <w:fldChar w:fldCharType="end"/>
      </w:r>
      <w:bookmarkEnd w:id="87"/>
      <w:r>
        <w:t xml:space="preserve"> </w:t>
      </w:r>
      <w:r w:rsidRPr="00B157D6">
        <w:t xml:space="preserve">Подход “копирай - </w:t>
      </w:r>
      <w:r>
        <w:t>модифицирай – слей” [G101]</w:t>
      </w:r>
    </w:p>
    <w:p w:rsidR="00B21A33" w:rsidRPr="00B157D6" w:rsidRDefault="00B21A33" w:rsidP="00B21A33">
      <w:r w:rsidRPr="00B157D6">
        <w:t xml:space="preserve">На </w:t>
      </w:r>
      <w:r w:rsidR="00BA219B">
        <w:fldChar w:fldCharType="begin"/>
      </w:r>
      <w:r w:rsidR="00833FBE">
        <w:instrText xml:space="preserve"> REF _Ref313541350 \h </w:instrText>
      </w:r>
      <w:r w:rsidR="00BA219B">
        <w:fldChar w:fldCharType="separate"/>
      </w:r>
      <w:r w:rsidR="00833FBE">
        <w:t xml:space="preserve">Фиг. </w:t>
      </w:r>
      <w:r w:rsidR="00833FBE">
        <w:rPr>
          <w:noProof/>
        </w:rPr>
        <w:t>14</w:t>
      </w:r>
      <w:r w:rsidR="00BA219B">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3"/>
        <w:ind w:firstLine="0"/>
      </w:pPr>
      <w:bookmarkStart w:id="88" w:name="_Toc280886723"/>
      <w:bookmarkStart w:id="89" w:name="_Toc285463785"/>
      <w:bookmarkStart w:id="90" w:name="_Toc286999525"/>
      <w:bookmarkStart w:id="91" w:name="_Toc314329299"/>
      <w:r w:rsidRPr="00B157D6">
        <w:lastRenderedPageBreak/>
        <w:t>Същност на работното пространство</w:t>
      </w:r>
      <w:bookmarkEnd w:id="88"/>
      <w:bookmarkEnd w:id="89"/>
      <w:bookmarkEnd w:id="90"/>
      <w:bookmarkEnd w:id="91"/>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казват,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B21A33" w:rsidRPr="00B157D6" w:rsidRDefault="00B21A33" w:rsidP="00B21A33">
      <w:r w:rsidRPr="00B157D6">
        <w:rPr>
          <w:highlight w:val="cyan"/>
        </w:rPr>
        <w:lastRenderedPageBreak/>
        <w:t>[G104] view = workspace (ClearCase)</w:t>
      </w:r>
      <w:r w:rsidRPr="00B157D6">
        <w:t xml:space="preserve">, </w:t>
      </w:r>
      <w:r w:rsidRPr="00B157D6">
        <w:rPr>
          <w:highlight w:val="yellow"/>
        </w:rPr>
        <w:t>да видя и [G319] какво пише по въпроса.</w:t>
      </w:r>
    </w:p>
    <w:p w:rsidR="00B21A33" w:rsidRPr="00B157D6" w:rsidRDefault="00B21A33" w:rsidP="00B21A33">
      <w:pPr>
        <w:pStyle w:val="3"/>
        <w:ind w:firstLine="0"/>
      </w:pPr>
      <w:bookmarkStart w:id="92" w:name="_Toc280886724"/>
      <w:bookmarkStart w:id="93" w:name="_Toc285463786"/>
      <w:bookmarkStart w:id="94" w:name="_Toc286999526"/>
      <w:bookmarkStart w:id="95" w:name="_Toc314329300"/>
      <w:r w:rsidRPr="00B157D6">
        <w:t>Файлово базирани работни пространства</w:t>
      </w:r>
      <w:bookmarkEnd w:id="92"/>
      <w:r w:rsidRPr="00B157D6">
        <w:t>.</w:t>
      </w:r>
      <w:bookmarkEnd w:id="93"/>
      <w:bookmarkEnd w:id="94"/>
      <w:bookmarkEnd w:id="95"/>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BA219B" w:rsidRPr="00B157D6">
        <w:fldChar w:fldCharType="begin"/>
      </w:r>
      <w:r w:rsidRPr="00B157D6">
        <w:instrText xml:space="preserve"> REF _Ref260782261 \h </w:instrText>
      </w:r>
      <w:r w:rsidR="00BA219B" w:rsidRPr="00B157D6">
        <w:fldChar w:fldCharType="separate"/>
      </w:r>
      <w:r w:rsidRPr="00B157D6">
        <w:t xml:space="preserve">Фиг. </w:t>
      </w:r>
      <w:r w:rsidRPr="00B157D6">
        <w:rPr>
          <w:noProof/>
        </w:rPr>
        <w:t>15</w:t>
      </w:r>
      <w:r w:rsidR="00BA219B"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a7"/>
      </w:pPr>
      <w:r w:rsidRPr="00B157D6">
        <w:object w:dxaOrig="6868" w:dyaOrig="6282">
          <v:shape id="_x0000_i1041" type="#_x0000_t75" style="width:343.5pt;height:313.5pt" o:ole="">
            <v:imagedata r:id="rId37" o:title=""/>
          </v:shape>
          <o:OLEObject Type="Embed" ProgID="Visio.Drawing.11" ShapeID="_x0000_i1041" DrawAspect="Content" ObjectID="_1392652245" r:id="rId38"/>
        </w:object>
      </w:r>
    </w:p>
    <w:p w:rsidR="00B21A33" w:rsidRPr="00B157D6" w:rsidRDefault="00B21A33" w:rsidP="00B21A33">
      <w:pPr>
        <w:pStyle w:val="a7"/>
      </w:pPr>
      <w:bookmarkStart w:id="96" w:name="_Ref260782261"/>
      <w:r w:rsidRPr="00B157D6">
        <w:t xml:space="preserve">Фиг. </w:t>
      </w:r>
      <w:r w:rsidR="00BA219B">
        <w:fldChar w:fldCharType="begin"/>
      </w:r>
      <w:r w:rsidR="00C35E08">
        <w:instrText xml:space="preserve"> SEQ Фиг. \* ARABIC </w:instrText>
      </w:r>
      <w:r w:rsidR="00BA219B">
        <w:fldChar w:fldCharType="separate"/>
      </w:r>
      <w:r w:rsidR="00A923A1">
        <w:rPr>
          <w:noProof/>
        </w:rPr>
        <w:t>17</w:t>
      </w:r>
      <w:r w:rsidR="00BA219B">
        <w:fldChar w:fldCharType="end"/>
      </w:r>
      <w:bookmarkEnd w:id="96"/>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21A33">
      <w:pPr>
        <w:numPr>
          <w:ilvl w:val="0"/>
          <w:numId w:val="2"/>
        </w:numPr>
        <w:ind w:left="900" w:firstLine="0"/>
      </w:pPr>
      <w:r w:rsidRPr="00B157D6">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w:t>
      </w:r>
      <w:r w:rsidRPr="00B157D6">
        <w:lastRenderedPageBreak/>
        <w:t>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21A33">
      <w:pPr>
        <w:numPr>
          <w:ilvl w:val="0"/>
          <w:numId w:val="2"/>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3"/>
        <w:ind w:firstLine="0"/>
      </w:pPr>
      <w:bookmarkStart w:id="97" w:name="_Toc280886725"/>
      <w:bookmarkStart w:id="98" w:name="_Toc285463787"/>
      <w:bookmarkStart w:id="99" w:name="_Toc286999527"/>
      <w:bookmarkStart w:id="100" w:name="_Toc314329301"/>
      <w:r w:rsidRPr="00B157D6">
        <w:t>Модел на работни пространства със съхранена версия</w:t>
      </w:r>
      <w:bookmarkEnd w:id="97"/>
      <w:bookmarkEnd w:id="98"/>
      <w:bookmarkEnd w:id="99"/>
      <w:bookmarkEnd w:id="100"/>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BA219B" w:rsidRPr="00B157D6">
        <w:fldChar w:fldCharType="begin"/>
      </w:r>
      <w:r w:rsidRPr="00B157D6">
        <w:instrText xml:space="preserve"> REF _Ref260780174 \h </w:instrText>
      </w:r>
      <w:r w:rsidR="00BA219B" w:rsidRPr="00B157D6">
        <w:fldChar w:fldCharType="separate"/>
      </w:r>
      <w:r w:rsidRPr="00B157D6">
        <w:t xml:space="preserve">Фиг. </w:t>
      </w:r>
      <w:r w:rsidRPr="00B157D6">
        <w:rPr>
          <w:noProof/>
        </w:rPr>
        <w:t>16</w:t>
      </w:r>
      <w:r w:rsidR="00BA219B" w:rsidRPr="00B157D6">
        <w:fldChar w:fldCharType="end"/>
      </w:r>
      <w:r w:rsidRPr="00B157D6">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a7"/>
      </w:pPr>
      <w:r w:rsidRPr="00B157D6">
        <w:object w:dxaOrig="6878" w:dyaOrig="7047">
          <v:shape id="_x0000_i1042" type="#_x0000_t75" style="width:344.25pt;height:352.5pt" o:ole="">
            <v:imagedata r:id="rId39" o:title=""/>
          </v:shape>
          <o:OLEObject Type="Embed" ProgID="Visio.Drawing.11" ShapeID="_x0000_i1042" DrawAspect="Content" ObjectID="_1392652246" r:id="rId40"/>
        </w:object>
      </w:r>
    </w:p>
    <w:p w:rsidR="00B21A33" w:rsidRPr="00B157D6" w:rsidRDefault="00B21A33" w:rsidP="00B21A33">
      <w:pPr>
        <w:pStyle w:val="a7"/>
      </w:pPr>
      <w:bookmarkStart w:id="101" w:name="_Ref260780174"/>
      <w:r w:rsidRPr="00B157D6">
        <w:t xml:space="preserve">Фиг. </w:t>
      </w:r>
      <w:r w:rsidR="00BA219B">
        <w:fldChar w:fldCharType="begin"/>
      </w:r>
      <w:r w:rsidR="00C35E08">
        <w:instrText xml:space="preserve"> SEQ Фиг. \* ARABIC </w:instrText>
      </w:r>
      <w:r w:rsidR="00BA219B">
        <w:fldChar w:fldCharType="separate"/>
      </w:r>
      <w:r w:rsidR="00A923A1">
        <w:rPr>
          <w:noProof/>
        </w:rPr>
        <w:t>18</w:t>
      </w:r>
      <w:r w:rsidR="00BA219B">
        <w:fldChar w:fldCharType="end"/>
      </w:r>
      <w:bookmarkEnd w:id="101"/>
      <w:r w:rsidRPr="00B157D6">
        <w:t xml:space="preserve"> Модел на работно пространство със съхранена версия [G275]</w:t>
      </w:r>
    </w:p>
    <w:p w:rsidR="00B21A33" w:rsidRPr="00B157D6" w:rsidRDefault="00B21A33" w:rsidP="00B21A33">
      <w:r w:rsidRPr="00B157D6">
        <w:t xml:space="preserve">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 това създава друго проблемно положение. </w:t>
      </w:r>
      <w:r w:rsidRPr="00B157D6">
        <w:rPr>
          <w:highlight w:val="cyan"/>
        </w:rPr>
        <w:t>Пример за паралелно записване 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BA219B" w:rsidRPr="00B157D6">
        <w:fldChar w:fldCharType="begin"/>
      </w:r>
      <w:r w:rsidRPr="00B157D6">
        <w:instrText xml:space="preserve"> REF _Ref262335806 \h </w:instrText>
      </w:r>
      <w:r w:rsidR="00BA219B" w:rsidRPr="00B157D6">
        <w:fldChar w:fldCharType="separate"/>
      </w:r>
      <w:r w:rsidRPr="00B157D6">
        <w:t xml:space="preserve">Фиг. </w:t>
      </w:r>
      <w:r w:rsidRPr="00B157D6">
        <w:rPr>
          <w:noProof/>
        </w:rPr>
        <w:t>17</w:t>
      </w:r>
      <w:r w:rsidR="00BA219B"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a7"/>
      </w:pPr>
      <w:r w:rsidRPr="00B157D6">
        <w:object w:dxaOrig="12821" w:dyaOrig="10467">
          <v:shape id="_x0000_i1043" type="#_x0000_t75" style="width:470.25pt;height:383.25pt" o:ole="">
            <v:imagedata r:id="rId41" o:title=""/>
          </v:shape>
          <o:OLEObject Type="Embed" ProgID="Visio.Drawing.11" ShapeID="_x0000_i1043" DrawAspect="Content" ObjectID="_1392652247" r:id="rId42"/>
        </w:object>
      </w:r>
    </w:p>
    <w:p w:rsidR="00B21A33" w:rsidRPr="00B157D6" w:rsidRDefault="00B21A33" w:rsidP="00B21A33">
      <w:pPr>
        <w:pStyle w:val="a7"/>
      </w:pPr>
      <w:bookmarkStart w:id="102" w:name="_Ref262335806"/>
      <w:r w:rsidRPr="00B157D6">
        <w:t xml:space="preserve">Фиг. </w:t>
      </w:r>
      <w:r w:rsidR="00BA219B">
        <w:fldChar w:fldCharType="begin"/>
      </w:r>
      <w:r w:rsidR="00C35E08">
        <w:instrText xml:space="preserve"> SEQ Фиг. \* ARABIC </w:instrText>
      </w:r>
      <w:r w:rsidR="00BA219B">
        <w:fldChar w:fldCharType="separate"/>
      </w:r>
      <w:r w:rsidR="00A923A1">
        <w:rPr>
          <w:noProof/>
        </w:rPr>
        <w:t>19</w:t>
      </w:r>
      <w:r w:rsidR="00BA219B">
        <w:fldChar w:fldCharType="end"/>
      </w:r>
      <w:bookmarkEnd w:id="102"/>
      <w:r w:rsidRPr="00B157D6">
        <w:t xml:space="preserve"> Примерна ситуация за конфликт между версии на един компонент</w:t>
      </w:r>
    </w:p>
    <w:p w:rsidR="00015A8C" w:rsidRDefault="00015A8C" w:rsidP="00B21A33">
      <w:pPr>
        <w:pStyle w:val="3"/>
        <w:ind w:firstLine="0"/>
      </w:pPr>
      <w:bookmarkStart w:id="103" w:name="_Toc314329302"/>
      <w:bookmarkStart w:id="104" w:name="_Toc280886726"/>
      <w:bookmarkStart w:id="105" w:name="_Toc285463788"/>
      <w:bookmarkStart w:id="106" w:name="_Toc286999528"/>
      <w:r>
        <w:t>Модел на разпределени хранилища</w:t>
      </w:r>
      <w:bookmarkEnd w:id="103"/>
    </w:p>
    <w:p w:rsidR="005E42E3" w:rsidRDefault="00820218" w:rsidP="00015A8C">
      <w:r>
        <w:t xml:space="preserve">Разпределените хранилища представляват модерен подход за осигуряване на </w:t>
      </w:r>
      <w:r w:rsidR="009C74F2">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t>Git [</w:t>
      </w:r>
      <w:r w:rsidR="00B15122">
        <w:rPr>
          <w:lang w:val="en-US"/>
        </w:rPr>
        <w:t>G</w:t>
      </w:r>
      <w:r w:rsidR="00B15122" w:rsidRPr="00B15122">
        <w:rPr>
          <w:lang w:val="ru-RU"/>
        </w:rPr>
        <w:t>387</w:t>
      </w:r>
      <w:r w:rsidR="00B15122">
        <w:t xml:space="preserve">], разработена специално за разработването </w:t>
      </w:r>
      <w:r w:rsidR="009C74F2">
        <w:t>ядрото  на Линукс</w:t>
      </w:r>
      <w:r w:rsidR="009C74F2" w:rsidRPr="00020782">
        <w:rPr>
          <w:lang w:val="ru-RU"/>
        </w:rPr>
        <w:t xml:space="preserve"> [</w:t>
      </w:r>
      <w:r w:rsidR="00B15122">
        <w:rPr>
          <w:lang w:val="en-US"/>
        </w:rPr>
        <w:t>G</w:t>
      </w:r>
      <w:r w:rsidR="00B15122" w:rsidRPr="00B15122">
        <w:rPr>
          <w:lang w:val="ru-RU"/>
        </w:rPr>
        <w:t>388</w:t>
      </w:r>
      <w:r w:rsidR="009C74F2" w:rsidRPr="00020782">
        <w:rPr>
          <w:lang w:val="ru-RU"/>
        </w:rPr>
        <w:t>]</w:t>
      </w:r>
      <w:r w:rsidR="009C74F2">
        <w:t xml:space="preserve">. </w:t>
      </w:r>
      <w:r w:rsidR="00B15122">
        <w:t xml:space="preserve">Друга </w:t>
      </w:r>
      <w:r w:rsidR="009C74F2">
        <w:t>популярн</w:t>
      </w:r>
      <w:r w:rsidR="00B15122">
        <w:t>а</w:t>
      </w:r>
      <w:r w:rsidR="009C74F2">
        <w:t xml:space="preserve"> систем</w:t>
      </w:r>
      <w:r w:rsidR="00B15122">
        <w:t>а</w:t>
      </w:r>
      <w:r w:rsidR="009C74F2">
        <w:t xml:space="preserve"> за разпределено управление на версията </w:t>
      </w:r>
      <w:r w:rsidR="00B15122">
        <w:t>е</w:t>
      </w:r>
      <w:r w:rsidR="009C74F2" w:rsidRPr="00020782">
        <w:rPr>
          <w:lang w:val="ru-RU"/>
        </w:rPr>
        <w:t xml:space="preserve"> </w:t>
      </w:r>
      <w:r w:rsidR="009C74F2">
        <w:rPr>
          <w:lang w:val="en-US"/>
        </w:rPr>
        <w:t>Mercur</w:t>
      </w:r>
      <w:r w:rsidR="005E42E3">
        <w:rPr>
          <w:lang w:val="en-US"/>
        </w:rPr>
        <w:t>ial</w:t>
      </w:r>
      <w:r w:rsidR="009C74F2" w:rsidRPr="00020782">
        <w:rPr>
          <w:lang w:val="ru-RU"/>
        </w:rPr>
        <w:t xml:space="preserve"> [</w:t>
      </w:r>
      <w:r w:rsidR="005E42E3">
        <w:rPr>
          <w:lang w:val="en-US"/>
        </w:rPr>
        <w:t>G</w:t>
      </w:r>
      <w:r w:rsidR="005E42E3" w:rsidRPr="005E42E3">
        <w:rPr>
          <w:lang w:val="ru-RU"/>
        </w:rPr>
        <w:t>389</w:t>
      </w:r>
      <w:r w:rsidR="009C74F2" w:rsidRPr="00020782">
        <w:rPr>
          <w:lang w:val="ru-RU"/>
        </w:rPr>
        <w:t>]</w:t>
      </w:r>
      <w:r w:rsidR="009C74F2">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t xml:space="preserve"> и със собствена работна папка (работно простанство)</w:t>
      </w:r>
      <w:r w:rsidR="009C74F2">
        <w:t xml:space="preserve">. Репозиторито на тези системи се синхронизира с </w:t>
      </w:r>
      <w:r w:rsidR="005E42E3" w:rsidRPr="005E42E3">
        <w:rPr>
          <w:lang w:val="ru-RU"/>
        </w:rPr>
        <w:t xml:space="preserve">т.нар. </w:t>
      </w:r>
      <w:r w:rsidR="009C74F2">
        <w:t>главно репозитори, което</w:t>
      </w:r>
      <w:r w:rsidR="005E42E3">
        <w:t xml:space="preserve"> от своя страна</w:t>
      </w:r>
      <w:r w:rsidR="009C74F2">
        <w:t xml:space="preserve"> се явява </w:t>
      </w:r>
      <w:r w:rsidR="009C74F2">
        <w:lastRenderedPageBreak/>
        <w:t xml:space="preserve">инсталация на тази система. </w:t>
      </w:r>
      <w:r w:rsidR="005E42E3">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Default="00611DDF" w:rsidP="00611DDF">
      <w:pPr>
        <w:keepNext/>
        <w:ind w:firstLine="0"/>
        <w:jc w:val="center"/>
      </w:pPr>
      <w:r>
        <w:object w:dxaOrig="5299" w:dyaOrig="4307">
          <v:shape id="_x0000_i1044" type="#_x0000_t75" style="width:264.75pt;height:215.25pt" o:ole="">
            <v:imagedata r:id="rId43" o:title=""/>
          </v:shape>
          <o:OLEObject Type="Embed" ProgID="Visio.Drawing.11" ShapeID="_x0000_i1044" DrawAspect="Content" ObjectID="_1392652248" r:id="rId44"/>
        </w:object>
      </w:r>
    </w:p>
    <w:p w:rsidR="00611DDF" w:rsidRDefault="00611DDF" w:rsidP="00611DDF">
      <w:pPr>
        <w:pStyle w:val="a7"/>
      </w:pPr>
      <w:r>
        <w:t xml:space="preserve">Фиг. </w:t>
      </w:r>
      <w:r w:rsidR="00BA219B">
        <w:fldChar w:fldCharType="begin"/>
      </w:r>
      <w:r>
        <w:instrText xml:space="preserve"> SEQ Фиг. \* ARABIC </w:instrText>
      </w:r>
      <w:r w:rsidR="00BA219B">
        <w:fldChar w:fldCharType="separate"/>
      </w:r>
      <w:r w:rsidR="00A923A1">
        <w:rPr>
          <w:noProof/>
        </w:rPr>
        <w:t>20</w:t>
      </w:r>
      <w:r w:rsidR="00BA219B">
        <w:fldChar w:fldCharType="end"/>
      </w:r>
      <w:r>
        <w:t xml:space="preserve"> Йерархична организация на разпределени хранилища</w:t>
      </w:r>
    </w:p>
    <w:p w:rsidR="00015A8C" w:rsidRDefault="005E42E3" w:rsidP="00015A8C">
      <w:r>
        <w:t>При</w:t>
      </w:r>
      <w:r w:rsidR="009C74F2">
        <w:t xml:space="preserve"> подход</w:t>
      </w:r>
      <w:r>
        <w:t>а на разпределени хранилища</w:t>
      </w:r>
      <w:r w:rsidR="009C74F2">
        <w:t xml:space="preserve"> до голяма степен ускорява аналитическата работа с репозиторито, което се намира локално. Въпреки </w:t>
      </w:r>
      <w:r w:rsidR="009549E4">
        <w:t>предимствата, които предоставя архитектурата на разпределени хранилища,</w:t>
      </w:r>
      <w:r w:rsidR="009C74F2">
        <w:t xml:space="preserve"> </w:t>
      </w:r>
      <w:r w:rsidR="009549E4">
        <w:t xml:space="preserve">двете версионизиращи </w:t>
      </w:r>
      <w:r w:rsidR="009C74F2">
        <w:t xml:space="preserve">системи наследяват </w:t>
      </w:r>
      <w:r w:rsidR="009549E4">
        <w:t>всички недостатъци</w:t>
      </w:r>
      <w:r w:rsidR="009C74F2">
        <w:t xml:space="preserve"> от използване файлове</w:t>
      </w:r>
      <w:r w:rsidR="009549E4">
        <w:t xml:space="preserve"> като </w:t>
      </w:r>
      <w:r w:rsidR="009C74F2">
        <w:t>версионизиран</w:t>
      </w:r>
      <w:r w:rsidR="009549E4">
        <w:t xml:space="preserve"> обект</w:t>
      </w:r>
      <w:r w:rsidR="009C74F2">
        <w:t>.</w:t>
      </w:r>
    </w:p>
    <w:p w:rsidR="00F94936" w:rsidRDefault="00F94936" w:rsidP="00F94936">
      <w:pPr>
        <w:keepNext/>
        <w:ind w:firstLine="0"/>
        <w:jc w:val="center"/>
      </w:pPr>
      <w:r>
        <w:object w:dxaOrig="3165" w:dyaOrig="3650">
          <v:shape id="_x0000_i1045" type="#_x0000_t75" style="width:158.25pt;height:182.25pt" o:ole="">
            <v:imagedata r:id="rId45" o:title=""/>
          </v:shape>
          <o:OLEObject Type="Embed" ProgID="Visio.Drawing.11" ShapeID="_x0000_i1045" DrawAspect="Content" ObjectID="_1392652249" r:id="rId46"/>
        </w:object>
      </w:r>
    </w:p>
    <w:p w:rsidR="00F94936" w:rsidRDefault="00F94936" w:rsidP="00F94936">
      <w:pPr>
        <w:pStyle w:val="a7"/>
      </w:pPr>
      <w:r>
        <w:t xml:space="preserve">Фиг. </w:t>
      </w:r>
      <w:r w:rsidR="00BA219B">
        <w:fldChar w:fldCharType="begin"/>
      </w:r>
      <w:r>
        <w:instrText xml:space="preserve"> SEQ Фиг. \* ARABIC </w:instrText>
      </w:r>
      <w:r w:rsidR="00BA219B">
        <w:fldChar w:fldCharType="separate"/>
      </w:r>
      <w:r w:rsidR="00A923A1">
        <w:rPr>
          <w:noProof/>
        </w:rPr>
        <w:t>21</w:t>
      </w:r>
      <w:r w:rsidR="00BA219B">
        <w:fldChar w:fldCharType="end"/>
      </w:r>
      <w:r>
        <w:t xml:space="preserve"> Работни папки свързани с локалното хранилище</w:t>
      </w:r>
    </w:p>
    <w:p w:rsidR="00B21A33" w:rsidRPr="00B157D6" w:rsidRDefault="00B21A33" w:rsidP="00B21A33">
      <w:pPr>
        <w:pStyle w:val="3"/>
        <w:ind w:firstLine="0"/>
      </w:pPr>
      <w:bookmarkStart w:id="107" w:name="_Toc314329303"/>
      <w:r w:rsidRPr="00B157D6">
        <w:lastRenderedPageBreak/>
        <w:t>Модели на йерархично композиране на работни пространства</w:t>
      </w:r>
      <w:bookmarkEnd w:id="104"/>
      <w:bookmarkEnd w:id="105"/>
      <w:bookmarkEnd w:id="106"/>
      <w:bookmarkEnd w:id="107"/>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020782">
        <w:rPr>
          <w:lang w:val="ru-RU"/>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sidRPr="00020782">
        <w:rPr>
          <w:lang w:val="ru-RU"/>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2"/>
        <w:ind w:firstLine="0"/>
      </w:pPr>
      <w:bookmarkStart w:id="108" w:name="_Toc285463789"/>
      <w:bookmarkStart w:id="109" w:name="_Toc286999529"/>
      <w:bookmarkStart w:id="110" w:name="_Toc314329304"/>
      <w:r w:rsidRPr="00B157D6">
        <w:lastRenderedPageBreak/>
        <w:t>Методи за проследимост на промените</w:t>
      </w:r>
      <w:bookmarkEnd w:id="108"/>
      <w:bookmarkEnd w:id="109"/>
      <w:bookmarkEnd w:id="110"/>
    </w:p>
    <w:p w:rsidR="00B21A33" w:rsidRPr="00B157D6" w:rsidRDefault="00946785" w:rsidP="00B21A33">
      <w:pPr>
        <w:pStyle w:val="3"/>
        <w:ind w:firstLine="0"/>
      </w:pPr>
      <w:bookmarkStart w:id="111" w:name="_Toc280886728"/>
      <w:bookmarkStart w:id="112" w:name="_Toc285463790"/>
      <w:bookmarkStart w:id="113" w:name="_Toc286999530"/>
      <w:bookmarkStart w:id="114" w:name="_Toc314329305"/>
      <w:r>
        <w:t>П</w:t>
      </w:r>
      <w:r w:rsidR="00B21A33" w:rsidRPr="00B157D6">
        <w:t>роследимостта на промени</w:t>
      </w:r>
      <w:bookmarkEnd w:id="111"/>
      <w:bookmarkEnd w:id="112"/>
      <w:bookmarkEnd w:id="113"/>
      <w:r w:rsidR="006A6AF8">
        <w:t>те</w:t>
      </w:r>
      <w:bookmarkEnd w:id="114"/>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21A33">
      <w:pPr>
        <w:numPr>
          <w:ilvl w:val="0"/>
          <w:numId w:val="2"/>
        </w:numPr>
        <w:ind w:left="900" w:firstLine="0"/>
      </w:pPr>
      <w:r w:rsidRPr="00B157D6">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21A33">
      <w:pPr>
        <w:numPr>
          <w:ilvl w:val="0"/>
          <w:numId w:val="2"/>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21A33">
      <w:pPr>
        <w:numPr>
          <w:ilvl w:val="0"/>
          <w:numId w:val="2"/>
        </w:numPr>
        <w:ind w:left="900" w:firstLine="0"/>
      </w:pPr>
      <w:r w:rsidRPr="00B157D6">
        <w:lastRenderedPageBreak/>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21A33">
      <w:pPr>
        <w:numPr>
          <w:ilvl w:val="0"/>
          <w:numId w:val="2"/>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21A33">
      <w:pPr>
        <w:numPr>
          <w:ilvl w:val="0"/>
          <w:numId w:val="2"/>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21A33">
      <w:pPr>
        <w:numPr>
          <w:ilvl w:val="0"/>
          <w:numId w:val="2"/>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21A33">
      <w:pPr>
        <w:numPr>
          <w:ilvl w:val="0"/>
          <w:numId w:val="2"/>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21A33">
      <w:pPr>
        <w:numPr>
          <w:ilvl w:val="0"/>
          <w:numId w:val="2"/>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020782" w:rsidRDefault="00B21A33" w:rsidP="00B21A33">
      <w:pPr>
        <w:rPr>
          <w:lang w:val="ru-RU"/>
        </w:rPr>
      </w:pPr>
      <w:r w:rsidRPr="00B157D6">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sidRPr="00020782">
        <w:rPr>
          <w:lang w:val="ru-RU"/>
        </w:rPr>
        <w:t>[</w:t>
      </w:r>
      <w:r w:rsidR="006A6AF8">
        <w:rPr>
          <w:lang w:val="en-US"/>
        </w:rPr>
        <w:t>G</w:t>
      </w:r>
      <w:r w:rsidR="006A6AF8" w:rsidRPr="00020782">
        <w:rPr>
          <w:lang w:val="ru-RU"/>
        </w:rPr>
        <w:t>339]</w:t>
      </w:r>
      <w:r w:rsidRPr="00B157D6">
        <w:t xml:space="preserve">: </w:t>
      </w:r>
    </w:p>
    <w:p w:rsidR="00946785" w:rsidRPr="00B157D6" w:rsidRDefault="00946785" w:rsidP="00946785">
      <w:pPr>
        <w:numPr>
          <w:ilvl w:val="0"/>
          <w:numId w:val="2"/>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946785" w:rsidRPr="00020782" w:rsidRDefault="00946785" w:rsidP="00B21A33">
      <w:pPr>
        <w:rPr>
          <w:lang w:val="ru-RU"/>
        </w:rPr>
      </w:pPr>
    </w:p>
    <w:p w:rsidR="00B21A33" w:rsidRPr="00B157D6" w:rsidRDefault="00B21A33" w:rsidP="00B21A33">
      <w:pPr>
        <w:pStyle w:val="a7"/>
      </w:pPr>
      <w:r w:rsidRPr="00B157D6">
        <w:object w:dxaOrig="3216" w:dyaOrig="4874">
          <v:shape id="_x0000_i1046" type="#_x0000_t75" style="width:145.5pt;height:220.5pt" o:ole="">
            <v:imagedata r:id="rId47" o:title=""/>
          </v:shape>
          <o:OLEObject Type="Embed" ProgID="Visio.Drawing.11" ShapeID="_x0000_i1046" DrawAspect="Content" ObjectID="_1392652250" r:id="rId48"/>
        </w:object>
      </w:r>
    </w:p>
    <w:p w:rsidR="00B21A33" w:rsidRPr="00B157D6" w:rsidRDefault="00B21A33" w:rsidP="00B21A33">
      <w:pPr>
        <w:pStyle w:val="a7"/>
      </w:pPr>
      <w:r w:rsidRPr="00B157D6">
        <w:t xml:space="preserve">Фиг. </w:t>
      </w:r>
      <w:r w:rsidR="00BA219B">
        <w:fldChar w:fldCharType="begin"/>
      </w:r>
      <w:r w:rsidR="00C35E08">
        <w:instrText xml:space="preserve"> SEQ Фиг. \* ARABIC </w:instrText>
      </w:r>
      <w:r w:rsidR="00BA219B">
        <w:fldChar w:fldCharType="separate"/>
      </w:r>
      <w:r w:rsidR="00A923A1">
        <w:rPr>
          <w:noProof/>
        </w:rPr>
        <w:t>22</w:t>
      </w:r>
      <w:r w:rsidR="00BA219B">
        <w:fldChar w:fldCharType="end"/>
      </w:r>
      <w:r w:rsidRPr="00B157D6">
        <w:t xml:space="preserve"> Типове прослевяващи връзки </w:t>
      </w:r>
      <w:r w:rsidRPr="00B157D6">
        <w:rPr>
          <w:rFonts w:cs="Tahoma"/>
        </w:rPr>
        <w:t>[</w:t>
      </w:r>
      <w:r w:rsidRPr="00B157D6">
        <w:t>G339</w:t>
      </w:r>
      <w:r w:rsidRPr="00B157D6">
        <w:rPr>
          <w:rFonts w:cs="Tahoma"/>
        </w:rPr>
        <w:t>]</w:t>
      </w:r>
    </w:p>
    <w:p w:rsidR="00B21A33" w:rsidRPr="00B157D6" w:rsidRDefault="00B21A33" w:rsidP="00B21A33">
      <w:pPr>
        <w:numPr>
          <w:ilvl w:val="0"/>
          <w:numId w:val="2"/>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rsidR="00946785">
        <w:t>ъм за предотвратяване имплементирането на ф</w:t>
      </w:r>
      <w:r w:rsidRPr="00B157D6">
        <w:t>ункционалност</w:t>
      </w:r>
      <w:r w:rsidR="00946785" w:rsidRPr="00020782">
        <w:rPr>
          <w:lang w:val="ru-RU"/>
        </w:rPr>
        <w:t xml:space="preserve"> </w:t>
      </w:r>
      <w:r w:rsidR="00946785">
        <w:t xml:space="preserve">на златната чиния </w:t>
      </w:r>
      <w:r w:rsidR="00946785" w:rsidRPr="00020782">
        <w:rPr>
          <w:lang w:val="ru-RU"/>
        </w:rPr>
        <w:t>(</w:t>
      </w:r>
      <w:r w:rsidR="00946785" w:rsidRPr="00B157D6">
        <w:t>gold-plating</w:t>
      </w:r>
      <w:r w:rsidR="00946785" w:rsidRPr="00020782">
        <w:rPr>
          <w:lang w:val="ru-RU"/>
        </w:rPr>
        <w:t>)</w:t>
      </w:r>
      <w:r w:rsidRPr="00B157D6">
        <w:t>.</w:t>
      </w:r>
    </w:p>
    <w:p w:rsidR="00B21A33" w:rsidRPr="00B157D6" w:rsidRDefault="00B21A33" w:rsidP="00B21A33">
      <w:pPr>
        <w:numPr>
          <w:ilvl w:val="0"/>
          <w:numId w:val="2"/>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46785" w:rsidRDefault="00B21A33" w:rsidP="00B21A33">
      <w:pPr>
        <w:numPr>
          <w:ilvl w:val="0"/>
          <w:numId w:val="2"/>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3"/>
        <w:ind w:firstLine="0"/>
      </w:pPr>
      <w:bookmarkStart w:id="115" w:name="_Toc314329306"/>
      <w:r>
        <w:t>Работни единици</w:t>
      </w:r>
      <w:bookmarkEnd w:id="115"/>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21A33">
      <w:pPr>
        <w:numPr>
          <w:ilvl w:val="0"/>
          <w:numId w:val="2"/>
        </w:numPr>
        <w:ind w:left="900" w:firstLine="0"/>
      </w:pPr>
      <w:r w:rsidRPr="00B157D6">
        <w:t xml:space="preserve">Единици за действие (англ. ActionItems). Те представляват определена съвкупност от дейности, която произтича както от </w:t>
      </w:r>
      <w:r w:rsidRPr="00B157D6">
        <w:lastRenderedPageBreak/>
        <w:t>изискванията към крайният продукт, така и от методологията, която се следва в процеса на създаване на продукта.</w:t>
      </w:r>
    </w:p>
    <w:p w:rsidR="00B21A33" w:rsidRPr="00B157D6" w:rsidRDefault="00B21A33" w:rsidP="00B21A33">
      <w:pPr>
        <w:numPr>
          <w:ilvl w:val="0"/>
          <w:numId w:val="2"/>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21A33">
      <w:pPr>
        <w:numPr>
          <w:ilvl w:val="0"/>
          <w:numId w:val="2"/>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946785">
      <w:pPr>
        <w:numPr>
          <w:ilvl w:val="0"/>
          <w:numId w:val="2"/>
        </w:numPr>
        <w:ind w:left="900" w:firstLine="0"/>
      </w:pPr>
      <w:r w:rsidRPr="00B157D6">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3"/>
        <w:ind w:firstLine="0"/>
      </w:pPr>
      <w:bookmarkStart w:id="116" w:name="_Toc230942617"/>
      <w:bookmarkStart w:id="117" w:name="_Toc280886730"/>
      <w:bookmarkStart w:id="118" w:name="_Toc285463792"/>
      <w:bookmarkStart w:id="119" w:name="_Toc286999532"/>
      <w:bookmarkStart w:id="120" w:name="_Toc314329307"/>
      <w:r w:rsidRPr="00B157D6">
        <w:t>Управление на изискванията</w:t>
      </w:r>
      <w:bookmarkEnd w:id="116"/>
      <w:r w:rsidRPr="00B157D6">
        <w:t xml:space="preserve"> и исканията за промени</w:t>
      </w:r>
      <w:bookmarkEnd w:id="117"/>
      <w:bookmarkEnd w:id="118"/>
      <w:bookmarkEnd w:id="119"/>
      <w:bookmarkEnd w:id="120"/>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3"/>
        <w:ind w:firstLine="0"/>
      </w:pPr>
      <w:bookmarkStart w:id="121" w:name="_Toc280886731"/>
      <w:bookmarkStart w:id="122" w:name="_Toc285463793"/>
      <w:bookmarkStart w:id="123" w:name="_Toc286999533"/>
      <w:bookmarkStart w:id="124" w:name="_Toc314329308"/>
      <w:r w:rsidRPr="00B157D6">
        <w:t>Методи за проследяване на промени</w:t>
      </w:r>
      <w:bookmarkEnd w:id="121"/>
      <w:bookmarkEnd w:id="122"/>
      <w:bookmarkEnd w:id="123"/>
      <w:bookmarkEnd w:id="124"/>
    </w:p>
    <w:p w:rsidR="00B21A33" w:rsidRPr="00B157D6" w:rsidRDefault="00906DD2" w:rsidP="00B21A33">
      <w:r>
        <w:t>Е</w:t>
      </w:r>
      <w:r w:rsidR="00B21A33" w:rsidRPr="00B157D6">
        <w:t xml:space="preserve">дно често срещано явление при създаването на софтуер е лошата практика документа с бизнес спецификация или този със системна </w:t>
      </w:r>
      <w:r w:rsidR="00B21A33" w:rsidRPr="00B157D6">
        <w:lastRenderedPageBreak/>
        <w:t>спецификация да се предоставя в завършен и непроменяем вид. Това неминуемо представлява голям риск за успеха на пректа, тъй като може да причини огромни разходи.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е един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 препоръчват използването на техниката проследимост на изискванията, като добра практика в процеса на управление на измененията.</w:t>
      </w:r>
    </w:p>
    <w:p w:rsidR="00B21A33" w:rsidRPr="00B157D6" w:rsidRDefault="00B21A33" w:rsidP="00B21A33">
      <w:r w:rsidRPr="00B157D6">
        <w:t>Доброто управление на измененията предполага използването на добра проследимост на измененията между всички артефакти, които са част от процеса на създаване на софтуерният продукт – изисквания, системен дизайн, тестове за установяване на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21A33">
      <w:pPr>
        <w:numPr>
          <w:ilvl w:val="0"/>
          <w:numId w:val="2"/>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21A33">
      <w:pPr>
        <w:numPr>
          <w:ilvl w:val="0"/>
          <w:numId w:val="2"/>
        </w:numPr>
        <w:ind w:left="900" w:firstLine="0"/>
      </w:pPr>
      <w:r w:rsidRPr="00B157D6">
        <w:t>Намаляване на себестойността на поддръжката на продукта;</w:t>
      </w:r>
    </w:p>
    <w:p w:rsidR="00B21A33" w:rsidRPr="00B157D6" w:rsidRDefault="00B21A33" w:rsidP="00B21A33">
      <w:pPr>
        <w:numPr>
          <w:ilvl w:val="0"/>
          <w:numId w:val="2"/>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21A33">
      <w:pPr>
        <w:numPr>
          <w:ilvl w:val="0"/>
          <w:numId w:val="2"/>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4"/>
        <w:ind w:firstLine="0"/>
      </w:pPr>
      <w:r w:rsidRPr="00B157D6">
        <w:lastRenderedPageBreak/>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4"/>
        <w:ind w:firstLine="0"/>
      </w:pPr>
      <w:r w:rsidRPr="00B157D6">
        <w:t>Ключови думи и онтология</w:t>
      </w:r>
    </w:p>
    <w:p w:rsidR="00B21A33" w:rsidRPr="00141A75" w:rsidRDefault="00B21A33" w:rsidP="00B21A33">
      <w:pPr>
        <w:rPr>
          <w:lang w:val="ru-RU"/>
        </w:rPr>
      </w:pPr>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5968E6" w:rsidRPr="006D664B" w:rsidRDefault="00B5245E" w:rsidP="00B21A33">
      <w:pPr>
        <w:rPr>
          <w:lang w:val="ru-RU"/>
        </w:rPr>
      </w:pPr>
      <w:r w:rsidRPr="00B5245E">
        <w:rPr>
          <w:lang w:val="ru-RU"/>
        </w:rPr>
        <w:t xml:space="preserve">В своето изследване </w:t>
      </w:r>
      <w:r w:rsidRPr="00821491">
        <w:rPr>
          <w:lang w:val="ru-RU"/>
        </w:rPr>
        <w:t>[</w:t>
      </w:r>
      <w:r w:rsidR="00E94E09">
        <w:rPr>
          <w:lang w:val="en-US"/>
        </w:rPr>
        <w:t>G</w:t>
      </w:r>
      <w:r w:rsidRPr="00821491">
        <w:rPr>
          <w:lang w:val="ru-RU"/>
        </w:rPr>
        <w:t>394]</w:t>
      </w:r>
      <w:r>
        <w:rPr>
          <w:lang w:val="ru-RU"/>
        </w:rPr>
        <w:t xml:space="preserve"> Жанг използвайки подхода на обратното инженерство, прави опит за създаване на връзки за проследимост между изходният код и документацията </w:t>
      </w:r>
      <w:proofErr w:type="gramStart"/>
      <w:r>
        <w:rPr>
          <w:lang w:val="ru-RU"/>
        </w:rPr>
        <w:t>на</w:t>
      </w:r>
      <w:proofErr w:type="gramEnd"/>
      <w:r>
        <w:rPr>
          <w:lang w:val="ru-RU"/>
        </w:rPr>
        <w:t xml:space="preserve"> семантично ниво.</w:t>
      </w:r>
      <w:r w:rsidR="00E94E09" w:rsidRPr="00E94E09">
        <w:rPr>
          <w:lang w:val="ru-RU"/>
        </w:rPr>
        <w:t xml:space="preserve"> </w:t>
      </w:r>
      <w:r w:rsidR="00E94E09">
        <w:t xml:space="preserve">Следва да се отбележи, че според автора съществува липса на адекватни инструменти за създаване и управление на връзки на проследимост. </w:t>
      </w:r>
      <w:r w:rsidR="006D664B">
        <w:rPr>
          <w:lang w:val="ru-RU"/>
        </w:rPr>
        <w:t>В допълнение на това може да се изтъкне и проблемът с правилното определяне на семантиката на естественият език в документацията.</w:t>
      </w:r>
    </w:p>
    <w:p w:rsidR="00B21A33" w:rsidRPr="00B157D6" w:rsidRDefault="00B21A33" w:rsidP="00B21A33">
      <w:pPr>
        <w:pStyle w:val="4"/>
        <w:ind w:firstLine="0"/>
      </w:pPr>
      <w:r w:rsidRPr="00B157D6">
        <w:t>Аспектно изграждане (Aspect Weaving)</w:t>
      </w:r>
    </w:p>
    <w:p w:rsidR="00B21A33" w:rsidRPr="00141A75" w:rsidRDefault="00B21A33" w:rsidP="00B21A33">
      <w:pPr>
        <w:rPr>
          <w:lang w:val="ru-RU"/>
        </w:rPr>
      </w:pPr>
      <w:r w:rsidRPr="00B157D6">
        <w:t xml:space="preserve">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w:t>
      </w:r>
      <w:r w:rsidRPr="00B157D6">
        <w:lastRenderedPageBreak/>
        <w:t>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6D664B" w:rsidRDefault="006D664B" w:rsidP="00B21A33">
      <w:pPr>
        <w:rPr>
          <w:lang w:val="ru-RU"/>
        </w:rPr>
      </w:pPr>
      <w:r w:rsidRPr="006D664B">
        <w:rPr>
          <w:lang w:val="ru-RU"/>
        </w:rPr>
        <w:t>В [</w:t>
      </w:r>
      <w:r>
        <w:rPr>
          <w:lang w:val="en-US"/>
        </w:rPr>
        <w:t>G</w:t>
      </w:r>
      <w:r w:rsidRPr="006D664B">
        <w:rPr>
          <w:lang w:val="ru-RU"/>
        </w:rPr>
        <w:t xml:space="preserve">195] се прави опит за свързване на </w:t>
      </w:r>
      <w:r>
        <w:rPr>
          <w:lang w:val="ru-RU"/>
        </w:rPr>
        <w:t xml:space="preserve">изискванията към изходният код, при който се налага необходимост от структуриране </w:t>
      </w:r>
      <w:proofErr w:type="gramStart"/>
      <w:r>
        <w:rPr>
          <w:lang w:val="ru-RU"/>
        </w:rPr>
        <w:t>на</w:t>
      </w:r>
      <w:proofErr w:type="gramEnd"/>
      <w:r>
        <w:rPr>
          <w:lang w:val="ru-RU"/>
        </w:rPr>
        <w:t xml:space="preserve"> изискавнията. </w:t>
      </w:r>
    </w:p>
    <w:p w:rsidR="00B21A33" w:rsidRPr="00B157D6" w:rsidRDefault="00B21A33" w:rsidP="00B21A33">
      <w:pPr>
        <w:pStyle w:val="4"/>
        <w:ind w:firstLine="0"/>
      </w:pPr>
      <w:r w:rsidRPr="00B157D6">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commentRangeStart w:id="125"/>
      <w:r w:rsidRPr="00B157D6">
        <w:t>G</w:t>
      </w:r>
      <w:r w:rsidRPr="00B157D6">
        <w:rPr>
          <w:highlight w:val="green"/>
        </w:rPr>
        <w:t>322</w:t>
      </w:r>
      <w:r w:rsidRPr="00B157D6">
        <w:t>, G</w:t>
      </w:r>
      <w:r w:rsidRPr="00B157D6">
        <w:rPr>
          <w:highlight w:val="green"/>
        </w:rPr>
        <w:t>32</w:t>
      </w:r>
      <w:r w:rsidRPr="00B157D6">
        <w:t>3</w:t>
      </w:r>
      <w:commentRangeEnd w:id="125"/>
      <w:r w:rsidRPr="00B157D6">
        <w:rPr>
          <w:rStyle w:val="a8"/>
          <w:rFonts w:eastAsia="Verdana"/>
          <w:lang w:val="bg-BG"/>
        </w:rPr>
        <w:commentReference w:id="125"/>
      </w:r>
      <w:r w:rsidRPr="00B157D6">
        <w:t xml:space="preserve">] са насочени именно в посока извличане на нужната информация от </w:t>
      </w:r>
      <w:r w:rsidRPr="00B157D6">
        <w:rPr>
          <w:highlight w:val="yellow"/>
        </w:rPr>
        <w:t>...</w:t>
      </w:r>
      <w:r w:rsidRPr="00B157D6">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141A75" w:rsidRDefault="00B21A33" w:rsidP="00B21A33">
      <w:pPr>
        <w:rPr>
          <w:lang w:val="ru-RU"/>
        </w:rPr>
      </w:pPr>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B7DA3" w:rsidRPr="00F26C34" w:rsidRDefault="00F26C34" w:rsidP="00BB7DA3">
      <w:pPr>
        <w:rPr>
          <w:lang w:val="ru-RU"/>
        </w:rPr>
      </w:pPr>
      <w:r>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F26C34">
        <w:rPr>
          <w:lang w:val="ru-RU"/>
        </w:rPr>
        <w:t xml:space="preserve"> </w:t>
      </w:r>
    </w:p>
    <w:p w:rsidR="00546EE5" w:rsidRPr="00546EE5" w:rsidRDefault="00546EE5" w:rsidP="00B21A33">
      <w:pPr>
        <w:rPr>
          <w:lang w:val="en-US"/>
        </w:rPr>
      </w:pPr>
      <w:r w:rsidRPr="00546EE5">
        <w:rPr>
          <w:highlight w:val="yellow"/>
          <w:lang w:val="en-US"/>
        </w:rPr>
        <w:t>[G</w:t>
      </w:r>
      <w:r w:rsidRPr="00546EE5">
        <w:rPr>
          <w:highlight w:val="yellow"/>
        </w:rPr>
        <w:t xml:space="preserve"> </w:t>
      </w:r>
      <w:r w:rsidRPr="00546EE5">
        <w:rPr>
          <w:highlight w:val="yellow"/>
          <w:lang w:val="en-US"/>
        </w:rPr>
        <w:t>396</w:t>
      </w:r>
      <w:r>
        <w:rPr>
          <w:highlight w:val="yellow"/>
          <w:lang w:val="en-US"/>
        </w:rPr>
        <w:t>, G397</w:t>
      </w:r>
      <w:r w:rsidRPr="00546EE5">
        <w:rPr>
          <w:highlight w:val="yellow"/>
          <w:lang w:val="en-US"/>
        </w:rPr>
        <w:t>]</w:t>
      </w:r>
    </w:p>
    <w:p w:rsidR="00B21A33" w:rsidRPr="00B157D6" w:rsidRDefault="00B21A33" w:rsidP="00B21A33">
      <w:pPr>
        <w:pStyle w:val="4"/>
        <w:ind w:firstLine="0"/>
      </w:pPr>
      <w:r w:rsidRPr="00B157D6">
        <w:t>Проследимост базирана на събития (Event-based Traceability)</w:t>
      </w:r>
    </w:p>
    <w:p w:rsidR="00B21A33" w:rsidRPr="00B157D6" w:rsidRDefault="00B21A33" w:rsidP="00B21A33">
      <w:r w:rsidRPr="00B157D6">
        <w:t xml:space="preserve">Проследимостта базирана на събития представлява метод, при който се използва архитектурата </w:t>
      </w:r>
      <w:commentRangeStart w:id="126"/>
      <w:r w:rsidRPr="00B157D6">
        <w:rPr>
          <w:highlight w:val="yellow"/>
        </w:rPr>
        <w:t>публикув</w:t>
      </w:r>
      <w:r w:rsidRPr="00B157D6">
        <w:t>ане</w:t>
      </w:r>
      <w:commentRangeEnd w:id="126"/>
      <w:r w:rsidRPr="00B157D6">
        <w:rPr>
          <w:rStyle w:val="a8"/>
          <w:rFonts w:eastAsia="Verdana"/>
          <w:lang w:val="bg-BG"/>
        </w:rPr>
        <w:commentReference w:id="126"/>
      </w:r>
      <w:r w:rsidRPr="00B157D6">
        <w:t xml:space="preserve">-записване при дефиниране на връзките за </w:t>
      </w:r>
      <w:r w:rsidRPr="00B157D6">
        <w:lastRenderedPageBreak/>
        <w:t>проследимост.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p>
    <w:p w:rsidR="00B21A33" w:rsidRPr="00B157D6" w:rsidRDefault="006D664B" w:rsidP="006D664B">
      <w:r w:rsidRPr="006D664B">
        <w:t>Методът е прозрачен от към семантиката реализирана в артефактите</w:t>
      </w:r>
      <w:r>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B157D6" w:rsidRDefault="00B21A33" w:rsidP="00B21A33">
      <w:pPr>
        <w:pStyle w:val="4"/>
        <w:ind w:firstLine="0"/>
        <w:rPr>
          <w:highlight w:val="yellow"/>
        </w:rPr>
      </w:pPr>
      <w:r w:rsidRPr="00B157D6">
        <w:rPr>
          <w:highlight w:val="yellow"/>
        </w:rPr>
        <w:t>Процесно-ориентиран метод</w:t>
      </w:r>
    </w:p>
    <w:p w:rsidR="00B21A33" w:rsidRPr="00821491" w:rsidRDefault="00B21A33" w:rsidP="00B21A33">
      <w:pPr>
        <w:rPr>
          <w:lang w:val="ru-RU"/>
        </w:rPr>
      </w:pPr>
      <w:r w:rsidRPr="00B157D6">
        <w:t>Методът получава практическо приложение при процесно-ориентираните инжинерни среди [</w:t>
      </w:r>
      <w:r w:rsidRPr="00B157D6">
        <w:rPr>
          <w:highlight w:val="yellow"/>
        </w:rPr>
        <w:t>…</w:t>
      </w:r>
      <w:r w:rsidRPr="00B157D6">
        <w:t xml:space="preserve">]. Тези среди включват следните три области – моделиране, прокарване и </w:t>
      </w:r>
      <w:r w:rsidRPr="00494BFE">
        <w:rPr>
          <w:highlight w:val="yellow"/>
        </w:rPr>
        <w:t>производителност</w:t>
      </w:r>
      <w:r w:rsidRPr="00B157D6">
        <w:t xml:space="preserve">. Моделирането определя процесът и задачите по проследимост. Прокарването реализира и контролира процесът по реализиране на продукта, както съответните проследяващи връзки. Производителността </w:t>
      </w:r>
      <w:r w:rsidR="00494BFE">
        <w:t xml:space="preserve"> на м</w:t>
      </w:r>
      <w:r w:rsidRPr="00B157D6">
        <w:t>етодът се отличава с трудоемкост при създаването и поддържането на проследяващите връзки. Той из</w:t>
      </w:r>
      <w:r w:rsidR="00494BFE" w:rsidRPr="00494BFE">
        <w:rPr>
          <w:highlight w:val="yellow"/>
        </w:rPr>
        <w:t>...</w:t>
      </w:r>
    </w:p>
    <w:p w:rsidR="001E09EF" w:rsidRPr="00821491" w:rsidRDefault="00BA219B" w:rsidP="00B21A33">
      <w:pPr>
        <w:rPr>
          <w:lang w:val="ru-RU"/>
        </w:rPr>
      </w:pPr>
      <w:hyperlink r:id="rId50" w:history="1">
        <w:r w:rsidR="001E09EF">
          <w:rPr>
            <w:rStyle w:val="ae"/>
          </w:rPr>
          <w:t>http://ieeexplore.ieee.org/xpl/freeabs_all.jsp?arnumber=536785</w:t>
        </w:r>
      </w:hyperlink>
    </w:p>
    <w:p w:rsidR="001E09EF" w:rsidRPr="00A62272" w:rsidRDefault="00BA219B" w:rsidP="00B21A33">
      <w:pPr>
        <w:rPr>
          <w:lang w:val="ru-RU"/>
        </w:rPr>
      </w:pPr>
      <w:hyperlink r:id="rId51" w:history="1">
        <w:r w:rsidR="001E09EF">
          <w:rPr>
            <w:rStyle w:val="ae"/>
          </w:rPr>
          <w:t>http://ieeexplore.ieee.org/xpl/freeabs_all.jsp?arnumber=5071089</w:t>
        </w:r>
      </w:hyperlink>
    </w:p>
    <w:p w:rsidR="00E134B7" w:rsidRPr="00A62272" w:rsidRDefault="00BA219B" w:rsidP="00B21A33">
      <w:pPr>
        <w:rPr>
          <w:lang w:val="ru-RU"/>
        </w:rPr>
      </w:pPr>
      <w:hyperlink r:id="rId52" w:history="1">
        <w:r w:rsidR="00E134B7">
          <w:rPr>
            <w:rStyle w:val="ae"/>
          </w:rPr>
          <w:t>http://www.wseas.us/e-library/conferences/2008/venice/acs/acs39.pdf</w:t>
        </w:r>
      </w:hyperlink>
    </w:p>
    <w:p w:rsidR="00B21A33" w:rsidRPr="00B157D6" w:rsidRDefault="00B21A33" w:rsidP="00B21A33">
      <w:pPr>
        <w:pStyle w:val="2"/>
        <w:ind w:firstLine="0"/>
      </w:pPr>
      <w:bookmarkStart w:id="127" w:name="_Toc285463794"/>
      <w:bookmarkStart w:id="128" w:name="_Toc286999534"/>
      <w:bookmarkStart w:id="129" w:name="_Toc314329309"/>
      <w:r w:rsidRPr="00B157D6">
        <w:t>Изводи</w:t>
      </w:r>
      <w:bookmarkEnd w:id="127"/>
      <w:bookmarkEnd w:id="128"/>
      <w:bookmarkEnd w:id="129"/>
    </w:p>
    <w:p w:rsidR="00B21A33" w:rsidRDefault="00B21A33" w:rsidP="00B21A33">
      <w:r w:rsidRPr="00B157D6">
        <w:t xml:space="preserve">От направеният </w:t>
      </w:r>
      <w:r w:rsidR="002D3582">
        <w:t>обзор в Първа глава на настоящата дисертация се налагат следните изводи:</w:t>
      </w:r>
    </w:p>
    <w:p w:rsidR="006B2DFF" w:rsidRDefault="006B2DFF" w:rsidP="006B2DFF">
      <w:pPr>
        <w:pStyle w:val="af4"/>
        <w:numPr>
          <w:ilvl w:val="0"/>
          <w:numId w:val="35"/>
        </w:numPr>
      </w:pPr>
      <w:r>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Pr>
          <w:lang w:val="ru-RU"/>
        </w:rPr>
        <w:t xml:space="preserve">Промени в моделите на управлениета на версиите играе водеща роля над целият процес на създаване </w:t>
      </w:r>
      <w:proofErr w:type="gramStart"/>
      <w:r w:rsidR="00765583">
        <w:rPr>
          <w:lang w:val="ru-RU"/>
        </w:rPr>
        <w:t>на</w:t>
      </w:r>
      <w:proofErr w:type="gramEnd"/>
      <w:r w:rsidR="00765583">
        <w:rPr>
          <w:lang w:val="ru-RU"/>
        </w:rPr>
        <w:t xml:space="preserve"> софтуерни продукти.</w:t>
      </w:r>
    </w:p>
    <w:p w:rsidR="006B2DFF" w:rsidRDefault="00E359B6" w:rsidP="006B2DFF">
      <w:pPr>
        <w:pStyle w:val="af4"/>
        <w:numPr>
          <w:ilvl w:val="0"/>
          <w:numId w:val="35"/>
        </w:numPr>
      </w:pPr>
      <w:r>
        <w:lastRenderedPageBreak/>
        <w:t xml:space="preserve">Направен е анализ на </w:t>
      </w:r>
      <w:r w:rsidR="00765583">
        <w:t>различни</w:t>
      </w:r>
      <w:r>
        <w:t xml:space="preserve"> </w:t>
      </w:r>
      <w:r w:rsidR="00287BC3">
        <w:t>модели</w:t>
      </w:r>
      <w:r>
        <w:t xml:space="preserve"> за представяне и съхраняване на в</w:t>
      </w:r>
      <w:r w:rsidR="006B2DFF">
        <w:t>ерсионизиран</w:t>
      </w:r>
      <w:r>
        <w:t>и</w:t>
      </w:r>
      <w:r w:rsidR="006B2DFF">
        <w:t xml:space="preserve"> обект</w:t>
      </w:r>
      <w:r w:rsidR="00765583">
        <w:t>и. Изтъкнати</w:t>
      </w:r>
      <w:r>
        <w:t xml:space="preserve"> са предимствата и недостатъците на разгледаните модели.</w:t>
      </w:r>
      <w:r w:rsidR="00287BC3">
        <w:t xml:space="preserve"> </w:t>
      </w:r>
      <w:r>
        <w:t xml:space="preserve">Обоснована е необходимостта от поддръжката на </w:t>
      </w:r>
      <w:r w:rsidR="006B2DFF">
        <w:t xml:space="preserve">гранулираност </w:t>
      </w:r>
      <w:r>
        <w:t>при</w:t>
      </w:r>
      <w:r w:rsidR="006B2DFF">
        <w:t xml:space="preserve"> версионизираните обекти</w:t>
      </w:r>
      <w:r w:rsidR="00765583">
        <w:t>.</w:t>
      </w:r>
    </w:p>
    <w:p w:rsidR="006B2DFF" w:rsidRPr="00287BC3" w:rsidRDefault="00765583" w:rsidP="00287BC3">
      <w:pPr>
        <w:pStyle w:val="af4"/>
        <w:numPr>
          <w:ilvl w:val="0"/>
          <w:numId w:val="35"/>
        </w:numPr>
      </w:pPr>
      <w:r w:rsidRPr="00287BC3">
        <w:t>Направен е анализ на предизвикателствата стоящи пред съвместната работа над един продукт</w:t>
      </w:r>
      <w:r w:rsidR="00287BC3" w:rsidRPr="00287BC3">
        <w:t>. Определена е необходимостта от изследване в областта н</w:t>
      </w:r>
      <w:r w:rsidRPr="00287BC3">
        <w:t>а</w:t>
      </w:r>
      <w:r w:rsidR="00287BC3" w:rsidRPr="00287BC3">
        <w:t xml:space="preserve"> р</w:t>
      </w:r>
      <w:r w:rsidR="006B2DFF" w:rsidRPr="00287BC3">
        <w:t>аботн</w:t>
      </w:r>
      <w:r w:rsidR="00287BC3" w:rsidRPr="00287BC3">
        <w:t>ите</w:t>
      </w:r>
      <w:r w:rsidR="006B2DFF" w:rsidRPr="00287BC3">
        <w:t xml:space="preserve"> пространств</w:t>
      </w:r>
      <w:r w:rsidR="00287BC3" w:rsidRPr="00287BC3">
        <w:t>а</w:t>
      </w:r>
      <w:r w:rsidR="006B2DFF" w:rsidRPr="00287BC3">
        <w:t xml:space="preserve"> - </w:t>
      </w:r>
      <w:r w:rsidR="006B2DFF" w:rsidRPr="00287BC3">
        <w:rPr>
          <w:highlight w:val="yellow"/>
        </w:rPr>
        <w:t>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w:t>
      </w:r>
      <w:r w:rsidR="00287BC3" w:rsidRPr="00287BC3">
        <w:rPr>
          <w:highlight w:val="yellow"/>
        </w:rPr>
        <w:t xml:space="preserve"> Съчетаване на самостоятелност и кооперираност на работата</w:t>
      </w:r>
    </w:p>
    <w:p w:rsidR="006B2DFF" w:rsidRDefault="00E359B6" w:rsidP="006B2DFF">
      <w:pPr>
        <w:pStyle w:val="af4"/>
        <w:numPr>
          <w:ilvl w:val="0"/>
          <w:numId w:val="35"/>
        </w:numPr>
      </w:pPr>
      <w:r>
        <w:t xml:space="preserve">Направен е анализ на </w:t>
      </w:r>
      <w:r w:rsidR="00287BC3">
        <w:t>темата</w:t>
      </w:r>
      <w:r>
        <w:t xml:space="preserve"> за </w:t>
      </w:r>
      <w:r w:rsidR="006B2DFF">
        <w:t xml:space="preserve">проследимост </w:t>
      </w:r>
      <w:r>
        <w:t xml:space="preserve">на промените. </w:t>
      </w:r>
      <w:r w:rsidR="00287BC3">
        <w:t xml:space="preserve">Представени са различните видове проследяващи връзки, както и методите за получаването им. </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t>Осигуряване на простота, универсалност и разширяемост на модела.</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t>Процес включващ всички звена при създаването на софтуер – анализ, архитектура, разработка, качествен контрол, документация....</w:t>
      </w:r>
    </w:p>
    <w:p w:rsidR="00B21A33" w:rsidRDefault="00E94E09" w:rsidP="00B21A33">
      <w:r>
        <w:t>Няма адекватни инструменти за създаване и управление на връзки на проследимост [G394].</w:t>
      </w:r>
    </w:p>
    <w:p w:rsidR="002D3582" w:rsidRDefault="002D3582" w:rsidP="00B21A33">
      <w:r>
        <w:lastRenderedPageBreak/>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Default="002D3582" w:rsidP="00B21A33">
      <w:r w:rsidRPr="005D6D1A">
        <w:rPr>
          <w:b/>
        </w:rPr>
        <w:t>Цел</w:t>
      </w:r>
      <w:r w:rsidR="005D6D1A" w:rsidRPr="005D6D1A">
        <w:rPr>
          <w:b/>
        </w:rPr>
        <w:t>та на настоящата дисертация може да се определи като</w:t>
      </w:r>
      <w:r w:rsidRPr="005D6D1A">
        <w:rPr>
          <w:b/>
        </w:rPr>
        <w:t>:</w:t>
      </w:r>
      <w:r w:rsidRPr="005D6D1A">
        <w:t xml:space="preserve"> Изследване и </w:t>
      </w:r>
      <w:r w:rsidR="005D6D1A" w:rsidRPr="005D6D1A">
        <w:t xml:space="preserve">създаване и </w:t>
      </w:r>
      <w:r w:rsidRPr="005D6D1A">
        <w:t>развитие на</w:t>
      </w:r>
      <w:r w:rsidR="005D6D1A" w:rsidRPr="005D6D1A">
        <w:t xml:space="preserve"> модели</w:t>
      </w:r>
      <w:r>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Default="002D3582" w:rsidP="00B21A33">
      <w:r>
        <w:t>За успешното реализиране на така формулираната цел са поставени следните задачи:</w:t>
      </w:r>
    </w:p>
    <w:p w:rsidR="00D47451" w:rsidRDefault="00D47451" w:rsidP="002D3582">
      <w:pPr>
        <w:pStyle w:val="af4"/>
        <w:numPr>
          <w:ilvl w:val="0"/>
          <w:numId w:val="33"/>
        </w:numPr>
      </w:pPr>
      <w:r>
        <w:t>Да се създаде модел на версионизиран обект</w:t>
      </w:r>
      <w:r w:rsidR="005D6D1A">
        <w:t>, осигуряващ пълна гъвкавост при дефиниране степента на гранулираност на данните</w:t>
      </w:r>
      <w:r>
        <w:t>.</w:t>
      </w:r>
      <w:r w:rsidR="000A752D" w:rsidRPr="000A752D">
        <w:t xml:space="preserve"> </w:t>
      </w:r>
    </w:p>
    <w:p w:rsidR="00D47451" w:rsidRDefault="00D47451" w:rsidP="002D3582">
      <w:pPr>
        <w:pStyle w:val="af4"/>
        <w:numPr>
          <w:ilvl w:val="0"/>
          <w:numId w:val="33"/>
        </w:numPr>
      </w:pPr>
      <w:r>
        <w:t xml:space="preserve">Да се създаде модел на </w:t>
      </w:r>
      <w:r w:rsidR="005D6D1A">
        <w:t xml:space="preserve">среда с </w:t>
      </w:r>
      <w:r>
        <w:t>йерархично композирани работни пространства.</w:t>
      </w:r>
      <w:r w:rsidR="005D6D1A">
        <w:t xml:space="preserve"> </w:t>
      </w:r>
      <w:r w:rsidR="005D6D1A" w:rsidRPr="005D6D1A">
        <w:rPr>
          <w:highlight w:val="yellow"/>
        </w:rPr>
        <w:t>Методология???</w:t>
      </w:r>
    </w:p>
    <w:p w:rsidR="00676B48" w:rsidRDefault="00676B48" w:rsidP="00676B48">
      <w:pPr>
        <w:pStyle w:val="af4"/>
        <w:numPr>
          <w:ilvl w:val="0"/>
          <w:numId w:val="33"/>
        </w:numPr>
      </w:pPr>
      <w:r>
        <w:t>Да се определят правилата за управление на версия на обекти в среда с йерархично композирани работни простраства.</w:t>
      </w:r>
    </w:p>
    <w:p w:rsidR="00D47451" w:rsidRDefault="00D47451" w:rsidP="002D3582">
      <w:pPr>
        <w:pStyle w:val="af4"/>
        <w:numPr>
          <w:ilvl w:val="0"/>
          <w:numId w:val="33"/>
        </w:numPr>
      </w:pPr>
      <w:r>
        <w:t>Да се адаптира на модел за проследимост базиран на събития</w:t>
      </w:r>
      <w:r w:rsidR="00E30D4A">
        <w:t xml:space="preserve"> за модела на </w:t>
      </w:r>
      <w:r w:rsidR="005D6D1A">
        <w:t xml:space="preserve">среда с </w:t>
      </w:r>
      <w:r w:rsidR="00E30D4A">
        <w:t>йерархично композирани работни пространства</w:t>
      </w:r>
      <w:r>
        <w:t>.</w:t>
      </w:r>
    </w:p>
    <w:p w:rsidR="00D47451" w:rsidRDefault="00D47451" w:rsidP="002D3582">
      <w:pPr>
        <w:pStyle w:val="af4"/>
        <w:numPr>
          <w:ilvl w:val="0"/>
          <w:numId w:val="33"/>
        </w:numPr>
      </w:pPr>
      <w:r>
        <w:t>Да се определи на терминологията в областта на версионизирането с</w:t>
      </w:r>
    </w:p>
    <w:p w:rsidR="002D3582" w:rsidRPr="00B157D6" w:rsidRDefault="00D47451" w:rsidP="002D3582">
      <w:pPr>
        <w:pStyle w:val="af4"/>
        <w:numPr>
          <w:ilvl w:val="0"/>
          <w:numId w:val="33"/>
        </w:numPr>
      </w:pPr>
      <w:r>
        <w:t>Да се докаже ефективността на разработените модели.</w:t>
      </w:r>
    </w:p>
    <w:p w:rsidR="00B21A33" w:rsidRPr="00B157D6" w:rsidRDefault="00B21A33" w:rsidP="00B21A33">
      <w:pPr>
        <w:pStyle w:val="1"/>
        <w:ind w:left="0" w:firstLine="0"/>
      </w:pPr>
      <w:bookmarkStart w:id="130" w:name="_Toc285463795"/>
      <w:bookmarkStart w:id="131" w:name="_Toc286999535"/>
      <w:bookmarkStart w:id="132" w:name="_Toc314329310"/>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30"/>
      <w:bookmarkEnd w:id="131"/>
      <w:bookmarkEnd w:id="132"/>
    </w:p>
    <w:p w:rsidR="00B21A33" w:rsidRPr="00B157D6" w:rsidRDefault="00B21A33" w:rsidP="00B21A33">
      <w:bookmarkStart w:id="133" w:name="_Ref260262156"/>
      <w:bookmarkStart w:id="134" w:name="_Ref260262161"/>
      <w:bookmarkStart w:id="135" w:name="_Toc280886734"/>
      <w:r w:rsidRPr="00B157D6">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w:t>
      </w:r>
      <w:r w:rsidRPr="00FF3373">
        <w:t>, 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2"/>
        <w:numPr>
          <w:ilvl w:val="1"/>
          <w:numId w:val="1"/>
        </w:numPr>
        <w:ind w:firstLine="0"/>
      </w:pPr>
      <w:bookmarkStart w:id="136" w:name="_Toc285463796"/>
      <w:bookmarkStart w:id="137" w:name="_Toc286999536"/>
      <w:bookmarkStart w:id="138" w:name="_Ref313286295"/>
      <w:bookmarkStart w:id="139" w:name="_Toc314329311"/>
      <w:r w:rsidRPr="00B157D6">
        <w:t>Модел на версионизиран обект</w:t>
      </w:r>
      <w:bookmarkEnd w:id="133"/>
      <w:bookmarkEnd w:id="134"/>
      <w:bookmarkEnd w:id="135"/>
      <w:bookmarkEnd w:id="136"/>
      <w:bookmarkEnd w:id="137"/>
      <w:bookmarkEnd w:id="138"/>
      <w:bookmarkEnd w:id="139"/>
    </w:p>
    <w:p w:rsidR="00B21A33" w:rsidRPr="00020782" w:rsidRDefault="00B21A33" w:rsidP="00407811">
      <w:pPr>
        <w:rPr>
          <w:lang w:val="ru-RU"/>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t>П</w:t>
      </w:r>
      <w:r w:rsidRPr="00B157D6">
        <w:t xml:space="preserve">острояването и представянето на модел на версионизиран обект е  </w:t>
      </w:r>
      <w:r w:rsidR="00FF3373">
        <w:t>реализиран като</w:t>
      </w:r>
      <w:r w:rsidRPr="00B157D6">
        <w:t xml:space="preserve"> </w:t>
      </w:r>
      <w:r w:rsidR="00FF3373" w:rsidRPr="00FF3373">
        <w:rPr>
          <w:lang w:val="ru-RU"/>
        </w:rPr>
        <w:t>класически</w:t>
      </w:r>
      <w:r w:rsidRPr="00B157D6">
        <w:t xml:space="preserve"> </w:t>
      </w:r>
      <w:r w:rsidR="00FF3373">
        <w:t xml:space="preserve">модел </w:t>
      </w:r>
      <w:r w:rsidRPr="00B157D6">
        <w:t>същност-отношение (E</w:t>
      </w:r>
      <w:r w:rsidR="00830F5B">
        <w:rPr>
          <w:lang w:val="en-US"/>
        </w:rPr>
        <w:t>ntity</w:t>
      </w:r>
      <w:r w:rsidR="00830F5B" w:rsidRPr="00020782">
        <w:rPr>
          <w:lang w:val="ru-RU"/>
        </w:rPr>
        <w:t>-</w:t>
      </w:r>
      <w:r w:rsidRPr="00B157D6">
        <w:t>R</w:t>
      </w:r>
      <w:r w:rsidR="00830F5B">
        <w:rPr>
          <w:lang w:val="en-US"/>
        </w:rPr>
        <w:t>elationship</w:t>
      </w:r>
      <w:r w:rsidR="00FF3373" w:rsidRPr="00FF3373">
        <w:rPr>
          <w:lang w:val="ru-RU"/>
        </w:rPr>
        <w:t xml:space="preserve"> </w:t>
      </w:r>
      <w:r w:rsidR="00FF3373">
        <w:rPr>
          <w:lang w:val="en-US"/>
        </w:rPr>
        <w:t>Model</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BA219B" w:rsidRPr="00B157D6">
        <w:fldChar w:fldCharType="begin"/>
      </w:r>
      <w:r w:rsidRPr="00B157D6">
        <w:instrText xml:space="preserve"> REF _Ref293482793 \h </w:instrText>
      </w:r>
      <w:r w:rsidR="00BA219B" w:rsidRPr="00B157D6">
        <w:fldChar w:fldCharType="separate"/>
      </w:r>
      <w:r w:rsidRPr="00B157D6">
        <w:t xml:space="preserve">Фиг. </w:t>
      </w:r>
      <w:r w:rsidRPr="00B157D6">
        <w:rPr>
          <w:noProof/>
        </w:rPr>
        <w:t>19</w:t>
      </w:r>
      <w:r w:rsidR="00BA219B"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a7"/>
      </w:pPr>
      <w:r w:rsidRPr="00B157D6">
        <w:object w:dxaOrig="5441" w:dyaOrig="3229">
          <v:shape id="_x0000_i1047" type="#_x0000_t75" style="width:275.25pt;height:163.5pt" o:ole="">
            <v:imagedata r:id="rId53" o:title=""/>
          </v:shape>
          <o:OLEObject Type="Embed" ProgID="Visio.Drawing.11" ShapeID="_x0000_i1047" DrawAspect="Content" ObjectID="_1392652251" r:id="rId54"/>
        </w:object>
      </w:r>
    </w:p>
    <w:p w:rsidR="00B21A33" w:rsidRPr="00B157D6" w:rsidRDefault="00B21A33" w:rsidP="00B21A33">
      <w:pPr>
        <w:pStyle w:val="a7"/>
      </w:pPr>
      <w:bookmarkStart w:id="140" w:name="_Ref293482793"/>
      <w:bookmarkStart w:id="141" w:name="_Ref293482789"/>
      <w:r w:rsidRPr="00B157D6">
        <w:t xml:space="preserve">Фиг. </w:t>
      </w:r>
      <w:r w:rsidR="00BA219B">
        <w:fldChar w:fldCharType="begin"/>
      </w:r>
      <w:r w:rsidR="00C35E08">
        <w:instrText xml:space="preserve"> SEQ Фиг. \* ARABIC </w:instrText>
      </w:r>
      <w:r w:rsidR="00BA219B">
        <w:fldChar w:fldCharType="separate"/>
      </w:r>
      <w:r w:rsidR="00A923A1">
        <w:rPr>
          <w:noProof/>
        </w:rPr>
        <w:t>23</w:t>
      </w:r>
      <w:r w:rsidR="00BA219B">
        <w:fldChar w:fldCharType="end"/>
      </w:r>
      <w:bookmarkEnd w:id="140"/>
      <w:r w:rsidRPr="00B157D6">
        <w:t xml:space="preserve"> Концептуален модел на версионизиран обект </w:t>
      </w:r>
      <w:bookmarkEnd w:id="141"/>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w:t>
      </w:r>
      <w:r w:rsidR="00266E9E" w:rsidRPr="00266E9E">
        <w:rPr>
          <w:lang w:val="ru-RU"/>
        </w:rPr>
        <w:t>анализира</w:t>
      </w:r>
      <w:r>
        <w:t xml:space="preserve"> как се отразява на процесът на версионизиране на обектите. Така н</w:t>
      </w:r>
      <w:r w:rsidR="00B21A33" w:rsidRPr="00B157D6">
        <w:t xml:space="preserve">а </w:t>
      </w:r>
      <w:r w:rsidR="00BA219B" w:rsidRPr="00B157D6">
        <w:fldChar w:fldCharType="begin"/>
      </w:r>
      <w:r w:rsidR="00B21A33" w:rsidRPr="00B157D6">
        <w:instrText xml:space="preserve"> REF _Ref261097102 \h </w:instrText>
      </w:r>
      <w:r w:rsidR="00BA219B" w:rsidRPr="00B157D6">
        <w:fldChar w:fldCharType="separate"/>
      </w:r>
      <w:r w:rsidRPr="00B157D6">
        <w:t xml:space="preserve">Фиг. </w:t>
      </w:r>
      <w:r>
        <w:rPr>
          <w:noProof/>
        </w:rPr>
        <w:t>20</w:t>
      </w:r>
      <w:r w:rsidR="00BA219B"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w:t>
      </w:r>
      <w:r w:rsidRPr="00266E9E">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8" type="#_x0000_t75" style="width:281.25pt;height:187.5pt" o:ole="">
            <v:imagedata r:id="rId55" o:title=""/>
          </v:shape>
          <o:OLEObject Type="Embed" ProgID="Visio.Drawing.11" ShapeID="_x0000_i1048" DrawAspect="Content" ObjectID="_1392652252" r:id="rId56"/>
        </w:object>
      </w:r>
    </w:p>
    <w:p w:rsidR="000B5927" w:rsidRPr="00B157D6" w:rsidRDefault="000B5927" w:rsidP="000B5927">
      <w:pPr>
        <w:pStyle w:val="a7"/>
      </w:pPr>
      <w:bookmarkStart w:id="142" w:name="_Ref261097102"/>
      <w:r w:rsidRPr="00B157D6">
        <w:t xml:space="preserve">Фиг. </w:t>
      </w:r>
      <w:r w:rsidR="00BA219B">
        <w:fldChar w:fldCharType="begin"/>
      </w:r>
      <w:r w:rsidR="00C35E08">
        <w:instrText xml:space="preserve"> SEQ Фиг. \* ARABIC </w:instrText>
      </w:r>
      <w:r w:rsidR="00BA219B">
        <w:fldChar w:fldCharType="separate"/>
      </w:r>
      <w:r w:rsidR="00A923A1">
        <w:rPr>
          <w:noProof/>
        </w:rPr>
        <w:t>24</w:t>
      </w:r>
      <w:r w:rsidR="00BA219B">
        <w:fldChar w:fldCharType="end"/>
      </w:r>
      <w:bookmarkEnd w:id="142"/>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C</w:t>
      </w:r>
      <w:r w:rsidR="0002480D">
        <w:t>VS,</w:t>
      </w:r>
      <w:r w:rsidRPr="00B157D6">
        <w:t xml:space="preserve"> SVN</w:t>
      </w:r>
      <w:r w:rsidR="0002480D">
        <w:t>, Git, Metcury и др.</w:t>
      </w:r>
      <w:r w:rsidRPr="00B157D6">
        <w:t xml:space="preserve"> [</w:t>
      </w:r>
      <w:r w:rsidR="0002480D" w:rsidRPr="0002480D">
        <w:t>G50, G54, G101, G387, G389</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ER</w:t>
      </w:r>
      <w:r w:rsidR="000B5927" w:rsidRPr="00020782">
        <w:rPr>
          <w:lang w:val="ru-RU"/>
        </w:rPr>
        <w:t xml:space="preserve"> </w:t>
      </w:r>
      <w:r w:rsidR="000B5927">
        <w:t xml:space="preserve">модели </w:t>
      </w:r>
      <w:r w:rsidR="001B3B96" w:rsidRPr="00020782">
        <w:rPr>
          <w:lang w:val="ru-RU"/>
        </w:rPr>
        <w:t>[</w:t>
      </w:r>
      <w:r w:rsidR="00E134B7">
        <w:rPr>
          <w:lang w:val="en-US"/>
        </w:rPr>
        <w:t>G</w:t>
      </w:r>
      <w:r w:rsidR="00E134B7" w:rsidRPr="005A1DE8">
        <w:rPr>
          <w:lang w:val="ru-RU"/>
        </w:rPr>
        <w:t>392</w:t>
      </w:r>
      <w:r w:rsidR="001B3B96" w:rsidRPr="00020782">
        <w:rPr>
          <w:lang w:val="ru-RU"/>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е прието графовата структура да се моделира от две същности – същност на възлите и същност на дъгите</w:t>
      </w:r>
      <w:r w:rsidR="00EF32DD" w:rsidRPr="00EF32DD">
        <w:rPr>
          <w:lang w:val="ru-RU"/>
        </w:rPr>
        <w:t xml:space="preserve"> </w:t>
      </w:r>
      <w:r w:rsidR="00EF32DD" w:rsidRPr="00020782">
        <w:rPr>
          <w:lang w:val="ru-RU"/>
        </w:rPr>
        <w:t>[</w:t>
      </w:r>
      <w:r w:rsidR="00EF32DD" w:rsidRPr="00020782">
        <w:rPr>
          <w:highlight w:val="yellow"/>
          <w:lang w:val="ru-RU"/>
        </w:rPr>
        <w:t>…</w:t>
      </w:r>
      <w:r w:rsidR="00EF32DD" w:rsidRPr="00020782">
        <w:rPr>
          <w:lang w:val="ru-RU"/>
        </w:rPr>
        <w:t>]</w:t>
      </w:r>
      <w:r w:rsidR="00507F44">
        <w:t xml:space="preserve">.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BA219B" w:rsidRPr="00B157D6">
        <w:fldChar w:fldCharType="begin"/>
      </w:r>
      <w:r w:rsidRPr="00B157D6">
        <w:instrText xml:space="preserve"> REF _Ref293786728 \h </w:instrText>
      </w:r>
      <w:r w:rsidR="00BA219B" w:rsidRPr="00B157D6">
        <w:fldChar w:fldCharType="separate"/>
      </w:r>
      <w:r w:rsidRPr="00B157D6">
        <w:t xml:space="preserve">Фиг. </w:t>
      </w:r>
      <w:r w:rsidRPr="00B157D6">
        <w:rPr>
          <w:noProof/>
        </w:rPr>
        <w:t>22</w:t>
      </w:r>
      <w:r w:rsidR="00BA219B" w:rsidRPr="00B157D6">
        <w:fldChar w:fldCharType="end"/>
      </w:r>
      <w:r w:rsidRPr="00B157D6">
        <w:t xml:space="preserve"> е представена</w:t>
      </w:r>
      <w:r w:rsidR="00A459C0" w:rsidRPr="00020782">
        <w:rPr>
          <w:lang w:val="ru-RU"/>
        </w:rPr>
        <w:t xml:space="preserve"> </w:t>
      </w:r>
      <w:r w:rsidR="00A459C0">
        <w:rPr>
          <w:lang w:val="en-US"/>
        </w:rPr>
        <w:t>ER</w:t>
      </w:r>
      <w:r w:rsidR="00A459C0" w:rsidRPr="00020782">
        <w:rPr>
          <w:lang w:val="ru-RU"/>
        </w:rPr>
        <w:t xml:space="preserve">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a7"/>
      </w:pPr>
      <w:r>
        <w:object w:dxaOrig="3078" w:dyaOrig="2861">
          <v:shape id="_x0000_i1049" type="#_x0000_t75" style="width:242.25pt;height:225.75pt" o:ole="">
            <v:imagedata r:id="rId57" o:title=""/>
          </v:shape>
          <o:OLEObject Type="Embed" ProgID="Visio.Drawing.11" ShapeID="_x0000_i1049" DrawAspect="Content" ObjectID="_1392652253" r:id="rId58"/>
        </w:object>
      </w:r>
    </w:p>
    <w:p w:rsidR="00B21A33" w:rsidRPr="00B157D6" w:rsidRDefault="00B21A33" w:rsidP="00B21A33">
      <w:pPr>
        <w:pStyle w:val="a7"/>
      </w:pPr>
      <w:bookmarkStart w:id="143" w:name="_Ref293786728"/>
      <w:r w:rsidRPr="00B157D6">
        <w:t xml:space="preserve">Фиг. </w:t>
      </w:r>
      <w:r w:rsidR="00BA219B">
        <w:fldChar w:fldCharType="begin"/>
      </w:r>
      <w:r w:rsidR="00C35E08">
        <w:instrText xml:space="preserve"> SEQ Фиг. \* ARABIC </w:instrText>
      </w:r>
      <w:r w:rsidR="00BA219B">
        <w:fldChar w:fldCharType="separate"/>
      </w:r>
      <w:r w:rsidR="00A923A1">
        <w:rPr>
          <w:noProof/>
        </w:rPr>
        <w:t>25</w:t>
      </w:r>
      <w:r w:rsidR="00BA219B">
        <w:fldChar w:fldCharType="end"/>
      </w:r>
      <w:bookmarkEnd w:id="143"/>
      <w:r w:rsidRPr="00B157D6">
        <w:t xml:space="preserve"> ER модел на версионизиран обект</w:t>
      </w:r>
    </w:p>
    <w:p w:rsidR="00B21A33" w:rsidRPr="00B157D6" w:rsidRDefault="00B21A33" w:rsidP="00B21A33">
      <w:pPr>
        <w:pStyle w:val="3"/>
        <w:ind w:firstLine="0"/>
      </w:pPr>
      <w:bookmarkStart w:id="144" w:name="_Toc285463797"/>
      <w:bookmarkStart w:id="145" w:name="_Toc286999537"/>
      <w:bookmarkStart w:id="146" w:name="_Toc314329312"/>
      <w:r w:rsidRPr="00B157D6">
        <w:t>Версионизиране на съставен версионизиран обект</w:t>
      </w:r>
      <w:bookmarkEnd w:id="144"/>
      <w:bookmarkEnd w:id="145"/>
      <w:bookmarkEnd w:id="146"/>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w:t>
      </w:r>
      <w:r w:rsidRPr="00020782">
        <w:rPr>
          <w:b/>
          <w:lang w:val="ru-RU"/>
        </w:rPr>
        <w:t>-1</w:t>
      </w:r>
      <w:r w:rsidRPr="00020782">
        <w:rPr>
          <w:lang w:val="ru-RU"/>
        </w:rPr>
        <w:t>.</w:t>
      </w:r>
    </w:p>
    <w:p w:rsidR="00F5594E" w:rsidRPr="00F5594E" w:rsidRDefault="00BA219B"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a7"/>
      </w:pPr>
      <w:r w:rsidRPr="00B157D6">
        <w:object w:dxaOrig="4953" w:dyaOrig="2549">
          <v:shape id="_x0000_i1050" type="#_x0000_t75" style="width:247.5pt;height:127.5pt" o:ole="">
            <v:imagedata r:id="rId59" o:title=""/>
          </v:shape>
          <o:OLEObject Type="Embed" ProgID="Visio.Drawing.11" ShapeID="_x0000_i1050" DrawAspect="Content" ObjectID="_1392652254" r:id="rId60"/>
        </w:object>
      </w:r>
    </w:p>
    <w:p w:rsidR="00B21A33" w:rsidRPr="00B157D6" w:rsidRDefault="00B21A33" w:rsidP="00B21A33">
      <w:pPr>
        <w:pStyle w:val="a7"/>
      </w:pPr>
      <w:r w:rsidRPr="00B157D6">
        <w:t xml:space="preserve">Фиг. </w:t>
      </w:r>
      <w:r w:rsidR="00BA219B">
        <w:fldChar w:fldCharType="begin"/>
      </w:r>
      <w:r w:rsidR="00C35E08">
        <w:instrText xml:space="preserve"> SEQ Фиг. \* ARABIC </w:instrText>
      </w:r>
      <w:r w:rsidR="00BA219B">
        <w:fldChar w:fldCharType="separate"/>
      </w:r>
      <w:r w:rsidR="00A923A1">
        <w:rPr>
          <w:noProof/>
        </w:rPr>
        <w:t>26</w:t>
      </w:r>
      <w:r w:rsidR="00BA219B">
        <w:fldChar w:fldCharType="end"/>
      </w:r>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BA219B" w:rsidRPr="00B157D6">
        <w:fldChar w:fldCharType="begin"/>
      </w:r>
      <w:r w:rsidRPr="00B157D6">
        <w:instrText xml:space="preserve"> REF _Ref279097142 \h </w:instrText>
      </w:r>
      <w:r w:rsidR="00BA219B" w:rsidRPr="00B157D6">
        <w:fldChar w:fldCharType="separate"/>
      </w:r>
      <w:r w:rsidR="00C805D3" w:rsidRPr="00B157D6">
        <w:t xml:space="preserve">Фиг. </w:t>
      </w:r>
      <w:r w:rsidR="00C805D3">
        <w:rPr>
          <w:noProof/>
        </w:rPr>
        <w:t>23</w:t>
      </w:r>
      <w:r w:rsidR="00BA219B"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a7"/>
      </w:pPr>
      <w:r w:rsidRPr="00B157D6">
        <w:object w:dxaOrig="4610" w:dyaOrig="3588">
          <v:shape id="_x0000_i1051" type="#_x0000_t75" style="width:230.25pt;height:179.25pt" o:ole="">
            <v:imagedata r:id="rId61" o:title=""/>
          </v:shape>
          <o:OLEObject Type="Embed" ProgID="Visio.Drawing.11" ShapeID="_x0000_i1051" DrawAspect="Content" ObjectID="_1392652255" r:id="rId62"/>
        </w:object>
      </w:r>
    </w:p>
    <w:p w:rsidR="00B21A33" w:rsidRPr="00B157D6" w:rsidRDefault="00B21A33" w:rsidP="00B21A33">
      <w:pPr>
        <w:pStyle w:val="a7"/>
      </w:pPr>
      <w:bookmarkStart w:id="147" w:name="_Ref279097142"/>
      <w:bookmarkStart w:id="148" w:name="_Ref279097138"/>
      <w:r w:rsidRPr="00B157D6">
        <w:t xml:space="preserve">Фиг. </w:t>
      </w:r>
      <w:r w:rsidR="00BA219B">
        <w:fldChar w:fldCharType="begin"/>
      </w:r>
      <w:r w:rsidR="00C35E08">
        <w:instrText xml:space="preserve"> SEQ Фиг. \* ARABIC </w:instrText>
      </w:r>
      <w:r w:rsidR="00BA219B">
        <w:fldChar w:fldCharType="separate"/>
      </w:r>
      <w:r w:rsidR="00A923A1">
        <w:rPr>
          <w:noProof/>
        </w:rPr>
        <w:t>27</w:t>
      </w:r>
      <w:r w:rsidR="00BA219B">
        <w:fldChar w:fldCharType="end"/>
      </w:r>
      <w:bookmarkEnd w:id="147"/>
      <w:r w:rsidRPr="00B157D6">
        <w:t xml:space="preserve"> Промяна в композицията на обекти, чрез промяна на версия</w:t>
      </w:r>
      <w:bookmarkEnd w:id="148"/>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BA219B" w:rsidRPr="00B157D6">
        <w:fldChar w:fldCharType="begin"/>
      </w:r>
      <w:r w:rsidRPr="00B157D6">
        <w:instrText xml:space="preserve"> REF _Ref279097543 \h </w:instrText>
      </w:r>
      <w:r w:rsidR="00BA219B" w:rsidRPr="00B157D6">
        <w:fldChar w:fldCharType="separate"/>
      </w:r>
      <w:r w:rsidR="00C805D3" w:rsidRPr="00B157D6">
        <w:t xml:space="preserve">Фиг. </w:t>
      </w:r>
      <w:r w:rsidR="00C805D3">
        <w:rPr>
          <w:noProof/>
        </w:rPr>
        <w:t>24</w:t>
      </w:r>
      <w:r w:rsidR="00BA219B"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a7"/>
      </w:pPr>
      <w:r w:rsidRPr="00B157D6">
        <w:object w:dxaOrig="6594" w:dyaOrig="1605">
          <v:shape id="_x0000_i1052" type="#_x0000_t75" style="width:330pt;height:80.25pt" o:ole="">
            <v:imagedata r:id="rId63" o:title=""/>
          </v:shape>
          <o:OLEObject Type="Embed" ProgID="Visio.Drawing.11" ShapeID="_x0000_i1052" DrawAspect="Content" ObjectID="_1392652256" r:id="rId64"/>
        </w:object>
      </w:r>
    </w:p>
    <w:p w:rsidR="00B21A33" w:rsidRPr="00B157D6" w:rsidRDefault="00B21A33" w:rsidP="00B21A33">
      <w:pPr>
        <w:pStyle w:val="a7"/>
      </w:pPr>
      <w:bookmarkStart w:id="149" w:name="_Ref279097543"/>
      <w:r w:rsidRPr="00B157D6">
        <w:t xml:space="preserve">Фиг. </w:t>
      </w:r>
      <w:r w:rsidR="00BA219B">
        <w:fldChar w:fldCharType="begin"/>
      </w:r>
      <w:r w:rsidR="00C35E08">
        <w:instrText xml:space="preserve"> SEQ Фиг. \* ARABIC </w:instrText>
      </w:r>
      <w:r w:rsidR="00BA219B">
        <w:fldChar w:fldCharType="separate"/>
      </w:r>
      <w:r w:rsidR="00A923A1">
        <w:rPr>
          <w:noProof/>
        </w:rPr>
        <w:t>28</w:t>
      </w:r>
      <w:r w:rsidR="00BA219B">
        <w:fldChar w:fldCharType="end"/>
      </w:r>
      <w:bookmarkEnd w:id="149"/>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BA219B" w:rsidRPr="00B157D6">
        <w:fldChar w:fldCharType="begin"/>
      </w:r>
      <w:r w:rsidRPr="00B157D6">
        <w:instrText xml:space="preserve"> REF _Ref279932900 \h </w:instrText>
      </w:r>
      <w:r w:rsidR="00BA219B" w:rsidRPr="00B157D6">
        <w:fldChar w:fldCharType="separate"/>
      </w:r>
      <w:r w:rsidRPr="00B157D6">
        <w:t xml:space="preserve">Фиг. </w:t>
      </w:r>
      <w:r w:rsidRPr="00B157D6">
        <w:rPr>
          <w:noProof/>
        </w:rPr>
        <w:t>26</w:t>
      </w:r>
      <w:r w:rsidR="00BA219B" w:rsidRPr="00B157D6">
        <w:fldChar w:fldCharType="end"/>
      </w:r>
      <w:r w:rsidRPr="00B157D6">
        <w:t>) .</w:t>
      </w:r>
    </w:p>
    <w:p w:rsidR="00B21A33" w:rsidRPr="00B157D6" w:rsidRDefault="00B21A33" w:rsidP="00B21A33">
      <w:pPr>
        <w:pStyle w:val="a7"/>
      </w:pPr>
      <w:r w:rsidRPr="00B157D6">
        <w:object w:dxaOrig="2625" w:dyaOrig="1811">
          <v:shape id="_x0000_i1053" type="#_x0000_t75" style="width:131.25pt;height:90.75pt" o:ole="">
            <v:imagedata r:id="rId65" o:title=""/>
          </v:shape>
          <o:OLEObject Type="Embed" ProgID="Visio.Drawing.11" ShapeID="_x0000_i1053" DrawAspect="Content" ObjectID="_1392652257" r:id="rId66"/>
        </w:object>
      </w:r>
    </w:p>
    <w:p w:rsidR="00B21A33" w:rsidRPr="00B157D6" w:rsidRDefault="00B21A33" w:rsidP="00B21A33">
      <w:pPr>
        <w:pStyle w:val="a7"/>
      </w:pPr>
      <w:bookmarkStart w:id="150" w:name="_Ref279932900"/>
      <w:r w:rsidRPr="00B157D6">
        <w:t xml:space="preserve">Фиг. </w:t>
      </w:r>
      <w:r w:rsidR="00BA219B">
        <w:fldChar w:fldCharType="begin"/>
      </w:r>
      <w:r w:rsidR="00C35E08">
        <w:instrText xml:space="preserve"> SEQ Фиг. \* ARABIC </w:instrText>
      </w:r>
      <w:r w:rsidR="00BA219B">
        <w:fldChar w:fldCharType="separate"/>
      </w:r>
      <w:r w:rsidR="00A923A1">
        <w:rPr>
          <w:noProof/>
        </w:rPr>
        <w:t>29</w:t>
      </w:r>
      <w:r w:rsidR="00BA219B">
        <w:fldChar w:fldCharType="end"/>
      </w:r>
      <w:bookmarkEnd w:id="150"/>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BA219B">
        <w:fldChar w:fldCharType="begin"/>
      </w:r>
      <w:r>
        <w:instrText xml:space="preserve"> REF _Ref313559088 \h </w:instrText>
      </w:r>
      <w:r w:rsidR="00BA219B">
        <w:fldChar w:fldCharType="separate"/>
      </w:r>
      <w:r w:rsidRPr="00B157D6">
        <w:t xml:space="preserve">Фиг. </w:t>
      </w:r>
      <w:r>
        <w:rPr>
          <w:noProof/>
        </w:rPr>
        <w:t>27</w:t>
      </w:r>
      <w:r w:rsidR="00BA219B">
        <w:fldChar w:fldCharType="end"/>
      </w:r>
      <w:r>
        <w:t>)</w:t>
      </w:r>
      <w:r w:rsidR="00B21A33" w:rsidRPr="00B157D6">
        <w:t>.</w:t>
      </w:r>
    </w:p>
    <w:p w:rsidR="00B21A33" w:rsidRPr="00B157D6" w:rsidRDefault="00B21A33" w:rsidP="00B21A33">
      <w:pPr>
        <w:pStyle w:val="a7"/>
      </w:pPr>
      <w:r w:rsidRPr="00B157D6">
        <w:object w:dxaOrig="3861" w:dyaOrig="1775">
          <v:shape id="_x0000_i1054" type="#_x0000_t75" style="width:192.75pt;height:88.5pt" o:ole="">
            <v:imagedata r:id="rId67" o:title=""/>
          </v:shape>
          <o:OLEObject Type="Embed" ProgID="Visio.Drawing.11" ShapeID="_x0000_i1054" DrawAspect="Content" ObjectID="_1392652258" r:id="rId68"/>
        </w:object>
      </w:r>
    </w:p>
    <w:p w:rsidR="00B21A33" w:rsidRPr="00B157D6" w:rsidRDefault="00B21A33" w:rsidP="00B21A33">
      <w:pPr>
        <w:pStyle w:val="a7"/>
      </w:pPr>
      <w:bookmarkStart w:id="151" w:name="_Ref313559088"/>
      <w:r w:rsidRPr="00B157D6">
        <w:t xml:space="preserve">Фиг. </w:t>
      </w:r>
      <w:r w:rsidR="00BA219B">
        <w:fldChar w:fldCharType="begin"/>
      </w:r>
      <w:r w:rsidR="00C35E08">
        <w:instrText xml:space="preserve"> SEQ Фиг. \* ARABIC </w:instrText>
      </w:r>
      <w:r w:rsidR="00BA219B">
        <w:fldChar w:fldCharType="separate"/>
      </w:r>
      <w:r w:rsidR="00A923A1">
        <w:rPr>
          <w:noProof/>
        </w:rPr>
        <w:t>30</w:t>
      </w:r>
      <w:r w:rsidR="00BA219B">
        <w:fldChar w:fldCharType="end"/>
      </w:r>
      <w:bookmarkEnd w:id="151"/>
      <w:r w:rsidRPr="00B157D6">
        <w:t xml:space="preserve"> При промяна във версията на един под-обект, не се променя версията на съседните под-обекти</w:t>
      </w:r>
    </w:p>
    <w:p w:rsidR="005E7CCD" w:rsidRDefault="00914F5A" w:rsidP="00B21A33">
      <w:r w:rsidRPr="005E7CCD">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5E7CCD" w:rsidRDefault="00945C03" w:rsidP="00B21A33">
      <w:r w:rsidRPr="00945C03">
        <w:rPr>
          <w:b/>
        </w:rPr>
        <w:t>Следствие:</w:t>
      </w:r>
      <w:r>
        <w:t xml:space="preserve"> версия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p>
    <w:p w:rsidR="00B21A33" w:rsidRPr="003F692D" w:rsidRDefault="00B21A33" w:rsidP="00B21A33">
      <w:pPr>
        <w:rPr>
          <w:strike/>
        </w:rPr>
      </w:pPr>
      <w:r w:rsidRPr="003F692D">
        <w:rPr>
          <w:strike/>
          <w:highlight w:val="cyan"/>
        </w:rPr>
        <w:t>The composed object model and the visibility principles from the previous section lead us to the principle of composed object visibility: For a sub-object version is a part of a super-object version composition, the sub-object version is not visible is a workspace where the super-object version is not visible.</w:t>
      </w:r>
    </w:p>
    <w:p w:rsidR="00B21A33" w:rsidRPr="00B157D6" w:rsidRDefault="00B21A33" w:rsidP="00B21A33">
      <w:pPr>
        <w:pStyle w:val="3"/>
        <w:ind w:firstLine="0"/>
      </w:pPr>
      <w:bookmarkStart w:id="152" w:name="_Toc280886735"/>
      <w:bookmarkStart w:id="153" w:name="_Toc285463799"/>
      <w:bookmarkStart w:id="154" w:name="_Toc286999540"/>
      <w:bookmarkStart w:id="155" w:name="_Ref290350783"/>
      <w:bookmarkStart w:id="156" w:name="_Toc314329313"/>
      <w:r w:rsidRPr="00B157D6">
        <w:t>Примерен модел на същността „клас”</w:t>
      </w:r>
      <w:bookmarkEnd w:id="152"/>
      <w:bookmarkEnd w:id="153"/>
      <w:bookmarkEnd w:id="154"/>
      <w:bookmarkEnd w:id="155"/>
      <w:bookmarkEnd w:id="156"/>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w:t>
      </w:r>
      <w:r w:rsidRPr="00B157D6">
        <w:lastRenderedPageBreak/>
        <w:t xml:space="preserve">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както в областта на обектно-ориентираното програмиране, така и в областта на </w:t>
      </w:r>
      <w:r w:rsidR="00914F5A" w:rsidRPr="00914F5A">
        <w:rPr>
          <w:lang w:val="ru-RU"/>
        </w:rPr>
        <w:t>разработката водена от модели (</w:t>
      </w:r>
      <w:r w:rsidRPr="00914F5A">
        <w:t>model-driven development</w:t>
      </w:r>
      <w:r w:rsidR="00914F5A" w:rsidRPr="00914F5A">
        <w:t>)</w:t>
      </w:r>
      <w:r w:rsidRPr="00914F5A">
        <w:t>. Въпреки</w:t>
      </w:r>
      <w:r w:rsidRPr="00B157D6">
        <w:t xml:space="preserve"> насочеността на настоящият 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BA219B" w:rsidRPr="00B157D6">
        <w:fldChar w:fldCharType="begin"/>
      </w:r>
      <w:r w:rsidRPr="00B157D6">
        <w:instrText xml:space="preserve"> REF _Ref260260071 \h </w:instrText>
      </w:r>
      <w:r w:rsidR="00BA219B" w:rsidRPr="00B157D6">
        <w:fldChar w:fldCharType="separate"/>
      </w:r>
      <w:r w:rsidRPr="00B157D6">
        <w:t xml:space="preserve">Фиг. </w:t>
      </w:r>
      <w:r w:rsidRPr="00B157D6">
        <w:rPr>
          <w:noProof/>
        </w:rPr>
        <w:t>28</w:t>
      </w:r>
      <w:r w:rsidR="00BA219B"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lastRenderedPageBreak/>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21A33">
      <w:pPr>
        <w:numPr>
          <w:ilvl w:val="0"/>
          <w:numId w:val="2"/>
        </w:numPr>
        <w:tabs>
          <w:tab w:val="left" w:pos="7425"/>
        </w:tabs>
        <w:spacing w:after="0"/>
        <w:ind w:left="900" w:firstLine="0"/>
      </w:pPr>
      <w:r w:rsidRPr="00B157D6">
        <w:t>частен – елемента е достъпен само в рамките на класа;</w:t>
      </w:r>
    </w:p>
    <w:p w:rsidR="00B21A33" w:rsidRPr="00B157D6" w:rsidRDefault="00B21A33" w:rsidP="00B21A33">
      <w:pPr>
        <w:numPr>
          <w:ilvl w:val="0"/>
          <w:numId w:val="2"/>
        </w:numPr>
        <w:tabs>
          <w:tab w:val="left" w:pos="7425"/>
        </w:tabs>
        <w:spacing w:after="0"/>
        <w:ind w:left="900" w:firstLine="0"/>
      </w:pPr>
      <w:r w:rsidRPr="00B157D6">
        <w:t>защитен – елемента е достъпен само в рамките на класа и неговите наследници;</w:t>
      </w:r>
    </w:p>
    <w:p w:rsidR="00B21A33" w:rsidRPr="00B157D6" w:rsidRDefault="00B21A33" w:rsidP="00B21A33">
      <w:pPr>
        <w:numPr>
          <w:ilvl w:val="0"/>
          <w:numId w:val="2"/>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21A33">
      <w:pPr>
        <w:numPr>
          <w:ilvl w:val="0"/>
          <w:numId w:val="2"/>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a7"/>
      </w:pPr>
      <w:r w:rsidRPr="00B157D6">
        <w:object w:dxaOrig="8544" w:dyaOrig="4572">
          <v:shape id="_x0000_i1055" type="#_x0000_t75" style="width:428.25pt;height:228.75pt" o:ole="">
            <v:imagedata r:id="rId69" o:title=""/>
          </v:shape>
          <o:OLEObject Type="Embed" ProgID="Visio.Drawing.11" ShapeID="_x0000_i1055" DrawAspect="Content" ObjectID="_1392652259" r:id="rId70"/>
        </w:object>
      </w:r>
    </w:p>
    <w:p w:rsidR="00B21A33" w:rsidRPr="00B157D6" w:rsidRDefault="00B21A33" w:rsidP="00B21A33">
      <w:pPr>
        <w:pStyle w:val="a7"/>
      </w:pPr>
      <w:bookmarkStart w:id="157" w:name="_Ref260260071"/>
      <w:bookmarkStart w:id="158" w:name="_Ref260260064"/>
      <w:r w:rsidRPr="00B157D6">
        <w:t xml:space="preserve">Фиг. </w:t>
      </w:r>
      <w:r w:rsidR="00BA219B">
        <w:fldChar w:fldCharType="begin"/>
      </w:r>
      <w:r w:rsidR="00C35E08">
        <w:instrText xml:space="preserve"> SEQ Фиг. \* ARABIC </w:instrText>
      </w:r>
      <w:r w:rsidR="00BA219B">
        <w:fldChar w:fldCharType="separate"/>
      </w:r>
      <w:r w:rsidR="00A923A1">
        <w:rPr>
          <w:noProof/>
        </w:rPr>
        <w:t>31</w:t>
      </w:r>
      <w:r w:rsidR="00BA219B">
        <w:fldChar w:fldCharType="end"/>
      </w:r>
      <w:bookmarkEnd w:id="157"/>
      <w:r w:rsidRPr="00B157D6">
        <w:t xml:space="preserve"> Примерен модел на композиране на версионизирани обекти за същността клас</w:t>
      </w:r>
      <w:bookmarkEnd w:id="158"/>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lastRenderedPageBreak/>
        <w:t>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B21A33" w:rsidRPr="00D6395E" w:rsidRDefault="00B21A33" w:rsidP="00B21A33">
      <w:r w:rsidRPr="00B157D6">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2"/>
        <w:ind w:firstLine="0"/>
      </w:pPr>
      <w:bookmarkStart w:id="159" w:name="_Toc280886737"/>
      <w:bookmarkStart w:id="160" w:name="_Toc285463800"/>
      <w:bookmarkStart w:id="161" w:name="_Toc286999541"/>
      <w:bookmarkStart w:id="162" w:name="_Ref313286297"/>
      <w:bookmarkStart w:id="163" w:name="_Toc314329314"/>
      <w:r w:rsidRPr="00D6395E">
        <w:t>Йерархично композирани работни пространства</w:t>
      </w:r>
      <w:bookmarkEnd w:id="159"/>
      <w:bookmarkEnd w:id="160"/>
      <w:bookmarkEnd w:id="161"/>
      <w:r w:rsidRPr="00D6395E">
        <w:t>. Модел на видимост на версионизирани обекти</w:t>
      </w:r>
      <w:bookmarkEnd w:id="162"/>
      <w:bookmarkEnd w:id="163"/>
    </w:p>
    <w:p w:rsidR="00B21A33" w:rsidRPr="00B157D6" w:rsidRDefault="00B21A33" w:rsidP="00B21A33">
      <w:pPr>
        <w:pStyle w:val="3"/>
        <w:ind w:firstLine="0"/>
      </w:pPr>
      <w:bookmarkStart w:id="164" w:name="_Toc314329315"/>
      <w:bookmarkStart w:id="165" w:name="_Toc280886738"/>
      <w:bookmarkStart w:id="166" w:name="_Toc285463801"/>
      <w:bookmarkStart w:id="167" w:name="_Toc286999542"/>
      <w:r w:rsidRPr="00D6395E">
        <w:t>Модел на йерархично композирани</w:t>
      </w:r>
      <w:r w:rsidRPr="00B157D6">
        <w:t xml:space="preserve"> работни пространства</w:t>
      </w:r>
      <w:bookmarkEnd w:id="164"/>
    </w:p>
    <w:p w:rsidR="005A1DE8" w:rsidRDefault="005A1DE8" w:rsidP="005A1DE8">
      <w:r w:rsidRPr="005A1DE8">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w:t>
      </w:r>
      <w:r>
        <w:t xml:space="preserve"> В рамките на този модел се използват следните понятия:</w:t>
      </w:r>
    </w:p>
    <w:p w:rsidR="005A1DE8" w:rsidRDefault="005A1DE8" w:rsidP="005A1DE8">
      <w:r w:rsidRPr="0033643B">
        <w:rPr>
          <w:b/>
        </w:rPr>
        <w:t>Дефиниция</w:t>
      </w:r>
      <w:r>
        <w:t xml:space="preserve">: Продукт се нарича </w:t>
      </w:r>
      <w:r w:rsidR="0033643B" w:rsidRPr="0033643B">
        <w:rPr>
          <w:lang w:val="ru-RU"/>
        </w:rPr>
        <w:t xml:space="preserve">обект на материалното или не материалното производство, който след своето създаване може да бъде </w:t>
      </w:r>
      <w:r w:rsidR="0033643B">
        <w:rPr>
          <w:lang w:val="ru-RU"/>
        </w:rPr>
        <w:t>размножен</w:t>
      </w:r>
      <w:r w:rsidR="0033643B" w:rsidRPr="0033643B">
        <w:rPr>
          <w:lang w:val="ru-RU"/>
        </w:rPr>
        <w:t xml:space="preserve"> и разпространяван </w:t>
      </w:r>
      <w:r w:rsidR="0033643B">
        <w:rPr>
          <w:lang w:val="ru-RU"/>
        </w:rPr>
        <w:t>сред клиентите.</w:t>
      </w:r>
    </w:p>
    <w:p w:rsidR="005A1DE8" w:rsidRPr="0033643B" w:rsidRDefault="005A1DE8" w:rsidP="005A1DE8">
      <w:r w:rsidRPr="0033643B">
        <w:rPr>
          <w:b/>
        </w:rPr>
        <w:t>Дефиниция</w:t>
      </w:r>
      <w:r>
        <w:t xml:space="preserve">: Издание на продукт се нарича </w:t>
      </w:r>
      <w:r w:rsidR="0033643B">
        <w:t xml:space="preserve">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 </w:t>
      </w:r>
    </w:p>
    <w:p w:rsidR="005A1DE8" w:rsidRDefault="005A1DE8" w:rsidP="005A1DE8">
      <w:r w:rsidRPr="0033643B">
        <w:rPr>
          <w:b/>
        </w:rPr>
        <w:t>Дефиниция</w:t>
      </w:r>
      <w:r>
        <w:t>: Работно пространство се нарича</w:t>
      </w:r>
      <w:r w:rsidR="0033643B">
        <w:t xml:space="preserve"> място, където се извъриват определени дейности по създаването на версия на продукт. </w:t>
      </w:r>
    </w:p>
    <w:p w:rsidR="005A1DE8" w:rsidRDefault="005A1DE8" w:rsidP="005A1DE8">
      <w:r w:rsidRPr="0033643B">
        <w:rPr>
          <w:b/>
        </w:rPr>
        <w:lastRenderedPageBreak/>
        <w:t>Дефиниция</w:t>
      </w:r>
      <w:r>
        <w:t>: Главно работно пространство се нарича</w:t>
      </w:r>
      <w:r w:rsidR="0033643B">
        <w:t xml:space="preserve"> работно пространство, в което се </w:t>
      </w:r>
      <w:r w:rsidR="0077734F">
        <w:t xml:space="preserve">извършва окончателната сборка и </w:t>
      </w:r>
      <w:r w:rsidR="0033643B">
        <w:t>подгото</w:t>
      </w:r>
      <w:r w:rsidR="0077734F">
        <w:t>вка на</w:t>
      </w:r>
      <w:r w:rsidR="0033643B">
        <w:t xml:space="preserve"> издание на продукта. </w:t>
      </w:r>
    </w:p>
    <w:p w:rsidR="00D04B4D" w:rsidRPr="00D04B4D" w:rsidRDefault="00D04B4D" w:rsidP="00D04B4D">
      <w:r w:rsidRPr="00D04B4D">
        <w:t>Подреждането (композирането) на работни пространства</w:t>
      </w:r>
      <w:r>
        <w:t xml:space="preserve">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BA219B">
        <w:fldChar w:fldCharType="begin"/>
      </w:r>
      <w:r>
        <w:instrText xml:space="preserve"> REF _Ref318022571 \h </w:instrText>
      </w:r>
      <w:r w:rsidR="00BA219B">
        <w:fldChar w:fldCharType="separate"/>
      </w:r>
      <w:r w:rsidRPr="00B157D6">
        <w:t xml:space="preserve">Фиг. </w:t>
      </w:r>
      <w:r>
        <w:rPr>
          <w:noProof/>
        </w:rPr>
        <w:t>32</w:t>
      </w:r>
      <w:r w:rsidR="00BA219B">
        <w:fldChar w:fldCharType="end"/>
      </w:r>
      <w:r>
        <w:t xml:space="preserve"> е представена диаграма на йерархично композиране на работни пространства.</w:t>
      </w:r>
    </w:p>
    <w:p w:rsidR="00A923A1" w:rsidRDefault="00A923A1" w:rsidP="00A923A1">
      <w:pPr>
        <w:keepNext/>
        <w:ind w:firstLine="0"/>
        <w:jc w:val="center"/>
      </w:pPr>
      <w:r>
        <w:rPr>
          <w:noProof/>
          <w:lang w:val="ru-RU" w:eastAsia="ru-RU"/>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Default="00A923A1" w:rsidP="00A923A1">
      <w:pPr>
        <w:pStyle w:val="a7"/>
        <w:rPr>
          <w:highlight w:val="cyan"/>
        </w:rPr>
      </w:pPr>
      <w:r>
        <w:t xml:space="preserve">Фиг. </w:t>
      </w:r>
      <w:r w:rsidR="00BA219B">
        <w:fldChar w:fldCharType="begin"/>
      </w:r>
      <w:r>
        <w:instrText xml:space="preserve"> SEQ Фиг. \* ARABIC </w:instrText>
      </w:r>
      <w:r w:rsidR="00BA219B">
        <w:fldChar w:fldCharType="separate"/>
      </w:r>
      <w:r>
        <w:rPr>
          <w:noProof/>
        </w:rPr>
        <w:t>32</w:t>
      </w:r>
      <w:r w:rsidR="00BA219B">
        <w:fldChar w:fldCharType="end"/>
      </w:r>
      <w:r>
        <w:t xml:space="preserve"> </w:t>
      </w:r>
      <w:r w:rsidR="006B023F">
        <w:t>Клас диаграма на модел продукт-издение-работно пространств</w:t>
      </w:r>
    </w:p>
    <w:p w:rsidR="005A1DE8" w:rsidRPr="00B157D6" w:rsidRDefault="005A1DE8" w:rsidP="00B21A33">
      <w:r w:rsidRPr="005A1DE8">
        <w:rPr>
          <w:highlight w:val="cyan"/>
        </w:rPr>
        <w:t>Процес на издаване на продукт.</w:t>
      </w:r>
    </w:p>
    <w:p w:rsidR="00B21A33" w:rsidRPr="00B157D6" w:rsidRDefault="00B21A33" w:rsidP="00B21A33">
      <w:pPr>
        <w:pStyle w:val="3"/>
        <w:ind w:firstLine="0"/>
      </w:pPr>
      <w:bookmarkStart w:id="168" w:name="_Ref313622161"/>
      <w:bookmarkStart w:id="169" w:name="_Ref313622191"/>
      <w:bookmarkStart w:id="170" w:name="_Toc314329316"/>
      <w:r w:rsidRPr="00B157D6">
        <w:t>Модел на видимост на версионизирани обекти в среда с йерархично композиране на работни пространства</w:t>
      </w:r>
      <w:bookmarkEnd w:id="165"/>
      <w:bookmarkEnd w:id="166"/>
      <w:bookmarkEnd w:id="167"/>
      <w:bookmarkEnd w:id="168"/>
      <w:bookmarkEnd w:id="169"/>
      <w:bookmarkEnd w:id="170"/>
    </w:p>
    <w:p w:rsidR="00B21A33"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B157D6" w:rsidRDefault="00A923A1" w:rsidP="00A923A1">
      <w:pPr>
        <w:pStyle w:val="a7"/>
      </w:pPr>
      <w:r w:rsidRPr="00B157D6">
        <w:object w:dxaOrig="9466" w:dyaOrig="4675">
          <v:shape id="_x0000_i1056" type="#_x0000_t75" style="width:471pt;height:231.75pt" o:ole="">
            <v:imagedata r:id="rId72" o:title=""/>
          </v:shape>
          <o:OLEObject Type="Embed" ProgID="Visio.Drawing.11" ShapeID="_x0000_i1056" DrawAspect="Content" ObjectID="_1392652260" r:id="rId73"/>
        </w:object>
      </w:r>
    </w:p>
    <w:p w:rsidR="00A923A1" w:rsidRPr="00B157D6" w:rsidRDefault="00A923A1" w:rsidP="00A923A1">
      <w:pPr>
        <w:pStyle w:val="a7"/>
      </w:pPr>
      <w:bookmarkStart w:id="171" w:name="_Ref318022571"/>
      <w:r w:rsidRPr="00B157D6">
        <w:t xml:space="preserve">Фиг. </w:t>
      </w:r>
      <w:r w:rsidR="00BA219B">
        <w:fldChar w:fldCharType="begin"/>
      </w:r>
      <w:r>
        <w:instrText xml:space="preserve"> SEQ Фиг. \* ARABIC </w:instrText>
      </w:r>
      <w:r w:rsidR="00BA219B">
        <w:fldChar w:fldCharType="separate"/>
      </w:r>
      <w:r>
        <w:rPr>
          <w:noProof/>
        </w:rPr>
        <w:t>33</w:t>
      </w:r>
      <w:r w:rsidR="00BA219B">
        <w:fldChar w:fldCharType="end"/>
      </w:r>
      <w:bookmarkEnd w:id="171"/>
      <w:r w:rsidRPr="00B157D6">
        <w:t xml:space="preserve"> Примерна йерархична композиция на пространства</w:t>
      </w:r>
    </w:p>
    <w:p w:rsidR="00B21A33" w:rsidRPr="00B157D6" w:rsidRDefault="00B21A33" w:rsidP="00B21A33">
      <w:r w:rsidRPr="00B157D6">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D04B4D">
      <w:pPr>
        <w:keepNext/>
      </w:pPr>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lastRenderedPageBreak/>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BA219B" w:rsidRPr="00B157D6">
        <w:fldChar w:fldCharType="begin"/>
      </w:r>
      <w:r w:rsidRPr="00B157D6">
        <w:instrText xml:space="preserve"> REF _Ref260694151 \h </w:instrText>
      </w:r>
      <w:r w:rsidR="00BA219B" w:rsidRPr="00B157D6">
        <w:fldChar w:fldCharType="separate"/>
      </w:r>
      <w:r w:rsidR="00D04B4D" w:rsidRPr="00B157D6">
        <w:t xml:space="preserve">Фиг. </w:t>
      </w:r>
      <w:r w:rsidR="00D04B4D">
        <w:rPr>
          <w:noProof/>
        </w:rPr>
        <w:t>33</w:t>
      </w:r>
      <w:r w:rsidR="00BA219B"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Default="00D04B4D" w:rsidP="00D04B4D">
      <w:r w:rsidRPr="00D04B4D">
        <w:t xml:space="preserve">С цел постигане пълнота и коректност на представеният модел може да се озвучи следното </w:t>
      </w:r>
      <w:r w:rsidRPr="00D04B4D">
        <w:rPr>
          <w:b/>
        </w:rPr>
        <w:t>следствие-ограничение</w:t>
      </w:r>
      <w:r w:rsidRPr="00D04B4D">
        <w:t>: един обект може да присъства само с една версия в дадено работно пространство.</w:t>
      </w:r>
    </w:p>
    <w:p w:rsidR="00B10772" w:rsidRPr="00B157D6" w:rsidRDefault="00B10772" w:rsidP="00B10772">
      <w:pPr>
        <w:pStyle w:val="a7"/>
      </w:pPr>
      <w:r w:rsidRPr="00B157D6">
        <w:object w:dxaOrig="6941" w:dyaOrig="4817">
          <v:shape id="_x0000_i1057" type="#_x0000_t75" style="width:347.25pt;height:240.75pt" o:ole="">
            <v:imagedata r:id="rId74" o:title=""/>
          </v:shape>
          <o:OLEObject Type="Embed" ProgID="Visio.Drawing.11" ShapeID="_x0000_i1057" DrawAspect="Content" ObjectID="_1392652261" r:id="rId75"/>
        </w:object>
      </w:r>
    </w:p>
    <w:p w:rsidR="00B10772" w:rsidRDefault="00B10772" w:rsidP="00B10772">
      <w:pPr>
        <w:pStyle w:val="a7"/>
      </w:pPr>
      <w:bookmarkStart w:id="172" w:name="_Ref260694151"/>
      <w:r w:rsidRPr="00B157D6">
        <w:t xml:space="preserve">Фиг. </w:t>
      </w:r>
      <w:r w:rsidR="00BA219B">
        <w:fldChar w:fldCharType="begin"/>
      </w:r>
      <w:r>
        <w:instrText xml:space="preserve"> SEQ Фиг. \* ARABIC </w:instrText>
      </w:r>
      <w:r w:rsidR="00BA219B">
        <w:fldChar w:fldCharType="separate"/>
      </w:r>
      <w:r>
        <w:rPr>
          <w:noProof/>
        </w:rPr>
        <w:t>34</w:t>
      </w:r>
      <w:r w:rsidR="00BA219B">
        <w:fldChar w:fldCharType="end"/>
      </w:r>
      <w:bookmarkEnd w:id="172"/>
      <w:r w:rsidRPr="00B157D6">
        <w:t xml:space="preserve"> Разпределение на версиите на версионизиран обект съгласно принципите на видимост</w:t>
      </w:r>
    </w:p>
    <w:p w:rsidR="00B21A33" w:rsidRPr="00B157D6" w:rsidRDefault="00B21A33" w:rsidP="00B21A33">
      <w:pPr>
        <w:pStyle w:val="2"/>
        <w:ind w:firstLine="0"/>
      </w:pPr>
      <w:bookmarkStart w:id="173" w:name="_Toc314329317"/>
      <w:bookmarkStart w:id="174" w:name="_Toc286999544"/>
      <w:r w:rsidRPr="00B157D6">
        <w:t>Транзакции над версионизиран обекти</w:t>
      </w:r>
      <w:bookmarkEnd w:id="173"/>
    </w:p>
    <w:p w:rsidR="00B21A33" w:rsidRPr="00B157D6" w:rsidRDefault="00B21A33" w:rsidP="00B21A33">
      <w:pPr>
        <w:pStyle w:val="3"/>
        <w:ind w:firstLine="0"/>
      </w:pPr>
      <w:bookmarkStart w:id="175" w:name="_Toc280886739"/>
      <w:bookmarkStart w:id="176" w:name="_Toc285463802"/>
      <w:bookmarkStart w:id="177" w:name="_Toc286999543"/>
      <w:bookmarkStart w:id="178" w:name="_Toc314329318"/>
      <w:r w:rsidRPr="00B157D6">
        <w:t>Транзакции над версионизиран обект</w:t>
      </w:r>
      <w:bookmarkEnd w:id="175"/>
      <w:bookmarkEnd w:id="176"/>
      <w:r w:rsidRPr="00B157D6">
        <w:t xml:space="preserve"> в рамките на едно работно пространство</w:t>
      </w:r>
      <w:bookmarkEnd w:id="177"/>
      <w:bookmarkEnd w:id="178"/>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w:t>
      </w:r>
      <w:r w:rsidRPr="00B157D6">
        <w:lastRenderedPageBreak/>
        <w:t xml:space="preserve">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t>Като обратна транзакция за създаване на състояние може да се квалифицира</w:t>
      </w:r>
      <w:r w:rsidRPr="00B157D6">
        <w:t xml:space="preserve"> </w:t>
      </w:r>
      <w:r>
        <w:t>тази</w:t>
      </w:r>
      <w:r w:rsidRPr="006F199E">
        <w:rPr>
          <w:lang w:val="ru-RU"/>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lastRenderedPageBreak/>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3"/>
        <w:ind w:firstLine="0"/>
      </w:pPr>
      <w:bookmarkStart w:id="179" w:name="_Toc314329319"/>
      <w:r w:rsidRPr="00B157D6">
        <w:t>Транзакции над версионизиран обект между две работни пространства</w:t>
      </w:r>
      <w:bookmarkEnd w:id="174"/>
      <w:bookmarkEnd w:id="179"/>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BA219B" w:rsidRPr="00B157D6">
        <w:fldChar w:fldCharType="begin"/>
      </w:r>
      <w:r w:rsidRPr="00B157D6">
        <w:instrText xml:space="preserve"> REF _Ref278062786 \h </w:instrText>
      </w:r>
      <w:r w:rsidR="00BA219B" w:rsidRPr="00B157D6">
        <w:fldChar w:fldCharType="separate"/>
      </w:r>
      <w:r w:rsidRPr="00B157D6">
        <w:t xml:space="preserve">Фиг. </w:t>
      </w:r>
      <w:r w:rsidRPr="00B157D6">
        <w:rPr>
          <w:noProof/>
        </w:rPr>
        <w:t>31</w:t>
      </w:r>
      <w:r w:rsidR="00BA219B" w:rsidRPr="00B157D6">
        <w:fldChar w:fldCharType="end"/>
      </w:r>
      <w:r w:rsidRPr="00B157D6">
        <w:t>.</w:t>
      </w:r>
    </w:p>
    <w:p w:rsidR="00B21A33" w:rsidRPr="00B157D6" w:rsidRDefault="00B21A33" w:rsidP="004815AF">
      <w:pPr>
        <w:ind w:firstLine="0"/>
      </w:pPr>
      <w:r w:rsidRPr="00B157D6">
        <w:object w:dxaOrig="10880" w:dyaOrig="6489">
          <v:shape id="_x0000_i1058" type="#_x0000_t75" style="width:470.25pt;height:280.5pt" o:ole="">
            <v:imagedata r:id="rId76" o:title=""/>
          </v:shape>
          <o:OLEObject Type="Embed" ProgID="Visio.Drawing.11" ShapeID="_x0000_i1058" DrawAspect="Content" ObjectID="_1392652262" r:id="rId77"/>
        </w:object>
      </w:r>
    </w:p>
    <w:p w:rsidR="00B21A33" w:rsidRPr="00B157D6" w:rsidRDefault="00B21A33" w:rsidP="00B21A33">
      <w:pPr>
        <w:pStyle w:val="a7"/>
      </w:pPr>
      <w:bookmarkStart w:id="180" w:name="_Ref278062786"/>
      <w:bookmarkStart w:id="181" w:name="_Ref278062781"/>
      <w:r w:rsidRPr="00B157D6">
        <w:t xml:space="preserve">Фиг. </w:t>
      </w:r>
      <w:r w:rsidR="00BA219B">
        <w:fldChar w:fldCharType="begin"/>
      </w:r>
      <w:r w:rsidR="00C35E08">
        <w:instrText xml:space="preserve"> SEQ Фиг. \* ARABIC </w:instrText>
      </w:r>
      <w:r w:rsidR="00BA219B">
        <w:fldChar w:fldCharType="separate"/>
      </w:r>
      <w:r w:rsidR="00A923A1">
        <w:rPr>
          <w:noProof/>
        </w:rPr>
        <w:t>35</w:t>
      </w:r>
      <w:r w:rsidR="00BA219B">
        <w:fldChar w:fldCharType="end"/>
      </w:r>
      <w:bookmarkEnd w:id="180"/>
      <w:r w:rsidRPr="00B157D6">
        <w:t xml:space="preserve"> Просто публикуване</w:t>
      </w:r>
      <w:bookmarkEnd w:id="181"/>
    </w:p>
    <w:p w:rsidR="00B21A33" w:rsidRPr="00B157D6" w:rsidRDefault="00B21A33" w:rsidP="00B21A33">
      <w:r w:rsidRPr="00B157D6">
        <w:t>Следващата по сложност транзакция е тази за актуализиращо публикуване (</w:t>
      </w:r>
      <w:r w:rsidR="00BA219B" w:rsidRPr="00B157D6">
        <w:fldChar w:fldCharType="begin"/>
      </w:r>
      <w:r w:rsidRPr="00B157D6">
        <w:instrText xml:space="preserve"> REF _Ref278069544 \h </w:instrText>
      </w:r>
      <w:r w:rsidR="00BA219B" w:rsidRPr="00B157D6">
        <w:fldChar w:fldCharType="separate"/>
      </w:r>
      <w:r w:rsidRPr="00B157D6">
        <w:t xml:space="preserve">Фиг. </w:t>
      </w:r>
      <w:r w:rsidRPr="00B157D6">
        <w:rPr>
          <w:noProof/>
        </w:rPr>
        <w:t>32</w:t>
      </w:r>
      <w:r w:rsidR="00BA219B"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59" type="#_x0000_t75" style="width:470.25pt;height:291.75pt" o:ole="">
            <v:imagedata r:id="rId78" o:title=""/>
          </v:shape>
          <o:OLEObject Type="Embed" ProgID="Visio.Drawing.11" ShapeID="_x0000_i1059" DrawAspect="Content" ObjectID="_1392652263" r:id="rId79"/>
        </w:object>
      </w:r>
    </w:p>
    <w:p w:rsidR="00B21A33" w:rsidRPr="00B157D6" w:rsidRDefault="00B21A33" w:rsidP="00B21A33">
      <w:pPr>
        <w:pStyle w:val="a7"/>
      </w:pPr>
      <w:bookmarkStart w:id="182" w:name="_Ref278069544"/>
      <w:r w:rsidRPr="00B157D6">
        <w:t xml:space="preserve">Фиг. </w:t>
      </w:r>
      <w:r w:rsidR="00BA219B">
        <w:fldChar w:fldCharType="begin"/>
      </w:r>
      <w:r w:rsidR="00C35E08">
        <w:instrText xml:space="preserve"> SEQ Фиг. \* ARABIC </w:instrText>
      </w:r>
      <w:r w:rsidR="00BA219B">
        <w:fldChar w:fldCharType="separate"/>
      </w:r>
      <w:r w:rsidR="00A923A1">
        <w:rPr>
          <w:noProof/>
        </w:rPr>
        <w:t>36</w:t>
      </w:r>
      <w:r w:rsidR="00BA219B">
        <w:fldChar w:fldCharType="end"/>
      </w:r>
      <w:bookmarkEnd w:id="182"/>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BA219B" w:rsidRPr="00B157D6">
        <w:fldChar w:fldCharType="begin"/>
      </w:r>
      <w:r w:rsidRPr="00B157D6">
        <w:instrText xml:space="preserve"> REF _Ref278112214 \h </w:instrText>
      </w:r>
      <w:r w:rsidR="00BA219B" w:rsidRPr="00B157D6">
        <w:fldChar w:fldCharType="separate"/>
      </w:r>
      <w:r w:rsidRPr="00B157D6">
        <w:t xml:space="preserve">Фиг. </w:t>
      </w:r>
      <w:r w:rsidRPr="00B157D6">
        <w:rPr>
          <w:noProof/>
        </w:rPr>
        <w:t>33</w:t>
      </w:r>
      <w:r w:rsidR="00BA219B" w:rsidRPr="00B157D6">
        <w:fldChar w:fldCharType="end"/>
      </w:r>
      <w:r w:rsidRPr="00B157D6">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6F199E">
        <w:rPr>
          <w:lang w:val="ru-RU"/>
        </w:rPr>
        <w:t xml:space="preserve">, </w:t>
      </w:r>
      <w:r w:rsidR="007A4DC7">
        <w:rPr>
          <w:lang w:val="ru-RU"/>
        </w:rPr>
        <w:t xml:space="preserve">както и </w:t>
      </w:r>
      <w:r w:rsidR="00014654" w:rsidRPr="00014654">
        <w:rPr>
          <w:highlight w:val="yellow"/>
          <w:lang w:val="en-US"/>
        </w:rPr>
        <w:t>two</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rPr>
        <w:t xml:space="preserve">или </w:t>
      </w:r>
      <w:r w:rsidR="00014654" w:rsidRPr="00014654">
        <w:rPr>
          <w:highlight w:val="yellow"/>
          <w:lang w:val="en-US"/>
        </w:rPr>
        <w:t>three</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lang w:val="en-US"/>
        </w:rPr>
        <w:t>G</w:t>
      </w:r>
      <w:r w:rsidR="00014654" w:rsidRPr="006F199E">
        <w:rPr>
          <w:highlight w:val="yellow"/>
          <w:lang w:val="ru-RU"/>
        </w:rPr>
        <w:t>360]</w:t>
      </w:r>
      <w:r w:rsidRPr="00B157D6">
        <w:t xml:space="preserve">.  </w:t>
      </w:r>
    </w:p>
    <w:p w:rsidR="00B21A33" w:rsidRPr="00B157D6" w:rsidRDefault="00B21A33" w:rsidP="00B21A33">
      <w:pPr>
        <w:ind w:firstLine="0"/>
      </w:pPr>
      <w:r w:rsidRPr="00B157D6">
        <w:object w:dxaOrig="10215" w:dyaOrig="10540">
          <v:shape id="_x0000_i1060" type="#_x0000_t75" style="width:471pt;height:484.5pt" o:ole="">
            <v:imagedata r:id="rId80" o:title=""/>
          </v:shape>
          <o:OLEObject Type="Embed" ProgID="Visio.Drawing.11" ShapeID="_x0000_i1060" DrawAspect="Content" ObjectID="_1392652264" r:id="rId81"/>
        </w:object>
      </w:r>
    </w:p>
    <w:p w:rsidR="00B21A33" w:rsidRPr="00B157D6" w:rsidRDefault="00B21A33" w:rsidP="00B21A33">
      <w:pPr>
        <w:pStyle w:val="a7"/>
      </w:pPr>
      <w:bookmarkStart w:id="183" w:name="_Ref278112214"/>
      <w:r w:rsidRPr="00B157D6">
        <w:t xml:space="preserve">Фиг. </w:t>
      </w:r>
      <w:r w:rsidR="00BA219B">
        <w:fldChar w:fldCharType="begin"/>
      </w:r>
      <w:r w:rsidR="00C35E08">
        <w:instrText xml:space="preserve"> SEQ Фиг. \* ARABIC </w:instrText>
      </w:r>
      <w:r w:rsidR="00BA219B">
        <w:fldChar w:fldCharType="separate"/>
      </w:r>
      <w:r w:rsidR="00A923A1">
        <w:rPr>
          <w:noProof/>
        </w:rPr>
        <w:t>37</w:t>
      </w:r>
      <w:r w:rsidR="00BA219B">
        <w:fldChar w:fldCharType="end"/>
      </w:r>
      <w:bookmarkEnd w:id="183"/>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BA219B">
        <w:fldChar w:fldCharType="begin"/>
      </w:r>
      <w:r w:rsidR="00ED4D1D">
        <w:instrText xml:space="preserve"> REF _Ref313622191 \r \h </w:instrText>
      </w:r>
      <w:r w:rsidR="00BA219B">
        <w:fldChar w:fldCharType="separate"/>
      </w:r>
      <w:r w:rsidR="00ED4D1D">
        <w:t>2.2.2</w:t>
      </w:r>
      <w:r w:rsidR="00BA219B">
        <w:fldChar w:fldCharType="end"/>
      </w:r>
      <w:r w:rsidR="00ED4D1D">
        <w:t>)</w:t>
      </w:r>
      <w:r w:rsidR="00BF2307">
        <w:t xml:space="preserve">.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w:t>
      </w:r>
      <w:r w:rsidR="00BF2307">
        <w:lastRenderedPageBreak/>
        <w:t>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3"/>
        <w:ind w:firstLine="0"/>
      </w:pPr>
      <w:bookmarkStart w:id="184" w:name="_Toc280886741"/>
      <w:bookmarkStart w:id="185" w:name="_Toc285463803"/>
      <w:bookmarkStart w:id="186" w:name="_Toc286999545"/>
      <w:bookmarkStart w:id="187" w:name="_Toc314329320"/>
      <w:bookmarkStart w:id="188" w:name="_Toc280886740"/>
      <w:r w:rsidRPr="00B157D6">
        <w:t>Транзакции над съставни обект</w:t>
      </w:r>
      <w:bookmarkEnd w:id="184"/>
      <w:r w:rsidRPr="00B157D6">
        <w:t>и</w:t>
      </w:r>
      <w:bookmarkEnd w:id="185"/>
      <w:bookmarkEnd w:id="186"/>
      <w:bookmarkEnd w:id="187"/>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BA219B" w:rsidRPr="00B157D6">
        <w:fldChar w:fldCharType="begin"/>
      </w:r>
      <w:r w:rsidR="00B21A33" w:rsidRPr="00B157D6">
        <w:instrText xml:space="preserve"> REF _Ref280886675 \h </w:instrText>
      </w:r>
      <w:r w:rsidR="00BA219B" w:rsidRPr="00B157D6">
        <w:fldChar w:fldCharType="separate"/>
      </w:r>
      <w:r w:rsidR="00B21A33" w:rsidRPr="00B157D6">
        <w:t xml:space="preserve">Фиг. </w:t>
      </w:r>
      <w:r w:rsidR="00B21A33" w:rsidRPr="00B157D6">
        <w:rPr>
          <w:noProof/>
        </w:rPr>
        <w:t>34</w:t>
      </w:r>
      <w:r w:rsidR="00BA219B"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BA219B" w:rsidRPr="00B157D6">
        <w:fldChar w:fldCharType="begin"/>
      </w:r>
      <w:r w:rsidR="00B21A33" w:rsidRPr="00B157D6">
        <w:instrText xml:space="preserve"> REF _Ref280886675 \h </w:instrText>
      </w:r>
      <w:r w:rsidR="00BA219B" w:rsidRPr="00B157D6">
        <w:fldChar w:fldCharType="separate"/>
      </w:r>
      <w:r w:rsidRPr="00B157D6">
        <w:t xml:space="preserve">Фиг. </w:t>
      </w:r>
      <w:r>
        <w:rPr>
          <w:noProof/>
        </w:rPr>
        <w:t>33</w:t>
      </w:r>
      <w:r w:rsidR="00BA219B"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BA219B" w:rsidRPr="00B157D6">
        <w:fldChar w:fldCharType="begin"/>
      </w:r>
      <w:r w:rsidRPr="00B157D6">
        <w:instrText xml:space="preserve"> REF _Ref280886675 \h </w:instrText>
      </w:r>
      <w:r w:rsidR="00BA219B" w:rsidRPr="00B157D6">
        <w:fldChar w:fldCharType="separate"/>
      </w:r>
      <w:r w:rsidRPr="00B157D6">
        <w:t xml:space="preserve">Фиг. </w:t>
      </w:r>
      <w:r>
        <w:rPr>
          <w:noProof/>
        </w:rPr>
        <w:t>33</w:t>
      </w:r>
      <w:r w:rsidR="00BA219B"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61" type="#_x0000_t75" style="width:321.75pt;height:189pt" o:ole="">
            <v:imagedata r:id="rId82" o:title=""/>
          </v:shape>
          <o:OLEObject Type="Embed" ProgID="Visio.Drawing.11" ShapeID="_x0000_i1061" DrawAspect="Content" ObjectID="_1392652265" r:id="rId83"/>
        </w:object>
      </w:r>
    </w:p>
    <w:p w:rsidR="001C183A" w:rsidRPr="00B157D6" w:rsidRDefault="001C183A" w:rsidP="001C183A">
      <w:pPr>
        <w:pStyle w:val="a7"/>
      </w:pPr>
      <w:bookmarkStart w:id="189" w:name="_Ref280886675"/>
      <w:r w:rsidRPr="00B157D6">
        <w:lastRenderedPageBreak/>
        <w:t xml:space="preserve">Фиг. </w:t>
      </w:r>
      <w:r w:rsidR="00BA219B">
        <w:fldChar w:fldCharType="begin"/>
      </w:r>
      <w:r w:rsidR="00C35E08">
        <w:instrText xml:space="preserve"> SEQ Фиг. \* ARABIC </w:instrText>
      </w:r>
      <w:r w:rsidR="00BA219B">
        <w:fldChar w:fldCharType="separate"/>
      </w:r>
      <w:r w:rsidR="00A923A1">
        <w:rPr>
          <w:noProof/>
        </w:rPr>
        <w:t>38</w:t>
      </w:r>
      <w:r w:rsidR="00BA219B">
        <w:fldChar w:fldCharType="end"/>
      </w:r>
      <w:bookmarkEnd w:id="189"/>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00BA219B" w:rsidRPr="00B157D6">
        <w:fldChar w:fldCharType="begin"/>
      </w:r>
      <w:r w:rsidRPr="00B157D6">
        <w:instrText xml:space="preserve"> REF _Ref280887726 \h </w:instrText>
      </w:r>
      <w:r w:rsidR="00BA219B" w:rsidRPr="00B157D6">
        <w:fldChar w:fldCharType="separate"/>
      </w:r>
      <w:r w:rsidRPr="00B157D6">
        <w:t xml:space="preserve">Фиг. </w:t>
      </w:r>
      <w:r w:rsidRPr="00B157D6">
        <w:rPr>
          <w:noProof/>
        </w:rPr>
        <w:t>35</w:t>
      </w:r>
      <w:r w:rsidR="00BA219B"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BA219B" w:rsidRPr="00B157D6">
        <w:fldChar w:fldCharType="begin"/>
      </w:r>
      <w:r w:rsidR="00B21A33" w:rsidRPr="00B157D6">
        <w:instrText xml:space="preserve"> REF _Ref280887726 \h </w:instrText>
      </w:r>
      <w:r w:rsidR="00BA219B" w:rsidRPr="00B157D6">
        <w:fldChar w:fldCharType="separate"/>
      </w:r>
      <w:r w:rsidR="00B21A33" w:rsidRPr="00B157D6">
        <w:t xml:space="preserve">Фиг. </w:t>
      </w:r>
      <w:r w:rsidR="00B21A33" w:rsidRPr="00B157D6">
        <w:rPr>
          <w:noProof/>
        </w:rPr>
        <w:t>35</w:t>
      </w:r>
      <w:r w:rsidR="00BA219B"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(П-2.3.3-1)</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BA219B" w:rsidRPr="00B157D6">
        <w:fldChar w:fldCharType="begin"/>
      </w:r>
      <w:r w:rsidRPr="00B157D6">
        <w:instrText xml:space="preserve"> REF _Ref280887726 \h </w:instrText>
      </w:r>
      <w:r w:rsidR="00BA219B" w:rsidRPr="00B157D6">
        <w:fldChar w:fldCharType="separate"/>
      </w:r>
      <w:r w:rsidRPr="00B157D6">
        <w:t xml:space="preserve">Фиг. </w:t>
      </w:r>
      <w:r w:rsidRPr="00B157D6">
        <w:rPr>
          <w:noProof/>
        </w:rPr>
        <w:t>35</w:t>
      </w:r>
      <w:r w:rsidR="00BA219B"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a7"/>
      </w:pPr>
      <w:r w:rsidRPr="00B157D6">
        <w:object w:dxaOrig="7668" w:dyaOrig="3825">
          <v:shape id="_x0000_i1062" type="#_x0000_t75" style="width:383.25pt;height:192pt" o:ole="">
            <v:imagedata r:id="rId84" o:title=""/>
          </v:shape>
          <o:OLEObject Type="Embed" ProgID="Visio.Drawing.11" ShapeID="_x0000_i1062" DrawAspect="Content" ObjectID="_1392652266" r:id="rId85"/>
        </w:object>
      </w:r>
    </w:p>
    <w:p w:rsidR="00B21A33" w:rsidRPr="00B157D6" w:rsidRDefault="00B21A33" w:rsidP="00B21A33">
      <w:pPr>
        <w:pStyle w:val="a7"/>
      </w:pPr>
      <w:bookmarkStart w:id="190" w:name="_Ref280887726"/>
      <w:r w:rsidRPr="00B157D6">
        <w:lastRenderedPageBreak/>
        <w:t xml:space="preserve">Фиг. </w:t>
      </w:r>
      <w:r w:rsidR="00BA219B">
        <w:fldChar w:fldCharType="begin"/>
      </w:r>
      <w:r w:rsidR="00C35E08">
        <w:instrText xml:space="preserve"> SEQ Фиг. \* ARABIC </w:instrText>
      </w:r>
      <w:r w:rsidR="00BA219B">
        <w:fldChar w:fldCharType="separate"/>
      </w:r>
      <w:r w:rsidR="00A923A1">
        <w:rPr>
          <w:noProof/>
        </w:rPr>
        <w:t>39</w:t>
      </w:r>
      <w:r w:rsidR="00BA219B">
        <w:fldChar w:fldCharType="end"/>
      </w:r>
      <w:bookmarkEnd w:id="190"/>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BA219B" w:rsidRPr="00B157D6">
        <w:fldChar w:fldCharType="begin"/>
      </w:r>
      <w:r w:rsidR="00980290" w:rsidRPr="00B157D6">
        <w:instrText xml:space="preserve"> REF _Ref291419431 \h </w:instrText>
      </w:r>
      <w:r w:rsidR="00BA219B" w:rsidRPr="00B157D6">
        <w:fldChar w:fldCharType="separate"/>
      </w:r>
      <w:r w:rsidR="00980290" w:rsidRPr="00B157D6">
        <w:t xml:space="preserve">Фиг. </w:t>
      </w:r>
      <w:r w:rsidR="00980290" w:rsidRPr="00B157D6">
        <w:rPr>
          <w:noProof/>
        </w:rPr>
        <w:t>36</w:t>
      </w:r>
      <w:r w:rsidR="00BA219B"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63" type="#_x0000_t75" style="width:357.75pt;height:197.25pt" o:ole="">
            <v:imagedata r:id="rId86" o:title=""/>
          </v:shape>
          <o:OLEObject Type="Embed" ProgID="Visio.Drawing.11" ShapeID="_x0000_i1063" DrawAspect="Content" ObjectID="_1392652267" r:id="rId87"/>
        </w:object>
      </w:r>
    </w:p>
    <w:p w:rsidR="00B21A33" w:rsidRDefault="00B21A33" w:rsidP="00B21A33">
      <w:pPr>
        <w:pStyle w:val="a7"/>
      </w:pPr>
      <w:bookmarkStart w:id="191" w:name="_Ref291419431"/>
      <w:r w:rsidRPr="00B157D6">
        <w:t xml:space="preserve">Фиг. </w:t>
      </w:r>
      <w:r w:rsidR="00BA219B">
        <w:fldChar w:fldCharType="begin"/>
      </w:r>
      <w:r w:rsidR="00C35E08">
        <w:instrText xml:space="preserve"> SEQ Фиг. \* ARABIC </w:instrText>
      </w:r>
      <w:r w:rsidR="00BA219B">
        <w:fldChar w:fldCharType="separate"/>
      </w:r>
      <w:r w:rsidR="00A923A1">
        <w:rPr>
          <w:noProof/>
        </w:rPr>
        <w:t>40</w:t>
      </w:r>
      <w:r w:rsidR="00BA219B">
        <w:fldChar w:fldCharType="end"/>
      </w:r>
      <w:bookmarkEnd w:id="191"/>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BA219B">
        <w:fldChar w:fldCharType="begin"/>
      </w:r>
      <w:r w:rsidR="00F36C89">
        <w:instrText xml:space="preserve"> REF _Ref313720035 \h </w:instrText>
      </w:r>
      <w:r w:rsidR="00BA219B">
        <w:fldChar w:fldCharType="separate"/>
      </w:r>
      <w:r w:rsidR="00F36C89">
        <w:t xml:space="preserve">Фиг. </w:t>
      </w:r>
      <w:r w:rsidR="00F36C89">
        <w:rPr>
          <w:noProof/>
        </w:rPr>
        <w:t>36</w:t>
      </w:r>
      <w:r w:rsidR="00BA219B">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w:t>
      </w:r>
      <w:r w:rsidR="00980290" w:rsidRPr="006F199E">
        <w:rPr>
          <w:lang w:val="ru-RU"/>
        </w:rPr>
        <w:t>1</w:t>
      </w:r>
      <w:r w:rsidR="00980290">
        <w:t xml:space="preserve"> на обект В изисква в работното пространство обекта А да присъства (видимо или локално) с версия </w:t>
      </w:r>
      <w:r w:rsidR="00980290">
        <w:rPr>
          <w:lang w:val="en-US"/>
        </w:rPr>
        <w:t>v</w:t>
      </w:r>
      <w:r w:rsidR="00980290" w:rsidRPr="006F199E">
        <w:rPr>
          <w:lang w:val="ru-RU"/>
        </w:rPr>
        <w:t>1.</w:t>
      </w:r>
      <w:r w:rsidR="00F36C89">
        <w:t xml:space="preserve"> </w:t>
      </w:r>
    </w:p>
    <w:p w:rsidR="00B31E7C" w:rsidRDefault="00B31E7C" w:rsidP="00B31E7C">
      <w:pPr>
        <w:keepNext/>
        <w:ind w:firstLine="0"/>
      </w:pPr>
      <w:r>
        <w:object w:dxaOrig="9170" w:dyaOrig="6347">
          <v:shape id="_x0000_i1064" type="#_x0000_t75" style="width:453.75pt;height:313.5pt" o:ole="">
            <v:imagedata r:id="rId88" o:title=""/>
          </v:shape>
          <o:OLEObject Type="Embed" ProgID="Visio.Drawing.11" ShapeID="_x0000_i1064" DrawAspect="Content" ObjectID="_1392652268" r:id="rId89"/>
        </w:object>
      </w:r>
    </w:p>
    <w:p w:rsidR="00B31E7C" w:rsidRDefault="00B31E7C" w:rsidP="00B31E7C">
      <w:pPr>
        <w:pStyle w:val="a7"/>
      </w:pPr>
      <w:bookmarkStart w:id="192" w:name="_Ref313720035"/>
      <w:r>
        <w:t xml:space="preserve">Фиг. </w:t>
      </w:r>
      <w:r w:rsidR="00BA219B">
        <w:fldChar w:fldCharType="begin"/>
      </w:r>
      <w:r w:rsidR="00C35E08">
        <w:instrText xml:space="preserve"> SEQ Фиг. \* ARABIC </w:instrText>
      </w:r>
      <w:r w:rsidR="00BA219B">
        <w:fldChar w:fldCharType="separate"/>
      </w:r>
      <w:r w:rsidR="00A923A1">
        <w:rPr>
          <w:noProof/>
        </w:rPr>
        <w:t>41</w:t>
      </w:r>
      <w:r w:rsidR="00BA219B">
        <w:fldChar w:fldCharType="end"/>
      </w:r>
      <w:bookmarkEnd w:id="192"/>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7636E6" w:rsidRDefault="00980290" w:rsidP="00980290">
      <w:r w:rsidRPr="000C5D78">
        <w:rPr>
          <w:b/>
        </w:rPr>
        <w:t>Правило(П-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193"/>
      <w:r w:rsidR="007636E6" w:rsidRPr="007636E6">
        <w:rPr>
          <w:highlight w:val="yellow"/>
        </w:rPr>
        <w:t>още</w:t>
      </w:r>
      <w:commentRangeEnd w:id="193"/>
      <w:r w:rsidR="007636E6">
        <w:rPr>
          <w:rStyle w:val="a8"/>
          <w:rFonts w:eastAsia="Verdana"/>
        </w:rPr>
        <w:commentReference w:id="193"/>
      </w:r>
    </w:p>
    <w:p w:rsidR="00B21A33" w:rsidRPr="00B157D6" w:rsidRDefault="00B21A33" w:rsidP="00B21A33">
      <w:pPr>
        <w:pStyle w:val="3"/>
        <w:ind w:firstLine="0"/>
      </w:pPr>
      <w:bookmarkStart w:id="194" w:name="_Ref313741115"/>
      <w:bookmarkStart w:id="195" w:name="_Ref313741123"/>
      <w:bookmarkStart w:id="196" w:name="_Toc314329321"/>
      <w:bookmarkStart w:id="197" w:name="_Toc285463804"/>
      <w:bookmarkStart w:id="198" w:name="_Toc286999546"/>
      <w:r w:rsidRPr="00B157D6">
        <w:t>Класификация на транзакциите над версионизирани обекти</w:t>
      </w:r>
      <w:bookmarkEnd w:id="194"/>
      <w:bookmarkEnd w:id="195"/>
      <w:bookmarkEnd w:id="196"/>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w:t>
      </w:r>
      <w:r w:rsidRPr="00B157D6">
        <w:lastRenderedPageBreak/>
        <w:t>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B21A33">
            <w:pPr>
              <w:widowControl w:val="0"/>
              <w:suppressAutoHyphens/>
              <w:spacing w:before="86"/>
              <w:ind w:left="85" w:right="85" w:firstLine="0"/>
              <w:rPr>
                <w:b/>
              </w:rPr>
            </w:pPr>
            <w:r w:rsidRPr="00B157D6">
              <w:rPr>
                <w:b/>
              </w:rPr>
              <w:t>Групиране</w:t>
            </w:r>
          </w:p>
        </w:tc>
        <w:tc>
          <w:tcPr>
            <w:tcW w:w="1736"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Тип обекти</w:t>
            </w:r>
          </w:p>
        </w:tc>
        <w:tc>
          <w:tcPr>
            <w:tcW w:w="3935"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B21A33">
            <w:pPr>
              <w:widowControl w:val="0"/>
              <w:suppressAutoHyphens/>
              <w:spacing w:before="86"/>
              <w:ind w:left="85" w:right="85" w:firstLine="0"/>
            </w:pPr>
            <w:r w:rsidRPr="00B157D6">
              <w:t>Транзакции в рамките на едно работно пространство</w:t>
            </w:r>
          </w:p>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Прости обекти</w:t>
            </w:r>
          </w:p>
        </w:tc>
        <w:tc>
          <w:tcPr>
            <w:tcW w:w="3935" w:type="dxa"/>
          </w:tcPr>
          <w:p w:rsidR="00B21A33" w:rsidRPr="00B157D6" w:rsidRDefault="00B21A33" w:rsidP="00B21A33">
            <w:pPr>
              <w:widowControl w:val="0"/>
              <w:suppressAutoHyphens/>
              <w:spacing w:before="86"/>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версия</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Съставни обекти</w:t>
            </w:r>
          </w:p>
        </w:tc>
        <w:tc>
          <w:tcPr>
            <w:tcW w:w="3935" w:type="dxa"/>
          </w:tcPr>
          <w:p w:rsidR="00B21A33" w:rsidRPr="00B157D6" w:rsidRDefault="00B21A33" w:rsidP="00B21A33">
            <w:pPr>
              <w:widowControl w:val="0"/>
              <w:suppressAutoHyphens/>
              <w:spacing w:before="86"/>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7A4921" w:rsidP="007A4921">
            <w:pPr>
              <w:widowControl w:val="0"/>
              <w:suppressAutoHyphens/>
              <w:spacing w:before="86"/>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B21A33">
            <w:pPr>
              <w:widowControl w:val="0"/>
              <w:suppressAutoHyphens/>
              <w:spacing w:before="86"/>
              <w:ind w:left="85" w:right="85" w:firstLine="0"/>
            </w:pPr>
            <w:r w:rsidRPr="00B157D6">
              <w:t>Транзакции между две работни пространства</w:t>
            </w:r>
          </w:p>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Прости обекти</w:t>
            </w:r>
          </w:p>
        </w:tc>
        <w:tc>
          <w:tcPr>
            <w:tcW w:w="3935" w:type="dxa"/>
          </w:tcPr>
          <w:p w:rsidR="007A4921" w:rsidRPr="00B157D6" w:rsidRDefault="007A4921" w:rsidP="00B21A33">
            <w:pPr>
              <w:widowControl w:val="0"/>
              <w:suppressAutoHyphens/>
              <w:spacing w:before="86"/>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Съставни обекти</w:t>
            </w:r>
          </w:p>
        </w:tc>
        <w:tc>
          <w:tcPr>
            <w:tcW w:w="3935" w:type="dxa"/>
          </w:tcPr>
          <w:p w:rsidR="007A4921" w:rsidRPr="00B157D6" w:rsidRDefault="007A4921" w:rsidP="00B21A33">
            <w:pPr>
              <w:widowControl w:val="0"/>
              <w:suppressAutoHyphens/>
              <w:spacing w:before="86"/>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a7"/>
        <w:rPr>
          <w:noProof/>
        </w:rPr>
      </w:pPr>
      <w:r w:rsidRPr="00B157D6">
        <w:t xml:space="preserve">Таблица </w:t>
      </w:r>
      <w:fldSimple w:instr=" SEQ таблица \* ARABIC ">
        <w:r w:rsidRPr="00B157D6">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3"/>
        <w:ind w:firstLine="0"/>
      </w:pPr>
      <w:bookmarkStart w:id="199" w:name="_Toc314329322"/>
      <w:r w:rsidRPr="00B157D6">
        <w:t>Жизнен цикъл на версионизиран обект</w:t>
      </w:r>
      <w:bookmarkEnd w:id="188"/>
      <w:bookmarkEnd w:id="197"/>
      <w:bookmarkEnd w:id="198"/>
      <w:bookmarkEnd w:id="199"/>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BA219B">
        <w:fldChar w:fldCharType="begin"/>
      </w:r>
      <w:r w:rsidR="00671E2A">
        <w:instrText xml:space="preserve"> REF _Ref313741123 \r \h </w:instrText>
      </w:r>
      <w:r w:rsidR="00BA219B">
        <w:fldChar w:fldCharType="separate"/>
      </w:r>
      <w:r w:rsidR="00671E2A">
        <w:t>2.3.4</w:t>
      </w:r>
      <w:r w:rsidR="00BA219B">
        <w:fldChar w:fldCharType="end"/>
      </w:r>
      <w:r w:rsidR="00671E2A">
        <w:t xml:space="preserve"> </w:t>
      </w:r>
      <w:r w:rsidR="00B21A33" w:rsidRPr="00B157D6">
        <w:t xml:space="preserve">транзакции. На фигура </w:t>
      </w:r>
      <w:r w:rsidR="00BA219B" w:rsidRPr="00B157D6">
        <w:fldChar w:fldCharType="begin"/>
      </w:r>
      <w:r w:rsidR="00B21A33" w:rsidRPr="00B157D6">
        <w:instrText xml:space="preserve"> REF _Ref278321734 \h </w:instrText>
      </w:r>
      <w:r w:rsidR="00BA219B" w:rsidRPr="00B157D6">
        <w:fldChar w:fldCharType="separate"/>
      </w:r>
      <w:r w:rsidR="00B21A33" w:rsidRPr="00B157D6">
        <w:t xml:space="preserve">Фиг. </w:t>
      </w:r>
      <w:r w:rsidR="00B21A33" w:rsidRPr="00B157D6">
        <w:rPr>
          <w:noProof/>
        </w:rPr>
        <w:t>37</w:t>
      </w:r>
      <w:r w:rsidR="00BA219B"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w:t>
      </w:r>
      <w:r w:rsidR="00671E2A" w:rsidRPr="00020782">
        <w:rPr>
          <w:lang w:val="ru-RU"/>
        </w:rPr>
        <w:t>-</w:t>
      </w:r>
      <w:r w:rsidR="00671E2A">
        <w:rPr>
          <w:lang w:val="en-US"/>
        </w:rPr>
        <w:t>driven</w:t>
      </w:r>
      <w:r w:rsidR="00671E2A" w:rsidRPr="00020782">
        <w:rPr>
          <w:lang w:val="ru-RU"/>
        </w:rPr>
        <w:t xml:space="preserve"> </w:t>
      </w:r>
      <w:r w:rsidR="00671E2A">
        <w:rPr>
          <w:lang w:val="en-US"/>
        </w:rPr>
        <w:t>chain</w:t>
      </w:r>
      <w:r w:rsidR="00671E2A">
        <w:t>). Моделът</w:t>
      </w:r>
      <w:r w:rsidR="00AA6D61">
        <w:t xml:space="preserve"> включва следващите етапи:</w:t>
      </w:r>
    </w:p>
    <w:p w:rsidR="00AA6D61" w:rsidRDefault="00AA6D61" w:rsidP="00AA6D61">
      <w:pPr>
        <w:pStyle w:val="af4"/>
        <w:numPr>
          <w:ilvl w:val="0"/>
          <w:numId w:val="27"/>
        </w:numPr>
      </w:pPr>
      <w:r>
        <w:t>Създаване на версионизиран обект;</w:t>
      </w:r>
    </w:p>
    <w:p w:rsidR="00AA6D61" w:rsidRDefault="00AA6D61" w:rsidP="00AA6D61">
      <w:pPr>
        <w:pStyle w:val="af4"/>
        <w:numPr>
          <w:ilvl w:val="0"/>
          <w:numId w:val="27"/>
        </w:numPr>
      </w:pPr>
      <w:r>
        <w:t>Създаване на версия на обект;</w:t>
      </w:r>
    </w:p>
    <w:p w:rsidR="00AA6D61" w:rsidRDefault="00AA6D61" w:rsidP="00AA6D61">
      <w:pPr>
        <w:pStyle w:val="af4"/>
        <w:numPr>
          <w:ilvl w:val="0"/>
          <w:numId w:val="27"/>
        </w:numPr>
      </w:pPr>
      <w:r>
        <w:t>Сливане на версии на обект;</w:t>
      </w:r>
    </w:p>
    <w:p w:rsidR="00AA6D61" w:rsidRDefault="00AA6D61" w:rsidP="00AA6D61">
      <w:pPr>
        <w:pStyle w:val="af4"/>
        <w:numPr>
          <w:ilvl w:val="0"/>
          <w:numId w:val="27"/>
        </w:numPr>
      </w:pPr>
      <w:r>
        <w:t>Маркиране на обект, като изтрит;</w:t>
      </w:r>
    </w:p>
    <w:p w:rsidR="00AA6D61" w:rsidRDefault="00AA6D61" w:rsidP="00AA6D61">
      <w:pPr>
        <w:pStyle w:val="af4"/>
        <w:numPr>
          <w:ilvl w:val="0"/>
          <w:numId w:val="27"/>
        </w:numPr>
      </w:pPr>
      <w:r>
        <w:t>Отказ от локална версия на обект;</w:t>
      </w:r>
    </w:p>
    <w:p w:rsidR="000D743B" w:rsidRPr="00B157D6" w:rsidRDefault="000D743B" w:rsidP="00AA6D61">
      <w:pPr>
        <w:pStyle w:val="af4"/>
        <w:numPr>
          <w:ilvl w:val="0"/>
          <w:numId w:val="27"/>
        </w:numPr>
      </w:pPr>
      <w:r w:rsidRPr="000D743B">
        <w:rPr>
          <w:lang w:val="ru-RU"/>
        </w:rPr>
        <w:t xml:space="preserve">Публикуване на </w:t>
      </w:r>
      <w:r>
        <w:t xml:space="preserve">версия на обект, </w:t>
      </w:r>
      <w:proofErr w:type="gramStart"/>
      <w:r>
        <w:t>означен</w:t>
      </w:r>
      <w:proofErr w:type="gramEnd"/>
      <w:r>
        <w:t xml:space="preserve"> като изтрит, в главно работно пространство.</w:t>
      </w:r>
    </w:p>
    <w:p w:rsidR="00B21A33" w:rsidRPr="00B157D6" w:rsidRDefault="008F150B" w:rsidP="00B21A33">
      <w:pPr>
        <w:keepNext/>
        <w:ind w:firstLine="0"/>
        <w:jc w:val="center"/>
      </w:pPr>
      <w:r>
        <w:object w:dxaOrig="6858" w:dyaOrig="6149">
          <v:shape id="_x0000_i1065" type="#_x0000_t75" style="width:342.75pt;height:307.5pt" o:ole="">
            <v:imagedata r:id="rId90" o:title=""/>
          </v:shape>
          <o:OLEObject Type="Embed" ProgID="Visio.Drawing.11" ShapeID="_x0000_i1065" DrawAspect="Content" ObjectID="_1392652269" r:id="rId91"/>
        </w:object>
      </w:r>
    </w:p>
    <w:p w:rsidR="00B21A33" w:rsidRPr="00B157D6" w:rsidRDefault="00B21A33" w:rsidP="00B21A33">
      <w:pPr>
        <w:pStyle w:val="a7"/>
      </w:pPr>
      <w:bookmarkStart w:id="200" w:name="_Ref278321734"/>
      <w:bookmarkStart w:id="201" w:name="_Ref278321730"/>
      <w:r w:rsidRPr="00AD3AF3">
        <w:t xml:space="preserve">Фиг. </w:t>
      </w:r>
      <w:r w:rsidR="00BA219B" w:rsidRPr="00AD3AF3">
        <w:fldChar w:fldCharType="begin"/>
      </w:r>
      <w:r w:rsidR="00AD3EFD" w:rsidRPr="00AD3AF3">
        <w:instrText xml:space="preserve"> SEQ Фиг. \* ARABIC </w:instrText>
      </w:r>
      <w:r w:rsidR="00BA219B" w:rsidRPr="00AD3AF3">
        <w:fldChar w:fldCharType="separate"/>
      </w:r>
      <w:r w:rsidR="00A923A1">
        <w:rPr>
          <w:noProof/>
        </w:rPr>
        <w:t>42</w:t>
      </w:r>
      <w:r w:rsidR="00BA219B" w:rsidRPr="00AD3AF3">
        <w:fldChar w:fldCharType="end"/>
      </w:r>
      <w:bookmarkEnd w:id="200"/>
      <w:r w:rsidRPr="00AD3AF3">
        <w:t xml:space="preserve"> </w:t>
      </w:r>
      <w:r w:rsidR="000D743B">
        <w:t>Диаграма на</w:t>
      </w:r>
      <w:r w:rsidR="003D43DD">
        <w:t xml:space="preserve"> състоянията</w:t>
      </w:r>
      <w:r w:rsidR="000D743B">
        <w:t xml:space="preserve"> </w:t>
      </w:r>
      <w:r w:rsidRPr="00AD3AF3">
        <w:t>на версионизиран обект</w:t>
      </w:r>
      <w:bookmarkEnd w:id="201"/>
    </w:p>
    <w:p w:rsidR="003D43DD" w:rsidRDefault="000D743B" w:rsidP="003D43DD">
      <w:r>
        <w:t xml:space="preserve">На </w:t>
      </w:r>
      <w:fldSimple w:instr=" REF _Ref278321734 \h  \* MERGEFORMAT ">
        <w:r w:rsidRPr="00AD3AF3">
          <w:t xml:space="preserve">Фиг. </w:t>
        </w:r>
        <w:r w:rsidRPr="00AD3AF3">
          <w:rPr>
            <w:noProof/>
          </w:rPr>
          <w:t>37</w:t>
        </w:r>
      </w:fldSimple>
      <w:r>
        <w:t xml:space="preserve"> е направен опит да се представи под формата на диаграма </w:t>
      </w:r>
      <w:r w:rsidR="003D43DD">
        <w:t>на състоянията</w:t>
      </w:r>
      <w:r>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t>, като някои от тях могат да променят състоянието на обекта.</w:t>
      </w:r>
      <w:r>
        <w:t xml:space="preserve"> </w:t>
      </w:r>
    </w:p>
    <w:p w:rsidR="003D43DD" w:rsidRDefault="003D43DD" w:rsidP="003D43DD">
      <w:r>
        <w:t xml:space="preserve">Жизненият цикъл на един обект може да се </w:t>
      </w:r>
      <w:r w:rsidR="000D743B" w:rsidRPr="000D743B">
        <w:t>Както се вижда от диаграмата</w:t>
      </w:r>
      <w:r w:rsidR="000D743B">
        <w:t>,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t xml:space="preserve">. От това зависи дали обекта да бъде изтрит от текущото издание или не. </w:t>
      </w:r>
    </w:p>
    <w:p w:rsidR="00B21A33" w:rsidRPr="00B157D6" w:rsidRDefault="00B21A33" w:rsidP="003D43DD">
      <w:pPr>
        <w:ind w:left="565"/>
      </w:pPr>
      <w:r w:rsidRPr="00B157D6">
        <w:rPr>
          <w:highlight w:val="yellow"/>
        </w:rPr>
        <w:t>В представената диаграма можем да изтъкнем следните особености:</w:t>
      </w:r>
    </w:p>
    <w:p w:rsidR="00B21A33" w:rsidRPr="00B157D6" w:rsidRDefault="00B21A33" w:rsidP="00B21A33">
      <w:pPr>
        <w:numPr>
          <w:ilvl w:val="0"/>
          <w:numId w:val="2"/>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21A33">
      <w:pPr>
        <w:numPr>
          <w:ilvl w:val="0"/>
          <w:numId w:val="2"/>
        </w:numPr>
        <w:spacing w:after="0"/>
        <w:ind w:left="900" w:firstLine="0"/>
      </w:pPr>
      <w:r w:rsidRPr="00B157D6">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B157D6" w:rsidRDefault="00B21A33" w:rsidP="00B21A33">
      <w:pPr>
        <w:numPr>
          <w:ilvl w:val="0"/>
          <w:numId w:val="2"/>
        </w:numPr>
        <w:spacing w:after="0"/>
        <w:ind w:left="900" w:firstLine="0"/>
      </w:pPr>
      <w:r w:rsidRPr="00B157D6">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21A33">
      <w:pPr>
        <w:numPr>
          <w:ilvl w:val="0"/>
          <w:numId w:val="2"/>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671E2A">
      <w:pPr>
        <w:numPr>
          <w:ilvl w:val="0"/>
          <w:numId w:val="2"/>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2"/>
        <w:ind w:firstLine="0"/>
      </w:pPr>
      <w:bookmarkStart w:id="202" w:name="_Toc285463805"/>
      <w:bookmarkStart w:id="203" w:name="_Toc286999547"/>
      <w:bookmarkStart w:id="204" w:name="_Ref313286306"/>
      <w:bookmarkStart w:id="205" w:name="_Toc314329323"/>
      <w:r w:rsidRPr="00B157D6">
        <w:t>Проследимост на промените в среда с йерархична композиция на работни пространства</w:t>
      </w:r>
      <w:bookmarkEnd w:id="202"/>
      <w:bookmarkEnd w:id="203"/>
      <w:bookmarkEnd w:id="204"/>
      <w:bookmarkEnd w:id="205"/>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w:t>
      </w:r>
      <w:r w:rsidR="007643D4">
        <w:lastRenderedPageBreak/>
        <w:t xml:space="preserve">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7643D4" w:rsidP="00B21A33">
      <w:pPr>
        <w:pStyle w:val="a7"/>
      </w:pPr>
      <w:r w:rsidRPr="00B157D6">
        <w:object w:dxaOrig="2606" w:dyaOrig="1833">
          <v:shape id="_x0000_i1066" type="#_x0000_t75" style="width:130.5pt;height:91.5pt" o:ole="">
            <v:imagedata r:id="rId92" o:title=""/>
          </v:shape>
          <o:OLEObject Type="Embed" ProgID="Visio.Drawing.11" ShapeID="_x0000_i1066" DrawAspect="Content" ObjectID="_1392652270" r:id="rId93"/>
        </w:object>
      </w:r>
    </w:p>
    <w:p w:rsidR="00B21A33" w:rsidRPr="00B157D6" w:rsidRDefault="00B21A33" w:rsidP="00B21A33">
      <w:pPr>
        <w:pStyle w:val="a7"/>
      </w:pPr>
      <w:r w:rsidRPr="00B157D6">
        <w:t xml:space="preserve">Фиг. </w:t>
      </w:r>
      <w:r w:rsidR="00BA219B">
        <w:fldChar w:fldCharType="begin"/>
      </w:r>
      <w:r w:rsidR="00C35E08">
        <w:instrText xml:space="preserve"> SEQ Фиг. \* ARABIC </w:instrText>
      </w:r>
      <w:r w:rsidR="00BA219B">
        <w:fldChar w:fldCharType="separate"/>
      </w:r>
      <w:r w:rsidR="00A923A1">
        <w:rPr>
          <w:noProof/>
        </w:rPr>
        <w:t>43</w:t>
      </w:r>
      <w:r w:rsidR="00BA219B">
        <w:fldChar w:fldCharType="end"/>
      </w:r>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3"/>
        <w:ind w:firstLine="0"/>
      </w:pPr>
      <w:bookmarkStart w:id="206" w:name="_Toc280886743"/>
      <w:bookmarkStart w:id="207" w:name="_Toc285463806"/>
      <w:bookmarkStart w:id="208" w:name="_Toc286999548"/>
      <w:bookmarkStart w:id="209" w:name="_Toc314329324"/>
      <w:r w:rsidRPr="00B157D6">
        <w:t>Работни единици и работни пространства</w:t>
      </w:r>
      <w:bookmarkEnd w:id="206"/>
      <w:bookmarkEnd w:id="207"/>
      <w:bookmarkEnd w:id="208"/>
      <w:bookmarkEnd w:id="209"/>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Pr="00B157D6" w:rsidRDefault="00B06121" w:rsidP="00B21A33">
      <w:r w:rsidRPr="00B06121">
        <w:rPr>
          <w:b/>
        </w:rPr>
        <w:t>Определение:</w:t>
      </w:r>
      <w:r>
        <w:t xml:space="preserve"> Следствието от причината ще се нарича набора от промени над обекти, в следствие от изпълнението на съответната работна единица.</w:t>
      </w:r>
    </w:p>
    <w:p w:rsidR="00215A12" w:rsidRDefault="00D87913" w:rsidP="00B21A33">
      <w:r w:rsidRPr="00D87913">
        <w:rPr>
          <w:highlight w:val="yellow"/>
        </w:rPr>
        <w:t>Диаграма – нива на терминологията</w:t>
      </w:r>
    </w:p>
    <w:p w:rsidR="000C2205" w:rsidRDefault="00D87913" w:rsidP="00B21A33">
      <w:r>
        <w:t xml:space="preserve">Следва да се отбележи, че формулираната работна единица е резултат от работата по определяне на задачите. Работните единици освен са средство </w:t>
      </w:r>
      <w:r>
        <w:lastRenderedPageBreak/>
        <w:t>за определяне и разпределение на задачите.</w:t>
      </w:r>
      <w:r w:rsidR="00A33178">
        <w:t xml:space="preserve"> </w:t>
      </w:r>
      <w:r w:rsidR="00A33178" w:rsidRPr="00A33178">
        <w:rPr>
          <w:lang w:val="ru-RU"/>
        </w:rPr>
        <w:t xml:space="preserve">При адаптацията </w:t>
      </w:r>
      <w:proofErr w:type="gramStart"/>
      <w:r w:rsidR="00A33178" w:rsidRPr="00A33178">
        <w:rPr>
          <w:lang w:val="ru-RU"/>
        </w:rPr>
        <w:t>на</w:t>
      </w:r>
      <w:proofErr w:type="gramEnd"/>
      <w:r w:rsidR="00A33178" w:rsidRPr="00A33178">
        <w:rPr>
          <w:lang w:val="ru-RU"/>
        </w:rPr>
        <w:t xml:space="preserve"> </w:t>
      </w:r>
      <w:proofErr w:type="gramStart"/>
      <w:r w:rsidR="00A33178">
        <w:t>м</w:t>
      </w:r>
      <w:r w:rsidR="000C2205">
        <w:t>етода</w:t>
      </w:r>
      <w:proofErr w:type="gramEnd"/>
      <w:r w:rsidR="000C2205">
        <w:t xml:space="preserve"> на п</w:t>
      </w:r>
      <w:r w:rsidR="00B21A33" w:rsidRPr="00B157D6">
        <w:t>роследимост</w:t>
      </w:r>
      <w:r w:rsidR="000C2205">
        <w:t xml:space="preserve"> базиран</w:t>
      </w:r>
      <w:r w:rsidR="00B21A33" w:rsidRPr="00B157D6">
        <w:t xml:space="preserve"> на събития </w:t>
      </w:r>
      <w:r w:rsidR="00A33178">
        <w:t>са определени слдните</w:t>
      </w:r>
      <w:r w:rsidR="00B21A33" w:rsidRPr="00B157D6">
        <w:t xml:space="preserve"> </w:t>
      </w:r>
      <w:r w:rsidR="000C2205">
        <w:t>два етапа:</w:t>
      </w:r>
    </w:p>
    <w:p w:rsidR="000C2205" w:rsidRDefault="000C2205" w:rsidP="000C2205">
      <w:pPr>
        <w:pStyle w:val="af4"/>
        <w:numPr>
          <w:ilvl w:val="0"/>
          <w:numId w:val="28"/>
        </w:numPr>
      </w:pPr>
      <w:r>
        <w:t>Н</w:t>
      </w:r>
      <w:r w:rsidR="00B21A33" w:rsidRPr="00B157D6">
        <w:t xml:space="preserve">астройване на средата за генериране на проследяващи събития. </w:t>
      </w:r>
    </w:p>
    <w:p w:rsidR="000C2205" w:rsidRDefault="000C2205" w:rsidP="000C2205">
      <w:pPr>
        <w:pStyle w:val="af4"/>
        <w:numPr>
          <w:ilvl w:val="0"/>
          <w:numId w:val="28"/>
        </w:numPr>
      </w:pPr>
      <w:r>
        <w:t>Прихващане на събития и създаване на проследяващи връзки.</w:t>
      </w:r>
    </w:p>
    <w:p w:rsidR="00B21A33" w:rsidRPr="00B157D6" w:rsidRDefault="006F199E" w:rsidP="00B21A33">
      <w:r w:rsidRPr="006F199E">
        <w:rPr>
          <w:lang w:val="ru-RU"/>
        </w:rPr>
        <w:t xml:space="preserve">Процесът по настройване на средата </w:t>
      </w:r>
      <w:r>
        <w:rPr>
          <w:lang w:val="ru-RU"/>
        </w:rPr>
        <w:t xml:space="preserve">представлява ръчен </w:t>
      </w:r>
      <w:r w:rsidR="00A33178">
        <w:rPr>
          <w:lang w:val="ru-RU"/>
        </w:rPr>
        <w:t>процесс, който се състои от</w:t>
      </w:r>
      <w:r>
        <w:rPr>
          <w:lang w:val="ru-RU"/>
        </w:rPr>
        <w:t xml:space="preserve"> </w:t>
      </w:r>
      <w:r w:rsidR="00B21A33" w:rsidRPr="00B157D6">
        <w:t>следните две стъпки:</w:t>
      </w:r>
    </w:p>
    <w:p w:rsidR="00B21A33" w:rsidRPr="00B157D6" w:rsidRDefault="00B21A33" w:rsidP="00B21A33">
      <w:pPr>
        <w:numPr>
          <w:ilvl w:val="0"/>
          <w:numId w:val="11"/>
        </w:numPr>
      </w:pPr>
      <w:r w:rsidRPr="00B157D6">
        <w:t>Определяне на версионизираният обект като работна единица.</w:t>
      </w:r>
      <w:r w:rsidR="006F199E">
        <w:t xml:space="preserve"> </w:t>
      </w:r>
      <w:r w:rsidR="00A33178">
        <w:t>Тази стъпка следва да се извършва от менъджер на задачите  за съответното ниво на детайлизация на задачата, както и от самият инициатор на задачите в рамките на проекта.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w:t>
      </w:r>
      <w:r w:rsidR="00A33178">
        <w:t xml:space="preserve">. </w:t>
      </w:r>
      <w:r w:rsidR="00160E44">
        <w:t>Същността на стъпката се състои в</w:t>
      </w:r>
      <w:r w:rsidRPr="00B157D6">
        <w:t xml:space="preserve"> активиране</w:t>
      </w:r>
      <w:r w:rsidR="00160E44">
        <w:t>то</w:t>
      </w:r>
      <w:r w:rsidRPr="00B157D6">
        <w:t xml:space="preserve"> или деактивиране</w:t>
      </w:r>
      <w:r w:rsidR="00160E44">
        <w:t xml:space="preserve">то </w:t>
      </w:r>
      <w:r w:rsidRPr="00B157D6">
        <w:t>на работни</w:t>
      </w:r>
      <w:r w:rsidR="00160E44">
        <w:t>те</w:t>
      </w:r>
      <w:r w:rsidRPr="00B157D6">
        <w:t xml:space="preserve"> единици към работното пространство</w:t>
      </w:r>
      <w:r w:rsidR="00160E44">
        <w:t>. Стъпката следва да се извършва от съответният участник в процеса по създаване на софтуерният продукт работи</w:t>
      </w:r>
      <w:r w:rsidRPr="00B157D6">
        <w:t>.</w:t>
      </w:r>
      <w:r w:rsidR="00160E44">
        <w:t xml:space="preserve"> При нея той избира по кои работни единици възнамерява да работи. </w:t>
      </w:r>
    </w:p>
    <w:p w:rsidR="00B21A33" w:rsidRPr="00B157D6" w:rsidRDefault="00B21A33" w:rsidP="00B21A33">
      <w:r w:rsidRPr="00B157D6">
        <w:t xml:space="preserve">След като е </w:t>
      </w:r>
      <w:r w:rsidR="00160E44">
        <w:t xml:space="preserve">изпълнението на втората </w:t>
      </w:r>
      <w:r w:rsidRPr="00B157D6">
        <w:t xml:space="preserve">стъпка, </w:t>
      </w:r>
      <w:r w:rsidR="00160E44">
        <w:t xml:space="preserve">системата е способна </w:t>
      </w:r>
      <w:r w:rsidRPr="00B157D6">
        <w:t>автоматично</w:t>
      </w:r>
      <w:r w:rsidR="00160E44">
        <w:t xml:space="preserve"> да прихваща събития</w:t>
      </w:r>
      <w:r w:rsidRPr="00B157D6">
        <w:t xml:space="preserve"> </w:t>
      </w:r>
      <w:r w:rsidR="00160E44">
        <w:t>по</w:t>
      </w:r>
      <w:r w:rsidRPr="00B157D6">
        <w:t xml:space="preserve"> промяна на обектите</w:t>
      </w:r>
      <w:r w:rsidR="00160E44">
        <w:t xml:space="preserve"> и да създава проследяващи връзки (причинно-следствени връзки).</w:t>
      </w:r>
    </w:p>
    <w:p w:rsidR="00B21A33" w:rsidRPr="00B157D6" w:rsidRDefault="00AD3AF3" w:rsidP="00B21A33">
      <w:pPr>
        <w:pStyle w:val="a7"/>
      </w:pPr>
      <w:r w:rsidRPr="00B157D6">
        <w:object w:dxaOrig="7040" w:dyaOrig="2956">
          <v:shape id="_x0000_i1067" type="#_x0000_t75" style="width:315pt;height:132.75pt" o:ole="">
            <v:imagedata r:id="rId94" o:title=""/>
          </v:shape>
          <o:OLEObject Type="Embed" ProgID="Visio.Drawing.11" ShapeID="_x0000_i1067" DrawAspect="Content" ObjectID="_1392652271" r:id="rId95"/>
        </w:object>
      </w:r>
    </w:p>
    <w:p w:rsidR="00B21A33" w:rsidRPr="00B157D6" w:rsidRDefault="00B21A33" w:rsidP="00B21A33">
      <w:pPr>
        <w:pStyle w:val="a7"/>
      </w:pPr>
      <w:r w:rsidRPr="00B157D6">
        <w:t xml:space="preserve">Фиг. </w:t>
      </w:r>
      <w:r w:rsidR="00BA219B">
        <w:fldChar w:fldCharType="begin"/>
      </w:r>
      <w:r w:rsidR="00C35E08">
        <w:instrText xml:space="preserve"> SEQ Фиг. \* ARABIC </w:instrText>
      </w:r>
      <w:r w:rsidR="00BA219B">
        <w:fldChar w:fldCharType="separate"/>
      </w:r>
      <w:r w:rsidR="00A923A1">
        <w:rPr>
          <w:noProof/>
        </w:rPr>
        <w:t>44</w:t>
      </w:r>
      <w:r w:rsidR="00BA219B">
        <w:fldChar w:fldCharType="end"/>
      </w:r>
      <w:r w:rsidRPr="00B157D6">
        <w:t xml:space="preserve"> </w:t>
      </w:r>
      <w:r w:rsidRPr="00766775">
        <w:rPr>
          <w:highlight w:val="yellow"/>
        </w:rPr>
        <w:t>…</w:t>
      </w:r>
    </w:p>
    <w:p w:rsidR="00B21A33" w:rsidRPr="00B157D6" w:rsidRDefault="00B21A33" w:rsidP="00B21A33">
      <w:pPr>
        <w:pStyle w:val="3"/>
        <w:ind w:firstLine="0"/>
      </w:pPr>
      <w:bookmarkStart w:id="210" w:name="_Toc280886744"/>
      <w:bookmarkStart w:id="211" w:name="_Toc285463807"/>
      <w:bookmarkStart w:id="212" w:name="_Toc286999549"/>
      <w:bookmarkStart w:id="213" w:name="_Toc314329325"/>
      <w:r w:rsidRPr="00B157D6">
        <w:lastRenderedPageBreak/>
        <w:t>Модели на данните на система за управление на версията чрез йерархични пространства</w:t>
      </w:r>
      <w:bookmarkEnd w:id="210"/>
      <w:bookmarkEnd w:id="211"/>
      <w:bookmarkEnd w:id="212"/>
      <w:bookmarkEnd w:id="213"/>
    </w:p>
    <w:p w:rsidR="00766775" w:rsidRDefault="00766775" w:rsidP="00B21A33">
      <w:r>
        <w:t>В резултат от представените до тук модели за управление на версии м</w:t>
      </w:r>
      <w:r w:rsidR="00B21A33" w:rsidRPr="00B157D6">
        <w:t xml:space="preserve">оделът, </w:t>
      </w:r>
      <w:r>
        <w:t>може да се пристъпи към представяне на модел на данните. Моделът на данните ще бъде представен под формата на ER диаграма</w:t>
      </w:r>
      <w:r w:rsidR="002E1B77">
        <w:t xml:space="preserve"> - </w:t>
      </w:r>
      <w:r>
        <w:t xml:space="preserve">формата, </w:t>
      </w:r>
      <w:r w:rsidR="002E1B77">
        <w:t>под</w:t>
      </w:r>
      <w:r>
        <w:t xml:space="preserve"> ко</w:t>
      </w:r>
      <w:r w:rsidR="002E1B77">
        <w:t>я</w:t>
      </w:r>
      <w:r>
        <w:t xml:space="preserve">то данните </w:t>
      </w:r>
      <w:r w:rsidR="002E1B77">
        <w:t>за обектите следва да се  съхраняват</w:t>
      </w:r>
      <w:r>
        <w:t>.</w:t>
      </w:r>
    </w:p>
    <w:p w:rsidR="00766775" w:rsidRDefault="00766775" w:rsidP="00B21A33">
      <w:r>
        <w:t xml:space="preserve">При изграждането на моделите е използван </w:t>
      </w:r>
      <w:r w:rsidR="00B21A33" w:rsidRPr="00B157D6">
        <w:t xml:space="preserve">еволюционен подход </w:t>
      </w:r>
      <w:r>
        <w:t xml:space="preserve">на изграждане, който се състои в изграждането и пробацията на малки изменения. Тези малки изменения следват посоката на търсене, формулиране и решаване на </w:t>
      </w:r>
      <w:r w:rsidR="002E1B77">
        <w:t>научно-</w:t>
      </w:r>
      <w:r>
        <w:t xml:space="preserve">практическите задачи, които </w:t>
      </w:r>
      <w:r w:rsidR="002E1B77">
        <w:t xml:space="preserve">в </w:t>
      </w:r>
      <w:r>
        <w:t>настоящ</w:t>
      </w:r>
      <w:r w:rsidR="002E1B77">
        <w:t>ата</w:t>
      </w:r>
      <w:r>
        <w:t xml:space="preserve"> </w:t>
      </w:r>
      <w:r w:rsidR="002E1B77">
        <w:t>дисертация се разглеждат</w:t>
      </w:r>
      <w:r>
        <w:t>. Така например в първоначалният модел ...</w:t>
      </w:r>
    </w:p>
    <w:p w:rsidR="00766775" w:rsidRDefault="00766775" w:rsidP="00B21A33">
      <w:r w:rsidRPr="002949F1">
        <w:rPr>
          <w:highlight w:val="yellow"/>
        </w:rPr>
        <w:t xml:space="preserve">Диаграма на </w:t>
      </w:r>
      <w:r w:rsidR="002E1B77" w:rsidRPr="002949F1">
        <w:rPr>
          <w:highlight w:val="yellow"/>
        </w:rPr>
        <w:t>развитие на модела</w:t>
      </w:r>
      <w:r w:rsidR="002E1B77">
        <w:t>.</w:t>
      </w:r>
    </w:p>
    <w:p w:rsidR="00B21A33" w:rsidRPr="00B157D6" w:rsidRDefault="00B21A33" w:rsidP="00B21A33">
      <w:r w:rsidRPr="00B157D6">
        <w:t xml:space="preserve">при изграждане на </w:t>
      </w:r>
      <w:r w:rsidRPr="00B157D6">
        <w:rPr>
          <w:highlight w:val="yellow"/>
        </w:rPr>
        <w:t>модел</w:t>
      </w:r>
      <w:r w:rsidRPr="00B157D6">
        <w:t xml:space="preserve">... Първоначално представеният модел в [...] и разгледан в </w:t>
      </w:r>
      <w:r w:rsidR="00BA219B" w:rsidRPr="00B157D6">
        <w:fldChar w:fldCharType="begin"/>
      </w:r>
      <w:r w:rsidRPr="00B157D6">
        <w:instrText xml:space="preserve"> REF _Ref260262156 \r \h </w:instrText>
      </w:r>
      <w:r w:rsidR="00BA219B" w:rsidRPr="00B157D6">
        <w:fldChar w:fldCharType="separate"/>
      </w:r>
      <w:r w:rsidRPr="00B157D6">
        <w:t>0</w:t>
      </w:r>
      <w:r w:rsidR="00BA219B" w:rsidRPr="00B157D6">
        <w:fldChar w:fldCharType="end"/>
      </w:r>
      <w:r w:rsidRPr="00B157D6">
        <w:t xml:space="preserve">предоставя възможност за </w:t>
      </w:r>
      <w:r w:rsidRPr="00B157D6">
        <w:rPr>
          <w:highlight w:val="yellow"/>
        </w:rPr>
        <w:t>...</w:t>
      </w:r>
      <w:r w:rsidRPr="00B157D6">
        <w:t xml:space="preserve"> В по-късното ни изследване [...] ние развиваме модела до ниво, </w:t>
      </w:r>
      <w:r w:rsidRPr="00B157D6">
        <w:rPr>
          <w:highlight w:val="yellow"/>
        </w:rPr>
        <w:t>което ни предоставя възможност да се реализира адапта – проследимост на промените</w:t>
      </w:r>
      <w:r w:rsidRPr="00B157D6">
        <w:t>. Основната задача е да се запази до голяма степен възможностите на вече създаденият модел. Във връзка с това ние добавяме една допълнителна същност, както и две релации – същността „Работна единица”, и релациите „Асоциирани работни единици” и „Връзка на проследимост” [G364].</w:t>
      </w:r>
    </w:p>
    <w:p w:rsidR="00B21A33" w:rsidRPr="00B157D6" w:rsidRDefault="00B21A33" w:rsidP="00B21A33">
      <w:r w:rsidRPr="00B157D6">
        <w:t>Същността „Работна единица”...</w:t>
      </w:r>
    </w:p>
    <w:p w:rsidR="00B21A33" w:rsidRPr="00B157D6" w:rsidRDefault="00B21A33" w:rsidP="00B21A33">
      <w:pPr>
        <w:rPr>
          <w:highlight w:val="cyan"/>
        </w:rPr>
      </w:pPr>
      <w:r w:rsidRPr="00B157D6">
        <w:t xml:space="preserve">Релацията „Асоциирани работни единици” определя кои от работните единици се </w:t>
      </w:r>
      <w:r w:rsidRPr="00B157D6">
        <w:rPr>
          <w:highlight w:val="yellow"/>
        </w:rPr>
        <w:t>гледат</w:t>
      </w:r>
      <w:r w:rsidRPr="00B157D6">
        <w:t xml:space="preserve"> като предпоставка към</w:t>
      </w:r>
    </w:p>
    <w:p w:rsidR="00B21A33" w:rsidRDefault="00B21A33" w:rsidP="00B21A33">
      <w:pPr>
        <w:rPr>
          <w:lang w:val="en-US"/>
        </w:rPr>
      </w:pPr>
      <w:r w:rsidRPr="00B157D6">
        <w:rPr>
          <w:highlight w:val="cyan"/>
        </w:rPr>
        <w:t>The model present in [5] is extended for supporting event-based traceability method described in current paper. Main goals of that extension are to keep all current system capabilities and to guard further system extension feature of system data model. Therefore only one entity and to relationships are added– work item; attached work item; traceability link</w:t>
      </w:r>
    </w:p>
    <w:p w:rsidR="00800297" w:rsidRDefault="00800297" w:rsidP="00800297">
      <w:pPr>
        <w:rPr>
          <w:lang w:val="ru-RU"/>
        </w:rPr>
      </w:pPr>
      <w:r>
        <w:rPr>
          <w:highlight w:val="yellow"/>
        </w:rPr>
        <w:t>Сурогатен ключ на всички същности и релационни таблици [G392]</w:t>
      </w:r>
    </w:p>
    <w:p w:rsidR="00800297" w:rsidRPr="00800297" w:rsidRDefault="00800297" w:rsidP="00B21A33">
      <w:pPr>
        <w:rPr>
          <w:lang w:val="ru-RU"/>
        </w:rPr>
      </w:pPr>
    </w:p>
    <w:p w:rsidR="00B21A33" w:rsidRPr="00B157D6" w:rsidRDefault="008D7CA3" w:rsidP="00B21A33">
      <w:pPr>
        <w:ind w:firstLine="0"/>
      </w:pPr>
      <w:r>
        <w:rPr>
          <w:noProof/>
          <w:lang w:val="ru-RU" w:eastAsia="ru-RU"/>
        </w:rPr>
        <w:lastRenderedPageBreak/>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6"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B157D6" w:rsidRDefault="00B21A33" w:rsidP="00B21A33">
      <w:pPr>
        <w:pStyle w:val="a7"/>
      </w:pPr>
      <w:r w:rsidRPr="00B157D6">
        <w:t xml:space="preserve">Фиг. </w:t>
      </w:r>
      <w:r w:rsidR="00BA219B">
        <w:fldChar w:fldCharType="begin"/>
      </w:r>
      <w:r w:rsidR="00C35E08">
        <w:instrText xml:space="preserve"> SEQ Фиг. \* ARABIC </w:instrText>
      </w:r>
      <w:r w:rsidR="00BA219B">
        <w:fldChar w:fldCharType="separate"/>
      </w:r>
      <w:r w:rsidR="00A923A1">
        <w:rPr>
          <w:noProof/>
        </w:rPr>
        <w:t>45</w:t>
      </w:r>
      <w:r w:rsidR="00BA219B">
        <w:fldChar w:fldCharType="end"/>
      </w:r>
      <w:r w:rsidRPr="00B157D6">
        <w:t xml:space="preserve"> ER модел </w:t>
      </w:r>
      <w:r w:rsidR="008D7CA3">
        <w:t>на данните</w:t>
      </w:r>
    </w:p>
    <w:p w:rsidR="00B21A33" w:rsidRPr="00B157D6" w:rsidRDefault="00B21A33" w:rsidP="00B21A33">
      <w:r w:rsidRPr="00B157D6">
        <w:rPr>
          <w:highlight w:val="cyan"/>
        </w:rPr>
        <w:t>New entity provides support for workitem without changing the infrastructure if versioned object entity. New relations follow self explained naming convention</w:t>
      </w:r>
    </w:p>
    <w:p w:rsidR="00B21A33" w:rsidRPr="00B157D6" w:rsidRDefault="00B21A33" w:rsidP="00B21A33">
      <w:r w:rsidRPr="00B157D6">
        <w:t>...</w:t>
      </w:r>
    </w:p>
    <w:p w:rsidR="00B21A33" w:rsidRPr="00B157D6" w:rsidRDefault="00B21A33" w:rsidP="00B21A33">
      <w:pPr>
        <w:pStyle w:val="2"/>
        <w:ind w:firstLine="0"/>
      </w:pPr>
      <w:bookmarkStart w:id="214" w:name="_Toc285463808"/>
      <w:bookmarkStart w:id="215" w:name="_Toc286999550"/>
      <w:bookmarkStart w:id="216" w:name="_Toc314329326"/>
      <w:r w:rsidRPr="00B157D6">
        <w:lastRenderedPageBreak/>
        <w:t>Изводи</w:t>
      </w:r>
      <w:bookmarkEnd w:id="214"/>
      <w:bookmarkEnd w:id="215"/>
      <w:bookmarkEnd w:id="216"/>
    </w:p>
    <w:p w:rsidR="00F0140F" w:rsidRPr="00B157D6" w:rsidRDefault="00F0140F" w:rsidP="00F0140F">
      <w:commentRangeStart w:id="217"/>
      <w:r w:rsidRPr="00B157D6">
        <w:t>Анализирайки построеният модел на версионизиран обект може да се изтъкнат следните предимства в сравнение с файлово базирания модел, както и другите модели разгледани в първа глава:</w:t>
      </w:r>
      <w:commentRangeEnd w:id="217"/>
      <w:r w:rsidRPr="00B157D6">
        <w:rPr>
          <w:rStyle w:val="a8"/>
          <w:rFonts w:eastAsia="Verdana"/>
          <w:lang w:val="bg-BG"/>
        </w:rPr>
        <w:commentReference w:id="217"/>
      </w:r>
    </w:p>
    <w:p w:rsidR="00F0140F" w:rsidRPr="00B157D6" w:rsidRDefault="00F0140F" w:rsidP="00F0140F">
      <w:pPr>
        <w:numPr>
          <w:ilvl w:val="0"/>
          <w:numId w:val="2"/>
        </w:numPr>
        <w:ind w:left="900" w:firstLine="0"/>
      </w:pPr>
      <w:r w:rsidRPr="00B157D6">
        <w:t xml:space="preserve">Простота на модела. Това предполага универсалност и пълнота на модела, която се изразява в неговата приложимост при различни практически задачи. </w:t>
      </w:r>
    </w:p>
    <w:p w:rsidR="00F0140F" w:rsidRPr="00B157D6" w:rsidRDefault="00F0140F" w:rsidP="00F0140F">
      <w:pPr>
        <w:numPr>
          <w:ilvl w:val="0"/>
          <w:numId w:val="2"/>
        </w:numPr>
        <w:ind w:left="900" w:firstLine="0"/>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F0140F">
      <w:pPr>
        <w:numPr>
          <w:ilvl w:val="0"/>
          <w:numId w:val="2"/>
        </w:numPr>
        <w:ind w:left="900" w:firstLine="0"/>
      </w:pPr>
      <w:r w:rsidRPr="00B157D6">
        <w:t xml:space="preserve">Разширяемост на модела, която сме демонстрирали в </w:t>
      </w:r>
      <w:r w:rsidRPr="003761A9">
        <w:rPr>
          <w:highlight w:val="yellow"/>
        </w:rPr>
        <w:t>...</w:t>
      </w:r>
    </w:p>
    <w:p w:rsidR="00F0140F" w:rsidRPr="00B157D6" w:rsidRDefault="00F0140F" w:rsidP="00F0140F">
      <w:pPr>
        <w:numPr>
          <w:ilvl w:val="0"/>
          <w:numId w:val="2"/>
        </w:numPr>
        <w:ind w:left="900" w:firstLine="0"/>
      </w:pPr>
      <w:r w:rsidRPr="00B157D6">
        <w:t>Свобода при определяне степента на гранулираността на обектите, с които се работи.</w:t>
      </w:r>
    </w:p>
    <w:p w:rsidR="00F0140F" w:rsidRPr="00B157D6" w:rsidRDefault="00F0140F" w:rsidP="00F0140F">
      <w:pPr>
        <w:numPr>
          <w:ilvl w:val="0"/>
          <w:numId w:val="2"/>
        </w:numPr>
        <w:ind w:left="900" w:firstLine="0"/>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тези модели бяха представени модел на жизнен цикъл на версионизиран обект, в който централно място заемат класифицирани транзакции.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lastRenderedPageBreak/>
        <w:t xml:space="preserve">Накрая, но не по важност е представена адаптация на метод за проследяване на промени, базиран на събития. </w:t>
      </w:r>
      <w:r w:rsidRPr="00B157D6">
        <w:rPr>
          <w:highlight w:val="yellow"/>
        </w:rPr>
        <w:t>Адаптацията на този метод използва в голяма степен композираността на пространствата и на обектите, като механизъм за разбиване на големи задачи на по-малки и тяхното решаване. Проследяването позволява в пълнота да се обхване целият процес не само в софтуерното производство, но и в други отрасли, при които честата промяна на артефактите се счита за нормален работен процес.</w:t>
      </w:r>
    </w:p>
    <w:p w:rsidR="00B21A33" w:rsidRPr="00B157D6" w:rsidRDefault="00B21A33" w:rsidP="00B21A33">
      <w:r w:rsidRPr="00B157D6">
        <w:t>...</w:t>
      </w:r>
    </w:p>
    <w:p w:rsidR="00B21A33" w:rsidRPr="00B157D6" w:rsidRDefault="00B21A33" w:rsidP="00B21A33"/>
    <w:p w:rsidR="00B21A33" w:rsidRPr="00B157D6" w:rsidRDefault="00B21A33" w:rsidP="00B21A33"/>
    <w:p w:rsidR="00B21A33" w:rsidRPr="00B157D6" w:rsidRDefault="00B21A33" w:rsidP="00B21A33"/>
    <w:p w:rsidR="00B21A33" w:rsidRPr="00B157D6" w:rsidRDefault="00B21A33" w:rsidP="00B21A33">
      <w:pPr>
        <w:pStyle w:val="1"/>
        <w:ind w:left="0" w:firstLine="0"/>
      </w:pPr>
      <w:bookmarkStart w:id="218" w:name="_Toc285463809"/>
      <w:bookmarkStart w:id="219" w:name="_Toc286999551"/>
      <w:bookmarkStart w:id="220" w:name="_Toc314329327"/>
      <w:r w:rsidRPr="00B157D6">
        <w:lastRenderedPageBreak/>
        <w:t>Глава трета</w:t>
      </w:r>
      <w:r w:rsidRPr="00B157D6">
        <w:br/>
        <w:t>Изследване приложимостта на моделите</w:t>
      </w:r>
      <w:bookmarkEnd w:id="218"/>
      <w:bookmarkEnd w:id="219"/>
      <w:bookmarkEnd w:id="220"/>
    </w:p>
    <w:p w:rsidR="00B21A33" w:rsidRPr="00B157D6" w:rsidRDefault="00B21A33" w:rsidP="00B21A33">
      <w:bookmarkStart w:id="221" w:name="_Toc285463810"/>
      <w:bookmarkStart w:id="222"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2"/>
        <w:ind w:firstLine="0"/>
      </w:pPr>
      <w:bookmarkStart w:id="223" w:name="_Toc314329328"/>
      <w:r w:rsidRPr="00B157D6">
        <w:t>Възможности за реализиране на моделите</w:t>
      </w:r>
      <w:bookmarkEnd w:id="221"/>
      <w:bookmarkEnd w:id="222"/>
      <w:bookmarkEnd w:id="223"/>
      <w:r w:rsidRPr="00B157D6">
        <w:t xml:space="preserve"> </w:t>
      </w:r>
    </w:p>
    <w:p w:rsidR="00B21A33" w:rsidRPr="00B157D6" w:rsidRDefault="00B21A33" w:rsidP="00B21A33">
      <w:r w:rsidRPr="00B157D6">
        <w:t>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[G367, G368, G372, G369, G382, G381, G384] за разработка,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t xml:space="preserve">При определяне на технология за разработване бяха разгледани PHP, JavaEE и C# DotNet. В </w:t>
      </w:r>
      <w:r w:rsidR="00BA219B" w:rsidRPr="00B157D6">
        <w:fldChar w:fldCharType="begin"/>
      </w:r>
      <w:r w:rsidRPr="00B157D6">
        <w:instrText xml:space="preserve"> REF _Ref312130435 \h </w:instrText>
      </w:r>
      <w:r w:rsidR="00BA219B" w:rsidRPr="00B157D6">
        <w:fldChar w:fldCharType="separate"/>
      </w:r>
      <w:r w:rsidRPr="00B157D6">
        <w:t xml:space="preserve">таблица </w:t>
      </w:r>
      <w:r w:rsidRPr="00B157D6">
        <w:rPr>
          <w:noProof/>
        </w:rPr>
        <w:t>2</w:t>
      </w:r>
      <w:r w:rsidR="00BA219B"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a7"/>
      </w:pPr>
      <w:bookmarkStart w:id="224" w:name="_Ref312130435"/>
      <w:r w:rsidRPr="00B157D6">
        <w:t xml:space="preserve">таблица </w:t>
      </w:r>
      <w:fldSimple w:instr=" SEQ таблица \* ARABIC ">
        <w:r w:rsidRPr="00B157D6">
          <w:rPr>
            <w:noProof/>
          </w:rPr>
          <w:t>2</w:t>
        </w:r>
      </w:fldSimple>
      <w:bookmarkEnd w:id="224"/>
      <w:r w:rsidRPr="00B157D6">
        <w:t xml:space="preserve"> Рейтинг на платформите</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8" type="#_x0000_t75" style="width:453pt;height:264pt" o:ole="">
            <v:imagedata r:id="rId97" o:title=""/>
          </v:shape>
          <o:OLEObject Type="Embed" ProgID="Visio.Drawing.11" ShapeID="_x0000_i1068" DrawAspect="Content" ObjectID="_1392652272" r:id="rId98"/>
        </w:object>
      </w:r>
    </w:p>
    <w:p w:rsidR="00B21A33" w:rsidRPr="00B157D6" w:rsidRDefault="00B21A33" w:rsidP="00B21A33">
      <w:pPr>
        <w:pStyle w:val="a7"/>
        <w:jc w:val="both"/>
        <w:rPr>
          <w:highlight w:val="yellow"/>
        </w:rPr>
      </w:pPr>
      <w:r w:rsidRPr="00B157D6">
        <w:t xml:space="preserve">Фиг. </w:t>
      </w:r>
      <w:r w:rsidR="00BA219B">
        <w:fldChar w:fldCharType="begin"/>
      </w:r>
      <w:r w:rsidR="00C35E08">
        <w:instrText xml:space="preserve"> SEQ Фиг. \* ARABIC </w:instrText>
      </w:r>
      <w:r w:rsidR="00BA219B">
        <w:fldChar w:fldCharType="separate"/>
      </w:r>
      <w:r w:rsidR="00A923A1">
        <w:rPr>
          <w:noProof/>
        </w:rPr>
        <w:t>46</w:t>
      </w:r>
      <w:r w:rsidR="00BA219B">
        <w:fldChar w:fldCharType="end"/>
      </w:r>
      <w:r w:rsidRPr="00B157D6">
        <w:t xml:space="preserve"> Архитектура на J2EE платформата</w:t>
      </w:r>
    </w:p>
    <w:p w:rsidR="00B21A33" w:rsidRPr="00B157D6" w:rsidRDefault="00B21A33" w:rsidP="00B21A33">
      <w:r w:rsidRPr="00B157D6">
        <w:lastRenderedPageBreak/>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Default="00B21A33" w:rsidP="00B21A33">
      <w:r w:rsidRPr="00B157D6">
        <w:t>В своето изследване Барци</w:t>
      </w:r>
      <w:r w:rsidRPr="00B157D6">
        <w:rPr>
          <w:lang w:val="ru-RU"/>
        </w:rPr>
        <w:t>с</w:t>
      </w:r>
      <w:r w:rsidRPr="00B157D6">
        <w:t xml:space="preserve"> [G385] определя JSF технологията като по-гъвкава</w:t>
      </w:r>
      <w:r>
        <w:t xml:space="preserve"> от </w:t>
      </w:r>
    </w:p>
    <w:p w:rsidR="00B21A33" w:rsidRPr="00B157D6" w:rsidRDefault="00B21A33" w:rsidP="00B21A33">
      <w:pPr>
        <w:rPr>
          <w:lang w:val="ru-RU"/>
        </w:rPr>
      </w:pPr>
      <w:r w:rsidRPr="00B157D6">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BA219B" w:rsidRPr="00B157D6">
        <w:fldChar w:fldCharType="begin"/>
      </w:r>
      <w:r w:rsidRPr="00B157D6">
        <w:instrText xml:space="preserve"> REF _Ref312674743 \h </w:instrText>
      </w:r>
      <w:r w:rsidR="00BA219B" w:rsidRPr="00B157D6">
        <w:fldChar w:fldCharType="separate"/>
      </w:r>
      <w:r w:rsidRPr="00B157D6">
        <w:t xml:space="preserve">таблица </w:t>
      </w:r>
      <w:r w:rsidRPr="00B157D6">
        <w:rPr>
          <w:noProof/>
        </w:rPr>
        <w:t>3</w:t>
      </w:r>
      <w:r w:rsidR="00BA219B" w:rsidRPr="00B157D6">
        <w:fldChar w:fldCharType="end"/>
      </w:r>
      <w:r w:rsidRPr="00B157D6">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B21A33" w:rsidP="00084C5D">
            <w:pPr>
              <w:ind w:firstLine="0"/>
              <w:jc w:val="center"/>
              <w:rPr>
                <w:lang w:val="en-US"/>
              </w:rPr>
            </w:pPr>
            <w:r w:rsidRPr="00B157D6">
              <w:t>1</w:t>
            </w:r>
            <w:r w:rsidR="00084C5D">
              <w:rPr>
                <w:lang w:val="en-US"/>
              </w:rPr>
              <w:t>3</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084C5D" w:rsidRDefault="00084C5D" w:rsidP="00B21A33">
            <w:pPr>
              <w:keepNext/>
              <w:ind w:firstLine="0"/>
              <w:jc w:val="center"/>
              <w:rPr>
                <w:lang w:val="en-US"/>
              </w:rPr>
            </w:pPr>
            <w:r>
              <w:rPr>
                <w:lang w:val="en-US"/>
              </w:rPr>
              <w:t>18</w:t>
            </w:r>
          </w:p>
        </w:tc>
      </w:tr>
    </w:tbl>
    <w:p w:rsidR="00B21A33" w:rsidRDefault="00B21A33" w:rsidP="00B21A33">
      <w:pPr>
        <w:pStyle w:val="a7"/>
        <w:rPr>
          <w:lang w:val="en-US"/>
        </w:rPr>
      </w:pPr>
      <w:bookmarkStart w:id="225" w:name="_Ref312674743"/>
      <w:r w:rsidRPr="00B157D6">
        <w:t xml:space="preserve">таблица </w:t>
      </w:r>
      <w:fldSimple w:instr=" SEQ таблица \* ARABIC ">
        <w:r w:rsidRPr="00B157D6">
          <w:rPr>
            <w:noProof/>
          </w:rPr>
          <w:t>3</w:t>
        </w:r>
      </w:fldSimple>
      <w:bookmarkEnd w:id="225"/>
      <w:r w:rsidRPr="00B157D6">
        <w:t xml:space="preserve"> Рейтинг на J2EE технологиите</w:t>
      </w:r>
    </w:p>
    <w:p w:rsidR="00B21A33" w:rsidRPr="00751619" w:rsidRDefault="00084C5D" w:rsidP="006060A1">
      <w:pPr>
        <w:rPr>
          <w:highlight w:val="yellow"/>
          <w:lang w:val="ru-RU"/>
        </w:rPr>
      </w:pPr>
      <w:proofErr w:type="gramStart"/>
      <w:r w:rsidRPr="00084C5D">
        <w:rPr>
          <w:lang w:val="ru-RU"/>
        </w:rPr>
        <w:lastRenderedPageBreak/>
        <w:t xml:space="preserve">След </w:t>
      </w:r>
      <w:r>
        <w:t>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w:t>
      </w:r>
      <w:proofErr w:type="gramEnd"/>
      <w:r>
        <w:t xml:space="preserve"> </w:t>
      </w:r>
      <w:r w:rsidR="006031C6" w:rsidRPr="006031C6">
        <w:t xml:space="preserve">Както е известно в </w:t>
      </w:r>
      <w:r w:rsidR="006031C6">
        <w:rPr>
          <w:lang w:val="ru-RU"/>
        </w:rPr>
        <w:t>Java</w:t>
      </w:r>
      <w:r w:rsidR="006031C6" w:rsidRPr="006031C6">
        <w:t xml:space="preserve"> платформата е въведен </w:t>
      </w:r>
      <w:r w:rsidR="006031C6">
        <w:t xml:space="preserve">JDBC </w:t>
      </w:r>
      <w:r w:rsidR="006031C6" w:rsidRPr="006031C6">
        <w:t xml:space="preserve">от </w:t>
      </w:r>
      <w:r w:rsidR="006031C6">
        <w:rPr>
          <w:lang w:val="ru-RU"/>
        </w:rPr>
        <w:t>Sun</w:t>
      </w:r>
      <w:r w:rsidR="006031C6" w:rsidRPr="006031C6">
        <w:t xml:space="preserve"> </w:t>
      </w:r>
      <w:r w:rsidR="006031C6">
        <w:rPr>
          <w:lang w:val="ru-RU"/>
        </w:rPr>
        <w:t>Microsystems</w:t>
      </w:r>
      <w:r w:rsidR="006031C6" w:rsidRPr="006031C6">
        <w:t xml:space="preserve"> през 1997 година [</w:t>
      </w:r>
      <w:r w:rsidR="006C5AC0">
        <w:rPr>
          <w:lang w:val="en-US"/>
        </w:rPr>
        <w:t>L</w:t>
      </w:r>
      <w:r w:rsidR="006C5AC0" w:rsidRPr="00312584">
        <w:rPr>
          <w:lang w:val="ru-RU"/>
        </w:rPr>
        <w:t>13</w:t>
      </w:r>
      <w:r w:rsidR="006031C6" w:rsidRPr="006031C6">
        <w:t>],</w:t>
      </w:r>
      <w:r w:rsidR="006031C6">
        <w:t xml:space="preserve"> като стандартен SQL достъп до релационни бази данни. През</w:t>
      </w:r>
      <w:r w:rsidR="006031C6" w:rsidRPr="006031C6">
        <w:t xml:space="preserve"> (2001) с въвеждането на </w:t>
      </w:r>
      <w:r w:rsidR="006031C6">
        <w:rPr>
          <w:lang w:val="ru-RU"/>
        </w:rPr>
        <w:t>Entity</w:t>
      </w:r>
      <w:r w:rsidR="006031C6" w:rsidRPr="006031C6">
        <w:t xml:space="preserve"> </w:t>
      </w:r>
      <w:r w:rsidR="006031C6">
        <w:rPr>
          <w:lang w:val="ru-RU"/>
        </w:rPr>
        <w:t>Beans</w:t>
      </w:r>
      <w:r w:rsidR="006031C6" w:rsidRPr="006031C6">
        <w:t xml:space="preserve"> (</w:t>
      </w:r>
      <w:r w:rsidR="006031C6">
        <w:rPr>
          <w:lang w:val="en-US"/>
        </w:rPr>
        <w:t>EJB</w:t>
      </w:r>
      <w:r w:rsidR="006031C6" w:rsidRPr="006031C6">
        <w:t>2.0) [</w:t>
      </w:r>
      <w:r w:rsidR="00794700">
        <w:rPr>
          <w:lang w:val="en-US"/>
        </w:rPr>
        <w:t>L</w:t>
      </w:r>
      <w:r w:rsidR="00794700" w:rsidRPr="00794700">
        <w:rPr>
          <w:lang w:val="ru-RU"/>
        </w:rPr>
        <w:t>10</w:t>
      </w:r>
      <w:r w:rsidR="006031C6" w:rsidRPr="006031C6">
        <w:t>] става част от</w:t>
      </w:r>
      <w:r>
        <w:t xml:space="preserve"> J2EE платформата съществува</w:t>
      </w:r>
      <w:r w:rsidR="006031C6">
        <w:t>, която предоставя</w:t>
      </w:r>
      <w:r w:rsidR="006031C6" w:rsidRPr="006031C6">
        <w:t>. П</w:t>
      </w:r>
      <w:r w:rsidR="006031C6">
        <w:t>рез същата година Гавин Кинг (</w:t>
      </w:r>
      <w:r w:rsidR="006031C6" w:rsidRPr="006031C6">
        <w:t>Gavin King</w:t>
      </w:r>
      <w:r w:rsidR="006031C6">
        <w:t>)</w:t>
      </w:r>
      <w:r>
        <w:t xml:space="preserve"> </w:t>
      </w:r>
      <w:r w:rsidR="006031C6">
        <w:t>започва разработва</w:t>
      </w:r>
      <w:r w:rsidR="0065179A">
        <w:t>нето на библиотеката Hibernate [G180]</w:t>
      </w:r>
      <w:r w:rsidR="006031C6" w:rsidRPr="006031C6">
        <w:t xml:space="preserve">, </w:t>
      </w:r>
      <w:r>
        <w:t xml:space="preserve">както </w:t>
      </w:r>
      <w:r w:rsidR="006031C6">
        <w:t xml:space="preserve">алтернатива на </w:t>
      </w:r>
      <w:r w:rsidR="006031C6">
        <w:rPr>
          <w:lang w:val="en-US"/>
        </w:rPr>
        <w:t>Entity</w:t>
      </w:r>
      <w:r w:rsidR="006031C6" w:rsidRPr="006031C6">
        <w:t xml:space="preserve"> </w:t>
      </w:r>
      <w:r w:rsidR="006031C6">
        <w:rPr>
          <w:lang w:val="en-US"/>
        </w:rPr>
        <w:t>Beans</w:t>
      </w:r>
      <w:r w:rsidR="006031C6">
        <w:t xml:space="preserve"> за ORM достъп до данните</w:t>
      </w:r>
      <w:r w:rsidR="006031C6" w:rsidRPr="006031C6">
        <w:t>. О</w:t>
      </w:r>
      <w:r w:rsidR="006031C6">
        <w:t xml:space="preserve">т 2006 година с </w:t>
      </w:r>
      <w:r w:rsidR="006031C6" w:rsidRPr="006031C6">
        <w:rPr>
          <w:lang w:val="ru-RU"/>
        </w:rPr>
        <w:t xml:space="preserve">въвеждането на </w:t>
      </w:r>
      <w:r w:rsidR="006031C6">
        <w:rPr>
          <w:lang w:val="en-US"/>
        </w:rPr>
        <w:t>Java</w:t>
      </w:r>
      <w:r w:rsidR="006031C6" w:rsidRPr="006031C6">
        <w:rPr>
          <w:lang w:val="ru-RU"/>
        </w:rPr>
        <w:t xml:space="preserve"> </w:t>
      </w:r>
      <w:r w:rsidR="006031C6">
        <w:rPr>
          <w:lang w:val="en-US"/>
        </w:rPr>
        <w:t>Persistence</w:t>
      </w:r>
      <w:r w:rsidR="006031C6" w:rsidRPr="006031C6">
        <w:rPr>
          <w:lang w:val="ru-RU"/>
        </w:rPr>
        <w:t xml:space="preserve"> </w:t>
      </w:r>
      <w:r w:rsidR="006031C6">
        <w:rPr>
          <w:lang w:val="en-US"/>
        </w:rPr>
        <w:t>API</w:t>
      </w:r>
      <w:r w:rsidR="006031C6" w:rsidRPr="006031C6">
        <w:rPr>
          <w:lang w:val="ru-RU"/>
        </w:rPr>
        <w:t xml:space="preserve"> (</w:t>
      </w:r>
      <w:r w:rsidR="006031C6">
        <w:rPr>
          <w:lang w:val="en-US"/>
        </w:rPr>
        <w:t>JPA</w:t>
      </w:r>
      <w:r w:rsidR="0065179A">
        <w:t xml:space="preserve"> 1.0</w:t>
      </w:r>
      <w:r w:rsidR="006031C6" w:rsidRPr="006031C6">
        <w:rPr>
          <w:lang w:val="ru-RU"/>
        </w:rPr>
        <w:t xml:space="preserve">) </w:t>
      </w:r>
      <w:r w:rsidR="00B31D16">
        <w:rPr>
          <w:lang w:val="ru-RU"/>
        </w:rPr>
        <w:t>[</w:t>
      </w:r>
      <w:r w:rsidR="00794700">
        <w:rPr>
          <w:lang w:val="en-US"/>
        </w:rPr>
        <w:t>L</w:t>
      </w:r>
      <w:r w:rsidR="00794700">
        <w:t>11</w:t>
      </w:r>
      <w:r w:rsidR="00B31D16" w:rsidRPr="0065179A">
        <w:rPr>
          <w:lang w:val="ru-RU"/>
        </w:rPr>
        <w:t>]</w:t>
      </w:r>
      <w:r w:rsidR="006031C6" w:rsidRPr="006031C6">
        <w:rPr>
          <w:lang w:val="ru-RU"/>
        </w:rPr>
        <w:t xml:space="preserve"> </w:t>
      </w:r>
      <w:r w:rsidR="006031C6">
        <w:rPr>
          <w:lang w:val="en-US"/>
        </w:rPr>
        <w:t>ORM</w:t>
      </w:r>
      <w:r w:rsidR="006031C6" w:rsidRPr="006031C6">
        <w:rPr>
          <w:lang w:val="ru-RU"/>
        </w:rPr>
        <w:t xml:space="preserve"> </w:t>
      </w:r>
      <w:r w:rsidR="0065179A" w:rsidRPr="0065179A">
        <w:rPr>
          <w:lang w:val="ru-RU"/>
        </w:rPr>
        <w:t xml:space="preserve">механизма за </w:t>
      </w:r>
      <w:r w:rsidR="006031C6" w:rsidRPr="006031C6">
        <w:rPr>
          <w:lang w:val="ru-RU"/>
        </w:rPr>
        <w:t xml:space="preserve">достъп до данни се </w:t>
      </w:r>
      <w:r w:rsidR="00B31D16">
        <w:rPr>
          <w:lang w:val="ru-RU"/>
        </w:rPr>
        <w:t>става част</w:t>
      </w:r>
      <w:r w:rsidR="006031C6" w:rsidRPr="006031C6">
        <w:rPr>
          <w:lang w:val="ru-RU"/>
        </w:rPr>
        <w:t xml:space="preserve"> </w:t>
      </w:r>
      <w:r w:rsidR="00B31D16">
        <w:rPr>
          <w:lang w:val="ru-RU"/>
        </w:rPr>
        <w:t>от</w:t>
      </w:r>
      <w:r w:rsidR="006031C6" w:rsidRPr="006031C6">
        <w:rPr>
          <w:lang w:val="ru-RU"/>
        </w:rPr>
        <w:t xml:space="preserve"> </w:t>
      </w:r>
      <w:r w:rsidR="006031C6">
        <w:rPr>
          <w:lang w:val="en-US"/>
        </w:rPr>
        <w:t>Java</w:t>
      </w:r>
      <w:r w:rsidR="00B31D16">
        <w:t>ЕЕ</w:t>
      </w:r>
      <w:r w:rsidR="006031C6" w:rsidRPr="006031C6">
        <w:rPr>
          <w:lang w:val="ru-RU"/>
        </w:rPr>
        <w:t xml:space="preserve"> платформата</w:t>
      </w:r>
      <w:r w:rsidR="0065179A">
        <w:rPr>
          <w:lang w:val="ru-RU"/>
        </w:rPr>
        <w:t xml:space="preserve">, </w:t>
      </w:r>
      <w:r w:rsidR="0065179A" w:rsidRPr="0065179A">
        <w:rPr>
          <w:lang w:val="ru-RU"/>
        </w:rPr>
        <w:t>като през</w:t>
      </w:r>
      <w:r w:rsidR="0065179A">
        <w:rPr>
          <w:lang w:val="ru-RU"/>
        </w:rPr>
        <w:t xml:space="preserve"> 2009 той напълно измества EJB 2.0 и EJB 2.1. Развитието на технологиите именно в тази посока </w:t>
      </w:r>
      <w:r w:rsidR="006060A1">
        <w:rPr>
          <w:lang w:val="ru-RU"/>
        </w:rPr>
        <w:t xml:space="preserve">предопределя и изборът </w:t>
      </w:r>
      <w:proofErr w:type="gramStart"/>
      <w:r w:rsidR="006060A1">
        <w:rPr>
          <w:lang w:val="ru-RU"/>
        </w:rPr>
        <w:t>на</w:t>
      </w:r>
      <w:proofErr w:type="gramEnd"/>
      <w:r w:rsidR="006060A1">
        <w:rPr>
          <w:lang w:val="ru-RU"/>
        </w:rPr>
        <w:t xml:space="preserve"> технология за достъп до данните. </w:t>
      </w:r>
      <w:r w:rsidR="001D6CAB" w:rsidRPr="001D6CAB">
        <w:rPr>
          <w:lang w:val="ru-RU"/>
        </w:rPr>
        <w:t>П</w:t>
      </w:r>
      <w:r w:rsidR="001D6CAB">
        <w:rPr>
          <w:lang w:val="ru-RU"/>
        </w:rPr>
        <w:t xml:space="preserve">ри разработването </w:t>
      </w:r>
      <w:proofErr w:type="gramStart"/>
      <w:r w:rsidR="001D6CAB">
        <w:rPr>
          <w:lang w:val="ru-RU"/>
        </w:rPr>
        <w:t>на</w:t>
      </w:r>
      <w:proofErr w:type="gramEnd"/>
      <w:r w:rsidR="001D6CAB">
        <w:rPr>
          <w:lang w:val="ru-RU"/>
        </w:rPr>
        <w:t xml:space="preserve"> прототипа е използвана библиотеката Apache OpenJPA </w:t>
      </w:r>
      <w:r w:rsidR="001D6CAB" w:rsidRPr="001D6CAB">
        <w:rPr>
          <w:lang w:val="ru-RU"/>
        </w:rPr>
        <w:t>[</w:t>
      </w:r>
      <w:r w:rsidR="001D6CAB">
        <w:rPr>
          <w:lang w:val="en-US"/>
        </w:rPr>
        <w:t>L</w:t>
      </w:r>
      <w:r w:rsidR="001D6CAB" w:rsidRPr="00751619">
        <w:rPr>
          <w:lang w:val="ru-RU"/>
        </w:rPr>
        <w:t>12].</w:t>
      </w:r>
    </w:p>
    <w:p w:rsidR="00B21A33" w:rsidRPr="00B157D6" w:rsidRDefault="00B21A33" w:rsidP="00B21A33">
      <w:r w:rsidRPr="00B157D6">
        <w:rPr>
          <w:highlight w:val="yellow"/>
        </w:rPr>
        <w:t>Сравнение на Faces библиотеките</w:t>
      </w:r>
      <w:r w:rsidRPr="00B157D6">
        <w:t xml:space="preserve"> и JSP J2EE. </w:t>
      </w:r>
    </w:p>
    <w:p w:rsidR="00B21A33" w:rsidRPr="00B157D6" w:rsidRDefault="00B21A33" w:rsidP="00B21A33">
      <w:pPr>
        <w:rPr>
          <w:highlight w:val="yellow"/>
        </w:rPr>
      </w:pPr>
      <w:r w:rsidRPr="00B157D6">
        <w:rPr>
          <w:highlight w:val="yellow"/>
        </w:rPr>
        <w:t>- Spring</w:t>
      </w:r>
    </w:p>
    <w:p w:rsidR="00B21A33" w:rsidRPr="00B157D6" w:rsidRDefault="00B21A33" w:rsidP="00B21A33">
      <w:pPr>
        <w:rPr>
          <w:highlight w:val="yellow"/>
        </w:rPr>
      </w:pPr>
      <w:r w:rsidRPr="00B157D6">
        <w:rPr>
          <w:highlight w:val="yellow"/>
        </w:rPr>
        <w:t>Малък увод на J2EE платформата, преход към WEB технологиите [G368 133стр. 141стр.]. Недостатъци/слабости на JSP и сървлет технологиите и необходимост от появяване на нови технологии- Struts [</w:t>
      </w:r>
      <w:r w:rsidRPr="00B157D6">
        <w:t>G373</w:t>
      </w:r>
      <w:r w:rsidRPr="00B157D6">
        <w:rPr>
          <w:highlight w:val="yellow"/>
        </w:rPr>
        <w:t>], Spring[…], Java Server Faces Face (JSF)[</w:t>
      </w:r>
      <w:r w:rsidRPr="00B157D6">
        <w:t>G379]</w:t>
      </w:r>
      <w:r w:rsidRPr="00B157D6">
        <w:rPr>
          <w:highlight w:val="yellow"/>
        </w:rPr>
        <w:t xml:space="preserve"> технологията - сравнение. </w:t>
      </w:r>
    </w:p>
    <w:p w:rsidR="00B21A33" w:rsidRPr="00B157D6" w:rsidRDefault="00B21A33" w:rsidP="00B21A33"/>
    <w:p w:rsidR="00B21A33" w:rsidRPr="00B157D6" w:rsidRDefault="00B21A33" w:rsidP="00B21A33">
      <w:r w:rsidRPr="00B157D6">
        <w:t>Като най-популярни JSF библиотеки могат да се определят RichFaces на JBoss [G370] [G375]-има за Struts&amp;Spring; jBoss RichFaces; ICEfaces; MyFaces [</w:t>
      </w:r>
      <w:hyperlink r:id="rId99" w:history="1">
        <w:r w:rsidRPr="00B157D6">
          <w:rPr>
            <w:rStyle w:val="ae"/>
          </w:rPr>
          <w:t>http://www.jsfcentral.com/articles/geiler-04-04.html</w:t>
        </w:r>
      </w:hyperlink>
      <w:r w:rsidRPr="00B157D6">
        <w:t>],</w:t>
      </w:r>
    </w:p>
    <w:p w:rsidR="00B21A33" w:rsidRPr="00B157D6" w:rsidRDefault="00B21A33" w:rsidP="00B21A33">
      <w:r w:rsidRPr="00B157D6">
        <w:rPr>
          <w:highlight w:val="yellow"/>
        </w:rPr>
        <w:t>Сравнение на ОРМ/JPA библиотеките</w:t>
      </w:r>
      <w:r w:rsidRPr="00B157D6">
        <w:t xml:space="preserve"> [G371, G374]. EclipseLink; </w:t>
      </w:r>
      <w:hyperlink r:id="rId100" w:tooltip="Hibernate (Java)" w:history="1">
        <w:r w:rsidRPr="00B157D6">
          <w:rPr>
            <w:rStyle w:val="ae"/>
            <w:rFonts w:cs="Arial"/>
            <w:color w:val="0645AD"/>
            <w:sz w:val="20"/>
            <w:szCs w:val="20"/>
            <w:shd w:val="clear" w:color="auto" w:fill="FFFFFF"/>
          </w:rPr>
          <w:t>JBoss Hibernate</w:t>
        </w:r>
      </w:hyperlink>
      <w:r w:rsidRPr="00B157D6">
        <w:t>; OpenJPA [G374]</w:t>
      </w:r>
    </w:p>
    <w:p w:rsidR="00B21A33" w:rsidRPr="00B157D6" w:rsidRDefault="007C1D8D" w:rsidP="00B21A33">
      <w:r>
        <w:t>Следващият</w:t>
      </w:r>
      <w:r w:rsidR="00B21A33" w:rsidRPr="00B157D6">
        <w:t xml:space="preserve"> основен компонент при разработването на прототипа представлява платформата за бази данни. При изборът на подходяща </w:t>
      </w:r>
      <w:r>
        <w:t>платформа</w:t>
      </w:r>
      <w:r w:rsidR="00B21A33" w:rsidRPr="00B157D6">
        <w:t xml:space="preserve"> </w:t>
      </w:r>
      <w:r>
        <w:t>се</w:t>
      </w:r>
      <w:r w:rsidR="00B21A33" w:rsidRPr="00B157D6">
        <w:t xml:space="preserve"> </w:t>
      </w:r>
      <w:r>
        <w:t xml:space="preserve">използвани </w:t>
      </w:r>
      <w:r w:rsidR="00B21A33" w:rsidRPr="00B157D6">
        <w:t xml:space="preserve">следните </w:t>
      </w:r>
      <w:r>
        <w:t>показатели</w:t>
      </w:r>
      <w:r w:rsidR="00B21A33" w:rsidRPr="00B157D6">
        <w:t>:</w:t>
      </w:r>
    </w:p>
    <w:p w:rsidR="00B21A33" w:rsidRPr="00B157D6" w:rsidRDefault="00B21A33" w:rsidP="00B21A33">
      <w:pPr>
        <w:numPr>
          <w:ilvl w:val="0"/>
          <w:numId w:val="18"/>
        </w:numPr>
      </w:pPr>
      <w:r w:rsidRPr="00B157D6">
        <w:t xml:space="preserve">Опит </w:t>
      </w:r>
      <w:r w:rsidR="00203DF1">
        <w:t xml:space="preserve">на работа </w:t>
      </w:r>
      <w:r w:rsidRPr="00B157D6">
        <w:t xml:space="preserve">със съответната </w:t>
      </w:r>
      <w:r w:rsidR="00203DF1">
        <w:t>платформа</w:t>
      </w:r>
    </w:p>
    <w:p w:rsidR="00B21A33" w:rsidRPr="00B157D6" w:rsidRDefault="00B21A33" w:rsidP="00B21A33">
      <w:pPr>
        <w:numPr>
          <w:ilvl w:val="0"/>
          <w:numId w:val="18"/>
        </w:numPr>
      </w:pPr>
      <w:r w:rsidRPr="00B157D6">
        <w:lastRenderedPageBreak/>
        <w:t xml:space="preserve">Лекота </w:t>
      </w:r>
      <w:r w:rsidR="00203DF1">
        <w:t xml:space="preserve">и скорост </w:t>
      </w:r>
      <w:r w:rsidRPr="00B157D6">
        <w:t>на разработка</w:t>
      </w:r>
      <w:r w:rsidR="00203DF1">
        <w:t>, която предоставят инструментите към съответната платформа</w:t>
      </w:r>
    </w:p>
    <w:p w:rsidR="00B21A33" w:rsidRPr="00B157D6" w:rsidRDefault="00B21A33" w:rsidP="00B21A33">
      <w:pPr>
        <w:numPr>
          <w:ilvl w:val="0"/>
          <w:numId w:val="18"/>
        </w:numPr>
      </w:pPr>
      <w:r w:rsidRPr="00B157D6">
        <w:t>Функционални възможности на базата</w:t>
      </w:r>
    </w:p>
    <w:p w:rsidR="00B21A33" w:rsidRPr="00B157D6" w:rsidRDefault="00B21A33" w:rsidP="00B21A33">
      <w:pPr>
        <w:numPr>
          <w:ilvl w:val="0"/>
          <w:numId w:val="18"/>
        </w:numPr>
      </w:pPr>
      <w:r w:rsidRPr="00B157D6">
        <w:t>Производителност</w:t>
      </w:r>
    </w:p>
    <w:p w:rsidR="00B21A33" w:rsidRPr="00B157D6" w:rsidRDefault="00B21A33" w:rsidP="00B21A33">
      <w:pPr>
        <w:numPr>
          <w:ilvl w:val="0"/>
          <w:numId w:val="18"/>
        </w:numPr>
      </w:pPr>
      <w:r w:rsidRPr="00B157D6">
        <w:t>Интеграция с избраната платформа за разработка (Java &amp; JPA)</w:t>
      </w:r>
    </w:p>
    <w:p w:rsidR="00B21A33" w:rsidRPr="00B157D6" w:rsidRDefault="00B21A33" w:rsidP="00B21A33">
      <w:pPr>
        <w:numPr>
          <w:ilvl w:val="0"/>
          <w:numId w:val="18"/>
        </w:numPr>
      </w:pPr>
      <w:r w:rsidRPr="00B157D6">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B157D6" w:rsidTr="00B21A33">
        <w:trPr>
          <w:cantSplit/>
          <w:trHeight w:val="2522"/>
          <w:jc w:val="center"/>
        </w:trPr>
        <w:tc>
          <w:tcPr>
            <w:tcW w:w="1322" w:type="dxa"/>
            <w:shd w:val="clear" w:color="auto" w:fill="C6D9F1"/>
            <w:vAlign w:val="center"/>
          </w:tcPr>
          <w:p w:rsidR="00B21A33" w:rsidRPr="00B157D6" w:rsidRDefault="00B21A33" w:rsidP="00B21A33">
            <w:pPr>
              <w:ind w:firstLine="0"/>
              <w:jc w:val="left"/>
              <w:rPr>
                <w:b/>
              </w:rPr>
            </w:pP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Опит</w:t>
            </w:r>
          </w:p>
        </w:tc>
        <w:tc>
          <w:tcPr>
            <w:tcW w:w="1016"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B21A33" w:rsidRPr="00B157D6" w:rsidRDefault="00B21A33" w:rsidP="00B21A33">
            <w:pPr>
              <w:ind w:left="113" w:right="113" w:firstLine="0"/>
              <w:jc w:val="left"/>
              <w:rPr>
                <w:b/>
              </w:rPr>
            </w:pPr>
            <w:r w:rsidRPr="00B157D6">
              <w:rPr>
                <w:b/>
              </w:rPr>
              <w:t>Функционални възможности</w:t>
            </w:r>
          </w:p>
        </w:tc>
        <w:tc>
          <w:tcPr>
            <w:tcW w:w="771" w:type="dxa"/>
            <w:shd w:val="clear" w:color="auto" w:fill="C6D9F1"/>
            <w:textDirection w:val="btLr"/>
            <w:vAlign w:val="center"/>
          </w:tcPr>
          <w:p w:rsidR="00B21A33" w:rsidRPr="00B157D6" w:rsidRDefault="00B21A33" w:rsidP="00B21A33">
            <w:pPr>
              <w:ind w:left="113" w:right="113" w:firstLine="0"/>
              <w:jc w:val="left"/>
              <w:rPr>
                <w:b/>
              </w:rPr>
            </w:pPr>
            <w:r w:rsidRPr="00B157D6">
              <w:rPr>
                <w:b/>
              </w:rPr>
              <w:t>Производителност</w:t>
            </w:r>
          </w:p>
        </w:tc>
        <w:tc>
          <w:tcPr>
            <w:tcW w:w="851" w:type="dxa"/>
            <w:shd w:val="clear" w:color="auto" w:fill="C6D9F1"/>
            <w:textDirection w:val="btLr"/>
            <w:vAlign w:val="center"/>
          </w:tcPr>
          <w:p w:rsidR="00B21A33" w:rsidRPr="00B157D6" w:rsidRDefault="00B21A33"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Демонстрация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Oracle</w:t>
            </w:r>
          </w:p>
        </w:tc>
        <w:tc>
          <w:tcPr>
            <w:tcW w:w="768" w:type="dxa"/>
          </w:tcPr>
          <w:p w:rsidR="00B21A33" w:rsidRPr="00B157D6" w:rsidRDefault="00B21A33" w:rsidP="00B21A33">
            <w:pPr>
              <w:ind w:firstLine="0"/>
              <w:jc w:val="center"/>
            </w:pPr>
            <w:r w:rsidRPr="00B157D6">
              <w:t>5</w:t>
            </w:r>
          </w:p>
        </w:tc>
        <w:tc>
          <w:tcPr>
            <w:tcW w:w="1016" w:type="dxa"/>
          </w:tcPr>
          <w:p w:rsidR="00B21A33" w:rsidRPr="00B157D6" w:rsidRDefault="00B21A33" w:rsidP="00B21A33">
            <w:pPr>
              <w:ind w:firstLine="0"/>
              <w:jc w:val="center"/>
            </w:pPr>
            <w:r w:rsidRPr="00B157D6">
              <w:t>5</w:t>
            </w:r>
          </w:p>
        </w:tc>
        <w:tc>
          <w:tcPr>
            <w:tcW w:w="1370" w:type="dxa"/>
          </w:tcPr>
          <w:p w:rsidR="00B21A33" w:rsidRPr="00B157D6" w:rsidRDefault="00B21A33" w:rsidP="00B21A33">
            <w:pPr>
              <w:ind w:firstLine="0"/>
              <w:jc w:val="center"/>
            </w:pPr>
            <w:r w:rsidRPr="00B157D6">
              <w:t>6</w:t>
            </w:r>
          </w:p>
        </w:tc>
        <w:tc>
          <w:tcPr>
            <w:tcW w:w="771" w:type="dxa"/>
          </w:tcPr>
          <w:p w:rsidR="00B21A33" w:rsidRPr="00B157D6" w:rsidRDefault="00B21A33" w:rsidP="00B21A33">
            <w:pPr>
              <w:ind w:firstLine="0"/>
              <w:jc w:val="center"/>
            </w:pPr>
            <w:r w:rsidRPr="00B157D6">
              <w:t>6</w:t>
            </w:r>
          </w:p>
        </w:tc>
        <w:tc>
          <w:tcPr>
            <w:tcW w:w="851"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32</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Ms SQL</w:t>
            </w:r>
          </w:p>
        </w:tc>
        <w:tc>
          <w:tcPr>
            <w:tcW w:w="768" w:type="dxa"/>
          </w:tcPr>
          <w:p w:rsidR="00B21A33" w:rsidRPr="00B157D6" w:rsidRDefault="00B21A33" w:rsidP="00B21A33">
            <w:pPr>
              <w:ind w:firstLine="0"/>
              <w:jc w:val="center"/>
            </w:pPr>
            <w:r w:rsidRPr="00B157D6">
              <w:t>4</w:t>
            </w:r>
          </w:p>
        </w:tc>
        <w:tc>
          <w:tcPr>
            <w:tcW w:w="1016" w:type="dxa"/>
          </w:tcPr>
          <w:p w:rsidR="00B21A33" w:rsidRPr="00B157D6" w:rsidRDefault="00B21A33" w:rsidP="00B21A33">
            <w:pPr>
              <w:ind w:firstLine="0"/>
              <w:jc w:val="center"/>
            </w:pPr>
            <w:r w:rsidRPr="00B157D6">
              <w:t>6</w:t>
            </w:r>
          </w:p>
        </w:tc>
        <w:tc>
          <w:tcPr>
            <w:tcW w:w="1370" w:type="dxa"/>
          </w:tcPr>
          <w:p w:rsidR="00B21A33" w:rsidRPr="00B157D6" w:rsidRDefault="00B21A33" w:rsidP="00B21A33">
            <w:pPr>
              <w:ind w:firstLine="0"/>
              <w:jc w:val="center"/>
            </w:pPr>
            <w:r w:rsidRPr="00B157D6">
              <w:t>5</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29</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MySQL</w:t>
            </w:r>
          </w:p>
        </w:tc>
        <w:tc>
          <w:tcPr>
            <w:tcW w:w="768" w:type="dxa"/>
          </w:tcPr>
          <w:p w:rsidR="00B21A33" w:rsidRPr="00B157D6" w:rsidRDefault="00B21A33" w:rsidP="00B21A33">
            <w:pPr>
              <w:ind w:firstLine="0"/>
              <w:jc w:val="center"/>
            </w:pPr>
            <w:r w:rsidRPr="00B157D6">
              <w:t>6</w:t>
            </w:r>
          </w:p>
        </w:tc>
        <w:tc>
          <w:tcPr>
            <w:tcW w:w="1016" w:type="dxa"/>
          </w:tcPr>
          <w:p w:rsidR="00B21A33" w:rsidRPr="00B157D6" w:rsidRDefault="00B21A33" w:rsidP="00B21A33">
            <w:pPr>
              <w:ind w:firstLine="0"/>
              <w:jc w:val="center"/>
            </w:pPr>
            <w:r w:rsidRPr="00B157D6">
              <w:t>4</w:t>
            </w:r>
          </w:p>
        </w:tc>
        <w:tc>
          <w:tcPr>
            <w:tcW w:w="1370" w:type="dxa"/>
          </w:tcPr>
          <w:p w:rsidR="00B21A33" w:rsidRPr="00B157D6" w:rsidRDefault="00B21A33" w:rsidP="00B21A33">
            <w:pPr>
              <w:ind w:firstLine="0"/>
              <w:jc w:val="center"/>
            </w:pPr>
            <w:r w:rsidRPr="00B157D6">
              <w:t>4</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keepNext/>
              <w:ind w:firstLine="0"/>
              <w:jc w:val="center"/>
            </w:pPr>
            <w:r w:rsidRPr="00B157D6">
              <w:t>29</w:t>
            </w:r>
          </w:p>
        </w:tc>
      </w:tr>
    </w:tbl>
    <w:p w:rsidR="00B21A33" w:rsidRPr="00B157D6" w:rsidRDefault="00B21A33" w:rsidP="00B21A33">
      <w:pPr>
        <w:pStyle w:val="a7"/>
      </w:pPr>
      <w:r w:rsidRPr="00B157D6">
        <w:t xml:space="preserve">таблица </w:t>
      </w:r>
      <w:fldSimple w:instr=" SEQ таблица \* ARABIC ">
        <w:r w:rsidRPr="00B157D6">
          <w:rPr>
            <w:noProof/>
          </w:rPr>
          <w:t>4</w:t>
        </w:r>
      </w:fldSimple>
      <w:r w:rsidRPr="00B157D6">
        <w:t xml:space="preserve"> Рейтинг на СУБД</w:t>
      </w:r>
    </w:p>
    <w:p w:rsidR="00B21A33" w:rsidRPr="00B157D6" w:rsidRDefault="00B21A33" w:rsidP="00B21A33">
      <w:pPr>
        <w:ind w:firstLine="0"/>
      </w:pPr>
      <w:r w:rsidRPr="00B157D6">
        <w:t xml:space="preserve"> </w:t>
      </w:r>
    </w:p>
    <w:p w:rsidR="00B21A33" w:rsidRPr="00B53782" w:rsidRDefault="00B21A33" w:rsidP="00B21A33">
      <w:pPr>
        <w:rPr>
          <w:highlight w:val="yellow"/>
        </w:rPr>
      </w:pPr>
      <w:r w:rsidRPr="00B53782">
        <w:rPr>
          <w:highlight w:val="yellow"/>
        </w:rPr>
        <w:t>[G376] – препоръчват Oracle</w:t>
      </w:r>
    </w:p>
    <w:p w:rsidR="00B21A33" w:rsidRPr="00B53782" w:rsidRDefault="00B21A33" w:rsidP="00B21A33">
      <w:pPr>
        <w:rPr>
          <w:highlight w:val="yellow"/>
        </w:rPr>
      </w:pPr>
      <w:r w:rsidRPr="00B53782">
        <w:rPr>
          <w:highlight w:val="yellow"/>
        </w:rPr>
        <w:t>[G377] – Сред трите разглеждани платформи, Oracle предлага най-добре възможности</w:t>
      </w:r>
    </w:p>
    <w:p w:rsidR="00B21A33" w:rsidRPr="00B53782" w:rsidRDefault="00B21A33" w:rsidP="00B21A33">
      <w:pPr>
        <w:rPr>
          <w:highlight w:val="yellow"/>
        </w:rPr>
      </w:pPr>
      <w:r w:rsidRPr="00B53782">
        <w:rPr>
          <w:highlight w:val="yellow"/>
        </w:rPr>
        <w:t>[G380] – Comparison of relational database management systems</w:t>
      </w:r>
    </w:p>
    <w:p w:rsidR="00B21A33" w:rsidRPr="00B157D6" w:rsidRDefault="00B21A33" w:rsidP="00B21A33">
      <w:r w:rsidRPr="00B53782">
        <w:rPr>
          <w:highlight w:val="yellow"/>
        </w:rPr>
        <w:t>[G378] – Stored Procedures, and Code Generation in MySQL, MsSQL и Oracle</w:t>
      </w:r>
    </w:p>
    <w:p w:rsidR="00B21A33" w:rsidRPr="00B157D6" w:rsidRDefault="00B21A33" w:rsidP="00B21A33">
      <w:pPr>
        <w:numPr>
          <w:ilvl w:val="0"/>
          <w:numId w:val="17"/>
        </w:numPr>
      </w:pPr>
      <w:r w:rsidRPr="00B157D6">
        <w:t>Функционални възможности на платформата</w:t>
      </w:r>
    </w:p>
    <w:p w:rsidR="00B21A33" w:rsidRPr="00B157D6" w:rsidRDefault="00B21A33" w:rsidP="00B21A33">
      <w:pPr>
        <w:numPr>
          <w:ilvl w:val="0"/>
          <w:numId w:val="17"/>
        </w:numPr>
      </w:pPr>
      <w:r w:rsidRPr="00B157D6">
        <w:t xml:space="preserve">Възможност за интеграция с библиотеките за </w:t>
      </w:r>
    </w:p>
    <w:p w:rsidR="00B21A33" w:rsidRPr="00B157D6" w:rsidRDefault="00B21A33" w:rsidP="00B21A33">
      <w:pPr>
        <w:numPr>
          <w:ilvl w:val="0"/>
          <w:numId w:val="17"/>
        </w:numPr>
      </w:pPr>
      <w:r w:rsidRPr="00B157D6">
        <w:t>Цена</w:t>
      </w:r>
    </w:p>
    <w:p w:rsidR="00B21A33" w:rsidRPr="00B157D6" w:rsidRDefault="00B21A33" w:rsidP="00B21A33">
      <w:pPr>
        <w:numPr>
          <w:ilvl w:val="0"/>
          <w:numId w:val="17"/>
        </w:numPr>
      </w:pPr>
      <w:r w:rsidRPr="00B157D6">
        <w:t>Възможности за разгръщане и демонстрация на прототипа.</w:t>
      </w:r>
    </w:p>
    <w:p w:rsidR="00B21A33" w:rsidRPr="00B157D6" w:rsidRDefault="00B21A33" w:rsidP="00B21A33">
      <w:pPr>
        <w:numPr>
          <w:ilvl w:val="0"/>
          <w:numId w:val="17"/>
        </w:numPr>
      </w:pPr>
      <w:r w:rsidRPr="00B157D6">
        <w:t>Помощ и поддръжка</w:t>
      </w:r>
    </w:p>
    <w:p w:rsidR="00B21A33" w:rsidRPr="00B157D6" w:rsidRDefault="00B21A33" w:rsidP="00B21A33">
      <w:pPr>
        <w:pStyle w:val="2"/>
        <w:ind w:firstLine="0"/>
      </w:pPr>
      <w:bookmarkStart w:id="226" w:name="_Toc285463811"/>
      <w:bookmarkStart w:id="227" w:name="_Toc286999553"/>
      <w:bookmarkStart w:id="228" w:name="_Toc314329330"/>
      <w:r w:rsidRPr="00B157D6">
        <w:lastRenderedPageBreak/>
        <w:t>Разработка на прототип на система за управление на версии</w:t>
      </w:r>
      <w:bookmarkEnd w:id="226"/>
      <w:bookmarkEnd w:id="227"/>
      <w:bookmarkEnd w:id="228"/>
      <w:r w:rsidRPr="00B157D6">
        <w:t xml:space="preserve"> </w:t>
      </w:r>
    </w:p>
    <w:p w:rsidR="00B21A33" w:rsidRPr="00B157D6" w:rsidRDefault="00B21A33" w:rsidP="00B21A33">
      <w:pPr>
        <w:pStyle w:val="3"/>
      </w:pPr>
      <w:bookmarkStart w:id="229" w:name="_Toc314329331"/>
      <w:r w:rsidRPr="00B157D6">
        <w:t>Избор на софтуерен инструментариум</w:t>
      </w:r>
      <w:r w:rsidR="002E1925">
        <w:t xml:space="preserve"> и определяне процесът на разработка</w:t>
      </w:r>
      <w:r w:rsidRPr="00B157D6">
        <w:t>.</w:t>
      </w:r>
      <w:bookmarkEnd w:id="229"/>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sidRPr="00020782">
        <w:rPr>
          <w:lang w:val="ru-RU"/>
        </w:rPr>
        <w:t xml:space="preserve"> [</w:t>
      </w:r>
      <w:r w:rsidR="00266E9E">
        <w:rPr>
          <w:lang w:val="en-US"/>
        </w:rPr>
        <w:t>G</w:t>
      </w:r>
      <w:r w:rsidR="00266E9E" w:rsidRPr="00266E9E">
        <w:rPr>
          <w:lang w:val="ru-RU"/>
        </w:rPr>
        <w:t>129</w:t>
      </w:r>
      <w:r w:rsidR="00E37E4B" w:rsidRPr="00020782">
        <w:rPr>
          <w:lang w:val="ru-RU"/>
        </w:rPr>
        <w:t>]</w:t>
      </w:r>
      <w:r w:rsidR="00E37E4B">
        <w:t xml:space="preserve"> сценарии, които са авноматично изпълнявани от </w:t>
      </w:r>
      <w:r w:rsidR="00E37E4B" w:rsidRPr="00B157D6">
        <w:t>Hudson</w:t>
      </w:r>
      <w:r w:rsidR="00E37E4B" w:rsidRPr="00020782">
        <w:rPr>
          <w:lang w:val="ru-RU"/>
        </w:rPr>
        <w:t>[</w:t>
      </w:r>
      <w:r w:rsidR="00566121">
        <w:rPr>
          <w:lang w:val="en-US"/>
        </w:rPr>
        <w:t>G</w:t>
      </w:r>
      <w:r w:rsidR="00566121" w:rsidRPr="00F41630">
        <w:rPr>
          <w:lang w:val="ru-RU"/>
        </w:rPr>
        <w:t>391</w:t>
      </w:r>
      <w:r w:rsidR="00E37E4B" w:rsidRPr="00020782">
        <w:rPr>
          <w:lang w:val="ru-RU"/>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BA219B">
        <w:fldChar w:fldCharType="begin"/>
      </w:r>
      <w:r w:rsidR="00716709">
        <w:instrText xml:space="preserve"> REF _Ref313280045 \h </w:instrText>
      </w:r>
      <w:r w:rsidR="00BA219B">
        <w:fldChar w:fldCharType="separate"/>
      </w:r>
      <w:r w:rsidR="00716709">
        <w:t xml:space="preserve">Фиг. </w:t>
      </w:r>
      <w:r w:rsidR="00716709">
        <w:rPr>
          <w:noProof/>
        </w:rPr>
        <w:t>42</w:t>
      </w:r>
      <w:r w:rsidR="00BA219B">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val="ru-RU" w:eastAsia="ru-RU"/>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1"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a7"/>
        <w:jc w:val="both"/>
      </w:pPr>
      <w:bookmarkStart w:id="230" w:name="_Ref313280045"/>
      <w:r>
        <w:t xml:space="preserve">Фиг. </w:t>
      </w:r>
      <w:r w:rsidR="00BA219B">
        <w:fldChar w:fldCharType="begin"/>
      </w:r>
      <w:r w:rsidR="00C35E08">
        <w:instrText xml:space="preserve"> SEQ Фиг. \* ARABIC </w:instrText>
      </w:r>
      <w:r w:rsidR="00BA219B">
        <w:fldChar w:fldCharType="separate"/>
      </w:r>
      <w:r w:rsidR="00A923A1">
        <w:rPr>
          <w:noProof/>
        </w:rPr>
        <w:t>47</w:t>
      </w:r>
      <w:r w:rsidR="00BA219B">
        <w:fldChar w:fldCharType="end"/>
      </w:r>
      <w:bookmarkEnd w:id="230"/>
      <w:r>
        <w:t xml:space="preserve"> Процес на разработка, разгръщане и използване на прототипа</w:t>
      </w:r>
    </w:p>
    <w:p w:rsidR="00B21A33" w:rsidRPr="00B157D6" w:rsidRDefault="00B21A33" w:rsidP="00B21A33">
      <w:pPr>
        <w:pStyle w:val="3"/>
      </w:pPr>
      <w:bookmarkStart w:id="231" w:name="_Toc314329332"/>
      <w:r w:rsidRPr="00B157D6">
        <w:t>Архитектурен модел</w:t>
      </w:r>
      <w:bookmarkEnd w:id="231"/>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val="ru-RU" w:eastAsia="ru-RU"/>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2"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a7"/>
        <w:rPr>
          <w:noProof/>
        </w:rPr>
      </w:pPr>
      <w:r>
        <w:t xml:space="preserve">Фиг. </w:t>
      </w:r>
      <w:r w:rsidR="00BA219B">
        <w:fldChar w:fldCharType="begin"/>
      </w:r>
      <w:r w:rsidR="00C35E08">
        <w:instrText xml:space="preserve"> SEQ Фиг. \* ARABIC </w:instrText>
      </w:r>
      <w:r w:rsidR="00BA219B">
        <w:fldChar w:fldCharType="separate"/>
      </w:r>
      <w:r w:rsidR="00A923A1">
        <w:rPr>
          <w:noProof/>
        </w:rPr>
        <w:t>48</w:t>
      </w:r>
      <w:r w:rsidR="00BA219B">
        <w:fldChar w:fldCharType="end"/>
      </w:r>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sidRPr="006F199E">
        <w:rPr>
          <w:lang w:val="ru-RU"/>
        </w:rPr>
        <w:t xml:space="preserve"> </w:t>
      </w:r>
      <w:r w:rsidR="00680041">
        <w:rPr>
          <w:lang w:val="en-US"/>
        </w:rPr>
        <w:t>OpenJPA</w:t>
      </w:r>
      <w:r w:rsidR="00680041" w:rsidRPr="006F199E">
        <w:rPr>
          <w:lang w:val="ru-RU"/>
        </w:rPr>
        <w:t>.</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Java</w:t>
      </w:r>
      <w:r w:rsidR="00680041" w:rsidRPr="006F199E">
        <w:rPr>
          <w:lang w:val="ru-RU"/>
        </w:rPr>
        <w:t xml:space="preserve"> </w:t>
      </w:r>
      <w:r w:rsidR="00680041">
        <w:t>запазващата</w:t>
      </w:r>
      <w:r w:rsidR="00680041" w:rsidRPr="006F199E">
        <w:rPr>
          <w:lang w:val="ru-RU"/>
        </w:rPr>
        <w:t xml:space="preserve"> </w:t>
      </w:r>
      <w:r w:rsidR="00680041">
        <w:t>(</w:t>
      </w:r>
      <w:r w:rsidR="00680041">
        <w:rPr>
          <w:lang w:val="en-US"/>
        </w:rPr>
        <w:t>persistent</w:t>
      </w:r>
      <w:r w:rsidR="00680041">
        <w:t xml:space="preserve">) библиотека </w:t>
      </w:r>
      <w:r w:rsidR="00680041">
        <w:rPr>
          <w:lang w:val="en-US"/>
        </w:rPr>
        <w:t>OpenJPA</w:t>
      </w:r>
      <w:r w:rsidR="00680041" w:rsidRPr="006F199E">
        <w:rPr>
          <w:lang w:val="ru-RU"/>
        </w:rPr>
        <w:t xml:space="preserve">.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sidRPr="006F199E">
        <w:rPr>
          <w:lang w:val="ru-RU"/>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Plain</w:t>
      </w:r>
      <w:r w:rsidR="008A2000" w:rsidRPr="006F199E">
        <w:rPr>
          <w:lang w:val="ru-RU"/>
        </w:rPr>
        <w:t xml:space="preserve"> </w:t>
      </w:r>
      <w:r w:rsidR="008A2000">
        <w:rPr>
          <w:lang w:val="en-US"/>
        </w:rPr>
        <w:t>Old</w:t>
      </w:r>
      <w:r w:rsidR="008A2000" w:rsidRPr="006F199E">
        <w:rPr>
          <w:lang w:val="ru-RU"/>
        </w:rPr>
        <w:t xml:space="preserve"> </w:t>
      </w:r>
      <w:r w:rsidR="008A2000">
        <w:rPr>
          <w:lang w:val="en-US"/>
        </w:rPr>
        <w:t>Java</w:t>
      </w:r>
      <w:r w:rsidR="008A2000" w:rsidRPr="006F199E">
        <w:rPr>
          <w:lang w:val="ru-RU"/>
        </w:rPr>
        <w:t xml:space="preserve"> </w:t>
      </w:r>
      <w:r w:rsidR="008A2000">
        <w:rPr>
          <w:lang w:val="en-US"/>
        </w:rPr>
        <w:t>Object</w:t>
      </w:r>
      <w:r w:rsidR="008A2000" w:rsidRPr="006F199E">
        <w:rPr>
          <w:lang w:val="ru-RU"/>
        </w:rPr>
        <w:t xml:space="preserve"> – </w:t>
      </w:r>
      <w:r w:rsidR="008A2000">
        <w:t xml:space="preserve">Обикновен Стар </w:t>
      </w:r>
      <w:r w:rsidR="008A2000">
        <w:rPr>
          <w:lang w:val="en-US"/>
        </w:rPr>
        <w:t>Java</w:t>
      </w:r>
      <w:r w:rsidR="008A2000">
        <w:t xml:space="preserve"> Обект</w:t>
      </w:r>
      <w:r w:rsidR="008A2000" w:rsidRPr="006F199E">
        <w:rPr>
          <w:lang w:val="ru-RU"/>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Java</w:t>
      </w:r>
      <w:r w:rsidR="008A2000" w:rsidRPr="006F199E">
        <w:rPr>
          <w:lang w:val="ru-RU"/>
        </w:rPr>
        <w:t xml:space="preserve"> </w:t>
      </w:r>
      <w:r w:rsidR="008A2000">
        <w:t>запазващи (</w:t>
      </w:r>
      <w:r w:rsidR="008A2000">
        <w:rPr>
          <w:lang w:val="en-US"/>
        </w:rPr>
        <w:t>persistent</w:t>
      </w:r>
      <w:r w:rsidR="008A2000">
        <w:t>) библиотеки</w:t>
      </w:r>
      <w:r w:rsidR="008A2000" w:rsidRPr="006F199E">
        <w:rPr>
          <w:lang w:val="ru-RU"/>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w:t>
      </w:r>
      <w:r>
        <w:t>й</w:t>
      </w:r>
      <w:r w:rsidRPr="00B157D6">
        <w:t xml:space="preserve"> </w:t>
      </w:r>
      <w:r>
        <w:t>на</w:t>
      </w:r>
      <w:r w:rsidRPr="00B157D6">
        <w:t xml:space="preserve"> бизнес логика</w:t>
      </w:r>
      <w:r>
        <w:t>та</w:t>
      </w:r>
      <w:r w:rsidR="007E3433">
        <w:t xml:space="preserve">. </w:t>
      </w:r>
      <w:r w:rsidR="00CD104C">
        <w:t>Р</w:t>
      </w:r>
      <w:r w:rsidR="007E3433">
        <w:t xml:space="preserve">еализацията на бизнес </w:t>
      </w:r>
      <w:r w:rsidR="007E3433" w:rsidRPr="00365C85">
        <w:t xml:space="preserve">логиката е </w:t>
      </w:r>
      <w:r w:rsidR="00CD104C">
        <w:t>извършена чрез</w:t>
      </w:r>
      <w:r w:rsidR="007E3433">
        <w:t xml:space="preserve"> използването на </w:t>
      </w:r>
      <w:r w:rsidR="007E3433">
        <w:rPr>
          <w:lang w:val="en-US"/>
        </w:rPr>
        <w:t>Java</w:t>
      </w:r>
      <w:r w:rsidR="007E3433" w:rsidRPr="006F199E">
        <w:rPr>
          <w:lang w:val="ru-RU"/>
        </w:rPr>
        <w:t xml:space="preserve"> </w:t>
      </w:r>
      <w:r w:rsidR="007E3433">
        <w:rPr>
          <w:lang w:val="en-US"/>
        </w:rPr>
        <w:t>Beans</w:t>
      </w:r>
      <w:r w:rsidR="007E3433">
        <w:t xml:space="preserve"> компоненти (наричани по-долу компоненти на бизнес логика)</w:t>
      </w:r>
      <w:r w:rsidR="00365C85">
        <w:t>.</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sidRPr="006F199E">
        <w:rPr>
          <w:lang w:val="ru-RU"/>
        </w:rPr>
        <w:t>(</w:t>
      </w:r>
      <w:r w:rsidR="007E3433">
        <w:rPr>
          <w:lang w:val="en-US"/>
        </w:rPr>
        <w:t>tags</w:t>
      </w:r>
      <w:r w:rsidR="007E3433" w:rsidRPr="006F199E">
        <w:rPr>
          <w:lang w:val="ru-RU"/>
        </w:rPr>
        <w:t>)</w:t>
      </w:r>
      <w:r w:rsidR="007E3433">
        <w:t xml:space="preserve"> от библиотеката </w:t>
      </w:r>
      <w:r w:rsidR="007E3433">
        <w:rPr>
          <w:lang w:val="en-US"/>
        </w:rPr>
        <w:t>RichFaces</w:t>
      </w:r>
      <w:r w:rsidR="007E3433" w:rsidRPr="006F199E">
        <w:rPr>
          <w:lang w:val="ru-RU"/>
        </w:rPr>
        <w:t xml:space="preserve">. </w:t>
      </w:r>
      <w:r w:rsidR="007E3433">
        <w:t>Именно ч</w:t>
      </w:r>
      <w:r w:rsidR="007E3433" w:rsidRPr="006F199E">
        <w:rPr>
          <w:lang w:val="ru-RU"/>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sidRPr="006F199E">
        <w:rPr>
          <w:lang w:val="ru-RU"/>
        </w:rPr>
        <w:t xml:space="preserve"> </w:t>
      </w:r>
      <w:r w:rsidR="00942A31">
        <w:rPr>
          <w:lang w:val="en-US"/>
        </w:rPr>
        <w:t>RichFaces</w:t>
      </w:r>
      <w:r>
        <w:t>.</w:t>
      </w:r>
      <w:r w:rsidR="007A5489" w:rsidRPr="006F199E">
        <w:rPr>
          <w:lang w:val="ru-RU"/>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JavaScript</w:t>
      </w:r>
      <w:r w:rsidR="00272F2D" w:rsidRPr="006F199E">
        <w:rPr>
          <w:lang w:val="ru-RU"/>
        </w:rPr>
        <w:t xml:space="preserve"> </w:t>
      </w:r>
      <w:r w:rsidR="00272F2D">
        <w:t xml:space="preserve">и </w:t>
      </w:r>
      <w:r w:rsidR="00272F2D">
        <w:rPr>
          <w:lang w:val="en-US"/>
        </w:rPr>
        <w:t>XML</w:t>
      </w:r>
      <w:r w:rsidR="00272F2D">
        <w:t xml:space="preserve"> (</w:t>
      </w:r>
      <w:r w:rsidR="00272F2D">
        <w:rPr>
          <w:lang w:val="en-US"/>
        </w:rPr>
        <w:t>AJAX</w:t>
      </w:r>
      <w:r w:rsidR="00272F2D">
        <w:t>) заявки.</w:t>
      </w:r>
    </w:p>
    <w:p w:rsidR="00B21A33" w:rsidRDefault="00B21A33" w:rsidP="00B21A33">
      <w:pPr>
        <w:pStyle w:val="3"/>
      </w:pPr>
      <w:bookmarkStart w:id="232" w:name="_Toc314329333"/>
      <w:r w:rsidRPr="00B157D6">
        <w:t>Модел на класовете</w:t>
      </w:r>
      <w:bookmarkEnd w:id="232"/>
    </w:p>
    <w:p w:rsidR="00961E40" w:rsidRDefault="00961E40" w:rsidP="00961E40">
      <w:r>
        <w:t>Поради наличието на голям брой класове в рамките на прототипа, тяхното представяне е реализирано на няколко етапа – класове реализиращи  предметната област</w:t>
      </w:r>
      <w:r w:rsidRPr="00961E40">
        <w:rPr>
          <w:highlight w:val="yellow"/>
        </w:rPr>
        <w:t>...</w:t>
      </w:r>
    </w:p>
    <w:p w:rsidR="00365C85" w:rsidRDefault="00365C85" w:rsidP="00365C85">
      <w:pPr>
        <w:keepNext/>
        <w:ind w:firstLine="0"/>
        <w:jc w:val="center"/>
      </w:pPr>
      <w:r>
        <w:rPr>
          <w:noProof/>
          <w:lang w:val="ru-RU" w:eastAsia="ru-RU"/>
        </w:rPr>
        <w:lastRenderedPageBreak/>
        <w:drawing>
          <wp:inline distT="0" distB="0" distL="0" distR="0">
            <wp:extent cx="3200400" cy="14097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3" cstate="print"/>
                    <a:srcRect/>
                    <a:stretch>
                      <a:fillRect/>
                    </a:stretch>
                  </pic:blipFill>
                  <pic:spPr bwMode="auto">
                    <a:xfrm>
                      <a:off x="0" y="0"/>
                      <a:ext cx="3200400" cy="1409700"/>
                    </a:xfrm>
                    <a:prstGeom prst="rect">
                      <a:avLst/>
                    </a:prstGeom>
                    <a:noFill/>
                    <a:ln w="9525">
                      <a:noFill/>
                      <a:miter lim="800000"/>
                      <a:headEnd/>
                      <a:tailEnd/>
                    </a:ln>
                  </pic:spPr>
                </pic:pic>
              </a:graphicData>
            </a:graphic>
          </wp:inline>
        </w:drawing>
      </w:r>
    </w:p>
    <w:p w:rsidR="00365C85" w:rsidRPr="00365C85" w:rsidRDefault="00365C85" w:rsidP="00365C85">
      <w:pPr>
        <w:pStyle w:val="a7"/>
      </w:pPr>
      <w:r>
        <w:t xml:space="preserve">Фиг. </w:t>
      </w:r>
      <w:r w:rsidR="00BA219B">
        <w:fldChar w:fldCharType="begin"/>
      </w:r>
      <w:r w:rsidR="00C35E08">
        <w:instrText xml:space="preserve"> SEQ Фиг. \* ARABIC </w:instrText>
      </w:r>
      <w:r w:rsidR="00BA219B">
        <w:fldChar w:fldCharType="separate"/>
      </w:r>
      <w:r w:rsidR="00A923A1">
        <w:rPr>
          <w:noProof/>
        </w:rPr>
        <w:t>49</w:t>
      </w:r>
      <w:r w:rsidR="00BA219B">
        <w:fldChar w:fldCharType="end"/>
      </w:r>
      <w:r>
        <w:t xml:space="preserve"> Диаграма на пакетите в прототипа</w:t>
      </w:r>
    </w:p>
    <w:p w:rsidR="000F6A78" w:rsidRPr="000F6A78" w:rsidRDefault="000F6A78" w:rsidP="00961E40">
      <w:r>
        <w:t xml:space="preserve">Класовете за представяне на предметната област са реализирани в пакета </w:t>
      </w:r>
      <w:r w:rsidRPr="00020782">
        <w:rPr>
          <w:highlight w:val="yellow"/>
          <w:lang w:val="ru-RU"/>
        </w:rPr>
        <w:t>…</w:t>
      </w:r>
      <w:r w:rsidRPr="00020782">
        <w:rPr>
          <w:lang w:val="ru-RU"/>
        </w:rPr>
        <w:t xml:space="preserve"> </w:t>
      </w:r>
      <w:r>
        <w:t xml:space="preserve">Техният модел до голяма степен повтарят модела представен в </w:t>
      </w:r>
      <w:r w:rsidR="00BA219B">
        <w:fldChar w:fldCharType="begin"/>
      </w:r>
      <w:r>
        <w:instrText xml:space="preserve"> REF _Ref313286295 \r \h </w:instrText>
      </w:r>
      <w:r w:rsidR="00BA219B">
        <w:fldChar w:fldCharType="separate"/>
      </w:r>
      <w:r>
        <w:t>2.1</w:t>
      </w:r>
      <w:r w:rsidR="00BA219B">
        <w:fldChar w:fldCharType="end"/>
      </w:r>
      <w:r>
        <w:t xml:space="preserve">, </w:t>
      </w:r>
      <w:r w:rsidR="00BA219B">
        <w:fldChar w:fldCharType="begin"/>
      </w:r>
      <w:r>
        <w:instrText xml:space="preserve"> REF _Ref313286297 \r \h </w:instrText>
      </w:r>
      <w:r w:rsidR="00BA219B">
        <w:fldChar w:fldCharType="separate"/>
      </w:r>
      <w:r>
        <w:t>2.2</w:t>
      </w:r>
      <w:r w:rsidR="00BA219B">
        <w:fldChar w:fldCharType="end"/>
      </w:r>
      <w:r>
        <w:t xml:space="preserve"> и </w:t>
      </w:r>
      <w:r w:rsidR="00BA219B">
        <w:fldChar w:fldCharType="begin"/>
      </w:r>
      <w:r>
        <w:instrText xml:space="preserve"> REF _Ref313286306 \r \h </w:instrText>
      </w:r>
      <w:r w:rsidR="00BA219B">
        <w:fldChar w:fldCharType="separate"/>
      </w:r>
      <w:r>
        <w:t>2.4</w:t>
      </w:r>
      <w:r w:rsidR="00BA219B">
        <w:fldChar w:fldCharType="end"/>
      </w:r>
      <w:r>
        <w:t>.</w:t>
      </w:r>
    </w:p>
    <w:p w:rsidR="00FE67A1" w:rsidRDefault="000222CA" w:rsidP="00FE67A1">
      <w:pPr>
        <w:keepNext/>
        <w:ind w:firstLine="0"/>
      </w:pPr>
      <w:r>
        <w:rPr>
          <w:noProof/>
          <w:lang w:val="ru-RU" w:eastAsia="ru-RU"/>
        </w:rPr>
        <w:drawing>
          <wp:inline distT="0" distB="0" distL="0" distR="0">
            <wp:extent cx="5762625" cy="49434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4" cstate="print"/>
                    <a:srcRect/>
                    <a:stretch>
                      <a:fillRect/>
                    </a:stretch>
                  </pic:blipFill>
                  <pic:spPr bwMode="auto">
                    <a:xfrm>
                      <a:off x="0" y="0"/>
                      <a:ext cx="5762625" cy="4943475"/>
                    </a:xfrm>
                    <a:prstGeom prst="rect">
                      <a:avLst/>
                    </a:prstGeom>
                    <a:noFill/>
                    <a:ln w="9525">
                      <a:noFill/>
                      <a:miter lim="800000"/>
                      <a:headEnd/>
                      <a:tailEnd/>
                    </a:ln>
                  </pic:spPr>
                </pic:pic>
              </a:graphicData>
            </a:graphic>
          </wp:inline>
        </w:drawing>
      </w:r>
    </w:p>
    <w:p w:rsidR="00B21A33" w:rsidRDefault="00FE67A1" w:rsidP="00FE67A1">
      <w:pPr>
        <w:pStyle w:val="a7"/>
        <w:jc w:val="both"/>
      </w:pPr>
      <w:r>
        <w:t xml:space="preserve">Фиг. </w:t>
      </w:r>
      <w:r w:rsidR="00BA219B">
        <w:fldChar w:fldCharType="begin"/>
      </w:r>
      <w:r w:rsidR="00C35E08">
        <w:instrText xml:space="preserve"> SEQ Фиг. \* ARABIC </w:instrText>
      </w:r>
      <w:r w:rsidR="00BA219B">
        <w:fldChar w:fldCharType="separate"/>
      </w:r>
      <w:r w:rsidR="00A923A1">
        <w:rPr>
          <w:noProof/>
        </w:rPr>
        <w:t>50</w:t>
      </w:r>
      <w:r w:rsidR="00BA219B">
        <w:fldChar w:fldCharType="end"/>
      </w:r>
      <w:r>
        <w:t xml:space="preserve"> </w:t>
      </w:r>
      <w:r>
        <w:rPr>
          <w:noProof/>
        </w:rPr>
        <w:t>Клас диаграма на предметната област</w:t>
      </w:r>
    </w:p>
    <w:p w:rsidR="00B21A33" w:rsidRPr="00B157D6" w:rsidRDefault="00B21A33" w:rsidP="00B21A33">
      <w:r w:rsidRPr="00B157D6">
        <w:t>...</w:t>
      </w:r>
    </w:p>
    <w:p w:rsidR="00CD104C" w:rsidRDefault="00B21A33" w:rsidP="00CD104C">
      <w:pPr>
        <w:pStyle w:val="3"/>
        <w:rPr>
          <w:lang w:val="en-US"/>
        </w:rPr>
      </w:pPr>
      <w:bookmarkStart w:id="233" w:name="_Toc314329334"/>
      <w:r w:rsidRPr="00B157D6">
        <w:lastRenderedPageBreak/>
        <w:t>Навигационен модел</w:t>
      </w:r>
      <w:bookmarkEnd w:id="233"/>
      <w:r w:rsidRPr="00B157D6">
        <w:t xml:space="preserve"> </w:t>
      </w:r>
    </w:p>
    <w:p w:rsidR="00706EC0" w:rsidRPr="00706EC0" w:rsidRDefault="00706EC0" w:rsidP="00706EC0">
      <w:r>
        <w:rPr>
          <w:lang w:val="ru-RU"/>
        </w:rPr>
        <w:t>О</w:t>
      </w:r>
      <w:r w:rsidRPr="00706EC0">
        <w:rPr>
          <w:lang w:val="ru-RU"/>
        </w:rPr>
        <w:t xml:space="preserve">сновната задача </w:t>
      </w:r>
      <w:r>
        <w:rPr>
          <w:lang w:val="ru-RU"/>
        </w:rPr>
        <w:t xml:space="preserve">при </w:t>
      </w:r>
      <w:r w:rsidRPr="00706EC0">
        <w:rPr>
          <w:lang w:val="ru-RU"/>
        </w:rPr>
        <w:t xml:space="preserve">разработването </w:t>
      </w:r>
      <w:proofErr w:type="gramStart"/>
      <w:r w:rsidRPr="00706EC0">
        <w:rPr>
          <w:lang w:val="ru-RU"/>
        </w:rPr>
        <w:t>на</w:t>
      </w:r>
      <w:proofErr w:type="gramEnd"/>
      <w:r w:rsidRPr="00706EC0">
        <w:rPr>
          <w:lang w:val="ru-RU"/>
        </w:rPr>
        <w:t xml:space="preserve"> </w:t>
      </w:r>
      <w:proofErr w:type="gramStart"/>
      <w:r w:rsidRPr="00706EC0">
        <w:rPr>
          <w:lang w:val="ru-RU"/>
        </w:rPr>
        <w:t>прототипа</w:t>
      </w:r>
      <w:proofErr w:type="gramEnd"/>
      <w:r w:rsidRPr="00706EC0">
        <w:rPr>
          <w:lang w:val="ru-RU"/>
        </w:rPr>
        <w:t xml:space="preserve"> е тази за </w:t>
      </w:r>
      <w:r>
        <w:rPr>
          <w:lang w:val="ru-RU"/>
        </w:rPr>
        <w:t>реализирането</w:t>
      </w:r>
      <w:r w:rsidRPr="00706EC0">
        <w:rPr>
          <w:lang w:val="ru-RU"/>
        </w:rPr>
        <w:t xml:space="preserve"> на </w:t>
      </w:r>
      <w:r>
        <w:rPr>
          <w:lang w:val="ru-RU"/>
        </w:rPr>
        <w:t xml:space="preserve">миималният функционал, необходим нормалната работа на разработените модели. Това е тясно свързано </w:t>
      </w:r>
      <w:r w:rsidR="005F5EBE">
        <w:rPr>
          <w:lang w:val="ru-RU"/>
        </w:rPr>
        <w:t xml:space="preserve">и </w:t>
      </w:r>
      <w:r>
        <w:rPr>
          <w:lang w:val="ru-RU"/>
        </w:rPr>
        <w:t xml:space="preserve">с </w:t>
      </w:r>
      <w:r w:rsidR="005F5EBE">
        <w:rPr>
          <w:lang w:val="ru-RU"/>
        </w:rPr>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CD104C" w:rsidRDefault="00174B3A" w:rsidP="00CD104C">
      <w:pPr>
        <w:keepNext/>
        <w:ind w:firstLine="0"/>
        <w:jc w:val="center"/>
      </w:pPr>
      <w:r>
        <w:object w:dxaOrig="4987" w:dyaOrig="9863">
          <v:shape id="_x0000_i1069" type="#_x0000_t75" style="width:249pt;height:493.5pt" o:ole="">
            <v:imagedata r:id="rId105" o:title=""/>
          </v:shape>
          <o:OLEObject Type="Embed" ProgID="Visio.Drawing.11" ShapeID="_x0000_i1069" DrawAspect="Content" ObjectID="_1392652273" r:id="rId106"/>
        </w:object>
      </w:r>
    </w:p>
    <w:p w:rsidR="00CD104C" w:rsidRPr="00CD104C" w:rsidRDefault="00CD104C" w:rsidP="00CD104C">
      <w:pPr>
        <w:pStyle w:val="a7"/>
      </w:pPr>
      <w:bookmarkStart w:id="234" w:name="_Ref315681054"/>
      <w:r>
        <w:t xml:space="preserve">Фиг. </w:t>
      </w:r>
      <w:r w:rsidR="00BA219B">
        <w:fldChar w:fldCharType="begin"/>
      </w:r>
      <w:r w:rsidR="00C35E08">
        <w:instrText xml:space="preserve"> SEQ Фиг. \* ARABIC </w:instrText>
      </w:r>
      <w:r w:rsidR="00BA219B">
        <w:fldChar w:fldCharType="separate"/>
      </w:r>
      <w:r w:rsidR="00A923A1">
        <w:rPr>
          <w:noProof/>
        </w:rPr>
        <w:t>51</w:t>
      </w:r>
      <w:r w:rsidR="00BA219B">
        <w:fldChar w:fldCharType="end"/>
      </w:r>
      <w:bookmarkEnd w:id="234"/>
      <w:r>
        <w:rPr>
          <w:noProof/>
        </w:rPr>
        <w:t xml:space="preserve">  Навигационна диаграма на прототипа</w:t>
      </w:r>
    </w:p>
    <w:p w:rsidR="005F5EBE" w:rsidRDefault="005F5EBE" w:rsidP="00B21A33">
      <w:pPr>
        <w:rPr>
          <w:lang w:val="ru-RU"/>
        </w:rPr>
      </w:pPr>
      <w:r>
        <w:rPr>
          <w:lang w:val="ru-RU"/>
        </w:rPr>
        <w:lastRenderedPageBreak/>
        <w:t xml:space="preserve">На </w:t>
      </w:r>
      <w:r w:rsidR="00BA219B">
        <w:rPr>
          <w:lang w:val="ru-RU"/>
        </w:rPr>
        <w:fldChar w:fldCharType="begin"/>
      </w:r>
      <w:r>
        <w:rPr>
          <w:lang w:val="ru-RU"/>
        </w:rPr>
        <w:instrText xml:space="preserve"> REF _Ref315681054 \h </w:instrText>
      </w:r>
      <w:r w:rsidR="00BA219B">
        <w:rPr>
          <w:lang w:val="ru-RU"/>
        </w:rPr>
      </w:r>
      <w:r w:rsidR="00BA219B">
        <w:rPr>
          <w:lang w:val="ru-RU"/>
        </w:rPr>
        <w:fldChar w:fldCharType="separate"/>
      </w:r>
      <w:proofErr w:type="gramStart"/>
      <w:r>
        <w:t>Фиг</w:t>
      </w:r>
      <w:proofErr w:type="gramEnd"/>
      <w:r>
        <w:t xml:space="preserve">. </w:t>
      </w:r>
      <w:r>
        <w:rPr>
          <w:noProof/>
        </w:rPr>
        <w:t>50</w:t>
      </w:r>
      <w:r w:rsidR="00BA219B">
        <w:rPr>
          <w:lang w:val="ru-RU"/>
        </w:rPr>
        <w:fldChar w:fldCharType="end"/>
      </w:r>
      <w:r>
        <w:rPr>
          <w:lang w:val="ru-RU"/>
        </w:rPr>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5F5EBE" w:rsidRDefault="005F5EBE" w:rsidP="005F5EBE">
      <w:pPr>
        <w:pStyle w:val="af4"/>
        <w:numPr>
          <w:ilvl w:val="0"/>
          <w:numId w:val="31"/>
        </w:numPr>
      </w:pPr>
      <w:r>
        <w:t>Вход в системата;</w:t>
      </w:r>
    </w:p>
    <w:p w:rsidR="005F5EBE" w:rsidRDefault="005F5EBE" w:rsidP="005F5EBE">
      <w:pPr>
        <w:pStyle w:val="af4"/>
        <w:numPr>
          <w:ilvl w:val="0"/>
          <w:numId w:val="31"/>
        </w:numPr>
      </w:pPr>
      <w:r>
        <w:t>Избор на работно пространство;</w:t>
      </w:r>
    </w:p>
    <w:p w:rsidR="005F5EBE" w:rsidRDefault="005F5EBE" w:rsidP="005F5EBE">
      <w:pPr>
        <w:pStyle w:val="af4"/>
        <w:numPr>
          <w:ilvl w:val="0"/>
          <w:numId w:val="31"/>
        </w:numPr>
      </w:pPr>
      <w:r>
        <w:t>Управление на продуктите;</w:t>
      </w:r>
    </w:p>
    <w:p w:rsidR="005F5EBE" w:rsidRDefault="005F5EBE" w:rsidP="005F5EBE">
      <w:pPr>
        <w:pStyle w:val="af4"/>
        <w:numPr>
          <w:ilvl w:val="0"/>
          <w:numId w:val="31"/>
        </w:numPr>
      </w:pPr>
      <w:r>
        <w:t>Управление на изданията;</w:t>
      </w:r>
    </w:p>
    <w:p w:rsidR="005F5EBE" w:rsidRDefault="005F5EBE" w:rsidP="005F5EBE">
      <w:pPr>
        <w:pStyle w:val="af4"/>
        <w:numPr>
          <w:ilvl w:val="0"/>
          <w:numId w:val="31"/>
        </w:numPr>
      </w:pPr>
      <w:r>
        <w:t>Управление на пространстата;</w:t>
      </w:r>
    </w:p>
    <w:p w:rsidR="005F5EBE" w:rsidRDefault="005F5EBE" w:rsidP="005F5EBE">
      <w:pPr>
        <w:pStyle w:val="af4"/>
        <w:numPr>
          <w:ilvl w:val="0"/>
          <w:numId w:val="31"/>
        </w:numPr>
      </w:pPr>
      <w:r>
        <w:t>Страница за работа в избрано пространство;</w:t>
      </w:r>
    </w:p>
    <w:p w:rsidR="005F5EBE" w:rsidRDefault="005F5EBE" w:rsidP="005F5EBE">
      <w:pPr>
        <w:pStyle w:val="af4"/>
        <w:numPr>
          <w:ilvl w:val="0"/>
          <w:numId w:val="31"/>
        </w:numPr>
      </w:pPr>
      <w:r>
        <w:t>Управление на работните единици в избраното пространство;</w:t>
      </w:r>
    </w:p>
    <w:p w:rsidR="00B21A33" w:rsidRDefault="005F5EBE" w:rsidP="005F5EBE">
      <w:pPr>
        <w:pStyle w:val="af4"/>
        <w:numPr>
          <w:ilvl w:val="0"/>
          <w:numId w:val="31"/>
        </w:numPr>
      </w:pPr>
      <w:r>
        <w:t>Преглед на измененията за избран обект.</w:t>
      </w:r>
    </w:p>
    <w:p w:rsidR="00EB4F41" w:rsidRDefault="00EB4F41" w:rsidP="00EB4F41">
      <w:pPr>
        <w:pStyle w:val="3"/>
      </w:pPr>
      <w:r>
        <w:t>Реализирани алгоритми при реализацията на прототипа</w:t>
      </w:r>
    </w:p>
    <w:p w:rsidR="00DC2F70" w:rsidRPr="00DC2F70" w:rsidRDefault="00DC2F70" w:rsidP="00DC2F70">
      <w:r w:rsidRPr="00DC2F70">
        <w:rPr>
          <w:highlight w:val="yellow"/>
        </w:rPr>
        <w:t>...</w:t>
      </w:r>
    </w:p>
    <w:p w:rsidR="00DC2F70" w:rsidRDefault="00DC2F70" w:rsidP="00DC2F70">
      <w:pPr>
        <w:keepNext/>
        <w:ind w:firstLine="0"/>
        <w:jc w:val="center"/>
      </w:pPr>
      <w:r>
        <w:rPr>
          <w:noProof/>
          <w:lang w:val="ru-RU" w:eastAsia="ru-RU"/>
        </w:rPr>
        <w:lastRenderedPageBreak/>
        <w:drawing>
          <wp:inline distT="0" distB="0" distL="0" distR="0">
            <wp:extent cx="5095875" cy="5676900"/>
            <wp:effectExtent l="19050" t="0" r="9525" b="0"/>
            <wp:docPr id="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7" cstate="print"/>
                    <a:srcRect/>
                    <a:stretch>
                      <a:fillRect/>
                    </a:stretch>
                  </pic:blipFill>
                  <pic:spPr bwMode="auto">
                    <a:xfrm>
                      <a:off x="0" y="0"/>
                      <a:ext cx="5095875" cy="5676900"/>
                    </a:xfrm>
                    <a:prstGeom prst="rect">
                      <a:avLst/>
                    </a:prstGeom>
                    <a:noFill/>
                    <a:ln w="9525">
                      <a:noFill/>
                      <a:miter lim="800000"/>
                      <a:headEnd/>
                      <a:tailEnd/>
                    </a:ln>
                  </pic:spPr>
                </pic:pic>
              </a:graphicData>
            </a:graphic>
          </wp:inline>
        </w:drawing>
      </w:r>
    </w:p>
    <w:p w:rsidR="00DC2F70" w:rsidRPr="00DC2F70" w:rsidRDefault="00DC2F70" w:rsidP="00DC2F70">
      <w:pPr>
        <w:pStyle w:val="a7"/>
        <w:rPr>
          <w:lang w:val="ru-RU"/>
        </w:rPr>
      </w:pPr>
      <w:r w:rsidRPr="00DC2F70">
        <w:t xml:space="preserve">Фиг. </w:t>
      </w:r>
      <w:r w:rsidR="00BA219B" w:rsidRPr="00DC2F70">
        <w:fldChar w:fldCharType="begin"/>
      </w:r>
      <w:r w:rsidRPr="00DC2F70">
        <w:instrText xml:space="preserve"> SEQ Фиг. \* ARABIC </w:instrText>
      </w:r>
      <w:r w:rsidR="00BA219B" w:rsidRPr="00DC2F70">
        <w:fldChar w:fldCharType="separate"/>
      </w:r>
      <w:r w:rsidR="00A923A1">
        <w:rPr>
          <w:noProof/>
        </w:rPr>
        <w:t>52</w:t>
      </w:r>
      <w:r w:rsidR="00BA219B" w:rsidRPr="00DC2F70">
        <w:fldChar w:fldCharType="end"/>
      </w:r>
      <w:r w:rsidRPr="00DC2F70">
        <w:rPr>
          <w:lang w:val="ru-RU"/>
        </w:rPr>
        <w:t xml:space="preserve"> </w:t>
      </w:r>
      <w:r w:rsidRPr="00DC2F70">
        <w:t>Диаграма на последователност - създаване на нова версия</w:t>
      </w:r>
    </w:p>
    <w:p w:rsidR="00EB4F41" w:rsidRPr="00DC2F70" w:rsidRDefault="00EB4F41" w:rsidP="00EB4F41">
      <w:pPr>
        <w:rPr>
          <w:highlight w:val="yellow"/>
          <w:lang w:val="ru-RU"/>
        </w:rPr>
      </w:pPr>
    </w:p>
    <w:p w:rsidR="00245829" w:rsidRPr="00245829" w:rsidRDefault="00245829" w:rsidP="00EB4F41">
      <w:pPr>
        <w:rPr>
          <w:highlight w:val="yellow"/>
        </w:rPr>
      </w:pPr>
      <w:r w:rsidRPr="00245829">
        <w:rPr>
          <w:highlight w:val="yellow"/>
        </w:rPr>
        <w:t>Публикуване – алгоритъм на известяване на другите разработчици и обновяване на техните работни пространства.</w:t>
      </w:r>
    </w:p>
    <w:p w:rsidR="00DC2F70" w:rsidRDefault="00DC2F70" w:rsidP="00EB4F41">
      <w:pPr>
        <w:rPr>
          <w:highlight w:val="yellow"/>
        </w:rPr>
      </w:pPr>
      <w:r>
        <w:rPr>
          <w:highlight w:val="yellow"/>
        </w:rPr>
        <w:t>Построяване на локално видими версии</w:t>
      </w:r>
    </w:p>
    <w:p w:rsidR="00245829" w:rsidRPr="00EB4F41" w:rsidRDefault="00245829" w:rsidP="00EB4F41">
      <w:r w:rsidRPr="00245829">
        <w:rPr>
          <w:highlight w:val="yellow"/>
        </w:rPr>
        <w:t>...</w:t>
      </w:r>
    </w:p>
    <w:p w:rsidR="00B21A33" w:rsidRDefault="00B21A33" w:rsidP="00B21A33">
      <w:pPr>
        <w:pStyle w:val="2"/>
        <w:ind w:firstLine="0"/>
      </w:pPr>
      <w:bookmarkStart w:id="235" w:name="_Toc285463813"/>
      <w:bookmarkStart w:id="236" w:name="_Toc286999555"/>
      <w:bookmarkStart w:id="237" w:name="_Toc314329335"/>
      <w:r w:rsidRPr="00B157D6">
        <w:t>Сравнителен анализ преимущестата на прототипа</w:t>
      </w:r>
      <w:bookmarkEnd w:id="235"/>
      <w:bookmarkEnd w:id="236"/>
      <w:bookmarkEnd w:id="237"/>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w:t>
      </w:r>
      <w:r w:rsidR="00DC2549">
        <w:lastRenderedPageBreak/>
        <w:t>използването на стандартни средства, а от друга – със средствата на прототипа</w:t>
      </w:r>
      <w:r w:rsidR="00850F9D">
        <w:t xml:space="preserve">. При </w:t>
      </w:r>
      <w:r w:rsidR="00094716" w:rsidRPr="006F199E">
        <w:rPr>
          <w:lang w:val="ru-RU"/>
        </w:rPr>
        <w:t xml:space="preserve"> </w:t>
      </w:r>
      <w:r w:rsidR="00850F9D">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3"/>
      </w:pPr>
      <w:bookmarkStart w:id="238" w:name="_Toc314329336"/>
      <w:r>
        <w:t>Постановка на задача</w:t>
      </w:r>
      <w:r w:rsidR="00850F9D">
        <w:t>та на експеримента</w:t>
      </w:r>
      <w:bookmarkEnd w:id="238"/>
    </w:p>
    <w:p w:rsidR="00C35A77" w:rsidRDefault="00423D7A" w:rsidP="00B21A33">
      <w:r>
        <w:t>В рамките на експеримента е заложено</w:t>
      </w:r>
      <w:r w:rsidR="00C35A77">
        <w:t>:</w:t>
      </w:r>
    </w:p>
    <w:p w:rsidR="00C35A77" w:rsidRDefault="00C35A77" w:rsidP="00C35A77">
      <w:pPr>
        <w:numPr>
          <w:ilvl w:val="0"/>
          <w:numId w:val="21"/>
        </w:numPr>
      </w:pPr>
      <w:r>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3"/>
      </w:pPr>
      <w:bookmarkStart w:id="239" w:name="_Toc314329337"/>
      <w:r>
        <w:t>Решаване на задачата с използване на съществуващите системи и подходи</w:t>
      </w:r>
      <w:bookmarkEnd w:id="239"/>
    </w:p>
    <w:p w:rsidR="00B21A33" w:rsidRDefault="00B21A33" w:rsidP="00B21A33">
      <w:r w:rsidRPr="00864549">
        <w:rPr>
          <w:highlight w:val="yellow"/>
        </w:rPr>
        <w:t>...</w:t>
      </w:r>
    </w:p>
    <w:p w:rsidR="00B21A33" w:rsidRDefault="00B21A33" w:rsidP="00B21A33">
      <w:pPr>
        <w:pStyle w:val="3"/>
      </w:pPr>
      <w:bookmarkStart w:id="240" w:name="_Toc314329338"/>
      <w:r>
        <w:t>Решаване на задачата при използването средствата и подхода на прототипа</w:t>
      </w:r>
      <w:bookmarkEnd w:id="240"/>
    </w:p>
    <w:p w:rsidR="00B21A33" w:rsidRPr="00B157D6" w:rsidRDefault="00B21A33" w:rsidP="00B21A33">
      <w:r w:rsidRPr="00864549">
        <w:rPr>
          <w:highlight w:val="yellow"/>
        </w:rPr>
        <w:t>...</w:t>
      </w:r>
    </w:p>
    <w:p w:rsidR="00B21A33" w:rsidRPr="00B157D6" w:rsidRDefault="00B21A33" w:rsidP="00B21A33">
      <w:pPr>
        <w:pStyle w:val="2"/>
        <w:ind w:firstLine="0"/>
      </w:pPr>
      <w:bookmarkStart w:id="241" w:name="_Toc285463814"/>
      <w:bookmarkStart w:id="242" w:name="_Toc286999556"/>
      <w:bookmarkStart w:id="243" w:name="_Toc314329339"/>
      <w:r w:rsidRPr="00B157D6">
        <w:t>Изводи</w:t>
      </w:r>
      <w:bookmarkEnd w:id="241"/>
      <w:bookmarkEnd w:id="242"/>
      <w:bookmarkEnd w:id="243"/>
    </w:p>
    <w:p w:rsidR="00B21A33" w:rsidRPr="00B157D6" w:rsidRDefault="00B21A33" w:rsidP="00B21A33">
      <w:r w:rsidRPr="00864549">
        <w:rPr>
          <w:highlight w:val="yellow"/>
        </w:rPr>
        <w:t>...</w:t>
      </w:r>
    </w:p>
    <w:p w:rsidR="00B21A33" w:rsidRPr="00B157D6" w:rsidRDefault="00B21A33" w:rsidP="00B21A33">
      <w:pPr>
        <w:pStyle w:val="1"/>
        <w:numPr>
          <w:ilvl w:val="0"/>
          <w:numId w:val="0"/>
        </w:numPr>
      </w:pPr>
      <w:bookmarkStart w:id="244" w:name="_Toc285463815"/>
      <w:bookmarkStart w:id="245" w:name="_Toc286999557"/>
      <w:bookmarkStart w:id="246" w:name="_Toc314329340"/>
      <w:r w:rsidRPr="00B157D6">
        <w:lastRenderedPageBreak/>
        <w:t>Заключение</w:t>
      </w:r>
      <w:bookmarkEnd w:id="244"/>
      <w:bookmarkEnd w:id="245"/>
      <w:bookmarkEnd w:id="246"/>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1"/>
        <w:numPr>
          <w:ilvl w:val="0"/>
          <w:numId w:val="0"/>
        </w:numPr>
      </w:pPr>
      <w:bookmarkStart w:id="247" w:name="_Toc285463816"/>
      <w:bookmarkStart w:id="248" w:name="_Toc286999558"/>
      <w:bookmarkStart w:id="249" w:name="_Toc314329341"/>
      <w:r w:rsidRPr="00B157D6">
        <w:lastRenderedPageBreak/>
        <w:t>Литература</w:t>
      </w:r>
      <w:bookmarkEnd w:id="247"/>
      <w:bookmarkEnd w:id="248"/>
      <w:bookmarkEnd w:id="249"/>
    </w:p>
    <w:p w:rsidR="00B21A33" w:rsidRDefault="00B21A33" w:rsidP="00B21A33">
      <w:pPr>
        <w:rPr>
          <w:lang w:val="en-US"/>
        </w:rPr>
      </w:pPr>
      <w:r w:rsidRPr="00B157D6">
        <w:t>[G327] A Giude to the Project Management Body of Knowledge (Version 4.0), Project Management Incorporated, Inc., Pennsylvania, USA, 2008, 496 p.</w:t>
      </w:r>
    </w:p>
    <w:p w:rsidR="00D23DBF" w:rsidRPr="00D23DBF" w:rsidRDefault="00D23DBF" w:rsidP="00B21A33">
      <w:pPr>
        <w:rPr>
          <w:lang w:val="en-US"/>
        </w:rPr>
      </w:pPr>
      <w:r>
        <w:rPr>
          <w:lang w:val="en-US"/>
        </w:rPr>
        <w:t xml:space="preserve">[G392] </w:t>
      </w:r>
      <w:r w:rsidRPr="00D23DBF">
        <w:rPr>
          <w:lang w:val="en-US"/>
        </w:rPr>
        <w:t>Ambler,</w:t>
      </w:r>
      <w:r w:rsidR="006F6B47">
        <w:rPr>
          <w:lang w:val="en-US"/>
        </w:rPr>
        <w:t xml:space="preserve"> </w:t>
      </w:r>
      <w:r w:rsidRPr="00D23DBF">
        <w:rPr>
          <w:lang w:val="en-US"/>
        </w:rPr>
        <w:t>Scott W., Pramod J. Sadalage</w:t>
      </w:r>
      <w:proofErr w:type="gramStart"/>
      <w:r w:rsidRPr="00D23DBF">
        <w:rPr>
          <w:lang w:val="en-US"/>
        </w:rPr>
        <w:t>,Refactoring</w:t>
      </w:r>
      <w:proofErr w:type="gramEnd"/>
      <w:r w:rsidRPr="00D23DBF">
        <w:rPr>
          <w:lang w:val="en-US"/>
        </w:rPr>
        <w:t xml:space="preserve"> Databases: Evolutionary Database Design, Addison Wesley Professional, 2006, 384p</w:t>
      </w:r>
    </w:p>
    <w:p w:rsidR="00B15122" w:rsidRDefault="00B15122" w:rsidP="00B21A33">
      <w:pPr>
        <w:rPr>
          <w:lang w:val="en-US"/>
        </w:rPr>
      </w:pPr>
      <w:r>
        <w:rPr>
          <w:lang w:val="en-US"/>
        </w:rPr>
        <w:t xml:space="preserve">[G388] </w:t>
      </w:r>
      <w:r w:rsidRPr="00B15122">
        <w:rPr>
          <w:lang w:val="en-US"/>
        </w:rPr>
        <w:t>Andrews, Jeremy, Feature: No More Free BitKeeper, http://kerneltrap.org/node/4966, 2005</w:t>
      </w:r>
      <w:proofErr w:type="gramStart"/>
      <w:r w:rsidRPr="00B15122">
        <w:rPr>
          <w:lang w:val="en-US"/>
        </w:rPr>
        <w:t>,accessed</w:t>
      </w:r>
      <w:proofErr w:type="gramEnd"/>
      <w:r w:rsidRPr="00B15122">
        <w:rPr>
          <w:lang w:val="en-US"/>
        </w:rPr>
        <w:t xml:space="preserve"> 23,01,2012</w:t>
      </w:r>
    </w:p>
    <w:p w:rsidR="00751619" w:rsidRPr="00751619" w:rsidRDefault="00751619" w:rsidP="00B21A33">
      <w:pPr>
        <w:rPr>
          <w:lang w:val="en-US"/>
        </w:rPr>
      </w:pPr>
      <w:r>
        <w:rPr>
          <w:lang w:val="en-US"/>
        </w:rPr>
        <w:t>[L12]</w:t>
      </w:r>
      <w:r w:rsidRPr="00751619">
        <w:rPr>
          <w:lang w:val="en-US"/>
        </w:rPr>
        <w:t xml:space="preserve"> </w:t>
      </w:r>
      <w:r>
        <w:rPr>
          <w:lang w:val="en-US"/>
        </w:rPr>
        <w:t xml:space="preserve">Apache OpenJPA Project, </w:t>
      </w:r>
      <w:r w:rsidRPr="00751619">
        <w:rPr>
          <w:lang w:val="en-US"/>
        </w:rPr>
        <w:t>http://openjpa.apache.org/</w:t>
      </w:r>
      <w:r>
        <w:rPr>
          <w:lang w:val="en-US"/>
        </w:rPr>
        <w:t xml:space="preserve"> (accessed 04.03.2012)</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Default="00B21A33" w:rsidP="00B21A33">
      <w:pPr>
        <w:rPr>
          <w:lang w:val="en-US"/>
        </w:rPr>
      </w:pPr>
      <w:r w:rsidRPr="00B157D6">
        <w:t>[G274] Binkley, D., Horwitz, S., and Reps, T. 1995. Program integration for languages with procedure calls. ACM Trans. Softw. Eng. Methodol. 4, 1 (Jan. 1995), 3-35. DOI= http://doi.acm.org/10.1145/201055.201056</w:t>
      </w:r>
    </w:p>
    <w:p w:rsidR="00522CAA" w:rsidRPr="00522CAA" w:rsidRDefault="00522CAA" w:rsidP="00B21A33">
      <w:pPr>
        <w:rPr>
          <w:lang w:val="en-US"/>
        </w:rPr>
      </w:pPr>
      <w:r>
        <w:rPr>
          <w:lang w:val="en-US"/>
        </w:rPr>
        <w:t xml:space="preserve">[G399] </w:t>
      </w:r>
      <w:r w:rsidRPr="00522CAA">
        <w:rPr>
          <w:lang w:val="en-US"/>
        </w:rPr>
        <w:t>Boehm, B., A. Egyed, J. Kwan, D. Port, A. Shah, R. Madach, Using the WinWin Spiral Model: Case Study, Computer, 31(7), 33-44, 1998</w:t>
      </w:r>
    </w:p>
    <w:p w:rsidR="00B21A33" w:rsidRPr="00B157D6" w:rsidRDefault="00B21A33" w:rsidP="00B21A33">
      <w:r w:rsidRPr="00B157D6">
        <w:lastRenderedPageBreak/>
        <w:t>[G221] Brown, A., Dart, S., Feiler, P., Wallnau, K.. The state of automated configuration management. Tech. Rep. CMU/SEI-ATR-91, Software Engineering Inst., Carnegie Mellon Univ., Pittsburgh, Pa., Sept  1991</w:t>
      </w:r>
    </w:p>
    <w:p w:rsidR="00B21A33" w:rsidRPr="00B157D6" w:rsidRDefault="00B21A33" w:rsidP="00A62B27">
      <w:pPr>
        <w:ind w:firstLine="708"/>
        <w:jc w:val="left"/>
      </w:pPr>
      <w:r w:rsidRPr="00B157D6">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B157D6" w:rsidRDefault="00B21A33" w:rsidP="00A62B27">
      <w:pPr>
        <w:ind w:firstLine="708"/>
        <w:jc w:val="left"/>
      </w:pPr>
      <w:r w:rsidRPr="00B157D6">
        <w:t>[G250] ClearQuest. http://www-01.ibm.com/software/awdtools/ clearquest/</w:t>
      </w:r>
    </w:p>
    <w:p w:rsidR="00B21A33" w:rsidRPr="00B157D6" w:rsidRDefault="00B21A33" w:rsidP="00A62B27">
      <w:pPr>
        <w:ind w:firstLine="708"/>
        <w:rPr>
          <w:rFonts w:cs="Tahoma"/>
          <w:i/>
        </w:rPr>
      </w:pPr>
      <w:r w:rsidRPr="00B157D6">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Default="00B21A33" w:rsidP="00B21A33">
      <w:pPr>
        <w:rPr>
          <w:lang w:val="en-US"/>
        </w:rPr>
      </w:pPr>
      <w:r w:rsidRPr="00B157D6">
        <w:t>[G8] Conradi, R. and Westfechtel, B. 1998. Version models for software configuration management. ACM Comput. Surv. 30, 2 (Jun. 1998), 232-282. DOI= http://doi.acm.org/10.1145/280277.280280</w:t>
      </w:r>
    </w:p>
    <w:p w:rsidR="00FA6EE5" w:rsidRPr="00B157D6" w:rsidRDefault="00FA6EE5" w:rsidP="00FA6EE5">
      <w:r w:rsidRPr="00B157D6">
        <w:t>[L2] Crockfordm D., RFC 4627, The application/json Media Type for JavaScript Object Notation (JSON) , http://tools.ietf.org/html/rfc4627</w:t>
      </w:r>
    </w:p>
    <w:p w:rsidR="006809EF" w:rsidRPr="006809EF" w:rsidRDefault="006809EF" w:rsidP="00B21A33">
      <w:pPr>
        <w:rPr>
          <w:lang w:val="en-US"/>
        </w:rPr>
      </w:pPr>
      <w:r>
        <w:rPr>
          <w:lang w:val="en-US"/>
        </w:rPr>
        <w:t>[G390]</w:t>
      </w:r>
      <w:r w:rsidRPr="006809EF">
        <w:t xml:space="preserve"> </w:t>
      </w:r>
      <w:r w:rsidRPr="006809EF">
        <w:rPr>
          <w:lang w:val="en-US"/>
        </w:rPr>
        <w:t>Cruz, José R.C</w:t>
      </w:r>
      <w:proofErr w:type="gramStart"/>
      <w:r w:rsidRPr="006809EF">
        <w:rPr>
          <w:lang w:val="en-US"/>
        </w:rPr>
        <w:t>. ,</w:t>
      </w:r>
      <w:proofErr w:type="gramEnd"/>
      <w:r w:rsidRPr="006809EF">
        <w:rPr>
          <w:lang w:val="en-US"/>
        </w:rPr>
        <w:t xml:space="preserve"> Branching Out with Git, Volume Number: 26, Issue Number: 04, http://www.mactech.com/articles/mactech/Vol.26/26.04/</w:t>
      </w:r>
      <w:r>
        <w:rPr>
          <w:lang w:val="en-US"/>
        </w:rPr>
        <w:t xml:space="preserve"> </w:t>
      </w:r>
      <w:r w:rsidRPr="006809EF">
        <w:rPr>
          <w:lang w:val="en-US"/>
        </w:rPr>
        <w:t>BranchingOutWithGit/index.html (accessed 25,01,2012)</w:t>
      </w:r>
    </w:p>
    <w:p w:rsidR="00B21A33" w:rsidRPr="00B157D6" w:rsidRDefault="00B21A33" w:rsidP="00B21A33">
      <w:r w:rsidRPr="00B157D6">
        <w:lastRenderedPageBreak/>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t>[G273] Doray, Arnold, Beginning Apache Struts: From Novice to Professional, 2006, Apress, 536 pages, ISBN:9781590596043</w:t>
      </w:r>
    </w:p>
    <w:p w:rsidR="00A62B27" w:rsidRDefault="00A62B27" w:rsidP="00B21A33">
      <w:pPr>
        <w:ind w:firstLine="850"/>
        <w:rPr>
          <w:lang w:val="en-US"/>
        </w:rPr>
      </w:pPr>
      <w:r>
        <w:rPr>
          <w:lang w:val="en-US"/>
        </w:rPr>
        <w:t xml:space="preserve">[L9] </w:t>
      </w:r>
      <w:r w:rsidRPr="00A62B27">
        <w:rPr>
          <w:lang w:val="en-US"/>
        </w:rPr>
        <w:t>Drupal - Open Source CMS</w:t>
      </w:r>
      <w:r>
        <w:rPr>
          <w:lang w:val="en-US"/>
        </w:rPr>
        <w:t xml:space="preserve">, </w:t>
      </w:r>
      <w:r w:rsidRPr="00A62B27">
        <w:rPr>
          <w:lang w:val="en-US"/>
        </w:rPr>
        <w:t>http://drupal.org/</w:t>
      </w:r>
      <w:r>
        <w:rPr>
          <w:lang w:val="en-US"/>
        </w:rPr>
        <w:t xml:space="preserve"> (accessed 17.01.2012)</w:t>
      </w:r>
    </w:p>
    <w:p w:rsidR="00B21A33" w:rsidRPr="00B157D6" w:rsidRDefault="00B21A33" w:rsidP="00B21A33">
      <w:pPr>
        <w:ind w:firstLine="850"/>
      </w:pPr>
      <w:r w:rsidRPr="00B157D6">
        <w:t>[G249] eChangeMan, http://www.serena.com/</w:t>
      </w:r>
    </w:p>
    <w:p w:rsidR="00B21A33" w:rsidRPr="00B157D6" w:rsidRDefault="00B21A33" w:rsidP="00B21A33">
      <w:r w:rsidRPr="00B157D6">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B157D6" w:rsidRDefault="00B21A33" w:rsidP="00B21A33">
      <w:r w:rsidRPr="00B157D6">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Default="00B21A33" w:rsidP="00B21A33">
      <w:pPr>
        <w:rPr>
          <w:lang w:val="en-US"/>
        </w:rPr>
      </w:pPr>
      <w:r w:rsidRPr="00B157D6">
        <w:t>[G382] Ferguson, Jeff, C# Bible, 2002, John Wiley &amp; Sons, 2002, (808 pages), ISBN:9780764548345</w:t>
      </w:r>
    </w:p>
    <w:p w:rsidR="00B15122" w:rsidRPr="00B15122" w:rsidRDefault="00B15122" w:rsidP="00B21A33">
      <w:pPr>
        <w:rPr>
          <w:lang w:val="en-US"/>
        </w:rPr>
      </w:pPr>
      <w:r>
        <w:rPr>
          <w:lang w:val="en-US"/>
        </w:rPr>
        <w:t xml:space="preserve">[G387] </w:t>
      </w:r>
      <w:r w:rsidRPr="00B15122">
        <w:rPr>
          <w:lang w:val="en-US"/>
        </w:rPr>
        <w:t>Git - Fast Version Control System, http://git-scm.com/, accessed 23,01,2012</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lastRenderedPageBreak/>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B157D6" w:rsidRDefault="00B21A33" w:rsidP="00B21A33">
      <w:r w:rsidRPr="00B157D6">
        <w:t>[G23] Hicks, D. L., Leggett, J. J., Nürnberg, P. J., and Schnase, J. L. 1998. A hypermedia version control framework. ACM Trans. Inf. Syst. 16, 2 (Apr. 1998), 127-160. DOI= http://doi.acm.org/10.1145/279339.279341</w:t>
      </w:r>
    </w:p>
    <w:p w:rsidR="00B21A33" w:rsidRDefault="00B21A33" w:rsidP="00B21A33">
      <w:pPr>
        <w:rPr>
          <w:lang w:val="en-US"/>
        </w:rPr>
      </w:pPr>
      <w:r w:rsidRPr="00B157D6">
        <w:t>[G315] Hillyer, M., Managing Hierarchical Data in MySQL, 2005, http://dev.mysql.com/tech-resources/articles/hierarchical-data.html (accessed 02.05.2010)</w:t>
      </w:r>
    </w:p>
    <w:p w:rsidR="00F41630" w:rsidRPr="00F41630" w:rsidRDefault="00F41630" w:rsidP="00B21A33">
      <w:pPr>
        <w:rPr>
          <w:lang w:val="en-US"/>
        </w:rPr>
      </w:pPr>
      <w:r>
        <w:rPr>
          <w:lang w:val="en-US"/>
        </w:rPr>
        <w:t xml:space="preserve">[G391] </w:t>
      </w:r>
      <w:r w:rsidRPr="00F41630">
        <w:rPr>
          <w:lang w:val="en-US"/>
        </w:rPr>
        <w:t>Hudson Continuous Integration, http://hudson-ci.org/ (accessed 26</w:t>
      </w:r>
      <w:proofErr w:type="gramStart"/>
      <w:r w:rsidRPr="00F41630">
        <w:rPr>
          <w:lang w:val="en-US"/>
        </w:rPr>
        <w:t>,01,2012</w:t>
      </w:r>
      <w:proofErr w:type="gramEnd"/>
      <w:r w:rsidRPr="00F41630">
        <w:rPr>
          <w:lang w:val="en-US"/>
        </w:rPr>
        <w:t>)</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lastRenderedPageBreak/>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B157D6" w:rsidRDefault="00B21A33" w:rsidP="00B21A33">
      <w:r w:rsidRPr="00B157D6">
        <w:t>[G370] Katz, Max, Practical RichFaces, ISBN-13 (paperback): 978-1-4302-1055-9, 2008, USA</w:t>
      </w:r>
    </w:p>
    <w:p w:rsidR="00B21A33" w:rsidRPr="00B157D6" w:rsidRDefault="00B21A33" w:rsidP="00B21A33">
      <w:r w:rsidRPr="00B157D6">
        <w:t>[G356] Klimmer M.,The Mega Project Mandate, Transforming Government, 2008, pp. 25-32.</w:t>
      </w:r>
    </w:p>
    <w:p w:rsidR="00B21A33" w:rsidRPr="00B157D6" w:rsidRDefault="00B21A33" w:rsidP="00B21A33">
      <w:r w:rsidRPr="00B157D6">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Default="00B21A33" w:rsidP="00B21A33">
      <w:pPr>
        <w:rPr>
          <w:lang w:val="en-US"/>
        </w:rPr>
      </w:pPr>
      <w:r w:rsidRPr="00B157D6">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5E42E3" w:rsidRDefault="005E42E3" w:rsidP="00B21A33">
      <w:pPr>
        <w:rPr>
          <w:lang w:val="en-US"/>
        </w:rPr>
      </w:pPr>
      <w:r>
        <w:rPr>
          <w:lang w:val="en-US"/>
        </w:rPr>
        <w:t xml:space="preserve">[G389] </w:t>
      </w:r>
      <w:r w:rsidRPr="005E42E3">
        <w:rPr>
          <w:lang w:val="en-US"/>
        </w:rPr>
        <w:t>Mercurial SCM, http://mercurial.selenic.com/, accessed 23/01/2012</w:t>
      </w:r>
    </w:p>
    <w:p w:rsidR="00B21A33" w:rsidRPr="00B157D6" w:rsidRDefault="00B21A33" w:rsidP="00B21A33">
      <w:r w:rsidRPr="00B157D6">
        <w:t>[L5] Microsoft Sharepoint, http://sharepoint.microsoft.com/ (accesed 20.06.2010)</w:t>
      </w:r>
    </w:p>
    <w:p w:rsidR="00B21A33" w:rsidRPr="00B157D6" w:rsidRDefault="00B21A33" w:rsidP="00B21A33">
      <w:r w:rsidRPr="00B157D6">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lastRenderedPageBreak/>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B157D6" w:rsidRDefault="00B21A33" w:rsidP="00B21A33">
      <w:r w:rsidRPr="00B157D6">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lastRenderedPageBreak/>
        <w:t>[G50] Price, Derek R., CVS—concurrent versions system v1.11.22, http://ximbiot.com/cvs/manual/ cvs-1.11.22/cvs.html, 2006 (accessed 26.04.2009)</w:t>
      </w:r>
    </w:p>
    <w:p w:rsidR="00B21A33" w:rsidRPr="00B157D6" w:rsidRDefault="00B21A33" w:rsidP="00B21A33">
      <w:pPr>
        <w:ind w:firstLine="850"/>
      </w:pPr>
      <w:r w:rsidRPr="00B157D6">
        <w:t>[G246] PVCS http://www.merant.com/</w:t>
      </w:r>
    </w:p>
    <w:p w:rsidR="00B21A33" w:rsidRPr="00B157D6" w:rsidRDefault="00FA6EE5" w:rsidP="00B21A33">
      <w:r w:rsidRPr="00B157D6">
        <w:t xml:space="preserve"> </w:t>
      </w:r>
      <w:r w:rsidR="00B21A33" w:rsidRPr="00B157D6">
        <w:t>[G277] Rochkind, M. J., The Source Code Control System. In IEEE Transactions on Software Engineering SE-1:4 (Dec. 1975), pages 364–370.</w:t>
      </w:r>
    </w:p>
    <w:p w:rsidR="00B62887" w:rsidRPr="00B62887" w:rsidRDefault="00B62887" w:rsidP="00B21A33">
      <w:pPr>
        <w:rPr>
          <w:lang w:val="en-US"/>
        </w:rPr>
      </w:pPr>
      <w:r>
        <w:rPr>
          <w:lang w:val="en-US"/>
        </w:rPr>
        <w:t>[G</w:t>
      </w:r>
      <w:r w:rsidRPr="00B62887">
        <w:rPr>
          <w:lang w:val="en-US"/>
        </w:rPr>
        <w:t>398</w:t>
      </w:r>
      <w:r>
        <w:rPr>
          <w:lang w:val="en-US"/>
        </w:rPr>
        <w:t xml:space="preserve">] </w:t>
      </w:r>
      <w:r w:rsidRPr="00B62887">
        <w:rPr>
          <w:lang w:val="en-US"/>
        </w:rPr>
        <w:t>Royce W.W.,</w:t>
      </w:r>
      <w:r>
        <w:rPr>
          <w:lang w:val="en-US"/>
        </w:rPr>
        <w:t xml:space="preserve"> </w:t>
      </w:r>
      <w:r w:rsidRPr="00B62887">
        <w:rPr>
          <w:lang w:val="en-US"/>
        </w:rPr>
        <w:t>Managing the Development of Large Software Systems</w:t>
      </w:r>
      <w:proofErr w:type="gramStart"/>
      <w:r w:rsidRPr="00B62887">
        <w:rPr>
          <w:lang w:val="en-US"/>
        </w:rPr>
        <w:t>,  Proceedings</w:t>
      </w:r>
      <w:proofErr w:type="gramEnd"/>
      <w:r w:rsidRPr="00B62887">
        <w:rPr>
          <w:lang w:val="en-US"/>
        </w:rPr>
        <w:t xml:space="preserve"> of IEEE WESCON, 1970</w:t>
      </w:r>
    </w:p>
    <w:p w:rsidR="00B21A33" w:rsidRDefault="00B21A33" w:rsidP="00B21A33">
      <w:pPr>
        <w:rPr>
          <w:lang w:val="en-US"/>
        </w:rPr>
      </w:pPr>
      <w:r w:rsidRPr="00B157D6">
        <w:t>[G332] Ruparelia, N. B. 2010. The history of version control. SIGSOFT Softw. Eng. Notes 35, 1 (Jan. 2010), 5-9. DOI= http://doi.acm.org/10.1145/1668862.1668876</w:t>
      </w:r>
    </w:p>
    <w:p w:rsidR="001C6823" w:rsidRDefault="001C6823" w:rsidP="00B21A33">
      <w:r>
        <w:rPr>
          <w:lang w:val="en-US"/>
        </w:rPr>
        <w:t xml:space="preserve">[G129] </w:t>
      </w:r>
      <w:r w:rsidRPr="001C6823">
        <w:rPr>
          <w:lang w:val="en-US"/>
        </w:rPr>
        <w:t>Schmetzer, Joe</w:t>
      </w:r>
      <w:proofErr w:type="gramStart"/>
      <w:r w:rsidRPr="001C6823">
        <w:rPr>
          <w:lang w:val="en-US"/>
        </w:rPr>
        <w:t>,Introduction</w:t>
      </w:r>
      <w:proofErr w:type="gramEnd"/>
      <w:r w:rsidRPr="001C6823">
        <w:rPr>
          <w:lang w:val="en-US"/>
        </w:rPr>
        <w:t xml:space="preserve"> to Ant,http://www.exubero.com/ant/</w:t>
      </w:r>
      <w:r>
        <w:rPr>
          <w:lang w:val="en-US"/>
        </w:rPr>
        <w:t xml:space="preserve"> </w:t>
      </w:r>
      <w:r w:rsidRPr="001C6823">
        <w:rPr>
          <w:lang w:val="en-US"/>
        </w:rPr>
        <w:t>antintro-s5.html (accessed 26,01,2012)</w:t>
      </w:r>
    </w:p>
    <w:p w:rsidR="00FA6EE5" w:rsidRPr="00FA6EE5" w:rsidRDefault="00FA6EE5" w:rsidP="00B21A33">
      <w:pPr>
        <w:rPr>
          <w:lang w:val="en-US"/>
        </w:rPr>
      </w:pPr>
      <w:r>
        <w:rPr>
          <w:lang w:val="en-US"/>
        </w:rPr>
        <w:t xml:space="preserve">[G360] </w:t>
      </w:r>
      <w:r w:rsidRPr="00FA6EE5">
        <w:rPr>
          <w:lang w:val="en-US"/>
        </w:rPr>
        <w:t xml:space="preserve">Schmidt, M., Wenzel, S., Kehrer, T., and Kelter, U. 2009. </w:t>
      </w:r>
      <w:proofErr w:type="gramStart"/>
      <w:r w:rsidRPr="00FA6EE5">
        <w:rPr>
          <w:lang w:val="en-US"/>
        </w:rPr>
        <w:t>History-based merging of models.</w:t>
      </w:r>
      <w:proofErr w:type="gramEnd"/>
      <w:r w:rsidRPr="00FA6EE5">
        <w:rPr>
          <w:lang w:val="en-US"/>
        </w:rPr>
        <w:t xml:space="preserve"> </w:t>
      </w:r>
      <w:proofErr w:type="gramStart"/>
      <w:r w:rsidRPr="00FA6EE5">
        <w:rPr>
          <w:lang w:val="en-US"/>
        </w:rPr>
        <w:t>In Proceedings of the 2009 ICSE Workshop on Comparison and Versioning of Software Models (May 17 - 17, 2009).</w:t>
      </w:r>
      <w:proofErr w:type="gramEnd"/>
      <w:r w:rsidRPr="00FA6EE5">
        <w:rPr>
          <w:lang w:val="en-US"/>
        </w:rPr>
        <w:t xml:space="preserve"> </w:t>
      </w:r>
      <w:proofErr w:type="gramStart"/>
      <w:r w:rsidRPr="00FA6EE5">
        <w:rPr>
          <w:lang w:val="en-US"/>
        </w:rPr>
        <w:t>International Conference on Software Engineering.</w:t>
      </w:r>
      <w:proofErr w:type="gramEnd"/>
      <w:r w:rsidRPr="00FA6EE5">
        <w:rPr>
          <w:lang w:val="en-US"/>
        </w:rPr>
        <w:t xml:space="preserve"> IEEE Computer Society, Washington, DC, 13-18. DOI= http://dx.doi.org/10.1109/CVSM.2009.5071716</w:t>
      </w:r>
    </w:p>
    <w:p w:rsidR="00B21A33" w:rsidRPr="00B157D6" w:rsidRDefault="00B21A33" w:rsidP="00B21A33">
      <w:r w:rsidRPr="00B157D6">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Default="00B21A33" w:rsidP="00B21A33">
      <w:pPr>
        <w:ind w:firstLine="850"/>
        <w:rPr>
          <w:lang w:val="en-US"/>
        </w:rPr>
      </w:pPr>
      <w:r w:rsidRPr="00B157D6">
        <w:t xml:space="preserve">[G247] StarTeam, http://www.borland.com/us/products/starteam/ </w:t>
      </w:r>
    </w:p>
    <w:p w:rsidR="006C5AC0" w:rsidRPr="006C5AC0" w:rsidRDefault="006C5AC0" w:rsidP="00B21A33">
      <w:pPr>
        <w:ind w:firstLine="850"/>
      </w:pPr>
      <w:r>
        <w:rPr>
          <w:lang w:val="en-US"/>
        </w:rPr>
        <w:t xml:space="preserve">[L13] </w:t>
      </w:r>
      <w:r w:rsidRPr="006C5AC0">
        <w:rPr>
          <w:lang w:val="en-US"/>
        </w:rPr>
        <w:t>SUN SHIPS JDK 1.1 -- JAVABEANS INCLUDED</w:t>
      </w:r>
      <w:r>
        <w:rPr>
          <w:lang w:val="en-US"/>
        </w:rPr>
        <w:t xml:space="preserve">, </w:t>
      </w:r>
      <w:r>
        <w:rPr>
          <w:lang w:val="en-US"/>
        </w:rPr>
        <w:tab/>
      </w:r>
      <w:r w:rsidRPr="006C5AC0">
        <w:rPr>
          <w:lang w:val="en-US"/>
        </w:rPr>
        <w:t>http://web.archive.org/web/20060706192215/http://www.sun.com/smi/Press/sunflash/1997-02/sunflash.970219.0001.xml</w:t>
      </w:r>
      <w:r>
        <w:rPr>
          <w:lang w:val="en-US"/>
        </w:rPr>
        <w:t xml:space="preserve"> (accessed 04.03.2012)</w:t>
      </w:r>
    </w:p>
    <w:p w:rsidR="00B21A33" w:rsidRPr="00B157D6" w:rsidRDefault="00B21A33" w:rsidP="00B21A33">
      <w:r w:rsidRPr="00B157D6">
        <w:lastRenderedPageBreak/>
        <w:t>[G284] Sun WorkShop TeamWare User's Guide, http://docs.sun.com/source/806-3573/TeamWareTOC.html</w:t>
      </w:r>
    </w:p>
    <w:p w:rsidR="00B21A33" w:rsidRDefault="00B21A33" w:rsidP="00B21A33">
      <w:pPr>
        <w:ind w:firstLine="850"/>
      </w:pPr>
      <w:r w:rsidRPr="00B157D6">
        <w:t xml:space="preserve">[G244] Telelogic, </w:t>
      </w:r>
      <w:r w:rsidR="00CE0045" w:rsidRPr="00F0194B">
        <w:t>http://www.telelogic.com/products/synergy/</w:t>
      </w:r>
    </w:p>
    <w:p w:rsidR="00B21A33" w:rsidRDefault="00F0194B" w:rsidP="00B21A33">
      <w:pPr>
        <w:rPr>
          <w:lang w:val="en-US"/>
        </w:rPr>
      </w:pPr>
      <w:r w:rsidRPr="00B157D6">
        <w:t xml:space="preserve"> </w:t>
      </w:r>
      <w:r w:rsidR="00B21A33" w:rsidRPr="00B157D6">
        <w:t xml:space="preserve">[L1] The 1998 ACM Computing Classification System, </w:t>
      </w:r>
      <w:r w:rsidRPr="00F0194B">
        <w:t>http://www.acm.org/about/class/1998</w:t>
      </w:r>
    </w:p>
    <w:p w:rsidR="00F0194B" w:rsidRDefault="00F0194B" w:rsidP="00F0194B">
      <w:pPr>
        <w:ind w:firstLine="850"/>
        <w:rPr>
          <w:lang w:val="en-US"/>
        </w:rPr>
      </w:pPr>
      <w:r>
        <w:rPr>
          <w:lang w:val="en-US"/>
        </w:rPr>
        <w:t xml:space="preserve">[L10] </w:t>
      </w:r>
      <w:r w:rsidRPr="00CE0045">
        <w:t>The Java Community Process</w:t>
      </w:r>
      <w:r>
        <w:t xml:space="preserve">, </w:t>
      </w:r>
      <w:r w:rsidRPr="00CE0045">
        <w:t>JSR 19: Enterprise JavaBeansTM 2.0</w:t>
      </w:r>
      <w:r>
        <w:rPr>
          <w:lang w:val="en-US"/>
        </w:rPr>
        <w:t xml:space="preserve">, 2002, </w:t>
      </w:r>
      <w:r w:rsidRPr="00CE0045">
        <w:t>http://www.jcp.org/en/jsr/detail?id=19</w:t>
      </w:r>
      <w:r>
        <w:rPr>
          <w:lang w:val="en-US"/>
        </w:rPr>
        <w:t xml:space="preserve"> (accessed 04.03.2012).</w:t>
      </w:r>
    </w:p>
    <w:p w:rsidR="00F0194B" w:rsidRPr="00CE0045" w:rsidRDefault="00F0194B" w:rsidP="00F0194B">
      <w:pPr>
        <w:ind w:firstLine="850"/>
        <w:rPr>
          <w:lang w:val="en-US"/>
        </w:rPr>
      </w:pPr>
      <w:r>
        <w:rPr>
          <w:lang w:val="en-US"/>
        </w:rPr>
        <w:t xml:space="preserve">[L11] </w:t>
      </w:r>
      <w:r w:rsidRPr="00CE0045">
        <w:t>The Java Community Process</w:t>
      </w:r>
      <w:r>
        <w:t xml:space="preserve">, </w:t>
      </w:r>
      <w:r w:rsidRPr="00794700">
        <w:rPr>
          <w:lang w:val="en-US"/>
        </w:rPr>
        <w:t>JSR 220: Enterprise JavaBeansTM 3.0</w:t>
      </w:r>
      <w:r>
        <w:rPr>
          <w:lang w:val="en-US"/>
        </w:rPr>
        <w:t xml:space="preserve">, 2006, </w:t>
      </w:r>
      <w:r w:rsidRPr="00794700">
        <w:rPr>
          <w:lang w:val="en-US"/>
        </w:rPr>
        <w:t>http://www.jcp.org/en/jsr/detail?id=220</w:t>
      </w:r>
      <w:r>
        <w:rPr>
          <w:lang w:val="en-US"/>
        </w:rPr>
        <w:t xml:space="preserve"> (accessed 04.03.2012).</w:t>
      </w:r>
    </w:p>
    <w:p w:rsidR="00F0194B" w:rsidRPr="00F0194B" w:rsidRDefault="00F0194B" w:rsidP="00B21A33">
      <w:pPr>
        <w:rPr>
          <w:lang w:val="en-US"/>
        </w:rPr>
      </w:pP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t>[G291] Jotov, V. 2008. An investigation on the approaches for version control systems. CompSysTech '08, vol. 374. ACM, New York, NY, V.11-1. DOI= http://doi.acm.org/10.1145/1500879.1500959</w:t>
      </w:r>
    </w:p>
    <w:p w:rsidR="00B21A33" w:rsidRPr="00B157D6" w:rsidRDefault="00B21A33" w:rsidP="00B21A33">
      <w:r w:rsidRPr="00B157D6">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Default="00B21A33" w:rsidP="00B21A33">
      <w:pPr>
        <w:rPr>
          <w:lang w:val="en-US"/>
        </w:rPr>
      </w:pPr>
      <w:r w:rsidRPr="00B157D6">
        <w:t>[G371] Linwood, Jeff, Dave Minter ,Pro Hibernate 3, 2008, ISBN:9781590595114, 264 pages</w:t>
      </w:r>
    </w:p>
    <w:p w:rsidR="006C02C0" w:rsidRPr="006C02C0" w:rsidRDefault="006C02C0" w:rsidP="00B21A33">
      <w:pPr>
        <w:rPr>
          <w:lang w:val="en-US"/>
        </w:rPr>
      </w:pPr>
      <w:r>
        <w:rPr>
          <w:lang w:val="en-US"/>
        </w:rPr>
        <w:t xml:space="preserve">[G400] </w:t>
      </w:r>
      <w:r w:rsidRPr="006C02C0">
        <w:rPr>
          <w:lang w:val="en-US"/>
        </w:rPr>
        <w:t>Schwaber, Ken, Agile Project Management with Scrum, Microsoft Press, 2004</w:t>
      </w:r>
    </w:p>
    <w:p w:rsidR="00B21A33" w:rsidRPr="00B157D6" w:rsidRDefault="00B21A33" w:rsidP="00B21A33">
      <w:r w:rsidRPr="00B157D6">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lastRenderedPageBreak/>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B157D6" w:rsidRDefault="00B21A33" w:rsidP="00B21A33">
      <w:r w:rsidRPr="00B157D6">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t>[G339] Wiegers, Karl E., Software Requirements, Second Edition, Microsoft Press, 2003, 516 pages</w:t>
      </w:r>
    </w:p>
    <w:p w:rsidR="00B21A33" w:rsidRPr="00B157D6" w:rsidRDefault="00B21A33" w:rsidP="00B21A33">
      <w:r w:rsidRPr="00B157D6">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lastRenderedPageBreak/>
        <w:t>[G380] Wikipedia contributors, "Comparison of relational database management systems", http://en.wikipedia.org/w/index.php?title= Comparison_of_relational_database_management_systems&amp;oldid=465424149,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w:t>
      </w:r>
      <w:r w:rsidRPr="00A62B27">
        <w:rPr>
          <w:highlight w:val="yellow"/>
        </w:rPr>
        <w:t>L7] Wikipedia contributors, "Hypermedia," Wikipedia, The Free Encyclopedia, http://en.wikipedia.org/w/index.php?title=Hypermedia&amp;oldid= 389812815 (accessed November 13, 2010).</w:t>
      </w:r>
    </w:p>
    <w:p w:rsidR="00B21A33" w:rsidRPr="00B157D6" w:rsidRDefault="00B21A33" w:rsidP="00B21A33">
      <w:r w:rsidRPr="00B157D6">
        <w:t>[G379] Wikipedia contributors, "Java Server Daces", http://en.wikipwdia.org/ w/index.php?title=JavaServer_Faces&amp;oldid=457471575, (accessed December 12, 2011)</w:t>
      </w:r>
    </w:p>
    <w:p w:rsidR="00B21A33" w:rsidRPr="00B157D6" w:rsidRDefault="00B21A33" w:rsidP="00B21A33">
      <w:r w:rsidRPr="00B157D6">
        <w:t xml:space="preserve"> [G48] Wikipedia contributors, "List of revision control software," Wikipedia, The Free Encyclopedia, http://en.wikipedia.org/w/index.php? 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Default="00B21A33" w:rsidP="00B21A33">
      <w:r w:rsidRPr="00B157D6">
        <w:t>[L3] Wikipedia contributors, "SOAP," Wikipedia, The Free Encyclopedia, http://en.wikipedia.org/w/index.php?title=SOAP&amp;oldid= 360564396 (accessed May 8, 2010).</w:t>
      </w:r>
    </w:p>
    <w:p w:rsidR="001F117F" w:rsidRPr="001F117F" w:rsidRDefault="001F117F" w:rsidP="00B21A33">
      <w:pPr>
        <w:rPr>
          <w:lang w:val="en-US"/>
        </w:rPr>
      </w:pPr>
      <w:r>
        <w:t>[G</w:t>
      </w:r>
      <w:r>
        <w:rPr>
          <w:lang w:val="en-US"/>
        </w:rPr>
        <w:t>3</w:t>
      </w:r>
      <w:r>
        <w:t>95</w:t>
      </w:r>
      <w:r>
        <w:rPr>
          <w:lang w:val="en-US"/>
        </w:rPr>
        <w:t xml:space="preserve">] </w:t>
      </w:r>
      <w:r w:rsidRPr="001F117F">
        <w:rPr>
          <w:lang w:val="en-US"/>
        </w:rPr>
        <w:t>Winter, Victor, Harvey Siy , Mansour Z , Prasanna R. Aryal</w:t>
      </w:r>
      <w:proofErr w:type="gramStart"/>
      <w:r w:rsidRPr="001F117F">
        <w:rPr>
          <w:lang w:val="en-US"/>
        </w:rPr>
        <w:t>,Aspect</w:t>
      </w:r>
      <w:proofErr w:type="gramEnd"/>
      <w:r w:rsidRPr="001F117F">
        <w:rPr>
          <w:lang w:val="en-US"/>
        </w:rPr>
        <w:t xml:space="preserve"> traceability through invertible weaving, In Early Aspects Workshop at AOSD’06</w:t>
      </w:r>
      <w:r>
        <w:rPr>
          <w:lang w:val="en-US"/>
        </w:rPr>
        <w:t>, 2006</w:t>
      </w:r>
    </w:p>
    <w:p w:rsidR="008D5CF1" w:rsidRPr="008D5CF1" w:rsidRDefault="008D5CF1" w:rsidP="00B21A33">
      <w:pPr>
        <w:rPr>
          <w:lang w:val="en-US"/>
        </w:rPr>
      </w:pPr>
      <w:r>
        <w:rPr>
          <w:lang w:val="en-US"/>
        </w:rPr>
        <w:t xml:space="preserve">[L8] </w:t>
      </w:r>
      <w:r w:rsidR="00A62B27" w:rsidRPr="00A62B27">
        <w:rPr>
          <w:lang w:val="en-US"/>
        </w:rPr>
        <w:t>WordPress › Blog Tool, Publishing Platform, and CMS</w:t>
      </w:r>
      <w:r>
        <w:rPr>
          <w:lang w:val="en-US"/>
        </w:rPr>
        <w:t xml:space="preserve">, </w:t>
      </w:r>
      <w:r w:rsidRPr="008D5CF1">
        <w:t>http://wordpress.org/</w:t>
      </w:r>
      <w:r>
        <w:rPr>
          <w:lang w:val="en-US"/>
        </w:rPr>
        <w:t xml:space="preserve"> </w:t>
      </w:r>
      <w:r w:rsidRPr="00B157D6">
        <w:t xml:space="preserve">(accessed </w:t>
      </w:r>
      <w:r>
        <w:rPr>
          <w:lang w:val="en-US"/>
        </w:rPr>
        <w:t>17, Jan</w:t>
      </w:r>
      <w:r w:rsidRPr="00B157D6">
        <w:t>, 201</w:t>
      </w:r>
      <w:r>
        <w:rPr>
          <w:lang w:val="en-US"/>
        </w:rPr>
        <w:t>2</w:t>
      </w:r>
      <w:r w:rsidRPr="00B157D6">
        <w:t>).</w:t>
      </w:r>
    </w:p>
    <w:p w:rsidR="00B21A33" w:rsidRPr="00B157D6" w:rsidRDefault="00B21A33" w:rsidP="00B21A33">
      <w:r w:rsidRPr="00B157D6">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Default="00B21A33" w:rsidP="00B21A33">
      <w:r w:rsidRPr="00B157D6">
        <w:lastRenderedPageBreak/>
        <w:t xml:space="preserve">[G153] Zeller, A. and Snelting, G. 1997. Unified versioning through feature logic. ACM Trans. Softw. Eng. Methodol. 6, 4 (Oct. 1997), 398-441. DOI= </w:t>
      </w:r>
      <w:r w:rsidR="00B5245E" w:rsidRPr="00E94E09">
        <w:t>http://doi.acm.org/10.1145/261640.261654</w:t>
      </w:r>
    </w:p>
    <w:p w:rsidR="00B5245E" w:rsidRPr="00B5245E" w:rsidRDefault="00B5245E" w:rsidP="00B21A33">
      <w:pPr>
        <w:rPr>
          <w:lang w:val="en-US"/>
        </w:rPr>
      </w:pPr>
      <w:r>
        <w:t xml:space="preserve">[G394] </w:t>
      </w:r>
      <w:r w:rsidRPr="00B5245E">
        <w:rPr>
          <w:lang w:val="en-US"/>
        </w:rPr>
        <w:t>Zhang, Yonggang , René Witte , Juergen Rilling , Volker Haarslev, An Ontology-based Approach for Traceability Recovery, 2006, 3rd International Workshop on Metamodels, Schemas, Grammars, and Ontologies for Reverse Engineering (ATEM 2006), pages 36-43</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t>[G298] Екел Брус, Да мислим на JAVA, том 1, София, СофтПрес, 2001, 591 стр.</w:t>
      </w:r>
    </w:p>
    <w:p w:rsidR="00B21A33" w:rsidRPr="00B157D6" w:rsidRDefault="00B21A33" w:rsidP="00B21A33">
      <w:r w:rsidRPr="00B157D6">
        <w:t>[G83] Коуберн Ал. Каждому проекту своя методология, 2005, http://www.citforum.ru/SE/project/meth_per_project/ (accessed on 16.03.2011)</w:t>
      </w:r>
    </w:p>
    <w:p w:rsidR="00B21A33" w:rsidRPr="00B157D6" w:rsidRDefault="00B21A33" w:rsidP="00B21A33">
      <w:r w:rsidRPr="00B157D6">
        <w:t>[G367] Наков, Светлин, и колектив, Въведение в програмирането с Java, София, 2008, ISBN 978-954-400-055-4</w:t>
      </w:r>
    </w:p>
    <w:p w:rsidR="00B21A33" w:rsidRPr="00B157D6" w:rsidRDefault="00B21A33" w:rsidP="00B21A33">
      <w:r w:rsidRPr="00B157D6">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t>[G206] Снедакер, С., Управление IT-проектом, или Как стать полноценным CIO, превод от англ., Москва, 2009, 616 стр.</w:t>
      </w:r>
    </w:p>
    <w:p w:rsidR="00B21A33" w:rsidRPr="00B157D6" w:rsidRDefault="00B21A33" w:rsidP="00B21A33">
      <w:r w:rsidRPr="00B157D6">
        <w:t>[G294] Фейсон Тед, Borland C++ Обектно-ориентирано програмиране - Част І, София, Нисофт, 1994, 400 стр.</w:t>
      </w:r>
    </w:p>
    <w:p w:rsidR="0022650A" w:rsidRDefault="0022650A">
      <w:pPr>
        <w:spacing w:after="0" w:line="240" w:lineRule="auto"/>
        <w:ind w:firstLine="0"/>
        <w:jc w:val="left"/>
      </w:pPr>
      <w:r>
        <w:br w:type="page"/>
      </w:r>
    </w:p>
    <w:p w:rsidR="0022650A" w:rsidRDefault="0022650A" w:rsidP="0022650A">
      <w:pPr>
        <w:pStyle w:val="1"/>
        <w:ind w:left="0" w:firstLine="0"/>
      </w:pPr>
      <w:r>
        <w:lastRenderedPageBreak/>
        <w:t>Приложение 1 – Описание модела на данните</w:t>
      </w: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896DE5">
            <w:pPr>
              <w:ind w:firstLine="0"/>
            </w:pPr>
            <w:r w:rsidRPr="0022650A">
              <w:rPr>
                <w:b w:val="0"/>
              </w:rPr>
              <w:t>Таблица</w:t>
            </w:r>
            <w:r>
              <w:t xml:space="preserve"> </w:t>
            </w:r>
            <w:r>
              <w:rPr>
                <w:lang w:val="en-US"/>
              </w:rPr>
              <w:t>product</w:t>
            </w:r>
          </w:p>
        </w:tc>
      </w:tr>
      <w:tr w:rsidR="00EF0893" w:rsidTr="00595176">
        <w:trPr>
          <w:cnfStyle w:val="000000100000"/>
        </w:trPr>
        <w:tc>
          <w:tcPr>
            <w:cnfStyle w:val="001000000000"/>
            <w:tcW w:w="9212" w:type="dxa"/>
            <w:gridSpan w:val="3"/>
          </w:tcPr>
          <w:p w:rsidR="00EF0893" w:rsidRDefault="00EF0893" w:rsidP="00EF0893">
            <w:pPr>
              <w:ind w:firstLine="0"/>
            </w:pPr>
            <w:r w:rsidRPr="00E077CA">
              <w:rPr>
                <w:b w:val="0"/>
              </w:rPr>
              <w:t xml:space="preserve">Таблицата представлява същността </w:t>
            </w:r>
            <w:r w:rsidRPr="00E077CA">
              <w:t>Продукт</w:t>
            </w:r>
            <w:r w:rsidRPr="00E077CA">
              <w:rPr>
                <w:b w:val="0"/>
              </w:rPr>
              <w:t>.</w:t>
            </w:r>
          </w:p>
        </w:tc>
      </w:tr>
      <w:tr w:rsidR="00B957F7" w:rsidTr="00595176">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000000"/>
              <w:rPr>
                <w:b/>
                <w:bCs/>
                <w:lang w:val="en-US"/>
              </w:rPr>
            </w:pPr>
            <w:r>
              <w:rPr>
                <w:b/>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
                <w:bCs/>
                <w:lang w:val="en-US"/>
              </w:rPr>
            </w:pPr>
            <w:r>
              <w:rPr>
                <w:b/>
                <w:bCs/>
                <w:lang w:val="en-US"/>
              </w:rPr>
              <w:t>Characters(50)</w:t>
            </w:r>
          </w:p>
        </w:tc>
        <w:tc>
          <w:tcPr>
            <w:tcW w:w="3276" w:type="dxa"/>
          </w:tcPr>
          <w:p w:rsidR="00B957F7" w:rsidRPr="00896DE5" w:rsidRDefault="00896DE5" w:rsidP="00595176">
            <w:pPr>
              <w:ind w:firstLine="0"/>
              <w:cnfStyle w:val="000000100000"/>
              <w:rPr>
                <w:bCs/>
              </w:rPr>
            </w:pPr>
            <w:r w:rsidRPr="00896DE5">
              <w:rPr>
                <w:bCs/>
              </w:rPr>
              <w:t>Наименование на продукта</w:t>
            </w:r>
          </w:p>
        </w:tc>
      </w:tr>
    </w:tbl>
    <w:p w:rsidR="0022650A" w:rsidRDefault="0022650A" w:rsidP="0022650A">
      <w:pPr>
        <w:ind w:firstLine="0"/>
      </w:pP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22650A">
            <w:pPr>
              <w:ind w:firstLine="0"/>
            </w:pPr>
            <w:r w:rsidRPr="0022650A">
              <w:rPr>
                <w:b w:val="0"/>
              </w:rPr>
              <w:t>Таблица</w:t>
            </w:r>
            <w:r>
              <w:t xml:space="preserve"> </w:t>
            </w:r>
            <w:r>
              <w:rPr>
                <w:lang w:val="en-US"/>
              </w:rPr>
              <w:t>release</w:t>
            </w:r>
          </w:p>
        </w:tc>
      </w:tr>
      <w:tr w:rsidR="00EF0893" w:rsidTr="00595176">
        <w:trPr>
          <w:cnfStyle w:val="000000100000"/>
        </w:trPr>
        <w:tc>
          <w:tcPr>
            <w:cnfStyle w:val="001000000000"/>
            <w:tcW w:w="9212" w:type="dxa"/>
            <w:gridSpan w:val="3"/>
          </w:tcPr>
          <w:p w:rsidR="00EF0893" w:rsidRPr="0022650A" w:rsidRDefault="00EF0893" w:rsidP="0022650A">
            <w:pPr>
              <w:ind w:firstLine="0"/>
              <w:rPr>
                <w:b w:val="0"/>
              </w:rPr>
            </w:pPr>
            <w:r>
              <w:rPr>
                <w:b w:val="0"/>
              </w:rPr>
              <w:t xml:space="preserve">Таблицата представлява същността </w:t>
            </w:r>
            <w:r w:rsidRPr="00896DE5">
              <w:t>Издание на продукт</w:t>
            </w:r>
          </w:p>
        </w:tc>
      </w:tr>
      <w:tr w:rsidR="00B957F7" w:rsidTr="00595176">
        <w:tc>
          <w:tcPr>
            <w:cnfStyle w:val="001000000000"/>
            <w:tcW w:w="2660" w:type="dxa"/>
          </w:tcPr>
          <w:p w:rsidR="00B957F7" w:rsidRPr="0022650A" w:rsidRDefault="00B957F7" w:rsidP="00595176">
            <w:pPr>
              <w:ind w:firstLine="0"/>
              <w:rPr>
                <w:lang w:val="en-US"/>
              </w:rPr>
            </w:pPr>
            <w:r>
              <w:rPr>
                <w:lang w:val="en-US"/>
              </w:rPr>
              <w:t>release_id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product</w:t>
            </w:r>
          </w:p>
        </w:tc>
        <w:tc>
          <w:tcPr>
            <w:tcW w:w="3276" w:type="dxa"/>
          </w:tcPr>
          <w:p w:rsidR="00B957F7" w:rsidRPr="00896DE5" w:rsidRDefault="00896DE5" w:rsidP="000222B7">
            <w:pPr>
              <w:ind w:firstLine="0"/>
              <w:cnfStyle w:val="000000100000"/>
              <w:rPr>
                <w:bCs/>
              </w:rPr>
            </w:pPr>
            <w:r w:rsidRPr="00896DE5">
              <w:rPr>
                <w:bCs/>
              </w:rPr>
              <w:t xml:space="preserve">Вторичен ключ към продукта, чието издание се явява </w:t>
            </w:r>
            <w:r w:rsidR="000222B7">
              <w:rPr>
                <w:bCs/>
              </w:rPr>
              <w:t>записа</w:t>
            </w:r>
          </w:p>
        </w:tc>
      </w:tr>
      <w:tr w:rsidR="00B957F7" w:rsidTr="00595176">
        <w:tc>
          <w:tcPr>
            <w:cnfStyle w:val="001000000000"/>
            <w:tcW w:w="2660" w:type="dxa"/>
          </w:tcPr>
          <w:p w:rsidR="00B957F7" w:rsidRDefault="00B957F7" w:rsidP="00595176">
            <w:pPr>
              <w:ind w:firstLine="0"/>
              <w:rPr>
                <w:lang w:val="en-US"/>
              </w:rPr>
            </w:pPr>
            <w:r>
              <w:rPr>
                <w:lang w:val="en-US"/>
              </w:rPr>
              <w:t>master_ws_id</w:t>
            </w:r>
          </w:p>
        </w:tc>
        <w:tc>
          <w:tcPr>
            <w:tcW w:w="3276" w:type="dxa"/>
          </w:tcPr>
          <w:p w:rsidR="00B957F7" w:rsidRPr="0022650A" w:rsidRDefault="00B957F7" w:rsidP="00595176">
            <w:pPr>
              <w:ind w:firstLine="0"/>
              <w:cnfStyle w:val="000000000000"/>
              <w:rPr>
                <w:b/>
                <w:bCs/>
                <w:lang w:val="en-US"/>
              </w:rPr>
            </w:pPr>
            <w:r>
              <w:rPr>
                <w:bCs/>
                <w:lang w:val="en-US"/>
              </w:rPr>
              <w:t xml:space="preserve">Int, </w:t>
            </w:r>
            <w:r>
              <w:rPr>
                <w:b/>
                <w:bCs/>
                <w:lang w:val="en-US"/>
              </w:rPr>
              <w:t>FK</w:t>
            </w:r>
            <w:r>
              <w:rPr>
                <w:bCs/>
                <w:lang w:val="en-US"/>
              </w:rPr>
              <w:t xml:space="preserve"> to </w:t>
            </w:r>
            <w:r>
              <w:rPr>
                <w:b/>
                <w:bCs/>
                <w:lang w:val="en-US"/>
              </w:rPr>
              <w:t>worspace</w:t>
            </w:r>
          </w:p>
        </w:tc>
        <w:tc>
          <w:tcPr>
            <w:tcW w:w="3276" w:type="dxa"/>
          </w:tcPr>
          <w:p w:rsidR="00B957F7" w:rsidRPr="00896DE5" w:rsidRDefault="00896DE5" w:rsidP="00595176">
            <w:pPr>
              <w:ind w:firstLine="0"/>
              <w:cnfStyle w:val="000000000000"/>
              <w:rPr>
                <w:bCs/>
              </w:rPr>
            </w:pPr>
            <w:r w:rsidRPr="00896DE5">
              <w:rPr>
                <w:bCs/>
              </w:rPr>
              <w:t>Вторичен ключ към главното работно простанство на изданието</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Cs/>
                <w:lang w:val="en-US"/>
              </w:rPr>
            </w:pPr>
            <w:r w:rsidRPr="0022650A">
              <w:rPr>
                <w:bCs/>
                <w:lang w:val="en-US"/>
              </w:rPr>
              <w:t>Characters(50)</w:t>
            </w:r>
          </w:p>
        </w:tc>
        <w:tc>
          <w:tcPr>
            <w:tcW w:w="3276" w:type="dxa"/>
          </w:tcPr>
          <w:p w:rsidR="00896DE5" w:rsidRPr="00896DE5" w:rsidRDefault="00896DE5" w:rsidP="00595176">
            <w:pPr>
              <w:ind w:firstLine="0"/>
              <w:cnfStyle w:val="000000100000"/>
              <w:rPr>
                <w:bCs/>
              </w:rPr>
            </w:pPr>
            <w:r>
              <w:rPr>
                <w:bCs/>
              </w:rPr>
              <w:t>Наименование на изданието (име на доставяната версия)</w:t>
            </w:r>
          </w:p>
        </w:tc>
      </w:tr>
    </w:tbl>
    <w:p w:rsidR="0022650A" w:rsidRPr="00896DE5" w:rsidRDefault="0022650A" w:rsidP="0022650A">
      <w:pPr>
        <w:ind w:firstLine="0"/>
        <w:rPr>
          <w:lang w:val="ru-RU"/>
        </w:rPr>
      </w:pPr>
    </w:p>
    <w:tbl>
      <w:tblPr>
        <w:tblStyle w:val="LightList-Accent11"/>
        <w:tblW w:w="0" w:type="auto"/>
        <w:tblLook w:val="04A0"/>
      </w:tblPr>
      <w:tblGrid>
        <w:gridCol w:w="2660"/>
        <w:gridCol w:w="3276"/>
        <w:gridCol w:w="3276"/>
      </w:tblGrid>
      <w:tr w:rsidR="00FA75F3" w:rsidTr="00595176">
        <w:trPr>
          <w:cnfStyle w:val="100000000000"/>
        </w:trPr>
        <w:tc>
          <w:tcPr>
            <w:cnfStyle w:val="001000000000"/>
            <w:tcW w:w="9212" w:type="dxa"/>
            <w:gridSpan w:val="3"/>
          </w:tcPr>
          <w:p w:rsidR="00896DE5" w:rsidRPr="00EF0893" w:rsidRDefault="00FA75F3" w:rsidP="00595176">
            <w:pPr>
              <w:ind w:firstLine="0"/>
            </w:pPr>
            <w:r w:rsidRPr="00896DE5">
              <w:rPr>
                <w:b w:val="0"/>
              </w:rPr>
              <w:t>Таблица</w:t>
            </w:r>
            <w:r w:rsidRPr="00896DE5">
              <w:t xml:space="preserve"> release_arcs</w:t>
            </w:r>
          </w:p>
        </w:tc>
      </w:tr>
      <w:tr w:rsidR="00EF0893" w:rsidTr="00595176">
        <w:trPr>
          <w:cnfStyle w:val="000000100000"/>
        </w:trPr>
        <w:tc>
          <w:tcPr>
            <w:cnfStyle w:val="001000000000"/>
            <w:tcW w:w="9212" w:type="dxa"/>
            <w:gridSpan w:val="3"/>
          </w:tcPr>
          <w:p w:rsidR="00EF0893" w:rsidRPr="00896DE5" w:rsidRDefault="00EF0893" w:rsidP="00595176">
            <w:pPr>
              <w:ind w:firstLine="0"/>
              <w:rPr>
                <w:b w:val="0"/>
              </w:rPr>
            </w:pPr>
            <w:r w:rsidRPr="00896DE5">
              <w:rPr>
                <w:b w:val="0"/>
              </w:rPr>
              <w:t>Релационна таблица, представяща информация относно последователността от изданията на даден продукт</w:t>
            </w:r>
          </w:p>
        </w:tc>
      </w:tr>
      <w:tr w:rsidR="00B957F7" w:rsidTr="00595176">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
                <w:bC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100000"/>
              <w:rPr>
                <w:bCs/>
              </w:rPr>
            </w:pPr>
            <w:r w:rsidRPr="00896DE5">
              <w:rPr>
                <w:bCs/>
              </w:rPr>
              <w:t>Издание първоизточник</w:t>
            </w:r>
          </w:p>
        </w:tc>
      </w:tr>
      <w:tr w:rsidR="00B957F7" w:rsidTr="00595176">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000000"/>
              <w:rPr>
                <w:bCs/>
              </w:rPr>
            </w:pPr>
            <w:r w:rsidRPr="00896DE5">
              <w:rPr>
                <w:bCs/>
              </w:rPr>
              <w:t>Целево издание</w:t>
            </w:r>
          </w:p>
        </w:tc>
      </w:tr>
    </w:tbl>
    <w:p w:rsidR="00FA75F3" w:rsidRPr="00FA75F3" w:rsidRDefault="00FA75F3"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0222B7" w:rsidRPr="000222B7" w:rsidRDefault="00642ED3" w:rsidP="00642ED3">
            <w:pPr>
              <w:ind w:firstLine="0"/>
            </w:pPr>
            <w:r w:rsidRPr="0022650A">
              <w:rPr>
                <w:b w:val="0"/>
              </w:rPr>
              <w:lastRenderedPageBreak/>
              <w:t>Таблица</w:t>
            </w:r>
            <w:r>
              <w:t xml:space="preserve"> </w:t>
            </w:r>
            <w:r>
              <w:rPr>
                <w:lang w:val="en-US"/>
              </w:rPr>
              <w:t>workspace</w:t>
            </w:r>
          </w:p>
        </w:tc>
      </w:tr>
      <w:tr w:rsidR="00EF0893" w:rsidTr="00595176">
        <w:trPr>
          <w:cnfStyle w:val="000000100000"/>
        </w:trPr>
        <w:tc>
          <w:tcPr>
            <w:cnfStyle w:val="001000000000"/>
            <w:tcW w:w="9212" w:type="dxa"/>
            <w:gridSpan w:val="3"/>
          </w:tcPr>
          <w:p w:rsidR="00EF0893" w:rsidRDefault="00EF0893" w:rsidP="00EF0893">
            <w:pPr>
              <w:ind w:firstLine="0"/>
            </w:pPr>
            <w:r w:rsidRPr="00777EAE">
              <w:rPr>
                <w:b w:val="0"/>
              </w:rPr>
              <w:t>Таблица</w:t>
            </w:r>
            <w:r w:rsidRPr="00777EAE">
              <w:t xml:space="preserve"> </w:t>
            </w:r>
            <w:r w:rsidRPr="00777EAE">
              <w:rPr>
                <w:b w:val="0"/>
              </w:rPr>
              <w:t xml:space="preserve">представлява същността </w:t>
            </w:r>
            <w:r w:rsidRPr="00777EAE">
              <w:t>Работно пространство</w:t>
            </w:r>
          </w:p>
        </w:tc>
      </w:tr>
      <w:tr w:rsidR="00B957F7" w:rsidTr="00595176">
        <w:tc>
          <w:tcPr>
            <w:cnfStyle w:val="001000000000"/>
            <w:tcW w:w="2660" w:type="dxa"/>
          </w:tcPr>
          <w:p w:rsidR="00B957F7" w:rsidRDefault="00B957F7" w:rsidP="00595176">
            <w:pPr>
              <w:ind w:firstLine="0"/>
            </w:pPr>
            <w:r>
              <w:rPr>
                <w:lang w:val="en-US"/>
              </w:rPr>
              <w:t>ws</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0222B7" w:rsidRDefault="000222B7" w:rsidP="000222B7">
            <w:pPr>
              <w:ind w:firstLine="0"/>
              <w:cnfStyle w:val="000000100000"/>
              <w:rPr>
                <w:bCs/>
              </w:rPr>
            </w:pPr>
            <w:r w:rsidRPr="000222B7">
              <w:rPr>
                <w:bCs/>
              </w:rPr>
              <w:t xml:space="preserve">Вторичен ключ, </w:t>
            </w:r>
            <w:r>
              <w:rPr>
                <w:bCs/>
              </w:rPr>
              <w:t>указващ</w:t>
            </w:r>
            <w:r w:rsidRPr="000222B7">
              <w:rPr>
                <w:bCs/>
              </w:rPr>
              <w:t xml:space="preserve"> изданието към което се намира работното пространство</w:t>
            </w:r>
          </w:p>
        </w:tc>
      </w:tr>
      <w:tr w:rsidR="00B957F7" w:rsidTr="00595176">
        <w:tc>
          <w:tcPr>
            <w:cnfStyle w:val="001000000000"/>
            <w:tcW w:w="2660" w:type="dxa"/>
          </w:tcPr>
          <w:p w:rsidR="00B957F7" w:rsidRPr="00642ED3" w:rsidRDefault="00B957F7" w:rsidP="00595176">
            <w:pPr>
              <w:ind w:firstLine="0"/>
              <w:rPr>
                <w:lang w:val="en-US"/>
              </w:rPr>
            </w:pPr>
            <w:r>
              <w:rPr>
                <w:lang w:val="en-US"/>
              </w:rPr>
              <w:t>ancestor_ws</w:t>
            </w:r>
            <w:r>
              <w:t>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workspace</w:t>
            </w:r>
          </w:p>
        </w:tc>
        <w:tc>
          <w:tcPr>
            <w:tcW w:w="3276" w:type="dxa"/>
          </w:tcPr>
          <w:p w:rsidR="00B957F7" w:rsidRPr="000222B7" w:rsidRDefault="000222B7" w:rsidP="00595176">
            <w:pPr>
              <w:ind w:firstLine="0"/>
              <w:cnfStyle w:val="000000000000"/>
              <w:rPr>
                <w:bCs/>
              </w:rPr>
            </w:pPr>
            <w:r>
              <w:rPr>
                <w:bCs/>
              </w:rPr>
              <w:t>Вторичен ключ, указващ на родителското работно пространство</w:t>
            </w: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user_id</w:t>
            </w:r>
          </w:p>
        </w:tc>
        <w:tc>
          <w:tcPr>
            <w:tcW w:w="3276" w:type="dxa"/>
          </w:tcPr>
          <w:p w:rsidR="00B957F7" w:rsidRPr="00642ED3"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user</w:t>
            </w:r>
          </w:p>
        </w:tc>
        <w:tc>
          <w:tcPr>
            <w:tcW w:w="3276" w:type="dxa"/>
          </w:tcPr>
          <w:p w:rsidR="00B957F7" w:rsidRPr="000222B7" w:rsidRDefault="000222B7" w:rsidP="00595176">
            <w:pPr>
              <w:ind w:firstLine="0"/>
              <w:cnfStyle w:val="000000100000"/>
              <w:rPr>
                <w:bCs/>
              </w:rPr>
            </w:pPr>
            <w:r>
              <w:rPr>
                <w:bCs/>
              </w:rPr>
              <w:t>Вторичен ключ, указващ към потребителят, който работи в момента в даденото пространство</w:t>
            </w:r>
          </w:p>
        </w:tc>
      </w:tr>
      <w:tr w:rsidR="00B957F7" w:rsidTr="00595176">
        <w:tc>
          <w:tcPr>
            <w:cnfStyle w:val="001000000000"/>
            <w:tcW w:w="2660" w:type="dxa"/>
          </w:tcPr>
          <w:p w:rsidR="00B957F7" w:rsidRDefault="00B957F7" w:rsidP="00595176">
            <w:pPr>
              <w:ind w:firstLine="0"/>
              <w:rPr>
                <w:lang w:val="en-US"/>
              </w:rPr>
            </w:pPr>
            <w:r>
              <w:rPr>
                <w:lang w:val="en-US"/>
              </w:rPr>
              <w:t>name</w:t>
            </w:r>
          </w:p>
        </w:tc>
        <w:tc>
          <w:tcPr>
            <w:tcW w:w="3276" w:type="dxa"/>
          </w:tcPr>
          <w:p w:rsidR="00B957F7" w:rsidRDefault="00B957F7" w:rsidP="00595176">
            <w:pPr>
              <w:ind w:firstLine="0"/>
              <w:cnfStyle w:val="000000000000"/>
              <w:rPr>
                <w:bCs/>
                <w:lang w:val="en-US"/>
              </w:rPr>
            </w:pPr>
            <w:r w:rsidRPr="0022650A">
              <w:rPr>
                <w:bCs/>
                <w:lang w:val="en-US"/>
              </w:rPr>
              <w:t>Characters(50)</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lft</w:t>
            </w:r>
          </w:p>
        </w:tc>
        <w:tc>
          <w:tcPr>
            <w:tcW w:w="3276" w:type="dxa"/>
          </w:tcPr>
          <w:p w:rsidR="00B957F7" w:rsidRPr="0022650A" w:rsidRDefault="00B957F7" w:rsidP="00595176">
            <w:pPr>
              <w:ind w:firstLine="0"/>
              <w:cnfStyle w:val="000000100000"/>
              <w:rPr>
                <w:bCs/>
                <w:lang w:val="en-US"/>
              </w:rPr>
            </w:pPr>
            <w:r>
              <w:rPr>
                <w:bCs/>
                <w:lang w:val="en-US"/>
              </w:rPr>
              <w:t>Int</w:t>
            </w:r>
          </w:p>
        </w:tc>
        <w:tc>
          <w:tcPr>
            <w:tcW w:w="3276" w:type="dxa"/>
          </w:tcPr>
          <w:p w:rsidR="00B957F7" w:rsidRPr="000222B7" w:rsidRDefault="000222B7" w:rsidP="000222B7">
            <w:pPr>
              <w:ind w:firstLine="0"/>
              <w:cnfStyle w:val="000000100000"/>
              <w:rPr>
                <w:bCs/>
              </w:rPr>
            </w:pPr>
            <w:r>
              <w:rPr>
                <w:bCs/>
              </w:rPr>
              <w:t xml:space="preserve">флаг, лява граница на записа </w:t>
            </w:r>
          </w:p>
        </w:tc>
      </w:tr>
      <w:tr w:rsidR="00B957F7" w:rsidTr="00595176">
        <w:tc>
          <w:tcPr>
            <w:cnfStyle w:val="001000000000"/>
            <w:tcW w:w="2660" w:type="dxa"/>
          </w:tcPr>
          <w:p w:rsidR="00B957F7" w:rsidRDefault="00B957F7" w:rsidP="00595176">
            <w:pPr>
              <w:ind w:firstLine="0"/>
              <w:rPr>
                <w:lang w:val="en-US"/>
              </w:rPr>
            </w:pPr>
            <w:r>
              <w:rPr>
                <w:lang w:val="en-US"/>
              </w:rPr>
              <w:t>rgt</w:t>
            </w:r>
          </w:p>
        </w:tc>
        <w:tc>
          <w:tcPr>
            <w:tcW w:w="3276" w:type="dxa"/>
          </w:tcPr>
          <w:p w:rsidR="00B957F7" w:rsidRDefault="00B957F7" w:rsidP="00595176">
            <w:pPr>
              <w:ind w:firstLine="0"/>
              <w:cnfStyle w:val="000000000000"/>
              <w:rPr>
                <w:bCs/>
                <w:lang w:val="en-US"/>
              </w:rPr>
            </w:pPr>
            <w:r>
              <w:rPr>
                <w:bCs/>
                <w:lang w:val="en-US"/>
              </w:rPr>
              <w:t>Int</w:t>
            </w:r>
          </w:p>
        </w:tc>
        <w:tc>
          <w:tcPr>
            <w:tcW w:w="3276" w:type="dxa"/>
          </w:tcPr>
          <w:p w:rsidR="00B957F7" w:rsidRPr="000222B7" w:rsidRDefault="000222B7" w:rsidP="00595176">
            <w:pPr>
              <w:ind w:firstLine="0"/>
              <w:cnfStyle w:val="000000000000"/>
              <w:rPr>
                <w:bCs/>
              </w:rPr>
            </w:pPr>
            <w:r>
              <w:rPr>
                <w:bCs/>
              </w:rPr>
              <w:t>флаг, дясна граница на записа</w:t>
            </w:r>
          </w:p>
        </w:tc>
      </w:tr>
    </w:tbl>
    <w:p w:rsidR="00642ED3" w:rsidRPr="000222B7" w:rsidRDefault="00642ED3" w:rsidP="0022650A">
      <w:pPr>
        <w:ind w:firstLine="0"/>
        <w:rPr>
          <w:lang w:val="ru-RU"/>
        </w:rPr>
      </w:pPr>
    </w:p>
    <w:tbl>
      <w:tblPr>
        <w:tblStyle w:val="LightList-Accent11"/>
        <w:tblW w:w="0" w:type="auto"/>
        <w:tblLook w:val="04A0"/>
      </w:tblPr>
      <w:tblGrid>
        <w:gridCol w:w="2660"/>
        <w:gridCol w:w="3385"/>
        <w:gridCol w:w="3243"/>
      </w:tblGrid>
      <w:tr w:rsidR="00EF0893" w:rsidTr="00DC2F70">
        <w:trPr>
          <w:cnfStyle w:val="100000000000"/>
        </w:trPr>
        <w:tc>
          <w:tcPr>
            <w:cnfStyle w:val="001000000000"/>
            <w:tcW w:w="9288" w:type="dxa"/>
            <w:gridSpan w:val="3"/>
          </w:tcPr>
          <w:p w:rsidR="00EF0893" w:rsidRPr="0022650A" w:rsidRDefault="00EF0893" w:rsidP="00642ED3">
            <w:pPr>
              <w:ind w:firstLine="0"/>
              <w:rPr>
                <w:b w:val="0"/>
              </w:rPr>
            </w:pPr>
            <w:r w:rsidRPr="0022650A">
              <w:rPr>
                <w:b w:val="0"/>
              </w:rPr>
              <w:t>Таблица</w:t>
            </w:r>
            <w:r>
              <w:t xml:space="preserve"> </w:t>
            </w:r>
            <w:r>
              <w:rPr>
                <w:lang w:val="en-US"/>
              </w:rPr>
              <w:t>user</w:t>
            </w:r>
          </w:p>
        </w:tc>
      </w:tr>
      <w:tr w:rsidR="00EF0893" w:rsidTr="00DC2F70">
        <w:trPr>
          <w:cnfStyle w:val="000000100000"/>
        </w:trPr>
        <w:tc>
          <w:tcPr>
            <w:cnfStyle w:val="001000000000"/>
            <w:tcW w:w="9288" w:type="dxa"/>
            <w:gridSpan w:val="3"/>
          </w:tcPr>
          <w:p w:rsidR="00EF0893" w:rsidRPr="0022650A" w:rsidRDefault="00EF0893" w:rsidP="00642ED3">
            <w:pPr>
              <w:ind w:firstLine="0"/>
              <w:rPr>
                <w:b w:val="0"/>
              </w:rPr>
            </w:pPr>
            <w:r w:rsidRPr="000222B7">
              <w:rPr>
                <w:b w:val="0"/>
              </w:rPr>
              <w:t>Таблица</w:t>
            </w:r>
            <w:r>
              <w:t xml:space="preserve"> </w:t>
            </w:r>
            <w:r>
              <w:rPr>
                <w:b w:val="0"/>
              </w:rPr>
              <w:t xml:space="preserve">представлява същността </w:t>
            </w:r>
            <w:r>
              <w:t>Потребителски профил</w:t>
            </w:r>
          </w:p>
        </w:tc>
      </w:tr>
      <w:tr w:rsidR="00B957F7" w:rsidTr="00B957F7">
        <w:tc>
          <w:tcPr>
            <w:cnfStyle w:val="001000000000"/>
            <w:tcW w:w="2660" w:type="dxa"/>
          </w:tcPr>
          <w:p w:rsidR="00B957F7" w:rsidRDefault="00B957F7" w:rsidP="00595176">
            <w:pPr>
              <w:ind w:firstLine="0"/>
            </w:pPr>
            <w:r>
              <w:rPr>
                <w:lang w:val="en-US"/>
              </w:rPr>
              <w:t>user_id</w:t>
            </w:r>
          </w:p>
        </w:tc>
        <w:tc>
          <w:tcPr>
            <w:tcW w:w="3385" w:type="dxa"/>
          </w:tcPr>
          <w:p w:rsidR="00B957F7" w:rsidRPr="0022650A" w:rsidRDefault="00B957F7" w:rsidP="00B957F7">
            <w:pPr>
              <w:tabs>
                <w:tab w:val="center" w:pos="1930"/>
              </w:tabs>
              <w:ind w:firstLine="0"/>
              <w:cnfStyle w:val="000000000000"/>
              <w:rPr>
                <w:b/>
                <w:bCs/>
                <w:lang w:val="en-US"/>
              </w:rPr>
            </w:pPr>
            <w:r w:rsidRPr="0022650A">
              <w:rPr>
                <w:bCs/>
              </w:rPr>
              <w:t xml:space="preserve">Int, </w:t>
            </w:r>
            <w:r>
              <w:rPr>
                <w:b/>
                <w:bCs/>
                <w:lang w:val="en-US"/>
              </w:rPr>
              <w:t>PK</w:t>
            </w:r>
            <w:r>
              <w:rPr>
                <w:b/>
                <w:bCs/>
                <w:lang w:val="en-US"/>
              </w:rPr>
              <w:tab/>
            </w:r>
          </w:p>
        </w:tc>
        <w:tc>
          <w:tcPr>
            <w:tcW w:w="3243"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login</w:t>
            </w:r>
          </w:p>
        </w:tc>
        <w:tc>
          <w:tcPr>
            <w:tcW w:w="3385" w:type="dxa"/>
          </w:tcPr>
          <w:p w:rsidR="00B957F7" w:rsidRPr="0022650A" w:rsidRDefault="00B957F7" w:rsidP="00595176">
            <w:pPr>
              <w:ind w:firstLine="0"/>
              <w:cnfStyle w:val="000000100000"/>
              <w:rPr>
                <w:b/>
                <w:bCs/>
                <w:lang w:val="en-US"/>
              </w:rPr>
            </w:pPr>
            <w:r w:rsidRPr="0022650A">
              <w:rPr>
                <w:bCs/>
                <w:lang w:val="en-US"/>
              </w:rPr>
              <w:t>Characters(50)</w:t>
            </w:r>
          </w:p>
        </w:tc>
        <w:tc>
          <w:tcPr>
            <w:tcW w:w="3243"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Pr="00642ED3" w:rsidRDefault="00B957F7" w:rsidP="00595176">
            <w:pPr>
              <w:ind w:firstLine="0"/>
              <w:rPr>
                <w:lang w:val="en-US"/>
              </w:rPr>
            </w:pPr>
            <w:r>
              <w:rPr>
                <w:lang w:val="en-US"/>
              </w:rPr>
              <w:t>password</w:t>
            </w:r>
          </w:p>
        </w:tc>
        <w:tc>
          <w:tcPr>
            <w:tcW w:w="3385" w:type="dxa"/>
          </w:tcPr>
          <w:p w:rsidR="00B957F7" w:rsidRPr="0022650A" w:rsidRDefault="00B957F7" w:rsidP="00595176">
            <w:pPr>
              <w:ind w:firstLine="0"/>
              <w:cnfStyle w:val="000000000000"/>
              <w:rPr>
                <w:b/>
                <w:bCs/>
                <w:lang w:val="en-US"/>
              </w:rPr>
            </w:pPr>
            <w:r w:rsidRPr="0022650A">
              <w:rPr>
                <w:bCs/>
                <w:lang w:val="en-US"/>
              </w:rPr>
              <w:t>Characters(50)</w:t>
            </w:r>
          </w:p>
        </w:tc>
        <w:tc>
          <w:tcPr>
            <w:tcW w:w="3243" w:type="dxa"/>
          </w:tcPr>
          <w:p w:rsidR="00B957F7" w:rsidRPr="0022650A" w:rsidRDefault="00B957F7" w:rsidP="00595176">
            <w:pPr>
              <w:ind w:firstLine="0"/>
              <w:cnfStyle w:val="0000000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187"/>
        <w:gridCol w:w="3441"/>
      </w:tblGrid>
      <w:tr w:rsidR="000222B7" w:rsidTr="00084C5D">
        <w:trPr>
          <w:cnfStyle w:val="100000000000"/>
        </w:trPr>
        <w:tc>
          <w:tcPr>
            <w:cnfStyle w:val="001000000000"/>
            <w:tcW w:w="9288" w:type="dxa"/>
            <w:gridSpan w:val="3"/>
          </w:tcPr>
          <w:p w:rsidR="000222B7" w:rsidRPr="00EF0893" w:rsidRDefault="000222B7" w:rsidP="000222B7">
            <w:pPr>
              <w:pStyle w:val="Style1"/>
              <w:rPr>
                <w:lang w:val="ru-RU"/>
              </w:rPr>
            </w:pPr>
            <w:r w:rsidRPr="00084C5D">
              <w:rPr>
                <w:lang w:val="ru-RU"/>
              </w:rPr>
              <w:lastRenderedPageBreak/>
              <w:t xml:space="preserve">Таблица </w:t>
            </w:r>
            <w:r w:rsidRPr="000222B7">
              <w:t>versioned</w:t>
            </w:r>
            <w:r w:rsidRPr="00084C5D">
              <w:rPr>
                <w:lang w:val="ru-RU"/>
              </w:rPr>
              <w:t>_</w:t>
            </w:r>
            <w:r w:rsidRPr="000222B7">
              <w:t>object</w:t>
            </w:r>
          </w:p>
        </w:tc>
      </w:tr>
      <w:tr w:rsidR="00EF0893" w:rsidTr="00084C5D">
        <w:trPr>
          <w:cnfStyle w:val="000000100000"/>
        </w:trPr>
        <w:tc>
          <w:tcPr>
            <w:cnfStyle w:val="001000000000"/>
            <w:tcW w:w="9288" w:type="dxa"/>
            <w:gridSpan w:val="3"/>
          </w:tcPr>
          <w:p w:rsidR="00EF0893" w:rsidRDefault="00EF0893" w:rsidP="00EF0893">
            <w:pPr>
              <w:ind w:firstLine="0"/>
            </w:pPr>
            <w:r w:rsidRPr="003719CA">
              <w:rPr>
                <w:b w:val="0"/>
                <w:lang w:val="ru-RU"/>
              </w:rPr>
              <w:t xml:space="preserve">Таблица представлява същността </w:t>
            </w:r>
            <w:r w:rsidRPr="003719CA">
              <w:rPr>
                <w:lang w:val="ru-RU"/>
              </w:rPr>
              <w:t>Версионизиран обект</w:t>
            </w:r>
          </w:p>
        </w:tc>
      </w:tr>
      <w:tr w:rsidR="00B957F7" w:rsidTr="00B957F7">
        <w:tc>
          <w:tcPr>
            <w:cnfStyle w:val="001000000000"/>
            <w:tcW w:w="2660" w:type="dxa"/>
          </w:tcPr>
          <w:p w:rsidR="00B957F7" w:rsidRDefault="00B957F7" w:rsidP="00595176">
            <w:pPr>
              <w:ind w:firstLine="0"/>
            </w:pPr>
            <w:r>
              <w:rPr>
                <w:lang w:val="en-US"/>
              </w:rPr>
              <w:t>user_id</w:t>
            </w:r>
          </w:p>
        </w:tc>
        <w:tc>
          <w:tcPr>
            <w:tcW w:w="3187"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441"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workitem</w:t>
            </w:r>
          </w:p>
        </w:tc>
        <w:tc>
          <w:tcPr>
            <w:tcW w:w="3187" w:type="dxa"/>
          </w:tcPr>
          <w:p w:rsidR="00B957F7" w:rsidRPr="0022650A" w:rsidRDefault="00B957F7" w:rsidP="00595176">
            <w:pPr>
              <w:ind w:firstLine="0"/>
              <w:cnfStyle w:val="000000100000"/>
              <w:rPr>
                <w:b/>
                <w:bCs/>
                <w:lang w:val="en-US"/>
              </w:rPr>
            </w:pPr>
            <w:r>
              <w:rPr>
                <w:bCs/>
                <w:lang w:val="en-US"/>
              </w:rPr>
              <w:t>Boolean</w:t>
            </w:r>
          </w:p>
        </w:tc>
        <w:tc>
          <w:tcPr>
            <w:tcW w:w="3441" w:type="dxa"/>
          </w:tcPr>
          <w:p w:rsidR="00B957F7" w:rsidRPr="000222B7" w:rsidRDefault="000222B7" w:rsidP="000222B7">
            <w:pPr>
              <w:ind w:firstLine="0"/>
              <w:cnfStyle w:val="000000100000"/>
              <w:rPr>
                <w:bCs/>
              </w:rPr>
            </w:pPr>
            <w:r>
              <w:rPr>
                <w:bCs/>
              </w:rPr>
              <w:t>Флаг, указващ дали обектът представляван от записа се явява работна единица</w:t>
            </w:r>
          </w:p>
        </w:tc>
      </w:tr>
    </w:tbl>
    <w:p w:rsidR="00642ED3" w:rsidRPr="000222B7" w:rsidRDefault="00642ED3" w:rsidP="00642ED3">
      <w:pPr>
        <w:ind w:firstLine="0"/>
        <w:rPr>
          <w:lang w:val="ru-RU"/>
        </w:rPr>
      </w:pPr>
    </w:p>
    <w:tbl>
      <w:tblPr>
        <w:tblStyle w:val="LightList-Accent11"/>
        <w:tblW w:w="0" w:type="auto"/>
        <w:tblLook w:val="04A0"/>
      </w:tblPr>
      <w:tblGrid>
        <w:gridCol w:w="2660"/>
        <w:gridCol w:w="3260"/>
        <w:gridCol w:w="3260"/>
      </w:tblGrid>
      <w:tr w:rsidR="000222B7" w:rsidTr="000222B7">
        <w:trPr>
          <w:cnfStyle w:val="100000000000"/>
        </w:trPr>
        <w:tc>
          <w:tcPr>
            <w:cnfStyle w:val="001000000000"/>
            <w:tcW w:w="9180" w:type="dxa"/>
            <w:gridSpan w:val="3"/>
          </w:tcPr>
          <w:p w:rsidR="000222B7" w:rsidRPr="00EF0893" w:rsidRDefault="000222B7" w:rsidP="00595176">
            <w:pPr>
              <w:ind w:firstLine="0"/>
            </w:pPr>
            <w:r w:rsidRPr="0022650A">
              <w:rPr>
                <w:b w:val="0"/>
              </w:rPr>
              <w:t>Таблица</w:t>
            </w:r>
            <w:r>
              <w:t xml:space="preserve"> </w:t>
            </w:r>
            <w:r w:rsidRPr="00642ED3">
              <w:rPr>
                <w:lang w:val="en-US"/>
              </w:rPr>
              <w:t>object</w:t>
            </w:r>
            <w:r w:rsidRPr="00084C5D">
              <w:rPr>
                <w:lang w:val="ru-RU"/>
              </w:rPr>
              <w:t>_</w:t>
            </w:r>
            <w:r w:rsidRPr="00642ED3">
              <w:rPr>
                <w:lang w:val="en-US"/>
              </w:rPr>
              <w:t>version</w:t>
            </w:r>
          </w:p>
        </w:tc>
      </w:tr>
      <w:tr w:rsidR="00EF0893" w:rsidTr="000222B7">
        <w:trPr>
          <w:cnfStyle w:val="000000100000"/>
        </w:trPr>
        <w:tc>
          <w:tcPr>
            <w:cnfStyle w:val="001000000000"/>
            <w:tcW w:w="9180" w:type="dxa"/>
            <w:gridSpan w:val="3"/>
          </w:tcPr>
          <w:p w:rsidR="00EF0893" w:rsidRPr="0022650A" w:rsidRDefault="00EF0893" w:rsidP="00595176">
            <w:pPr>
              <w:ind w:firstLine="0"/>
              <w:rPr>
                <w:b w:val="0"/>
              </w:rPr>
            </w:pPr>
            <w:r>
              <w:rPr>
                <w:b w:val="0"/>
              </w:rPr>
              <w:t xml:space="preserve">Таблица представляваща същността </w:t>
            </w:r>
            <w:r>
              <w:t>В</w:t>
            </w:r>
            <w:r w:rsidRPr="000222B7">
              <w:t>ерсия на обект</w:t>
            </w:r>
          </w:p>
        </w:tc>
      </w:tr>
      <w:tr w:rsidR="00B957F7" w:rsidTr="000222B7">
        <w:tc>
          <w:tcPr>
            <w:cnfStyle w:val="001000000000"/>
            <w:tcW w:w="2660" w:type="dxa"/>
          </w:tcPr>
          <w:p w:rsidR="00B957F7" w:rsidRDefault="00B957F7" w:rsidP="00595176">
            <w:pPr>
              <w:ind w:firstLine="0"/>
            </w:pPr>
            <w:r>
              <w:rPr>
                <w:lang w:val="en-US"/>
              </w:rPr>
              <w:t>gid</w:t>
            </w:r>
          </w:p>
        </w:tc>
        <w:tc>
          <w:tcPr>
            <w:tcW w:w="326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60" w:type="dxa"/>
          </w:tcPr>
          <w:p w:rsidR="00B957F7" w:rsidRPr="00153DFE" w:rsidRDefault="00153DFE" w:rsidP="00595176">
            <w:pPr>
              <w:ind w:firstLine="0"/>
              <w:cnfStyle w:val="000000000000"/>
              <w:rPr>
                <w:bCs/>
              </w:rPr>
            </w:pPr>
            <w:r>
              <w:rPr>
                <w:bCs/>
                <w:lang w:val="en-US"/>
              </w:rPr>
              <w:t>Сурогатен първичен ключ</w:t>
            </w:r>
          </w:p>
        </w:tc>
      </w:tr>
      <w:tr w:rsidR="00B957F7" w:rsidTr="000222B7">
        <w:trPr>
          <w:cnfStyle w:val="000000100000"/>
        </w:trPr>
        <w:tc>
          <w:tcPr>
            <w:cnfStyle w:val="001000000000"/>
            <w:tcW w:w="2660" w:type="dxa"/>
          </w:tcPr>
          <w:p w:rsidR="00B957F7" w:rsidRPr="00642ED3" w:rsidRDefault="00B957F7" w:rsidP="00595176">
            <w:pPr>
              <w:ind w:firstLine="0"/>
              <w:rPr>
                <w:lang w:val="en-US"/>
              </w:rPr>
            </w:pPr>
            <w:r>
              <w:rPr>
                <w:lang w:val="en-US"/>
              </w:rPr>
              <w:t>vo_id</w:t>
            </w:r>
          </w:p>
        </w:tc>
        <w:tc>
          <w:tcPr>
            <w:tcW w:w="3260" w:type="dxa"/>
          </w:tcPr>
          <w:p w:rsidR="00B957F7" w:rsidRPr="00611796"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260" w:type="dxa"/>
          </w:tcPr>
          <w:p w:rsidR="00B957F7" w:rsidRPr="000222B7" w:rsidRDefault="000222B7" w:rsidP="00595176">
            <w:pPr>
              <w:ind w:firstLine="0"/>
              <w:cnfStyle w:val="000000100000"/>
              <w:rPr>
                <w:bCs/>
              </w:rPr>
            </w:pPr>
            <w:r>
              <w:rPr>
                <w:bCs/>
              </w:rPr>
              <w:t>Вторичен ключ, указващ към същността версионизиран обект</w:t>
            </w:r>
          </w:p>
        </w:tc>
      </w:tr>
      <w:tr w:rsidR="00B957F7" w:rsidTr="000222B7">
        <w:tc>
          <w:tcPr>
            <w:cnfStyle w:val="001000000000"/>
            <w:tcW w:w="2660" w:type="dxa"/>
          </w:tcPr>
          <w:p w:rsidR="00B957F7" w:rsidRPr="00611796" w:rsidRDefault="00B957F7" w:rsidP="00595176">
            <w:pPr>
              <w:ind w:firstLine="0"/>
              <w:rPr>
                <w:lang w:val="en-US"/>
              </w:rPr>
            </w:pPr>
            <w:r>
              <w:rPr>
                <w:lang w:val="en-US"/>
              </w:rPr>
              <w:t>ws_id</w:t>
            </w:r>
          </w:p>
        </w:tc>
        <w:tc>
          <w:tcPr>
            <w:tcW w:w="3260" w:type="dxa"/>
          </w:tcPr>
          <w:p w:rsidR="00B957F7" w:rsidRDefault="00B957F7" w:rsidP="00595176">
            <w:pPr>
              <w:ind w:firstLine="0"/>
              <w:cnfStyle w:val="000000000000"/>
              <w:rPr>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260" w:type="dxa"/>
          </w:tcPr>
          <w:p w:rsidR="00B957F7" w:rsidRPr="000222B7" w:rsidRDefault="000222B7" w:rsidP="00595176">
            <w:pPr>
              <w:ind w:firstLine="0"/>
              <w:cnfStyle w:val="000000000000"/>
              <w:rPr>
                <w:bCs/>
              </w:rPr>
            </w:pPr>
            <w:r>
              <w:rPr>
                <w:bCs/>
              </w:rPr>
              <w:t>Вторичен ключ, указващ версията за кое работно пространство се явява локална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version_number</w:t>
            </w:r>
          </w:p>
        </w:tc>
        <w:tc>
          <w:tcPr>
            <w:tcW w:w="3260" w:type="dxa"/>
          </w:tcPr>
          <w:p w:rsidR="00B957F7" w:rsidRDefault="00B957F7" w:rsidP="00595176">
            <w:pPr>
              <w:ind w:firstLine="0"/>
              <w:cnfStyle w:val="000000100000"/>
              <w:rPr>
                <w:bCs/>
                <w:lang w:val="en-US"/>
              </w:rPr>
            </w:pPr>
            <w:r>
              <w:rPr>
                <w:bCs/>
                <w:lang w:val="en-US"/>
              </w:rPr>
              <w:t>Int</w:t>
            </w:r>
          </w:p>
        </w:tc>
        <w:tc>
          <w:tcPr>
            <w:tcW w:w="3260" w:type="dxa"/>
          </w:tcPr>
          <w:p w:rsidR="00B957F7" w:rsidRPr="000222B7" w:rsidRDefault="000222B7" w:rsidP="00595176">
            <w:pPr>
              <w:ind w:firstLine="0"/>
              <w:cnfStyle w:val="000000100000"/>
              <w:rPr>
                <w:bCs/>
              </w:rPr>
            </w:pPr>
            <w:r>
              <w:rPr>
                <w:bCs/>
              </w:rPr>
              <w:t>номер на версията, в рамките на версионизираният обект</w:t>
            </w:r>
          </w:p>
        </w:tc>
      </w:tr>
      <w:tr w:rsidR="00B957F7" w:rsidTr="000222B7">
        <w:tc>
          <w:tcPr>
            <w:cnfStyle w:val="001000000000"/>
            <w:tcW w:w="2660" w:type="dxa"/>
          </w:tcPr>
          <w:p w:rsidR="00B957F7" w:rsidRDefault="00B957F7" w:rsidP="00595176">
            <w:pPr>
              <w:ind w:firstLine="0"/>
              <w:rPr>
                <w:lang w:val="en-US"/>
              </w:rPr>
            </w:pPr>
            <w:r>
              <w:rPr>
                <w:lang w:val="en-US"/>
              </w:rPr>
              <w:t>name</w:t>
            </w:r>
          </w:p>
        </w:tc>
        <w:tc>
          <w:tcPr>
            <w:tcW w:w="3260" w:type="dxa"/>
          </w:tcPr>
          <w:p w:rsidR="00B957F7" w:rsidRDefault="00B957F7" w:rsidP="00595176">
            <w:pPr>
              <w:ind w:firstLine="0"/>
              <w:cnfStyle w:val="000000000000"/>
              <w:rPr>
                <w:bCs/>
                <w:lang w:val="en-US"/>
              </w:rPr>
            </w:pPr>
            <w:r w:rsidRPr="0022650A">
              <w:rPr>
                <w:bCs/>
                <w:lang w:val="en-US"/>
              </w:rPr>
              <w:t>Characters(50)</w:t>
            </w:r>
          </w:p>
        </w:tc>
        <w:tc>
          <w:tcPr>
            <w:tcW w:w="3260" w:type="dxa"/>
          </w:tcPr>
          <w:p w:rsidR="00B957F7" w:rsidRPr="000222B7" w:rsidRDefault="000222B7" w:rsidP="00595176">
            <w:pPr>
              <w:ind w:firstLine="0"/>
              <w:cnfStyle w:val="000000000000"/>
              <w:rPr>
                <w:bCs/>
              </w:rPr>
            </w:pPr>
            <w:r>
              <w:rPr>
                <w:bCs/>
              </w:rPr>
              <w:t>наименование на обекта във версията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datum</w:t>
            </w:r>
          </w:p>
        </w:tc>
        <w:tc>
          <w:tcPr>
            <w:tcW w:w="3260" w:type="dxa"/>
          </w:tcPr>
          <w:p w:rsidR="00B957F7" w:rsidRDefault="00B957F7" w:rsidP="00595176">
            <w:pPr>
              <w:ind w:firstLine="0"/>
              <w:cnfStyle w:val="000000100000"/>
              <w:rPr>
                <w:bCs/>
                <w:lang w:val="en-US"/>
              </w:rPr>
            </w:pPr>
            <w:r>
              <w:rPr>
                <w:bCs/>
                <w:lang w:val="en-US"/>
              </w:rPr>
              <w:t>Text</w:t>
            </w:r>
          </w:p>
        </w:tc>
        <w:tc>
          <w:tcPr>
            <w:tcW w:w="3260" w:type="dxa"/>
          </w:tcPr>
          <w:p w:rsidR="00B957F7" w:rsidRPr="000222B7" w:rsidRDefault="000222B7" w:rsidP="000222B7">
            <w:pPr>
              <w:ind w:firstLine="0"/>
              <w:cnfStyle w:val="000000100000"/>
              <w:rPr>
                <w:bCs/>
              </w:rPr>
            </w:pPr>
            <w:r>
              <w:rPr>
                <w:bCs/>
              </w:rPr>
              <w:t>данни във версията на обекта</w:t>
            </w:r>
          </w:p>
        </w:tc>
      </w:tr>
      <w:tr w:rsidR="00B957F7" w:rsidTr="000222B7">
        <w:tc>
          <w:tcPr>
            <w:cnfStyle w:val="001000000000"/>
            <w:tcW w:w="2660" w:type="dxa"/>
          </w:tcPr>
          <w:p w:rsidR="00B957F7" w:rsidRDefault="00B957F7" w:rsidP="00595176">
            <w:pPr>
              <w:ind w:firstLine="0"/>
              <w:rPr>
                <w:lang w:val="en-US"/>
              </w:rPr>
            </w:pPr>
            <w:r>
              <w:rPr>
                <w:lang w:val="en-US"/>
              </w:rPr>
              <w:t>delete_flag</w:t>
            </w:r>
          </w:p>
        </w:tc>
        <w:tc>
          <w:tcPr>
            <w:tcW w:w="3260" w:type="dxa"/>
          </w:tcPr>
          <w:p w:rsidR="00B957F7" w:rsidRDefault="00B957F7" w:rsidP="00595176">
            <w:pPr>
              <w:ind w:firstLine="0"/>
              <w:cnfStyle w:val="000000000000"/>
              <w:rPr>
                <w:bCs/>
                <w:lang w:val="en-US"/>
              </w:rPr>
            </w:pPr>
            <w:r>
              <w:rPr>
                <w:bCs/>
                <w:lang w:val="en-US"/>
              </w:rPr>
              <w:t>Boolean</w:t>
            </w:r>
          </w:p>
        </w:tc>
        <w:tc>
          <w:tcPr>
            <w:tcW w:w="3260" w:type="dxa"/>
          </w:tcPr>
          <w:p w:rsidR="00B957F7" w:rsidRPr="000222B7" w:rsidRDefault="000222B7" w:rsidP="000222B7">
            <w:pPr>
              <w:ind w:firstLine="0"/>
              <w:cnfStyle w:val="000000000000"/>
              <w:rPr>
                <w:bCs/>
              </w:rPr>
            </w:pPr>
            <w:r>
              <w:rPr>
                <w:bCs/>
              </w:rPr>
              <w:t>Фалаг, указващ дали версията се явява версия на изтриване за обект</w:t>
            </w:r>
          </w:p>
        </w:tc>
      </w:tr>
    </w:tbl>
    <w:p w:rsidR="00642ED3" w:rsidRPr="000222B7" w:rsidRDefault="00642ED3" w:rsidP="00642ED3">
      <w:pPr>
        <w:ind w:firstLine="0"/>
        <w:rPr>
          <w:lang w:val="ru-RU"/>
        </w:rPr>
      </w:pPr>
    </w:p>
    <w:tbl>
      <w:tblPr>
        <w:tblStyle w:val="LightList-Accent11"/>
        <w:tblW w:w="0" w:type="auto"/>
        <w:tblLook w:val="04A0"/>
      </w:tblPr>
      <w:tblGrid>
        <w:gridCol w:w="2660"/>
        <w:gridCol w:w="3480"/>
        <w:gridCol w:w="3148"/>
      </w:tblGrid>
      <w:tr w:rsidR="00EB4F41" w:rsidTr="00DC2F70">
        <w:trPr>
          <w:cnfStyle w:val="100000000000"/>
        </w:trPr>
        <w:tc>
          <w:tcPr>
            <w:cnfStyle w:val="001000000000"/>
            <w:tcW w:w="9288" w:type="dxa"/>
            <w:gridSpan w:val="3"/>
          </w:tcPr>
          <w:p w:rsidR="00EB4F41" w:rsidRPr="00EF0893" w:rsidRDefault="00EB4F41" w:rsidP="00245829">
            <w:pPr>
              <w:ind w:firstLine="0"/>
            </w:pPr>
            <w:r w:rsidRPr="0022650A">
              <w:rPr>
                <w:b w:val="0"/>
              </w:rPr>
              <w:lastRenderedPageBreak/>
              <w:t>Таблица</w:t>
            </w:r>
            <w:r>
              <w:t xml:space="preserve"> </w:t>
            </w:r>
            <w:r w:rsidRPr="002B426C">
              <w:rPr>
                <w:lang w:val="en-US"/>
              </w:rPr>
              <w:t>workitem</w:t>
            </w:r>
            <w:r w:rsidRPr="00EB4F41">
              <w:rPr>
                <w:lang w:val="ru-RU"/>
              </w:rPr>
              <w:t>_</w:t>
            </w:r>
            <w:r w:rsidRPr="002B426C">
              <w:rPr>
                <w:lang w:val="en-US"/>
              </w:rPr>
              <w:t>attachment</w:t>
            </w:r>
          </w:p>
        </w:tc>
      </w:tr>
      <w:tr w:rsidR="00EF0893" w:rsidTr="00DC2F70">
        <w:trPr>
          <w:cnfStyle w:val="000000100000"/>
        </w:trPr>
        <w:tc>
          <w:tcPr>
            <w:cnfStyle w:val="001000000000"/>
            <w:tcW w:w="9288" w:type="dxa"/>
            <w:gridSpan w:val="3"/>
          </w:tcPr>
          <w:p w:rsidR="00EF0893" w:rsidRPr="0022650A" w:rsidRDefault="00EF0893" w:rsidP="00245829">
            <w:pPr>
              <w:ind w:firstLine="0"/>
              <w:rPr>
                <w:b w:val="0"/>
              </w:rPr>
            </w:pPr>
            <w:r>
              <w:rPr>
                <w:b w:val="0"/>
              </w:rPr>
              <w:t>Релационна т</w:t>
            </w:r>
            <w:r w:rsidRPr="00EB4F41">
              <w:rPr>
                <w:b w:val="0"/>
              </w:rPr>
              <w:t>аблицата</w:t>
            </w:r>
            <w:r>
              <w:rPr>
                <w:b w:val="0"/>
              </w:rPr>
              <w:t>, която</w:t>
            </w:r>
            <w:r w:rsidRPr="00EB4F41">
              <w:rPr>
                <w:b w:val="0"/>
              </w:rPr>
              <w:t xml:space="preserve"> съдържа информация относно работните единици, над които се работи в съответното работно пространство</w:t>
            </w:r>
            <w:r>
              <w:rPr>
                <w:b w:val="0"/>
              </w:rPr>
              <w:t>.</w:t>
            </w:r>
          </w:p>
        </w:tc>
      </w:tr>
      <w:tr w:rsidR="00B957F7" w:rsidTr="00B957F7">
        <w:tc>
          <w:tcPr>
            <w:cnfStyle w:val="001000000000"/>
            <w:tcW w:w="2660" w:type="dxa"/>
          </w:tcPr>
          <w:p w:rsidR="00B957F7" w:rsidRDefault="00B957F7" w:rsidP="00595176">
            <w:pPr>
              <w:ind w:firstLine="0"/>
            </w:pPr>
            <w:r>
              <w:rPr>
                <w:lang w:val="en-US"/>
              </w:rPr>
              <w:t>wia_id</w:t>
            </w:r>
          </w:p>
        </w:tc>
        <w:tc>
          <w:tcPr>
            <w:tcW w:w="348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48" w:type="dxa"/>
          </w:tcPr>
          <w:p w:rsidR="00B957F7" w:rsidRPr="0022650A" w:rsidRDefault="00153DFE" w:rsidP="00595176">
            <w:pPr>
              <w:ind w:firstLine="0"/>
              <w:cnfStyle w:val="000000000000"/>
              <w:rPr>
                <w:bCs/>
              </w:rPr>
            </w:pPr>
            <w:r>
              <w:rPr>
                <w:bCs/>
              </w:rPr>
              <w:t>Сурогатен първичен ключ</w:t>
            </w: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ws_id</w:t>
            </w:r>
          </w:p>
        </w:tc>
        <w:tc>
          <w:tcPr>
            <w:tcW w:w="3480"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148" w:type="dxa"/>
          </w:tcPr>
          <w:p w:rsidR="00B957F7" w:rsidRPr="00EB4F41" w:rsidRDefault="00EB4F41" w:rsidP="00595176">
            <w:pPr>
              <w:ind w:firstLine="0"/>
              <w:cnfStyle w:val="000000100000"/>
              <w:rPr>
                <w:bCs/>
              </w:rPr>
            </w:pPr>
            <w:r>
              <w:rPr>
                <w:bCs/>
              </w:rPr>
              <w:t>Вторичен ключ, указващ пространството, в което е избрана работната единица</w:t>
            </w:r>
          </w:p>
        </w:tc>
      </w:tr>
      <w:tr w:rsidR="00B957F7" w:rsidTr="00B957F7">
        <w:tc>
          <w:tcPr>
            <w:cnfStyle w:val="001000000000"/>
            <w:tcW w:w="2660" w:type="dxa"/>
          </w:tcPr>
          <w:p w:rsidR="00B957F7" w:rsidRDefault="00B957F7" w:rsidP="002B426C">
            <w:pPr>
              <w:ind w:firstLine="0"/>
              <w:rPr>
                <w:lang w:val="en-US"/>
              </w:rPr>
            </w:pPr>
            <w:r>
              <w:rPr>
                <w:lang w:val="en-US"/>
              </w:rPr>
              <w:t>wi_obj_id</w:t>
            </w:r>
          </w:p>
        </w:tc>
        <w:tc>
          <w:tcPr>
            <w:tcW w:w="3480"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148" w:type="dxa"/>
          </w:tcPr>
          <w:p w:rsidR="00B957F7" w:rsidRPr="00EB4F41" w:rsidRDefault="00EB4F41" w:rsidP="00595176">
            <w:pPr>
              <w:ind w:firstLine="0"/>
              <w:cnfStyle w:val="000000000000"/>
              <w:rPr>
                <w:bCs/>
              </w:rPr>
            </w:pPr>
            <w:r>
              <w:rPr>
                <w:bCs/>
              </w:rPr>
              <w:t>Вторичен ключ, указващ</w:t>
            </w:r>
            <w:r w:rsidR="00245829">
              <w:rPr>
                <w:bCs/>
              </w:rPr>
              <w:t xml:space="preserve"> обект, с вдигнат флаг за работна единица</w:t>
            </w:r>
          </w:p>
        </w:tc>
      </w:tr>
    </w:tbl>
    <w:p w:rsidR="00642ED3" w:rsidRPr="00245829" w:rsidRDefault="00642ED3" w:rsidP="0022650A">
      <w:pPr>
        <w:ind w:firstLine="0"/>
        <w:rPr>
          <w:lang w:val="ru-RU"/>
        </w:rPr>
      </w:pPr>
    </w:p>
    <w:tbl>
      <w:tblPr>
        <w:tblStyle w:val="LightList-Accent11"/>
        <w:tblW w:w="0" w:type="auto"/>
        <w:tblLook w:val="04A0"/>
      </w:tblPr>
      <w:tblGrid>
        <w:gridCol w:w="2660"/>
        <w:gridCol w:w="3402"/>
        <w:gridCol w:w="3226"/>
      </w:tblGrid>
      <w:tr w:rsidR="00245829" w:rsidTr="00EF0893">
        <w:trPr>
          <w:cnfStyle w:val="100000000000"/>
          <w:trHeight w:val="270"/>
        </w:trPr>
        <w:tc>
          <w:tcPr>
            <w:cnfStyle w:val="001000000000"/>
            <w:tcW w:w="9288" w:type="dxa"/>
            <w:gridSpan w:val="3"/>
          </w:tcPr>
          <w:p w:rsidR="00245829" w:rsidRPr="00EF0893" w:rsidRDefault="00245829" w:rsidP="00595176">
            <w:pPr>
              <w:ind w:firstLine="0"/>
            </w:pPr>
            <w:r w:rsidRPr="0022650A">
              <w:rPr>
                <w:b w:val="0"/>
              </w:rPr>
              <w:t>Таблица</w:t>
            </w:r>
            <w:r>
              <w:t xml:space="preserve"> vcomposer</w:t>
            </w:r>
          </w:p>
        </w:tc>
      </w:tr>
      <w:tr w:rsidR="00EF0893" w:rsidTr="00EF0893">
        <w:trPr>
          <w:cnfStyle w:val="000000100000"/>
          <w:trHeight w:val="270"/>
        </w:trPr>
        <w:tc>
          <w:tcPr>
            <w:cnfStyle w:val="001000000000"/>
            <w:tcW w:w="9288" w:type="dxa"/>
            <w:gridSpan w:val="3"/>
          </w:tcPr>
          <w:p w:rsidR="00EF0893" w:rsidRPr="0022650A" w:rsidRDefault="00EF0893" w:rsidP="00595176">
            <w:pPr>
              <w:ind w:firstLine="0"/>
              <w:rPr>
                <w:b w:val="0"/>
              </w:rPr>
            </w:pPr>
            <w:r w:rsidRPr="00245829">
              <w:rPr>
                <w:b w:val="0"/>
              </w:rPr>
              <w:t>Релационна таблица, която съдържа информация за свързаните под-обекти на даден обект</w:t>
            </w:r>
          </w:p>
        </w:tc>
      </w:tr>
      <w:tr w:rsidR="00B957F7" w:rsidTr="00153DFE">
        <w:tc>
          <w:tcPr>
            <w:cnfStyle w:val="001000000000"/>
            <w:tcW w:w="2660" w:type="dxa"/>
          </w:tcPr>
          <w:p w:rsidR="00B957F7" w:rsidRDefault="00B957F7" w:rsidP="00595176">
            <w:pPr>
              <w:ind w:firstLine="0"/>
            </w:pPr>
            <w:r>
              <w:rPr>
                <w:lang w:val="en-US"/>
              </w:rPr>
              <w:t>composer_id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642ED3" w:rsidRDefault="00B957F7" w:rsidP="00595176">
            <w:pPr>
              <w:ind w:firstLine="0"/>
              <w:rPr>
                <w:lang w:val="en-US"/>
              </w:rPr>
            </w:pPr>
            <w:r>
              <w:rPr>
                <w:lang w:val="en-US"/>
              </w:rPr>
              <w:t>super_object_gid</w:t>
            </w:r>
          </w:p>
        </w:tc>
        <w:tc>
          <w:tcPr>
            <w:tcW w:w="3402"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2B426C">
              <w:rPr>
                <w:b/>
                <w:lang w:val="en-US"/>
              </w:rPr>
              <w:t>object_version</w:t>
            </w:r>
          </w:p>
        </w:tc>
        <w:tc>
          <w:tcPr>
            <w:tcW w:w="3226" w:type="dxa"/>
          </w:tcPr>
          <w:p w:rsidR="00E2129C" w:rsidRPr="00E2129C" w:rsidRDefault="00E2129C" w:rsidP="00595176">
            <w:pPr>
              <w:ind w:firstLine="0"/>
              <w:cnfStyle w:val="000000100000"/>
              <w:rPr>
                <w:bCs/>
              </w:rPr>
            </w:pPr>
            <w:r>
              <w:rPr>
                <w:bCs/>
              </w:rPr>
              <w:t>Вторичен ключ, указващ към версия на супер-обект</w:t>
            </w:r>
          </w:p>
        </w:tc>
      </w:tr>
      <w:tr w:rsidR="00B957F7" w:rsidTr="00153DFE">
        <w:tc>
          <w:tcPr>
            <w:cnfStyle w:val="001000000000"/>
            <w:tcW w:w="2660" w:type="dxa"/>
          </w:tcPr>
          <w:p w:rsidR="00B957F7" w:rsidRDefault="00B957F7" w:rsidP="00595176">
            <w:pPr>
              <w:ind w:firstLine="0"/>
              <w:rPr>
                <w:lang w:val="en-US"/>
              </w:rPr>
            </w:pPr>
            <w:r>
              <w:rPr>
                <w:lang w:val="en-US"/>
              </w:rPr>
              <w:t>sub_object_gid</w:t>
            </w:r>
          </w:p>
        </w:tc>
        <w:tc>
          <w:tcPr>
            <w:tcW w:w="3402"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под-обект</w:t>
            </w:r>
          </w:p>
        </w:tc>
      </w:tr>
    </w:tbl>
    <w:p w:rsidR="002B426C" w:rsidRDefault="002B426C" w:rsidP="002B426C">
      <w:pPr>
        <w:ind w:firstLine="0"/>
      </w:pPr>
    </w:p>
    <w:tbl>
      <w:tblPr>
        <w:tblStyle w:val="LightList-Accent11"/>
        <w:tblW w:w="0" w:type="auto"/>
        <w:tblLook w:val="04A0"/>
      </w:tblPr>
      <w:tblGrid>
        <w:gridCol w:w="2660"/>
        <w:gridCol w:w="3454"/>
        <w:gridCol w:w="3174"/>
      </w:tblGrid>
      <w:tr w:rsidR="00245829" w:rsidTr="00EF0893">
        <w:trPr>
          <w:cnfStyle w:val="100000000000"/>
          <w:trHeight w:val="432"/>
        </w:trPr>
        <w:tc>
          <w:tcPr>
            <w:cnfStyle w:val="001000000000"/>
            <w:tcW w:w="9288" w:type="dxa"/>
            <w:gridSpan w:val="3"/>
          </w:tcPr>
          <w:p w:rsidR="00245829" w:rsidRPr="00EF0893" w:rsidRDefault="00245829" w:rsidP="00245829">
            <w:pPr>
              <w:ind w:firstLine="0"/>
            </w:pPr>
            <w:r w:rsidRPr="0022650A">
              <w:rPr>
                <w:b w:val="0"/>
              </w:rPr>
              <w:t>Таблица</w:t>
            </w:r>
            <w:r>
              <w:t xml:space="preserve"> </w:t>
            </w:r>
            <w:r>
              <w:rPr>
                <w:lang w:val="en-US"/>
              </w:rPr>
              <w:t>version</w:t>
            </w:r>
            <w:r w:rsidRPr="00245829">
              <w:rPr>
                <w:lang w:val="ru-RU"/>
              </w:rPr>
              <w:t>_</w:t>
            </w:r>
            <w:r>
              <w:rPr>
                <w:lang w:val="en-US"/>
              </w:rPr>
              <w:t>arc</w:t>
            </w:r>
          </w:p>
        </w:tc>
      </w:tr>
      <w:tr w:rsidR="00EF0893" w:rsidTr="00EF0893">
        <w:trPr>
          <w:cnfStyle w:val="000000100000"/>
          <w:trHeight w:val="742"/>
        </w:trPr>
        <w:tc>
          <w:tcPr>
            <w:cnfStyle w:val="001000000000"/>
            <w:tcW w:w="9288" w:type="dxa"/>
            <w:gridSpan w:val="3"/>
          </w:tcPr>
          <w:p w:rsidR="00EF0893" w:rsidRPr="0022650A" w:rsidRDefault="00EF0893" w:rsidP="00B957F7">
            <w:pPr>
              <w:ind w:firstLine="0"/>
              <w:rPr>
                <w:b w:val="0"/>
              </w:rPr>
            </w:pPr>
            <w:r w:rsidRPr="00245829">
              <w:rPr>
                <w:b w:val="0"/>
              </w:rPr>
              <w:t>Релационна таблица, която съдържа информация за история на промените на обект</w:t>
            </w:r>
            <w:r>
              <w:rPr>
                <w:b w:val="0"/>
              </w:rPr>
              <w:t xml:space="preserve"> (</w:t>
            </w:r>
            <w:r w:rsidRPr="00245829">
              <w:rPr>
                <w:b w:val="0"/>
              </w:rPr>
              <w:t>прехода от една версия към друга)</w:t>
            </w:r>
          </w:p>
        </w:tc>
      </w:tr>
      <w:tr w:rsidR="00B957F7" w:rsidTr="00EF0893">
        <w:tc>
          <w:tcPr>
            <w:cnfStyle w:val="001000000000"/>
            <w:tcW w:w="2660" w:type="dxa"/>
          </w:tcPr>
          <w:p w:rsidR="00B957F7" w:rsidRDefault="00B957F7" w:rsidP="00595176">
            <w:pPr>
              <w:ind w:firstLine="0"/>
            </w:pPr>
            <w:r>
              <w:rPr>
                <w:lang w:val="en-US"/>
              </w:rPr>
              <w:t>arc</w:t>
            </w:r>
            <w:r>
              <w:t>_id</w:t>
            </w:r>
          </w:p>
        </w:tc>
        <w:tc>
          <w:tcPr>
            <w:tcW w:w="3454"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74" w:type="dxa"/>
          </w:tcPr>
          <w:p w:rsidR="00B957F7" w:rsidRPr="0022650A" w:rsidRDefault="00153DFE" w:rsidP="00595176">
            <w:pPr>
              <w:ind w:firstLine="0"/>
              <w:cnfStyle w:val="000000000000"/>
              <w:rPr>
                <w:bCs/>
              </w:rPr>
            </w:pPr>
            <w:r>
              <w:rPr>
                <w:bCs/>
              </w:rPr>
              <w:t>Сурогатен първичен ключ</w:t>
            </w:r>
          </w:p>
        </w:tc>
      </w:tr>
      <w:tr w:rsidR="00B957F7" w:rsidTr="00EF0893">
        <w:trPr>
          <w:cnfStyle w:val="000000100000"/>
        </w:trPr>
        <w:tc>
          <w:tcPr>
            <w:cnfStyle w:val="001000000000"/>
            <w:tcW w:w="2660" w:type="dxa"/>
          </w:tcPr>
          <w:p w:rsidR="00B957F7" w:rsidRPr="0022650A" w:rsidRDefault="00B957F7" w:rsidP="00595176">
            <w:pPr>
              <w:ind w:firstLine="0"/>
              <w:rPr>
                <w:lang w:val="en-US"/>
              </w:rPr>
            </w:pPr>
            <w:r>
              <w:rPr>
                <w:lang w:val="en-US"/>
              </w:rPr>
              <w:t>source_gid</w:t>
            </w:r>
          </w:p>
        </w:tc>
        <w:tc>
          <w:tcPr>
            <w:tcW w:w="3454"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595176">
            <w:pPr>
              <w:ind w:firstLine="0"/>
              <w:cnfStyle w:val="000000100000"/>
              <w:rPr>
                <w:bCs/>
              </w:rPr>
            </w:pPr>
            <w:r>
              <w:rPr>
                <w:bCs/>
              </w:rPr>
              <w:t>Вторичен ключ, указващ към изходна версия на обект</w:t>
            </w:r>
          </w:p>
        </w:tc>
      </w:tr>
      <w:tr w:rsidR="00B957F7" w:rsidTr="00EF0893">
        <w:tc>
          <w:tcPr>
            <w:cnfStyle w:val="001000000000"/>
            <w:tcW w:w="2660" w:type="dxa"/>
          </w:tcPr>
          <w:p w:rsidR="00B957F7" w:rsidRPr="0022650A" w:rsidRDefault="00B957F7" w:rsidP="00595176">
            <w:pPr>
              <w:ind w:firstLine="0"/>
              <w:rPr>
                <w:lang w:val="en-US"/>
              </w:rPr>
            </w:pPr>
            <w:r>
              <w:rPr>
                <w:lang w:val="en-US"/>
              </w:rPr>
              <w:lastRenderedPageBreak/>
              <w:t>target_gid</w:t>
            </w:r>
          </w:p>
        </w:tc>
        <w:tc>
          <w:tcPr>
            <w:tcW w:w="3454"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E2129C">
            <w:pPr>
              <w:ind w:firstLine="0"/>
              <w:cnfStyle w:val="000000000000"/>
              <w:rPr>
                <w:bCs/>
                <w:lang w:val="ru-RU"/>
              </w:rPr>
            </w:pPr>
            <w:r>
              <w:rPr>
                <w:bCs/>
              </w:rPr>
              <w:t>Вторичен ключ, указващ към резултатна версия на обект</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user_id</w:t>
            </w:r>
          </w:p>
        </w:tc>
        <w:tc>
          <w:tcPr>
            <w:tcW w:w="3454" w:type="dxa"/>
          </w:tcPr>
          <w:p w:rsidR="00B957F7" w:rsidRPr="0022650A" w:rsidRDefault="00B957F7" w:rsidP="00595176">
            <w:pPr>
              <w:ind w:firstLine="0"/>
              <w:cnfStyle w:val="000000100000"/>
              <w:rPr>
                <w:bCs/>
                <w:lang w:val="en-US"/>
              </w:rPr>
            </w:pPr>
            <w:r>
              <w:rPr>
                <w:bCs/>
                <w:lang w:val="en-US"/>
              </w:rPr>
              <w:t xml:space="preserve">Int, </w:t>
            </w:r>
            <w:r w:rsidRPr="00B957F7">
              <w:rPr>
                <w:b/>
                <w:bCs/>
                <w:lang w:val="en-US"/>
              </w:rPr>
              <w:t>FK</w:t>
            </w:r>
            <w:r>
              <w:rPr>
                <w:bCs/>
                <w:lang w:val="en-US"/>
              </w:rPr>
              <w:t xml:space="preserve"> to </w:t>
            </w:r>
            <w:r w:rsidRPr="00B957F7">
              <w:rPr>
                <w:b/>
                <w:bCs/>
                <w:lang w:val="en-US"/>
              </w:rPr>
              <w:t>user</w:t>
            </w:r>
          </w:p>
        </w:tc>
        <w:tc>
          <w:tcPr>
            <w:tcW w:w="3174" w:type="dxa"/>
          </w:tcPr>
          <w:p w:rsidR="00B957F7" w:rsidRPr="00E2129C" w:rsidRDefault="00E2129C" w:rsidP="00E2129C">
            <w:pPr>
              <w:ind w:firstLine="0"/>
              <w:cnfStyle w:val="000000100000"/>
              <w:rPr>
                <w:bCs/>
                <w:lang w:val="ru-RU"/>
              </w:rPr>
            </w:pPr>
            <w:r>
              <w:rPr>
                <w:bCs/>
              </w:rPr>
              <w:t>Вторичен ключ, указващ към потребителски профил, който е извършил промяната</w:t>
            </w:r>
          </w:p>
        </w:tc>
      </w:tr>
      <w:tr w:rsidR="00B957F7" w:rsidTr="00EF0893">
        <w:tc>
          <w:tcPr>
            <w:cnfStyle w:val="001000000000"/>
            <w:tcW w:w="2660" w:type="dxa"/>
          </w:tcPr>
          <w:p w:rsidR="00B957F7" w:rsidRDefault="00B957F7" w:rsidP="00595176">
            <w:pPr>
              <w:ind w:firstLine="0"/>
              <w:rPr>
                <w:lang w:val="en-US"/>
              </w:rPr>
            </w:pPr>
            <w:r>
              <w:rPr>
                <w:lang w:val="en-US"/>
              </w:rPr>
              <w:t>arcdate</w:t>
            </w:r>
          </w:p>
        </w:tc>
        <w:tc>
          <w:tcPr>
            <w:tcW w:w="3454" w:type="dxa"/>
          </w:tcPr>
          <w:p w:rsidR="00B957F7" w:rsidRDefault="00B957F7" w:rsidP="00595176">
            <w:pPr>
              <w:ind w:firstLine="0"/>
              <w:cnfStyle w:val="000000000000"/>
              <w:rPr>
                <w:bCs/>
                <w:lang w:val="en-US"/>
              </w:rPr>
            </w:pPr>
            <w:r>
              <w:rPr>
                <w:bCs/>
                <w:lang w:val="en-US"/>
              </w:rPr>
              <w:t>Timestamp</w:t>
            </w:r>
          </w:p>
        </w:tc>
        <w:tc>
          <w:tcPr>
            <w:tcW w:w="3174" w:type="dxa"/>
          </w:tcPr>
          <w:p w:rsidR="00B957F7" w:rsidRPr="00E2129C" w:rsidRDefault="00E2129C" w:rsidP="00595176">
            <w:pPr>
              <w:ind w:firstLine="0"/>
              <w:cnfStyle w:val="000000000000"/>
              <w:rPr>
                <w:bCs/>
              </w:rPr>
            </w:pPr>
            <w:r>
              <w:rPr>
                <w:bCs/>
              </w:rPr>
              <w:t>Дата и час на промяната</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notes</w:t>
            </w:r>
          </w:p>
        </w:tc>
        <w:tc>
          <w:tcPr>
            <w:tcW w:w="3454" w:type="dxa"/>
          </w:tcPr>
          <w:p w:rsidR="00B957F7" w:rsidRDefault="00B957F7" w:rsidP="00595176">
            <w:pPr>
              <w:ind w:firstLine="0"/>
              <w:cnfStyle w:val="000000100000"/>
              <w:rPr>
                <w:bCs/>
                <w:lang w:val="en-US"/>
              </w:rPr>
            </w:pPr>
            <w:r>
              <w:rPr>
                <w:bCs/>
                <w:lang w:val="en-US"/>
              </w:rPr>
              <w:t>String(50)</w:t>
            </w:r>
          </w:p>
        </w:tc>
        <w:tc>
          <w:tcPr>
            <w:tcW w:w="3174" w:type="dxa"/>
          </w:tcPr>
          <w:p w:rsidR="00B957F7" w:rsidRPr="00E2129C" w:rsidRDefault="00E2129C" w:rsidP="00595176">
            <w:pPr>
              <w:ind w:firstLine="0"/>
              <w:cnfStyle w:val="000000100000"/>
              <w:rPr>
                <w:bCs/>
              </w:rPr>
            </w:pPr>
            <w:r>
              <w:rPr>
                <w:bCs/>
              </w:rPr>
              <w:t>Забележки</w:t>
            </w:r>
          </w:p>
        </w:tc>
      </w:tr>
    </w:tbl>
    <w:p w:rsidR="00611796" w:rsidRDefault="00611796" w:rsidP="0022650A">
      <w:pPr>
        <w:ind w:firstLine="0"/>
        <w:rPr>
          <w:lang w:val="en-US"/>
        </w:rPr>
      </w:pPr>
    </w:p>
    <w:tbl>
      <w:tblPr>
        <w:tblStyle w:val="LightList-Accent11"/>
        <w:tblW w:w="0" w:type="auto"/>
        <w:tblLook w:val="04A0"/>
      </w:tblPr>
      <w:tblGrid>
        <w:gridCol w:w="2660"/>
        <w:gridCol w:w="3402"/>
        <w:gridCol w:w="3226"/>
      </w:tblGrid>
      <w:tr w:rsidR="00245829" w:rsidTr="00EF0893">
        <w:trPr>
          <w:cnfStyle w:val="100000000000"/>
          <w:trHeight w:val="398"/>
        </w:trPr>
        <w:tc>
          <w:tcPr>
            <w:cnfStyle w:val="001000000000"/>
            <w:tcW w:w="9288" w:type="dxa"/>
            <w:gridSpan w:val="3"/>
          </w:tcPr>
          <w:p w:rsidR="00245829" w:rsidRPr="00245829" w:rsidRDefault="00245829" w:rsidP="00FD1C1D">
            <w:pPr>
              <w:ind w:firstLine="0"/>
              <w:rPr>
                <w:b w:val="0"/>
              </w:rPr>
            </w:pPr>
            <w:r w:rsidRPr="0022650A">
              <w:rPr>
                <w:b w:val="0"/>
              </w:rPr>
              <w:t>Таблица</w:t>
            </w:r>
            <w:r>
              <w:t xml:space="preserve"> </w:t>
            </w:r>
            <w:r w:rsidRPr="0022650A">
              <w:t>cause</w:t>
            </w:r>
          </w:p>
        </w:tc>
      </w:tr>
      <w:tr w:rsidR="00FD1C1D" w:rsidTr="00EF0893">
        <w:trPr>
          <w:cnfStyle w:val="000000100000"/>
          <w:trHeight w:val="945"/>
        </w:trPr>
        <w:tc>
          <w:tcPr>
            <w:cnfStyle w:val="001000000000"/>
            <w:tcW w:w="9288" w:type="dxa"/>
            <w:gridSpan w:val="3"/>
          </w:tcPr>
          <w:p w:rsidR="00FD1C1D" w:rsidRPr="0022650A" w:rsidRDefault="00FD1C1D" w:rsidP="00595176">
            <w:pPr>
              <w:ind w:firstLine="0"/>
              <w:rPr>
                <w:b w:val="0"/>
              </w:rPr>
            </w:pPr>
            <w:r w:rsidRPr="00245829">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Tr="00153DFE">
        <w:tc>
          <w:tcPr>
            <w:cnfStyle w:val="001000000000"/>
            <w:tcW w:w="2660" w:type="dxa"/>
          </w:tcPr>
          <w:p w:rsidR="00B957F7" w:rsidRDefault="00B957F7" w:rsidP="00595176">
            <w:pPr>
              <w:ind w:firstLine="0"/>
            </w:pPr>
            <w:r>
              <w:t>cause_id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22650A" w:rsidRDefault="00B957F7" w:rsidP="00595176">
            <w:pPr>
              <w:ind w:firstLine="0"/>
              <w:rPr>
                <w:lang w:val="en-US"/>
              </w:rPr>
            </w:pPr>
            <w:r>
              <w:rPr>
                <w:lang w:val="en-US"/>
              </w:rPr>
              <w:t>arc_id</w:t>
            </w:r>
          </w:p>
        </w:tc>
        <w:tc>
          <w:tcPr>
            <w:tcW w:w="3402"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version_arc</w:t>
            </w:r>
          </w:p>
        </w:tc>
        <w:tc>
          <w:tcPr>
            <w:tcW w:w="3226" w:type="dxa"/>
          </w:tcPr>
          <w:p w:rsidR="00B957F7" w:rsidRPr="00E2129C" w:rsidRDefault="00E2129C" w:rsidP="00E2129C">
            <w:pPr>
              <w:ind w:firstLine="0"/>
              <w:cnfStyle w:val="000000100000"/>
              <w:rPr>
                <w:bCs/>
                <w:lang w:val="ru-RU"/>
              </w:rPr>
            </w:pPr>
            <w:r>
              <w:rPr>
                <w:bCs/>
              </w:rPr>
              <w:t>Вторичен ключ, указващ към дъга (промяна) от версионизиращият граф (</w:t>
            </w:r>
            <w:r>
              <w:rPr>
                <w:lang w:val="en-US"/>
              </w:rPr>
              <w:t>version</w:t>
            </w:r>
            <w:r w:rsidRPr="00245829">
              <w:rPr>
                <w:lang w:val="ru-RU"/>
              </w:rPr>
              <w:t>_</w:t>
            </w:r>
            <w:r>
              <w:rPr>
                <w:lang w:val="en-US"/>
              </w:rPr>
              <w:t>arc</w:t>
            </w:r>
            <w:r>
              <w:rPr>
                <w:bCs/>
              </w:rPr>
              <w:t>), коя е причинена от работна единица</w:t>
            </w:r>
          </w:p>
        </w:tc>
      </w:tr>
      <w:tr w:rsidR="00B957F7" w:rsidTr="00153DFE">
        <w:tc>
          <w:tcPr>
            <w:cnfStyle w:val="001000000000"/>
            <w:tcW w:w="2660" w:type="dxa"/>
          </w:tcPr>
          <w:p w:rsidR="00B957F7" w:rsidRPr="0022650A" w:rsidRDefault="00B957F7" w:rsidP="00595176">
            <w:pPr>
              <w:ind w:firstLine="0"/>
              <w:rPr>
                <w:lang w:val="en-US"/>
              </w:rPr>
            </w:pPr>
            <w:r>
              <w:rPr>
                <w:lang w:val="en-US"/>
              </w:rPr>
              <w:t>cause_object_gid</w:t>
            </w:r>
          </w:p>
        </w:tc>
        <w:tc>
          <w:tcPr>
            <w:tcW w:w="3402"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обект, който се явява работна единиця причинител на промяна.</w:t>
            </w:r>
          </w:p>
        </w:tc>
      </w:tr>
    </w:tbl>
    <w:p w:rsidR="002B426C" w:rsidRPr="002B426C" w:rsidRDefault="002B426C" w:rsidP="0022650A">
      <w:pPr>
        <w:ind w:firstLine="0"/>
      </w:pPr>
    </w:p>
    <w:sectPr w:rsidR="002B426C" w:rsidRPr="002B426C"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5" w:author="в" w:date="2011-12-27T13:53:00Z" w:initials="в">
    <w:p w:rsidR="00E71957" w:rsidRPr="006523B0" w:rsidRDefault="00E71957" w:rsidP="00B21A33">
      <w:pPr>
        <w:pStyle w:val="a9"/>
      </w:pPr>
      <w:r>
        <w:rPr>
          <w:rStyle w:val="a8"/>
        </w:rPr>
        <w:annotationRef/>
      </w:r>
      <w:r w:rsidRPr="00735E2B">
        <w:rPr>
          <w:lang w:val="ru-RU"/>
        </w:rPr>
        <w:t xml:space="preserve">Да </w:t>
      </w:r>
      <w:r>
        <w:t>ги прегледам малко какво има в тях</w:t>
      </w:r>
    </w:p>
  </w:comment>
  <w:comment w:id="126" w:author="в" w:date="2011-12-27T13:53:00Z" w:initials="в">
    <w:p w:rsidR="00E71957" w:rsidRDefault="00E71957" w:rsidP="00B21A33">
      <w:pPr>
        <w:pStyle w:val="a9"/>
      </w:pPr>
      <w:r>
        <w:rPr>
          <w:rStyle w:val="a8"/>
        </w:rPr>
        <w:annotationRef/>
      </w:r>
      <w:r>
        <w:t>Една диаграма да измисля</w:t>
      </w:r>
    </w:p>
  </w:comment>
  <w:comment w:id="193" w:author="в" w:date="2012-02-04T19:15:00Z" w:initials="в">
    <w:p w:rsidR="00E71957" w:rsidRDefault="00E71957">
      <w:pPr>
        <w:pStyle w:val="a9"/>
      </w:pPr>
      <w:r>
        <w:rPr>
          <w:rStyle w:val="a8"/>
        </w:rPr>
        <w:annotationRef/>
      </w:r>
      <w:r>
        <w:t>Роллбак на съставен обект – с неговите под-обекти.</w:t>
      </w:r>
    </w:p>
  </w:comment>
  <w:comment w:id="217" w:author="Vladimir Jotov" w:date="2012-01-03T20:13:00Z" w:initials="VJ">
    <w:p w:rsidR="00E71957" w:rsidRPr="00DB4ACE" w:rsidRDefault="00E71957" w:rsidP="00F0140F">
      <w:pPr>
        <w:pStyle w:val="a9"/>
      </w:pPr>
      <w:r>
        <w:rPr>
          <w:rStyle w:val="a8"/>
        </w:rPr>
        <w:annotationRef/>
      </w:r>
      <w:proofErr w:type="gramStart"/>
      <w:r w:rsidRPr="00266E9E">
        <w:rPr>
          <w:lang w:val="ru-RU"/>
        </w:rPr>
        <w:t xml:space="preserve">За </w:t>
      </w:r>
      <w:r>
        <w:t>изводи</w:t>
      </w:r>
      <w:proofErr w:type="gramEnd"/>
      <w:r>
        <w:t>???</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
    <w:nsid w:val="01F136B1"/>
    <w:multiLevelType w:val="hybridMultilevel"/>
    <w:tmpl w:val="E856AA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nsid w:val="25474791"/>
    <w:multiLevelType w:val="hybridMultilevel"/>
    <w:tmpl w:val="4634C020"/>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0">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1">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3">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5">
    <w:nsid w:val="321B6167"/>
    <w:multiLevelType w:val="hybridMultilevel"/>
    <w:tmpl w:val="F9F6F13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32D55D0E"/>
    <w:multiLevelType w:val="multilevel"/>
    <w:tmpl w:val="79C63016"/>
    <w:styleLink w:val="Doct"/>
    <w:lvl w:ilvl="0">
      <w:start w:val="1"/>
      <w:numFmt w:val="decimal"/>
      <w:pStyle w:val="1"/>
      <w:lvlText w:val="%1."/>
      <w:lvlJc w:val="left"/>
      <w:pPr>
        <w:ind w:left="3763" w:hanging="360"/>
      </w:pPr>
      <w:rPr>
        <w:rFonts w:hint="default"/>
      </w:rPr>
    </w:lvl>
    <w:lvl w:ilvl="1">
      <w:start w:val="1"/>
      <w:numFmt w:val="decimal"/>
      <w:pStyle w:val="2"/>
      <w:lvlText w:val="%1.%2."/>
      <w:lvlJc w:val="left"/>
      <w:pPr>
        <w:ind w:left="792" w:hanging="435"/>
      </w:pPr>
      <w:rPr>
        <w:rFonts w:hint="default"/>
      </w:rPr>
    </w:lvl>
    <w:lvl w:ilvl="2">
      <w:start w:val="1"/>
      <w:numFmt w:val="decimal"/>
      <w:pStyle w:val="3"/>
      <w:lvlText w:val="%1.%2.%3."/>
      <w:lvlJc w:val="left"/>
      <w:pPr>
        <w:ind w:left="1224" w:hanging="657"/>
      </w:pPr>
      <w:rPr>
        <w:rFonts w:hint="default"/>
      </w:rPr>
    </w:lvl>
    <w:lvl w:ilvl="3">
      <w:start w:val="1"/>
      <w:numFmt w:val="decimal"/>
      <w:pStyle w:val="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19">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0">
    <w:nsid w:val="44AD5982"/>
    <w:multiLevelType w:val="hybridMultilevel"/>
    <w:tmpl w:val="2ADCC6B6"/>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931" w:hanging="360"/>
      </w:pPr>
    </w:lvl>
    <w:lvl w:ilvl="2" w:tplc="0402001B" w:tentative="1">
      <w:start w:val="1"/>
      <w:numFmt w:val="lowerRoman"/>
      <w:lvlText w:val="%3."/>
      <w:lvlJc w:val="right"/>
      <w:pPr>
        <w:ind w:left="2651" w:hanging="180"/>
      </w:pPr>
    </w:lvl>
    <w:lvl w:ilvl="3" w:tplc="0402000F" w:tentative="1">
      <w:start w:val="1"/>
      <w:numFmt w:val="decimal"/>
      <w:lvlText w:val="%4."/>
      <w:lvlJc w:val="left"/>
      <w:pPr>
        <w:ind w:left="3371" w:hanging="360"/>
      </w:pPr>
    </w:lvl>
    <w:lvl w:ilvl="4" w:tplc="04020019" w:tentative="1">
      <w:start w:val="1"/>
      <w:numFmt w:val="lowerLetter"/>
      <w:lvlText w:val="%5."/>
      <w:lvlJc w:val="left"/>
      <w:pPr>
        <w:ind w:left="4091" w:hanging="360"/>
      </w:pPr>
    </w:lvl>
    <w:lvl w:ilvl="5" w:tplc="0402001B" w:tentative="1">
      <w:start w:val="1"/>
      <w:numFmt w:val="lowerRoman"/>
      <w:lvlText w:val="%6."/>
      <w:lvlJc w:val="right"/>
      <w:pPr>
        <w:ind w:left="4811" w:hanging="180"/>
      </w:pPr>
    </w:lvl>
    <w:lvl w:ilvl="6" w:tplc="0402000F" w:tentative="1">
      <w:start w:val="1"/>
      <w:numFmt w:val="decimal"/>
      <w:lvlText w:val="%7."/>
      <w:lvlJc w:val="left"/>
      <w:pPr>
        <w:ind w:left="5531" w:hanging="360"/>
      </w:pPr>
    </w:lvl>
    <w:lvl w:ilvl="7" w:tplc="04020019" w:tentative="1">
      <w:start w:val="1"/>
      <w:numFmt w:val="lowerLetter"/>
      <w:lvlText w:val="%8."/>
      <w:lvlJc w:val="left"/>
      <w:pPr>
        <w:ind w:left="6251" w:hanging="360"/>
      </w:pPr>
    </w:lvl>
    <w:lvl w:ilvl="8" w:tplc="0402001B" w:tentative="1">
      <w:start w:val="1"/>
      <w:numFmt w:val="lowerRoman"/>
      <w:lvlText w:val="%9."/>
      <w:lvlJc w:val="right"/>
      <w:pPr>
        <w:ind w:left="6971" w:hanging="180"/>
      </w:pPr>
    </w:lvl>
  </w:abstractNum>
  <w:abstractNum w:abstractNumId="21">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4">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5">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6">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7">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28">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9">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2"/>
  </w:num>
  <w:num w:numId="2">
    <w:abstractNumId w:val="9"/>
  </w:num>
  <w:num w:numId="3">
    <w:abstractNumId w:val="22"/>
  </w:num>
  <w:num w:numId="4">
    <w:abstractNumId w:val="19"/>
  </w:num>
  <w:num w:numId="5">
    <w:abstractNumId w:val="23"/>
  </w:num>
  <w:num w:numId="6">
    <w:abstractNumId w:val="24"/>
  </w:num>
  <w:num w:numId="7">
    <w:abstractNumId w:val="11"/>
  </w:num>
  <w:num w:numId="8">
    <w:abstractNumId w:val="29"/>
  </w:num>
  <w:num w:numId="9">
    <w:abstractNumId w:val="16"/>
    <w:lvlOverride w:ilvl="0">
      <w:lvl w:ilvl="0">
        <w:start w:val="1"/>
        <w:numFmt w:val="decimal"/>
        <w:pStyle w:val="1"/>
        <w:lvlText w:val="%1."/>
        <w:lvlJc w:val="left"/>
        <w:pPr>
          <w:ind w:left="3763" w:hanging="360"/>
        </w:pPr>
        <w:rPr>
          <w:rFonts w:hint="default"/>
          <w:vanish/>
        </w:rPr>
      </w:lvl>
    </w:lvlOverride>
  </w:num>
  <w:num w:numId="10">
    <w:abstractNumId w:val="10"/>
  </w:num>
  <w:num w:numId="11">
    <w:abstractNumId w:val="15"/>
  </w:num>
  <w:num w:numId="12">
    <w:abstractNumId w:val="27"/>
  </w:num>
  <w:num w:numId="13">
    <w:abstractNumId w:val="4"/>
  </w:num>
  <w:num w:numId="14">
    <w:abstractNumId w:val="0"/>
  </w:num>
  <w:num w:numId="15">
    <w:abstractNumId w:val="26"/>
  </w:num>
  <w:num w:numId="16">
    <w:abstractNumId w:val="13"/>
  </w:num>
  <w:num w:numId="17">
    <w:abstractNumId w:val="7"/>
  </w:num>
  <w:num w:numId="18">
    <w:abstractNumId w:val="5"/>
  </w:num>
  <w:num w:numId="19">
    <w:abstractNumId w:val="18"/>
  </w:num>
  <w:num w:numId="20">
    <w:abstractNumId w:val="12"/>
  </w:num>
  <w:num w:numId="21">
    <w:abstractNumId w:val="25"/>
  </w:num>
  <w:num w:numId="22">
    <w:abstractNumId w:val="16"/>
  </w:num>
  <w:num w:numId="23">
    <w:abstractNumId w:val="8"/>
  </w:num>
  <w:num w:numId="24">
    <w:abstractNumId w:val="16"/>
    <w:lvlOverride w:ilvl="0">
      <w:lvl w:ilvl="0">
        <w:start w:val="1"/>
        <w:numFmt w:val="decimal"/>
        <w:pStyle w:val="1"/>
        <w:lvlText w:val="%1."/>
        <w:lvlJc w:val="left"/>
        <w:pPr>
          <w:ind w:left="3763" w:hanging="360"/>
        </w:pPr>
        <w:rPr>
          <w:rFonts w:hint="default"/>
          <w:vanish/>
        </w:rPr>
      </w:lvl>
    </w:lvlOverride>
  </w:num>
  <w:num w:numId="25">
    <w:abstractNumId w:val="16"/>
    <w:lvlOverride w:ilvl="0">
      <w:lvl w:ilvl="0">
        <w:start w:val="1"/>
        <w:numFmt w:val="decimal"/>
        <w:pStyle w:val="1"/>
        <w:lvlText w:val="%1."/>
        <w:lvlJc w:val="left"/>
        <w:pPr>
          <w:ind w:left="3763" w:hanging="360"/>
        </w:pPr>
        <w:rPr>
          <w:rFonts w:hint="default"/>
          <w:vanish/>
        </w:rPr>
      </w:lvl>
    </w:lvlOverride>
  </w:num>
  <w:num w:numId="26">
    <w:abstractNumId w:val="17"/>
  </w:num>
  <w:num w:numId="27">
    <w:abstractNumId w:val="28"/>
  </w:num>
  <w:num w:numId="28">
    <w:abstractNumId w:val="21"/>
  </w:num>
  <w:num w:numId="29">
    <w:abstractNumId w:val="16"/>
    <w:lvlOverride w:ilvl="0">
      <w:lvl w:ilvl="0">
        <w:start w:val="1"/>
        <w:numFmt w:val="decimal"/>
        <w:pStyle w:val="1"/>
        <w:lvlText w:val="%1."/>
        <w:lvlJc w:val="left"/>
        <w:pPr>
          <w:ind w:left="3763" w:hanging="360"/>
        </w:pPr>
        <w:rPr>
          <w:rFonts w:hint="default"/>
          <w:vanish/>
        </w:rPr>
      </w:lvl>
    </w:lvlOverride>
  </w:num>
  <w:num w:numId="30">
    <w:abstractNumId w:val="1"/>
  </w:num>
  <w:num w:numId="31">
    <w:abstractNumId w:val="3"/>
  </w:num>
  <w:num w:numId="32">
    <w:abstractNumId w:val="16"/>
    <w:lvlOverride w:ilvl="0">
      <w:lvl w:ilvl="0">
        <w:start w:val="1"/>
        <w:numFmt w:val="decimal"/>
        <w:pStyle w:val="1"/>
        <w:lvlText w:val="%1."/>
        <w:lvlJc w:val="left"/>
        <w:pPr>
          <w:ind w:left="3763" w:hanging="360"/>
        </w:pPr>
        <w:rPr>
          <w:rFonts w:hint="default"/>
          <w:vanish/>
        </w:rPr>
      </w:lvl>
    </w:lvlOverride>
  </w:num>
  <w:num w:numId="33">
    <w:abstractNumId w:val="14"/>
  </w:num>
  <w:num w:numId="34">
    <w:abstractNumId w:val="20"/>
  </w:num>
  <w:num w:numId="35">
    <w:abstractNumId w:val="6"/>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stylePaneFormatFilter w:val="1F08"/>
  <w:defaultTabStop w:val="708"/>
  <w:hyphenationZone w:val="425"/>
  <w:characterSpacingControl w:val="doNotCompress"/>
  <w:compat/>
  <w:rsids>
    <w:rsidRoot w:val="00C46A53"/>
    <w:rsid w:val="00003B80"/>
    <w:rsid w:val="00012337"/>
    <w:rsid w:val="00014654"/>
    <w:rsid w:val="00014B67"/>
    <w:rsid w:val="00015A8C"/>
    <w:rsid w:val="00015B04"/>
    <w:rsid w:val="0002014E"/>
    <w:rsid w:val="00020782"/>
    <w:rsid w:val="000222B7"/>
    <w:rsid w:val="000222CA"/>
    <w:rsid w:val="0002480D"/>
    <w:rsid w:val="000248F7"/>
    <w:rsid w:val="00024DC2"/>
    <w:rsid w:val="000264E4"/>
    <w:rsid w:val="000300C9"/>
    <w:rsid w:val="00031616"/>
    <w:rsid w:val="00032102"/>
    <w:rsid w:val="00036337"/>
    <w:rsid w:val="000424E9"/>
    <w:rsid w:val="00043CF9"/>
    <w:rsid w:val="00062755"/>
    <w:rsid w:val="00073417"/>
    <w:rsid w:val="00083D17"/>
    <w:rsid w:val="00084C5D"/>
    <w:rsid w:val="00085203"/>
    <w:rsid w:val="00087160"/>
    <w:rsid w:val="00087FDB"/>
    <w:rsid w:val="000938A7"/>
    <w:rsid w:val="00094716"/>
    <w:rsid w:val="000A2BB9"/>
    <w:rsid w:val="000A752D"/>
    <w:rsid w:val="000B4168"/>
    <w:rsid w:val="000B5927"/>
    <w:rsid w:val="000B71AA"/>
    <w:rsid w:val="000C17F8"/>
    <w:rsid w:val="000C2205"/>
    <w:rsid w:val="000C5D78"/>
    <w:rsid w:val="000D4BFD"/>
    <w:rsid w:val="000D5428"/>
    <w:rsid w:val="000D71A3"/>
    <w:rsid w:val="000D743B"/>
    <w:rsid w:val="000D7E7F"/>
    <w:rsid w:val="000E15B2"/>
    <w:rsid w:val="000E3B76"/>
    <w:rsid w:val="000E49E8"/>
    <w:rsid w:val="000F42C1"/>
    <w:rsid w:val="000F43A2"/>
    <w:rsid w:val="000F6A78"/>
    <w:rsid w:val="001103E6"/>
    <w:rsid w:val="00114769"/>
    <w:rsid w:val="00117987"/>
    <w:rsid w:val="00121C82"/>
    <w:rsid w:val="00122B50"/>
    <w:rsid w:val="001234D7"/>
    <w:rsid w:val="00132E3A"/>
    <w:rsid w:val="00136B19"/>
    <w:rsid w:val="00137096"/>
    <w:rsid w:val="00141A75"/>
    <w:rsid w:val="00145C96"/>
    <w:rsid w:val="001473EC"/>
    <w:rsid w:val="00147489"/>
    <w:rsid w:val="00153DFE"/>
    <w:rsid w:val="00160E44"/>
    <w:rsid w:val="00160FDA"/>
    <w:rsid w:val="00174B3A"/>
    <w:rsid w:val="00175780"/>
    <w:rsid w:val="001930C5"/>
    <w:rsid w:val="001936A2"/>
    <w:rsid w:val="0019500B"/>
    <w:rsid w:val="00196BAA"/>
    <w:rsid w:val="001A45BA"/>
    <w:rsid w:val="001A465F"/>
    <w:rsid w:val="001A531F"/>
    <w:rsid w:val="001B1A75"/>
    <w:rsid w:val="001B3B96"/>
    <w:rsid w:val="001C183A"/>
    <w:rsid w:val="001C3534"/>
    <w:rsid w:val="001C6823"/>
    <w:rsid w:val="001D6CAB"/>
    <w:rsid w:val="001D76D6"/>
    <w:rsid w:val="001E016F"/>
    <w:rsid w:val="001E09EF"/>
    <w:rsid w:val="001E77AA"/>
    <w:rsid w:val="001F117F"/>
    <w:rsid w:val="001F2C90"/>
    <w:rsid w:val="00201A73"/>
    <w:rsid w:val="00201DDD"/>
    <w:rsid w:val="00202D65"/>
    <w:rsid w:val="00203DF1"/>
    <w:rsid w:val="002059ED"/>
    <w:rsid w:val="00206098"/>
    <w:rsid w:val="00211173"/>
    <w:rsid w:val="00212FA8"/>
    <w:rsid w:val="002145A1"/>
    <w:rsid w:val="0021510D"/>
    <w:rsid w:val="00215A12"/>
    <w:rsid w:val="00215A14"/>
    <w:rsid w:val="00216B87"/>
    <w:rsid w:val="00223C05"/>
    <w:rsid w:val="00223D36"/>
    <w:rsid w:val="002243B2"/>
    <w:rsid w:val="0022650A"/>
    <w:rsid w:val="0022738D"/>
    <w:rsid w:val="00230246"/>
    <w:rsid w:val="0023318D"/>
    <w:rsid w:val="00234878"/>
    <w:rsid w:val="00242F66"/>
    <w:rsid w:val="00245829"/>
    <w:rsid w:val="00246381"/>
    <w:rsid w:val="002576A4"/>
    <w:rsid w:val="00262946"/>
    <w:rsid w:val="00263C72"/>
    <w:rsid w:val="00266E9E"/>
    <w:rsid w:val="00272F2D"/>
    <w:rsid w:val="0027627A"/>
    <w:rsid w:val="00277577"/>
    <w:rsid w:val="002819CE"/>
    <w:rsid w:val="00286DE1"/>
    <w:rsid w:val="00287BC3"/>
    <w:rsid w:val="002949F1"/>
    <w:rsid w:val="002958B1"/>
    <w:rsid w:val="00297BE5"/>
    <w:rsid w:val="002A46CF"/>
    <w:rsid w:val="002A4B12"/>
    <w:rsid w:val="002A60CD"/>
    <w:rsid w:val="002B426C"/>
    <w:rsid w:val="002B6269"/>
    <w:rsid w:val="002C0D65"/>
    <w:rsid w:val="002C1FDC"/>
    <w:rsid w:val="002C31F4"/>
    <w:rsid w:val="002C4B9F"/>
    <w:rsid w:val="002C4C18"/>
    <w:rsid w:val="002D3582"/>
    <w:rsid w:val="002D4817"/>
    <w:rsid w:val="002D7672"/>
    <w:rsid w:val="002E068C"/>
    <w:rsid w:val="002E1925"/>
    <w:rsid w:val="002E1B77"/>
    <w:rsid w:val="002E29FA"/>
    <w:rsid w:val="002E4F77"/>
    <w:rsid w:val="002E5646"/>
    <w:rsid w:val="002F7433"/>
    <w:rsid w:val="00310393"/>
    <w:rsid w:val="00312584"/>
    <w:rsid w:val="003163F7"/>
    <w:rsid w:val="00325F15"/>
    <w:rsid w:val="003263D6"/>
    <w:rsid w:val="003266C6"/>
    <w:rsid w:val="003271CE"/>
    <w:rsid w:val="00330F2D"/>
    <w:rsid w:val="003320F3"/>
    <w:rsid w:val="00334489"/>
    <w:rsid w:val="00334ED9"/>
    <w:rsid w:val="0033643B"/>
    <w:rsid w:val="00336F9E"/>
    <w:rsid w:val="0034306E"/>
    <w:rsid w:val="003444F4"/>
    <w:rsid w:val="003460EF"/>
    <w:rsid w:val="0034644D"/>
    <w:rsid w:val="003467A0"/>
    <w:rsid w:val="003534A4"/>
    <w:rsid w:val="00356D1C"/>
    <w:rsid w:val="00357482"/>
    <w:rsid w:val="00361A9B"/>
    <w:rsid w:val="00361EDE"/>
    <w:rsid w:val="00361F3C"/>
    <w:rsid w:val="00365C85"/>
    <w:rsid w:val="00365D7D"/>
    <w:rsid w:val="003662D5"/>
    <w:rsid w:val="00366C6D"/>
    <w:rsid w:val="00367495"/>
    <w:rsid w:val="00371D12"/>
    <w:rsid w:val="003761A9"/>
    <w:rsid w:val="00376CEB"/>
    <w:rsid w:val="00386237"/>
    <w:rsid w:val="00393602"/>
    <w:rsid w:val="00393B05"/>
    <w:rsid w:val="00397524"/>
    <w:rsid w:val="003A6296"/>
    <w:rsid w:val="003A7F47"/>
    <w:rsid w:val="003B17C5"/>
    <w:rsid w:val="003D43DD"/>
    <w:rsid w:val="003D4A01"/>
    <w:rsid w:val="003E7013"/>
    <w:rsid w:val="003F12A7"/>
    <w:rsid w:val="003F18C8"/>
    <w:rsid w:val="003F692D"/>
    <w:rsid w:val="003F78A0"/>
    <w:rsid w:val="00407811"/>
    <w:rsid w:val="004123C7"/>
    <w:rsid w:val="00422A41"/>
    <w:rsid w:val="004235ED"/>
    <w:rsid w:val="00423D7A"/>
    <w:rsid w:val="0042488D"/>
    <w:rsid w:val="00425C28"/>
    <w:rsid w:val="00433C52"/>
    <w:rsid w:val="004349D2"/>
    <w:rsid w:val="004364B9"/>
    <w:rsid w:val="004375B1"/>
    <w:rsid w:val="00437A62"/>
    <w:rsid w:val="00451D7A"/>
    <w:rsid w:val="004520A0"/>
    <w:rsid w:val="0045386B"/>
    <w:rsid w:val="00471B6C"/>
    <w:rsid w:val="00476245"/>
    <w:rsid w:val="004804E6"/>
    <w:rsid w:val="004815AF"/>
    <w:rsid w:val="004832C9"/>
    <w:rsid w:val="004834F1"/>
    <w:rsid w:val="00483E29"/>
    <w:rsid w:val="00487DFB"/>
    <w:rsid w:val="00491166"/>
    <w:rsid w:val="00492CE7"/>
    <w:rsid w:val="00494BFE"/>
    <w:rsid w:val="004A1E20"/>
    <w:rsid w:val="004A26D7"/>
    <w:rsid w:val="004A4681"/>
    <w:rsid w:val="004A5A45"/>
    <w:rsid w:val="004A6730"/>
    <w:rsid w:val="004B016D"/>
    <w:rsid w:val="004B0D34"/>
    <w:rsid w:val="004B6DFF"/>
    <w:rsid w:val="004C410E"/>
    <w:rsid w:val="004C4F32"/>
    <w:rsid w:val="004C675F"/>
    <w:rsid w:val="004C797D"/>
    <w:rsid w:val="004D0152"/>
    <w:rsid w:val="004D1437"/>
    <w:rsid w:val="004D3F77"/>
    <w:rsid w:val="004E5EEA"/>
    <w:rsid w:val="004E7DDB"/>
    <w:rsid w:val="004F313C"/>
    <w:rsid w:val="004F47E3"/>
    <w:rsid w:val="004F4AA5"/>
    <w:rsid w:val="004F50AB"/>
    <w:rsid w:val="00507F44"/>
    <w:rsid w:val="00512076"/>
    <w:rsid w:val="00514449"/>
    <w:rsid w:val="00515EE8"/>
    <w:rsid w:val="00517EDD"/>
    <w:rsid w:val="00520273"/>
    <w:rsid w:val="005207E9"/>
    <w:rsid w:val="00522A08"/>
    <w:rsid w:val="00522CAA"/>
    <w:rsid w:val="00524805"/>
    <w:rsid w:val="0052650F"/>
    <w:rsid w:val="005318FD"/>
    <w:rsid w:val="0053354A"/>
    <w:rsid w:val="005414A1"/>
    <w:rsid w:val="00541AC9"/>
    <w:rsid w:val="00542E46"/>
    <w:rsid w:val="00546EE5"/>
    <w:rsid w:val="00562A73"/>
    <w:rsid w:val="00564E16"/>
    <w:rsid w:val="00566121"/>
    <w:rsid w:val="00566F86"/>
    <w:rsid w:val="005674FE"/>
    <w:rsid w:val="00573423"/>
    <w:rsid w:val="00577545"/>
    <w:rsid w:val="00582C2F"/>
    <w:rsid w:val="00593565"/>
    <w:rsid w:val="00595176"/>
    <w:rsid w:val="00595389"/>
    <w:rsid w:val="005968E6"/>
    <w:rsid w:val="005A0358"/>
    <w:rsid w:val="005A1DE8"/>
    <w:rsid w:val="005A365D"/>
    <w:rsid w:val="005B0DA1"/>
    <w:rsid w:val="005C0131"/>
    <w:rsid w:val="005C1FCF"/>
    <w:rsid w:val="005C485E"/>
    <w:rsid w:val="005C57AC"/>
    <w:rsid w:val="005C6A8E"/>
    <w:rsid w:val="005D0F3E"/>
    <w:rsid w:val="005D418E"/>
    <w:rsid w:val="005D6D1A"/>
    <w:rsid w:val="005E37B5"/>
    <w:rsid w:val="005E42E3"/>
    <w:rsid w:val="005E6F12"/>
    <w:rsid w:val="005E7CCD"/>
    <w:rsid w:val="005E7EFE"/>
    <w:rsid w:val="005F2D49"/>
    <w:rsid w:val="005F5EBE"/>
    <w:rsid w:val="006022DF"/>
    <w:rsid w:val="006031C6"/>
    <w:rsid w:val="00604BE0"/>
    <w:rsid w:val="006060A1"/>
    <w:rsid w:val="00611796"/>
    <w:rsid w:val="00611DDF"/>
    <w:rsid w:val="006141BE"/>
    <w:rsid w:val="006144F3"/>
    <w:rsid w:val="0062023F"/>
    <w:rsid w:val="00631DDD"/>
    <w:rsid w:val="006323FE"/>
    <w:rsid w:val="00633897"/>
    <w:rsid w:val="00641B1C"/>
    <w:rsid w:val="00642ED3"/>
    <w:rsid w:val="00644533"/>
    <w:rsid w:val="0065179A"/>
    <w:rsid w:val="0065229C"/>
    <w:rsid w:val="0065345A"/>
    <w:rsid w:val="00655FAE"/>
    <w:rsid w:val="006574D6"/>
    <w:rsid w:val="00665C8F"/>
    <w:rsid w:val="00667A30"/>
    <w:rsid w:val="00670318"/>
    <w:rsid w:val="00671E2A"/>
    <w:rsid w:val="006764E7"/>
    <w:rsid w:val="006767E9"/>
    <w:rsid w:val="00676B48"/>
    <w:rsid w:val="00680041"/>
    <w:rsid w:val="006809EF"/>
    <w:rsid w:val="00682C59"/>
    <w:rsid w:val="006940FD"/>
    <w:rsid w:val="00695EBB"/>
    <w:rsid w:val="006978A3"/>
    <w:rsid w:val="00697BAC"/>
    <w:rsid w:val="006A395E"/>
    <w:rsid w:val="006A3DDF"/>
    <w:rsid w:val="006A4CC7"/>
    <w:rsid w:val="006A673B"/>
    <w:rsid w:val="006A6AF8"/>
    <w:rsid w:val="006A6C86"/>
    <w:rsid w:val="006B023F"/>
    <w:rsid w:val="006B2DFF"/>
    <w:rsid w:val="006B5E28"/>
    <w:rsid w:val="006C02C0"/>
    <w:rsid w:val="006C1449"/>
    <w:rsid w:val="006C2DDE"/>
    <w:rsid w:val="006C352C"/>
    <w:rsid w:val="006C5AC0"/>
    <w:rsid w:val="006D664B"/>
    <w:rsid w:val="006E10CA"/>
    <w:rsid w:val="006E27D5"/>
    <w:rsid w:val="006F0E90"/>
    <w:rsid w:val="006F199E"/>
    <w:rsid w:val="006F2207"/>
    <w:rsid w:val="006F2508"/>
    <w:rsid w:val="006F256C"/>
    <w:rsid w:val="006F6B47"/>
    <w:rsid w:val="0070472C"/>
    <w:rsid w:val="007067BE"/>
    <w:rsid w:val="00706EC0"/>
    <w:rsid w:val="00716709"/>
    <w:rsid w:val="00721D5C"/>
    <w:rsid w:val="00722448"/>
    <w:rsid w:val="00724292"/>
    <w:rsid w:val="00735561"/>
    <w:rsid w:val="00735E2B"/>
    <w:rsid w:val="00741C0A"/>
    <w:rsid w:val="00745846"/>
    <w:rsid w:val="00750F77"/>
    <w:rsid w:val="00751619"/>
    <w:rsid w:val="0075198D"/>
    <w:rsid w:val="00755340"/>
    <w:rsid w:val="00760726"/>
    <w:rsid w:val="007636E6"/>
    <w:rsid w:val="00763B7B"/>
    <w:rsid w:val="00763BF3"/>
    <w:rsid w:val="007643D4"/>
    <w:rsid w:val="00765583"/>
    <w:rsid w:val="00766775"/>
    <w:rsid w:val="00767B39"/>
    <w:rsid w:val="00770E4A"/>
    <w:rsid w:val="0077152C"/>
    <w:rsid w:val="007730CC"/>
    <w:rsid w:val="0077734F"/>
    <w:rsid w:val="007828F0"/>
    <w:rsid w:val="00786EEB"/>
    <w:rsid w:val="007900C8"/>
    <w:rsid w:val="0079238F"/>
    <w:rsid w:val="00792877"/>
    <w:rsid w:val="007944C3"/>
    <w:rsid w:val="00794700"/>
    <w:rsid w:val="00796262"/>
    <w:rsid w:val="007A4921"/>
    <w:rsid w:val="007A4DC7"/>
    <w:rsid w:val="007A5489"/>
    <w:rsid w:val="007A5DCB"/>
    <w:rsid w:val="007A74E0"/>
    <w:rsid w:val="007A79B7"/>
    <w:rsid w:val="007B0427"/>
    <w:rsid w:val="007B0F12"/>
    <w:rsid w:val="007B31EE"/>
    <w:rsid w:val="007B4733"/>
    <w:rsid w:val="007C0DFF"/>
    <w:rsid w:val="007C1D8D"/>
    <w:rsid w:val="007C2CEC"/>
    <w:rsid w:val="007C4867"/>
    <w:rsid w:val="007C63E7"/>
    <w:rsid w:val="007C6CD9"/>
    <w:rsid w:val="007C791A"/>
    <w:rsid w:val="007D5634"/>
    <w:rsid w:val="007E112A"/>
    <w:rsid w:val="007E14E0"/>
    <w:rsid w:val="007E3433"/>
    <w:rsid w:val="007E4A09"/>
    <w:rsid w:val="007E72D7"/>
    <w:rsid w:val="007F199F"/>
    <w:rsid w:val="007F3079"/>
    <w:rsid w:val="007F70D9"/>
    <w:rsid w:val="00800297"/>
    <w:rsid w:val="0080209E"/>
    <w:rsid w:val="008027CA"/>
    <w:rsid w:val="00802F3D"/>
    <w:rsid w:val="00804607"/>
    <w:rsid w:val="00804818"/>
    <w:rsid w:val="008108F7"/>
    <w:rsid w:val="00811F64"/>
    <w:rsid w:val="008122F2"/>
    <w:rsid w:val="0081318D"/>
    <w:rsid w:val="0081469F"/>
    <w:rsid w:val="00816E63"/>
    <w:rsid w:val="00817089"/>
    <w:rsid w:val="00817A09"/>
    <w:rsid w:val="00820218"/>
    <w:rsid w:val="00821052"/>
    <w:rsid w:val="00821491"/>
    <w:rsid w:val="00825481"/>
    <w:rsid w:val="008276EA"/>
    <w:rsid w:val="008279D7"/>
    <w:rsid w:val="00830F5B"/>
    <w:rsid w:val="00833EF0"/>
    <w:rsid w:val="00833FBE"/>
    <w:rsid w:val="00840C42"/>
    <w:rsid w:val="00845260"/>
    <w:rsid w:val="0084763A"/>
    <w:rsid w:val="008507A6"/>
    <w:rsid w:val="00850F9D"/>
    <w:rsid w:val="00853938"/>
    <w:rsid w:val="00853971"/>
    <w:rsid w:val="00860249"/>
    <w:rsid w:val="008604A0"/>
    <w:rsid w:val="00862CFD"/>
    <w:rsid w:val="00864549"/>
    <w:rsid w:val="00864F79"/>
    <w:rsid w:val="008654B3"/>
    <w:rsid w:val="00870365"/>
    <w:rsid w:val="008734E4"/>
    <w:rsid w:val="00881FD8"/>
    <w:rsid w:val="00882F1A"/>
    <w:rsid w:val="0089241D"/>
    <w:rsid w:val="00896DE5"/>
    <w:rsid w:val="00897E43"/>
    <w:rsid w:val="008A2000"/>
    <w:rsid w:val="008A439B"/>
    <w:rsid w:val="008A4A20"/>
    <w:rsid w:val="008C2D1A"/>
    <w:rsid w:val="008C53BA"/>
    <w:rsid w:val="008D07F7"/>
    <w:rsid w:val="008D1A6A"/>
    <w:rsid w:val="008D2942"/>
    <w:rsid w:val="008D3085"/>
    <w:rsid w:val="008D3A05"/>
    <w:rsid w:val="008D5CF1"/>
    <w:rsid w:val="008D7535"/>
    <w:rsid w:val="008D7CA3"/>
    <w:rsid w:val="008E3523"/>
    <w:rsid w:val="008F0588"/>
    <w:rsid w:val="008F150B"/>
    <w:rsid w:val="008F1A4C"/>
    <w:rsid w:val="008F1B77"/>
    <w:rsid w:val="008F261E"/>
    <w:rsid w:val="008F2A6A"/>
    <w:rsid w:val="00906DD2"/>
    <w:rsid w:val="0091327F"/>
    <w:rsid w:val="00913345"/>
    <w:rsid w:val="00914F5A"/>
    <w:rsid w:val="009176A3"/>
    <w:rsid w:val="0092058F"/>
    <w:rsid w:val="009240EC"/>
    <w:rsid w:val="00924F12"/>
    <w:rsid w:val="0092760D"/>
    <w:rsid w:val="0092789D"/>
    <w:rsid w:val="0093182B"/>
    <w:rsid w:val="00937F9A"/>
    <w:rsid w:val="00942A31"/>
    <w:rsid w:val="0094365A"/>
    <w:rsid w:val="00945C03"/>
    <w:rsid w:val="00945F1E"/>
    <w:rsid w:val="00945FC1"/>
    <w:rsid w:val="00946785"/>
    <w:rsid w:val="00952076"/>
    <w:rsid w:val="009529E1"/>
    <w:rsid w:val="009537C5"/>
    <w:rsid w:val="009549E4"/>
    <w:rsid w:val="00961E40"/>
    <w:rsid w:val="009705A6"/>
    <w:rsid w:val="00980290"/>
    <w:rsid w:val="00985E61"/>
    <w:rsid w:val="009929BA"/>
    <w:rsid w:val="00993141"/>
    <w:rsid w:val="00997727"/>
    <w:rsid w:val="00997852"/>
    <w:rsid w:val="009A6C36"/>
    <w:rsid w:val="009B10C6"/>
    <w:rsid w:val="009B50CA"/>
    <w:rsid w:val="009B5DF2"/>
    <w:rsid w:val="009C2475"/>
    <w:rsid w:val="009C7315"/>
    <w:rsid w:val="009C74F2"/>
    <w:rsid w:val="009D012A"/>
    <w:rsid w:val="009D3148"/>
    <w:rsid w:val="009D6568"/>
    <w:rsid w:val="009E263D"/>
    <w:rsid w:val="009E41B3"/>
    <w:rsid w:val="009E5A61"/>
    <w:rsid w:val="009F6CFD"/>
    <w:rsid w:val="00A0233E"/>
    <w:rsid w:val="00A031EC"/>
    <w:rsid w:val="00A03CA3"/>
    <w:rsid w:val="00A0428D"/>
    <w:rsid w:val="00A0522D"/>
    <w:rsid w:val="00A056E7"/>
    <w:rsid w:val="00A17E6C"/>
    <w:rsid w:val="00A33178"/>
    <w:rsid w:val="00A341E3"/>
    <w:rsid w:val="00A34873"/>
    <w:rsid w:val="00A34C56"/>
    <w:rsid w:val="00A34DB6"/>
    <w:rsid w:val="00A424C1"/>
    <w:rsid w:val="00A42FE2"/>
    <w:rsid w:val="00A459C0"/>
    <w:rsid w:val="00A4671C"/>
    <w:rsid w:val="00A47980"/>
    <w:rsid w:val="00A5054C"/>
    <w:rsid w:val="00A51A2D"/>
    <w:rsid w:val="00A544AC"/>
    <w:rsid w:val="00A61634"/>
    <w:rsid w:val="00A62272"/>
    <w:rsid w:val="00A62667"/>
    <w:rsid w:val="00A62B27"/>
    <w:rsid w:val="00A716B5"/>
    <w:rsid w:val="00A77699"/>
    <w:rsid w:val="00A8316C"/>
    <w:rsid w:val="00A8725E"/>
    <w:rsid w:val="00A923A1"/>
    <w:rsid w:val="00A94B3A"/>
    <w:rsid w:val="00A97570"/>
    <w:rsid w:val="00AA21FF"/>
    <w:rsid w:val="00AA6D61"/>
    <w:rsid w:val="00AB2AFC"/>
    <w:rsid w:val="00AB3C72"/>
    <w:rsid w:val="00AC038D"/>
    <w:rsid w:val="00AC1657"/>
    <w:rsid w:val="00AC5155"/>
    <w:rsid w:val="00AC5B25"/>
    <w:rsid w:val="00AD07EA"/>
    <w:rsid w:val="00AD34BC"/>
    <w:rsid w:val="00AD3AF3"/>
    <w:rsid w:val="00AD3EFD"/>
    <w:rsid w:val="00AD54B6"/>
    <w:rsid w:val="00AD5799"/>
    <w:rsid w:val="00AD6765"/>
    <w:rsid w:val="00AD787D"/>
    <w:rsid w:val="00AD7892"/>
    <w:rsid w:val="00AE1D12"/>
    <w:rsid w:val="00AE2E91"/>
    <w:rsid w:val="00AE607A"/>
    <w:rsid w:val="00AE6B48"/>
    <w:rsid w:val="00AF0D79"/>
    <w:rsid w:val="00AF26E5"/>
    <w:rsid w:val="00AF3FCE"/>
    <w:rsid w:val="00AF4567"/>
    <w:rsid w:val="00AF4AAC"/>
    <w:rsid w:val="00B04FA5"/>
    <w:rsid w:val="00B06121"/>
    <w:rsid w:val="00B07BB2"/>
    <w:rsid w:val="00B07D1A"/>
    <w:rsid w:val="00B10772"/>
    <w:rsid w:val="00B10A63"/>
    <w:rsid w:val="00B149BD"/>
    <w:rsid w:val="00B15122"/>
    <w:rsid w:val="00B157D6"/>
    <w:rsid w:val="00B21A33"/>
    <w:rsid w:val="00B254CD"/>
    <w:rsid w:val="00B27485"/>
    <w:rsid w:val="00B31D16"/>
    <w:rsid w:val="00B31E7C"/>
    <w:rsid w:val="00B3611B"/>
    <w:rsid w:val="00B36DED"/>
    <w:rsid w:val="00B36FDA"/>
    <w:rsid w:val="00B42023"/>
    <w:rsid w:val="00B42192"/>
    <w:rsid w:val="00B506F2"/>
    <w:rsid w:val="00B5245E"/>
    <w:rsid w:val="00B53782"/>
    <w:rsid w:val="00B54C59"/>
    <w:rsid w:val="00B557F7"/>
    <w:rsid w:val="00B62887"/>
    <w:rsid w:val="00B6433B"/>
    <w:rsid w:val="00B765A7"/>
    <w:rsid w:val="00B872F0"/>
    <w:rsid w:val="00B91E39"/>
    <w:rsid w:val="00B9222B"/>
    <w:rsid w:val="00B957F7"/>
    <w:rsid w:val="00BA1F99"/>
    <w:rsid w:val="00BA219B"/>
    <w:rsid w:val="00BA55B0"/>
    <w:rsid w:val="00BA58CB"/>
    <w:rsid w:val="00BA5C7A"/>
    <w:rsid w:val="00BB3798"/>
    <w:rsid w:val="00BB7DA3"/>
    <w:rsid w:val="00BC10AD"/>
    <w:rsid w:val="00BC55F5"/>
    <w:rsid w:val="00BD25B1"/>
    <w:rsid w:val="00BD5405"/>
    <w:rsid w:val="00BD7DFF"/>
    <w:rsid w:val="00BF2307"/>
    <w:rsid w:val="00BF6E3B"/>
    <w:rsid w:val="00C03B81"/>
    <w:rsid w:val="00C047F3"/>
    <w:rsid w:val="00C06888"/>
    <w:rsid w:val="00C10914"/>
    <w:rsid w:val="00C123DD"/>
    <w:rsid w:val="00C221A9"/>
    <w:rsid w:val="00C27997"/>
    <w:rsid w:val="00C349E2"/>
    <w:rsid w:val="00C35A77"/>
    <w:rsid w:val="00C35E08"/>
    <w:rsid w:val="00C416F3"/>
    <w:rsid w:val="00C46A53"/>
    <w:rsid w:val="00C47CC6"/>
    <w:rsid w:val="00C51E9B"/>
    <w:rsid w:val="00C51F4A"/>
    <w:rsid w:val="00C5235D"/>
    <w:rsid w:val="00C56086"/>
    <w:rsid w:val="00C57387"/>
    <w:rsid w:val="00C622E6"/>
    <w:rsid w:val="00C658ED"/>
    <w:rsid w:val="00C65BAD"/>
    <w:rsid w:val="00C73344"/>
    <w:rsid w:val="00C77020"/>
    <w:rsid w:val="00C805D3"/>
    <w:rsid w:val="00C80CEC"/>
    <w:rsid w:val="00C8422E"/>
    <w:rsid w:val="00C8638C"/>
    <w:rsid w:val="00C91448"/>
    <w:rsid w:val="00C9470E"/>
    <w:rsid w:val="00C94BEC"/>
    <w:rsid w:val="00C94E59"/>
    <w:rsid w:val="00C95FF2"/>
    <w:rsid w:val="00C96392"/>
    <w:rsid w:val="00CA02ED"/>
    <w:rsid w:val="00CA26D3"/>
    <w:rsid w:val="00CA28C6"/>
    <w:rsid w:val="00CC2D2E"/>
    <w:rsid w:val="00CC7751"/>
    <w:rsid w:val="00CD104C"/>
    <w:rsid w:val="00CD4771"/>
    <w:rsid w:val="00CE0045"/>
    <w:rsid w:val="00CE106B"/>
    <w:rsid w:val="00CE1CFF"/>
    <w:rsid w:val="00CE2B2F"/>
    <w:rsid w:val="00CF0BDF"/>
    <w:rsid w:val="00CF2D24"/>
    <w:rsid w:val="00CF6D01"/>
    <w:rsid w:val="00D03FD6"/>
    <w:rsid w:val="00D04B4D"/>
    <w:rsid w:val="00D0627B"/>
    <w:rsid w:val="00D12C18"/>
    <w:rsid w:val="00D16287"/>
    <w:rsid w:val="00D177FB"/>
    <w:rsid w:val="00D2044F"/>
    <w:rsid w:val="00D20509"/>
    <w:rsid w:val="00D20E35"/>
    <w:rsid w:val="00D22968"/>
    <w:rsid w:val="00D23DBF"/>
    <w:rsid w:val="00D2532D"/>
    <w:rsid w:val="00D25C16"/>
    <w:rsid w:val="00D337D6"/>
    <w:rsid w:val="00D33BF4"/>
    <w:rsid w:val="00D33ED7"/>
    <w:rsid w:val="00D346F6"/>
    <w:rsid w:val="00D408C3"/>
    <w:rsid w:val="00D43320"/>
    <w:rsid w:val="00D47451"/>
    <w:rsid w:val="00D567F4"/>
    <w:rsid w:val="00D62C93"/>
    <w:rsid w:val="00D6395E"/>
    <w:rsid w:val="00D700B4"/>
    <w:rsid w:val="00D743E7"/>
    <w:rsid w:val="00D81044"/>
    <w:rsid w:val="00D85E25"/>
    <w:rsid w:val="00D87617"/>
    <w:rsid w:val="00D87913"/>
    <w:rsid w:val="00D916A3"/>
    <w:rsid w:val="00D92901"/>
    <w:rsid w:val="00DA5853"/>
    <w:rsid w:val="00DA6383"/>
    <w:rsid w:val="00DB5AB8"/>
    <w:rsid w:val="00DC0A29"/>
    <w:rsid w:val="00DC2549"/>
    <w:rsid w:val="00DC2F70"/>
    <w:rsid w:val="00DC3BFE"/>
    <w:rsid w:val="00DC4D80"/>
    <w:rsid w:val="00DC61E4"/>
    <w:rsid w:val="00DC75EC"/>
    <w:rsid w:val="00DC7664"/>
    <w:rsid w:val="00DD05C7"/>
    <w:rsid w:val="00DE04F9"/>
    <w:rsid w:val="00DE2276"/>
    <w:rsid w:val="00DE7A3D"/>
    <w:rsid w:val="00DF0541"/>
    <w:rsid w:val="00DF0756"/>
    <w:rsid w:val="00DF0BB2"/>
    <w:rsid w:val="00DF1E5B"/>
    <w:rsid w:val="00DF3B9C"/>
    <w:rsid w:val="00DF3E1A"/>
    <w:rsid w:val="00DF513A"/>
    <w:rsid w:val="00E00B0A"/>
    <w:rsid w:val="00E0455A"/>
    <w:rsid w:val="00E05209"/>
    <w:rsid w:val="00E11C5C"/>
    <w:rsid w:val="00E1273B"/>
    <w:rsid w:val="00E134B7"/>
    <w:rsid w:val="00E1601F"/>
    <w:rsid w:val="00E2129C"/>
    <w:rsid w:val="00E21A56"/>
    <w:rsid w:val="00E26752"/>
    <w:rsid w:val="00E30D4A"/>
    <w:rsid w:val="00E359B6"/>
    <w:rsid w:val="00E37246"/>
    <w:rsid w:val="00E37513"/>
    <w:rsid w:val="00E37E4B"/>
    <w:rsid w:val="00E409FD"/>
    <w:rsid w:val="00E620CC"/>
    <w:rsid w:val="00E6279D"/>
    <w:rsid w:val="00E71957"/>
    <w:rsid w:val="00E7509D"/>
    <w:rsid w:val="00E804D0"/>
    <w:rsid w:val="00E82890"/>
    <w:rsid w:val="00E8455D"/>
    <w:rsid w:val="00E85C74"/>
    <w:rsid w:val="00E86E63"/>
    <w:rsid w:val="00E919F2"/>
    <w:rsid w:val="00E94E09"/>
    <w:rsid w:val="00E967EF"/>
    <w:rsid w:val="00E9731B"/>
    <w:rsid w:val="00E97CAC"/>
    <w:rsid w:val="00EA16BA"/>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3254"/>
    <w:rsid w:val="00EE5E7C"/>
    <w:rsid w:val="00EF0893"/>
    <w:rsid w:val="00EF1440"/>
    <w:rsid w:val="00EF155F"/>
    <w:rsid w:val="00EF17A7"/>
    <w:rsid w:val="00EF32DD"/>
    <w:rsid w:val="00EF3714"/>
    <w:rsid w:val="00F0140F"/>
    <w:rsid w:val="00F0194B"/>
    <w:rsid w:val="00F1257B"/>
    <w:rsid w:val="00F14B68"/>
    <w:rsid w:val="00F23BBD"/>
    <w:rsid w:val="00F2461F"/>
    <w:rsid w:val="00F259D0"/>
    <w:rsid w:val="00F26C34"/>
    <w:rsid w:val="00F27CDF"/>
    <w:rsid w:val="00F31AB3"/>
    <w:rsid w:val="00F36C89"/>
    <w:rsid w:val="00F41630"/>
    <w:rsid w:val="00F43054"/>
    <w:rsid w:val="00F44C0E"/>
    <w:rsid w:val="00F44D48"/>
    <w:rsid w:val="00F5594E"/>
    <w:rsid w:val="00F57D98"/>
    <w:rsid w:val="00F73F6D"/>
    <w:rsid w:val="00F80F66"/>
    <w:rsid w:val="00F824A0"/>
    <w:rsid w:val="00F84EF1"/>
    <w:rsid w:val="00F92C63"/>
    <w:rsid w:val="00F94936"/>
    <w:rsid w:val="00F97000"/>
    <w:rsid w:val="00FA6EE5"/>
    <w:rsid w:val="00FA75F3"/>
    <w:rsid w:val="00FB0797"/>
    <w:rsid w:val="00FB207F"/>
    <w:rsid w:val="00FB2379"/>
    <w:rsid w:val="00FB2AEB"/>
    <w:rsid w:val="00FC16A2"/>
    <w:rsid w:val="00FC6742"/>
    <w:rsid w:val="00FC740D"/>
    <w:rsid w:val="00FD0EBF"/>
    <w:rsid w:val="00FD153E"/>
    <w:rsid w:val="00FD1C1D"/>
    <w:rsid w:val="00FD78B3"/>
    <w:rsid w:val="00FE4BF0"/>
    <w:rsid w:val="00FE50C9"/>
    <w:rsid w:val="00FE67A1"/>
    <w:rsid w:val="00FE7D94"/>
    <w:rsid w:val="00FF20C8"/>
    <w:rsid w:val="00FF337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2E4F77"/>
    <w:pPr>
      <w:spacing w:after="120" w:line="360" w:lineRule="auto"/>
      <w:ind w:firstLine="851"/>
      <w:jc w:val="both"/>
    </w:pPr>
    <w:rPr>
      <w:rFonts w:ascii="Arial" w:eastAsia="Times New Roman" w:hAnsi="Arial"/>
      <w:sz w:val="24"/>
      <w:szCs w:val="24"/>
      <w:lang w:val="bg-BG"/>
    </w:rPr>
  </w:style>
  <w:style w:type="paragraph" w:styleId="1">
    <w:name w:val="heading 1"/>
    <w:basedOn w:val="a"/>
    <w:next w:val="a"/>
    <w:link w:val="10"/>
    <w:uiPriority w:val="9"/>
    <w:qFormat/>
    <w:rsid w:val="00817089"/>
    <w:pPr>
      <w:keepNext/>
      <w:pageBreakBefore/>
      <w:numPr>
        <w:numId w:val="9"/>
      </w:numPr>
      <w:spacing w:before="240" w:after="60"/>
      <w:jc w:val="center"/>
      <w:outlineLvl w:val="0"/>
    </w:pPr>
    <w:rPr>
      <w:b/>
      <w:bCs/>
      <w:kern w:val="32"/>
      <w:sz w:val="32"/>
      <w:szCs w:val="32"/>
    </w:rPr>
  </w:style>
  <w:style w:type="paragraph" w:styleId="2">
    <w:name w:val="heading 2"/>
    <w:basedOn w:val="a"/>
    <w:next w:val="a"/>
    <w:link w:val="20"/>
    <w:uiPriority w:val="9"/>
    <w:qFormat/>
    <w:rsid w:val="00471B6C"/>
    <w:pPr>
      <w:keepNext/>
      <w:numPr>
        <w:ilvl w:val="1"/>
        <w:numId w:val="9"/>
      </w:numPr>
      <w:spacing w:before="480" w:after="60"/>
      <w:ind w:left="794" w:hanging="437"/>
      <w:outlineLvl w:val="1"/>
    </w:pPr>
    <w:rPr>
      <w:b/>
      <w:bCs/>
      <w:iCs/>
      <w:szCs w:val="28"/>
    </w:rPr>
  </w:style>
  <w:style w:type="paragraph" w:styleId="3">
    <w:name w:val="heading 3"/>
    <w:basedOn w:val="a"/>
    <w:next w:val="a"/>
    <w:link w:val="30"/>
    <w:uiPriority w:val="9"/>
    <w:qFormat/>
    <w:rsid w:val="00817089"/>
    <w:pPr>
      <w:keepNext/>
      <w:numPr>
        <w:ilvl w:val="2"/>
        <w:numId w:val="9"/>
      </w:numPr>
      <w:spacing w:before="240" w:after="60"/>
      <w:outlineLvl w:val="2"/>
    </w:pPr>
    <w:rPr>
      <w:b/>
      <w:bCs/>
      <w:i/>
      <w:szCs w:val="26"/>
    </w:rPr>
  </w:style>
  <w:style w:type="paragraph" w:styleId="4">
    <w:name w:val="heading 4"/>
    <w:basedOn w:val="a"/>
    <w:next w:val="a"/>
    <w:link w:val="40"/>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5">
    <w:name w:val="heading 5"/>
    <w:basedOn w:val="a"/>
    <w:next w:val="a"/>
    <w:link w:val="50"/>
    <w:uiPriority w:val="9"/>
    <w:qFormat/>
    <w:rsid w:val="00AC5155"/>
    <w:pPr>
      <w:spacing w:before="240" w:after="60"/>
      <w:outlineLvl w:val="4"/>
    </w:pPr>
    <w:rPr>
      <w:b/>
      <w:bCs/>
      <w:iCs/>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C46A53"/>
    <w:pPr>
      <w:spacing w:before="240" w:after="60"/>
      <w:jc w:val="center"/>
    </w:pPr>
    <w:rPr>
      <w:rFonts w:cs="Arial"/>
      <w:b/>
      <w:bCs/>
      <w:kern w:val="28"/>
      <w:sz w:val="40"/>
      <w:szCs w:val="32"/>
    </w:rPr>
  </w:style>
  <w:style w:type="character" w:customStyle="1" w:styleId="a4">
    <w:name w:val="Название Знак"/>
    <w:basedOn w:val="a0"/>
    <w:link w:val="a3"/>
    <w:rsid w:val="00C46A53"/>
    <w:rPr>
      <w:rFonts w:ascii="Arial" w:eastAsia="Times New Roman" w:hAnsi="Arial" w:cs="Arial"/>
      <w:b/>
      <w:bCs/>
      <w:kern w:val="28"/>
      <w:sz w:val="40"/>
      <w:szCs w:val="32"/>
    </w:rPr>
  </w:style>
  <w:style w:type="paragraph" w:customStyle="1" w:styleId="citate">
    <w:name w:val="citate"/>
    <w:basedOn w:val="a"/>
    <w:rsid w:val="00C46A53"/>
    <w:pPr>
      <w:jc w:val="right"/>
    </w:pPr>
    <w:rPr>
      <w:rFonts w:ascii="Verdana" w:hAnsi="Verdana"/>
      <w:i/>
      <w:sz w:val="20"/>
      <w:szCs w:val="20"/>
    </w:rPr>
  </w:style>
  <w:style w:type="character" w:customStyle="1" w:styleId="10">
    <w:name w:val="Заголовок 1 Знак"/>
    <w:basedOn w:val="a0"/>
    <w:link w:val="1"/>
    <w:uiPriority w:val="9"/>
    <w:rsid w:val="00817089"/>
    <w:rPr>
      <w:rFonts w:ascii="Arial" w:eastAsia="Times New Roman" w:hAnsi="Arial"/>
      <w:b/>
      <w:bCs/>
      <w:kern w:val="32"/>
      <w:sz w:val="32"/>
      <w:szCs w:val="32"/>
      <w:lang w:val="bg-BG"/>
    </w:rPr>
  </w:style>
  <w:style w:type="paragraph" w:styleId="a5">
    <w:name w:val="Document Map"/>
    <w:basedOn w:val="a"/>
    <w:link w:val="a6"/>
    <w:uiPriority w:val="99"/>
    <w:semiHidden/>
    <w:unhideWhenUsed/>
    <w:rsid w:val="00263C72"/>
    <w:rPr>
      <w:rFonts w:ascii="Tahoma" w:hAnsi="Tahoma" w:cs="Tahoma"/>
      <w:sz w:val="16"/>
      <w:szCs w:val="16"/>
    </w:rPr>
  </w:style>
  <w:style w:type="character" w:customStyle="1" w:styleId="a6">
    <w:name w:val="Схема документа Знак"/>
    <w:basedOn w:val="a0"/>
    <w:link w:val="a5"/>
    <w:uiPriority w:val="99"/>
    <w:semiHidden/>
    <w:rsid w:val="00263C72"/>
    <w:rPr>
      <w:rFonts w:ascii="Tahoma" w:eastAsia="Times New Roman" w:hAnsi="Tahoma" w:cs="Tahoma"/>
      <w:sz w:val="16"/>
      <w:szCs w:val="16"/>
      <w:lang w:eastAsia="en-US"/>
    </w:rPr>
  </w:style>
  <w:style w:type="character" w:customStyle="1" w:styleId="20">
    <w:name w:val="Заголовок 2 Знак"/>
    <w:basedOn w:val="a0"/>
    <w:link w:val="2"/>
    <w:uiPriority w:val="9"/>
    <w:rsid w:val="00471B6C"/>
    <w:rPr>
      <w:rFonts w:ascii="Arial" w:eastAsia="Times New Roman" w:hAnsi="Arial"/>
      <w:b/>
      <w:bCs/>
      <w:iCs/>
      <w:sz w:val="24"/>
      <w:szCs w:val="28"/>
      <w:lang w:val="bg-BG"/>
    </w:rPr>
  </w:style>
  <w:style w:type="paragraph" w:styleId="11">
    <w:name w:val="toc 1"/>
    <w:basedOn w:val="a"/>
    <w:next w:val="a"/>
    <w:autoRedefine/>
    <w:uiPriority w:val="39"/>
    <w:unhideWhenUsed/>
    <w:rsid w:val="00BA1F99"/>
    <w:pPr>
      <w:tabs>
        <w:tab w:val="left" w:pos="180"/>
        <w:tab w:val="right" w:leader="dot" w:pos="9062"/>
      </w:tabs>
      <w:ind w:left="180" w:hanging="180"/>
      <w:jc w:val="left"/>
    </w:pPr>
    <w:rPr>
      <w:b/>
    </w:rPr>
  </w:style>
  <w:style w:type="paragraph" w:styleId="21">
    <w:name w:val="toc 2"/>
    <w:basedOn w:val="a"/>
    <w:next w:val="a"/>
    <w:autoRedefine/>
    <w:uiPriority w:val="39"/>
    <w:unhideWhenUsed/>
    <w:rsid w:val="00882F1A"/>
    <w:pPr>
      <w:tabs>
        <w:tab w:val="left" w:pos="851"/>
        <w:tab w:val="right" w:leader="dot" w:pos="9061"/>
      </w:tabs>
      <w:ind w:left="284" w:firstLine="0"/>
    </w:pPr>
  </w:style>
  <w:style w:type="character" w:customStyle="1" w:styleId="30">
    <w:name w:val="Заголовок 3 Знак"/>
    <w:basedOn w:val="a0"/>
    <w:link w:val="3"/>
    <w:uiPriority w:val="9"/>
    <w:rsid w:val="00817089"/>
    <w:rPr>
      <w:rFonts w:ascii="Arial" w:eastAsia="Times New Roman" w:hAnsi="Arial"/>
      <w:b/>
      <w:bCs/>
      <w:i/>
      <w:sz w:val="24"/>
      <w:szCs w:val="26"/>
      <w:lang w:val="bg-BG"/>
    </w:rPr>
  </w:style>
  <w:style w:type="paragraph" w:customStyle="1" w:styleId="Caption">
    <w:name w:val="Caption Ф"/>
    <w:basedOn w:val="a7"/>
    <w:link w:val="CaptionChar"/>
    <w:rsid w:val="006978A3"/>
    <w:pPr>
      <w:spacing w:line="240" w:lineRule="auto"/>
    </w:pPr>
  </w:style>
  <w:style w:type="character" w:customStyle="1" w:styleId="CaptionChar">
    <w:name w:val="Caption Ф Char"/>
    <w:basedOn w:val="a0"/>
    <w:link w:val="Caption"/>
    <w:rsid w:val="006978A3"/>
    <w:rPr>
      <w:rFonts w:ascii="Arial" w:eastAsia="Times New Roman" w:hAnsi="Arial"/>
      <w:b/>
      <w:bCs/>
      <w:sz w:val="24"/>
      <w:lang w:eastAsia="en-US"/>
    </w:rPr>
  </w:style>
  <w:style w:type="paragraph" w:styleId="a7">
    <w:name w:val="caption"/>
    <w:basedOn w:val="a"/>
    <w:next w:val="a"/>
    <w:uiPriority w:val="35"/>
    <w:qFormat/>
    <w:rsid w:val="006C2DDE"/>
    <w:pPr>
      <w:ind w:firstLine="0"/>
      <w:jc w:val="center"/>
    </w:pPr>
    <w:rPr>
      <w:b/>
      <w:bCs/>
      <w:szCs w:val="20"/>
    </w:rPr>
  </w:style>
  <w:style w:type="character" w:customStyle="1" w:styleId="40">
    <w:name w:val="Заголовок 4 Знак"/>
    <w:basedOn w:val="a0"/>
    <w:link w:val="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a"/>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a0"/>
    <w:link w:val="StyleBoldCenteredFirstline0cmRight015cmBefore"/>
    <w:rsid w:val="00D92901"/>
    <w:rPr>
      <w:rFonts w:ascii="Arial" w:eastAsia="Times New Roman" w:hAnsi="Arial"/>
      <w:b/>
      <w:bCs/>
      <w:sz w:val="28"/>
      <w:lang w:eastAsia="en-US"/>
    </w:rPr>
  </w:style>
  <w:style w:type="character" w:customStyle="1" w:styleId="50">
    <w:name w:val="Заголовок 5 Знак"/>
    <w:basedOn w:val="a0"/>
    <w:link w:val="5"/>
    <w:uiPriority w:val="9"/>
    <w:rsid w:val="00AC5155"/>
    <w:rPr>
      <w:rFonts w:ascii="Arial" w:eastAsia="Times New Roman" w:hAnsi="Arial" w:cs="Times New Roman"/>
      <w:b/>
      <w:bCs/>
      <w:iCs/>
      <w:sz w:val="24"/>
      <w:szCs w:val="26"/>
      <w:lang w:eastAsia="en-US"/>
    </w:rPr>
  </w:style>
  <w:style w:type="character" w:styleId="a8">
    <w:name w:val="annotation reference"/>
    <w:basedOn w:val="a0"/>
    <w:semiHidden/>
    <w:rsid w:val="00A61634"/>
    <w:rPr>
      <w:rFonts w:ascii="Tahoma" w:hAnsi="Tahoma" w:cs="Tahoma"/>
      <w:i/>
      <w:sz w:val="16"/>
      <w:szCs w:val="16"/>
      <w:lang w:val="en-US" w:eastAsia="en-US" w:bidi="ar-SA"/>
    </w:rPr>
  </w:style>
  <w:style w:type="paragraph" w:styleId="a9">
    <w:name w:val="annotation text"/>
    <w:basedOn w:val="a"/>
    <w:link w:val="aa"/>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aa">
    <w:name w:val="Текст примечания Знак"/>
    <w:basedOn w:val="a0"/>
    <w:link w:val="a9"/>
    <w:semiHidden/>
    <w:rsid w:val="00A61634"/>
    <w:rPr>
      <w:rFonts w:ascii="Verdana" w:eastAsia="Verdana" w:hAnsi="Verdana"/>
    </w:rPr>
  </w:style>
  <w:style w:type="paragraph" w:styleId="ab">
    <w:name w:val="Balloon Text"/>
    <w:basedOn w:val="a"/>
    <w:link w:val="ac"/>
    <w:uiPriority w:val="99"/>
    <w:semiHidden/>
    <w:unhideWhenUsed/>
    <w:rsid w:val="00A61634"/>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31">
    <w:name w:val="toc 3"/>
    <w:basedOn w:val="a"/>
    <w:next w:val="a"/>
    <w:autoRedefine/>
    <w:uiPriority w:val="39"/>
    <w:unhideWhenUsed/>
    <w:rsid w:val="00724292"/>
    <w:pPr>
      <w:ind w:left="480"/>
    </w:pPr>
  </w:style>
  <w:style w:type="paragraph" w:styleId="ad">
    <w:name w:val="TOC Heading"/>
    <w:basedOn w:val="1"/>
    <w:next w:val="a"/>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ae">
    <w:name w:val="Hyperlink"/>
    <w:basedOn w:val="a0"/>
    <w:uiPriority w:val="99"/>
    <w:unhideWhenUsed/>
    <w:rsid w:val="00804607"/>
    <w:rPr>
      <w:color w:val="0000FF"/>
      <w:u w:val="single"/>
    </w:rPr>
  </w:style>
  <w:style w:type="paragraph" w:customStyle="1" w:styleId="NormalECAI2005">
    <w:name w:val="Normal_ECAI_2005"/>
    <w:basedOn w:val="a"/>
    <w:rsid w:val="00E82890"/>
    <w:pPr>
      <w:spacing w:after="0" w:line="240" w:lineRule="auto"/>
      <w:ind w:firstLine="567"/>
    </w:pPr>
    <w:rPr>
      <w:rFonts w:ascii="Times New Roman" w:hAnsi="Times New Roman"/>
      <w:sz w:val="22"/>
      <w:szCs w:val="20"/>
      <w:lang w:val="en-US"/>
    </w:rPr>
  </w:style>
  <w:style w:type="character" w:styleId="af">
    <w:name w:val="FollowedHyperlink"/>
    <w:basedOn w:val="a0"/>
    <w:uiPriority w:val="99"/>
    <w:semiHidden/>
    <w:unhideWhenUsed/>
    <w:rsid w:val="00CE106B"/>
    <w:rPr>
      <w:color w:val="800080"/>
      <w:u w:val="single"/>
    </w:rPr>
  </w:style>
  <w:style w:type="paragraph" w:styleId="af0">
    <w:name w:val="annotation subject"/>
    <w:basedOn w:val="a9"/>
    <w:next w:val="a9"/>
    <w:link w:val="af1"/>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af1">
    <w:name w:val="Тема примечания Знак"/>
    <w:basedOn w:val="aa"/>
    <w:link w:val="af0"/>
    <w:uiPriority w:val="99"/>
    <w:semiHidden/>
    <w:rsid w:val="00EE3254"/>
    <w:rPr>
      <w:rFonts w:ascii="Arial" w:eastAsia="Times New Roman" w:hAnsi="Arial"/>
      <w:b/>
      <w:bCs/>
      <w:lang w:eastAsia="en-US"/>
    </w:rPr>
  </w:style>
  <w:style w:type="table" w:styleId="af2">
    <w:name w:val="Table Grid"/>
    <w:basedOn w:val="a1"/>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3">
    <w:name w:val="Placeholder Text"/>
    <w:basedOn w:val="a0"/>
    <w:uiPriority w:val="99"/>
    <w:semiHidden/>
    <w:rsid w:val="000222CA"/>
    <w:rPr>
      <w:color w:val="808080"/>
    </w:rPr>
  </w:style>
  <w:style w:type="paragraph" w:styleId="af4">
    <w:name w:val="List Paragraph"/>
    <w:basedOn w:val="a"/>
    <w:uiPriority w:val="34"/>
    <w:qFormat/>
    <w:rsid w:val="009E5A61"/>
    <w:pPr>
      <w:ind w:left="720"/>
      <w:contextualSpacing/>
    </w:pPr>
  </w:style>
  <w:style w:type="table" w:customStyle="1" w:styleId="LightList-Accent11">
    <w:name w:val="Light List - Accent 11"/>
    <w:basedOn w:val="a1"/>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a"/>
    <w:rsid w:val="0022650A"/>
    <w:pPr>
      <w:spacing w:after="0" w:line="240" w:lineRule="auto"/>
      <w:ind w:firstLine="0"/>
    </w:pPr>
    <w:rPr>
      <w:b/>
      <w:bCs/>
      <w:color w:val="FFFFFF" w:themeColor="background1"/>
      <w:szCs w:val="20"/>
    </w:rPr>
  </w:style>
  <w:style w:type="paragraph" w:customStyle="1" w:styleId="Style1">
    <w:name w:val="Style1"/>
    <w:basedOn w:val="a"/>
    <w:qFormat/>
    <w:rsid w:val="000222B7"/>
    <w:pPr>
      <w:keepNext/>
      <w:keepLines/>
      <w:ind w:firstLine="0"/>
    </w:pPr>
    <w:rPr>
      <w:b/>
      <w:bCs/>
      <w:color w:val="FFFFFF" w:themeColor="background1"/>
      <w:lang w:val="en-US"/>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21" Type="http://schemas.openxmlformats.org/officeDocument/2006/relationships/image" Target="media/image9.emf"/><Relationship Id="rId42" Type="http://schemas.openxmlformats.org/officeDocument/2006/relationships/oleObject" Target="embeddings/oleObject18.bin"/><Relationship Id="rId47" Type="http://schemas.openxmlformats.org/officeDocument/2006/relationships/image" Target="media/image22.emf"/><Relationship Id="rId63" Type="http://schemas.openxmlformats.org/officeDocument/2006/relationships/image" Target="media/image28.emf"/><Relationship Id="rId68" Type="http://schemas.openxmlformats.org/officeDocument/2006/relationships/oleObject" Target="embeddings/oleObject29.bin"/><Relationship Id="rId84" Type="http://schemas.openxmlformats.org/officeDocument/2006/relationships/image" Target="media/image39.emf"/><Relationship Id="rId89" Type="http://schemas.openxmlformats.org/officeDocument/2006/relationships/oleObject" Target="embeddings/oleObject39.bin"/><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emf"/><Relationship Id="rId107" Type="http://schemas.openxmlformats.org/officeDocument/2006/relationships/image" Target="media/image52.emf"/><Relationship Id="rId11" Type="http://schemas.openxmlformats.org/officeDocument/2006/relationships/oleObject" Target="embeddings/oleObject3.bin"/><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7.emf"/><Relationship Id="rId40" Type="http://schemas.openxmlformats.org/officeDocument/2006/relationships/oleObject" Target="embeddings/oleObject17.bin"/><Relationship Id="rId45" Type="http://schemas.openxmlformats.org/officeDocument/2006/relationships/image" Target="media/image21.emf"/><Relationship Id="rId53" Type="http://schemas.openxmlformats.org/officeDocument/2006/relationships/image" Target="media/image23.emf"/><Relationship Id="rId58" Type="http://schemas.openxmlformats.org/officeDocument/2006/relationships/oleObject" Target="embeddings/oleObject24.bin"/><Relationship Id="rId66" Type="http://schemas.openxmlformats.org/officeDocument/2006/relationships/oleObject" Target="embeddings/oleObject28.bin"/><Relationship Id="rId74" Type="http://schemas.openxmlformats.org/officeDocument/2006/relationships/image" Target="media/image34.emf"/><Relationship Id="rId79" Type="http://schemas.openxmlformats.org/officeDocument/2006/relationships/oleObject" Target="embeddings/oleObject34.bin"/><Relationship Id="rId87" Type="http://schemas.openxmlformats.org/officeDocument/2006/relationships/oleObject" Target="embeddings/oleObject38.bin"/><Relationship Id="rId102" Type="http://schemas.openxmlformats.org/officeDocument/2006/relationships/image" Target="media/image48.emf"/><Relationship Id="rId5" Type="http://schemas.openxmlformats.org/officeDocument/2006/relationships/webSettings" Target="webSettings.xml"/><Relationship Id="rId61" Type="http://schemas.openxmlformats.org/officeDocument/2006/relationships/image" Target="media/image27.emf"/><Relationship Id="rId82" Type="http://schemas.openxmlformats.org/officeDocument/2006/relationships/image" Target="media/image38.emf"/><Relationship Id="rId90" Type="http://schemas.openxmlformats.org/officeDocument/2006/relationships/image" Target="media/image42.emf"/><Relationship Id="rId95" Type="http://schemas.openxmlformats.org/officeDocument/2006/relationships/oleObject" Target="embeddings/oleObject42.bin"/><Relationship Id="rId19" Type="http://schemas.openxmlformats.org/officeDocument/2006/relationships/oleObject" Target="embeddings/oleObject7.bin"/><Relationship Id="rId14" Type="http://schemas.openxmlformats.org/officeDocument/2006/relationships/image" Target="media/image5.emf"/><Relationship Id="rId22" Type="http://schemas.openxmlformats.org/officeDocument/2006/relationships/oleObject" Target="embeddings/oleObject8.bin"/><Relationship Id="rId27" Type="http://schemas.openxmlformats.org/officeDocument/2006/relationships/image" Target="media/image12.emf"/><Relationship Id="rId30" Type="http://schemas.openxmlformats.org/officeDocument/2006/relationships/oleObject" Target="embeddings/oleObject12.bin"/><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oleObject" Target="embeddings/oleObject21.bin"/><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1.emf"/><Relationship Id="rId77" Type="http://schemas.openxmlformats.org/officeDocument/2006/relationships/oleObject" Target="embeddings/oleObject33.bin"/><Relationship Id="rId100" Type="http://schemas.openxmlformats.org/officeDocument/2006/relationships/hyperlink" Target="http://en.wikipedia.org/wiki/Hibernate_(Java)" TargetMode="External"/><Relationship Id="rId105" Type="http://schemas.openxmlformats.org/officeDocument/2006/relationships/image" Target="media/image51.emf"/><Relationship Id="rId8" Type="http://schemas.openxmlformats.org/officeDocument/2006/relationships/image" Target="media/image2.emf"/><Relationship Id="rId51" Type="http://schemas.openxmlformats.org/officeDocument/2006/relationships/hyperlink" Target="http://ieeexplore.ieee.org/xpl/freeabs_all.jsp?arnumber=5071089" TargetMode="External"/><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oleObject" Target="embeddings/oleObject37.bin"/><Relationship Id="rId93" Type="http://schemas.openxmlformats.org/officeDocument/2006/relationships/oleObject" Target="embeddings/oleObject41.bin"/><Relationship Id="rId98" Type="http://schemas.openxmlformats.org/officeDocument/2006/relationships/oleObject" Target="embeddings/oleObject43.bin"/><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image" Target="media/image26.emf"/><Relationship Id="rId67" Type="http://schemas.openxmlformats.org/officeDocument/2006/relationships/image" Target="media/image30.emf"/><Relationship Id="rId103" Type="http://schemas.openxmlformats.org/officeDocument/2006/relationships/image" Target="media/image49.emf"/><Relationship Id="rId108" Type="http://schemas.openxmlformats.org/officeDocument/2006/relationships/fontTable" Target="fontTable.xml"/><Relationship Id="rId20" Type="http://schemas.openxmlformats.org/officeDocument/2006/relationships/image" Target="media/image8.emf"/><Relationship Id="rId41" Type="http://schemas.openxmlformats.org/officeDocument/2006/relationships/image" Target="media/image19.emf"/><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image" Target="media/image41.emf"/><Relationship Id="rId91" Type="http://schemas.openxmlformats.org/officeDocument/2006/relationships/oleObject" Target="embeddings/oleObject40.bin"/><Relationship Id="rId96" Type="http://schemas.openxmlformats.org/officeDocument/2006/relationships/image" Target="media/image45.emf"/><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oleObject" Target="embeddings/oleObject5.bin"/><Relationship Id="rId23" Type="http://schemas.openxmlformats.org/officeDocument/2006/relationships/image" Target="media/image10.e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comments" Target="comments.xml"/><Relationship Id="rId57" Type="http://schemas.openxmlformats.org/officeDocument/2006/relationships/image" Target="media/image25.emf"/><Relationship Id="rId106" Type="http://schemas.openxmlformats.org/officeDocument/2006/relationships/oleObject" Target="embeddings/oleObject44.bin"/><Relationship Id="rId10" Type="http://schemas.openxmlformats.org/officeDocument/2006/relationships/image" Target="media/image3.emf"/><Relationship Id="rId31" Type="http://schemas.openxmlformats.org/officeDocument/2006/relationships/image" Target="media/image14.emf"/><Relationship Id="rId44" Type="http://schemas.openxmlformats.org/officeDocument/2006/relationships/oleObject" Target="embeddings/oleObject19.bin"/><Relationship Id="rId52" Type="http://schemas.openxmlformats.org/officeDocument/2006/relationships/hyperlink" Target="http://www.wseas.us/e-library/conferences/2008/venice/acs/acs39.pdf" TargetMode="External"/><Relationship Id="rId60" Type="http://schemas.openxmlformats.org/officeDocument/2006/relationships/oleObject" Target="embeddings/oleObject25.bin"/><Relationship Id="rId65" Type="http://schemas.openxmlformats.org/officeDocument/2006/relationships/image" Target="media/image29.emf"/><Relationship Id="rId73" Type="http://schemas.openxmlformats.org/officeDocument/2006/relationships/oleObject" Target="embeddings/oleObject31.bin"/><Relationship Id="rId78" Type="http://schemas.openxmlformats.org/officeDocument/2006/relationships/image" Target="media/image36.emf"/><Relationship Id="rId81" Type="http://schemas.openxmlformats.org/officeDocument/2006/relationships/oleObject" Target="embeddings/oleObject35.bin"/><Relationship Id="rId86" Type="http://schemas.openxmlformats.org/officeDocument/2006/relationships/image" Target="media/image40.emf"/><Relationship Id="rId94" Type="http://schemas.openxmlformats.org/officeDocument/2006/relationships/image" Target="media/image44.emf"/><Relationship Id="rId99" Type="http://schemas.openxmlformats.org/officeDocument/2006/relationships/hyperlink" Target="http://www.jsfcentral.com/articles/geiler-04-04.html" TargetMode="External"/><Relationship Id="rId101" Type="http://schemas.openxmlformats.org/officeDocument/2006/relationships/image" Target="media/image47.emf"/><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7.emf"/><Relationship Id="rId39" Type="http://schemas.openxmlformats.org/officeDocument/2006/relationships/image" Target="media/image18.emf"/><Relationship Id="rId109" Type="http://schemas.openxmlformats.org/officeDocument/2006/relationships/theme" Target="theme/theme1.xml"/><Relationship Id="rId34" Type="http://schemas.openxmlformats.org/officeDocument/2006/relationships/oleObject" Target="embeddings/oleObject14.bin"/><Relationship Id="rId50" Type="http://schemas.openxmlformats.org/officeDocument/2006/relationships/hyperlink" Target="http://ieeexplore.ieee.org/xpl/freeabs_all.jsp?arnumber=536785" TargetMode="External"/><Relationship Id="rId55" Type="http://schemas.openxmlformats.org/officeDocument/2006/relationships/image" Target="media/image24.emf"/><Relationship Id="rId76" Type="http://schemas.openxmlformats.org/officeDocument/2006/relationships/image" Target="media/image35.emf"/><Relationship Id="rId97" Type="http://schemas.openxmlformats.org/officeDocument/2006/relationships/image" Target="media/image46.emf"/><Relationship Id="rId104" Type="http://schemas.openxmlformats.org/officeDocument/2006/relationships/image" Target="media/image50.emf"/><Relationship Id="rId7" Type="http://schemas.openxmlformats.org/officeDocument/2006/relationships/oleObject" Target="embeddings/oleObject1.bin"/><Relationship Id="rId71" Type="http://schemas.openxmlformats.org/officeDocument/2006/relationships/image" Target="media/image32.emf"/><Relationship Id="rId92" Type="http://schemas.openxmlformats.org/officeDocument/2006/relationships/image" Target="media/image4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DE700F-3B7A-4242-AAE8-ECB7F8200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1118</TotalTime>
  <Pages>1</Pages>
  <Words>23292</Words>
  <Characters>132771</Characters>
  <Application>Microsoft Office Word</Application>
  <DocSecurity>0</DocSecurity>
  <Lines>1106</Lines>
  <Paragraphs>311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Grizli777</Company>
  <LinksUpToDate>false</LinksUpToDate>
  <CharactersWithSpaces>155752</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v.jotov</cp:lastModifiedBy>
  <cp:revision>37</cp:revision>
  <cp:lastPrinted>2011-05-13T07:52:00Z</cp:lastPrinted>
  <dcterms:created xsi:type="dcterms:W3CDTF">2012-02-26T13:51:00Z</dcterms:created>
  <dcterms:modified xsi:type="dcterms:W3CDTF">2012-03-07T11:03:00Z</dcterms:modified>
</cp:coreProperties>
</file>