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F9" w:rsidRDefault="00C42992">
      <w:pPr>
        <w:rPr>
          <w:lang w:val="bg-BG"/>
        </w:rPr>
      </w:pPr>
      <w:r w:rsidRPr="00FD4F51">
        <w:rPr>
          <w:b/>
          <w:lang w:val="bg-BG"/>
        </w:rPr>
        <w:t>Въпрос</w:t>
      </w:r>
      <w:r>
        <w:rPr>
          <w:lang w:val="bg-BG"/>
        </w:rPr>
        <w:t xml:space="preserve">: </w:t>
      </w:r>
      <w:r w:rsidR="008C07EA">
        <w:rPr>
          <w:lang w:val="bg-BG"/>
        </w:rPr>
        <w:t>Можете ли да обясните</w:t>
      </w:r>
      <w:r w:rsidR="00606EF9">
        <w:rPr>
          <w:lang w:val="bg-BG"/>
        </w:rPr>
        <w:t>,</w:t>
      </w:r>
      <w:r w:rsidR="008C07EA">
        <w:rPr>
          <w:lang w:val="bg-BG"/>
        </w:rPr>
        <w:t xml:space="preserve"> </w:t>
      </w:r>
      <w:r w:rsidR="00606EF9">
        <w:rPr>
          <w:lang w:val="bg-BG"/>
        </w:rPr>
        <w:t>какво е демонстрирано диаграмата на слайда за Методологичната рамка за използване на разработение модели?</w:t>
      </w:r>
    </w:p>
    <w:p w:rsidR="00606EF9" w:rsidRDefault="00C42992">
      <w:pPr>
        <w:rPr>
          <w:lang w:val="bg-BG"/>
        </w:rPr>
      </w:pPr>
      <w:r w:rsidRPr="00FD4F51">
        <w:rPr>
          <w:b/>
          <w:lang w:val="bg-BG"/>
        </w:rPr>
        <w:t>Отговор</w:t>
      </w:r>
      <w:r>
        <w:rPr>
          <w:lang w:val="bg-BG"/>
        </w:rPr>
        <w:t xml:space="preserve">: </w:t>
      </w:r>
      <w:r w:rsidR="00606EF9">
        <w:rPr>
          <w:lang w:val="bg-BG"/>
        </w:rPr>
        <w:t>Трите диаграми илюстрират моментите да публикуване на обектите при различните етапи на разработката на нова функционалност. В даденият случай се разглежда  главно работно пространство и</w:t>
      </w:r>
      <w:r>
        <w:rPr>
          <w:lang w:val="bg-BG"/>
        </w:rPr>
        <w:t xml:space="preserve"> четири подпространства за направленията изисквания, архитектура, разработка и качествен контрол.</w:t>
      </w:r>
      <w:r w:rsidR="00606EF9">
        <w:rPr>
          <w:lang w:val="bg-BG"/>
        </w:rPr>
        <w:t xml:space="preserve"> На първата диаграма е демонстрирано създаването на изискване, неговото отбелязване като работна задача, и публикуването в родителското пространство (стъпка 3). Следва процес на отбелязване на изискването като активна работна задача при разработката на архитектура на приложението, нейната разработка и публикуването на готовата архитектура (стъпка 7). С понктирани стрелки е отразен процесът на разпространение на видима версия на обекта от съответното публикуване</w:t>
      </w:r>
      <w:r>
        <w:rPr>
          <w:lang w:val="bg-BG"/>
        </w:rPr>
        <w:t>.</w:t>
      </w:r>
    </w:p>
    <w:p w:rsidR="00606EF9" w:rsidRDefault="00606EF9">
      <w:pPr>
        <w:rPr>
          <w:lang w:val="bg-BG"/>
        </w:rPr>
      </w:pPr>
    </w:p>
    <w:p w:rsidR="00606EF9" w:rsidRDefault="00C42992">
      <w:pPr>
        <w:rPr>
          <w:lang w:val="bg-BG"/>
        </w:rPr>
      </w:pPr>
      <w:r w:rsidRPr="00FD4F51">
        <w:rPr>
          <w:b/>
          <w:lang w:val="bg-BG"/>
        </w:rPr>
        <w:t>Въпрос</w:t>
      </w:r>
      <w:r>
        <w:rPr>
          <w:lang w:val="bg-BG"/>
        </w:rPr>
        <w:t>: Можете ли да обясните какво е изобразено на диаграмата (</w:t>
      </w:r>
      <w:r w:rsidR="00606EF9">
        <w:rPr>
          <w:lang w:val="bg-BG"/>
        </w:rPr>
        <w:t>Как да се чете диаграмата</w:t>
      </w:r>
      <w:r>
        <w:rPr>
          <w:lang w:val="bg-BG"/>
        </w:rPr>
        <w:t>)</w:t>
      </w:r>
      <w:r w:rsidR="00606EF9">
        <w:rPr>
          <w:lang w:val="bg-BG"/>
        </w:rPr>
        <w:t xml:space="preserve"> на слайда за Онтологията на предметната област?</w:t>
      </w:r>
    </w:p>
    <w:p w:rsidR="0042383E" w:rsidRPr="008C07EA" w:rsidRDefault="00606EF9">
      <w:pPr>
        <w:rPr>
          <w:lang w:val="bg-BG"/>
        </w:rPr>
      </w:pPr>
      <w:r>
        <w:rPr>
          <w:lang w:val="bg-BG"/>
        </w:rPr>
        <w:t xml:space="preserve"> </w:t>
      </w:r>
      <w:r w:rsidR="00C42992" w:rsidRPr="00FD4F51">
        <w:rPr>
          <w:b/>
          <w:lang w:val="bg-BG"/>
        </w:rPr>
        <w:t>Отговор</w:t>
      </w:r>
      <w:r w:rsidR="00C42992">
        <w:rPr>
          <w:lang w:val="bg-BG"/>
        </w:rPr>
        <w:t>: Диаграмата представлява онтологична диаграма на понятията. В нея са включени два типа компоненти – понятия и отношения. Понятията са представени във вид на правоъгълници. Отношенията – във вид на стрелки. При четенето на диаграмата могат да се строят изречения, например: „Прост обект” „е вид” „Обект”.</w:t>
      </w:r>
    </w:p>
    <w:sectPr w:rsidR="0042383E" w:rsidRPr="008C07EA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7EA"/>
    <w:rsid w:val="00074B02"/>
    <w:rsid w:val="0042383E"/>
    <w:rsid w:val="005E2FB1"/>
    <w:rsid w:val="00606EF9"/>
    <w:rsid w:val="006F0F36"/>
    <w:rsid w:val="007877B4"/>
    <w:rsid w:val="00847D2C"/>
    <w:rsid w:val="008C07EA"/>
    <w:rsid w:val="00C42992"/>
    <w:rsid w:val="00FD4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2013-03-14T18:57:00Z</dcterms:created>
  <dcterms:modified xsi:type="dcterms:W3CDTF">2013-03-14T19:38:00Z</dcterms:modified>
</cp:coreProperties>
</file>