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E71957" w:rsidP="00E71957">
      <w:pPr>
        <w:pStyle w:val="Title"/>
        <w:ind w:firstLine="708"/>
      </w:pPr>
      <w:bookmarkStart w:id="0" w:name="_Ref252720581"/>
      <w:bookmarkStart w:id="1" w:name="_Toc257068318"/>
      <w:r>
        <w:rPr>
          <w:lang w:val="en-US"/>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r w:rsidRPr="00B157D6">
        <w:t>Чернова № 101</w:t>
      </w:r>
      <w:bookmarkEnd w:id="2"/>
      <w:bookmarkEnd w:id="3"/>
      <w:r w:rsidR="007E72D7">
        <w:rPr>
          <w:lang w:val="en-US"/>
        </w:rPr>
        <w:t>8</w:t>
      </w:r>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C4C18">
        <w:rPr>
          <w:lang w:val="en-US"/>
        </w:rPr>
        <w:t>3</w:t>
      </w:r>
      <w:r w:rsidRPr="00B157D6">
        <w:t>-</w:t>
      </w:r>
      <w:r w:rsidR="00272D46">
        <w:rPr>
          <w:lang w:val="en-US"/>
        </w:rPr>
        <w:t>1</w:t>
      </w:r>
      <w:r w:rsidR="00963739">
        <w:rPr>
          <w:lang w:val="en-US"/>
        </w:rPr>
        <w:t>1</w:t>
      </w:r>
    </w:p>
    <w:p w:rsidR="00B21A33" w:rsidRPr="00B157D6" w:rsidRDefault="00B21A33" w:rsidP="00B21A33">
      <w:pPr>
        <w:ind w:firstLine="0"/>
        <w:jc w:val="center"/>
        <w:outlineLvl w:val="0"/>
        <w:rPr>
          <w:rStyle w:val="Heading5Char"/>
        </w:rPr>
      </w:pPr>
      <w:r w:rsidRPr="00B157D6">
        <w:br w:type="page"/>
      </w:r>
      <w:bookmarkStart w:id="4" w:name="_Toc312755892"/>
      <w:bookmarkStart w:id="5" w:name="_Toc314329276"/>
      <w:r w:rsidRPr="00B157D6">
        <w:rPr>
          <w:rStyle w:val="Heading5Char"/>
        </w:rPr>
        <w:lastRenderedPageBreak/>
        <w:t>Съдържание</w:t>
      </w:r>
      <w:bookmarkEnd w:id="4"/>
      <w:bookmarkEnd w:id="5"/>
    </w:p>
    <w:p w:rsidR="00BC10AD" w:rsidRDefault="005929B6">
      <w:pPr>
        <w:pStyle w:val="TOC1"/>
        <w:rPr>
          <w:rFonts w:asciiTheme="minorHAnsi" w:eastAsiaTheme="minorEastAsia" w:hAnsiTheme="minorHAnsi" w:cstheme="minorBidi"/>
          <w:b w:val="0"/>
          <w:noProof/>
          <w:sz w:val="22"/>
          <w:szCs w:val="22"/>
          <w:lang w:eastAsia="bg-BG"/>
        </w:rPr>
      </w:pPr>
      <w:r w:rsidRPr="005929B6">
        <w:fldChar w:fldCharType="begin"/>
      </w:r>
      <w:r w:rsidR="00B21A33" w:rsidRPr="00B157D6">
        <w:instrText xml:space="preserve"> TOC \o "1-3" \h \z \u </w:instrText>
      </w:r>
      <w:r w:rsidRPr="005929B6">
        <w:fldChar w:fldCharType="separate"/>
      </w:r>
      <w:hyperlink w:anchor="_Toc314329277" w:history="1">
        <w:r w:rsidR="00BC10AD" w:rsidRPr="00AA631E">
          <w:rPr>
            <w:rStyle w:val="Hyperlink"/>
            <w:noProof/>
          </w:rPr>
          <w:t>УВОД</w:t>
        </w:r>
        <w:r w:rsidR="00BC10AD">
          <w:rPr>
            <w:noProof/>
            <w:webHidden/>
          </w:rPr>
          <w:tab/>
        </w:r>
        <w:r>
          <w:rPr>
            <w:noProof/>
            <w:webHidden/>
          </w:rPr>
          <w:fldChar w:fldCharType="begin"/>
        </w:r>
        <w:r w:rsidR="00BC10AD">
          <w:rPr>
            <w:noProof/>
            <w:webHidden/>
          </w:rPr>
          <w:instrText xml:space="preserve"> PAGEREF _Toc314329277 \h </w:instrText>
        </w:r>
        <w:r>
          <w:rPr>
            <w:noProof/>
            <w:webHidden/>
          </w:rPr>
        </w:r>
        <w:r>
          <w:rPr>
            <w:noProof/>
            <w:webHidden/>
          </w:rPr>
          <w:fldChar w:fldCharType="separate"/>
        </w:r>
        <w:r w:rsidR="00BC10AD">
          <w:rPr>
            <w:noProof/>
            <w:webHidden/>
          </w:rPr>
          <w:t>6</w:t>
        </w:r>
        <w:r>
          <w:rPr>
            <w:noProof/>
            <w:webHidden/>
          </w:rPr>
          <w:fldChar w:fldCharType="end"/>
        </w:r>
      </w:hyperlink>
    </w:p>
    <w:p w:rsidR="00BC10AD" w:rsidRDefault="005929B6">
      <w:pPr>
        <w:pStyle w:val="TOC1"/>
        <w:rPr>
          <w:rFonts w:asciiTheme="minorHAnsi" w:eastAsiaTheme="minorEastAsia" w:hAnsiTheme="minorHAnsi" w:cstheme="minorBidi"/>
          <w:b w:val="0"/>
          <w:noProof/>
          <w:sz w:val="22"/>
          <w:szCs w:val="22"/>
          <w:lang w:eastAsia="bg-BG"/>
        </w:rPr>
      </w:pPr>
      <w:hyperlink w:anchor="_Toc314329278" w:history="1">
        <w:r w:rsidR="00BC10AD" w:rsidRPr="00AA631E">
          <w:rPr>
            <w:rStyle w:val="Hyperlink"/>
            <w:noProof/>
          </w:rPr>
          <w:t>Методология на изследването</w:t>
        </w:r>
        <w:r w:rsidR="00BC10AD">
          <w:rPr>
            <w:noProof/>
            <w:webHidden/>
          </w:rPr>
          <w:tab/>
        </w:r>
        <w:r>
          <w:rPr>
            <w:noProof/>
            <w:webHidden/>
          </w:rPr>
          <w:fldChar w:fldCharType="begin"/>
        </w:r>
        <w:r w:rsidR="00BC10AD">
          <w:rPr>
            <w:noProof/>
            <w:webHidden/>
          </w:rPr>
          <w:instrText xml:space="preserve"> PAGEREF _Toc314329278 \h </w:instrText>
        </w:r>
        <w:r>
          <w:rPr>
            <w:noProof/>
            <w:webHidden/>
          </w:rPr>
        </w:r>
        <w:r>
          <w:rPr>
            <w:noProof/>
            <w:webHidden/>
          </w:rPr>
          <w:fldChar w:fldCharType="separate"/>
        </w:r>
        <w:r w:rsidR="00BC10AD">
          <w:rPr>
            <w:noProof/>
            <w:webHidden/>
          </w:rPr>
          <w:t>7</w:t>
        </w:r>
        <w:r>
          <w:rPr>
            <w:noProof/>
            <w:webHidden/>
          </w:rPr>
          <w:fldChar w:fldCharType="end"/>
        </w:r>
      </w:hyperlink>
    </w:p>
    <w:p w:rsidR="00BC10AD" w:rsidRDefault="005929B6">
      <w:pPr>
        <w:pStyle w:val="TOC1"/>
        <w:rPr>
          <w:rFonts w:asciiTheme="minorHAnsi" w:eastAsiaTheme="minorEastAsia" w:hAnsiTheme="minorHAnsi" w:cstheme="minorBidi"/>
          <w:b w:val="0"/>
          <w:noProof/>
          <w:sz w:val="22"/>
          <w:szCs w:val="22"/>
          <w:lang w:eastAsia="bg-BG"/>
        </w:rPr>
      </w:pPr>
      <w:hyperlink w:anchor="_Toc314329279"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първа Управление на версията при създаването на софтуерни системи</w:t>
        </w:r>
        <w:r w:rsidR="00BC10AD">
          <w:rPr>
            <w:noProof/>
            <w:webHidden/>
          </w:rPr>
          <w:tab/>
        </w:r>
        <w:r>
          <w:rPr>
            <w:noProof/>
            <w:webHidden/>
          </w:rPr>
          <w:fldChar w:fldCharType="begin"/>
        </w:r>
        <w:r w:rsidR="00BC10AD">
          <w:rPr>
            <w:noProof/>
            <w:webHidden/>
          </w:rPr>
          <w:instrText xml:space="preserve"> PAGEREF _Toc314329279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280" w:history="1">
        <w:r w:rsidR="00BC10AD" w:rsidRPr="00AA631E">
          <w:rPr>
            <w:rStyle w:val="Hyperlink"/>
            <w:noProof/>
          </w:rPr>
          <w:t>1.1.</w:t>
        </w:r>
        <w:r w:rsidR="00BC10AD">
          <w:rPr>
            <w:rFonts w:asciiTheme="minorHAnsi" w:eastAsiaTheme="minorEastAsia" w:hAnsiTheme="minorHAnsi" w:cstheme="minorBidi"/>
            <w:noProof/>
            <w:sz w:val="22"/>
            <w:szCs w:val="22"/>
            <w:lang w:eastAsia="bg-BG"/>
          </w:rPr>
          <w:tab/>
        </w:r>
        <w:r w:rsidR="00BC10AD" w:rsidRPr="00AA631E">
          <w:rPr>
            <w:rStyle w:val="Hyperlink"/>
            <w:noProof/>
          </w:rPr>
          <w:t>Място на управлението на версии</w:t>
        </w:r>
        <w:r w:rsidR="00BC10AD">
          <w:rPr>
            <w:noProof/>
            <w:webHidden/>
          </w:rPr>
          <w:tab/>
        </w:r>
        <w:r>
          <w:rPr>
            <w:noProof/>
            <w:webHidden/>
          </w:rPr>
          <w:fldChar w:fldCharType="begin"/>
        </w:r>
        <w:r w:rsidR="00BC10AD">
          <w:rPr>
            <w:noProof/>
            <w:webHidden/>
          </w:rPr>
          <w:instrText xml:space="preserve"> PAGEREF _Toc314329280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1" w:history="1">
        <w:r w:rsidR="00BC10AD" w:rsidRPr="00AA631E">
          <w:rPr>
            <w:rStyle w:val="Hyperlink"/>
            <w:noProof/>
          </w:rPr>
          <w:t>1.1.1.</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Методологии създаване на софтуер</w:t>
        </w:r>
        <w:r w:rsidR="00BC10AD">
          <w:rPr>
            <w:noProof/>
            <w:webHidden/>
          </w:rPr>
          <w:tab/>
        </w:r>
        <w:r>
          <w:rPr>
            <w:noProof/>
            <w:webHidden/>
          </w:rPr>
          <w:fldChar w:fldCharType="begin"/>
        </w:r>
        <w:r w:rsidR="00BC10AD">
          <w:rPr>
            <w:noProof/>
            <w:webHidden/>
          </w:rPr>
          <w:instrText xml:space="preserve"> PAGEREF _Toc314329281 \h </w:instrText>
        </w:r>
        <w:r>
          <w:rPr>
            <w:noProof/>
            <w:webHidden/>
          </w:rPr>
        </w:r>
        <w:r>
          <w:rPr>
            <w:noProof/>
            <w:webHidden/>
          </w:rPr>
          <w:fldChar w:fldCharType="separate"/>
        </w:r>
        <w:r w:rsidR="00BC10AD">
          <w:rPr>
            <w:noProof/>
            <w:webHidden/>
          </w:rPr>
          <w:t>8</w:t>
        </w:r>
        <w:r>
          <w:rPr>
            <w:noProof/>
            <w:webHidden/>
          </w:rPr>
          <w:fldChar w:fldCharType="end"/>
        </w:r>
      </w:hyperlink>
    </w:p>
    <w:p w:rsidR="00BC10AD" w:rsidRDefault="005929B6">
      <w:pPr>
        <w:pStyle w:val="TOC3"/>
        <w:tabs>
          <w:tab w:val="right" w:leader="dot" w:pos="9062"/>
        </w:tabs>
        <w:rPr>
          <w:rFonts w:asciiTheme="minorHAnsi" w:eastAsiaTheme="minorEastAsia" w:hAnsiTheme="minorHAnsi" w:cstheme="minorBidi"/>
          <w:noProof/>
          <w:sz w:val="22"/>
          <w:szCs w:val="22"/>
          <w:lang w:eastAsia="bg-BG"/>
        </w:rPr>
      </w:pPr>
      <w:hyperlink w:anchor="_Toc314329282" w:history="1">
        <w:r w:rsidR="00BC10AD" w:rsidRPr="00AA631E">
          <w:rPr>
            <w:rStyle w:val="Hyperlink"/>
            <w:noProof/>
          </w:rPr>
          <w:t>Управление на документни</w:t>
        </w:r>
        <w:r w:rsidR="00BC10AD">
          <w:rPr>
            <w:noProof/>
            <w:webHidden/>
          </w:rPr>
          <w:tab/>
        </w:r>
        <w:r>
          <w:rPr>
            <w:noProof/>
            <w:webHidden/>
          </w:rPr>
          <w:fldChar w:fldCharType="begin"/>
        </w:r>
        <w:r w:rsidR="00BC10AD">
          <w:rPr>
            <w:noProof/>
            <w:webHidden/>
          </w:rPr>
          <w:instrText xml:space="preserve"> PAGEREF _Toc314329282 \h </w:instrText>
        </w:r>
        <w:r>
          <w:rPr>
            <w:noProof/>
            <w:webHidden/>
          </w:rPr>
        </w:r>
        <w:r>
          <w:rPr>
            <w:noProof/>
            <w:webHidden/>
          </w:rPr>
          <w:fldChar w:fldCharType="separate"/>
        </w:r>
        <w:r w:rsidR="00BC10AD">
          <w:rPr>
            <w:noProof/>
            <w:webHidden/>
          </w:rPr>
          <w:t>11</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3" w:history="1">
        <w:r w:rsidR="00BC10AD" w:rsidRPr="00AA631E">
          <w:rPr>
            <w:rStyle w:val="Hyperlink"/>
            <w:noProof/>
          </w:rPr>
          <w:t>1.1.2.</w:t>
        </w:r>
        <w:r w:rsidR="00BC10AD">
          <w:rPr>
            <w:rFonts w:asciiTheme="minorHAnsi" w:eastAsiaTheme="minorEastAsia" w:hAnsiTheme="minorHAnsi" w:cstheme="minorBidi"/>
            <w:noProof/>
            <w:sz w:val="22"/>
            <w:szCs w:val="22"/>
            <w:lang w:eastAsia="bg-BG"/>
          </w:rPr>
          <w:tab/>
        </w:r>
        <w:r w:rsidR="00BC10AD" w:rsidRPr="00AA631E">
          <w:rPr>
            <w:rStyle w:val="Hyperlink"/>
            <w:noProof/>
          </w:rPr>
          <w:t>Цели, задачи и предизвикателства пред системите за контрол и управление на версии</w:t>
        </w:r>
        <w:r w:rsidR="00BC10AD">
          <w:rPr>
            <w:noProof/>
            <w:webHidden/>
          </w:rPr>
          <w:tab/>
        </w:r>
        <w:r>
          <w:rPr>
            <w:noProof/>
            <w:webHidden/>
          </w:rPr>
          <w:fldChar w:fldCharType="begin"/>
        </w:r>
        <w:r w:rsidR="00BC10AD">
          <w:rPr>
            <w:noProof/>
            <w:webHidden/>
          </w:rPr>
          <w:instrText xml:space="preserve"> PAGEREF _Toc314329283 \h </w:instrText>
        </w:r>
        <w:r>
          <w:rPr>
            <w:noProof/>
            <w:webHidden/>
          </w:rPr>
        </w:r>
        <w:r>
          <w:rPr>
            <w:noProof/>
            <w:webHidden/>
          </w:rPr>
          <w:fldChar w:fldCharType="separate"/>
        </w:r>
        <w:r w:rsidR="00BC10AD">
          <w:rPr>
            <w:noProof/>
            <w:webHidden/>
          </w:rPr>
          <w:t>13</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4" w:history="1">
        <w:r w:rsidR="00BC10AD" w:rsidRPr="00AA631E">
          <w:rPr>
            <w:rStyle w:val="Hyperlink"/>
            <w:noProof/>
          </w:rPr>
          <w:t>1.1.3.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версиите при създаването на софтуер</w:t>
        </w:r>
        <w:r w:rsidR="00BC10AD">
          <w:rPr>
            <w:noProof/>
            <w:webHidden/>
          </w:rPr>
          <w:tab/>
        </w:r>
        <w:r>
          <w:rPr>
            <w:noProof/>
            <w:webHidden/>
          </w:rPr>
          <w:fldChar w:fldCharType="begin"/>
        </w:r>
        <w:r w:rsidR="00BC10AD">
          <w:rPr>
            <w:noProof/>
            <w:webHidden/>
          </w:rPr>
          <w:instrText xml:space="preserve"> PAGEREF _Toc314329284 \h </w:instrText>
        </w:r>
        <w:r>
          <w:rPr>
            <w:noProof/>
            <w:webHidden/>
          </w:rPr>
        </w:r>
        <w:r>
          <w:rPr>
            <w:noProof/>
            <w:webHidden/>
          </w:rPr>
          <w:fldChar w:fldCharType="separate"/>
        </w:r>
        <w:r w:rsidR="00BC10AD">
          <w:rPr>
            <w:noProof/>
            <w:webHidden/>
          </w:rPr>
          <w:t>17</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285" w:history="1">
        <w:r w:rsidR="00BC10AD" w:rsidRPr="00AA631E">
          <w:rPr>
            <w:rStyle w:val="Hyperlink"/>
            <w:noProof/>
          </w:rPr>
          <w:t>1.2.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управление и контрол на версиите</w:t>
        </w:r>
        <w:r w:rsidR="00BC10AD">
          <w:rPr>
            <w:noProof/>
            <w:webHidden/>
          </w:rPr>
          <w:tab/>
        </w:r>
        <w:r>
          <w:rPr>
            <w:noProof/>
            <w:webHidden/>
          </w:rPr>
          <w:fldChar w:fldCharType="begin"/>
        </w:r>
        <w:r w:rsidR="00BC10AD">
          <w:rPr>
            <w:noProof/>
            <w:webHidden/>
          </w:rPr>
          <w:instrText xml:space="preserve"> PAGEREF _Toc314329285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6" w:history="1">
        <w:r w:rsidR="00BC10AD" w:rsidRPr="00AA631E">
          <w:rPr>
            <w:rStyle w:val="Hyperlink"/>
            <w:noProof/>
          </w:rPr>
          <w:t>1.2.1.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извличане/записване</w:t>
        </w:r>
        <w:r w:rsidR="00BC10AD">
          <w:rPr>
            <w:noProof/>
            <w:webHidden/>
          </w:rPr>
          <w:tab/>
        </w:r>
        <w:r>
          <w:rPr>
            <w:noProof/>
            <w:webHidden/>
          </w:rPr>
          <w:fldChar w:fldCharType="begin"/>
        </w:r>
        <w:r w:rsidR="00BC10AD">
          <w:rPr>
            <w:noProof/>
            <w:webHidden/>
          </w:rPr>
          <w:instrText xml:space="preserve"> PAGEREF _Toc314329286 \h </w:instrText>
        </w:r>
        <w:r>
          <w:rPr>
            <w:noProof/>
            <w:webHidden/>
          </w:rPr>
        </w:r>
        <w:r>
          <w:rPr>
            <w:noProof/>
            <w:webHidden/>
          </w:rPr>
          <w:fldChar w:fldCharType="separate"/>
        </w:r>
        <w:r w:rsidR="00BC10AD">
          <w:rPr>
            <w:noProof/>
            <w:webHidden/>
          </w:rPr>
          <w:t>18</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7" w:history="1">
        <w:r w:rsidR="00BC10AD" w:rsidRPr="00AA631E">
          <w:rPr>
            <w:rStyle w:val="Hyperlink"/>
            <w:noProof/>
          </w:rPr>
          <w:t>1.2.2.</w:t>
        </w:r>
        <w:r w:rsidR="00BC10AD">
          <w:rPr>
            <w:rFonts w:asciiTheme="minorHAnsi" w:eastAsiaTheme="minorEastAsia" w:hAnsiTheme="minorHAnsi" w:cstheme="minorBidi"/>
            <w:noProof/>
            <w:sz w:val="22"/>
            <w:szCs w:val="22"/>
            <w:lang w:eastAsia="bg-BG"/>
          </w:rPr>
          <w:tab/>
        </w:r>
        <w:r w:rsidR="00BC10AD" w:rsidRPr="00AA631E">
          <w:rPr>
            <w:rStyle w:val="Hyperlink"/>
            <w:noProof/>
          </w:rPr>
          <w:t>Композиционен модел</w:t>
        </w:r>
        <w:r w:rsidR="00BC10AD">
          <w:rPr>
            <w:noProof/>
            <w:webHidden/>
          </w:rPr>
          <w:tab/>
        </w:r>
        <w:r>
          <w:rPr>
            <w:noProof/>
            <w:webHidden/>
          </w:rPr>
          <w:fldChar w:fldCharType="begin"/>
        </w:r>
        <w:r w:rsidR="00BC10AD">
          <w:rPr>
            <w:noProof/>
            <w:webHidden/>
          </w:rPr>
          <w:instrText xml:space="preserve"> PAGEREF _Toc314329287 \h </w:instrText>
        </w:r>
        <w:r>
          <w:rPr>
            <w:noProof/>
            <w:webHidden/>
          </w:rPr>
        </w:r>
        <w:r>
          <w:rPr>
            <w:noProof/>
            <w:webHidden/>
          </w:rPr>
          <w:fldChar w:fldCharType="separate"/>
        </w:r>
        <w:r w:rsidR="00BC10AD">
          <w:rPr>
            <w:noProof/>
            <w:webHidden/>
          </w:rPr>
          <w:t>19</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8" w:history="1">
        <w:r w:rsidR="00BC10AD" w:rsidRPr="00AA631E">
          <w:rPr>
            <w:rStyle w:val="Hyperlink"/>
            <w:noProof/>
          </w:rPr>
          <w:t>1.2.3.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версионизиране чрез използване на дълги транзакции</w:t>
        </w:r>
        <w:r w:rsidR="00BC10AD">
          <w:rPr>
            <w:noProof/>
            <w:webHidden/>
          </w:rPr>
          <w:tab/>
        </w:r>
        <w:r>
          <w:rPr>
            <w:noProof/>
            <w:webHidden/>
          </w:rPr>
          <w:fldChar w:fldCharType="begin"/>
        </w:r>
        <w:r w:rsidR="00BC10AD">
          <w:rPr>
            <w:noProof/>
            <w:webHidden/>
          </w:rPr>
          <w:instrText xml:space="preserve"> PAGEREF _Toc314329288 \h </w:instrText>
        </w:r>
        <w:r>
          <w:rPr>
            <w:noProof/>
            <w:webHidden/>
          </w:rPr>
        </w:r>
        <w:r>
          <w:rPr>
            <w:noProof/>
            <w:webHidden/>
          </w:rPr>
          <w:fldChar w:fldCharType="separate"/>
        </w:r>
        <w:r w:rsidR="00BC10AD">
          <w:rPr>
            <w:noProof/>
            <w:webHidden/>
          </w:rPr>
          <w:t>20</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89" w:history="1">
        <w:r w:rsidR="00BC10AD" w:rsidRPr="00AA631E">
          <w:rPr>
            <w:rStyle w:val="Hyperlink"/>
            <w:noProof/>
          </w:rPr>
          <w:t>1.2.4.</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чрез набор от промени</w:t>
        </w:r>
        <w:r w:rsidR="00BC10AD">
          <w:rPr>
            <w:noProof/>
            <w:webHidden/>
          </w:rPr>
          <w:tab/>
        </w:r>
        <w:r>
          <w:rPr>
            <w:noProof/>
            <w:webHidden/>
          </w:rPr>
          <w:fldChar w:fldCharType="begin"/>
        </w:r>
        <w:r w:rsidR="00BC10AD">
          <w:rPr>
            <w:noProof/>
            <w:webHidden/>
          </w:rPr>
          <w:instrText xml:space="preserve"> PAGEREF _Toc314329289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0" w:history="1">
        <w:r w:rsidR="00BC10AD" w:rsidRPr="00AA631E">
          <w:rPr>
            <w:rStyle w:val="Hyperlink"/>
            <w:noProof/>
          </w:rPr>
          <w:t>1.2.5.</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 за контрол на версии</w:t>
        </w:r>
        <w:r w:rsidR="00BC10AD">
          <w:rPr>
            <w:noProof/>
            <w:webHidden/>
          </w:rPr>
          <w:tab/>
        </w:r>
        <w:r>
          <w:rPr>
            <w:noProof/>
            <w:webHidden/>
          </w:rPr>
          <w:fldChar w:fldCharType="begin"/>
        </w:r>
        <w:r w:rsidR="00BC10AD">
          <w:rPr>
            <w:noProof/>
            <w:webHidden/>
          </w:rPr>
          <w:instrText xml:space="preserve"> PAGEREF _Toc314329290 \h </w:instrText>
        </w:r>
        <w:r>
          <w:rPr>
            <w:noProof/>
            <w:webHidden/>
          </w:rPr>
        </w:r>
        <w:r>
          <w:rPr>
            <w:noProof/>
            <w:webHidden/>
          </w:rPr>
          <w:fldChar w:fldCharType="separate"/>
        </w:r>
        <w:r w:rsidR="00BC10AD">
          <w:rPr>
            <w:noProof/>
            <w:webHidden/>
          </w:rPr>
          <w:t>21</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291" w:history="1">
        <w:r w:rsidR="00BC10AD" w:rsidRPr="00AA631E">
          <w:rPr>
            <w:rStyle w:val="Hyperlink"/>
            <w:noProof/>
          </w:rPr>
          <w:t>1.3.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версионизиран обект</w:t>
        </w:r>
        <w:r w:rsidR="00BC10AD">
          <w:rPr>
            <w:noProof/>
            <w:webHidden/>
          </w:rPr>
          <w:tab/>
        </w:r>
        <w:r>
          <w:rPr>
            <w:noProof/>
            <w:webHidden/>
          </w:rPr>
          <w:fldChar w:fldCharType="begin"/>
        </w:r>
        <w:r w:rsidR="00BC10AD">
          <w:rPr>
            <w:noProof/>
            <w:webHidden/>
          </w:rPr>
          <w:instrText xml:space="preserve"> PAGEREF _Toc314329291 \h </w:instrText>
        </w:r>
        <w:r>
          <w:rPr>
            <w:noProof/>
            <w:webHidden/>
          </w:rPr>
        </w:r>
        <w:r>
          <w:rPr>
            <w:noProof/>
            <w:webHidden/>
          </w:rPr>
          <w:fldChar w:fldCharType="separate"/>
        </w:r>
        <w:r w:rsidR="00BC10AD">
          <w:rPr>
            <w:noProof/>
            <w:webHidden/>
          </w:rPr>
          <w:t>22</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2" w:history="1">
        <w:r w:rsidR="00BC10AD" w:rsidRPr="00AA631E">
          <w:rPr>
            <w:rStyle w:val="Hyperlink"/>
            <w:noProof/>
          </w:rPr>
          <w:t>1.3.1.</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 модел</w:t>
        </w:r>
        <w:r w:rsidR="00BC10AD">
          <w:rPr>
            <w:noProof/>
            <w:webHidden/>
          </w:rPr>
          <w:tab/>
        </w:r>
        <w:r>
          <w:rPr>
            <w:noProof/>
            <w:webHidden/>
          </w:rPr>
          <w:fldChar w:fldCharType="begin"/>
        </w:r>
        <w:r w:rsidR="00BC10AD">
          <w:rPr>
            <w:noProof/>
            <w:webHidden/>
          </w:rPr>
          <w:instrText xml:space="preserve"> PAGEREF _Toc314329292 \h </w:instrText>
        </w:r>
        <w:r>
          <w:rPr>
            <w:noProof/>
            <w:webHidden/>
          </w:rPr>
        </w:r>
        <w:r>
          <w:rPr>
            <w:noProof/>
            <w:webHidden/>
          </w:rPr>
          <w:fldChar w:fldCharType="separate"/>
        </w:r>
        <w:r w:rsidR="00BC10AD">
          <w:rPr>
            <w:noProof/>
            <w:webHidden/>
          </w:rPr>
          <w:t>23</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3" w:history="1">
        <w:r w:rsidR="00BC10AD" w:rsidRPr="00AA631E">
          <w:rPr>
            <w:rStyle w:val="Hyperlink"/>
            <w:noProof/>
          </w:rPr>
          <w:t>1.3.2.</w:t>
        </w:r>
        <w:r w:rsidR="00BC10AD">
          <w:rPr>
            <w:rFonts w:asciiTheme="minorHAnsi" w:eastAsiaTheme="minorEastAsia" w:hAnsiTheme="minorHAnsi" w:cstheme="minorBidi"/>
            <w:noProof/>
            <w:sz w:val="22"/>
            <w:szCs w:val="22"/>
            <w:lang w:eastAsia="bg-BG"/>
          </w:rPr>
          <w:tab/>
        </w:r>
        <w:r w:rsidR="00BC10AD" w:rsidRPr="00AA631E">
          <w:rPr>
            <w:rStyle w:val="Hyperlink"/>
            <w:noProof/>
          </w:rPr>
          <w:t>Обектно-ориентиран модел</w:t>
        </w:r>
        <w:r w:rsidR="00BC10AD">
          <w:rPr>
            <w:noProof/>
            <w:webHidden/>
          </w:rPr>
          <w:tab/>
        </w:r>
        <w:r>
          <w:rPr>
            <w:noProof/>
            <w:webHidden/>
          </w:rPr>
          <w:fldChar w:fldCharType="begin"/>
        </w:r>
        <w:r w:rsidR="00BC10AD">
          <w:rPr>
            <w:noProof/>
            <w:webHidden/>
          </w:rPr>
          <w:instrText xml:space="preserve"> PAGEREF _Toc314329293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4" w:history="1">
        <w:r w:rsidR="00BC10AD" w:rsidRPr="00AA631E">
          <w:rPr>
            <w:rStyle w:val="Hyperlink"/>
            <w:noProof/>
          </w:rPr>
          <w:t>1.3.3.</w:t>
        </w:r>
        <w:r w:rsidR="00BC10AD">
          <w:rPr>
            <w:rFonts w:asciiTheme="minorHAnsi" w:eastAsiaTheme="minorEastAsia" w:hAnsiTheme="minorHAnsi" w:cstheme="minorBidi"/>
            <w:noProof/>
            <w:sz w:val="22"/>
            <w:szCs w:val="22"/>
            <w:lang w:eastAsia="bg-BG"/>
          </w:rPr>
          <w:tab/>
        </w:r>
        <w:r w:rsidR="00BC10AD" w:rsidRPr="00AA631E">
          <w:rPr>
            <w:rStyle w:val="Hyperlink"/>
            <w:noProof/>
          </w:rPr>
          <w:t>Съхраняване на промени</w:t>
        </w:r>
        <w:r w:rsidR="00BC10AD">
          <w:rPr>
            <w:noProof/>
            <w:webHidden/>
          </w:rPr>
          <w:tab/>
        </w:r>
        <w:r>
          <w:rPr>
            <w:noProof/>
            <w:webHidden/>
          </w:rPr>
          <w:fldChar w:fldCharType="begin"/>
        </w:r>
        <w:r w:rsidR="00BC10AD">
          <w:rPr>
            <w:noProof/>
            <w:webHidden/>
          </w:rPr>
          <w:instrText xml:space="preserve"> PAGEREF _Toc314329294 \h </w:instrText>
        </w:r>
        <w:r>
          <w:rPr>
            <w:noProof/>
            <w:webHidden/>
          </w:rPr>
        </w:r>
        <w:r>
          <w:rPr>
            <w:noProof/>
            <w:webHidden/>
          </w:rPr>
          <w:fldChar w:fldCharType="separate"/>
        </w:r>
        <w:r w:rsidR="00BC10AD">
          <w:rPr>
            <w:noProof/>
            <w:webHidden/>
          </w:rPr>
          <w:t>24</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5" w:history="1">
        <w:r w:rsidR="00BC10AD" w:rsidRPr="00AA631E">
          <w:rPr>
            <w:rStyle w:val="Hyperlink"/>
            <w:noProof/>
          </w:rPr>
          <w:t>1.3.4.</w:t>
        </w:r>
        <w:r w:rsidR="00BC10AD">
          <w:rPr>
            <w:rFonts w:asciiTheme="minorHAnsi" w:eastAsiaTheme="minorEastAsia" w:hAnsiTheme="minorHAnsi" w:cstheme="minorBidi"/>
            <w:noProof/>
            <w:sz w:val="22"/>
            <w:szCs w:val="22"/>
            <w:lang w:eastAsia="bg-BG"/>
          </w:rPr>
          <w:tab/>
        </w:r>
        <w:r w:rsidR="00BC10AD" w:rsidRPr="00AA631E">
          <w:rPr>
            <w:rStyle w:val="Hyperlink"/>
            <w:noProof/>
          </w:rPr>
          <w:t>Интеграция между разклонени версии</w:t>
        </w:r>
        <w:r w:rsidR="00BC10AD">
          <w:rPr>
            <w:noProof/>
            <w:webHidden/>
          </w:rPr>
          <w:tab/>
        </w:r>
        <w:r>
          <w:rPr>
            <w:noProof/>
            <w:webHidden/>
          </w:rPr>
          <w:fldChar w:fldCharType="begin"/>
        </w:r>
        <w:r w:rsidR="00BC10AD">
          <w:rPr>
            <w:noProof/>
            <w:webHidden/>
          </w:rPr>
          <w:instrText xml:space="preserve"> PAGEREF _Toc314329295 \h </w:instrText>
        </w:r>
        <w:r>
          <w:rPr>
            <w:noProof/>
            <w:webHidden/>
          </w:rPr>
        </w:r>
        <w:r>
          <w:rPr>
            <w:noProof/>
            <w:webHidden/>
          </w:rPr>
          <w:fldChar w:fldCharType="separate"/>
        </w:r>
        <w:r w:rsidR="00BC10AD">
          <w:rPr>
            <w:noProof/>
            <w:webHidden/>
          </w:rPr>
          <w:t>28</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6" w:history="1">
        <w:r w:rsidR="00BC10AD" w:rsidRPr="00AA631E">
          <w:rPr>
            <w:rStyle w:val="Hyperlink"/>
            <w:noProof/>
          </w:rPr>
          <w:t>1.3.5.</w:t>
        </w:r>
        <w:r w:rsidR="00BC10AD">
          <w:rPr>
            <w:rFonts w:asciiTheme="minorHAnsi" w:eastAsiaTheme="minorEastAsia" w:hAnsiTheme="minorHAnsi" w:cstheme="minorBidi"/>
            <w:noProof/>
            <w:sz w:val="22"/>
            <w:szCs w:val="22"/>
            <w:lang w:eastAsia="bg-BG"/>
          </w:rPr>
          <w:tab/>
        </w:r>
        <w:r w:rsidR="00BC10AD" w:rsidRPr="00AA631E">
          <w:rPr>
            <w:rStyle w:val="Hyperlink"/>
            <w:noProof/>
          </w:rPr>
          <w:t>Съставност и гранулираност на версионизирани обекти</w:t>
        </w:r>
        <w:r w:rsidR="00BC10AD">
          <w:rPr>
            <w:noProof/>
            <w:webHidden/>
          </w:rPr>
          <w:tab/>
        </w:r>
        <w:r>
          <w:rPr>
            <w:noProof/>
            <w:webHidden/>
          </w:rPr>
          <w:fldChar w:fldCharType="begin"/>
        </w:r>
        <w:r w:rsidR="00BC10AD">
          <w:rPr>
            <w:noProof/>
            <w:webHidden/>
          </w:rPr>
          <w:instrText xml:space="preserve"> PAGEREF _Toc314329296 \h </w:instrText>
        </w:r>
        <w:r>
          <w:rPr>
            <w:noProof/>
            <w:webHidden/>
          </w:rPr>
        </w:r>
        <w:r>
          <w:rPr>
            <w:noProof/>
            <w:webHidden/>
          </w:rPr>
          <w:fldChar w:fldCharType="separate"/>
        </w:r>
        <w:r w:rsidR="00BC10AD">
          <w:rPr>
            <w:noProof/>
            <w:webHidden/>
          </w:rPr>
          <w:t>30</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297" w:history="1">
        <w:r w:rsidR="00BC10AD" w:rsidRPr="00AA631E">
          <w:rPr>
            <w:rStyle w:val="Hyperlink"/>
            <w:noProof/>
          </w:rPr>
          <w:t>1.4.</w:t>
        </w:r>
        <w:r w:rsidR="00BC10AD">
          <w:rPr>
            <w:rFonts w:asciiTheme="minorHAnsi" w:eastAsiaTheme="minorEastAsia" w:hAnsiTheme="minorHAnsi" w:cstheme="minorBidi"/>
            <w:noProof/>
            <w:sz w:val="22"/>
            <w:szCs w:val="22"/>
            <w:lang w:eastAsia="bg-BG"/>
          </w:rPr>
          <w:tab/>
        </w:r>
        <w:r w:rsidR="00BC10AD" w:rsidRPr="00AA631E">
          <w:rPr>
            <w:rStyle w:val="Hyperlink"/>
            <w:noProof/>
          </w:rPr>
          <w:t>Съвместна работа и работни пространства</w:t>
        </w:r>
        <w:r w:rsidR="00BC10AD">
          <w:rPr>
            <w:noProof/>
            <w:webHidden/>
          </w:rPr>
          <w:tab/>
        </w:r>
        <w:r>
          <w:rPr>
            <w:noProof/>
            <w:webHidden/>
          </w:rPr>
          <w:fldChar w:fldCharType="begin"/>
        </w:r>
        <w:r w:rsidR="00BC10AD">
          <w:rPr>
            <w:noProof/>
            <w:webHidden/>
          </w:rPr>
          <w:instrText xml:space="preserve"> PAGEREF _Toc314329297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8" w:history="1">
        <w:r w:rsidR="00BC10AD" w:rsidRPr="00AA631E">
          <w:rPr>
            <w:rStyle w:val="Hyperlink"/>
            <w:noProof/>
          </w:rPr>
          <w:t>1.4.1.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за осигуряване на конкурентен/паралелен достъп</w:t>
        </w:r>
        <w:r w:rsidR="00BC10AD">
          <w:rPr>
            <w:noProof/>
            <w:webHidden/>
          </w:rPr>
          <w:tab/>
        </w:r>
        <w:r>
          <w:rPr>
            <w:noProof/>
            <w:webHidden/>
          </w:rPr>
          <w:fldChar w:fldCharType="begin"/>
        </w:r>
        <w:r w:rsidR="00BC10AD">
          <w:rPr>
            <w:noProof/>
            <w:webHidden/>
          </w:rPr>
          <w:instrText xml:space="preserve"> PAGEREF _Toc314329298 \h </w:instrText>
        </w:r>
        <w:r>
          <w:rPr>
            <w:noProof/>
            <w:webHidden/>
          </w:rPr>
        </w:r>
        <w:r>
          <w:rPr>
            <w:noProof/>
            <w:webHidden/>
          </w:rPr>
          <w:fldChar w:fldCharType="separate"/>
        </w:r>
        <w:r w:rsidR="00BC10AD">
          <w:rPr>
            <w:noProof/>
            <w:webHidden/>
          </w:rPr>
          <w:t>31</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299" w:history="1">
        <w:r w:rsidR="00BC10AD" w:rsidRPr="00AA631E">
          <w:rPr>
            <w:rStyle w:val="Hyperlink"/>
            <w:noProof/>
          </w:rPr>
          <w:t>1.4.2.</w:t>
        </w:r>
        <w:r w:rsidR="00BC10AD">
          <w:rPr>
            <w:rFonts w:asciiTheme="minorHAnsi" w:eastAsiaTheme="minorEastAsia" w:hAnsiTheme="minorHAnsi" w:cstheme="minorBidi"/>
            <w:noProof/>
            <w:sz w:val="22"/>
            <w:szCs w:val="22"/>
            <w:lang w:eastAsia="bg-BG"/>
          </w:rPr>
          <w:tab/>
        </w:r>
        <w:r w:rsidR="00BC10AD" w:rsidRPr="00AA631E">
          <w:rPr>
            <w:rStyle w:val="Hyperlink"/>
            <w:noProof/>
          </w:rPr>
          <w:t>Същност на работното пространство</w:t>
        </w:r>
        <w:r w:rsidR="00BC10AD">
          <w:rPr>
            <w:noProof/>
            <w:webHidden/>
          </w:rPr>
          <w:tab/>
        </w:r>
        <w:r>
          <w:rPr>
            <w:noProof/>
            <w:webHidden/>
          </w:rPr>
          <w:fldChar w:fldCharType="begin"/>
        </w:r>
        <w:r w:rsidR="00BC10AD">
          <w:rPr>
            <w:noProof/>
            <w:webHidden/>
          </w:rPr>
          <w:instrText xml:space="preserve"> PAGEREF _Toc314329299 \h </w:instrText>
        </w:r>
        <w:r>
          <w:rPr>
            <w:noProof/>
            <w:webHidden/>
          </w:rPr>
        </w:r>
        <w:r>
          <w:rPr>
            <w:noProof/>
            <w:webHidden/>
          </w:rPr>
          <w:fldChar w:fldCharType="separate"/>
        </w:r>
        <w:r w:rsidR="00BC10AD">
          <w:rPr>
            <w:noProof/>
            <w:webHidden/>
          </w:rPr>
          <w:t>35</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0" w:history="1">
        <w:r w:rsidR="00BC10AD" w:rsidRPr="00AA631E">
          <w:rPr>
            <w:rStyle w:val="Hyperlink"/>
            <w:noProof/>
          </w:rPr>
          <w:t>1.4.3.</w:t>
        </w:r>
        <w:r w:rsidR="00BC10AD">
          <w:rPr>
            <w:rFonts w:asciiTheme="minorHAnsi" w:eastAsiaTheme="minorEastAsia" w:hAnsiTheme="minorHAnsi" w:cstheme="minorBidi"/>
            <w:noProof/>
            <w:sz w:val="22"/>
            <w:szCs w:val="22"/>
            <w:lang w:eastAsia="bg-BG"/>
          </w:rPr>
          <w:tab/>
        </w:r>
        <w:r w:rsidR="00BC10AD" w:rsidRPr="00AA631E">
          <w:rPr>
            <w:rStyle w:val="Hyperlink"/>
            <w:noProof/>
          </w:rPr>
          <w:t>Файлово базирани работни пространства.</w:t>
        </w:r>
        <w:r w:rsidR="00BC10AD">
          <w:rPr>
            <w:noProof/>
            <w:webHidden/>
          </w:rPr>
          <w:tab/>
        </w:r>
        <w:r>
          <w:rPr>
            <w:noProof/>
            <w:webHidden/>
          </w:rPr>
          <w:fldChar w:fldCharType="begin"/>
        </w:r>
        <w:r w:rsidR="00BC10AD">
          <w:rPr>
            <w:noProof/>
            <w:webHidden/>
          </w:rPr>
          <w:instrText xml:space="preserve"> PAGEREF _Toc314329300 \h </w:instrText>
        </w:r>
        <w:r>
          <w:rPr>
            <w:noProof/>
            <w:webHidden/>
          </w:rPr>
        </w:r>
        <w:r>
          <w:rPr>
            <w:noProof/>
            <w:webHidden/>
          </w:rPr>
          <w:fldChar w:fldCharType="separate"/>
        </w:r>
        <w:r w:rsidR="00BC10AD">
          <w:rPr>
            <w:noProof/>
            <w:webHidden/>
          </w:rPr>
          <w:t>36</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1" w:history="1">
        <w:r w:rsidR="00BC10AD" w:rsidRPr="00AA631E">
          <w:rPr>
            <w:rStyle w:val="Hyperlink"/>
            <w:noProof/>
          </w:rPr>
          <w:t>1.4.4.</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работни пространства със съхранена версия</w:t>
        </w:r>
        <w:r w:rsidR="00BC10AD">
          <w:rPr>
            <w:noProof/>
            <w:webHidden/>
          </w:rPr>
          <w:tab/>
        </w:r>
        <w:r>
          <w:rPr>
            <w:noProof/>
            <w:webHidden/>
          </w:rPr>
          <w:fldChar w:fldCharType="begin"/>
        </w:r>
        <w:r w:rsidR="00BC10AD">
          <w:rPr>
            <w:noProof/>
            <w:webHidden/>
          </w:rPr>
          <w:instrText xml:space="preserve"> PAGEREF _Toc314329301 \h </w:instrText>
        </w:r>
        <w:r>
          <w:rPr>
            <w:noProof/>
            <w:webHidden/>
          </w:rPr>
        </w:r>
        <w:r>
          <w:rPr>
            <w:noProof/>
            <w:webHidden/>
          </w:rPr>
          <w:fldChar w:fldCharType="separate"/>
        </w:r>
        <w:r w:rsidR="00BC10AD">
          <w:rPr>
            <w:noProof/>
            <w:webHidden/>
          </w:rPr>
          <w:t>37</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2" w:history="1">
        <w:r w:rsidR="00BC10AD" w:rsidRPr="00AA631E">
          <w:rPr>
            <w:rStyle w:val="Hyperlink"/>
            <w:noProof/>
          </w:rPr>
          <w:t>1.4.5.</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разпределени хранилища</w:t>
        </w:r>
        <w:r w:rsidR="00BC10AD">
          <w:rPr>
            <w:noProof/>
            <w:webHidden/>
          </w:rPr>
          <w:tab/>
        </w:r>
        <w:r>
          <w:rPr>
            <w:noProof/>
            <w:webHidden/>
          </w:rPr>
          <w:fldChar w:fldCharType="begin"/>
        </w:r>
        <w:r w:rsidR="00BC10AD">
          <w:rPr>
            <w:noProof/>
            <w:webHidden/>
          </w:rPr>
          <w:instrText xml:space="preserve"> PAGEREF _Toc314329302 \h </w:instrText>
        </w:r>
        <w:r>
          <w:rPr>
            <w:noProof/>
            <w:webHidden/>
          </w:rPr>
        </w:r>
        <w:r>
          <w:rPr>
            <w:noProof/>
            <w:webHidden/>
          </w:rPr>
          <w:fldChar w:fldCharType="separate"/>
        </w:r>
        <w:r w:rsidR="00BC10AD">
          <w:rPr>
            <w:noProof/>
            <w:webHidden/>
          </w:rPr>
          <w:t>39</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3" w:history="1">
        <w:r w:rsidR="00BC10AD" w:rsidRPr="00AA631E">
          <w:rPr>
            <w:rStyle w:val="Hyperlink"/>
            <w:noProof/>
          </w:rPr>
          <w:t>1.4.6.</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_Toc314329303 \h </w:instrText>
        </w:r>
        <w:r>
          <w:rPr>
            <w:noProof/>
            <w:webHidden/>
          </w:rPr>
        </w:r>
        <w:r>
          <w:rPr>
            <w:noProof/>
            <w:webHidden/>
          </w:rPr>
          <w:fldChar w:fldCharType="separate"/>
        </w:r>
        <w:r w:rsidR="00BC10AD">
          <w:rPr>
            <w:noProof/>
            <w:webHidden/>
          </w:rPr>
          <w:t>40</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04" w:history="1">
        <w:r w:rsidR="00BC10AD" w:rsidRPr="00AA631E">
          <w:rPr>
            <w:rStyle w:val="Hyperlink"/>
            <w:noProof/>
          </w:rPr>
          <w:t>1.5.</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проследимост на промените</w:t>
        </w:r>
        <w:r w:rsidR="00BC10AD">
          <w:rPr>
            <w:noProof/>
            <w:webHidden/>
          </w:rPr>
          <w:tab/>
        </w:r>
        <w:r>
          <w:rPr>
            <w:noProof/>
            <w:webHidden/>
          </w:rPr>
          <w:fldChar w:fldCharType="begin"/>
        </w:r>
        <w:r w:rsidR="00BC10AD">
          <w:rPr>
            <w:noProof/>
            <w:webHidden/>
          </w:rPr>
          <w:instrText xml:space="preserve"> PAGEREF _Toc314329304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5" w:history="1">
        <w:r w:rsidR="00BC10AD" w:rsidRPr="00AA631E">
          <w:rPr>
            <w:rStyle w:val="Hyperlink"/>
            <w:noProof/>
          </w:rPr>
          <w:t>1.5.1.</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Проследимостта на промените</w:t>
        </w:r>
        <w:r w:rsidR="00BC10AD">
          <w:rPr>
            <w:noProof/>
            <w:webHidden/>
          </w:rPr>
          <w:tab/>
        </w:r>
        <w:r>
          <w:rPr>
            <w:noProof/>
            <w:webHidden/>
          </w:rPr>
          <w:fldChar w:fldCharType="begin"/>
        </w:r>
        <w:r w:rsidR="00BC10AD">
          <w:rPr>
            <w:noProof/>
            <w:webHidden/>
          </w:rPr>
          <w:instrText xml:space="preserve"> PAGEREF _Toc314329305 \h </w:instrText>
        </w:r>
        <w:r>
          <w:rPr>
            <w:noProof/>
            <w:webHidden/>
          </w:rPr>
        </w:r>
        <w:r>
          <w:rPr>
            <w:noProof/>
            <w:webHidden/>
          </w:rPr>
          <w:fldChar w:fldCharType="separate"/>
        </w:r>
        <w:r w:rsidR="00BC10AD">
          <w:rPr>
            <w:noProof/>
            <w:webHidden/>
          </w:rPr>
          <w:t>41</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6" w:history="1">
        <w:r w:rsidR="00BC10AD" w:rsidRPr="00AA631E">
          <w:rPr>
            <w:rStyle w:val="Hyperlink"/>
            <w:noProof/>
          </w:rPr>
          <w:t>1.5.2.</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w:t>
        </w:r>
        <w:r w:rsidR="00BC10AD">
          <w:rPr>
            <w:noProof/>
            <w:webHidden/>
          </w:rPr>
          <w:tab/>
        </w:r>
        <w:r>
          <w:rPr>
            <w:noProof/>
            <w:webHidden/>
          </w:rPr>
          <w:fldChar w:fldCharType="begin"/>
        </w:r>
        <w:r w:rsidR="00BC10AD">
          <w:rPr>
            <w:noProof/>
            <w:webHidden/>
          </w:rPr>
          <w:instrText xml:space="preserve"> PAGEREF _Toc314329306 \h </w:instrText>
        </w:r>
        <w:r>
          <w:rPr>
            <w:noProof/>
            <w:webHidden/>
          </w:rPr>
        </w:r>
        <w:r>
          <w:rPr>
            <w:noProof/>
            <w:webHidden/>
          </w:rPr>
          <w:fldChar w:fldCharType="separate"/>
        </w:r>
        <w:r w:rsidR="00BC10AD">
          <w:rPr>
            <w:noProof/>
            <w:webHidden/>
          </w:rPr>
          <w:t>43</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7" w:history="1">
        <w:r w:rsidR="00BC10AD" w:rsidRPr="00AA631E">
          <w:rPr>
            <w:rStyle w:val="Hyperlink"/>
            <w:noProof/>
          </w:rPr>
          <w:t>1.5.3.</w:t>
        </w:r>
        <w:r w:rsidR="00BC10AD">
          <w:rPr>
            <w:rFonts w:asciiTheme="minorHAnsi" w:eastAsiaTheme="minorEastAsia" w:hAnsiTheme="minorHAnsi" w:cstheme="minorBidi"/>
            <w:noProof/>
            <w:sz w:val="22"/>
            <w:szCs w:val="22"/>
            <w:lang w:eastAsia="bg-BG"/>
          </w:rPr>
          <w:tab/>
        </w:r>
        <w:r w:rsidR="00BC10AD" w:rsidRPr="00AA631E">
          <w:rPr>
            <w:rStyle w:val="Hyperlink"/>
            <w:noProof/>
          </w:rPr>
          <w:t>Управление на изискванията и исканията за промени</w:t>
        </w:r>
        <w:r w:rsidR="00BC10AD">
          <w:rPr>
            <w:noProof/>
            <w:webHidden/>
          </w:rPr>
          <w:tab/>
        </w:r>
        <w:r>
          <w:rPr>
            <w:noProof/>
            <w:webHidden/>
          </w:rPr>
          <w:fldChar w:fldCharType="begin"/>
        </w:r>
        <w:r w:rsidR="00BC10AD">
          <w:rPr>
            <w:noProof/>
            <w:webHidden/>
          </w:rPr>
          <w:instrText xml:space="preserve"> PAGEREF _Toc314329307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08" w:history="1">
        <w:r w:rsidR="00BC10AD" w:rsidRPr="00AA631E">
          <w:rPr>
            <w:rStyle w:val="Hyperlink"/>
            <w:noProof/>
          </w:rPr>
          <w:t>1.5.4.</w:t>
        </w:r>
        <w:r w:rsidR="00BC10AD">
          <w:rPr>
            <w:rFonts w:asciiTheme="minorHAnsi" w:eastAsiaTheme="minorEastAsia" w:hAnsiTheme="minorHAnsi" w:cstheme="minorBidi"/>
            <w:noProof/>
            <w:sz w:val="22"/>
            <w:szCs w:val="22"/>
            <w:lang w:eastAsia="bg-BG"/>
          </w:rPr>
          <w:tab/>
        </w:r>
        <w:r w:rsidR="00BC10AD" w:rsidRPr="00AA631E">
          <w:rPr>
            <w:rStyle w:val="Hyperlink"/>
            <w:noProof/>
          </w:rPr>
          <w:t>Методи за проследяване на промени</w:t>
        </w:r>
        <w:r w:rsidR="00BC10AD">
          <w:rPr>
            <w:noProof/>
            <w:webHidden/>
          </w:rPr>
          <w:tab/>
        </w:r>
        <w:r>
          <w:rPr>
            <w:noProof/>
            <w:webHidden/>
          </w:rPr>
          <w:fldChar w:fldCharType="begin"/>
        </w:r>
        <w:r w:rsidR="00BC10AD">
          <w:rPr>
            <w:noProof/>
            <w:webHidden/>
          </w:rPr>
          <w:instrText xml:space="preserve"> PAGEREF _Toc314329308 \h </w:instrText>
        </w:r>
        <w:r>
          <w:rPr>
            <w:noProof/>
            <w:webHidden/>
          </w:rPr>
        </w:r>
        <w:r>
          <w:rPr>
            <w:noProof/>
            <w:webHidden/>
          </w:rPr>
          <w:fldChar w:fldCharType="separate"/>
        </w:r>
        <w:r w:rsidR="00BC10AD">
          <w:rPr>
            <w:noProof/>
            <w:webHidden/>
          </w:rPr>
          <w:t>44</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09" w:history="1">
        <w:r w:rsidR="00BC10AD" w:rsidRPr="00AA631E">
          <w:rPr>
            <w:rStyle w:val="Hyperlink"/>
            <w:noProof/>
          </w:rPr>
          <w:t>1.6.</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_Toc314329309 \h </w:instrText>
        </w:r>
        <w:r>
          <w:rPr>
            <w:noProof/>
            <w:webHidden/>
          </w:rPr>
        </w:r>
        <w:r>
          <w:rPr>
            <w:noProof/>
            <w:webHidden/>
          </w:rPr>
          <w:fldChar w:fldCharType="separate"/>
        </w:r>
        <w:r w:rsidR="00BC10AD">
          <w:rPr>
            <w:noProof/>
            <w:webHidden/>
          </w:rPr>
          <w:t>48</w:t>
        </w:r>
        <w:r>
          <w:rPr>
            <w:noProof/>
            <w:webHidden/>
          </w:rPr>
          <w:fldChar w:fldCharType="end"/>
        </w:r>
      </w:hyperlink>
    </w:p>
    <w:p w:rsidR="00BC10AD" w:rsidRDefault="005929B6">
      <w:pPr>
        <w:pStyle w:val="TOC1"/>
        <w:rPr>
          <w:rFonts w:asciiTheme="minorHAnsi" w:eastAsiaTheme="minorEastAsia" w:hAnsiTheme="minorHAnsi" w:cstheme="minorBidi"/>
          <w:b w:val="0"/>
          <w:noProof/>
          <w:sz w:val="22"/>
          <w:szCs w:val="22"/>
          <w:lang w:eastAsia="bg-BG"/>
        </w:rPr>
      </w:pPr>
      <w:hyperlink w:anchor="_Toc314329310"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втора Модели за управление на версии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_Toc314329310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11" w:history="1">
        <w:r w:rsidR="00BC10AD" w:rsidRPr="00AA631E">
          <w:rPr>
            <w:rStyle w:val="Hyperlink"/>
            <w:noProof/>
          </w:rPr>
          <w:t>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версионизиран обект</w:t>
        </w:r>
        <w:r w:rsidR="00BC10AD">
          <w:rPr>
            <w:noProof/>
            <w:webHidden/>
          </w:rPr>
          <w:tab/>
        </w:r>
        <w:r>
          <w:rPr>
            <w:noProof/>
            <w:webHidden/>
          </w:rPr>
          <w:fldChar w:fldCharType="begin"/>
        </w:r>
        <w:r w:rsidR="00BC10AD">
          <w:rPr>
            <w:noProof/>
            <w:webHidden/>
          </w:rPr>
          <w:instrText xml:space="preserve"> PAGEREF _Toc314329311 \h </w:instrText>
        </w:r>
        <w:r>
          <w:rPr>
            <w:noProof/>
            <w:webHidden/>
          </w:rPr>
        </w:r>
        <w:r>
          <w:rPr>
            <w:noProof/>
            <w:webHidden/>
          </w:rPr>
          <w:fldChar w:fldCharType="separate"/>
        </w:r>
        <w:r w:rsidR="00BC10AD">
          <w:rPr>
            <w:noProof/>
            <w:webHidden/>
          </w:rPr>
          <w:t>50</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2" w:history="1">
        <w:r w:rsidR="00BC10AD" w:rsidRPr="00AA631E">
          <w:rPr>
            <w:rStyle w:val="Hyperlink"/>
            <w:noProof/>
          </w:rPr>
          <w:t>2.1.1.</w:t>
        </w:r>
        <w:r w:rsidR="00BC10AD">
          <w:rPr>
            <w:rFonts w:asciiTheme="minorHAnsi" w:eastAsiaTheme="minorEastAsia" w:hAnsiTheme="minorHAnsi" w:cstheme="minorBidi"/>
            <w:noProof/>
            <w:sz w:val="22"/>
            <w:szCs w:val="22"/>
            <w:lang w:eastAsia="bg-BG"/>
          </w:rPr>
          <w:tab/>
        </w:r>
        <w:r w:rsidR="00BC10AD" w:rsidRPr="00AA631E">
          <w:rPr>
            <w:rStyle w:val="Hyperlink"/>
            <w:noProof/>
          </w:rPr>
          <w:t>Версионизиране на съставен версионизиран обект</w:t>
        </w:r>
        <w:r w:rsidR="00BC10AD">
          <w:rPr>
            <w:noProof/>
            <w:webHidden/>
          </w:rPr>
          <w:tab/>
        </w:r>
        <w:r>
          <w:rPr>
            <w:noProof/>
            <w:webHidden/>
          </w:rPr>
          <w:fldChar w:fldCharType="begin"/>
        </w:r>
        <w:r w:rsidR="00BC10AD">
          <w:rPr>
            <w:noProof/>
            <w:webHidden/>
          </w:rPr>
          <w:instrText xml:space="preserve"> PAGEREF _Toc314329312 \h </w:instrText>
        </w:r>
        <w:r>
          <w:rPr>
            <w:noProof/>
            <w:webHidden/>
          </w:rPr>
        </w:r>
        <w:r>
          <w:rPr>
            <w:noProof/>
            <w:webHidden/>
          </w:rPr>
          <w:fldChar w:fldCharType="separate"/>
        </w:r>
        <w:r w:rsidR="00BC10AD">
          <w:rPr>
            <w:noProof/>
            <w:webHidden/>
          </w:rPr>
          <w:t>54</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3" w:history="1">
        <w:r w:rsidR="00BC10AD" w:rsidRPr="00AA631E">
          <w:rPr>
            <w:rStyle w:val="Hyperlink"/>
            <w:noProof/>
          </w:rPr>
          <w:t>2.1.2.</w:t>
        </w:r>
        <w:r w:rsidR="00BC10AD">
          <w:rPr>
            <w:rFonts w:asciiTheme="minorHAnsi" w:eastAsiaTheme="minorEastAsia" w:hAnsiTheme="minorHAnsi" w:cstheme="minorBidi"/>
            <w:noProof/>
            <w:sz w:val="22"/>
            <w:szCs w:val="22"/>
            <w:lang w:eastAsia="bg-BG"/>
          </w:rPr>
          <w:tab/>
        </w:r>
        <w:r w:rsidR="00BC10AD" w:rsidRPr="00AA631E">
          <w:rPr>
            <w:rStyle w:val="Hyperlink"/>
            <w:noProof/>
          </w:rPr>
          <w:t>Примерен модел на същността „клас”</w:t>
        </w:r>
        <w:r w:rsidR="00BC10AD">
          <w:rPr>
            <w:noProof/>
            <w:webHidden/>
          </w:rPr>
          <w:tab/>
        </w:r>
        <w:r>
          <w:rPr>
            <w:noProof/>
            <w:webHidden/>
          </w:rPr>
          <w:fldChar w:fldCharType="begin"/>
        </w:r>
        <w:r w:rsidR="00BC10AD">
          <w:rPr>
            <w:noProof/>
            <w:webHidden/>
          </w:rPr>
          <w:instrText xml:space="preserve"> PAGEREF _Toc314329313 \h </w:instrText>
        </w:r>
        <w:r>
          <w:rPr>
            <w:noProof/>
            <w:webHidden/>
          </w:rPr>
        </w:r>
        <w:r>
          <w:rPr>
            <w:noProof/>
            <w:webHidden/>
          </w:rPr>
          <w:fldChar w:fldCharType="separate"/>
        </w:r>
        <w:r w:rsidR="00BC10AD">
          <w:rPr>
            <w:noProof/>
            <w:webHidden/>
          </w:rPr>
          <w:t>57</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14" w:history="1">
        <w:r w:rsidR="00BC10AD" w:rsidRPr="00AA631E">
          <w:rPr>
            <w:rStyle w:val="Hyperlink"/>
            <w:noProof/>
          </w:rPr>
          <w:t>2.2.</w:t>
        </w:r>
        <w:r w:rsidR="00BC10AD">
          <w:rPr>
            <w:rFonts w:asciiTheme="minorHAnsi" w:eastAsiaTheme="minorEastAsia" w:hAnsiTheme="minorHAnsi" w:cstheme="minorBidi"/>
            <w:noProof/>
            <w:sz w:val="22"/>
            <w:szCs w:val="22"/>
            <w:lang w:eastAsia="bg-BG"/>
          </w:rPr>
          <w:tab/>
        </w:r>
        <w:r w:rsidR="00BC10AD" w:rsidRPr="00AA631E">
          <w:rPr>
            <w:rStyle w:val="Hyperlink"/>
            <w:noProof/>
          </w:rPr>
          <w:t>Йерархично композирани работни пространства. Модел на видимост на версионизирани обекти</w:t>
        </w:r>
        <w:r w:rsidR="00BC10AD">
          <w:rPr>
            <w:noProof/>
            <w:webHidden/>
          </w:rPr>
          <w:tab/>
        </w:r>
        <w:r>
          <w:rPr>
            <w:noProof/>
            <w:webHidden/>
          </w:rPr>
          <w:fldChar w:fldCharType="begin"/>
        </w:r>
        <w:r w:rsidR="00BC10AD">
          <w:rPr>
            <w:noProof/>
            <w:webHidden/>
          </w:rPr>
          <w:instrText xml:space="preserve"> PAGEREF _Toc314329314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5" w:history="1">
        <w:r w:rsidR="00BC10AD" w:rsidRPr="00AA631E">
          <w:rPr>
            <w:rStyle w:val="Hyperlink"/>
            <w:noProof/>
          </w:rPr>
          <w:t>2.2.1.</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йерархично композирани работни пространства</w:t>
        </w:r>
        <w:r w:rsidR="00BC10AD">
          <w:rPr>
            <w:noProof/>
            <w:webHidden/>
          </w:rPr>
          <w:tab/>
        </w:r>
        <w:r>
          <w:rPr>
            <w:noProof/>
            <w:webHidden/>
          </w:rPr>
          <w:fldChar w:fldCharType="begin"/>
        </w:r>
        <w:r w:rsidR="00BC10AD">
          <w:rPr>
            <w:noProof/>
            <w:webHidden/>
          </w:rPr>
          <w:instrText xml:space="preserve"> PAGEREF _Toc314329315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6" w:history="1">
        <w:r w:rsidR="00BC10AD" w:rsidRPr="00AA631E">
          <w:rPr>
            <w:rStyle w:val="Hyperlink"/>
            <w:noProof/>
          </w:rPr>
          <w:t>2.2.2.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видимост на версионизирани обекти в среда с йерархично композиране на работни пространства</w:t>
        </w:r>
        <w:r w:rsidR="00BC10AD">
          <w:rPr>
            <w:noProof/>
            <w:webHidden/>
          </w:rPr>
          <w:tab/>
        </w:r>
        <w:r>
          <w:rPr>
            <w:noProof/>
            <w:webHidden/>
          </w:rPr>
          <w:fldChar w:fldCharType="begin"/>
        </w:r>
        <w:r w:rsidR="00BC10AD">
          <w:rPr>
            <w:noProof/>
            <w:webHidden/>
          </w:rPr>
          <w:instrText xml:space="preserve"> PAGEREF _Toc314329316 \h </w:instrText>
        </w:r>
        <w:r>
          <w:rPr>
            <w:noProof/>
            <w:webHidden/>
          </w:rPr>
        </w:r>
        <w:r>
          <w:rPr>
            <w:noProof/>
            <w:webHidden/>
          </w:rPr>
          <w:fldChar w:fldCharType="separate"/>
        </w:r>
        <w:r w:rsidR="00BC10AD">
          <w:rPr>
            <w:noProof/>
            <w:webHidden/>
          </w:rPr>
          <w:t>60</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17" w:history="1">
        <w:r w:rsidR="00BC10AD" w:rsidRPr="00AA631E">
          <w:rPr>
            <w:rStyle w:val="Hyperlink"/>
            <w:noProof/>
          </w:rPr>
          <w:t>2.3.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обекти</w:t>
        </w:r>
        <w:r w:rsidR="00BC10AD">
          <w:rPr>
            <w:noProof/>
            <w:webHidden/>
          </w:rPr>
          <w:tab/>
        </w:r>
        <w:r>
          <w:rPr>
            <w:noProof/>
            <w:webHidden/>
          </w:rPr>
          <w:fldChar w:fldCharType="begin"/>
        </w:r>
        <w:r w:rsidR="00BC10AD">
          <w:rPr>
            <w:noProof/>
            <w:webHidden/>
          </w:rPr>
          <w:instrText xml:space="preserve"> PAGEREF _Toc314329317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8" w:history="1">
        <w:r w:rsidR="00BC10AD" w:rsidRPr="00AA631E">
          <w:rPr>
            <w:rStyle w:val="Hyperlink"/>
            <w:noProof/>
          </w:rPr>
          <w:t>2.3.1.</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в рамките на едно работно пространство</w:t>
        </w:r>
        <w:r w:rsidR="00BC10AD">
          <w:rPr>
            <w:noProof/>
            <w:webHidden/>
          </w:rPr>
          <w:tab/>
        </w:r>
        <w:r>
          <w:rPr>
            <w:noProof/>
            <w:webHidden/>
          </w:rPr>
          <w:fldChar w:fldCharType="begin"/>
        </w:r>
        <w:r w:rsidR="00BC10AD">
          <w:rPr>
            <w:noProof/>
            <w:webHidden/>
          </w:rPr>
          <w:instrText xml:space="preserve"> PAGEREF _Toc314329318 \h </w:instrText>
        </w:r>
        <w:r>
          <w:rPr>
            <w:noProof/>
            <w:webHidden/>
          </w:rPr>
        </w:r>
        <w:r>
          <w:rPr>
            <w:noProof/>
            <w:webHidden/>
          </w:rPr>
          <w:fldChar w:fldCharType="separate"/>
        </w:r>
        <w:r w:rsidR="00BC10AD">
          <w:rPr>
            <w:noProof/>
            <w:webHidden/>
          </w:rPr>
          <w:t>62</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19" w:history="1">
        <w:r w:rsidR="00BC10AD" w:rsidRPr="00AA631E">
          <w:rPr>
            <w:rStyle w:val="Hyperlink"/>
            <w:noProof/>
          </w:rPr>
          <w:t>2.3.2.</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версионизиран обект между две работни пространства</w:t>
        </w:r>
        <w:r w:rsidR="00BC10AD">
          <w:rPr>
            <w:noProof/>
            <w:webHidden/>
          </w:rPr>
          <w:tab/>
        </w:r>
        <w:r>
          <w:rPr>
            <w:noProof/>
            <w:webHidden/>
          </w:rPr>
          <w:fldChar w:fldCharType="begin"/>
        </w:r>
        <w:r w:rsidR="00BC10AD">
          <w:rPr>
            <w:noProof/>
            <w:webHidden/>
          </w:rPr>
          <w:instrText xml:space="preserve"> PAGEREF _Toc314329319 \h </w:instrText>
        </w:r>
        <w:r>
          <w:rPr>
            <w:noProof/>
            <w:webHidden/>
          </w:rPr>
        </w:r>
        <w:r>
          <w:rPr>
            <w:noProof/>
            <w:webHidden/>
          </w:rPr>
          <w:fldChar w:fldCharType="separate"/>
        </w:r>
        <w:r w:rsidR="00BC10AD">
          <w:rPr>
            <w:noProof/>
            <w:webHidden/>
          </w:rPr>
          <w:t>63</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0" w:history="1">
        <w:r w:rsidR="00BC10AD" w:rsidRPr="00AA631E">
          <w:rPr>
            <w:rStyle w:val="Hyperlink"/>
            <w:noProof/>
          </w:rPr>
          <w:t>2.3.3.</w:t>
        </w:r>
        <w:r w:rsidR="00BC10AD">
          <w:rPr>
            <w:rFonts w:asciiTheme="minorHAnsi" w:eastAsiaTheme="minorEastAsia" w:hAnsiTheme="minorHAnsi" w:cstheme="minorBidi"/>
            <w:noProof/>
            <w:sz w:val="22"/>
            <w:szCs w:val="22"/>
            <w:lang w:eastAsia="bg-BG"/>
          </w:rPr>
          <w:tab/>
        </w:r>
        <w:r w:rsidR="00BC10AD" w:rsidRPr="00AA631E">
          <w:rPr>
            <w:rStyle w:val="Hyperlink"/>
            <w:noProof/>
          </w:rPr>
          <w:t>Транзакции над съставни обекти</w:t>
        </w:r>
        <w:r w:rsidR="00BC10AD">
          <w:rPr>
            <w:noProof/>
            <w:webHidden/>
          </w:rPr>
          <w:tab/>
        </w:r>
        <w:r>
          <w:rPr>
            <w:noProof/>
            <w:webHidden/>
          </w:rPr>
          <w:fldChar w:fldCharType="begin"/>
        </w:r>
        <w:r w:rsidR="00BC10AD">
          <w:rPr>
            <w:noProof/>
            <w:webHidden/>
          </w:rPr>
          <w:instrText xml:space="preserve"> PAGEREF _Toc314329320 \h </w:instrText>
        </w:r>
        <w:r>
          <w:rPr>
            <w:noProof/>
            <w:webHidden/>
          </w:rPr>
        </w:r>
        <w:r>
          <w:rPr>
            <w:noProof/>
            <w:webHidden/>
          </w:rPr>
          <w:fldChar w:fldCharType="separate"/>
        </w:r>
        <w:r w:rsidR="00BC10AD">
          <w:rPr>
            <w:noProof/>
            <w:webHidden/>
          </w:rPr>
          <w:t>67</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1" w:history="1">
        <w:r w:rsidR="00BC10AD" w:rsidRPr="00AA631E">
          <w:rPr>
            <w:rStyle w:val="Hyperlink"/>
            <w:noProof/>
          </w:rPr>
          <w:t>2.3.4.</w:t>
        </w:r>
        <w:r w:rsidR="00BC10AD">
          <w:rPr>
            <w:rFonts w:asciiTheme="minorHAnsi" w:eastAsiaTheme="minorEastAsia" w:hAnsiTheme="minorHAnsi" w:cstheme="minorBidi"/>
            <w:noProof/>
            <w:sz w:val="22"/>
            <w:szCs w:val="22"/>
            <w:lang w:eastAsia="bg-BG"/>
          </w:rPr>
          <w:tab/>
        </w:r>
        <w:r w:rsidR="00BC10AD" w:rsidRPr="00AA631E">
          <w:rPr>
            <w:rStyle w:val="Hyperlink"/>
            <w:noProof/>
          </w:rPr>
          <w:t>Класификация на транзакциите над версионизирани обекти</w:t>
        </w:r>
        <w:r w:rsidR="00BC10AD">
          <w:rPr>
            <w:noProof/>
            <w:webHidden/>
          </w:rPr>
          <w:tab/>
        </w:r>
        <w:r>
          <w:rPr>
            <w:noProof/>
            <w:webHidden/>
          </w:rPr>
          <w:fldChar w:fldCharType="begin"/>
        </w:r>
        <w:r w:rsidR="00BC10AD">
          <w:rPr>
            <w:noProof/>
            <w:webHidden/>
          </w:rPr>
          <w:instrText xml:space="preserve"> PAGEREF _Toc314329321 \h </w:instrText>
        </w:r>
        <w:r>
          <w:rPr>
            <w:noProof/>
            <w:webHidden/>
          </w:rPr>
        </w:r>
        <w:r>
          <w:rPr>
            <w:noProof/>
            <w:webHidden/>
          </w:rPr>
          <w:fldChar w:fldCharType="separate"/>
        </w:r>
        <w:r w:rsidR="00BC10AD">
          <w:rPr>
            <w:noProof/>
            <w:webHidden/>
          </w:rPr>
          <w:t>71</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2" w:history="1">
        <w:r w:rsidR="00BC10AD" w:rsidRPr="00AA631E">
          <w:rPr>
            <w:rStyle w:val="Hyperlink"/>
            <w:noProof/>
          </w:rPr>
          <w:t>2.3.5.</w:t>
        </w:r>
        <w:r w:rsidR="00BC10AD">
          <w:rPr>
            <w:rFonts w:asciiTheme="minorHAnsi" w:eastAsiaTheme="minorEastAsia" w:hAnsiTheme="minorHAnsi" w:cstheme="minorBidi"/>
            <w:noProof/>
            <w:sz w:val="22"/>
            <w:szCs w:val="22"/>
            <w:lang w:eastAsia="bg-BG"/>
          </w:rPr>
          <w:tab/>
        </w:r>
        <w:r w:rsidR="00BC10AD" w:rsidRPr="00AA631E">
          <w:rPr>
            <w:rStyle w:val="Hyperlink"/>
            <w:noProof/>
          </w:rPr>
          <w:t>Жизнен цикъл на версионизиран обект</w:t>
        </w:r>
        <w:r w:rsidR="00BC10AD">
          <w:rPr>
            <w:noProof/>
            <w:webHidden/>
          </w:rPr>
          <w:tab/>
        </w:r>
        <w:r>
          <w:rPr>
            <w:noProof/>
            <w:webHidden/>
          </w:rPr>
          <w:fldChar w:fldCharType="begin"/>
        </w:r>
        <w:r w:rsidR="00BC10AD">
          <w:rPr>
            <w:noProof/>
            <w:webHidden/>
          </w:rPr>
          <w:instrText xml:space="preserve"> PAGEREF _Toc314329322 \h </w:instrText>
        </w:r>
        <w:r>
          <w:rPr>
            <w:noProof/>
            <w:webHidden/>
          </w:rPr>
        </w:r>
        <w:r>
          <w:rPr>
            <w:noProof/>
            <w:webHidden/>
          </w:rPr>
          <w:fldChar w:fldCharType="separate"/>
        </w:r>
        <w:r w:rsidR="00BC10AD">
          <w:rPr>
            <w:noProof/>
            <w:webHidden/>
          </w:rPr>
          <w:t>72</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23" w:history="1">
        <w:r w:rsidR="00BC10AD" w:rsidRPr="00AA631E">
          <w:rPr>
            <w:rStyle w:val="Hyperlink"/>
            <w:noProof/>
          </w:rPr>
          <w:t>2.4.</w:t>
        </w:r>
        <w:r w:rsidR="00BC10AD">
          <w:rPr>
            <w:rFonts w:asciiTheme="minorHAnsi" w:eastAsiaTheme="minorEastAsia" w:hAnsiTheme="minorHAnsi" w:cstheme="minorBidi"/>
            <w:noProof/>
            <w:sz w:val="22"/>
            <w:szCs w:val="22"/>
            <w:lang w:eastAsia="bg-BG"/>
          </w:rPr>
          <w:tab/>
        </w:r>
        <w:r w:rsidR="00BC10AD" w:rsidRPr="00AA631E">
          <w:rPr>
            <w:rStyle w:val="Hyperlink"/>
            <w:noProof/>
          </w:rPr>
          <w:t>Проследимост на промените в среда с йерархична композиция на работни пространства</w:t>
        </w:r>
        <w:r w:rsidR="00BC10AD">
          <w:rPr>
            <w:noProof/>
            <w:webHidden/>
          </w:rPr>
          <w:tab/>
        </w:r>
        <w:r>
          <w:rPr>
            <w:noProof/>
            <w:webHidden/>
          </w:rPr>
          <w:fldChar w:fldCharType="begin"/>
        </w:r>
        <w:r w:rsidR="00BC10AD">
          <w:rPr>
            <w:noProof/>
            <w:webHidden/>
          </w:rPr>
          <w:instrText xml:space="preserve"> PAGEREF _Toc314329323 \h </w:instrText>
        </w:r>
        <w:r>
          <w:rPr>
            <w:noProof/>
            <w:webHidden/>
          </w:rPr>
        </w:r>
        <w:r>
          <w:rPr>
            <w:noProof/>
            <w:webHidden/>
          </w:rPr>
          <w:fldChar w:fldCharType="separate"/>
        </w:r>
        <w:r w:rsidR="00BC10AD">
          <w:rPr>
            <w:noProof/>
            <w:webHidden/>
          </w:rPr>
          <w:t>74</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4" w:history="1">
        <w:r w:rsidR="00BC10AD" w:rsidRPr="00AA631E">
          <w:rPr>
            <w:rStyle w:val="Hyperlink"/>
            <w:noProof/>
          </w:rPr>
          <w:t>2.4.1.</w:t>
        </w:r>
        <w:r w:rsidR="00BC10AD">
          <w:rPr>
            <w:rFonts w:asciiTheme="minorHAnsi" w:eastAsiaTheme="minorEastAsia" w:hAnsiTheme="minorHAnsi" w:cstheme="minorBidi"/>
            <w:noProof/>
            <w:sz w:val="22"/>
            <w:szCs w:val="22"/>
            <w:lang w:eastAsia="bg-BG"/>
          </w:rPr>
          <w:tab/>
        </w:r>
        <w:r w:rsidR="00BC10AD" w:rsidRPr="00AA631E">
          <w:rPr>
            <w:rStyle w:val="Hyperlink"/>
            <w:noProof/>
          </w:rPr>
          <w:t>Работни единици и работни пространства</w:t>
        </w:r>
        <w:r w:rsidR="00BC10AD">
          <w:rPr>
            <w:noProof/>
            <w:webHidden/>
          </w:rPr>
          <w:tab/>
        </w:r>
        <w:r>
          <w:rPr>
            <w:noProof/>
            <w:webHidden/>
          </w:rPr>
          <w:fldChar w:fldCharType="begin"/>
        </w:r>
        <w:r w:rsidR="00BC10AD">
          <w:rPr>
            <w:noProof/>
            <w:webHidden/>
          </w:rPr>
          <w:instrText xml:space="preserve"> PAGEREF _Toc314329324 \h </w:instrText>
        </w:r>
        <w:r>
          <w:rPr>
            <w:noProof/>
            <w:webHidden/>
          </w:rPr>
        </w:r>
        <w:r>
          <w:rPr>
            <w:noProof/>
            <w:webHidden/>
          </w:rPr>
          <w:fldChar w:fldCharType="separate"/>
        </w:r>
        <w:r w:rsidR="00BC10AD">
          <w:rPr>
            <w:noProof/>
            <w:webHidden/>
          </w:rPr>
          <w:t>75</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25" w:history="1">
        <w:r w:rsidR="00BC10AD" w:rsidRPr="00AA631E">
          <w:rPr>
            <w:rStyle w:val="Hyperlink"/>
            <w:noProof/>
          </w:rPr>
          <w:t>2.4.2.</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Модели на данните на система за управление на версията чрез йерархични пространства</w:t>
        </w:r>
        <w:r w:rsidR="00BC10AD">
          <w:rPr>
            <w:noProof/>
            <w:webHidden/>
          </w:rPr>
          <w:tab/>
        </w:r>
        <w:r>
          <w:rPr>
            <w:noProof/>
            <w:webHidden/>
          </w:rPr>
          <w:fldChar w:fldCharType="begin"/>
        </w:r>
        <w:r w:rsidR="00BC10AD">
          <w:rPr>
            <w:noProof/>
            <w:webHidden/>
          </w:rPr>
          <w:instrText xml:space="preserve"> PAGEREF _Toc314329325 \h </w:instrText>
        </w:r>
        <w:r>
          <w:rPr>
            <w:noProof/>
            <w:webHidden/>
          </w:rPr>
        </w:r>
        <w:r>
          <w:rPr>
            <w:noProof/>
            <w:webHidden/>
          </w:rPr>
          <w:fldChar w:fldCharType="separate"/>
        </w:r>
        <w:r w:rsidR="00BC10AD">
          <w:rPr>
            <w:noProof/>
            <w:webHidden/>
          </w:rPr>
          <w:t>76</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26" w:history="1">
        <w:r w:rsidR="00BC10AD" w:rsidRPr="00AA631E">
          <w:rPr>
            <w:rStyle w:val="Hyperlink"/>
            <w:noProof/>
          </w:rPr>
          <w:t>2.5.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_Toc314329326 \h </w:instrText>
        </w:r>
        <w:r>
          <w:rPr>
            <w:noProof/>
            <w:webHidden/>
          </w:rPr>
        </w:r>
        <w:r>
          <w:rPr>
            <w:noProof/>
            <w:webHidden/>
          </w:rPr>
          <w:fldChar w:fldCharType="separate"/>
        </w:r>
        <w:r w:rsidR="00BC10AD">
          <w:rPr>
            <w:noProof/>
            <w:webHidden/>
          </w:rPr>
          <w:t>78</w:t>
        </w:r>
        <w:r>
          <w:rPr>
            <w:noProof/>
            <w:webHidden/>
          </w:rPr>
          <w:fldChar w:fldCharType="end"/>
        </w:r>
      </w:hyperlink>
    </w:p>
    <w:p w:rsidR="00BC10AD" w:rsidRDefault="005929B6">
      <w:pPr>
        <w:pStyle w:val="TOC1"/>
        <w:rPr>
          <w:rFonts w:asciiTheme="minorHAnsi" w:eastAsiaTheme="minorEastAsia" w:hAnsiTheme="minorHAnsi" w:cstheme="minorBidi"/>
          <w:b w:val="0"/>
          <w:noProof/>
          <w:sz w:val="22"/>
          <w:szCs w:val="22"/>
          <w:lang w:eastAsia="bg-BG"/>
        </w:rPr>
      </w:pPr>
      <w:hyperlink w:anchor="_Toc314329327" w:history="1">
        <w:r w:rsidR="00BC10AD">
          <w:rPr>
            <w:rFonts w:asciiTheme="minorHAnsi" w:eastAsiaTheme="minorEastAsia" w:hAnsiTheme="minorHAnsi" w:cstheme="minorBidi"/>
            <w:b w:val="0"/>
            <w:noProof/>
            <w:sz w:val="22"/>
            <w:szCs w:val="22"/>
            <w:lang w:eastAsia="bg-BG"/>
          </w:rPr>
          <w:tab/>
        </w:r>
        <w:r w:rsidR="00BC10AD" w:rsidRPr="00AA631E">
          <w:rPr>
            <w:rStyle w:val="Hyperlink"/>
            <w:noProof/>
          </w:rPr>
          <w:t>Глава трета Изследване приложимостта на моделите</w:t>
        </w:r>
        <w:r w:rsidR="00BC10AD">
          <w:rPr>
            <w:noProof/>
            <w:webHidden/>
          </w:rPr>
          <w:tab/>
        </w:r>
        <w:r>
          <w:rPr>
            <w:noProof/>
            <w:webHidden/>
          </w:rPr>
          <w:fldChar w:fldCharType="begin"/>
        </w:r>
        <w:r w:rsidR="00BC10AD">
          <w:rPr>
            <w:noProof/>
            <w:webHidden/>
          </w:rPr>
          <w:instrText xml:space="preserve"> PAGEREF _Toc314329327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28" w:history="1">
        <w:r w:rsidR="00BC10AD" w:rsidRPr="00AA631E">
          <w:rPr>
            <w:rStyle w:val="Hyperlink"/>
            <w:noProof/>
          </w:rPr>
          <w:t>3.1.</w:t>
        </w:r>
        <w:r w:rsidR="00BC10AD">
          <w:rPr>
            <w:rFonts w:asciiTheme="minorHAnsi" w:eastAsiaTheme="minorEastAsia" w:hAnsiTheme="minorHAnsi" w:cstheme="minorBidi"/>
            <w:noProof/>
            <w:sz w:val="22"/>
            <w:szCs w:val="22"/>
            <w:lang w:eastAsia="bg-BG"/>
          </w:rPr>
          <w:tab/>
        </w:r>
        <w:r w:rsidR="00BC10AD" w:rsidRPr="00AA631E">
          <w:rPr>
            <w:rStyle w:val="Hyperlink"/>
            <w:noProof/>
          </w:rPr>
          <w:t>Възможности за реализиране на моделите</w:t>
        </w:r>
        <w:r w:rsidR="00BC10AD">
          <w:rPr>
            <w:noProof/>
            <w:webHidden/>
          </w:rPr>
          <w:tab/>
        </w:r>
        <w:r>
          <w:rPr>
            <w:noProof/>
            <w:webHidden/>
          </w:rPr>
          <w:fldChar w:fldCharType="begin"/>
        </w:r>
        <w:r w:rsidR="00BC10AD">
          <w:rPr>
            <w:noProof/>
            <w:webHidden/>
          </w:rPr>
          <w:instrText xml:space="preserve"> PAGEREF _Toc314329328 \h </w:instrText>
        </w:r>
        <w:r>
          <w:rPr>
            <w:noProof/>
            <w:webHidden/>
          </w:rPr>
        </w:r>
        <w:r>
          <w:rPr>
            <w:noProof/>
            <w:webHidden/>
          </w:rPr>
          <w:fldChar w:fldCharType="separate"/>
        </w:r>
        <w:r w:rsidR="00BC10AD">
          <w:rPr>
            <w:noProof/>
            <w:webHidden/>
          </w:rPr>
          <w:t>81</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29" w:history="1">
        <w:r w:rsidR="00BC10AD" w:rsidRPr="00AA631E">
          <w:rPr>
            <w:rStyle w:val="Hyperlink"/>
            <w:noProof/>
          </w:rPr>
          <w:t>3.2.</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технологии и за реализация</w:t>
        </w:r>
        <w:r w:rsidR="00BC10AD">
          <w:rPr>
            <w:noProof/>
            <w:webHidden/>
          </w:rPr>
          <w:tab/>
        </w:r>
        <w:r>
          <w:rPr>
            <w:noProof/>
            <w:webHidden/>
          </w:rPr>
          <w:fldChar w:fldCharType="begin"/>
        </w:r>
        <w:r w:rsidR="00BC10AD">
          <w:rPr>
            <w:noProof/>
            <w:webHidden/>
          </w:rPr>
          <w:instrText xml:space="preserve"> PAGEREF _Toc314329329 \h </w:instrText>
        </w:r>
        <w:r>
          <w:rPr>
            <w:noProof/>
            <w:webHidden/>
          </w:rPr>
        </w:r>
        <w:r>
          <w:rPr>
            <w:noProof/>
            <w:webHidden/>
          </w:rPr>
          <w:fldChar w:fldCharType="separate"/>
        </w:r>
        <w:r w:rsidR="00BC10AD">
          <w:rPr>
            <w:noProof/>
            <w:webHidden/>
          </w:rPr>
          <w:t>85</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30" w:history="1">
        <w:r w:rsidR="00BC10AD" w:rsidRPr="00AA631E">
          <w:rPr>
            <w:rStyle w:val="Hyperlink"/>
            <w:noProof/>
          </w:rPr>
          <w:t>3.3.</w:t>
        </w:r>
        <w:r w:rsidR="00BC10AD">
          <w:rPr>
            <w:rFonts w:asciiTheme="minorHAnsi" w:eastAsiaTheme="minorEastAsia" w:hAnsiTheme="minorHAnsi" w:cstheme="minorBidi"/>
            <w:noProof/>
            <w:sz w:val="22"/>
            <w:szCs w:val="22"/>
            <w:lang w:eastAsia="bg-BG"/>
          </w:rPr>
          <w:tab/>
        </w:r>
        <w:r w:rsidR="00BC10AD" w:rsidRPr="00AA631E">
          <w:rPr>
            <w:rStyle w:val="Hyperlink"/>
            <w:noProof/>
          </w:rPr>
          <w:t>Разработка на прототип на система за управление на версии</w:t>
        </w:r>
        <w:r w:rsidR="00BC10AD">
          <w:rPr>
            <w:noProof/>
            <w:webHidden/>
          </w:rPr>
          <w:tab/>
        </w:r>
        <w:r>
          <w:rPr>
            <w:noProof/>
            <w:webHidden/>
          </w:rPr>
          <w:fldChar w:fldCharType="begin"/>
        </w:r>
        <w:r w:rsidR="00BC10AD">
          <w:rPr>
            <w:noProof/>
            <w:webHidden/>
          </w:rPr>
          <w:instrText xml:space="preserve"> PAGEREF _Toc314329330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1" w:history="1">
        <w:r w:rsidR="00BC10AD" w:rsidRPr="00AA631E">
          <w:rPr>
            <w:rStyle w:val="Hyperlink"/>
            <w:noProof/>
          </w:rPr>
          <w:t>3.3.1.</w:t>
        </w:r>
        <w:r w:rsidR="00BC10AD">
          <w:rPr>
            <w:rFonts w:asciiTheme="minorHAnsi" w:eastAsiaTheme="minorEastAsia" w:hAnsiTheme="minorHAnsi" w:cstheme="minorBidi"/>
            <w:noProof/>
            <w:sz w:val="22"/>
            <w:szCs w:val="22"/>
            <w:lang w:eastAsia="bg-BG"/>
          </w:rPr>
          <w:tab/>
        </w:r>
        <w:r w:rsidR="00BC10AD" w:rsidRPr="00AA631E">
          <w:rPr>
            <w:rStyle w:val="Hyperlink"/>
            <w:noProof/>
          </w:rPr>
          <w:t>Избор на софтуерен инструментариум и определяне процесът на разработка.</w:t>
        </w:r>
        <w:r w:rsidR="00BC10AD">
          <w:rPr>
            <w:noProof/>
            <w:webHidden/>
          </w:rPr>
          <w:tab/>
        </w:r>
        <w:r>
          <w:rPr>
            <w:noProof/>
            <w:webHidden/>
          </w:rPr>
          <w:fldChar w:fldCharType="begin"/>
        </w:r>
        <w:r w:rsidR="00BC10AD">
          <w:rPr>
            <w:noProof/>
            <w:webHidden/>
          </w:rPr>
          <w:instrText xml:space="preserve"> PAGEREF _Toc314329331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2" w:history="1">
        <w:r w:rsidR="00BC10AD" w:rsidRPr="00AA631E">
          <w:rPr>
            <w:rStyle w:val="Hyperlink"/>
            <w:noProof/>
          </w:rPr>
          <w:t>3.3.2.</w:t>
        </w:r>
        <w:r w:rsidR="00BC10AD">
          <w:rPr>
            <w:rFonts w:asciiTheme="minorHAnsi" w:eastAsiaTheme="minorEastAsia" w:hAnsiTheme="minorHAnsi" w:cstheme="minorBidi"/>
            <w:noProof/>
            <w:sz w:val="22"/>
            <w:szCs w:val="22"/>
            <w:lang w:eastAsia="bg-BG"/>
          </w:rPr>
          <w:tab/>
        </w:r>
        <w:r w:rsidR="00BC10AD" w:rsidRPr="00AA631E">
          <w:rPr>
            <w:rStyle w:val="Hyperlink"/>
            <w:noProof/>
          </w:rPr>
          <w:t>Архитектурен модел</w:t>
        </w:r>
        <w:r w:rsidR="00BC10AD">
          <w:rPr>
            <w:noProof/>
            <w:webHidden/>
          </w:rPr>
          <w:tab/>
        </w:r>
        <w:r>
          <w:rPr>
            <w:noProof/>
            <w:webHidden/>
          </w:rPr>
          <w:fldChar w:fldCharType="begin"/>
        </w:r>
        <w:r w:rsidR="00BC10AD">
          <w:rPr>
            <w:noProof/>
            <w:webHidden/>
          </w:rPr>
          <w:instrText xml:space="preserve"> PAGEREF _Toc314329332 \h </w:instrText>
        </w:r>
        <w:r>
          <w:rPr>
            <w:noProof/>
            <w:webHidden/>
          </w:rPr>
        </w:r>
        <w:r>
          <w:rPr>
            <w:noProof/>
            <w:webHidden/>
          </w:rPr>
          <w:fldChar w:fldCharType="separate"/>
        </w:r>
        <w:r w:rsidR="00BC10AD">
          <w:rPr>
            <w:noProof/>
            <w:webHidden/>
          </w:rPr>
          <w:t>86</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3" w:history="1">
        <w:r w:rsidR="00BC10AD" w:rsidRPr="00AA631E">
          <w:rPr>
            <w:rStyle w:val="Hyperlink"/>
            <w:noProof/>
          </w:rPr>
          <w:t>3.3.3.</w:t>
        </w:r>
        <w:r w:rsidR="00BC10AD">
          <w:rPr>
            <w:rFonts w:asciiTheme="minorHAnsi" w:eastAsiaTheme="minorEastAsia" w:hAnsiTheme="minorHAnsi" w:cstheme="minorBidi"/>
            <w:noProof/>
            <w:sz w:val="22"/>
            <w:szCs w:val="22"/>
            <w:lang w:eastAsia="bg-BG"/>
          </w:rPr>
          <w:tab/>
        </w:r>
        <w:r w:rsidR="00BC10AD" w:rsidRPr="00AA631E">
          <w:rPr>
            <w:rStyle w:val="Hyperlink"/>
            <w:noProof/>
          </w:rPr>
          <w:t>Модел на класовете</w:t>
        </w:r>
        <w:r w:rsidR="00BC10AD">
          <w:rPr>
            <w:noProof/>
            <w:webHidden/>
          </w:rPr>
          <w:tab/>
        </w:r>
        <w:r>
          <w:rPr>
            <w:noProof/>
            <w:webHidden/>
          </w:rPr>
          <w:fldChar w:fldCharType="begin"/>
        </w:r>
        <w:r w:rsidR="00BC10AD">
          <w:rPr>
            <w:noProof/>
            <w:webHidden/>
          </w:rPr>
          <w:instrText xml:space="preserve"> PAGEREF _Toc314329333 \h </w:instrText>
        </w:r>
        <w:r>
          <w:rPr>
            <w:noProof/>
            <w:webHidden/>
          </w:rPr>
        </w:r>
        <w:r>
          <w:rPr>
            <w:noProof/>
            <w:webHidden/>
          </w:rPr>
          <w:fldChar w:fldCharType="separate"/>
        </w:r>
        <w:r w:rsidR="00BC10AD">
          <w:rPr>
            <w:noProof/>
            <w:webHidden/>
          </w:rPr>
          <w:t>88</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4" w:history="1">
        <w:r w:rsidR="00BC10AD" w:rsidRPr="00AA631E">
          <w:rPr>
            <w:rStyle w:val="Hyperlink"/>
            <w:noProof/>
          </w:rPr>
          <w:t>3.3.4.</w:t>
        </w:r>
        <w:r w:rsidR="00BC10AD">
          <w:rPr>
            <w:rFonts w:asciiTheme="minorHAnsi" w:eastAsiaTheme="minorEastAsia" w:hAnsiTheme="minorHAnsi" w:cstheme="minorBidi"/>
            <w:noProof/>
            <w:sz w:val="22"/>
            <w:szCs w:val="22"/>
            <w:lang w:eastAsia="bg-BG"/>
          </w:rPr>
          <w:tab/>
        </w:r>
        <w:r w:rsidR="00BC10AD" w:rsidRPr="00AA631E">
          <w:rPr>
            <w:rStyle w:val="Hyperlink"/>
            <w:noProof/>
          </w:rPr>
          <w:t>Навигационен модел</w:t>
        </w:r>
        <w:r w:rsidR="00BC10AD">
          <w:rPr>
            <w:noProof/>
            <w:webHidden/>
          </w:rPr>
          <w:tab/>
        </w:r>
        <w:r>
          <w:rPr>
            <w:noProof/>
            <w:webHidden/>
          </w:rPr>
          <w:fldChar w:fldCharType="begin"/>
        </w:r>
        <w:r w:rsidR="00BC10AD">
          <w:rPr>
            <w:noProof/>
            <w:webHidden/>
          </w:rPr>
          <w:instrText xml:space="preserve"> PAGEREF _Toc314329334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35" w:history="1">
        <w:r w:rsidR="00BC10AD" w:rsidRPr="00AA631E">
          <w:rPr>
            <w:rStyle w:val="Hyperlink"/>
            <w:noProof/>
          </w:rPr>
          <w:t>3.4.</w:t>
        </w:r>
        <w:r w:rsidR="00BC10AD">
          <w:rPr>
            <w:rFonts w:asciiTheme="minorHAnsi" w:eastAsiaTheme="minorEastAsia" w:hAnsiTheme="minorHAnsi" w:cstheme="minorBidi"/>
            <w:noProof/>
            <w:sz w:val="22"/>
            <w:szCs w:val="22"/>
            <w:lang w:eastAsia="bg-BG"/>
          </w:rPr>
          <w:tab/>
        </w:r>
        <w:r w:rsidR="00BC10AD" w:rsidRPr="00AA631E">
          <w:rPr>
            <w:rStyle w:val="Hyperlink"/>
            <w:noProof/>
          </w:rPr>
          <w:t>Сравнителен анализ преимущестата на прототипа</w:t>
        </w:r>
        <w:r w:rsidR="00BC10AD">
          <w:rPr>
            <w:noProof/>
            <w:webHidden/>
          </w:rPr>
          <w:tab/>
        </w:r>
        <w:r>
          <w:rPr>
            <w:noProof/>
            <w:webHidden/>
          </w:rPr>
          <w:fldChar w:fldCharType="begin"/>
        </w:r>
        <w:r w:rsidR="00BC10AD">
          <w:rPr>
            <w:noProof/>
            <w:webHidden/>
          </w:rPr>
          <w:instrText xml:space="preserve"> PAGEREF _Toc314329335 \h </w:instrText>
        </w:r>
        <w:r>
          <w:rPr>
            <w:noProof/>
            <w:webHidden/>
          </w:rPr>
        </w:r>
        <w:r>
          <w:rPr>
            <w:noProof/>
            <w:webHidden/>
          </w:rPr>
          <w:fldChar w:fldCharType="separate"/>
        </w:r>
        <w:r w:rsidR="00BC10AD">
          <w:rPr>
            <w:noProof/>
            <w:webHidden/>
          </w:rPr>
          <w:t>89</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6" w:history="1">
        <w:r w:rsidR="00BC10AD" w:rsidRPr="00AA631E">
          <w:rPr>
            <w:rStyle w:val="Hyperlink"/>
            <w:noProof/>
          </w:rPr>
          <w:t>3.4.1.</w:t>
        </w:r>
        <w:r w:rsidR="00BC10AD">
          <w:rPr>
            <w:rFonts w:asciiTheme="minorHAnsi" w:eastAsiaTheme="minorEastAsia" w:hAnsiTheme="minorHAnsi" w:cstheme="minorBidi"/>
            <w:noProof/>
            <w:sz w:val="22"/>
            <w:szCs w:val="22"/>
            <w:lang w:eastAsia="bg-BG"/>
          </w:rPr>
          <w:tab/>
        </w:r>
        <w:r w:rsidR="00BC10AD" w:rsidRPr="00AA631E">
          <w:rPr>
            <w:rStyle w:val="Hyperlink"/>
            <w:noProof/>
          </w:rPr>
          <w:t>Постановка на задачата на експеримента</w:t>
        </w:r>
        <w:r w:rsidR="00BC10AD">
          <w:rPr>
            <w:noProof/>
            <w:webHidden/>
          </w:rPr>
          <w:tab/>
        </w:r>
        <w:r>
          <w:rPr>
            <w:noProof/>
            <w:webHidden/>
          </w:rPr>
          <w:fldChar w:fldCharType="begin"/>
        </w:r>
        <w:r w:rsidR="00BC10AD">
          <w:rPr>
            <w:noProof/>
            <w:webHidden/>
          </w:rPr>
          <w:instrText xml:space="preserve"> PAGEREF _Toc314329336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7" w:history="1">
        <w:r w:rsidR="00BC10AD" w:rsidRPr="00AA631E">
          <w:rPr>
            <w:rStyle w:val="Hyperlink"/>
            <w:noProof/>
          </w:rPr>
          <w:t>3.4.2.</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с използване на съществуващите системи и подходи</w:t>
        </w:r>
        <w:r w:rsidR="00BC10AD">
          <w:rPr>
            <w:noProof/>
            <w:webHidden/>
          </w:rPr>
          <w:tab/>
        </w:r>
        <w:r>
          <w:rPr>
            <w:noProof/>
            <w:webHidden/>
          </w:rPr>
          <w:fldChar w:fldCharType="begin"/>
        </w:r>
        <w:r w:rsidR="00BC10AD">
          <w:rPr>
            <w:noProof/>
            <w:webHidden/>
          </w:rPr>
          <w:instrText xml:space="preserve"> PAGEREF _Toc314329337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5929B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4329338" w:history="1">
        <w:r w:rsidR="00BC10AD" w:rsidRPr="00AA631E">
          <w:rPr>
            <w:rStyle w:val="Hyperlink"/>
            <w:noProof/>
          </w:rPr>
          <w:t>3.4.3.</w:t>
        </w:r>
        <w:r w:rsidR="00BC10AD">
          <w:rPr>
            <w:rFonts w:asciiTheme="minorHAnsi" w:eastAsiaTheme="minorEastAsia" w:hAnsiTheme="minorHAnsi" w:cstheme="minorBidi"/>
            <w:noProof/>
            <w:sz w:val="22"/>
            <w:szCs w:val="22"/>
            <w:lang w:eastAsia="bg-BG"/>
          </w:rPr>
          <w:tab/>
        </w:r>
        <w:r w:rsidR="00BC10AD" w:rsidRPr="00AA631E">
          <w:rPr>
            <w:rStyle w:val="Hyperlink"/>
            <w:noProof/>
          </w:rPr>
          <w:t>Решаване на задачата при използването средствата и подхода на прототипа</w:t>
        </w:r>
        <w:r w:rsidR="00BC10AD">
          <w:rPr>
            <w:noProof/>
            <w:webHidden/>
          </w:rPr>
          <w:tab/>
        </w:r>
        <w:r>
          <w:rPr>
            <w:noProof/>
            <w:webHidden/>
          </w:rPr>
          <w:fldChar w:fldCharType="begin"/>
        </w:r>
        <w:r w:rsidR="00BC10AD">
          <w:rPr>
            <w:noProof/>
            <w:webHidden/>
          </w:rPr>
          <w:instrText xml:space="preserve"> PAGEREF _Toc314329338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5929B6">
      <w:pPr>
        <w:pStyle w:val="TOC2"/>
        <w:rPr>
          <w:rFonts w:asciiTheme="minorHAnsi" w:eastAsiaTheme="minorEastAsia" w:hAnsiTheme="minorHAnsi" w:cstheme="minorBidi"/>
          <w:noProof/>
          <w:sz w:val="22"/>
          <w:szCs w:val="22"/>
          <w:lang w:eastAsia="bg-BG"/>
        </w:rPr>
      </w:pPr>
      <w:hyperlink w:anchor="_Toc314329339" w:history="1">
        <w:r w:rsidR="00BC10AD" w:rsidRPr="00AA631E">
          <w:rPr>
            <w:rStyle w:val="Hyperlink"/>
            <w:noProof/>
          </w:rPr>
          <w:t>3.5.</w:t>
        </w:r>
        <w:r w:rsidR="00BC10AD">
          <w:rPr>
            <w:rFonts w:asciiTheme="minorHAnsi" w:eastAsiaTheme="minorEastAsia" w:hAnsiTheme="minorHAnsi" w:cstheme="minorBidi"/>
            <w:noProof/>
            <w:sz w:val="22"/>
            <w:szCs w:val="22"/>
            <w:lang w:eastAsia="bg-BG"/>
          </w:rPr>
          <w:tab/>
        </w:r>
        <w:r w:rsidR="00BC10AD" w:rsidRPr="00AA631E">
          <w:rPr>
            <w:rStyle w:val="Hyperlink"/>
            <w:noProof/>
          </w:rPr>
          <w:t>Изводи</w:t>
        </w:r>
        <w:r w:rsidR="00BC10AD">
          <w:rPr>
            <w:noProof/>
            <w:webHidden/>
          </w:rPr>
          <w:tab/>
        </w:r>
        <w:r>
          <w:rPr>
            <w:noProof/>
            <w:webHidden/>
          </w:rPr>
          <w:fldChar w:fldCharType="begin"/>
        </w:r>
        <w:r w:rsidR="00BC10AD">
          <w:rPr>
            <w:noProof/>
            <w:webHidden/>
          </w:rPr>
          <w:instrText xml:space="preserve"> PAGEREF _Toc314329339 \h </w:instrText>
        </w:r>
        <w:r>
          <w:rPr>
            <w:noProof/>
            <w:webHidden/>
          </w:rPr>
        </w:r>
        <w:r>
          <w:rPr>
            <w:noProof/>
            <w:webHidden/>
          </w:rPr>
          <w:fldChar w:fldCharType="separate"/>
        </w:r>
        <w:r w:rsidR="00BC10AD">
          <w:rPr>
            <w:noProof/>
            <w:webHidden/>
          </w:rPr>
          <w:t>90</w:t>
        </w:r>
        <w:r>
          <w:rPr>
            <w:noProof/>
            <w:webHidden/>
          </w:rPr>
          <w:fldChar w:fldCharType="end"/>
        </w:r>
      </w:hyperlink>
    </w:p>
    <w:p w:rsidR="00BC10AD" w:rsidRDefault="005929B6">
      <w:pPr>
        <w:pStyle w:val="TOC1"/>
        <w:rPr>
          <w:rFonts w:asciiTheme="minorHAnsi" w:eastAsiaTheme="minorEastAsia" w:hAnsiTheme="minorHAnsi" w:cstheme="minorBidi"/>
          <w:b w:val="0"/>
          <w:noProof/>
          <w:sz w:val="22"/>
          <w:szCs w:val="22"/>
          <w:lang w:eastAsia="bg-BG"/>
        </w:rPr>
      </w:pPr>
      <w:hyperlink w:anchor="_Toc314329340" w:history="1">
        <w:r w:rsidR="00BC10AD" w:rsidRPr="00AA631E">
          <w:rPr>
            <w:rStyle w:val="Hyperlink"/>
            <w:noProof/>
          </w:rPr>
          <w:t>Заключение</w:t>
        </w:r>
        <w:r w:rsidR="00BC10AD">
          <w:rPr>
            <w:noProof/>
            <w:webHidden/>
          </w:rPr>
          <w:tab/>
        </w:r>
        <w:r>
          <w:rPr>
            <w:noProof/>
            <w:webHidden/>
          </w:rPr>
          <w:fldChar w:fldCharType="begin"/>
        </w:r>
        <w:r w:rsidR="00BC10AD">
          <w:rPr>
            <w:noProof/>
            <w:webHidden/>
          </w:rPr>
          <w:instrText xml:space="preserve"> PAGEREF _Toc314329340 \h </w:instrText>
        </w:r>
        <w:r>
          <w:rPr>
            <w:noProof/>
            <w:webHidden/>
          </w:rPr>
        </w:r>
        <w:r>
          <w:rPr>
            <w:noProof/>
            <w:webHidden/>
          </w:rPr>
          <w:fldChar w:fldCharType="separate"/>
        </w:r>
        <w:r w:rsidR="00BC10AD">
          <w:rPr>
            <w:noProof/>
            <w:webHidden/>
          </w:rPr>
          <w:t>91</w:t>
        </w:r>
        <w:r>
          <w:rPr>
            <w:noProof/>
            <w:webHidden/>
          </w:rPr>
          <w:fldChar w:fldCharType="end"/>
        </w:r>
      </w:hyperlink>
    </w:p>
    <w:p w:rsidR="00BC10AD" w:rsidRDefault="005929B6">
      <w:pPr>
        <w:pStyle w:val="TOC1"/>
        <w:rPr>
          <w:rFonts w:asciiTheme="minorHAnsi" w:eastAsiaTheme="minorEastAsia" w:hAnsiTheme="minorHAnsi" w:cstheme="minorBidi"/>
          <w:b w:val="0"/>
          <w:noProof/>
          <w:sz w:val="22"/>
          <w:szCs w:val="22"/>
          <w:lang w:eastAsia="bg-BG"/>
        </w:rPr>
      </w:pPr>
      <w:hyperlink w:anchor="_Toc314329341" w:history="1">
        <w:r w:rsidR="00BC10AD" w:rsidRPr="00AA631E">
          <w:rPr>
            <w:rStyle w:val="Hyperlink"/>
            <w:noProof/>
          </w:rPr>
          <w:t>Литература</w:t>
        </w:r>
        <w:r w:rsidR="00BC10AD">
          <w:rPr>
            <w:noProof/>
            <w:webHidden/>
          </w:rPr>
          <w:tab/>
        </w:r>
        <w:r>
          <w:rPr>
            <w:noProof/>
            <w:webHidden/>
          </w:rPr>
          <w:fldChar w:fldCharType="begin"/>
        </w:r>
        <w:r w:rsidR="00BC10AD">
          <w:rPr>
            <w:noProof/>
            <w:webHidden/>
          </w:rPr>
          <w:instrText xml:space="preserve"> PAGEREF _Toc314329341 \h </w:instrText>
        </w:r>
        <w:r>
          <w:rPr>
            <w:noProof/>
            <w:webHidden/>
          </w:rPr>
        </w:r>
        <w:r>
          <w:rPr>
            <w:noProof/>
            <w:webHidden/>
          </w:rPr>
          <w:fldChar w:fldCharType="separate"/>
        </w:r>
        <w:r w:rsidR="00BC10AD">
          <w:rPr>
            <w:noProof/>
            <w:webHidden/>
          </w:rPr>
          <w:t>92</w:t>
        </w:r>
        <w:r>
          <w:rPr>
            <w:noProof/>
            <w:webHidden/>
          </w:rPr>
          <w:fldChar w:fldCharType="end"/>
        </w:r>
      </w:hyperlink>
    </w:p>
    <w:p w:rsidR="00B21A33" w:rsidRPr="00B157D6" w:rsidRDefault="005929B6" w:rsidP="00B21A33">
      <w:r w:rsidRPr="00B157D6">
        <w:fldChar w:fldCharType="end"/>
      </w:r>
    </w:p>
    <w:p w:rsidR="00B21A33" w:rsidRPr="00B157D6" w:rsidRDefault="00B21A33" w:rsidP="00B21A33">
      <w:pPr>
        <w:pStyle w:val="Heading1"/>
        <w:numPr>
          <w:ilvl w:val="0"/>
          <w:numId w:val="0"/>
        </w:numPr>
      </w:pPr>
      <w:bookmarkStart w:id="6" w:name="_Toc285463775"/>
      <w:bookmarkStart w:id="7" w:name="_Toc286999503"/>
      <w:bookmarkStart w:id="8" w:name="_Toc314329277"/>
      <w:r w:rsidRPr="00B157D6">
        <w:lastRenderedPageBreak/>
        <w:t>УВОД</w:t>
      </w:r>
      <w:bookmarkEnd w:id="6"/>
      <w:bookmarkEnd w:id="7"/>
      <w:bookmarkEnd w:id="8"/>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9" w:name="_Toc286999504"/>
      <w:bookmarkStart w:id="10" w:name="_Toc314329278"/>
      <w:r w:rsidRPr="00B157D6">
        <w:rPr>
          <w:b/>
        </w:rPr>
        <w:t>Методология на изследването</w:t>
      </w:r>
      <w:bookmarkEnd w:id="9"/>
      <w:bookmarkEnd w:id="10"/>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1" w:name="_Toc285463776"/>
      <w:bookmarkStart w:id="12" w:name="_Toc286999505"/>
      <w:bookmarkStart w:id="13" w:name="_Toc314329279"/>
      <w:r w:rsidRPr="00B157D6">
        <w:lastRenderedPageBreak/>
        <w:t>Глава първа</w:t>
      </w:r>
      <w:r w:rsidRPr="00B157D6">
        <w:br/>
        <w:t>Управление на версията при създаването на софтуерни системи</w:t>
      </w:r>
      <w:bookmarkEnd w:id="11"/>
      <w:bookmarkEnd w:id="12"/>
      <w:bookmarkEnd w:id="13"/>
    </w:p>
    <w:p w:rsidR="00B21A33" w:rsidRPr="00B157D6" w:rsidRDefault="00B21A33" w:rsidP="00B21A33">
      <w:bookmarkStart w:id="14" w:name="_Toc280886705"/>
      <w:bookmarkStart w:id="15" w:name="_Toc285463777"/>
      <w:bookmarkStart w:id="16" w:name="_Toc286999506"/>
      <w:bookmarkStart w:id="17"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8" w:name="_Toc314329280"/>
      <w:r w:rsidRPr="00B157D6">
        <w:t>Място на управлението на версии</w:t>
      </w:r>
      <w:bookmarkEnd w:id="14"/>
      <w:bookmarkEnd w:id="15"/>
      <w:bookmarkEnd w:id="16"/>
      <w:bookmarkEnd w:id="18"/>
    </w:p>
    <w:p w:rsidR="00B21A33" w:rsidRPr="00B157D6" w:rsidRDefault="00F259D0" w:rsidP="00B21A33">
      <w:pPr>
        <w:pStyle w:val="Heading3"/>
        <w:ind w:firstLine="0"/>
      </w:pPr>
      <w:bookmarkStart w:id="19" w:name="_Toc286999507"/>
      <w:bookmarkStart w:id="20" w:name="_Toc314329281"/>
      <w:r>
        <w:t>Модели на</w:t>
      </w:r>
      <w:r w:rsidR="00B21A33" w:rsidRPr="00B157D6">
        <w:t xml:space="preserve"> създаване на софтуер</w:t>
      </w:r>
      <w:bookmarkEnd w:id="19"/>
      <w:bookmarkEnd w:id="20"/>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6" o:title=""/>
          </v:shape>
          <o:OLEObject Type="Embed" ProgID="Visio.Drawing.11" ShapeID="_x0000_i1025" DrawAspect="Content" ObjectID="_1392998356" r:id="rId7"/>
        </w:object>
      </w:r>
    </w:p>
    <w:p w:rsidR="00B21A33" w:rsidRPr="00B157D6" w:rsidRDefault="00B21A33" w:rsidP="00B21A33">
      <w:pPr>
        <w:pStyle w:val="Caption0"/>
        <w:jc w:val="both"/>
      </w:pPr>
      <w:bookmarkStart w:id="21" w:name="_Ref315681040"/>
      <w:bookmarkStart w:id="22" w:name="_Ref315681036"/>
      <w:r w:rsidRPr="00B157D6">
        <w:t xml:space="preserve">Фиг. </w:t>
      </w:r>
      <w:r w:rsidR="005929B6">
        <w:fldChar w:fldCharType="begin"/>
      </w:r>
      <w:r w:rsidR="00B765A7">
        <w:instrText xml:space="preserve"> SEQ Фиг. \* ARABIC </w:instrText>
      </w:r>
      <w:r w:rsidR="005929B6">
        <w:fldChar w:fldCharType="separate"/>
      </w:r>
      <w:r w:rsidR="00A74BA6">
        <w:rPr>
          <w:noProof/>
        </w:rPr>
        <w:t>1</w:t>
      </w:r>
      <w:r w:rsidR="005929B6">
        <w:fldChar w:fldCharType="end"/>
      </w:r>
      <w:bookmarkEnd w:id="21"/>
      <w:r w:rsidRPr="00B157D6">
        <w:t xml:space="preserve"> Управление на версията при каскаден модел</w:t>
      </w:r>
      <w:bookmarkEnd w:id="22"/>
    </w:p>
    <w:p w:rsidR="00B21A33" w:rsidRPr="00B157D6" w:rsidRDefault="00B21A33" w:rsidP="00B21A33">
      <w:pPr>
        <w:keepNext/>
      </w:pPr>
      <w:r w:rsidRPr="00B157D6">
        <w:object w:dxaOrig="7709" w:dyaOrig="3910">
          <v:shape id="_x0000_i1026" type="#_x0000_t75" style="width:384pt;height:195.75pt" o:ole="">
            <v:imagedata r:id="rId8" o:title=""/>
          </v:shape>
          <o:OLEObject Type="Embed" ProgID="Visio.Drawing.11" ShapeID="_x0000_i1026" DrawAspect="Content" ObjectID="_1392998357" r:id="rId9"/>
        </w:object>
      </w:r>
    </w:p>
    <w:p w:rsidR="00B21A33" w:rsidRPr="00B157D6" w:rsidRDefault="00B21A33" w:rsidP="00B21A33">
      <w:pPr>
        <w:pStyle w:val="Caption0"/>
        <w:jc w:val="both"/>
      </w:pPr>
      <w:r w:rsidRPr="00B157D6">
        <w:t xml:space="preserve">Фиг. </w:t>
      </w:r>
      <w:r w:rsidR="005929B6">
        <w:fldChar w:fldCharType="begin"/>
      </w:r>
      <w:r w:rsidR="00B765A7">
        <w:instrText xml:space="preserve"> SEQ Фиг. \* ARABIC </w:instrText>
      </w:r>
      <w:r w:rsidR="005929B6">
        <w:fldChar w:fldCharType="separate"/>
      </w:r>
      <w:r w:rsidR="00A74BA6">
        <w:rPr>
          <w:noProof/>
        </w:rPr>
        <w:t>2</w:t>
      </w:r>
      <w:r w:rsidR="005929B6">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3" w:name="_Toc280886702"/>
      <w:bookmarkStart w:id="24" w:name="_Toc286999508"/>
      <w:bookmarkStart w:id="25" w:name="_Toc314329282"/>
      <w:bookmarkStart w:id="26" w:name="_Toc280886703"/>
      <w:r w:rsidRPr="00B157D6">
        <w:t>Управление на документни</w:t>
      </w:r>
      <w:bookmarkEnd w:id="23"/>
      <w:bookmarkEnd w:id="24"/>
      <w:bookmarkEnd w:id="25"/>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7" w:name="_Toc286999509"/>
      <w:bookmarkStart w:id="28" w:name="_Toc314329283"/>
      <w:r w:rsidRPr="00B157D6">
        <w:t>Цели, задачи и предизвикателства пред системите за контрол и управление на версии</w:t>
      </w:r>
      <w:bookmarkEnd w:id="26"/>
      <w:bookmarkEnd w:id="27"/>
      <w:bookmarkEnd w:id="28"/>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5929B6" w:rsidRPr="00B157D6">
        <w:fldChar w:fldCharType="begin"/>
      </w:r>
      <w:r w:rsidRPr="00B157D6">
        <w:instrText xml:space="preserve"> REF _Ref261854946 \h </w:instrText>
      </w:r>
      <w:r w:rsidR="005929B6" w:rsidRPr="00B157D6">
        <w:fldChar w:fldCharType="separate"/>
      </w:r>
      <w:r w:rsidRPr="00B157D6">
        <w:t xml:space="preserve">Фиг. </w:t>
      </w:r>
      <w:r w:rsidRPr="00B157D6">
        <w:rPr>
          <w:noProof/>
        </w:rPr>
        <w:t>3</w:t>
      </w:r>
      <w:r w:rsidR="005929B6"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0" o:title=""/>
          </v:shape>
          <o:OLEObject Type="Embed" ProgID="Visio.Drawing.11" ShapeID="_x0000_i1027" DrawAspect="Content" ObjectID="_1392998358" r:id="rId11"/>
        </w:object>
      </w:r>
    </w:p>
    <w:p w:rsidR="00B21A33" w:rsidRPr="00B157D6" w:rsidRDefault="00B21A33" w:rsidP="00B21A33">
      <w:pPr>
        <w:pStyle w:val="Caption0"/>
      </w:pPr>
      <w:bookmarkStart w:id="29" w:name="_Ref261854946"/>
      <w:r w:rsidRPr="00B157D6">
        <w:t xml:space="preserve">Фиг. </w:t>
      </w:r>
      <w:r w:rsidR="005929B6">
        <w:fldChar w:fldCharType="begin"/>
      </w:r>
      <w:r w:rsidR="00B765A7">
        <w:instrText xml:space="preserve"> SEQ Фиг. \* ARABIC </w:instrText>
      </w:r>
      <w:r w:rsidR="005929B6">
        <w:fldChar w:fldCharType="separate"/>
      </w:r>
      <w:r w:rsidR="00A74BA6">
        <w:rPr>
          <w:noProof/>
        </w:rPr>
        <w:t>3</w:t>
      </w:r>
      <w:r w:rsidR="005929B6">
        <w:fldChar w:fldCharType="end"/>
      </w:r>
      <w:bookmarkEnd w:id="29"/>
      <w:r w:rsidRPr="00B157D6">
        <w:t xml:space="preserve"> Класификация на функционалните изисквания към система за управление на измененията[G222] [</w:t>
      </w:r>
      <w:bookmarkStart w:id="30" w:name="douse"/>
      <w:bookmarkStart w:id="31" w:name="b12"/>
      <w:r w:rsidRPr="00B157D6">
        <w:t>G12</w:t>
      </w:r>
      <w:bookmarkEnd w:id="30"/>
      <w:bookmarkEnd w:id="31"/>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2" w:name="_Toc286999510"/>
      <w:bookmarkStart w:id="33" w:name="_Toc314329284"/>
      <w:r w:rsidRPr="00B157D6">
        <w:t>Управление на версиите при създаването на софтуер</w:t>
      </w:r>
      <w:bookmarkEnd w:id="32"/>
      <w:bookmarkEnd w:id="33"/>
    </w:p>
    <w:p w:rsidR="00B21A33" w:rsidRPr="00B157D6" w:rsidRDefault="00E03FA2" w:rsidP="00B21A33">
      <w:r w:rsidRPr="00750E42">
        <w:rPr>
          <w:highlight w:val="yellow"/>
        </w:rPr>
        <w:t xml:space="preserve">Еволюционно упревлението на версии и конфигурации е било реализирано като ръчен процес, с участието на библиотекар. През 70-те години широко разпространение получават системите SCCS и RCS. В по-късен етап те стават основа за допълнителни инструменти, които работят </w:t>
      </w:r>
      <w:r w:rsidR="00750E42" w:rsidRPr="00750E42">
        <w:rPr>
          <w:highlight w:val="yellow"/>
        </w:rPr>
        <w:t xml:space="preserve">използвайки двете системи и осигурявайки </w:t>
      </w:r>
      <w:r w:rsidRPr="00750E42">
        <w:rPr>
          <w:highlight w:val="yellow"/>
        </w:rPr>
        <w:t>.</w:t>
      </w:r>
      <w:r>
        <w:t xml:space="preserve"> </w:t>
      </w:r>
    </w:p>
    <w:p w:rsidR="00B21A33" w:rsidRDefault="00B21A33" w:rsidP="00B21A33">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5929B6" w:rsidRPr="00B157D6">
        <w:fldChar w:fldCharType="begin"/>
      </w:r>
      <w:r w:rsidRPr="00B157D6">
        <w:instrText xml:space="preserve"> REF _Ref271103668 \h </w:instrText>
      </w:r>
      <w:r w:rsidR="005929B6" w:rsidRPr="00B157D6">
        <w:fldChar w:fldCharType="separate"/>
      </w:r>
      <w:r w:rsidRPr="00B157D6">
        <w:t xml:space="preserve">Фиг. </w:t>
      </w:r>
      <w:r w:rsidRPr="00B157D6">
        <w:rPr>
          <w:noProof/>
        </w:rPr>
        <w:t>4</w:t>
      </w:r>
      <w:r w:rsidR="005929B6" w:rsidRPr="00B157D6">
        <w:fldChar w:fldCharType="end"/>
      </w:r>
      <w:r w:rsidRPr="00B157D6">
        <w:t xml:space="preserve"> е представен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r w:rsidR="00E03FA2">
        <w:t xml:space="preserve">Предложеният процес </w:t>
      </w:r>
    </w:p>
    <w:p w:rsidR="006F2508" w:rsidRPr="00B157D6" w:rsidRDefault="006F2508" w:rsidP="006F2508">
      <w:r>
        <w:rPr>
          <w:highlight w:val="yellow"/>
        </w:rPr>
        <w:t xml:space="preserve">Други </w:t>
      </w:r>
      <w:r w:rsidRPr="00750F77">
        <w:rPr>
          <w:highlight w:val="yellow"/>
        </w:rPr>
        <w:t>слабости на модела...</w:t>
      </w:r>
      <w:r w:rsidR="00750F77" w:rsidRPr="00750F77">
        <w:rPr>
          <w:highlight w:val="yellow"/>
        </w:rPr>
        <w:t xml:space="preserve"> да помисля</w:t>
      </w:r>
    </w:p>
    <w:p w:rsidR="006F2508" w:rsidRPr="00B157D6" w:rsidRDefault="006F2508" w:rsidP="00B21A33"/>
    <w:p w:rsidR="00B21A33" w:rsidRPr="00B157D6" w:rsidRDefault="001E77AA" w:rsidP="00B21A33">
      <w:pPr>
        <w:ind w:firstLine="0"/>
      </w:pPr>
      <w:r w:rsidRPr="00B157D6">
        <w:object w:dxaOrig="9409" w:dyaOrig="9976">
          <v:shape id="_x0000_i1028" type="#_x0000_t75" style="width:453.75pt;height:480.75pt" o:ole="">
            <v:imagedata r:id="rId12" o:title=""/>
          </v:shape>
          <o:OLEObject Type="Embed" ProgID="Visio.Drawing.11" ShapeID="_x0000_i1028" DrawAspect="Content" ObjectID="_1392998359" r:id="rId13"/>
        </w:object>
      </w:r>
    </w:p>
    <w:p w:rsidR="00B21A33" w:rsidRPr="00B157D6" w:rsidRDefault="00B21A33" w:rsidP="00B21A33">
      <w:pPr>
        <w:pStyle w:val="Caption0"/>
      </w:pPr>
      <w:bookmarkStart w:id="34" w:name="_Ref271103668"/>
      <w:bookmarkStart w:id="35" w:name="_Ref271103664"/>
      <w:r w:rsidRPr="00B157D6">
        <w:t xml:space="preserve">Фиг. </w:t>
      </w:r>
      <w:r w:rsidR="005929B6">
        <w:fldChar w:fldCharType="begin"/>
      </w:r>
      <w:r w:rsidR="00B765A7">
        <w:instrText xml:space="preserve"> SEQ Фиг. \* ARABIC </w:instrText>
      </w:r>
      <w:r w:rsidR="005929B6">
        <w:fldChar w:fldCharType="separate"/>
      </w:r>
      <w:r w:rsidR="00A74BA6">
        <w:rPr>
          <w:noProof/>
        </w:rPr>
        <w:t>4</w:t>
      </w:r>
      <w:r w:rsidR="005929B6">
        <w:fldChar w:fldCharType="end"/>
      </w:r>
      <w:bookmarkEnd w:id="34"/>
      <w:r w:rsidRPr="00B157D6">
        <w:t xml:space="preserve"> Унифицирано управление на промените [G319]</w:t>
      </w:r>
      <w:bookmarkEnd w:id="35"/>
    </w:p>
    <w:p w:rsidR="00B21A33" w:rsidRPr="00B157D6" w:rsidRDefault="00B21A33" w:rsidP="00B21A33">
      <w:pPr>
        <w:pStyle w:val="Heading2"/>
        <w:tabs>
          <w:tab w:val="num" w:pos="576"/>
        </w:tabs>
        <w:spacing w:before="360" w:line="240" w:lineRule="auto"/>
        <w:ind w:left="576" w:firstLine="0"/>
      </w:pPr>
      <w:bookmarkStart w:id="36" w:name="_Toc286999511"/>
      <w:bookmarkStart w:id="37" w:name="_Toc314329285"/>
      <w:bookmarkStart w:id="38" w:name="_Toc285463782"/>
      <w:bookmarkEnd w:id="17"/>
      <w:r w:rsidRPr="00B157D6">
        <w:t>Модели на управление и контрол на версиите</w:t>
      </w:r>
      <w:bookmarkEnd w:id="36"/>
      <w:bookmarkEnd w:id="37"/>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14329286"/>
      <w:r w:rsidRPr="00B157D6">
        <w:t>Модел на извличане/записване</w:t>
      </w:r>
      <w:bookmarkEnd w:id="39"/>
      <w:bookmarkEnd w:id="40"/>
      <w:bookmarkEnd w:id="41"/>
      <w:bookmarkEnd w:id="42"/>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w:t>
      </w:r>
      <w:r w:rsidR="00B21A33" w:rsidRPr="00B157D6">
        <w:lastRenderedPageBreak/>
        <w:t>широко използваните CVS/Subversion [G50, G54, G101]. При подхода на 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14329287"/>
      <w:r w:rsidRPr="00B157D6">
        <w:t>Композиционен модел</w:t>
      </w:r>
      <w:bookmarkEnd w:id="43"/>
      <w:bookmarkEnd w:id="44"/>
      <w:bookmarkEnd w:id="45"/>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w:t>
      </w:r>
      <w:r w:rsidR="00B21A33" w:rsidRPr="00B157D6">
        <w:lastRenderedPageBreak/>
        <w:t>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4" o:title=""/>
          </v:shape>
          <o:OLEObject Type="Embed" ProgID="Visio.Drawing.11" ShapeID="_x0000_i1029" DrawAspect="Content" ObjectID="_1392998360" r:id="rId15"/>
        </w:object>
      </w:r>
    </w:p>
    <w:p w:rsidR="00B21A33" w:rsidRPr="00B157D6" w:rsidRDefault="00B21A33" w:rsidP="00B21A33">
      <w:pPr>
        <w:pStyle w:val="Caption0"/>
      </w:pPr>
      <w:bookmarkStart w:id="46" w:name="_Ref262082112"/>
      <w:r w:rsidRPr="00B157D6">
        <w:t xml:space="preserve">Фиг. </w:t>
      </w:r>
      <w:r w:rsidR="005929B6">
        <w:fldChar w:fldCharType="begin"/>
      </w:r>
      <w:r w:rsidR="00B765A7">
        <w:instrText xml:space="preserve"> SEQ Фиг. \* ARABIC </w:instrText>
      </w:r>
      <w:r w:rsidR="005929B6">
        <w:fldChar w:fldCharType="separate"/>
      </w:r>
      <w:r w:rsidR="00A74BA6">
        <w:rPr>
          <w:noProof/>
        </w:rPr>
        <w:t>5</w:t>
      </w:r>
      <w:r w:rsidR="005929B6">
        <w:fldChar w:fldCharType="end"/>
      </w:r>
      <w:bookmarkEnd w:id="46"/>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14329288"/>
      <w:r w:rsidRPr="00B157D6">
        <w:t>Модел на версионизиране чрез използване на дълги транзакции</w:t>
      </w:r>
      <w:bookmarkEnd w:id="47"/>
      <w:bookmarkEnd w:id="48"/>
      <w:bookmarkEnd w:id="49"/>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w:t>
      </w:r>
      <w:r w:rsidRPr="00B157D6">
        <w:lastRenderedPageBreak/>
        <w:t>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14329289"/>
      <w:r w:rsidRPr="00B157D6">
        <w:t>Версионизиране чрез набор от промени</w:t>
      </w:r>
      <w:bookmarkEnd w:id="50"/>
      <w:bookmarkEnd w:id="51"/>
      <w:bookmarkEnd w:id="52"/>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5929B6">
        <w:fldChar w:fldCharType="begin"/>
      </w:r>
      <w:r w:rsidR="00EA16BA">
        <w:instrText xml:space="preserve"> REF _Ref313480080 \r \h </w:instrText>
      </w:r>
      <w:r w:rsidR="005929B6">
        <w:fldChar w:fldCharType="separate"/>
      </w:r>
      <w:r w:rsidR="00EA16BA">
        <w:t>1.2.1</w:t>
      </w:r>
      <w:r w:rsidR="005929B6">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6" o:title=""/>
          </v:shape>
          <o:OLEObject Type="Embed" ProgID="Visio.Drawing.11" ShapeID="_x0000_i1030" DrawAspect="Content" ObjectID="_1392998361" r:id="rId17"/>
        </w:object>
      </w:r>
    </w:p>
    <w:p w:rsidR="00B21A33" w:rsidRPr="00B157D6" w:rsidRDefault="00B21A33" w:rsidP="00B21A33">
      <w:pPr>
        <w:pStyle w:val="Caption0"/>
      </w:pPr>
      <w:r w:rsidRPr="00B157D6">
        <w:t xml:space="preserve">Фиг. </w:t>
      </w:r>
      <w:r w:rsidR="005929B6">
        <w:fldChar w:fldCharType="begin"/>
      </w:r>
      <w:r w:rsidR="00B765A7">
        <w:instrText xml:space="preserve"> SEQ Фиг. \* ARABIC </w:instrText>
      </w:r>
      <w:r w:rsidR="005929B6">
        <w:fldChar w:fldCharType="separate"/>
      </w:r>
      <w:r w:rsidR="00A74BA6">
        <w:rPr>
          <w:noProof/>
        </w:rPr>
        <w:t>6</w:t>
      </w:r>
      <w:r w:rsidR="005929B6">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3" w:name="_Toc280886714"/>
      <w:bookmarkStart w:id="54" w:name="_Toc286999516"/>
      <w:bookmarkStart w:id="55" w:name="_Toc314329290"/>
      <w:r>
        <w:t>Версионизиране при о</w:t>
      </w:r>
      <w:r w:rsidR="00B21A33" w:rsidRPr="00B157D6">
        <w:t xml:space="preserve">бектно-ориентиран модел </w:t>
      </w:r>
      <w:bookmarkEnd w:id="53"/>
      <w:bookmarkEnd w:id="54"/>
      <w:bookmarkEnd w:id="55"/>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w:t>
      </w:r>
      <w:r w:rsidRPr="00B157D6">
        <w:lastRenderedPageBreak/>
        <w:t xml:space="preserve">компоненти. Атомните компоненти съдържат структурни единици, която представлява най-малката единица подложена на контрол на версия. На </w:t>
      </w:r>
      <w:r w:rsidR="005929B6" w:rsidRPr="00B157D6">
        <w:fldChar w:fldCharType="begin"/>
      </w:r>
      <w:r w:rsidRPr="00B157D6">
        <w:instrText xml:space="preserve"> REF _Ref266602341 \h </w:instrText>
      </w:r>
      <w:r w:rsidR="005929B6" w:rsidRPr="00B157D6">
        <w:fldChar w:fldCharType="separate"/>
      </w:r>
      <w:r w:rsidRPr="00B157D6">
        <w:t xml:space="preserve">Фиг. </w:t>
      </w:r>
      <w:r w:rsidRPr="00B157D6">
        <w:rPr>
          <w:noProof/>
        </w:rPr>
        <w:t>7</w:t>
      </w:r>
      <w:r w:rsidR="005929B6"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18" o:title=""/>
          </v:shape>
          <o:OLEObject Type="Embed" ProgID="Visio.Drawing.11" ShapeID="_x0000_i1031" DrawAspect="Content" ObjectID="_1392998362" r:id="rId19"/>
        </w:object>
      </w:r>
    </w:p>
    <w:p w:rsidR="00B21A33" w:rsidRPr="00B157D6" w:rsidRDefault="00B21A33" w:rsidP="00B21A33">
      <w:pPr>
        <w:pStyle w:val="Caption0"/>
      </w:pPr>
      <w:bookmarkStart w:id="56" w:name="_Ref266602341"/>
      <w:r w:rsidRPr="00B157D6">
        <w:t xml:space="preserve">Фиг. </w:t>
      </w:r>
      <w:r w:rsidR="005929B6">
        <w:fldChar w:fldCharType="begin"/>
      </w:r>
      <w:r w:rsidR="00B765A7">
        <w:instrText xml:space="preserve"> SEQ Фиг. \* ARABIC </w:instrText>
      </w:r>
      <w:r w:rsidR="005929B6">
        <w:fldChar w:fldCharType="separate"/>
      </w:r>
      <w:r w:rsidR="00A74BA6">
        <w:rPr>
          <w:noProof/>
        </w:rPr>
        <w:t>7</w:t>
      </w:r>
      <w:r w:rsidR="005929B6">
        <w:fldChar w:fldCharType="end"/>
      </w:r>
      <w:bookmarkEnd w:id="56"/>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7" w:name="_Toc286999517"/>
      <w:bookmarkStart w:id="58" w:name="_Toc314329291"/>
      <w:r w:rsidRPr="00B157D6">
        <w:lastRenderedPageBreak/>
        <w:t>Модели на версионизиран обект</w:t>
      </w:r>
      <w:bookmarkEnd w:id="38"/>
      <w:bookmarkEnd w:id="57"/>
      <w:bookmarkEnd w:id="58"/>
    </w:p>
    <w:p w:rsidR="00B21A33" w:rsidRPr="00B157D6" w:rsidRDefault="00B21A33" w:rsidP="00B21A33">
      <w:r w:rsidRPr="00B157D6">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59" w:name="_Toc285463783"/>
      <w:bookmarkStart w:id="60" w:name="_Toc286999518"/>
      <w:bookmarkStart w:id="61" w:name="_Toc314329292"/>
      <w:r>
        <w:t>Съхраняване като ф</w:t>
      </w:r>
      <w:r w:rsidR="00B21A33" w:rsidRPr="00B157D6">
        <w:t>айлов</w:t>
      </w:r>
      <w:r>
        <w:t>е</w:t>
      </w:r>
      <w:r w:rsidR="00B21A33" w:rsidRPr="00B157D6">
        <w:t xml:space="preserve"> </w:t>
      </w:r>
      <w:bookmarkEnd w:id="59"/>
      <w:bookmarkEnd w:id="60"/>
      <w:bookmarkEnd w:id="61"/>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w:t>
      </w:r>
      <w:r w:rsidR="00AD6765">
        <w:lastRenderedPageBreak/>
        <w:t>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2" w:name="_Toc280886718"/>
      <w:bookmarkStart w:id="63" w:name="_Toc286999519"/>
      <w:bookmarkStart w:id="64" w:name="_Toc314329293"/>
      <w:r>
        <w:t>Съхраняване при о</w:t>
      </w:r>
      <w:r w:rsidR="00B21A33" w:rsidRPr="00B157D6">
        <w:t>бект</w:t>
      </w:r>
      <w:r>
        <w:t>е</w:t>
      </w:r>
      <w:r w:rsidR="00B21A33" w:rsidRPr="00B157D6">
        <w:t>н</w:t>
      </w:r>
      <w:r>
        <w:t xml:space="preserve"> </w:t>
      </w:r>
      <w:r w:rsidR="00B21A33" w:rsidRPr="00B157D6">
        <w:t>модел</w:t>
      </w:r>
      <w:bookmarkEnd w:id="62"/>
      <w:bookmarkEnd w:id="63"/>
      <w:bookmarkEnd w:id="64"/>
      <w:r>
        <w:t xml:space="preserve"> на данните</w:t>
      </w:r>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963739" w:rsidP="00B21A33">
      <w:pPr>
        <w:pStyle w:val="Caption0"/>
      </w:pPr>
      <w:r>
        <w:pict>
          <v:shape id="_x0000_i1032" type="#_x0000_t75" style="width:254.25pt;height:133.5pt">
            <v:imagedata r:id="rId20" o:title=""/>
          </v:shape>
        </w:pict>
      </w:r>
    </w:p>
    <w:p w:rsidR="00B21A33" w:rsidRPr="00B157D6" w:rsidRDefault="00B21A33" w:rsidP="00B21A33">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8</w:t>
      </w:r>
      <w:r w:rsidR="005929B6">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5" w:name="_Toc285463779"/>
      <w:bookmarkStart w:id="66" w:name="_Toc286999520"/>
      <w:bookmarkStart w:id="67" w:name="_Toc314329294"/>
      <w:r>
        <w:lastRenderedPageBreak/>
        <w:t>Подходи за с</w:t>
      </w:r>
      <w:r w:rsidR="00B21A33" w:rsidRPr="00B157D6">
        <w:t xml:space="preserve">ъхраняване на </w:t>
      </w:r>
      <w:bookmarkEnd w:id="65"/>
      <w:bookmarkEnd w:id="66"/>
      <w:bookmarkEnd w:id="67"/>
      <w:r w:rsidR="00D346F6">
        <w:t>версии</w:t>
      </w:r>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21A33">
      <w:pPr>
        <w:numPr>
          <w:ilvl w:val="0"/>
          <w:numId w:val="2"/>
        </w:numPr>
        <w:ind w:left="900" w:firstLine="0"/>
      </w:pPr>
      <w:r w:rsidRPr="00B157D6">
        <w:t>Съхраняване на състояние</w:t>
      </w:r>
    </w:p>
    <w:p w:rsidR="00B21A33" w:rsidRPr="00B157D6" w:rsidRDefault="00B21A33" w:rsidP="00B21A33">
      <w:pPr>
        <w:numPr>
          <w:ilvl w:val="0"/>
          <w:numId w:val="2"/>
        </w:numPr>
        <w:ind w:left="900" w:firstLine="0"/>
      </w:pPr>
      <w:r w:rsidRPr="00B157D6">
        <w:t>Съхраняване на разлики (промени)</w:t>
      </w:r>
    </w:p>
    <w:p w:rsidR="00B21A33" w:rsidRPr="00B157D6" w:rsidRDefault="00B21A33" w:rsidP="00B21A33">
      <w:pPr>
        <w:numPr>
          <w:ilvl w:val="0"/>
          <w:numId w:val="2"/>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1" o:title=""/>
          </v:shape>
          <o:OLEObject Type="Embed" ProgID="Visio.Drawing.11" ShapeID="_x0000_i1033" DrawAspect="Content" ObjectID="_1392998363" r:id="rId22"/>
        </w:object>
      </w:r>
    </w:p>
    <w:p w:rsidR="00B21A33" w:rsidRPr="00B157D6" w:rsidRDefault="00B21A33" w:rsidP="00B21A33">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9</w:t>
      </w:r>
      <w:r w:rsidR="005929B6">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21A33">
      <w:pPr>
        <w:numPr>
          <w:ilvl w:val="0"/>
          <w:numId w:val="2"/>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21A33">
      <w:pPr>
        <w:numPr>
          <w:ilvl w:val="0"/>
          <w:numId w:val="2"/>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21A33">
      <w:pPr>
        <w:numPr>
          <w:ilvl w:val="0"/>
          <w:numId w:val="2"/>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21A33">
      <w:pPr>
        <w:numPr>
          <w:ilvl w:val="0"/>
          <w:numId w:val="2"/>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3" o:title=""/>
          </v:shape>
          <o:OLEObject Type="Embed" ProgID="Visio.Drawing.11" ShapeID="_x0000_i1034" DrawAspect="Content" ObjectID="_1392998364" r:id="rId24"/>
        </w:object>
      </w:r>
    </w:p>
    <w:p w:rsidR="00B21A33" w:rsidRPr="00B157D6" w:rsidRDefault="00B21A33" w:rsidP="00B21A33">
      <w:pPr>
        <w:pStyle w:val="Caption0"/>
      </w:pPr>
      <w:bookmarkStart w:id="68" w:name="_Ref260476697"/>
      <w:bookmarkStart w:id="69" w:name="_Ref260476693"/>
      <w:r w:rsidRPr="00B157D6">
        <w:t xml:space="preserve">Фиг. </w:t>
      </w:r>
      <w:r w:rsidR="005929B6">
        <w:fldChar w:fldCharType="begin"/>
      </w:r>
      <w:r w:rsidR="00C35E08">
        <w:instrText xml:space="preserve"> SEQ Фиг. \* ARABIC </w:instrText>
      </w:r>
      <w:r w:rsidR="005929B6">
        <w:fldChar w:fldCharType="separate"/>
      </w:r>
      <w:r w:rsidR="00A74BA6">
        <w:rPr>
          <w:noProof/>
        </w:rPr>
        <w:t>10</w:t>
      </w:r>
      <w:r w:rsidR="005929B6">
        <w:fldChar w:fldCharType="end"/>
      </w:r>
      <w:bookmarkEnd w:id="68"/>
      <w:r w:rsidRPr="00B157D6">
        <w:t xml:space="preserve"> Пример за извличане на версия при прав подход за съхраняване на „промени</w:t>
      </w:r>
      <w:bookmarkEnd w:id="69"/>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5" o:title=""/>
          </v:shape>
          <o:OLEObject Type="Embed" ProgID="Visio.Drawing.11" ShapeID="_x0000_i1035" DrawAspect="Content" ObjectID="_1392998365" r:id="rId26"/>
        </w:object>
      </w:r>
    </w:p>
    <w:p w:rsidR="00B21A33" w:rsidRPr="00B157D6" w:rsidRDefault="00B21A33" w:rsidP="00B21A33">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11</w:t>
      </w:r>
      <w:r w:rsidR="005929B6">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0" w:name="_Ref260240293"/>
      <w:bookmarkStart w:id="71" w:name="_Toc280886708"/>
      <w:bookmarkStart w:id="72" w:name="_Toc285463781"/>
      <w:bookmarkStart w:id="73" w:name="_Toc286999521"/>
      <w:bookmarkStart w:id="74" w:name="_Toc314329295"/>
      <w:r>
        <w:rPr>
          <w:lang w:val="en-US"/>
        </w:rPr>
        <w:t>Сливане на</w:t>
      </w:r>
      <w:r w:rsidR="00B21A33" w:rsidRPr="00B157D6">
        <w:t xml:space="preserve"> </w:t>
      </w:r>
      <w:r w:rsidR="00A0522D">
        <w:t xml:space="preserve">паралелни </w:t>
      </w:r>
      <w:r w:rsidR="00B21A33" w:rsidRPr="00B157D6">
        <w:t>версии</w:t>
      </w:r>
      <w:bookmarkEnd w:id="70"/>
      <w:bookmarkEnd w:id="71"/>
      <w:bookmarkEnd w:id="72"/>
      <w:bookmarkEnd w:id="73"/>
      <w:bookmarkEnd w:id="74"/>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7" o:title=""/>
          </v:shape>
          <o:OLEObject Type="Embed" ProgID="Visio.Drawing.11" ShapeID="_x0000_i1036" DrawAspect="Content" ObjectID="_1392998366" r:id="rId28"/>
        </w:object>
      </w:r>
    </w:p>
    <w:p w:rsidR="0079238F" w:rsidRPr="00266E9E" w:rsidRDefault="0079238F" w:rsidP="0079238F">
      <w:pPr>
        <w:pStyle w:val="Caption0"/>
        <w:rPr>
          <w:lang w:val="ru-RU"/>
        </w:rPr>
      </w:pPr>
      <w:r>
        <w:t xml:space="preserve">Фиг. </w:t>
      </w:r>
      <w:r w:rsidR="005929B6">
        <w:fldChar w:fldCharType="begin"/>
      </w:r>
      <w:r>
        <w:instrText xml:space="preserve"> SEQ Фиг. \* ARABIC </w:instrText>
      </w:r>
      <w:r w:rsidR="005929B6">
        <w:fldChar w:fldCharType="separate"/>
      </w:r>
      <w:r w:rsidR="00A74BA6">
        <w:rPr>
          <w:noProof/>
        </w:rPr>
        <w:t>12</w:t>
      </w:r>
      <w:r w:rsidR="005929B6">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29" o:title=""/>
          </v:shape>
          <o:OLEObject Type="Embed" ProgID="Visio.Drawing.11" ShapeID="_x0000_i1037" DrawAspect="Content" ObjectID="_1392998367" r:id="rId30"/>
        </w:object>
      </w:r>
    </w:p>
    <w:p w:rsidR="006809EF" w:rsidRPr="006809EF" w:rsidRDefault="006809EF" w:rsidP="006809EF">
      <w:pPr>
        <w:pStyle w:val="Caption0"/>
        <w:rPr>
          <w:highlight w:val="yellow"/>
        </w:rPr>
      </w:pPr>
      <w:r>
        <w:t xml:space="preserve">Фиг. </w:t>
      </w:r>
      <w:r w:rsidR="005929B6">
        <w:fldChar w:fldCharType="begin"/>
      </w:r>
      <w:r>
        <w:instrText xml:space="preserve"> SEQ Фиг. \* ARABIC </w:instrText>
      </w:r>
      <w:r w:rsidR="005929B6">
        <w:fldChar w:fldCharType="separate"/>
      </w:r>
      <w:r w:rsidR="00A74BA6">
        <w:rPr>
          <w:noProof/>
        </w:rPr>
        <w:t>13</w:t>
      </w:r>
      <w:r w:rsidR="005929B6">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21A33">
      <w:pPr>
        <w:numPr>
          <w:ilvl w:val="0"/>
          <w:numId w:val="2"/>
        </w:numPr>
        <w:ind w:left="900" w:firstLine="0"/>
      </w:pPr>
      <w:r w:rsidRPr="00B157D6">
        <w:t xml:space="preserve">Сливане чрез на символен анализ на текст, </w:t>
      </w:r>
    </w:p>
    <w:p w:rsidR="00B21A33" w:rsidRPr="00A17E6C" w:rsidRDefault="00B21A33" w:rsidP="00B21A33">
      <w:pPr>
        <w:numPr>
          <w:ilvl w:val="0"/>
          <w:numId w:val="2"/>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21A33">
      <w:pPr>
        <w:numPr>
          <w:ilvl w:val="0"/>
          <w:numId w:val="2"/>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1" o:title=""/>
          </v:shape>
          <o:OLEObject Type="Embed" ProgID="Visio.Drawing.11" ShapeID="_x0000_i1038" DrawAspect="Content" ObjectID="_1392998368" r:id="rId32"/>
        </w:object>
      </w:r>
    </w:p>
    <w:p w:rsidR="00B21A33" w:rsidRPr="00B157D6" w:rsidRDefault="00B21A33" w:rsidP="00B21A33">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14</w:t>
      </w:r>
      <w:r w:rsidR="005929B6">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21A33">
      <w:pPr>
        <w:numPr>
          <w:ilvl w:val="0"/>
          <w:numId w:val="2"/>
        </w:numPr>
        <w:ind w:left="900" w:firstLine="0"/>
      </w:pPr>
      <w:r w:rsidRPr="00B157D6">
        <w:t>Всяка промяна трябва да идва или от първият или от вторият входен артефакт;</w:t>
      </w:r>
    </w:p>
    <w:p w:rsidR="00B21A33" w:rsidRPr="00B157D6" w:rsidRDefault="00B21A33" w:rsidP="00B21A33">
      <w:pPr>
        <w:numPr>
          <w:ilvl w:val="0"/>
          <w:numId w:val="2"/>
        </w:numPr>
        <w:ind w:left="900" w:firstLine="0"/>
      </w:pPr>
      <w:r w:rsidRPr="00B157D6">
        <w:t>Изходната версия d, не трябва да съдържа дублираща се информация;</w:t>
      </w:r>
    </w:p>
    <w:p w:rsidR="00B21A33" w:rsidRPr="00B157D6" w:rsidRDefault="00B21A33" w:rsidP="00B21A33">
      <w:pPr>
        <w:numPr>
          <w:ilvl w:val="0"/>
          <w:numId w:val="2"/>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5" w:name="_Toc286999522"/>
      <w:bookmarkStart w:id="76" w:name="_Toc314329296"/>
      <w:r>
        <w:lastRenderedPageBreak/>
        <w:t xml:space="preserve">Големина на промяната - </w:t>
      </w:r>
      <w:r w:rsidR="00B21A33" w:rsidRPr="00B157D6">
        <w:t>Съставност и гранулираност на версионизирани обекти</w:t>
      </w:r>
      <w:bookmarkEnd w:id="75"/>
      <w:bookmarkEnd w:id="76"/>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7" w:name="_Toc280886720"/>
      <w:r w:rsidRPr="00B157D6">
        <w:t>Съставни обекти</w:t>
      </w:r>
      <w:bookmarkEnd w:id="77"/>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8" w:name="_Toc285463784"/>
      <w:bookmarkStart w:id="79" w:name="_Toc286999523"/>
      <w:bookmarkStart w:id="80" w:name="_Toc314329297"/>
      <w:r w:rsidRPr="00B157D6">
        <w:t>Съвместна работа и работни пространства</w:t>
      </w:r>
      <w:bookmarkEnd w:id="78"/>
      <w:bookmarkEnd w:id="79"/>
      <w:bookmarkEnd w:id="80"/>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1" w:name="b171"/>
      <w:r w:rsidR="00EF155F" w:rsidRPr="00EF155F">
        <w:t xml:space="preserve"> В </w:t>
      </w:r>
      <w:r w:rsidRPr="00EF155F">
        <w:t>[G171</w:t>
      </w:r>
      <w:bookmarkEnd w:id="81"/>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2" w:name="_Toc280886707"/>
      <w:bookmarkStart w:id="83" w:name="_Toc285463780"/>
      <w:bookmarkStart w:id="84" w:name="_Toc286999524"/>
      <w:bookmarkStart w:id="85" w:name="_Toc314329298"/>
      <w:r w:rsidRPr="00B157D6">
        <w:t>Модели за осигуряване на конкурентен/паралелен достъп</w:t>
      </w:r>
      <w:bookmarkEnd w:id="82"/>
      <w:bookmarkEnd w:id="83"/>
      <w:bookmarkEnd w:id="84"/>
      <w:bookmarkEnd w:id="85"/>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6" w:name="_Toc230942627"/>
      <w:r w:rsidRPr="00B157D6">
        <w:t>„Заключване – Модифициране – Отключ</w:t>
      </w:r>
      <w:bookmarkEnd w:id="86"/>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3" o:title=""/>
          </v:shape>
          <o:OLEObject Type="Embed" ProgID="Visio.Drawing.11" ShapeID="_x0000_i1039" DrawAspect="Content" ObjectID="_1392998369" r:id="rId34"/>
        </w:object>
      </w:r>
    </w:p>
    <w:p w:rsidR="00367495" w:rsidRPr="00B157D6" w:rsidRDefault="00367495" w:rsidP="00367495">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15</w:t>
      </w:r>
      <w:r w:rsidR="005929B6">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21A33">
      <w:pPr>
        <w:numPr>
          <w:ilvl w:val="0"/>
          <w:numId w:val="2"/>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21A33">
      <w:pPr>
        <w:numPr>
          <w:ilvl w:val="0"/>
          <w:numId w:val="2"/>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21A33">
      <w:pPr>
        <w:numPr>
          <w:ilvl w:val="0"/>
          <w:numId w:val="2"/>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5929B6" w:rsidRPr="00B157D6">
        <w:rPr>
          <w:highlight w:val="yellow"/>
        </w:rPr>
        <w:fldChar w:fldCharType="begin"/>
      </w:r>
      <w:r w:rsidRPr="00B157D6">
        <w:instrText xml:space="preserve"> REF _Ref260240293 \r \h </w:instrText>
      </w:r>
      <w:r w:rsidR="005929B6" w:rsidRPr="00B157D6">
        <w:rPr>
          <w:highlight w:val="yellow"/>
        </w:rPr>
      </w:r>
      <w:r w:rsidR="005929B6" w:rsidRPr="00B157D6">
        <w:rPr>
          <w:highlight w:val="yellow"/>
        </w:rPr>
        <w:fldChar w:fldCharType="separate"/>
      </w:r>
      <w:r w:rsidRPr="00B157D6">
        <w:t>1.3.4</w:t>
      </w:r>
      <w:r w:rsidR="005929B6"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5" o:title=""/>
          </v:shape>
          <o:OLEObject Type="Embed" ProgID="Visio.Drawing.11" ShapeID="_x0000_i1040" DrawAspect="Content" ObjectID="_1392998370" r:id="rId36"/>
        </w:object>
      </w:r>
    </w:p>
    <w:p w:rsidR="00833FBE" w:rsidRDefault="00833FBE" w:rsidP="00833FBE">
      <w:pPr>
        <w:pStyle w:val="Caption0"/>
      </w:pPr>
      <w:bookmarkStart w:id="87" w:name="_Ref313541350"/>
      <w:r>
        <w:t xml:space="preserve">Фиг. </w:t>
      </w:r>
      <w:r w:rsidR="005929B6">
        <w:fldChar w:fldCharType="begin"/>
      </w:r>
      <w:r w:rsidR="00C35E08">
        <w:instrText xml:space="preserve"> SEQ Фиг. \* ARABIC </w:instrText>
      </w:r>
      <w:r w:rsidR="005929B6">
        <w:fldChar w:fldCharType="separate"/>
      </w:r>
      <w:r w:rsidR="00A74BA6">
        <w:rPr>
          <w:noProof/>
        </w:rPr>
        <w:t>16</w:t>
      </w:r>
      <w:r w:rsidR="005929B6">
        <w:fldChar w:fldCharType="end"/>
      </w:r>
      <w:bookmarkEnd w:id="87"/>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5929B6">
        <w:fldChar w:fldCharType="begin"/>
      </w:r>
      <w:r w:rsidR="00833FBE">
        <w:instrText xml:space="preserve"> REF _Ref313541350 \h </w:instrText>
      </w:r>
      <w:r w:rsidR="005929B6">
        <w:fldChar w:fldCharType="separate"/>
      </w:r>
      <w:r w:rsidR="00833FBE">
        <w:t xml:space="preserve">Фиг. </w:t>
      </w:r>
      <w:r w:rsidR="00833FBE">
        <w:rPr>
          <w:noProof/>
        </w:rPr>
        <w:t>14</w:t>
      </w:r>
      <w:r w:rsidR="005929B6">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8" w:name="_Toc280886723"/>
      <w:bookmarkStart w:id="89" w:name="_Toc285463785"/>
      <w:bookmarkStart w:id="90" w:name="_Toc286999525"/>
      <w:bookmarkStart w:id="91" w:name="_Toc314329299"/>
      <w:r w:rsidRPr="00B157D6">
        <w:lastRenderedPageBreak/>
        <w:t>Същност на работното пространство</w:t>
      </w:r>
      <w:bookmarkEnd w:id="88"/>
      <w:bookmarkEnd w:id="89"/>
      <w:bookmarkEnd w:id="90"/>
      <w:bookmarkEnd w:id="91"/>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2" w:name="_Toc280886724"/>
      <w:bookmarkStart w:id="93" w:name="_Toc285463786"/>
      <w:bookmarkStart w:id="94" w:name="_Toc286999526"/>
      <w:bookmarkStart w:id="95" w:name="_Toc314329300"/>
      <w:r w:rsidRPr="00B157D6">
        <w:t>Файлово базирани работни пространства</w:t>
      </w:r>
      <w:bookmarkEnd w:id="92"/>
      <w:r w:rsidRPr="00B157D6">
        <w:t>.</w:t>
      </w:r>
      <w:bookmarkEnd w:id="93"/>
      <w:bookmarkEnd w:id="94"/>
      <w:bookmarkEnd w:id="95"/>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5929B6" w:rsidRPr="00B157D6">
        <w:fldChar w:fldCharType="begin"/>
      </w:r>
      <w:r w:rsidRPr="00B157D6">
        <w:instrText xml:space="preserve"> REF _Ref260782261 \h </w:instrText>
      </w:r>
      <w:r w:rsidR="005929B6" w:rsidRPr="00B157D6">
        <w:fldChar w:fldCharType="separate"/>
      </w:r>
      <w:r w:rsidRPr="00B157D6">
        <w:t xml:space="preserve">Фиг. </w:t>
      </w:r>
      <w:r w:rsidRPr="00B157D6">
        <w:rPr>
          <w:noProof/>
        </w:rPr>
        <w:t>15</w:t>
      </w:r>
      <w:r w:rsidR="005929B6"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7" o:title=""/>
          </v:shape>
          <o:OLEObject Type="Embed" ProgID="Visio.Drawing.11" ShapeID="_x0000_i1041" DrawAspect="Content" ObjectID="_1392998371" r:id="rId38"/>
        </w:object>
      </w:r>
    </w:p>
    <w:p w:rsidR="00B21A33" w:rsidRPr="00B157D6" w:rsidRDefault="00B21A33" w:rsidP="00B21A33">
      <w:pPr>
        <w:pStyle w:val="Caption0"/>
      </w:pPr>
      <w:bookmarkStart w:id="96" w:name="_Ref260782261"/>
      <w:r w:rsidRPr="00B157D6">
        <w:t xml:space="preserve">Фиг. </w:t>
      </w:r>
      <w:r w:rsidR="005929B6">
        <w:fldChar w:fldCharType="begin"/>
      </w:r>
      <w:r w:rsidR="00C35E08">
        <w:instrText xml:space="preserve"> SEQ Фиг. \* ARABIC </w:instrText>
      </w:r>
      <w:r w:rsidR="005929B6">
        <w:fldChar w:fldCharType="separate"/>
      </w:r>
      <w:r w:rsidR="00A74BA6">
        <w:rPr>
          <w:noProof/>
        </w:rPr>
        <w:t>17</w:t>
      </w:r>
      <w:r w:rsidR="005929B6">
        <w:fldChar w:fldCharType="end"/>
      </w:r>
      <w:bookmarkEnd w:id="96"/>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21A33">
      <w:pPr>
        <w:numPr>
          <w:ilvl w:val="0"/>
          <w:numId w:val="2"/>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21A33">
      <w:pPr>
        <w:numPr>
          <w:ilvl w:val="0"/>
          <w:numId w:val="2"/>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7" w:name="_Toc280886725"/>
      <w:bookmarkStart w:id="98" w:name="_Toc285463787"/>
      <w:bookmarkStart w:id="99" w:name="_Toc286999527"/>
      <w:bookmarkStart w:id="100" w:name="_Toc314329301"/>
      <w:r w:rsidRPr="00B157D6">
        <w:t>Модел на работни пространства със съхранена версия</w:t>
      </w:r>
      <w:bookmarkEnd w:id="97"/>
      <w:bookmarkEnd w:id="98"/>
      <w:bookmarkEnd w:id="99"/>
      <w:bookmarkEnd w:id="100"/>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5929B6" w:rsidRPr="00B157D6">
        <w:fldChar w:fldCharType="begin"/>
      </w:r>
      <w:r w:rsidRPr="00B157D6">
        <w:instrText xml:space="preserve"> REF _Ref260780174 \h </w:instrText>
      </w:r>
      <w:r w:rsidR="005929B6" w:rsidRPr="00B157D6">
        <w:fldChar w:fldCharType="separate"/>
      </w:r>
      <w:r w:rsidRPr="00B157D6">
        <w:t xml:space="preserve">Фиг. </w:t>
      </w:r>
      <w:r w:rsidRPr="00B157D6">
        <w:rPr>
          <w:noProof/>
        </w:rPr>
        <w:t>16</w:t>
      </w:r>
      <w:r w:rsidR="005929B6"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39" o:title=""/>
          </v:shape>
          <o:OLEObject Type="Embed" ProgID="Visio.Drawing.11" ShapeID="_x0000_i1042" DrawAspect="Content" ObjectID="_1392998372" r:id="rId40"/>
        </w:object>
      </w:r>
    </w:p>
    <w:p w:rsidR="00B21A33" w:rsidRPr="00B157D6" w:rsidRDefault="00B21A33" w:rsidP="00B21A33">
      <w:pPr>
        <w:pStyle w:val="Caption0"/>
      </w:pPr>
      <w:bookmarkStart w:id="101" w:name="_Ref260780174"/>
      <w:r w:rsidRPr="00B157D6">
        <w:t xml:space="preserve">Фиг. </w:t>
      </w:r>
      <w:r w:rsidR="005929B6">
        <w:fldChar w:fldCharType="begin"/>
      </w:r>
      <w:r w:rsidR="00C35E08">
        <w:instrText xml:space="preserve"> SEQ Фиг. \* ARABIC </w:instrText>
      </w:r>
      <w:r w:rsidR="005929B6">
        <w:fldChar w:fldCharType="separate"/>
      </w:r>
      <w:r w:rsidR="00A74BA6">
        <w:rPr>
          <w:noProof/>
        </w:rPr>
        <w:t>18</w:t>
      </w:r>
      <w:r w:rsidR="005929B6">
        <w:fldChar w:fldCharType="end"/>
      </w:r>
      <w:bookmarkEnd w:id="101"/>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5929B6" w:rsidRPr="00B157D6">
        <w:fldChar w:fldCharType="begin"/>
      </w:r>
      <w:r w:rsidRPr="00B157D6">
        <w:instrText xml:space="preserve"> REF _Ref262335806 \h </w:instrText>
      </w:r>
      <w:r w:rsidR="005929B6" w:rsidRPr="00B157D6">
        <w:fldChar w:fldCharType="separate"/>
      </w:r>
      <w:r w:rsidRPr="00B157D6">
        <w:t xml:space="preserve">Фиг. </w:t>
      </w:r>
      <w:r w:rsidRPr="00B157D6">
        <w:rPr>
          <w:noProof/>
        </w:rPr>
        <w:t>17</w:t>
      </w:r>
      <w:r w:rsidR="005929B6"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1" o:title=""/>
          </v:shape>
          <o:OLEObject Type="Embed" ProgID="Visio.Drawing.11" ShapeID="_x0000_i1043" DrawAspect="Content" ObjectID="_1392998373" r:id="rId42"/>
        </w:object>
      </w:r>
    </w:p>
    <w:p w:rsidR="00B21A33" w:rsidRPr="00B157D6" w:rsidRDefault="00B21A33" w:rsidP="00B21A33">
      <w:pPr>
        <w:pStyle w:val="Caption0"/>
      </w:pPr>
      <w:bookmarkStart w:id="102" w:name="_Ref262335806"/>
      <w:r w:rsidRPr="00B157D6">
        <w:t xml:space="preserve">Фиг. </w:t>
      </w:r>
      <w:r w:rsidR="005929B6">
        <w:fldChar w:fldCharType="begin"/>
      </w:r>
      <w:r w:rsidR="00C35E08">
        <w:instrText xml:space="preserve"> SEQ Фиг. \* ARABIC </w:instrText>
      </w:r>
      <w:r w:rsidR="005929B6">
        <w:fldChar w:fldCharType="separate"/>
      </w:r>
      <w:r w:rsidR="00A74BA6">
        <w:rPr>
          <w:noProof/>
        </w:rPr>
        <w:t>19</w:t>
      </w:r>
      <w:r w:rsidR="005929B6">
        <w:fldChar w:fldCharType="end"/>
      </w:r>
      <w:bookmarkEnd w:id="102"/>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3" w:name="_Toc314329302"/>
      <w:bookmarkStart w:id="104" w:name="_Toc280886726"/>
      <w:bookmarkStart w:id="105" w:name="_Toc285463788"/>
      <w:bookmarkStart w:id="106" w:name="_Toc286999528"/>
      <w:r>
        <w:t>Модел на разпределени хранилища</w:t>
      </w:r>
      <w:bookmarkEnd w:id="103"/>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3" o:title=""/>
          </v:shape>
          <o:OLEObject Type="Embed" ProgID="Visio.Drawing.11" ShapeID="_x0000_i1044" DrawAspect="Content" ObjectID="_1392998374" r:id="rId44"/>
        </w:object>
      </w:r>
    </w:p>
    <w:p w:rsidR="00611DDF" w:rsidRDefault="00611DDF" w:rsidP="00611DDF">
      <w:pPr>
        <w:pStyle w:val="Caption0"/>
      </w:pPr>
      <w:r>
        <w:t xml:space="preserve">Фиг. </w:t>
      </w:r>
      <w:r w:rsidR="005929B6">
        <w:fldChar w:fldCharType="begin"/>
      </w:r>
      <w:r>
        <w:instrText xml:space="preserve"> SEQ Фиг. \* ARABIC </w:instrText>
      </w:r>
      <w:r w:rsidR="005929B6">
        <w:fldChar w:fldCharType="separate"/>
      </w:r>
      <w:r w:rsidR="00A74BA6">
        <w:rPr>
          <w:noProof/>
        </w:rPr>
        <w:t>20</w:t>
      </w:r>
      <w:r w:rsidR="005929B6">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5" o:title=""/>
          </v:shape>
          <o:OLEObject Type="Embed" ProgID="Visio.Drawing.11" ShapeID="_x0000_i1045" DrawAspect="Content" ObjectID="_1392998375" r:id="rId46"/>
        </w:object>
      </w:r>
    </w:p>
    <w:p w:rsidR="00F94936" w:rsidRDefault="00F94936" w:rsidP="00F94936">
      <w:pPr>
        <w:pStyle w:val="Caption0"/>
      </w:pPr>
      <w:r>
        <w:t xml:space="preserve">Фиг. </w:t>
      </w:r>
      <w:r w:rsidR="005929B6">
        <w:fldChar w:fldCharType="begin"/>
      </w:r>
      <w:r>
        <w:instrText xml:space="preserve"> SEQ Фиг. \* ARABIC </w:instrText>
      </w:r>
      <w:r w:rsidR="005929B6">
        <w:fldChar w:fldCharType="separate"/>
      </w:r>
      <w:r w:rsidR="00A74BA6">
        <w:rPr>
          <w:noProof/>
        </w:rPr>
        <w:t>21</w:t>
      </w:r>
      <w:r w:rsidR="005929B6">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7" w:name="_Toc314329303"/>
      <w:r w:rsidRPr="00B157D6">
        <w:lastRenderedPageBreak/>
        <w:t>Модели на йерархично композиране на работни пространства</w:t>
      </w:r>
      <w:bookmarkEnd w:id="104"/>
      <w:bookmarkEnd w:id="105"/>
      <w:bookmarkEnd w:id="106"/>
      <w:bookmarkEnd w:id="107"/>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8" w:name="_Toc285463789"/>
      <w:bookmarkStart w:id="109" w:name="_Toc286999529"/>
      <w:bookmarkStart w:id="110" w:name="_Toc314329304"/>
      <w:r w:rsidRPr="00B157D6">
        <w:lastRenderedPageBreak/>
        <w:t>Методи за проследимост на промените</w:t>
      </w:r>
      <w:bookmarkEnd w:id="108"/>
      <w:bookmarkEnd w:id="109"/>
      <w:bookmarkEnd w:id="110"/>
    </w:p>
    <w:p w:rsidR="00B21A33" w:rsidRPr="00B157D6" w:rsidRDefault="00946785" w:rsidP="00B21A33">
      <w:pPr>
        <w:pStyle w:val="Heading3"/>
        <w:ind w:firstLine="0"/>
      </w:pPr>
      <w:bookmarkStart w:id="111" w:name="_Toc280886728"/>
      <w:bookmarkStart w:id="112" w:name="_Toc285463790"/>
      <w:bookmarkStart w:id="113" w:name="_Toc286999530"/>
      <w:bookmarkStart w:id="114" w:name="_Toc314329305"/>
      <w:r>
        <w:t>П</w:t>
      </w:r>
      <w:r w:rsidR="00B21A33" w:rsidRPr="00B157D6">
        <w:t>роследимостта на промени</w:t>
      </w:r>
      <w:bookmarkEnd w:id="111"/>
      <w:bookmarkEnd w:id="112"/>
      <w:bookmarkEnd w:id="113"/>
      <w:r w:rsidR="006A6AF8">
        <w:t>те</w:t>
      </w:r>
      <w:bookmarkEnd w:id="114"/>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21A33">
      <w:pPr>
        <w:numPr>
          <w:ilvl w:val="0"/>
          <w:numId w:val="2"/>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21A33">
      <w:pPr>
        <w:numPr>
          <w:ilvl w:val="0"/>
          <w:numId w:val="2"/>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21A33">
      <w:pPr>
        <w:numPr>
          <w:ilvl w:val="0"/>
          <w:numId w:val="2"/>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21A33">
      <w:pPr>
        <w:numPr>
          <w:ilvl w:val="0"/>
          <w:numId w:val="2"/>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21A33">
      <w:pPr>
        <w:numPr>
          <w:ilvl w:val="0"/>
          <w:numId w:val="2"/>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21A33">
      <w:pPr>
        <w:numPr>
          <w:ilvl w:val="0"/>
          <w:numId w:val="2"/>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21A33">
      <w:pPr>
        <w:numPr>
          <w:ilvl w:val="0"/>
          <w:numId w:val="2"/>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21A33">
      <w:pPr>
        <w:numPr>
          <w:ilvl w:val="0"/>
          <w:numId w:val="2"/>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946785">
      <w:pPr>
        <w:numPr>
          <w:ilvl w:val="0"/>
          <w:numId w:val="2"/>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195B68">
      <w:pPr>
        <w:numPr>
          <w:ilvl w:val="0"/>
          <w:numId w:val="2"/>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195B68">
      <w:pPr>
        <w:numPr>
          <w:ilvl w:val="0"/>
          <w:numId w:val="2"/>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7" o:title=""/>
          </v:shape>
          <o:OLEObject Type="Embed" ProgID="Visio.Drawing.11" ShapeID="_x0000_i1046" DrawAspect="Content" ObjectID="_1392998376" r:id="rId48"/>
        </w:object>
      </w:r>
    </w:p>
    <w:p w:rsidR="00B21A33" w:rsidRPr="00B157D6" w:rsidRDefault="00B21A33" w:rsidP="00B21A33">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22</w:t>
      </w:r>
      <w:r w:rsidR="005929B6">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21A33">
      <w:pPr>
        <w:numPr>
          <w:ilvl w:val="0"/>
          <w:numId w:val="2"/>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5" w:name="_Toc314329306"/>
      <w:r>
        <w:t>Работни единици</w:t>
      </w:r>
      <w:bookmarkEnd w:id="115"/>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21A33">
      <w:pPr>
        <w:numPr>
          <w:ilvl w:val="0"/>
          <w:numId w:val="2"/>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21A33">
      <w:pPr>
        <w:numPr>
          <w:ilvl w:val="0"/>
          <w:numId w:val="2"/>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21A33">
      <w:pPr>
        <w:numPr>
          <w:ilvl w:val="0"/>
          <w:numId w:val="2"/>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946785">
      <w:pPr>
        <w:numPr>
          <w:ilvl w:val="0"/>
          <w:numId w:val="2"/>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6" w:name="_Toc230942617"/>
      <w:bookmarkStart w:id="117" w:name="_Toc280886730"/>
      <w:bookmarkStart w:id="118" w:name="_Toc285463792"/>
      <w:bookmarkStart w:id="119" w:name="_Toc286999532"/>
      <w:bookmarkStart w:id="120" w:name="_Toc314329307"/>
      <w:r w:rsidRPr="00B157D6">
        <w:t>Управление на изискванията</w:t>
      </w:r>
      <w:bookmarkEnd w:id="116"/>
      <w:r w:rsidRPr="00B157D6">
        <w:t xml:space="preserve"> и исканията за промени</w:t>
      </w:r>
      <w:bookmarkEnd w:id="117"/>
      <w:bookmarkEnd w:id="118"/>
      <w:bookmarkEnd w:id="119"/>
      <w:bookmarkEnd w:id="120"/>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1" w:name="_Toc280886731"/>
      <w:bookmarkStart w:id="122" w:name="_Toc285463793"/>
      <w:bookmarkStart w:id="123" w:name="_Toc286999533"/>
      <w:bookmarkStart w:id="124" w:name="_Toc314329308"/>
      <w:r w:rsidRPr="00B157D6">
        <w:t>Методи за проследяване на промени</w:t>
      </w:r>
      <w:bookmarkEnd w:id="121"/>
      <w:bookmarkEnd w:id="122"/>
      <w:bookmarkEnd w:id="123"/>
      <w:bookmarkEnd w:id="124"/>
    </w:p>
    <w:p w:rsidR="00B21A33" w:rsidRPr="00B157D6" w:rsidRDefault="00906DD2" w:rsidP="00B21A33">
      <w:r>
        <w:t>Е</w:t>
      </w:r>
      <w:r w:rsidR="00B21A33" w:rsidRPr="00B157D6">
        <w:t xml:space="preserve">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пректа, тъй като може да причини огромни разходи.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е един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 които са част от процеса на създаване на софтуерният продукт – изисквания, системен дизайн, тестове за установяване на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21A33">
      <w:pPr>
        <w:numPr>
          <w:ilvl w:val="0"/>
          <w:numId w:val="2"/>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21A33">
      <w:pPr>
        <w:numPr>
          <w:ilvl w:val="0"/>
          <w:numId w:val="2"/>
        </w:numPr>
        <w:ind w:left="900" w:firstLine="0"/>
      </w:pPr>
      <w:r w:rsidRPr="00B157D6">
        <w:t>Намаляване на себестойността на поддръжката на продукта;</w:t>
      </w:r>
    </w:p>
    <w:p w:rsidR="00B21A33" w:rsidRPr="00B157D6" w:rsidRDefault="00B21A33" w:rsidP="00B21A33">
      <w:pPr>
        <w:numPr>
          <w:ilvl w:val="0"/>
          <w:numId w:val="2"/>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21A33">
      <w:pPr>
        <w:numPr>
          <w:ilvl w:val="0"/>
          <w:numId w:val="2"/>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lastRenderedPageBreak/>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lastRenderedPageBreak/>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t>Проследимост базирана на събития (Event-based Traceability)</w:t>
      </w:r>
    </w:p>
    <w:p w:rsidR="00D46281" w:rsidRDefault="00B21A33" w:rsidP="00D46281">
      <w:pPr>
        <w:rPr>
          <w:lang w:val="en-US"/>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5929B6">
        <w:fldChar w:fldCharType="begin"/>
      </w:r>
      <w:r>
        <w:instrText xml:space="preserve"> SEQ Фиг. \* ARABIC </w:instrText>
      </w:r>
      <w:r w:rsidR="005929B6">
        <w:fldChar w:fldCharType="separate"/>
      </w:r>
      <w:r>
        <w:rPr>
          <w:noProof/>
        </w:rPr>
        <w:t>23</w:t>
      </w:r>
      <w:r w:rsidR="005929B6">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5" w:name="_Toc285463794"/>
      <w:bookmarkStart w:id="126" w:name="_Toc286999534"/>
      <w:bookmarkStart w:id="127" w:name="_Toc314329309"/>
      <w:r w:rsidRPr="00B157D6">
        <w:t>Изводи</w:t>
      </w:r>
      <w:bookmarkEnd w:id="125"/>
      <w:bookmarkEnd w:id="126"/>
      <w:bookmarkEnd w:id="127"/>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lastRenderedPageBreak/>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D47451" w:rsidRDefault="00D47451" w:rsidP="002D3582">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5D6D1A">
        <w:t xml:space="preserve"> </w:t>
      </w:r>
    </w:p>
    <w:p w:rsidR="00676B48" w:rsidRDefault="00676B48" w:rsidP="00676B48">
      <w:pPr>
        <w:pStyle w:val="ListParagraph"/>
        <w:numPr>
          <w:ilvl w:val="0"/>
          <w:numId w:val="33"/>
        </w:numPr>
      </w:pPr>
      <w:r>
        <w:t>Да се определят правилата за управление на версия на обекти в среда с йерархично композирани работни простраства.</w:t>
      </w:r>
    </w:p>
    <w:p w:rsidR="00D47451" w:rsidRDefault="00D47451" w:rsidP="002D3582">
      <w:pPr>
        <w:pStyle w:val="ListParagraph"/>
        <w:numPr>
          <w:ilvl w:val="0"/>
          <w:numId w:val="33"/>
        </w:numPr>
      </w:pPr>
      <w:r>
        <w:lastRenderedPageBreak/>
        <w:t>Да се адаптира на модел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Да се докаже ефективността на разработените модели.</w:t>
      </w:r>
    </w:p>
    <w:p w:rsidR="00B21A33" w:rsidRPr="00B157D6" w:rsidRDefault="00B21A33" w:rsidP="00B21A33">
      <w:pPr>
        <w:pStyle w:val="Heading1"/>
        <w:ind w:left="0" w:firstLine="0"/>
      </w:pPr>
      <w:bookmarkStart w:id="128" w:name="_Toc285463795"/>
      <w:bookmarkStart w:id="129" w:name="_Toc286999535"/>
      <w:bookmarkStart w:id="130" w:name="_Toc314329310"/>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28"/>
      <w:bookmarkEnd w:id="129"/>
      <w:bookmarkEnd w:id="130"/>
    </w:p>
    <w:p w:rsidR="00B21A33" w:rsidRPr="00B157D6" w:rsidRDefault="00B21A33" w:rsidP="00B21A33">
      <w:bookmarkStart w:id="131" w:name="_Ref260262156"/>
      <w:bookmarkStart w:id="132" w:name="_Ref260262161"/>
      <w:bookmarkStart w:id="133"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14329311"/>
      <w:r w:rsidRPr="00B157D6">
        <w:t>Модел на версионизиран обект</w:t>
      </w:r>
      <w:bookmarkEnd w:id="131"/>
      <w:bookmarkEnd w:id="132"/>
      <w:bookmarkEnd w:id="133"/>
      <w:bookmarkEnd w:id="134"/>
      <w:bookmarkEnd w:id="135"/>
      <w:bookmarkEnd w:id="136"/>
      <w:bookmarkEnd w:id="137"/>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5929B6" w:rsidRPr="00B157D6">
        <w:fldChar w:fldCharType="begin"/>
      </w:r>
      <w:r w:rsidRPr="00B157D6">
        <w:instrText xml:space="preserve"> REF _Ref293482793 \h </w:instrText>
      </w:r>
      <w:r w:rsidR="005929B6" w:rsidRPr="00B157D6">
        <w:fldChar w:fldCharType="separate"/>
      </w:r>
      <w:r w:rsidRPr="00B157D6">
        <w:t xml:space="preserve">Фиг. </w:t>
      </w:r>
      <w:r w:rsidRPr="00B157D6">
        <w:rPr>
          <w:noProof/>
        </w:rPr>
        <w:t>19</w:t>
      </w:r>
      <w:r w:rsidR="005929B6"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7" type="#_x0000_t75" style="width:275.25pt;height:163.5pt" o:ole="">
            <v:imagedata r:id="rId50" o:title=""/>
          </v:shape>
          <o:OLEObject Type="Embed" ProgID="Visio.Drawing.11" ShapeID="_x0000_i1047" DrawAspect="Content" ObjectID="_1392998377" r:id="rId51"/>
        </w:object>
      </w:r>
    </w:p>
    <w:p w:rsidR="00B21A33" w:rsidRPr="00B157D6" w:rsidRDefault="00B21A33" w:rsidP="00B21A33">
      <w:pPr>
        <w:pStyle w:val="Caption0"/>
      </w:pPr>
      <w:bookmarkStart w:id="138" w:name="_Ref293482793"/>
      <w:bookmarkStart w:id="139" w:name="_Ref293482789"/>
      <w:r w:rsidRPr="00B157D6">
        <w:t xml:space="preserve">Фиг. </w:t>
      </w:r>
      <w:r w:rsidR="005929B6">
        <w:fldChar w:fldCharType="begin"/>
      </w:r>
      <w:r w:rsidR="00C35E08">
        <w:instrText xml:space="preserve"> SEQ Фиг. \* ARABIC </w:instrText>
      </w:r>
      <w:r w:rsidR="005929B6">
        <w:fldChar w:fldCharType="separate"/>
      </w:r>
      <w:r w:rsidR="00A74BA6">
        <w:rPr>
          <w:noProof/>
        </w:rPr>
        <w:t>24</w:t>
      </w:r>
      <w:r w:rsidR="005929B6">
        <w:fldChar w:fldCharType="end"/>
      </w:r>
      <w:bookmarkEnd w:id="138"/>
      <w:r w:rsidRPr="00B157D6">
        <w:t xml:space="preserve"> Концептуален модел на версионизиран обект </w:t>
      </w:r>
      <w:bookmarkEnd w:id="139"/>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5929B6" w:rsidRPr="00B157D6">
        <w:fldChar w:fldCharType="begin"/>
      </w:r>
      <w:r w:rsidR="00B21A33" w:rsidRPr="00B157D6">
        <w:instrText xml:space="preserve"> REF _Ref261097102 \h </w:instrText>
      </w:r>
      <w:r w:rsidR="005929B6" w:rsidRPr="00B157D6">
        <w:fldChar w:fldCharType="separate"/>
      </w:r>
      <w:r w:rsidRPr="00B157D6">
        <w:t xml:space="preserve">Фиг. </w:t>
      </w:r>
      <w:r>
        <w:rPr>
          <w:noProof/>
        </w:rPr>
        <w:t>20</w:t>
      </w:r>
      <w:r w:rsidR="005929B6"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8" type="#_x0000_t75" style="width:281.25pt;height:187.5pt" o:ole="">
            <v:imagedata r:id="rId52" o:title=""/>
          </v:shape>
          <o:OLEObject Type="Embed" ProgID="Visio.Drawing.11" ShapeID="_x0000_i1048" DrawAspect="Content" ObjectID="_1392998378" r:id="rId53"/>
        </w:object>
      </w:r>
    </w:p>
    <w:p w:rsidR="000B5927" w:rsidRPr="00B157D6" w:rsidRDefault="000B5927" w:rsidP="000B5927">
      <w:pPr>
        <w:pStyle w:val="Caption0"/>
      </w:pPr>
      <w:bookmarkStart w:id="140" w:name="_Ref261097102"/>
      <w:r w:rsidRPr="00B157D6">
        <w:t xml:space="preserve">Фиг. </w:t>
      </w:r>
      <w:r w:rsidR="005929B6">
        <w:fldChar w:fldCharType="begin"/>
      </w:r>
      <w:r w:rsidR="00C35E08">
        <w:instrText xml:space="preserve"> SEQ Фиг. \* ARABIC </w:instrText>
      </w:r>
      <w:r w:rsidR="005929B6">
        <w:fldChar w:fldCharType="separate"/>
      </w:r>
      <w:r w:rsidR="00A74BA6">
        <w:rPr>
          <w:noProof/>
        </w:rPr>
        <w:t>25</w:t>
      </w:r>
      <w:r w:rsidR="005929B6">
        <w:fldChar w:fldCharType="end"/>
      </w:r>
      <w:bookmarkEnd w:id="140"/>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5929B6" w:rsidRPr="00B157D6">
        <w:fldChar w:fldCharType="begin"/>
      </w:r>
      <w:r w:rsidRPr="00B157D6">
        <w:instrText xml:space="preserve"> REF _Ref293786728 \h </w:instrText>
      </w:r>
      <w:r w:rsidR="005929B6" w:rsidRPr="00B157D6">
        <w:fldChar w:fldCharType="separate"/>
      </w:r>
      <w:r w:rsidRPr="00B157D6">
        <w:t xml:space="preserve">Фиг. </w:t>
      </w:r>
      <w:r w:rsidRPr="00B157D6">
        <w:rPr>
          <w:noProof/>
        </w:rPr>
        <w:t>22</w:t>
      </w:r>
      <w:r w:rsidR="005929B6"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49" type="#_x0000_t75" style="width:242.25pt;height:225.75pt" o:ole="">
            <v:imagedata r:id="rId54" o:title=""/>
          </v:shape>
          <o:OLEObject Type="Embed" ProgID="Visio.Drawing.11" ShapeID="_x0000_i1049" DrawAspect="Content" ObjectID="_1392998379" r:id="rId55"/>
        </w:object>
      </w:r>
    </w:p>
    <w:p w:rsidR="00B21A33" w:rsidRPr="00B157D6" w:rsidRDefault="00B21A33" w:rsidP="00B21A33">
      <w:pPr>
        <w:pStyle w:val="Caption0"/>
      </w:pPr>
      <w:bookmarkStart w:id="141" w:name="_Ref293786728"/>
      <w:r w:rsidRPr="00B157D6">
        <w:t xml:space="preserve">Фиг. </w:t>
      </w:r>
      <w:r w:rsidR="005929B6">
        <w:fldChar w:fldCharType="begin"/>
      </w:r>
      <w:r w:rsidR="00C35E08">
        <w:instrText xml:space="preserve"> SEQ Фиг. \* ARABIC </w:instrText>
      </w:r>
      <w:r w:rsidR="005929B6">
        <w:fldChar w:fldCharType="separate"/>
      </w:r>
      <w:r w:rsidR="00A74BA6">
        <w:rPr>
          <w:noProof/>
        </w:rPr>
        <w:t>26</w:t>
      </w:r>
      <w:r w:rsidR="005929B6">
        <w:fldChar w:fldCharType="end"/>
      </w:r>
      <w:bookmarkEnd w:id="141"/>
      <w:r w:rsidRPr="00B157D6">
        <w:t xml:space="preserve"> ER модел на версионизиран обект</w:t>
      </w:r>
    </w:p>
    <w:p w:rsidR="00B21A33" w:rsidRPr="00B157D6" w:rsidRDefault="00B21A33" w:rsidP="00B21A33">
      <w:pPr>
        <w:pStyle w:val="Heading3"/>
        <w:ind w:firstLine="0"/>
      </w:pPr>
      <w:bookmarkStart w:id="142" w:name="_Toc285463797"/>
      <w:bookmarkStart w:id="143" w:name="_Toc286999537"/>
      <w:bookmarkStart w:id="144" w:name="_Toc314329312"/>
      <w:r w:rsidRPr="00B157D6">
        <w:t>Версионизиране на съставен версионизиран обект</w:t>
      </w:r>
      <w:bookmarkEnd w:id="142"/>
      <w:bookmarkEnd w:id="143"/>
      <w:bookmarkEnd w:id="144"/>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5929B6"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0" type="#_x0000_t75" style="width:247.5pt;height:127.5pt" o:ole="">
            <v:imagedata r:id="rId56" o:title=""/>
          </v:shape>
          <o:OLEObject Type="Embed" ProgID="Visio.Drawing.11" ShapeID="_x0000_i1050" DrawAspect="Content" ObjectID="_1392998380" r:id="rId57"/>
        </w:object>
      </w:r>
    </w:p>
    <w:p w:rsidR="00B21A33" w:rsidRPr="00B157D6" w:rsidRDefault="00B21A33" w:rsidP="00B21A33">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27</w:t>
      </w:r>
      <w:r w:rsidR="005929B6">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5929B6" w:rsidRPr="00B157D6">
        <w:fldChar w:fldCharType="begin"/>
      </w:r>
      <w:r w:rsidRPr="00B157D6">
        <w:instrText xml:space="preserve"> REF _Ref279097142 \h </w:instrText>
      </w:r>
      <w:r w:rsidR="005929B6" w:rsidRPr="00B157D6">
        <w:fldChar w:fldCharType="separate"/>
      </w:r>
      <w:r w:rsidR="00C805D3" w:rsidRPr="00B157D6">
        <w:t xml:space="preserve">Фиг. </w:t>
      </w:r>
      <w:r w:rsidR="00C805D3">
        <w:rPr>
          <w:noProof/>
        </w:rPr>
        <w:t>23</w:t>
      </w:r>
      <w:r w:rsidR="005929B6"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1" type="#_x0000_t75" style="width:230.25pt;height:179.25pt" o:ole="">
            <v:imagedata r:id="rId58" o:title=""/>
          </v:shape>
          <o:OLEObject Type="Embed" ProgID="Visio.Drawing.11" ShapeID="_x0000_i1051" DrawAspect="Content" ObjectID="_1392998381" r:id="rId59"/>
        </w:object>
      </w:r>
    </w:p>
    <w:p w:rsidR="00B21A33" w:rsidRPr="00B157D6" w:rsidRDefault="00B21A33" w:rsidP="00B21A33">
      <w:pPr>
        <w:pStyle w:val="Caption0"/>
      </w:pPr>
      <w:bookmarkStart w:id="145" w:name="_Ref279097142"/>
      <w:bookmarkStart w:id="146" w:name="_Ref279097138"/>
      <w:r w:rsidRPr="00B157D6">
        <w:t xml:space="preserve">Фиг. </w:t>
      </w:r>
      <w:r w:rsidR="005929B6">
        <w:fldChar w:fldCharType="begin"/>
      </w:r>
      <w:r w:rsidR="00C35E08">
        <w:instrText xml:space="preserve"> SEQ Фиг. \* ARABIC </w:instrText>
      </w:r>
      <w:r w:rsidR="005929B6">
        <w:fldChar w:fldCharType="separate"/>
      </w:r>
      <w:r w:rsidR="00A74BA6">
        <w:rPr>
          <w:noProof/>
        </w:rPr>
        <w:t>28</w:t>
      </w:r>
      <w:r w:rsidR="005929B6">
        <w:fldChar w:fldCharType="end"/>
      </w:r>
      <w:bookmarkEnd w:id="145"/>
      <w:r w:rsidRPr="00B157D6">
        <w:t xml:space="preserve"> Промяна в композицията на обекти, чрез промяна на версия</w:t>
      </w:r>
      <w:bookmarkEnd w:id="146"/>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5929B6" w:rsidRPr="00B157D6">
        <w:fldChar w:fldCharType="begin"/>
      </w:r>
      <w:r w:rsidRPr="00B157D6">
        <w:instrText xml:space="preserve"> REF _Ref279097543 \h </w:instrText>
      </w:r>
      <w:r w:rsidR="005929B6" w:rsidRPr="00B157D6">
        <w:fldChar w:fldCharType="separate"/>
      </w:r>
      <w:r w:rsidR="00C805D3" w:rsidRPr="00B157D6">
        <w:t xml:space="preserve">Фиг. </w:t>
      </w:r>
      <w:r w:rsidR="00C805D3">
        <w:rPr>
          <w:noProof/>
        </w:rPr>
        <w:t>24</w:t>
      </w:r>
      <w:r w:rsidR="005929B6"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2" type="#_x0000_t75" style="width:330pt;height:80.25pt" o:ole="">
            <v:imagedata r:id="rId60" o:title=""/>
          </v:shape>
          <o:OLEObject Type="Embed" ProgID="Visio.Drawing.11" ShapeID="_x0000_i1052" DrawAspect="Content" ObjectID="_1392998382" r:id="rId61"/>
        </w:object>
      </w:r>
    </w:p>
    <w:p w:rsidR="00B21A33" w:rsidRPr="00B157D6" w:rsidRDefault="00B21A33" w:rsidP="00B21A33">
      <w:pPr>
        <w:pStyle w:val="Caption0"/>
      </w:pPr>
      <w:bookmarkStart w:id="147" w:name="_Ref279097543"/>
      <w:r w:rsidRPr="00B157D6">
        <w:t xml:space="preserve">Фиг. </w:t>
      </w:r>
      <w:r w:rsidR="005929B6">
        <w:fldChar w:fldCharType="begin"/>
      </w:r>
      <w:r w:rsidR="00C35E08">
        <w:instrText xml:space="preserve"> SEQ Фиг. \* ARABIC </w:instrText>
      </w:r>
      <w:r w:rsidR="005929B6">
        <w:fldChar w:fldCharType="separate"/>
      </w:r>
      <w:r w:rsidR="00A74BA6">
        <w:rPr>
          <w:noProof/>
        </w:rPr>
        <w:t>29</w:t>
      </w:r>
      <w:r w:rsidR="005929B6">
        <w:fldChar w:fldCharType="end"/>
      </w:r>
      <w:bookmarkEnd w:id="147"/>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5929B6" w:rsidRPr="00B157D6">
        <w:fldChar w:fldCharType="begin"/>
      </w:r>
      <w:r w:rsidRPr="00B157D6">
        <w:instrText xml:space="preserve"> REF _Ref279932900 \h </w:instrText>
      </w:r>
      <w:r w:rsidR="005929B6" w:rsidRPr="00B157D6">
        <w:fldChar w:fldCharType="separate"/>
      </w:r>
      <w:r w:rsidRPr="00B157D6">
        <w:t xml:space="preserve">Фиг. </w:t>
      </w:r>
      <w:r w:rsidRPr="00B157D6">
        <w:rPr>
          <w:noProof/>
        </w:rPr>
        <w:t>26</w:t>
      </w:r>
      <w:r w:rsidR="005929B6" w:rsidRPr="00B157D6">
        <w:fldChar w:fldCharType="end"/>
      </w:r>
      <w:r w:rsidRPr="00B157D6">
        <w:t>) .</w:t>
      </w:r>
    </w:p>
    <w:p w:rsidR="00B21A33" w:rsidRPr="00B157D6" w:rsidRDefault="00B21A33" w:rsidP="00B21A33">
      <w:pPr>
        <w:pStyle w:val="Caption0"/>
      </w:pPr>
      <w:r w:rsidRPr="00B157D6">
        <w:object w:dxaOrig="2625" w:dyaOrig="1811">
          <v:shape id="_x0000_i1053" type="#_x0000_t75" style="width:131.25pt;height:90.75pt" o:ole="">
            <v:imagedata r:id="rId62" o:title=""/>
          </v:shape>
          <o:OLEObject Type="Embed" ProgID="Visio.Drawing.11" ShapeID="_x0000_i1053" DrawAspect="Content" ObjectID="_1392998383" r:id="rId63"/>
        </w:object>
      </w:r>
    </w:p>
    <w:p w:rsidR="00B21A33" w:rsidRPr="00B157D6" w:rsidRDefault="00B21A33" w:rsidP="00B21A33">
      <w:pPr>
        <w:pStyle w:val="Caption0"/>
      </w:pPr>
      <w:bookmarkStart w:id="148" w:name="_Ref279932900"/>
      <w:r w:rsidRPr="00B157D6">
        <w:t xml:space="preserve">Фиг. </w:t>
      </w:r>
      <w:r w:rsidR="005929B6">
        <w:fldChar w:fldCharType="begin"/>
      </w:r>
      <w:r w:rsidR="00C35E08">
        <w:instrText xml:space="preserve"> SEQ Фиг. \* ARABIC </w:instrText>
      </w:r>
      <w:r w:rsidR="005929B6">
        <w:fldChar w:fldCharType="separate"/>
      </w:r>
      <w:r w:rsidR="00A74BA6">
        <w:rPr>
          <w:noProof/>
        </w:rPr>
        <w:t>30</w:t>
      </w:r>
      <w:r w:rsidR="005929B6">
        <w:fldChar w:fldCharType="end"/>
      </w:r>
      <w:bookmarkEnd w:id="148"/>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5929B6">
        <w:fldChar w:fldCharType="begin"/>
      </w:r>
      <w:r>
        <w:instrText xml:space="preserve"> REF _Ref313559088 \h </w:instrText>
      </w:r>
      <w:r w:rsidR="005929B6">
        <w:fldChar w:fldCharType="separate"/>
      </w:r>
      <w:r w:rsidRPr="00B157D6">
        <w:t xml:space="preserve">Фиг. </w:t>
      </w:r>
      <w:r>
        <w:rPr>
          <w:noProof/>
        </w:rPr>
        <w:t>27</w:t>
      </w:r>
      <w:r w:rsidR="005929B6">
        <w:fldChar w:fldCharType="end"/>
      </w:r>
      <w:r>
        <w:t>)</w:t>
      </w:r>
      <w:r w:rsidR="00B21A33" w:rsidRPr="00B157D6">
        <w:t>.</w:t>
      </w:r>
    </w:p>
    <w:p w:rsidR="00B21A33" w:rsidRPr="00B157D6" w:rsidRDefault="00B21A33" w:rsidP="00B21A33">
      <w:pPr>
        <w:pStyle w:val="Caption0"/>
      </w:pPr>
      <w:r w:rsidRPr="00B157D6">
        <w:object w:dxaOrig="3861" w:dyaOrig="1775">
          <v:shape id="_x0000_i1054" type="#_x0000_t75" style="width:192.75pt;height:88.5pt" o:ole="">
            <v:imagedata r:id="rId64" o:title=""/>
          </v:shape>
          <o:OLEObject Type="Embed" ProgID="Visio.Drawing.11" ShapeID="_x0000_i1054" DrawAspect="Content" ObjectID="_1392998384" r:id="rId65"/>
        </w:object>
      </w:r>
    </w:p>
    <w:p w:rsidR="00B21A33" w:rsidRPr="00B157D6" w:rsidRDefault="00B21A33" w:rsidP="00B21A33">
      <w:pPr>
        <w:pStyle w:val="Caption0"/>
      </w:pPr>
      <w:bookmarkStart w:id="149" w:name="_Ref313559088"/>
      <w:r w:rsidRPr="00B157D6">
        <w:t xml:space="preserve">Фиг. </w:t>
      </w:r>
      <w:r w:rsidR="005929B6">
        <w:fldChar w:fldCharType="begin"/>
      </w:r>
      <w:r w:rsidR="00C35E08">
        <w:instrText xml:space="preserve"> SEQ Фиг. \* ARABIC </w:instrText>
      </w:r>
      <w:r w:rsidR="005929B6">
        <w:fldChar w:fldCharType="separate"/>
      </w:r>
      <w:r w:rsidR="00A74BA6">
        <w:rPr>
          <w:noProof/>
        </w:rPr>
        <w:t>31</w:t>
      </w:r>
      <w:r w:rsidR="005929B6">
        <w:fldChar w:fldCharType="end"/>
      </w:r>
      <w:bookmarkEnd w:id="149"/>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3F692D" w:rsidRDefault="00B21A33" w:rsidP="00B21A33">
      <w:pPr>
        <w:rPr>
          <w:strike/>
        </w:rPr>
      </w:pPr>
      <w:r w:rsidRPr="003F692D">
        <w:rPr>
          <w:strike/>
          <w:highlight w:val="cyan"/>
        </w:rPr>
        <w:t>The composed object model and the visibility principles from the previous section lead us to the principle of composed object visibility: For a sub-object version is a part of a super-object version composition, the sub-object version is not visible is a workspace where the super-object version is not visible.</w:t>
      </w:r>
    </w:p>
    <w:p w:rsidR="00B21A33" w:rsidRPr="00B157D6" w:rsidRDefault="00B21A33" w:rsidP="00B21A33">
      <w:pPr>
        <w:pStyle w:val="Heading3"/>
        <w:ind w:firstLine="0"/>
      </w:pPr>
      <w:bookmarkStart w:id="150" w:name="_Toc280886735"/>
      <w:bookmarkStart w:id="151" w:name="_Toc285463799"/>
      <w:bookmarkStart w:id="152" w:name="_Toc286999540"/>
      <w:bookmarkStart w:id="153" w:name="_Ref290350783"/>
      <w:bookmarkStart w:id="154" w:name="_Toc314329313"/>
      <w:r w:rsidRPr="00B157D6">
        <w:t>Примерен модел на същността „клас”</w:t>
      </w:r>
      <w:bookmarkEnd w:id="150"/>
      <w:bookmarkEnd w:id="151"/>
      <w:bookmarkEnd w:id="152"/>
      <w:bookmarkEnd w:id="153"/>
      <w:bookmarkEnd w:id="154"/>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w:t>
      </w:r>
      <w:r w:rsidRPr="00B157D6">
        <w:lastRenderedPageBreak/>
        <w:t xml:space="preserve">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5929B6" w:rsidRPr="00B157D6">
        <w:fldChar w:fldCharType="begin"/>
      </w:r>
      <w:r w:rsidRPr="00B157D6">
        <w:instrText xml:space="preserve"> REF _Ref260260071 \h </w:instrText>
      </w:r>
      <w:r w:rsidR="005929B6" w:rsidRPr="00B157D6">
        <w:fldChar w:fldCharType="separate"/>
      </w:r>
      <w:r w:rsidRPr="00B157D6">
        <w:t xml:space="preserve">Фиг. </w:t>
      </w:r>
      <w:r w:rsidRPr="00B157D6">
        <w:rPr>
          <w:noProof/>
        </w:rPr>
        <w:t>28</w:t>
      </w:r>
      <w:r w:rsidR="005929B6"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lastRenderedPageBreak/>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21A33">
      <w:pPr>
        <w:numPr>
          <w:ilvl w:val="0"/>
          <w:numId w:val="2"/>
        </w:numPr>
        <w:tabs>
          <w:tab w:val="left" w:pos="7425"/>
        </w:tabs>
        <w:spacing w:after="0"/>
        <w:ind w:left="900" w:firstLine="0"/>
      </w:pPr>
      <w:r w:rsidRPr="00B157D6">
        <w:t>частен – елемента е достъпен само в рамките на класа;</w:t>
      </w:r>
    </w:p>
    <w:p w:rsidR="00B21A33" w:rsidRPr="00B157D6" w:rsidRDefault="00B21A33" w:rsidP="00B21A33">
      <w:pPr>
        <w:numPr>
          <w:ilvl w:val="0"/>
          <w:numId w:val="2"/>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21A33">
      <w:pPr>
        <w:numPr>
          <w:ilvl w:val="0"/>
          <w:numId w:val="2"/>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21A33">
      <w:pPr>
        <w:numPr>
          <w:ilvl w:val="0"/>
          <w:numId w:val="2"/>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5" type="#_x0000_t75" style="width:428.25pt;height:228.75pt" o:ole="">
            <v:imagedata r:id="rId66" o:title=""/>
          </v:shape>
          <o:OLEObject Type="Embed" ProgID="Visio.Drawing.11" ShapeID="_x0000_i1055" DrawAspect="Content" ObjectID="_1392998385" r:id="rId67"/>
        </w:object>
      </w:r>
    </w:p>
    <w:p w:rsidR="00B21A33" w:rsidRPr="00B157D6" w:rsidRDefault="00B21A33" w:rsidP="00B21A33">
      <w:pPr>
        <w:pStyle w:val="Caption0"/>
      </w:pPr>
      <w:bookmarkStart w:id="155" w:name="_Ref260260071"/>
      <w:bookmarkStart w:id="156" w:name="_Ref260260064"/>
      <w:r w:rsidRPr="00B157D6">
        <w:t xml:space="preserve">Фиг. </w:t>
      </w:r>
      <w:r w:rsidR="005929B6">
        <w:fldChar w:fldCharType="begin"/>
      </w:r>
      <w:r w:rsidR="00C35E08">
        <w:instrText xml:space="preserve"> SEQ Фиг. \* ARABIC </w:instrText>
      </w:r>
      <w:r w:rsidR="005929B6">
        <w:fldChar w:fldCharType="separate"/>
      </w:r>
      <w:r w:rsidR="00A74BA6">
        <w:rPr>
          <w:noProof/>
        </w:rPr>
        <w:t>32</w:t>
      </w:r>
      <w:r w:rsidR="005929B6">
        <w:fldChar w:fldCharType="end"/>
      </w:r>
      <w:bookmarkEnd w:id="155"/>
      <w:r w:rsidRPr="00B157D6">
        <w:t xml:space="preserve"> Примерен модел на композиране на версионизирани обекти за същността клас</w:t>
      </w:r>
      <w:bookmarkEnd w:id="156"/>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lastRenderedPageBreak/>
        <w:t>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7" w:name="_Toc280886737"/>
      <w:bookmarkStart w:id="158" w:name="_Toc285463800"/>
      <w:bookmarkStart w:id="159" w:name="_Toc286999541"/>
      <w:bookmarkStart w:id="160" w:name="_Ref313286297"/>
      <w:bookmarkStart w:id="161" w:name="_Toc314329314"/>
      <w:r w:rsidRPr="00D6395E">
        <w:t>Йерархично композирани работни пространства</w:t>
      </w:r>
      <w:bookmarkEnd w:id="157"/>
      <w:bookmarkEnd w:id="158"/>
      <w:bookmarkEnd w:id="159"/>
      <w:r w:rsidRPr="00D6395E">
        <w:t>. Модел на видимост на версионизирани обекти</w:t>
      </w:r>
      <w:bookmarkEnd w:id="160"/>
      <w:bookmarkEnd w:id="161"/>
    </w:p>
    <w:p w:rsidR="00B21A33" w:rsidRPr="00B157D6" w:rsidRDefault="00B21A33" w:rsidP="00B21A33">
      <w:pPr>
        <w:pStyle w:val="Heading3"/>
        <w:ind w:firstLine="0"/>
      </w:pPr>
      <w:bookmarkStart w:id="162" w:name="_Toc314329315"/>
      <w:bookmarkStart w:id="163" w:name="_Toc280886738"/>
      <w:bookmarkStart w:id="164" w:name="_Toc285463801"/>
      <w:bookmarkStart w:id="165" w:name="_Toc286999542"/>
      <w:r w:rsidRPr="00D6395E">
        <w:t>Модел на йерархично композирани</w:t>
      </w:r>
      <w:r w:rsidRPr="00B157D6">
        <w:t xml:space="preserve"> работни пространства</w:t>
      </w:r>
      <w:bookmarkEnd w:id="162"/>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lastRenderedPageBreak/>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5929B6">
        <w:fldChar w:fldCharType="begin"/>
      </w:r>
      <w:r>
        <w:instrText xml:space="preserve"> REF _Ref318022571 \h </w:instrText>
      </w:r>
      <w:r w:rsidR="005929B6">
        <w:fldChar w:fldCharType="separate"/>
      </w:r>
      <w:r w:rsidRPr="00B157D6">
        <w:t xml:space="preserve">Фиг. </w:t>
      </w:r>
      <w:r>
        <w:rPr>
          <w:noProof/>
        </w:rPr>
        <w:t>32</w:t>
      </w:r>
      <w:r w:rsidR="005929B6">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5929B6">
        <w:fldChar w:fldCharType="begin"/>
      </w:r>
      <w:r>
        <w:instrText xml:space="preserve"> SEQ Фиг. \* ARABIC </w:instrText>
      </w:r>
      <w:r w:rsidR="005929B6">
        <w:fldChar w:fldCharType="separate"/>
      </w:r>
      <w:r w:rsidR="00A74BA6">
        <w:rPr>
          <w:noProof/>
        </w:rPr>
        <w:t>33</w:t>
      </w:r>
      <w:r w:rsidR="005929B6">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p>
    <w:p w:rsidR="00B21A33" w:rsidRPr="00B157D6" w:rsidRDefault="00B21A33" w:rsidP="00B21A33">
      <w:pPr>
        <w:pStyle w:val="Heading3"/>
        <w:ind w:firstLine="0"/>
      </w:pPr>
      <w:bookmarkStart w:id="166" w:name="_Ref313622161"/>
      <w:bookmarkStart w:id="167" w:name="_Ref313622191"/>
      <w:bookmarkStart w:id="168" w:name="_Toc314329316"/>
      <w:r w:rsidRPr="00B157D6">
        <w:t>Модел на видимост на версионизирани обекти в среда с йерархично композиране на работни пространства</w:t>
      </w:r>
      <w:bookmarkEnd w:id="163"/>
      <w:bookmarkEnd w:id="164"/>
      <w:bookmarkEnd w:id="165"/>
      <w:bookmarkEnd w:id="166"/>
      <w:bookmarkEnd w:id="167"/>
      <w:bookmarkEnd w:id="168"/>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6" type="#_x0000_t75" style="width:471pt;height:231.75pt" o:ole="">
            <v:imagedata r:id="rId69" o:title=""/>
          </v:shape>
          <o:OLEObject Type="Embed" ProgID="Visio.Drawing.11" ShapeID="_x0000_i1056" DrawAspect="Content" ObjectID="_1392998386" r:id="rId70"/>
        </w:object>
      </w:r>
    </w:p>
    <w:p w:rsidR="00A923A1" w:rsidRPr="00B157D6" w:rsidRDefault="00A923A1" w:rsidP="00A923A1">
      <w:pPr>
        <w:pStyle w:val="Caption0"/>
      </w:pPr>
      <w:bookmarkStart w:id="169" w:name="_Ref318022571"/>
      <w:r w:rsidRPr="00B157D6">
        <w:t xml:space="preserve">Фиг. </w:t>
      </w:r>
      <w:r w:rsidR="005929B6">
        <w:fldChar w:fldCharType="begin"/>
      </w:r>
      <w:r>
        <w:instrText xml:space="preserve"> SEQ Фиг. \* ARABIC </w:instrText>
      </w:r>
      <w:r w:rsidR="005929B6">
        <w:fldChar w:fldCharType="separate"/>
      </w:r>
      <w:r w:rsidR="00A74BA6">
        <w:rPr>
          <w:noProof/>
        </w:rPr>
        <w:t>34</w:t>
      </w:r>
      <w:r w:rsidR="005929B6">
        <w:fldChar w:fldCharType="end"/>
      </w:r>
      <w:bookmarkEnd w:id="169"/>
      <w:r w:rsidRPr="00B157D6">
        <w:t xml:space="preserve"> Примерна йерархична композиция на пространства</w:t>
      </w:r>
    </w:p>
    <w:p w:rsidR="00B21A33" w:rsidRPr="00B157D6" w:rsidRDefault="00B21A33" w:rsidP="00B21A33">
      <w:r w:rsidRPr="00B157D6">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lastRenderedPageBreak/>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5929B6" w:rsidRPr="00B157D6">
        <w:fldChar w:fldCharType="begin"/>
      </w:r>
      <w:r w:rsidRPr="00B157D6">
        <w:instrText xml:space="preserve"> REF _Ref260694151 \h </w:instrText>
      </w:r>
      <w:r w:rsidR="005929B6" w:rsidRPr="00B157D6">
        <w:fldChar w:fldCharType="separate"/>
      </w:r>
      <w:r w:rsidR="00D04B4D" w:rsidRPr="00B157D6">
        <w:t xml:space="preserve">Фиг. </w:t>
      </w:r>
      <w:r w:rsidR="00D04B4D">
        <w:rPr>
          <w:noProof/>
        </w:rPr>
        <w:t>33</w:t>
      </w:r>
      <w:r w:rsidR="005929B6"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7" type="#_x0000_t75" style="width:347.25pt;height:240.75pt" o:ole="">
            <v:imagedata r:id="rId71" o:title=""/>
          </v:shape>
          <o:OLEObject Type="Embed" ProgID="Visio.Drawing.11" ShapeID="_x0000_i1057" DrawAspect="Content" ObjectID="_1392998387" r:id="rId72"/>
        </w:object>
      </w:r>
    </w:p>
    <w:p w:rsidR="00B10772" w:rsidRDefault="00B10772" w:rsidP="00B10772">
      <w:pPr>
        <w:pStyle w:val="Caption0"/>
      </w:pPr>
      <w:bookmarkStart w:id="170" w:name="_Ref260694151"/>
      <w:r w:rsidRPr="00B157D6">
        <w:t xml:space="preserve">Фиг. </w:t>
      </w:r>
      <w:r w:rsidR="005929B6">
        <w:fldChar w:fldCharType="begin"/>
      </w:r>
      <w:r>
        <w:instrText xml:space="preserve"> SEQ Фиг. \* ARABIC </w:instrText>
      </w:r>
      <w:r w:rsidR="005929B6">
        <w:fldChar w:fldCharType="separate"/>
      </w:r>
      <w:r w:rsidR="00A74BA6">
        <w:rPr>
          <w:noProof/>
        </w:rPr>
        <w:t>35</w:t>
      </w:r>
      <w:r w:rsidR="005929B6">
        <w:fldChar w:fldCharType="end"/>
      </w:r>
      <w:bookmarkEnd w:id="170"/>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1" w:name="_Toc314329317"/>
      <w:bookmarkStart w:id="172" w:name="_Toc286999544"/>
      <w:r w:rsidRPr="00B157D6">
        <w:t>Транзакции над версионизиран обекти</w:t>
      </w:r>
      <w:bookmarkEnd w:id="171"/>
    </w:p>
    <w:p w:rsidR="00B21A33" w:rsidRPr="00B157D6" w:rsidRDefault="00B21A33" w:rsidP="00B21A33">
      <w:pPr>
        <w:pStyle w:val="Heading3"/>
        <w:ind w:firstLine="0"/>
      </w:pPr>
      <w:bookmarkStart w:id="173" w:name="_Toc280886739"/>
      <w:bookmarkStart w:id="174" w:name="_Toc285463802"/>
      <w:bookmarkStart w:id="175" w:name="_Toc286999543"/>
      <w:bookmarkStart w:id="176" w:name="_Toc314329318"/>
      <w:r w:rsidRPr="00B157D6">
        <w:t>Транзакции над версионизиран обект</w:t>
      </w:r>
      <w:bookmarkEnd w:id="173"/>
      <w:bookmarkEnd w:id="174"/>
      <w:r w:rsidRPr="00B157D6">
        <w:t xml:space="preserve"> в рамките на едно работно пространство</w:t>
      </w:r>
      <w:bookmarkEnd w:id="175"/>
      <w:bookmarkEnd w:id="176"/>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w:t>
      </w:r>
      <w:r w:rsidRPr="00B157D6">
        <w:lastRenderedPageBreak/>
        <w:t xml:space="preserve">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lastRenderedPageBreak/>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7" w:name="_Toc314329319"/>
      <w:r w:rsidRPr="00B157D6">
        <w:t>Транзакции над версионизиран обект между две работни пространства</w:t>
      </w:r>
      <w:bookmarkEnd w:id="172"/>
      <w:bookmarkEnd w:id="177"/>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5929B6" w:rsidRPr="00B157D6">
        <w:fldChar w:fldCharType="begin"/>
      </w:r>
      <w:r w:rsidRPr="00B157D6">
        <w:instrText xml:space="preserve"> REF _Ref278062786 \h </w:instrText>
      </w:r>
      <w:r w:rsidR="005929B6" w:rsidRPr="00B157D6">
        <w:fldChar w:fldCharType="separate"/>
      </w:r>
      <w:r w:rsidRPr="00B157D6">
        <w:t xml:space="preserve">Фиг. </w:t>
      </w:r>
      <w:r w:rsidRPr="00B157D6">
        <w:rPr>
          <w:noProof/>
        </w:rPr>
        <w:t>31</w:t>
      </w:r>
      <w:r w:rsidR="005929B6" w:rsidRPr="00B157D6">
        <w:fldChar w:fldCharType="end"/>
      </w:r>
      <w:r w:rsidRPr="00B157D6">
        <w:t>.</w:t>
      </w:r>
    </w:p>
    <w:p w:rsidR="00B21A33" w:rsidRPr="00B157D6" w:rsidRDefault="00B21A33" w:rsidP="004815AF">
      <w:pPr>
        <w:ind w:firstLine="0"/>
      </w:pPr>
      <w:r w:rsidRPr="00B157D6">
        <w:object w:dxaOrig="10880" w:dyaOrig="6489">
          <v:shape id="_x0000_i1058" type="#_x0000_t75" style="width:470.25pt;height:280.5pt" o:ole="">
            <v:imagedata r:id="rId73" o:title=""/>
          </v:shape>
          <o:OLEObject Type="Embed" ProgID="Visio.Drawing.11" ShapeID="_x0000_i1058" DrawAspect="Content" ObjectID="_1392998388" r:id="rId74"/>
        </w:object>
      </w:r>
    </w:p>
    <w:p w:rsidR="00B21A33" w:rsidRPr="00B157D6" w:rsidRDefault="00B21A33" w:rsidP="00B21A33">
      <w:pPr>
        <w:pStyle w:val="Caption0"/>
      </w:pPr>
      <w:bookmarkStart w:id="178" w:name="_Ref278062786"/>
      <w:bookmarkStart w:id="179" w:name="_Ref278062781"/>
      <w:r w:rsidRPr="00B157D6">
        <w:t xml:space="preserve">Фиг. </w:t>
      </w:r>
      <w:r w:rsidR="005929B6">
        <w:fldChar w:fldCharType="begin"/>
      </w:r>
      <w:r w:rsidR="00C35E08">
        <w:instrText xml:space="preserve"> SEQ Фиг. \* ARABIC </w:instrText>
      </w:r>
      <w:r w:rsidR="005929B6">
        <w:fldChar w:fldCharType="separate"/>
      </w:r>
      <w:r w:rsidR="00A74BA6">
        <w:rPr>
          <w:noProof/>
        </w:rPr>
        <w:t>36</w:t>
      </w:r>
      <w:r w:rsidR="005929B6">
        <w:fldChar w:fldCharType="end"/>
      </w:r>
      <w:bookmarkEnd w:id="178"/>
      <w:r w:rsidRPr="00B157D6">
        <w:t xml:space="preserve"> Просто публикуване</w:t>
      </w:r>
      <w:bookmarkEnd w:id="179"/>
    </w:p>
    <w:p w:rsidR="00B21A33" w:rsidRPr="00B157D6" w:rsidRDefault="00B21A33" w:rsidP="00B21A33">
      <w:r w:rsidRPr="00B157D6">
        <w:t>Следващата по сложност транзакция е тази за актуализиращо публикуване (</w:t>
      </w:r>
      <w:r w:rsidR="005929B6" w:rsidRPr="00B157D6">
        <w:fldChar w:fldCharType="begin"/>
      </w:r>
      <w:r w:rsidRPr="00B157D6">
        <w:instrText xml:space="preserve"> REF _Ref278069544 \h </w:instrText>
      </w:r>
      <w:r w:rsidR="005929B6" w:rsidRPr="00B157D6">
        <w:fldChar w:fldCharType="separate"/>
      </w:r>
      <w:r w:rsidRPr="00B157D6">
        <w:t xml:space="preserve">Фиг. </w:t>
      </w:r>
      <w:r w:rsidRPr="00B157D6">
        <w:rPr>
          <w:noProof/>
        </w:rPr>
        <w:t>32</w:t>
      </w:r>
      <w:r w:rsidR="005929B6"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59" type="#_x0000_t75" style="width:470.25pt;height:291.75pt" o:ole="">
            <v:imagedata r:id="rId75" o:title=""/>
          </v:shape>
          <o:OLEObject Type="Embed" ProgID="Visio.Drawing.11" ShapeID="_x0000_i1059" DrawAspect="Content" ObjectID="_1392998389" r:id="rId76"/>
        </w:object>
      </w:r>
    </w:p>
    <w:p w:rsidR="00B21A33" w:rsidRPr="00B157D6" w:rsidRDefault="00B21A33" w:rsidP="00B21A33">
      <w:pPr>
        <w:pStyle w:val="Caption0"/>
      </w:pPr>
      <w:bookmarkStart w:id="180" w:name="_Ref278069544"/>
      <w:r w:rsidRPr="00B157D6">
        <w:t xml:space="preserve">Фиг. </w:t>
      </w:r>
      <w:r w:rsidR="005929B6">
        <w:fldChar w:fldCharType="begin"/>
      </w:r>
      <w:r w:rsidR="00C35E08">
        <w:instrText xml:space="preserve"> SEQ Фиг. \* ARABIC </w:instrText>
      </w:r>
      <w:r w:rsidR="005929B6">
        <w:fldChar w:fldCharType="separate"/>
      </w:r>
      <w:r w:rsidR="00A74BA6">
        <w:rPr>
          <w:noProof/>
        </w:rPr>
        <w:t>37</w:t>
      </w:r>
      <w:r w:rsidR="005929B6">
        <w:fldChar w:fldCharType="end"/>
      </w:r>
      <w:bookmarkEnd w:id="180"/>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5929B6" w:rsidRPr="00B157D6">
        <w:fldChar w:fldCharType="begin"/>
      </w:r>
      <w:r w:rsidRPr="00B157D6">
        <w:instrText xml:space="preserve"> REF _Ref278112214 \h </w:instrText>
      </w:r>
      <w:r w:rsidR="005929B6" w:rsidRPr="00B157D6">
        <w:fldChar w:fldCharType="separate"/>
      </w:r>
      <w:r w:rsidRPr="00B157D6">
        <w:t xml:space="preserve">Фиг. </w:t>
      </w:r>
      <w:r w:rsidRPr="00B157D6">
        <w:rPr>
          <w:noProof/>
        </w:rPr>
        <w:t>33</w:t>
      </w:r>
      <w:r w:rsidR="005929B6" w:rsidRPr="00B157D6">
        <w:fldChar w:fldCharType="end"/>
      </w:r>
      <w:r w:rsidRPr="00B157D6">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0" type="#_x0000_t75" style="width:471pt;height:484.5pt" o:ole="">
            <v:imagedata r:id="rId77" o:title=""/>
          </v:shape>
          <o:OLEObject Type="Embed" ProgID="Visio.Drawing.11" ShapeID="_x0000_i1060" DrawAspect="Content" ObjectID="_1392998390" r:id="rId78"/>
        </w:object>
      </w:r>
    </w:p>
    <w:p w:rsidR="00B21A33" w:rsidRPr="00B157D6" w:rsidRDefault="00B21A33" w:rsidP="00B21A33">
      <w:pPr>
        <w:pStyle w:val="Caption0"/>
      </w:pPr>
      <w:bookmarkStart w:id="181" w:name="_Ref278112214"/>
      <w:r w:rsidRPr="00B157D6">
        <w:t xml:space="preserve">Фиг. </w:t>
      </w:r>
      <w:r w:rsidR="005929B6">
        <w:fldChar w:fldCharType="begin"/>
      </w:r>
      <w:r w:rsidR="00C35E08">
        <w:instrText xml:space="preserve"> SEQ Фиг. \* ARABIC </w:instrText>
      </w:r>
      <w:r w:rsidR="005929B6">
        <w:fldChar w:fldCharType="separate"/>
      </w:r>
      <w:r w:rsidR="00A74BA6">
        <w:rPr>
          <w:noProof/>
        </w:rPr>
        <w:t>38</w:t>
      </w:r>
      <w:r w:rsidR="005929B6">
        <w:fldChar w:fldCharType="end"/>
      </w:r>
      <w:bookmarkEnd w:id="181"/>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5929B6">
        <w:fldChar w:fldCharType="begin"/>
      </w:r>
      <w:r w:rsidR="00ED4D1D">
        <w:instrText xml:space="preserve"> REF _Ref313622191 \r \h </w:instrText>
      </w:r>
      <w:r w:rsidR="005929B6">
        <w:fldChar w:fldCharType="separate"/>
      </w:r>
      <w:r w:rsidR="00ED4D1D">
        <w:t>2.2.2</w:t>
      </w:r>
      <w:r w:rsidR="005929B6">
        <w:fldChar w:fldCharType="end"/>
      </w:r>
      <w:r w:rsidR="00ED4D1D">
        <w:t>)</w:t>
      </w:r>
      <w:r w:rsidR="00BF2307">
        <w:t xml:space="preserve">.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w:t>
      </w:r>
      <w:r w:rsidR="00BF2307">
        <w:lastRenderedPageBreak/>
        <w:t>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2" w:name="_Toc280886741"/>
      <w:bookmarkStart w:id="183" w:name="_Toc285463803"/>
      <w:bookmarkStart w:id="184" w:name="_Toc286999545"/>
      <w:bookmarkStart w:id="185" w:name="_Toc314329320"/>
      <w:bookmarkStart w:id="186" w:name="_Toc280886740"/>
      <w:r w:rsidRPr="00B157D6">
        <w:t>Транзакции над съставни обект</w:t>
      </w:r>
      <w:bookmarkEnd w:id="182"/>
      <w:r w:rsidRPr="00B157D6">
        <w:t>и</w:t>
      </w:r>
      <w:bookmarkEnd w:id="183"/>
      <w:bookmarkEnd w:id="184"/>
      <w:bookmarkEnd w:id="185"/>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5929B6" w:rsidRPr="00B157D6">
        <w:fldChar w:fldCharType="begin"/>
      </w:r>
      <w:r w:rsidR="00B21A33" w:rsidRPr="00B157D6">
        <w:instrText xml:space="preserve"> REF _Ref280886675 \h </w:instrText>
      </w:r>
      <w:r w:rsidR="005929B6" w:rsidRPr="00B157D6">
        <w:fldChar w:fldCharType="separate"/>
      </w:r>
      <w:r w:rsidR="00B21A33" w:rsidRPr="00B157D6">
        <w:t xml:space="preserve">Фиг. </w:t>
      </w:r>
      <w:r w:rsidR="00B21A33" w:rsidRPr="00B157D6">
        <w:rPr>
          <w:noProof/>
        </w:rPr>
        <w:t>34</w:t>
      </w:r>
      <w:r w:rsidR="005929B6"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5929B6" w:rsidRPr="00B157D6">
        <w:fldChar w:fldCharType="begin"/>
      </w:r>
      <w:r w:rsidR="00B21A33" w:rsidRPr="00B157D6">
        <w:instrText xml:space="preserve"> REF _Ref280886675 \h </w:instrText>
      </w:r>
      <w:r w:rsidR="005929B6" w:rsidRPr="00B157D6">
        <w:fldChar w:fldCharType="separate"/>
      </w:r>
      <w:r w:rsidRPr="00B157D6">
        <w:t xml:space="preserve">Фиг. </w:t>
      </w:r>
      <w:r>
        <w:rPr>
          <w:noProof/>
        </w:rPr>
        <w:t>33</w:t>
      </w:r>
      <w:r w:rsidR="005929B6"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5929B6" w:rsidRPr="00B157D6">
        <w:fldChar w:fldCharType="begin"/>
      </w:r>
      <w:r w:rsidRPr="00B157D6">
        <w:instrText xml:space="preserve"> REF _Ref280886675 \h </w:instrText>
      </w:r>
      <w:r w:rsidR="005929B6" w:rsidRPr="00B157D6">
        <w:fldChar w:fldCharType="separate"/>
      </w:r>
      <w:r w:rsidRPr="00B157D6">
        <w:t xml:space="preserve">Фиг. </w:t>
      </w:r>
      <w:r>
        <w:rPr>
          <w:noProof/>
        </w:rPr>
        <w:t>33</w:t>
      </w:r>
      <w:r w:rsidR="005929B6"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1" type="#_x0000_t75" style="width:321.75pt;height:189pt" o:ole="">
            <v:imagedata r:id="rId79" o:title=""/>
          </v:shape>
          <o:OLEObject Type="Embed" ProgID="Visio.Drawing.11" ShapeID="_x0000_i1061" DrawAspect="Content" ObjectID="_1392998391" r:id="rId80"/>
        </w:object>
      </w:r>
    </w:p>
    <w:p w:rsidR="001C183A" w:rsidRPr="00B157D6" w:rsidRDefault="001C183A" w:rsidP="001C183A">
      <w:pPr>
        <w:pStyle w:val="Caption0"/>
      </w:pPr>
      <w:bookmarkStart w:id="187" w:name="_Ref280886675"/>
      <w:r w:rsidRPr="00B157D6">
        <w:lastRenderedPageBreak/>
        <w:t xml:space="preserve">Фиг. </w:t>
      </w:r>
      <w:r w:rsidR="005929B6">
        <w:fldChar w:fldCharType="begin"/>
      </w:r>
      <w:r w:rsidR="00C35E08">
        <w:instrText xml:space="preserve"> SEQ Фиг. \* ARABIC </w:instrText>
      </w:r>
      <w:r w:rsidR="005929B6">
        <w:fldChar w:fldCharType="separate"/>
      </w:r>
      <w:r w:rsidR="00A74BA6">
        <w:rPr>
          <w:noProof/>
        </w:rPr>
        <w:t>39</w:t>
      </w:r>
      <w:r w:rsidR="005929B6">
        <w:fldChar w:fldCharType="end"/>
      </w:r>
      <w:bookmarkEnd w:id="187"/>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5929B6" w:rsidRPr="00B157D6">
        <w:fldChar w:fldCharType="begin"/>
      </w:r>
      <w:r w:rsidRPr="00B157D6">
        <w:instrText xml:space="preserve"> REF _Ref280887726 \h </w:instrText>
      </w:r>
      <w:r w:rsidR="005929B6" w:rsidRPr="00B157D6">
        <w:fldChar w:fldCharType="separate"/>
      </w:r>
      <w:r w:rsidRPr="00B157D6">
        <w:t xml:space="preserve">Фиг. </w:t>
      </w:r>
      <w:r w:rsidRPr="00B157D6">
        <w:rPr>
          <w:noProof/>
        </w:rPr>
        <w:t>35</w:t>
      </w:r>
      <w:r w:rsidR="005929B6"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5929B6" w:rsidRPr="00B157D6">
        <w:fldChar w:fldCharType="begin"/>
      </w:r>
      <w:r w:rsidR="00B21A33" w:rsidRPr="00B157D6">
        <w:instrText xml:space="preserve"> REF _Ref280887726 \h </w:instrText>
      </w:r>
      <w:r w:rsidR="005929B6" w:rsidRPr="00B157D6">
        <w:fldChar w:fldCharType="separate"/>
      </w:r>
      <w:r w:rsidR="00B21A33" w:rsidRPr="00B157D6">
        <w:t xml:space="preserve">Фиг. </w:t>
      </w:r>
      <w:r w:rsidR="00B21A33" w:rsidRPr="00B157D6">
        <w:rPr>
          <w:noProof/>
        </w:rPr>
        <w:t>35</w:t>
      </w:r>
      <w:r w:rsidR="005929B6"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(П-2.3.3-1)</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5929B6" w:rsidRPr="00B157D6">
        <w:fldChar w:fldCharType="begin"/>
      </w:r>
      <w:r w:rsidRPr="00B157D6">
        <w:instrText xml:space="preserve"> REF _Ref280887726 \h </w:instrText>
      </w:r>
      <w:r w:rsidR="005929B6" w:rsidRPr="00B157D6">
        <w:fldChar w:fldCharType="separate"/>
      </w:r>
      <w:r w:rsidRPr="00B157D6">
        <w:t xml:space="preserve">Фиг. </w:t>
      </w:r>
      <w:r w:rsidRPr="00B157D6">
        <w:rPr>
          <w:noProof/>
        </w:rPr>
        <w:t>35</w:t>
      </w:r>
      <w:r w:rsidR="005929B6"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2" type="#_x0000_t75" style="width:383.25pt;height:192pt" o:ole="">
            <v:imagedata r:id="rId81" o:title=""/>
          </v:shape>
          <o:OLEObject Type="Embed" ProgID="Visio.Drawing.11" ShapeID="_x0000_i1062" DrawAspect="Content" ObjectID="_1392998392" r:id="rId82"/>
        </w:object>
      </w:r>
    </w:p>
    <w:p w:rsidR="00B21A33" w:rsidRPr="00B157D6" w:rsidRDefault="00B21A33" w:rsidP="00B21A33">
      <w:pPr>
        <w:pStyle w:val="Caption0"/>
      </w:pPr>
      <w:bookmarkStart w:id="188" w:name="_Ref280887726"/>
      <w:r w:rsidRPr="00B157D6">
        <w:lastRenderedPageBreak/>
        <w:t xml:space="preserve">Фиг. </w:t>
      </w:r>
      <w:r w:rsidR="005929B6">
        <w:fldChar w:fldCharType="begin"/>
      </w:r>
      <w:r w:rsidR="00C35E08">
        <w:instrText xml:space="preserve"> SEQ Фиг. \* ARABIC </w:instrText>
      </w:r>
      <w:r w:rsidR="005929B6">
        <w:fldChar w:fldCharType="separate"/>
      </w:r>
      <w:r w:rsidR="00A74BA6">
        <w:rPr>
          <w:noProof/>
        </w:rPr>
        <w:t>40</w:t>
      </w:r>
      <w:r w:rsidR="005929B6">
        <w:fldChar w:fldCharType="end"/>
      </w:r>
      <w:bookmarkEnd w:id="188"/>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5929B6" w:rsidRPr="00B157D6">
        <w:fldChar w:fldCharType="begin"/>
      </w:r>
      <w:r w:rsidR="00980290" w:rsidRPr="00B157D6">
        <w:instrText xml:space="preserve"> REF _Ref291419431 \h </w:instrText>
      </w:r>
      <w:r w:rsidR="005929B6" w:rsidRPr="00B157D6">
        <w:fldChar w:fldCharType="separate"/>
      </w:r>
      <w:r w:rsidR="00980290" w:rsidRPr="00B157D6">
        <w:t xml:space="preserve">Фиг. </w:t>
      </w:r>
      <w:r w:rsidR="00980290" w:rsidRPr="00B157D6">
        <w:rPr>
          <w:noProof/>
        </w:rPr>
        <w:t>36</w:t>
      </w:r>
      <w:r w:rsidR="005929B6"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3" type="#_x0000_t75" style="width:357.75pt;height:197.25pt" o:ole="">
            <v:imagedata r:id="rId83" o:title=""/>
          </v:shape>
          <o:OLEObject Type="Embed" ProgID="Visio.Drawing.11" ShapeID="_x0000_i1063" DrawAspect="Content" ObjectID="_1392998393" r:id="rId84"/>
        </w:object>
      </w:r>
    </w:p>
    <w:p w:rsidR="00B21A33" w:rsidRDefault="00B21A33" w:rsidP="00B21A33">
      <w:pPr>
        <w:pStyle w:val="Caption0"/>
      </w:pPr>
      <w:bookmarkStart w:id="189" w:name="_Ref291419431"/>
      <w:r w:rsidRPr="00B157D6">
        <w:t xml:space="preserve">Фиг. </w:t>
      </w:r>
      <w:r w:rsidR="005929B6">
        <w:fldChar w:fldCharType="begin"/>
      </w:r>
      <w:r w:rsidR="00C35E08">
        <w:instrText xml:space="preserve"> SEQ Фиг. \* ARABIC </w:instrText>
      </w:r>
      <w:r w:rsidR="005929B6">
        <w:fldChar w:fldCharType="separate"/>
      </w:r>
      <w:r w:rsidR="00A74BA6">
        <w:rPr>
          <w:noProof/>
        </w:rPr>
        <w:t>41</w:t>
      </w:r>
      <w:r w:rsidR="005929B6">
        <w:fldChar w:fldCharType="end"/>
      </w:r>
      <w:bookmarkEnd w:id="189"/>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5929B6">
        <w:fldChar w:fldCharType="begin"/>
      </w:r>
      <w:r w:rsidR="00F36C89">
        <w:instrText xml:space="preserve"> REF _Ref313720035 \h </w:instrText>
      </w:r>
      <w:r w:rsidR="005929B6">
        <w:fldChar w:fldCharType="separate"/>
      </w:r>
      <w:r w:rsidR="00F36C89">
        <w:t xml:space="preserve">Фиг. </w:t>
      </w:r>
      <w:r w:rsidR="00F36C89">
        <w:rPr>
          <w:noProof/>
        </w:rPr>
        <w:t>36</w:t>
      </w:r>
      <w:r w:rsidR="005929B6">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4" type="#_x0000_t75" style="width:453.75pt;height:313.5pt" o:ole="">
            <v:imagedata r:id="rId85" o:title=""/>
          </v:shape>
          <o:OLEObject Type="Embed" ProgID="Visio.Drawing.11" ShapeID="_x0000_i1064" DrawAspect="Content" ObjectID="_1392998394" r:id="rId86"/>
        </w:object>
      </w:r>
    </w:p>
    <w:p w:rsidR="00B31E7C" w:rsidRDefault="00B31E7C" w:rsidP="00B31E7C">
      <w:pPr>
        <w:pStyle w:val="Caption0"/>
      </w:pPr>
      <w:bookmarkStart w:id="190" w:name="_Ref313720035"/>
      <w:r>
        <w:t xml:space="preserve">Фиг. </w:t>
      </w:r>
      <w:r w:rsidR="005929B6">
        <w:fldChar w:fldCharType="begin"/>
      </w:r>
      <w:r w:rsidR="00C35E08">
        <w:instrText xml:space="preserve"> SEQ Фиг. \* ARABIC </w:instrText>
      </w:r>
      <w:r w:rsidR="005929B6">
        <w:fldChar w:fldCharType="separate"/>
      </w:r>
      <w:r w:rsidR="00A74BA6">
        <w:rPr>
          <w:noProof/>
        </w:rPr>
        <w:t>42</w:t>
      </w:r>
      <w:r w:rsidR="005929B6">
        <w:fldChar w:fldCharType="end"/>
      </w:r>
      <w:bookmarkEnd w:id="190"/>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1"/>
      <w:r w:rsidR="007636E6" w:rsidRPr="007636E6">
        <w:rPr>
          <w:highlight w:val="yellow"/>
        </w:rPr>
        <w:t>още</w:t>
      </w:r>
      <w:commentRangeEnd w:id="191"/>
      <w:r w:rsidR="007636E6">
        <w:rPr>
          <w:rStyle w:val="CommentReference"/>
          <w:rFonts w:eastAsia="Verdana"/>
        </w:rPr>
        <w:commentReference w:id="191"/>
      </w:r>
    </w:p>
    <w:p w:rsidR="00B21A33" w:rsidRPr="00B157D6" w:rsidRDefault="00B21A33" w:rsidP="00B21A33">
      <w:pPr>
        <w:pStyle w:val="Heading3"/>
        <w:ind w:firstLine="0"/>
      </w:pPr>
      <w:bookmarkStart w:id="192" w:name="_Ref313741115"/>
      <w:bookmarkStart w:id="193" w:name="_Ref313741123"/>
      <w:bookmarkStart w:id="194" w:name="_Toc314329321"/>
      <w:bookmarkStart w:id="195" w:name="_Toc285463804"/>
      <w:bookmarkStart w:id="196" w:name="_Toc286999546"/>
      <w:r w:rsidRPr="00B157D6">
        <w:t>Класификация на транзакциите над версионизирани обекти</w:t>
      </w:r>
      <w:bookmarkEnd w:id="192"/>
      <w:bookmarkEnd w:id="193"/>
      <w:bookmarkEnd w:id="194"/>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w:t>
      </w:r>
      <w:r w:rsidRPr="00B157D6">
        <w:lastRenderedPageBreak/>
        <w:t>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B21A33">
            <w:pPr>
              <w:widowControl w:val="0"/>
              <w:suppressAutoHyphens/>
              <w:spacing w:before="86"/>
              <w:ind w:left="85" w:right="85" w:firstLine="0"/>
              <w:rPr>
                <w:b/>
              </w:rPr>
            </w:pPr>
            <w:r w:rsidRPr="00B157D6">
              <w:rPr>
                <w:b/>
              </w:rPr>
              <w:t>Групиране</w:t>
            </w:r>
          </w:p>
        </w:tc>
        <w:tc>
          <w:tcPr>
            <w:tcW w:w="1736"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Тип обекти</w:t>
            </w:r>
          </w:p>
        </w:tc>
        <w:tc>
          <w:tcPr>
            <w:tcW w:w="3935" w:type="dxa"/>
            <w:shd w:val="clear" w:color="auto" w:fill="99CCFF"/>
          </w:tcPr>
          <w:p w:rsidR="00B21A33" w:rsidRPr="00B157D6" w:rsidRDefault="00B21A33" w:rsidP="00B21A33">
            <w:pPr>
              <w:widowControl w:val="0"/>
              <w:suppressAutoHyphens/>
              <w:spacing w:before="86"/>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B21A33">
            <w:pPr>
              <w:widowControl w:val="0"/>
              <w:suppressAutoHyphens/>
              <w:spacing w:before="86"/>
              <w:ind w:left="85" w:right="85" w:firstLine="0"/>
            </w:pPr>
            <w:r w:rsidRPr="00B157D6">
              <w:t>Транзакции в рамките на едно работно пространство</w:t>
            </w:r>
          </w:p>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Прости обекти</w:t>
            </w:r>
          </w:p>
        </w:tc>
        <w:tc>
          <w:tcPr>
            <w:tcW w:w="3935" w:type="dxa"/>
          </w:tcPr>
          <w:p w:rsidR="00B21A33" w:rsidRPr="00B157D6" w:rsidRDefault="00B21A33" w:rsidP="00B21A33">
            <w:pPr>
              <w:widowControl w:val="0"/>
              <w:suppressAutoHyphens/>
              <w:spacing w:before="86"/>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версия</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val="restart"/>
          </w:tcPr>
          <w:p w:rsidR="00B21A33" w:rsidRPr="00B157D6" w:rsidRDefault="00B21A33" w:rsidP="00B21A33">
            <w:pPr>
              <w:widowControl w:val="0"/>
              <w:suppressAutoHyphens/>
              <w:spacing w:before="86"/>
              <w:ind w:left="85" w:right="85" w:firstLine="0"/>
            </w:pPr>
            <w:r w:rsidRPr="00B157D6">
              <w:t>Съставни обекти</w:t>
            </w:r>
          </w:p>
        </w:tc>
        <w:tc>
          <w:tcPr>
            <w:tcW w:w="3935" w:type="dxa"/>
          </w:tcPr>
          <w:p w:rsidR="00B21A33" w:rsidRPr="00B157D6" w:rsidRDefault="00B21A33" w:rsidP="00B21A33">
            <w:pPr>
              <w:widowControl w:val="0"/>
              <w:suppressAutoHyphens/>
              <w:spacing w:before="86"/>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7A4921" w:rsidP="007A4921">
            <w:pPr>
              <w:widowControl w:val="0"/>
              <w:suppressAutoHyphens/>
              <w:spacing w:before="86"/>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B21A33">
            <w:pPr>
              <w:widowControl w:val="0"/>
              <w:suppressAutoHyphens/>
              <w:spacing w:before="86"/>
              <w:ind w:left="85" w:right="85" w:firstLine="0"/>
            </w:pPr>
          </w:p>
        </w:tc>
        <w:tc>
          <w:tcPr>
            <w:tcW w:w="1736" w:type="dxa"/>
            <w:vMerge/>
          </w:tcPr>
          <w:p w:rsidR="00B21A33" w:rsidRPr="00B157D6" w:rsidRDefault="00B21A33" w:rsidP="00B21A33">
            <w:pPr>
              <w:widowControl w:val="0"/>
              <w:suppressAutoHyphens/>
              <w:spacing w:before="86"/>
              <w:ind w:left="85" w:right="85" w:firstLine="0"/>
            </w:pPr>
          </w:p>
        </w:tc>
        <w:tc>
          <w:tcPr>
            <w:tcW w:w="3935" w:type="dxa"/>
          </w:tcPr>
          <w:p w:rsidR="00B21A33" w:rsidRPr="00B157D6" w:rsidRDefault="00B21A33" w:rsidP="00B21A33">
            <w:pPr>
              <w:widowControl w:val="0"/>
              <w:suppressAutoHyphens/>
              <w:spacing w:before="86"/>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B21A33">
            <w:pPr>
              <w:widowControl w:val="0"/>
              <w:suppressAutoHyphens/>
              <w:spacing w:before="86"/>
              <w:ind w:left="85" w:right="85" w:firstLine="0"/>
            </w:pPr>
            <w:r w:rsidRPr="00B157D6">
              <w:t>Транзакции между две работни пространства</w:t>
            </w:r>
          </w:p>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Прости обекти</w:t>
            </w:r>
          </w:p>
        </w:tc>
        <w:tc>
          <w:tcPr>
            <w:tcW w:w="3935" w:type="dxa"/>
          </w:tcPr>
          <w:p w:rsidR="007A4921" w:rsidRPr="00B157D6" w:rsidRDefault="007A4921" w:rsidP="00B21A33">
            <w:pPr>
              <w:widowControl w:val="0"/>
              <w:suppressAutoHyphens/>
              <w:spacing w:before="86"/>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val="restart"/>
          </w:tcPr>
          <w:p w:rsidR="007A4921" w:rsidRPr="00B157D6" w:rsidRDefault="007A4921" w:rsidP="00B21A33">
            <w:pPr>
              <w:widowControl w:val="0"/>
              <w:suppressAutoHyphens/>
              <w:spacing w:before="86"/>
              <w:ind w:left="85" w:right="85" w:firstLine="0"/>
            </w:pPr>
            <w:r w:rsidRPr="00B157D6">
              <w:t>Съставни обекти</w:t>
            </w:r>
          </w:p>
        </w:tc>
        <w:tc>
          <w:tcPr>
            <w:tcW w:w="3935" w:type="dxa"/>
          </w:tcPr>
          <w:p w:rsidR="007A4921" w:rsidRPr="00B157D6" w:rsidRDefault="007A4921" w:rsidP="00B21A33">
            <w:pPr>
              <w:widowControl w:val="0"/>
              <w:suppressAutoHyphens/>
              <w:spacing w:before="86"/>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B21A33">
            <w:pPr>
              <w:widowControl w:val="0"/>
              <w:suppressAutoHyphens/>
              <w:spacing w:before="86"/>
              <w:ind w:left="85" w:right="85" w:firstLine="0"/>
            </w:pPr>
          </w:p>
        </w:tc>
        <w:tc>
          <w:tcPr>
            <w:tcW w:w="1736" w:type="dxa"/>
            <w:vMerge/>
          </w:tcPr>
          <w:p w:rsidR="007A4921" w:rsidRPr="00B157D6" w:rsidRDefault="007A4921" w:rsidP="00B21A33">
            <w:pPr>
              <w:widowControl w:val="0"/>
              <w:suppressAutoHyphens/>
              <w:spacing w:before="86"/>
              <w:ind w:left="85" w:right="85" w:firstLine="0"/>
            </w:pPr>
          </w:p>
        </w:tc>
        <w:tc>
          <w:tcPr>
            <w:tcW w:w="3935" w:type="dxa"/>
          </w:tcPr>
          <w:p w:rsidR="007A4921" w:rsidRPr="00B157D6" w:rsidRDefault="007A4921" w:rsidP="00B21A33">
            <w:pPr>
              <w:widowControl w:val="0"/>
              <w:suppressAutoHyphens/>
              <w:spacing w:before="86"/>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Pr="00B157D6">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7" w:name="_Toc314329322"/>
      <w:r w:rsidRPr="00B157D6">
        <w:t>Жизнен цикъл на версионизиран обект</w:t>
      </w:r>
      <w:bookmarkEnd w:id="186"/>
      <w:bookmarkEnd w:id="195"/>
      <w:bookmarkEnd w:id="196"/>
      <w:bookmarkEnd w:id="197"/>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5929B6">
        <w:fldChar w:fldCharType="begin"/>
      </w:r>
      <w:r w:rsidR="00671E2A">
        <w:instrText xml:space="preserve"> REF _Ref313741123 \r \h </w:instrText>
      </w:r>
      <w:r w:rsidR="005929B6">
        <w:fldChar w:fldCharType="separate"/>
      </w:r>
      <w:r w:rsidR="00671E2A">
        <w:t>2.3.4</w:t>
      </w:r>
      <w:r w:rsidR="005929B6">
        <w:fldChar w:fldCharType="end"/>
      </w:r>
      <w:r w:rsidR="00671E2A">
        <w:t xml:space="preserve"> </w:t>
      </w:r>
      <w:r w:rsidR="00B21A33" w:rsidRPr="00B157D6">
        <w:t xml:space="preserve">транзакции. На фигура </w:t>
      </w:r>
      <w:r w:rsidR="005929B6" w:rsidRPr="00B157D6">
        <w:fldChar w:fldCharType="begin"/>
      </w:r>
      <w:r w:rsidR="00B21A33" w:rsidRPr="00B157D6">
        <w:instrText xml:space="preserve"> REF _Ref278321734 \h </w:instrText>
      </w:r>
      <w:r w:rsidR="005929B6" w:rsidRPr="00B157D6">
        <w:fldChar w:fldCharType="separate"/>
      </w:r>
      <w:r w:rsidR="00B21A33" w:rsidRPr="00B157D6">
        <w:t xml:space="preserve">Фиг. </w:t>
      </w:r>
      <w:r w:rsidR="00B21A33" w:rsidRPr="00B157D6">
        <w:rPr>
          <w:noProof/>
        </w:rPr>
        <w:t>37</w:t>
      </w:r>
      <w:r w:rsidR="005929B6"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5" type="#_x0000_t75" style="width:342.75pt;height:307.5pt" o:ole="">
            <v:imagedata r:id="rId88" o:title=""/>
          </v:shape>
          <o:OLEObject Type="Embed" ProgID="Visio.Drawing.11" ShapeID="_x0000_i1065" DrawAspect="Content" ObjectID="_1392998395" r:id="rId89"/>
        </w:object>
      </w:r>
    </w:p>
    <w:p w:rsidR="00B21A33" w:rsidRPr="00B157D6" w:rsidRDefault="00B21A33" w:rsidP="00B21A33">
      <w:pPr>
        <w:pStyle w:val="Caption0"/>
      </w:pPr>
      <w:bookmarkStart w:id="198" w:name="_Ref278321734"/>
      <w:bookmarkStart w:id="199" w:name="_Ref278321730"/>
      <w:r w:rsidRPr="00AD3AF3">
        <w:t xml:space="preserve">Фиг. </w:t>
      </w:r>
      <w:r w:rsidR="005929B6" w:rsidRPr="00AD3AF3">
        <w:fldChar w:fldCharType="begin"/>
      </w:r>
      <w:r w:rsidR="00AD3EFD" w:rsidRPr="00AD3AF3">
        <w:instrText xml:space="preserve"> SEQ Фиг. \* ARABIC </w:instrText>
      </w:r>
      <w:r w:rsidR="005929B6" w:rsidRPr="00AD3AF3">
        <w:fldChar w:fldCharType="separate"/>
      </w:r>
      <w:r w:rsidR="00A74BA6">
        <w:rPr>
          <w:noProof/>
        </w:rPr>
        <w:t>43</w:t>
      </w:r>
      <w:r w:rsidR="005929B6" w:rsidRPr="00AD3AF3">
        <w:fldChar w:fldCharType="end"/>
      </w:r>
      <w:bookmarkEnd w:id="198"/>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199"/>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21A33">
      <w:pPr>
        <w:numPr>
          <w:ilvl w:val="0"/>
          <w:numId w:val="2"/>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21A33">
      <w:pPr>
        <w:numPr>
          <w:ilvl w:val="0"/>
          <w:numId w:val="2"/>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21A33">
      <w:pPr>
        <w:numPr>
          <w:ilvl w:val="0"/>
          <w:numId w:val="2"/>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21A33">
      <w:pPr>
        <w:numPr>
          <w:ilvl w:val="0"/>
          <w:numId w:val="2"/>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671E2A">
      <w:pPr>
        <w:numPr>
          <w:ilvl w:val="0"/>
          <w:numId w:val="2"/>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0" w:name="_Toc285463805"/>
      <w:bookmarkStart w:id="201" w:name="_Toc286999547"/>
      <w:bookmarkStart w:id="202" w:name="_Ref313286306"/>
      <w:bookmarkStart w:id="203" w:name="_Toc314329323"/>
      <w:r w:rsidRPr="00B157D6">
        <w:t>Проследимост на промените в среда с йерархична композиция на работни пространства</w:t>
      </w:r>
      <w:bookmarkEnd w:id="200"/>
      <w:bookmarkEnd w:id="201"/>
      <w:bookmarkEnd w:id="202"/>
      <w:bookmarkEnd w:id="203"/>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7643D4" w:rsidP="00B21A33">
      <w:pPr>
        <w:pStyle w:val="Caption0"/>
      </w:pPr>
      <w:r w:rsidRPr="00B157D6">
        <w:object w:dxaOrig="2606" w:dyaOrig="1833">
          <v:shape id="_x0000_i1066" type="#_x0000_t75" style="width:130.5pt;height:91.5pt" o:ole="">
            <v:imagedata r:id="rId90" o:title=""/>
          </v:shape>
          <o:OLEObject Type="Embed" ProgID="Visio.Drawing.11" ShapeID="_x0000_i1066" DrawAspect="Content" ObjectID="_1392998396" r:id="rId91"/>
        </w:object>
      </w:r>
    </w:p>
    <w:p w:rsidR="00B21A33" w:rsidRPr="00B157D6" w:rsidRDefault="00B21A33" w:rsidP="00B21A33">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44</w:t>
      </w:r>
      <w:r w:rsidR="005929B6">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4" w:name="_Toc280886743"/>
      <w:bookmarkStart w:id="205" w:name="_Toc285463806"/>
      <w:bookmarkStart w:id="206" w:name="_Toc286999548"/>
      <w:bookmarkStart w:id="207" w:name="_Toc314329324"/>
      <w:r w:rsidRPr="00B157D6">
        <w:t>Работни единици и работни пространства</w:t>
      </w:r>
      <w:bookmarkEnd w:id="204"/>
      <w:bookmarkEnd w:id="205"/>
      <w:bookmarkEnd w:id="206"/>
      <w:bookmarkEnd w:id="207"/>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Pr="00B157D6" w:rsidRDefault="00B06121" w:rsidP="00B21A33">
      <w:r w:rsidRPr="00B06121">
        <w:rPr>
          <w:b/>
        </w:rPr>
        <w:t>Определение:</w:t>
      </w:r>
      <w:r>
        <w:t xml:space="preserve"> Следствието от причината ще се нарича набора от промени над обекти, в следствие от изпълнението на съответната работна единица.</w:t>
      </w:r>
    </w:p>
    <w:p w:rsidR="00215A12" w:rsidRDefault="00D87913" w:rsidP="00B21A33">
      <w:r w:rsidRPr="00D87913">
        <w:rPr>
          <w:highlight w:val="yellow"/>
        </w:rPr>
        <w:t>Диаграма – нива на терминологията</w:t>
      </w:r>
    </w:p>
    <w:p w:rsidR="000C2205" w:rsidRDefault="00D87913" w:rsidP="00B21A33">
      <w:r>
        <w:t xml:space="preserve">Следва да се отбележи, че формулираната работна единица е резултат от работата по определяне на задачите. Работните единици освен са средство </w:t>
      </w:r>
      <w:r>
        <w:lastRenderedPageBreak/>
        <w:t>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 и създаване на проследяващи връзки.</w:t>
      </w:r>
    </w:p>
    <w:p w:rsidR="00B21A33" w:rsidRPr="00B157D6" w:rsidRDefault="006F199E" w:rsidP="00B21A33">
      <w:r w:rsidRPr="006F199E">
        <w:rPr>
          <w:lang w:val="ru-RU"/>
        </w:rPr>
        <w:t xml:space="preserve">Процесът по настройване на средата </w:t>
      </w:r>
      <w:r>
        <w:rPr>
          <w:lang w:val="ru-RU"/>
        </w:rPr>
        <w:t xml:space="preserve">представлява ръчен </w:t>
      </w:r>
      <w:r w:rsidR="00A33178">
        <w:rPr>
          <w:lang w:val="ru-RU"/>
        </w:rPr>
        <w:t>процесс, който се състои от</w:t>
      </w:r>
      <w:r>
        <w:rPr>
          <w:lang w:val="ru-RU"/>
        </w:rPr>
        <w:t xml:space="preserve"> </w:t>
      </w:r>
      <w:r w:rsidR="00B21A33" w:rsidRPr="00B157D6">
        <w:t>следните две стъпки:</w:t>
      </w:r>
    </w:p>
    <w:p w:rsidR="00B21A33" w:rsidRPr="00B157D6" w:rsidRDefault="00B21A33" w:rsidP="00B21A33">
      <w:pPr>
        <w:numPr>
          <w:ilvl w:val="0"/>
          <w:numId w:val="11"/>
        </w:numPr>
      </w:pPr>
      <w:r w:rsidRPr="00B157D6">
        <w:t>Определяне на версионизираният обект като работна единица.</w:t>
      </w:r>
      <w:r w:rsidR="006F199E">
        <w:t xml:space="preserve"> </w:t>
      </w:r>
      <w:r w:rsidR="00A33178">
        <w:t>Тази стъпка следва да се извършва от менъджер на задачите  за съответното ниво на детайлизация на задачата, както и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Стъпката следва да се извършва от съответният участник в процеса по създаване на софтуерният продукт работи</w:t>
      </w:r>
      <w:r w:rsidRPr="00B157D6">
        <w:t>.</w:t>
      </w:r>
      <w:r w:rsidR="00160E44">
        <w:t xml:space="preserve"> При нея той избира по кои работни единици възнамерява да работи. </w:t>
      </w:r>
    </w:p>
    <w:p w:rsidR="00B21A33" w:rsidRPr="00B157D6" w:rsidRDefault="00B21A33" w:rsidP="00B21A33">
      <w:r w:rsidRPr="00B157D6">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AD3AF3" w:rsidP="00B21A33">
      <w:pPr>
        <w:pStyle w:val="Caption0"/>
      </w:pPr>
      <w:r w:rsidRPr="00B157D6">
        <w:object w:dxaOrig="7040" w:dyaOrig="2956">
          <v:shape id="_x0000_i1067" type="#_x0000_t75" style="width:315pt;height:132.75pt" o:ole="">
            <v:imagedata r:id="rId92" o:title=""/>
          </v:shape>
          <o:OLEObject Type="Embed" ProgID="Visio.Drawing.11" ShapeID="_x0000_i1067" DrawAspect="Content" ObjectID="_1392998397" r:id="rId93"/>
        </w:object>
      </w:r>
    </w:p>
    <w:p w:rsidR="00B21A33" w:rsidRPr="00B157D6" w:rsidRDefault="00B21A33" w:rsidP="00B21A33">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45</w:t>
      </w:r>
      <w:r w:rsidR="005929B6">
        <w:fldChar w:fldCharType="end"/>
      </w:r>
      <w:r w:rsidRPr="00B157D6">
        <w:t xml:space="preserve"> </w:t>
      </w:r>
      <w:r w:rsidRPr="00766775">
        <w:rPr>
          <w:highlight w:val="yellow"/>
        </w:rPr>
        <w:t>…</w:t>
      </w:r>
    </w:p>
    <w:p w:rsidR="00B21A33" w:rsidRPr="00B157D6" w:rsidRDefault="00B21A33" w:rsidP="00B21A33">
      <w:pPr>
        <w:pStyle w:val="Heading3"/>
        <w:ind w:firstLine="0"/>
      </w:pPr>
      <w:bookmarkStart w:id="208" w:name="_Toc280886744"/>
      <w:bookmarkStart w:id="209" w:name="_Toc285463807"/>
      <w:bookmarkStart w:id="210" w:name="_Toc286999549"/>
      <w:bookmarkStart w:id="211" w:name="_Toc314329325"/>
      <w:r w:rsidRPr="00B157D6">
        <w:lastRenderedPageBreak/>
        <w:t>Модели на данните на система за управление на версията чрез йерархични пространства</w:t>
      </w:r>
      <w:bookmarkEnd w:id="208"/>
      <w:bookmarkEnd w:id="209"/>
      <w:bookmarkEnd w:id="210"/>
      <w:bookmarkEnd w:id="211"/>
    </w:p>
    <w:p w:rsidR="00766775"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p>
    <w:p w:rsidR="00766775" w:rsidRDefault="00766775" w:rsidP="00B21A33">
      <w:r>
        <w:t xml:space="preserve">При изграждането на моделите е използван </w:t>
      </w:r>
      <w:r w:rsidR="00B21A33" w:rsidRPr="00B157D6">
        <w:t xml:space="preserve">еволюционен подход </w:t>
      </w:r>
      <w:r>
        <w:t xml:space="preserve">на изграждане, който се състои в изграждането и пробацията на малки изменения. Тези малки изменения следват посоката на търсене, формулиране и решаване 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Така например в първоначалният модел ...</w:t>
      </w:r>
    </w:p>
    <w:p w:rsidR="00766775" w:rsidRDefault="00766775" w:rsidP="00B21A33">
      <w:r w:rsidRPr="002949F1">
        <w:rPr>
          <w:highlight w:val="yellow"/>
        </w:rPr>
        <w:t xml:space="preserve">Диаграма на </w:t>
      </w:r>
      <w:r w:rsidR="002E1B77" w:rsidRPr="002949F1">
        <w:rPr>
          <w:highlight w:val="yellow"/>
        </w:rPr>
        <w:t>развитие на модела</w:t>
      </w:r>
      <w:r w:rsidR="002E1B77">
        <w:t>.</w:t>
      </w:r>
    </w:p>
    <w:p w:rsidR="00B21A33" w:rsidRPr="00B157D6" w:rsidRDefault="00B21A33" w:rsidP="00B21A33">
      <w:r w:rsidRPr="00B157D6">
        <w:t xml:space="preserve">при изграждане на </w:t>
      </w:r>
      <w:r w:rsidRPr="00B157D6">
        <w:rPr>
          <w:highlight w:val="yellow"/>
        </w:rPr>
        <w:t>модел</w:t>
      </w:r>
      <w:r w:rsidRPr="00B157D6">
        <w:t xml:space="preserve">... Първоначално представеният модел в [...] и разгледан в </w:t>
      </w:r>
      <w:r w:rsidR="005929B6" w:rsidRPr="00B157D6">
        <w:fldChar w:fldCharType="begin"/>
      </w:r>
      <w:r w:rsidRPr="00B157D6">
        <w:instrText xml:space="preserve"> REF _Ref260262156 \r \h </w:instrText>
      </w:r>
      <w:r w:rsidR="005929B6" w:rsidRPr="00B157D6">
        <w:fldChar w:fldCharType="separate"/>
      </w:r>
      <w:r w:rsidRPr="00B157D6">
        <w:t>0</w:t>
      </w:r>
      <w:r w:rsidR="005929B6" w:rsidRPr="00B157D6">
        <w:fldChar w:fldCharType="end"/>
      </w:r>
      <w:r w:rsidRPr="00B157D6">
        <w:t xml:space="preserve">предоставя възможност за </w:t>
      </w:r>
      <w:r w:rsidRPr="00B157D6">
        <w:rPr>
          <w:highlight w:val="yellow"/>
        </w:rPr>
        <w:t>...</w:t>
      </w:r>
      <w:r w:rsidRPr="00B157D6">
        <w:t xml:space="preserve"> В по-късното ни изследване [...] ние развиваме модела до ниво, </w:t>
      </w:r>
      <w:r w:rsidRPr="00B157D6">
        <w:rPr>
          <w:highlight w:val="yellow"/>
        </w:rPr>
        <w:t>което ни предоставя възможност да се реализира адапта – проследимост на промените</w:t>
      </w:r>
      <w:r w:rsidRPr="00B157D6">
        <w:t>. Основната задача е да се запази до голяма степен възможностите на вече създаденият модел. Във връзка с това ние добавяме една допълнителна същност, както и две релации – същността „Работна единица”, и релациите „Асоциирани работни единици” и „Връзка на проследимост” [G364].</w:t>
      </w:r>
    </w:p>
    <w:p w:rsidR="00B21A33" w:rsidRPr="00B157D6" w:rsidRDefault="00B21A33" w:rsidP="00B21A33">
      <w:r w:rsidRPr="00B157D6">
        <w:t>Същността „Работна единица”...</w:t>
      </w:r>
    </w:p>
    <w:p w:rsidR="00B21A33" w:rsidRPr="00B157D6" w:rsidRDefault="00B21A33" w:rsidP="00B21A33">
      <w:pPr>
        <w:rPr>
          <w:highlight w:val="cyan"/>
        </w:rPr>
      </w:pPr>
      <w:r w:rsidRPr="00B157D6">
        <w:t xml:space="preserve">Релацията „Асоциирани работни единици” определя кои от работните единици се </w:t>
      </w:r>
      <w:r w:rsidRPr="00B157D6">
        <w:rPr>
          <w:highlight w:val="yellow"/>
        </w:rPr>
        <w:t>гледат</w:t>
      </w:r>
      <w:r w:rsidRPr="00B157D6">
        <w:t xml:space="preserve"> като предпоставка към</w:t>
      </w:r>
    </w:p>
    <w:p w:rsidR="00B21A33" w:rsidRDefault="00B21A33" w:rsidP="00B21A33">
      <w:pPr>
        <w:rPr>
          <w:lang w:val="en-US"/>
        </w:rPr>
      </w:pPr>
      <w:r w:rsidRPr="00B157D6">
        <w:rPr>
          <w:highlight w:val="cyan"/>
        </w:rPr>
        <w:t>The model present in [5] is extended for supporting event-based traceability method described in current paper. Main goals of that extension are to keep all current system capabilities and to guard further system extension feature of system data model. Therefore only one entity and to relationships are added– work item; attached work item; traceability link</w:t>
      </w:r>
    </w:p>
    <w:p w:rsidR="00800297" w:rsidRDefault="00800297" w:rsidP="00800297">
      <w:pPr>
        <w:rPr>
          <w:lang w:val="ru-RU"/>
        </w:rPr>
      </w:pPr>
      <w:r>
        <w:rPr>
          <w:highlight w:val="yellow"/>
        </w:rPr>
        <w:t>Сурогатен ключ на всички същности и релационни таблици [G392]</w:t>
      </w:r>
    </w:p>
    <w:p w:rsidR="00800297" w:rsidRPr="00800297" w:rsidRDefault="00800297" w:rsidP="00B21A33">
      <w:pPr>
        <w:rPr>
          <w:lang w:val="ru-RU"/>
        </w:rPr>
      </w:pPr>
    </w:p>
    <w:p w:rsidR="00B21A33" w:rsidRPr="00B157D6" w:rsidRDefault="008D7CA3" w:rsidP="00B21A33">
      <w:pPr>
        <w:ind w:firstLine="0"/>
      </w:pPr>
      <w:r>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4"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r w:rsidRPr="00B157D6">
        <w:t xml:space="preserve">Фиг. </w:t>
      </w:r>
      <w:r w:rsidR="005929B6">
        <w:fldChar w:fldCharType="begin"/>
      </w:r>
      <w:r w:rsidR="00C35E08">
        <w:instrText xml:space="preserve"> SEQ Фиг. \* ARABIC </w:instrText>
      </w:r>
      <w:r w:rsidR="005929B6">
        <w:fldChar w:fldCharType="separate"/>
      </w:r>
      <w:r w:rsidR="00A74BA6">
        <w:rPr>
          <w:noProof/>
        </w:rPr>
        <w:t>46</w:t>
      </w:r>
      <w:r w:rsidR="005929B6">
        <w:fldChar w:fldCharType="end"/>
      </w:r>
      <w:r w:rsidRPr="00B157D6">
        <w:t xml:space="preserve"> ER модел </w:t>
      </w:r>
      <w:r w:rsidR="008D7CA3">
        <w:t>на данните</w:t>
      </w:r>
    </w:p>
    <w:p w:rsidR="00B21A33" w:rsidRPr="00B157D6" w:rsidRDefault="00B21A33" w:rsidP="00B21A33">
      <w:r w:rsidRPr="00B157D6">
        <w:rPr>
          <w:highlight w:val="cyan"/>
        </w:rPr>
        <w:t>New entity provides support for workitem without changing the infrastructure if versioned object entity. New relations follow self explained naming convention</w:t>
      </w:r>
    </w:p>
    <w:p w:rsidR="00B21A33" w:rsidRPr="00B157D6" w:rsidRDefault="00B21A33" w:rsidP="00B21A33">
      <w:r w:rsidRPr="00B157D6">
        <w:t>...</w:t>
      </w:r>
    </w:p>
    <w:p w:rsidR="00B21A33" w:rsidRPr="00B157D6" w:rsidRDefault="00B21A33" w:rsidP="00B21A33">
      <w:pPr>
        <w:pStyle w:val="Heading2"/>
        <w:ind w:firstLine="0"/>
      </w:pPr>
      <w:bookmarkStart w:id="212" w:name="_Toc285463808"/>
      <w:bookmarkStart w:id="213" w:name="_Toc286999550"/>
      <w:bookmarkStart w:id="214" w:name="_Toc314329326"/>
      <w:r w:rsidRPr="00B157D6">
        <w:lastRenderedPageBreak/>
        <w:t>Изводи</w:t>
      </w:r>
      <w:bookmarkEnd w:id="212"/>
      <w:bookmarkEnd w:id="213"/>
      <w:bookmarkEnd w:id="214"/>
    </w:p>
    <w:p w:rsidR="00F0140F" w:rsidRPr="00B157D6" w:rsidRDefault="00F0140F" w:rsidP="00F0140F">
      <w:commentRangeStart w:id="215"/>
      <w:r w:rsidRPr="00B157D6">
        <w:t>Анализирайки построеният модел на версионизиран обект може да се изтъкнат следните предимства в сравнение с файлово базирания модел, както и другите модели разгледани в първа глава:</w:t>
      </w:r>
      <w:commentRangeEnd w:id="215"/>
      <w:r w:rsidRPr="00B157D6">
        <w:rPr>
          <w:rStyle w:val="CommentReference"/>
          <w:rFonts w:eastAsia="Verdana"/>
          <w:lang w:val="bg-BG"/>
        </w:rPr>
        <w:commentReference w:id="215"/>
      </w:r>
    </w:p>
    <w:p w:rsidR="00F0140F" w:rsidRPr="00B157D6" w:rsidRDefault="00F0140F" w:rsidP="00F0140F">
      <w:pPr>
        <w:numPr>
          <w:ilvl w:val="0"/>
          <w:numId w:val="2"/>
        </w:numPr>
        <w:ind w:left="900" w:firstLine="0"/>
      </w:pPr>
      <w:r w:rsidRPr="00B157D6">
        <w:t xml:space="preserve">Простота на модела. Това предполага универсалност и пълнота на модела, която се изразява в неговата приложимост при различни практически задачи. </w:t>
      </w:r>
    </w:p>
    <w:p w:rsidR="00F0140F" w:rsidRPr="00B157D6" w:rsidRDefault="00F0140F" w:rsidP="00F0140F">
      <w:pPr>
        <w:numPr>
          <w:ilvl w:val="0"/>
          <w:numId w:val="2"/>
        </w:numPr>
        <w:ind w:left="900" w:firstLine="0"/>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F0140F">
      <w:pPr>
        <w:numPr>
          <w:ilvl w:val="0"/>
          <w:numId w:val="2"/>
        </w:numPr>
        <w:ind w:left="900" w:firstLine="0"/>
      </w:pPr>
      <w:r w:rsidRPr="00B157D6">
        <w:t xml:space="preserve">Разширяемост на модела, която сме демонстрирали в </w:t>
      </w:r>
      <w:r w:rsidRPr="003761A9">
        <w:rPr>
          <w:highlight w:val="yellow"/>
        </w:rPr>
        <w:t>...</w:t>
      </w:r>
    </w:p>
    <w:p w:rsidR="00F0140F" w:rsidRPr="00B157D6" w:rsidRDefault="00F0140F" w:rsidP="00F0140F">
      <w:pPr>
        <w:numPr>
          <w:ilvl w:val="0"/>
          <w:numId w:val="2"/>
        </w:numPr>
        <w:ind w:left="900" w:firstLine="0"/>
      </w:pPr>
      <w:r w:rsidRPr="00B157D6">
        <w:t>Свобода при определяне степента на гранулираността на обектите, с които се работи.</w:t>
      </w:r>
    </w:p>
    <w:p w:rsidR="00F0140F" w:rsidRPr="00B157D6" w:rsidRDefault="00F0140F" w:rsidP="00F0140F">
      <w:pPr>
        <w:numPr>
          <w:ilvl w:val="0"/>
          <w:numId w:val="2"/>
        </w:numPr>
        <w:ind w:left="900" w:firstLine="0"/>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тези модели бяха представени модел на жизнен цикъл на версионизиран обект, в който централно място заемат класифицирани транзакции.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r w:rsidRPr="00B157D6">
        <w:rPr>
          <w:highlight w:val="yellow"/>
        </w:rPr>
        <w:t>Адаптацията на този метод използва в голяма степен композираността на пространствата и на обектите, като механизъм за разбиване на големи задачи на по-малки и тяхното решаване. Проследяването позволява в пълнота да се обхване целият процес не само в софтуерното производство, но и в други отрасли, при които честата промяна на артефактите се счита за нормален работен процес.</w:t>
      </w:r>
    </w:p>
    <w:p w:rsidR="00B21A33" w:rsidRPr="00B157D6" w:rsidRDefault="00B21A33" w:rsidP="00B21A33">
      <w:r w:rsidRPr="00B157D6">
        <w:t>...</w:t>
      </w:r>
    </w:p>
    <w:p w:rsidR="00B21A33" w:rsidRPr="00B157D6" w:rsidRDefault="00B21A33" w:rsidP="00B21A33"/>
    <w:p w:rsidR="00B21A33" w:rsidRPr="00B157D6" w:rsidRDefault="00B21A33" w:rsidP="00B21A33"/>
    <w:p w:rsidR="00B21A33" w:rsidRPr="00B157D6" w:rsidRDefault="00B21A33" w:rsidP="00B21A33"/>
    <w:p w:rsidR="00B21A33" w:rsidRPr="00B157D6" w:rsidRDefault="00B21A33" w:rsidP="00B21A33">
      <w:pPr>
        <w:pStyle w:val="Heading1"/>
        <w:ind w:left="0" w:firstLine="0"/>
      </w:pPr>
      <w:bookmarkStart w:id="216" w:name="_Toc285463809"/>
      <w:bookmarkStart w:id="217" w:name="_Toc286999551"/>
      <w:bookmarkStart w:id="218" w:name="_Toc314329327"/>
      <w:r w:rsidRPr="00B157D6">
        <w:lastRenderedPageBreak/>
        <w:t>Глава трета</w:t>
      </w:r>
      <w:r w:rsidRPr="00B157D6">
        <w:br/>
        <w:t>Изследване приложимостта на моделите</w:t>
      </w:r>
      <w:bookmarkEnd w:id="216"/>
      <w:bookmarkEnd w:id="217"/>
      <w:bookmarkEnd w:id="218"/>
    </w:p>
    <w:p w:rsidR="00B21A33" w:rsidRPr="00B157D6" w:rsidRDefault="00B21A33" w:rsidP="00B21A33">
      <w:bookmarkStart w:id="219" w:name="_Toc285463810"/>
      <w:bookmarkStart w:id="220"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1" w:name="_Toc314329328"/>
      <w:r w:rsidRPr="00B157D6">
        <w:t>Възможности за реализиране на моделите</w:t>
      </w:r>
      <w:bookmarkEnd w:id="219"/>
      <w:bookmarkEnd w:id="220"/>
      <w:bookmarkEnd w:id="221"/>
      <w:r w:rsidRPr="00B157D6">
        <w:t xml:space="preserve"> </w:t>
      </w:r>
    </w:p>
    <w:p w:rsidR="00B21A33" w:rsidRPr="00B157D6" w:rsidRDefault="00B21A33" w:rsidP="00B21A33">
      <w:r w:rsidRPr="00B157D6">
        <w:t>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[G367, G368, G372, G369, G382, G381, G384] за разработка,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5929B6" w:rsidRPr="00B157D6">
        <w:fldChar w:fldCharType="begin"/>
      </w:r>
      <w:r w:rsidRPr="00B157D6">
        <w:instrText xml:space="preserve"> REF _Ref312130435 \h </w:instrText>
      </w:r>
      <w:r w:rsidR="005929B6" w:rsidRPr="00B157D6">
        <w:fldChar w:fldCharType="separate"/>
      </w:r>
      <w:r w:rsidRPr="00B157D6">
        <w:t xml:space="preserve">таблица </w:t>
      </w:r>
      <w:r w:rsidRPr="00B157D6">
        <w:rPr>
          <w:noProof/>
        </w:rPr>
        <w:t>2</w:t>
      </w:r>
      <w:r w:rsidR="005929B6"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2" w:name="_Ref312130435"/>
      <w:r w:rsidRPr="00B157D6">
        <w:t xml:space="preserve">таблица </w:t>
      </w:r>
      <w:fldSimple w:instr=" SEQ таблица \* ARABIC ">
        <w:r w:rsidRPr="00B157D6">
          <w:rPr>
            <w:noProof/>
          </w:rPr>
          <w:t>2</w:t>
        </w:r>
      </w:fldSimple>
      <w:bookmarkEnd w:id="222"/>
      <w:r w:rsidRPr="00B157D6">
        <w:t xml:space="preserve"> Рейтинг на платформите</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8" type="#_x0000_t75" style="width:453pt;height:264pt" o:ole="">
            <v:imagedata r:id="rId95" o:title=""/>
          </v:shape>
          <o:OLEObject Type="Embed" ProgID="Visio.Drawing.11" ShapeID="_x0000_i1068" DrawAspect="Content" ObjectID="_1392998398" r:id="rId96"/>
        </w:object>
      </w:r>
    </w:p>
    <w:p w:rsidR="00B21A33" w:rsidRPr="00B157D6" w:rsidRDefault="00B21A33" w:rsidP="00B21A33">
      <w:pPr>
        <w:pStyle w:val="Caption0"/>
        <w:jc w:val="both"/>
        <w:rPr>
          <w:highlight w:val="yellow"/>
        </w:rPr>
      </w:pPr>
      <w:r w:rsidRPr="00B157D6">
        <w:t xml:space="preserve">Фиг. </w:t>
      </w:r>
      <w:r w:rsidR="005929B6">
        <w:fldChar w:fldCharType="begin"/>
      </w:r>
      <w:r w:rsidR="00C35E08">
        <w:instrText xml:space="preserve"> SEQ Фиг. \* ARABIC </w:instrText>
      </w:r>
      <w:r w:rsidR="005929B6">
        <w:fldChar w:fldCharType="separate"/>
      </w:r>
      <w:r w:rsidR="00A74BA6">
        <w:rPr>
          <w:noProof/>
        </w:rPr>
        <w:t>47</w:t>
      </w:r>
      <w:r w:rsidR="005929B6">
        <w:fldChar w:fldCharType="end"/>
      </w:r>
      <w:r w:rsidRPr="00B157D6">
        <w:t xml:space="preserve"> Архитектура на J2EE платформата</w:t>
      </w:r>
    </w:p>
    <w:p w:rsidR="00B21A33" w:rsidRPr="00B157D6" w:rsidRDefault="00B21A33" w:rsidP="00B21A33">
      <w:r w:rsidRPr="00B157D6">
        <w:lastRenderedPageBreak/>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Default="00B21A33" w:rsidP="00B21A33">
      <w:r w:rsidRPr="00B157D6">
        <w:t>В своето изследване Барци</w:t>
      </w:r>
      <w:r w:rsidRPr="00B157D6">
        <w:rPr>
          <w:lang w:val="ru-RU"/>
        </w:rPr>
        <w:t>с</w:t>
      </w:r>
      <w:r w:rsidRPr="00B157D6">
        <w:t xml:space="preserve"> [G385] определя JSF технологията като по-гъвкава</w:t>
      </w:r>
      <w:r>
        <w:t xml:space="preserve"> от </w:t>
      </w:r>
    </w:p>
    <w:p w:rsidR="00B21A33" w:rsidRPr="00B157D6" w:rsidRDefault="00B21A33" w:rsidP="00B21A33">
      <w:pPr>
        <w:rPr>
          <w:lang w:val="ru-RU"/>
        </w:rPr>
      </w:pPr>
      <w:r w:rsidRPr="00B157D6">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5929B6" w:rsidRPr="00B157D6">
        <w:fldChar w:fldCharType="begin"/>
      </w:r>
      <w:r w:rsidRPr="00B157D6">
        <w:instrText xml:space="preserve"> REF _Ref312674743 \h </w:instrText>
      </w:r>
      <w:r w:rsidR="005929B6" w:rsidRPr="00B157D6">
        <w:fldChar w:fldCharType="separate"/>
      </w:r>
      <w:r w:rsidRPr="00B157D6">
        <w:t xml:space="preserve">таблица </w:t>
      </w:r>
      <w:r w:rsidRPr="00B157D6">
        <w:rPr>
          <w:noProof/>
        </w:rPr>
        <w:t>3</w:t>
      </w:r>
      <w:r w:rsidR="005929B6" w:rsidRPr="00B157D6">
        <w:fldChar w:fldCharType="end"/>
      </w:r>
      <w:r w:rsidRPr="00B157D6">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Default="00B21A33" w:rsidP="00B21A33">
      <w:pPr>
        <w:pStyle w:val="Caption0"/>
        <w:rPr>
          <w:lang w:val="en-US"/>
        </w:rPr>
      </w:pPr>
      <w:bookmarkStart w:id="223" w:name="_Ref312674743"/>
      <w:r w:rsidRPr="00B157D6">
        <w:t xml:space="preserve">таблица </w:t>
      </w:r>
      <w:fldSimple w:instr=" SEQ таблица \* ARABIC ">
        <w:r w:rsidRPr="00B157D6">
          <w:rPr>
            <w:noProof/>
          </w:rPr>
          <w:t>3</w:t>
        </w:r>
      </w:fldSimple>
      <w:bookmarkEnd w:id="223"/>
      <w:r w:rsidRPr="00B157D6">
        <w:t xml:space="preserve"> Рейтинг на J2EE технологиите</w:t>
      </w:r>
    </w:p>
    <w:p w:rsidR="00B21A33" w:rsidRPr="00751619" w:rsidRDefault="00084C5D" w:rsidP="006060A1">
      <w:pPr>
        <w:rPr>
          <w:highlight w:val="yellow"/>
          <w:lang w:val="ru-RU"/>
        </w:rPr>
      </w:pPr>
      <w:r w:rsidRPr="00084C5D">
        <w:rPr>
          <w:lang w:val="ru-RU"/>
        </w:rPr>
        <w:lastRenderedPageBreak/>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1D6CAB" w:rsidRPr="00751619">
        <w:rPr>
          <w:lang w:val="ru-RU"/>
        </w:rPr>
        <w:t>12].</w:t>
      </w:r>
    </w:p>
    <w:p w:rsidR="00B21A33" w:rsidRPr="00B157D6" w:rsidRDefault="00B21A33" w:rsidP="00B21A33">
      <w:r w:rsidRPr="00B157D6">
        <w:rPr>
          <w:highlight w:val="yellow"/>
        </w:rPr>
        <w:t>Сравнение на Faces библиотеките</w:t>
      </w:r>
      <w:r w:rsidRPr="00B157D6">
        <w:t xml:space="preserve"> и JSP J2EE. </w:t>
      </w:r>
    </w:p>
    <w:p w:rsidR="00B21A33" w:rsidRPr="00B157D6" w:rsidRDefault="00B21A33" w:rsidP="00B21A33">
      <w:pPr>
        <w:rPr>
          <w:highlight w:val="yellow"/>
        </w:rPr>
      </w:pPr>
      <w:r w:rsidRPr="00B157D6">
        <w:rPr>
          <w:highlight w:val="yellow"/>
        </w:rPr>
        <w:t>- Spring</w:t>
      </w:r>
    </w:p>
    <w:p w:rsidR="00B21A33" w:rsidRPr="00B157D6" w:rsidRDefault="00B21A33" w:rsidP="00B21A33">
      <w:pPr>
        <w:rPr>
          <w:highlight w:val="yellow"/>
        </w:rPr>
      </w:pPr>
      <w:r w:rsidRPr="00B157D6">
        <w:rPr>
          <w:highlight w:val="yellow"/>
        </w:rPr>
        <w:t>Малък увод на J2EE платформата, преход към WEB технологиите [G368 133стр. 141стр.]. Недостатъци/слабости на JSP и сървлет технологиите и необходимост от появяване на нови технологии- Struts [</w:t>
      </w:r>
      <w:r w:rsidRPr="00B157D6">
        <w:t>G373</w:t>
      </w:r>
      <w:r w:rsidRPr="00B157D6">
        <w:rPr>
          <w:highlight w:val="yellow"/>
        </w:rPr>
        <w:t>], Spring[…], Java Server Faces Face (JSF)[</w:t>
      </w:r>
      <w:r w:rsidRPr="00B157D6">
        <w:t>G379]</w:t>
      </w:r>
      <w:r w:rsidRPr="00B157D6">
        <w:rPr>
          <w:highlight w:val="yellow"/>
        </w:rPr>
        <w:t xml:space="preserve"> технологията - сравнение. </w:t>
      </w:r>
    </w:p>
    <w:p w:rsidR="00B21A33" w:rsidRPr="00B157D6" w:rsidRDefault="00B21A33" w:rsidP="00B21A33"/>
    <w:p w:rsidR="00B21A33" w:rsidRPr="00B157D6" w:rsidRDefault="00B21A33" w:rsidP="00B21A33">
      <w:r w:rsidRPr="00B157D6">
        <w:t>Като най-популярни JSF библиотеки могат да се определят RichFaces на JBoss [G370] [G375]-има за Struts&amp;Spring; jBoss RichFaces; ICEfaces; MyFaces [</w:t>
      </w:r>
      <w:hyperlink r:id="rId97" w:history="1">
        <w:r w:rsidRPr="00B157D6">
          <w:rPr>
            <w:rStyle w:val="Hyperlink"/>
          </w:rPr>
          <w:t>http://www.jsfcentral.com/articles/geiler-04-04.html</w:t>
        </w:r>
      </w:hyperlink>
      <w:r w:rsidRPr="00B157D6">
        <w:t>],</w:t>
      </w:r>
    </w:p>
    <w:p w:rsidR="00B21A33" w:rsidRPr="00B157D6" w:rsidRDefault="00B21A33" w:rsidP="00B21A33">
      <w:r w:rsidRPr="00B157D6">
        <w:rPr>
          <w:highlight w:val="yellow"/>
        </w:rPr>
        <w:t>Сравнение на ОРМ/JPA библиотеките</w:t>
      </w:r>
      <w:r w:rsidRPr="00B157D6">
        <w:t xml:space="preserve"> [G371, G374]. EclipseLink; </w:t>
      </w:r>
      <w:hyperlink r:id="rId98" w:tooltip="Hibernate (Java)" w:history="1">
        <w:r w:rsidRPr="00B157D6">
          <w:rPr>
            <w:rStyle w:val="Hyperlink"/>
            <w:rFonts w:cs="Arial"/>
            <w:color w:val="0645AD"/>
            <w:sz w:val="20"/>
            <w:szCs w:val="20"/>
            <w:shd w:val="clear" w:color="auto" w:fill="FFFFFF"/>
          </w:rPr>
          <w:t>JBoss Hibernate</w:t>
        </w:r>
      </w:hyperlink>
      <w:r w:rsidRPr="00B157D6">
        <w:t>; OpenJPA [G374]</w:t>
      </w:r>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Pr="00B157D6">
          <w:rPr>
            <w:noProof/>
          </w:rPr>
          <w:t>4</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24" w:name="_Toc285463811"/>
      <w:bookmarkStart w:id="225" w:name="_Toc286999553"/>
      <w:bookmarkStart w:id="226" w:name="_Toc314329330"/>
      <w:r w:rsidRPr="00B157D6">
        <w:lastRenderedPageBreak/>
        <w:t>Разработка на прототип на система за управление на версии</w:t>
      </w:r>
      <w:bookmarkEnd w:id="224"/>
      <w:bookmarkEnd w:id="225"/>
      <w:bookmarkEnd w:id="226"/>
      <w:r w:rsidRPr="00B157D6">
        <w:t xml:space="preserve"> </w:t>
      </w:r>
    </w:p>
    <w:p w:rsidR="00B21A33" w:rsidRPr="00B157D6" w:rsidRDefault="00B21A33" w:rsidP="00B21A33">
      <w:pPr>
        <w:pStyle w:val="Heading3"/>
      </w:pPr>
      <w:bookmarkStart w:id="227" w:name="_Toc314329331"/>
      <w:r w:rsidRPr="00B157D6">
        <w:t>Избор на софтуерен инструментариум</w:t>
      </w:r>
      <w:r w:rsidR="002E1925">
        <w:t xml:space="preserve"> и определяне процесът на разработка</w:t>
      </w:r>
      <w:r w:rsidRPr="00B157D6">
        <w:t>.</w:t>
      </w:r>
      <w:bookmarkEnd w:id="227"/>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5929B6">
        <w:fldChar w:fldCharType="begin"/>
      </w:r>
      <w:r w:rsidR="00716709">
        <w:instrText xml:space="preserve"> REF _Ref313280045 \h </w:instrText>
      </w:r>
      <w:r w:rsidR="005929B6">
        <w:fldChar w:fldCharType="separate"/>
      </w:r>
      <w:r w:rsidR="00716709">
        <w:t xml:space="preserve">Фиг. </w:t>
      </w:r>
      <w:r w:rsidR="00716709">
        <w:rPr>
          <w:noProof/>
        </w:rPr>
        <w:t>42</w:t>
      </w:r>
      <w:r w:rsidR="005929B6">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28" w:name="_Ref313280045"/>
      <w:r>
        <w:t xml:space="preserve">Фиг. </w:t>
      </w:r>
      <w:r w:rsidR="005929B6">
        <w:fldChar w:fldCharType="begin"/>
      </w:r>
      <w:r w:rsidR="00C35E08">
        <w:instrText xml:space="preserve"> SEQ Фиг. \* ARABIC </w:instrText>
      </w:r>
      <w:r w:rsidR="005929B6">
        <w:fldChar w:fldCharType="separate"/>
      </w:r>
      <w:r w:rsidR="00A74BA6">
        <w:rPr>
          <w:noProof/>
        </w:rPr>
        <w:t>48</w:t>
      </w:r>
      <w:r w:rsidR="005929B6">
        <w:fldChar w:fldCharType="end"/>
      </w:r>
      <w:bookmarkEnd w:id="228"/>
      <w:r>
        <w:t xml:space="preserve"> Процес на разработка, разгръщане и използване на прототипа</w:t>
      </w:r>
    </w:p>
    <w:p w:rsidR="00B21A33" w:rsidRPr="00B157D6" w:rsidRDefault="00B21A33" w:rsidP="00B21A33">
      <w:pPr>
        <w:pStyle w:val="Heading3"/>
      </w:pPr>
      <w:bookmarkStart w:id="229" w:name="_Toc314329332"/>
      <w:r w:rsidRPr="00B157D6">
        <w:t>Архитектурен модел</w:t>
      </w:r>
      <w:bookmarkEnd w:id="229"/>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0"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5929B6">
        <w:fldChar w:fldCharType="begin"/>
      </w:r>
      <w:r w:rsidR="00C35E08">
        <w:instrText xml:space="preserve"> SEQ Фиг. \* ARABIC </w:instrText>
      </w:r>
      <w:r w:rsidR="005929B6">
        <w:fldChar w:fldCharType="separate"/>
      </w:r>
      <w:r w:rsidR="00A74BA6">
        <w:rPr>
          <w:noProof/>
        </w:rPr>
        <w:t>49</w:t>
      </w:r>
      <w:r w:rsidR="005929B6">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B21A33" w:rsidP="00B21A33">
      <w:pPr>
        <w:pStyle w:val="Heading3"/>
      </w:pPr>
      <w:bookmarkStart w:id="230" w:name="_Toc314329333"/>
      <w:r w:rsidRPr="00B157D6">
        <w:t>Модел на класовете</w:t>
      </w:r>
      <w:bookmarkEnd w:id="230"/>
    </w:p>
    <w:p w:rsidR="00961E40" w:rsidRDefault="00961E40" w:rsidP="00961E40">
      <w:r>
        <w:t>Поради наличието на голям брой класове в рамките на прототипа, тяхното представяне е реализирано на няколко етапа – класове реализиращи  предметната област</w:t>
      </w:r>
      <w:r w:rsidRPr="00961E40">
        <w:rPr>
          <w:highlight w:val="yellow"/>
        </w:rPr>
        <w:t>...</w:t>
      </w:r>
    </w:p>
    <w:p w:rsidR="00365C85" w:rsidRDefault="00365C85" w:rsidP="00365C85">
      <w:pPr>
        <w:keepNext/>
        <w:ind w:firstLine="0"/>
        <w:jc w:val="center"/>
      </w:pPr>
      <w:r>
        <w:rPr>
          <w:noProof/>
          <w:lang w:eastAsia="bg-BG"/>
        </w:rPr>
        <w:lastRenderedPageBreak/>
        <w:drawing>
          <wp:inline distT="0" distB="0" distL="0" distR="0">
            <wp:extent cx="3200400" cy="14097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1" cstate="print"/>
                    <a:srcRect/>
                    <a:stretch>
                      <a:fillRect/>
                    </a:stretch>
                  </pic:blipFill>
                  <pic:spPr bwMode="auto">
                    <a:xfrm>
                      <a:off x="0" y="0"/>
                      <a:ext cx="3200400" cy="1409700"/>
                    </a:xfrm>
                    <a:prstGeom prst="rect">
                      <a:avLst/>
                    </a:prstGeom>
                    <a:noFill/>
                    <a:ln w="9525">
                      <a:noFill/>
                      <a:miter lim="800000"/>
                      <a:headEnd/>
                      <a:tailEnd/>
                    </a:ln>
                  </pic:spPr>
                </pic:pic>
              </a:graphicData>
            </a:graphic>
          </wp:inline>
        </w:drawing>
      </w:r>
    </w:p>
    <w:p w:rsidR="00365C85" w:rsidRPr="00365C85" w:rsidRDefault="00365C85" w:rsidP="00365C85">
      <w:pPr>
        <w:pStyle w:val="Caption0"/>
      </w:pPr>
      <w:r>
        <w:t xml:space="preserve">Фиг. </w:t>
      </w:r>
      <w:r w:rsidR="005929B6">
        <w:fldChar w:fldCharType="begin"/>
      </w:r>
      <w:r w:rsidR="00C35E08">
        <w:instrText xml:space="preserve"> SEQ Фиг. \* ARABIC </w:instrText>
      </w:r>
      <w:r w:rsidR="005929B6">
        <w:fldChar w:fldCharType="separate"/>
      </w:r>
      <w:r w:rsidR="00A74BA6">
        <w:rPr>
          <w:noProof/>
        </w:rPr>
        <w:t>50</w:t>
      </w:r>
      <w:r w:rsidR="005929B6">
        <w:fldChar w:fldCharType="end"/>
      </w:r>
      <w:r>
        <w:t xml:space="preserve"> Диаграма на пакетите в прототипа</w:t>
      </w:r>
    </w:p>
    <w:p w:rsidR="000F6A78" w:rsidRPr="000F6A78" w:rsidRDefault="000F6A78" w:rsidP="00961E40">
      <w:r>
        <w:t xml:space="preserve">Класовете за представяне на предметната област са реализирани в пакета </w:t>
      </w:r>
      <w:r w:rsidRPr="00020782">
        <w:rPr>
          <w:highlight w:val="yellow"/>
          <w:lang w:val="ru-RU"/>
        </w:rPr>
        <w:t>…</w:t>
      </w:r>
      <w:r w:rsidRPr="00020782">
        <w:rPr>
          <w:lang w:val="ru-RU"/>
        </w:rPr>
        <w:t xml:space="preserve"> </w:t>
      </w:r>
      <w:r>
        <w:t xml:space="preserve">Техният модел до голяма степен повтарят модела представен в </w:t>
      </w:r>
      <w:r w:rsidR="005929B6">
        <w:fldChar w:fldCharType="begin"/>
      </w:r>
      <w:r>
        <w:instrText xml:space="preserve"> REF _Ref313286295 \r \h </w:instrText>
      </w:r>
      <w:r w:rsidR="005929B6">
        <w:fldChar w:fldCharType="separate"/>
      </w:r>
      <w:r>
        <w:t>2.1</w:t>
      </w:r>
      <w:r w:rsidR="005929B6">
        <w:fldChar w:fldCharType="end"/>
      </w:r>
      <w:r>
        <w:t xml:space="preserve">, </w:t>
      </w:r>
      <w:r w:rsidR="005929B6">
        <w:fldChar w:fldCharType="begin"/>
      </w:r>
      <w:r>
        <w:instrText xml:space="preserve"> REF _Ref313286297 \r \h </w:instrText>
      </w:r>
      <w:r w:rsidR="005929B6">
        <w:fldChar w:fldCharType="separate"/>
      </w:r>
      <w:r>
        <w:t>2.2</w:t>
      </w:r>
      <w:r w:rsidR="005929B6">
        <w:fldChar w:fldCharType="end"/>
      </w:r>
      <w:r>
        <w:t xml:space="preserve"> и </w:t>
      </w:r>
      <w:r w:rsidR="005929B6">
        <w:fldChar w:fldCharType="begin"/>
      </w:r>
      <w:r>
        <w:instrText xml:space="preserve"> REF _Ref313286306 \r \h </w:instrText>
      </w:r>
      <w:r w:rsidR="005929B6">
        <w:fldChar w:fldCharType="separate"/>
      </w:r>
      <w:r>
        <w:t>2.4</w:t>
      </w:r>
      <w:r w:rsidR="005929B6">
        <w:fldChar w:fldCharType="end"/>
      </w:r>
      <w:r>
        <w:t>.</w:t>
      </w:r>
    </w:p>
    <w:p w:rsidR="00FE67A1" w:rsidRDefault="000222CA" w:rsidP="00FE67A1">
      <w:pPr>
        <w:keepNext/>
        <w:ind w:firstLine="0"/>
      </w:pPr>
      <w:r>
        <w:rPr>
          <w:noProof/>
          <w:lang w:eastAsia="bg-BG"/>
        </w:rPr>
        <w:drawing>
          <wp:inline distT="0" distB="0" distL="0" distR="0">
            <wp:extent cx="5762625" cy="49434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2" cstate="print"/>
                    <a:srcRect/>
                    <a:stretch>
                      <a:fillRect/>
                    </a:stretch>
                  </pic:blipFill>
                  <pic:spPr bwMode="auto">
                    <a:xfrm>
                      <a:off x="0" y="0"/>
                      <a:ext cx="5762625" cy="4943475"/>
                    </a:xfrm>
                    <a:prstGeom prst="rect">
                      <a:avLst/>
                    </a:prstGeom>
                    <a:noFill/>
                    <a:ln w="9525">
                      <a:noFill/>
                      <a:miter lim="800000"/>
                      <a:headEnd/>
                      <a:tailEnd/>
                    </a:ln>
                  </pic:spPr>
                </pic:pic>
              </a:graphicData>
            </a:graphic>
          </wp:inline>
        </w:drawing>
      </w:r>
    </w:p>
    <w:p w:rsidR="00B21A33" w:rsidRDefault="00FE67A1" w:rsidP="00FE67A1">
      <w:pPr>
        <w:pStyle w:val="Caption0"/>
        <w:jc w:val="both"/>
      </w:pPr>
      <w:r>
        <w:t xml:space="preserve">Фиг. </w:t>
      </w:r>
      <w:r w:rsidR="005929B6">
        <w:fldChar w:fldCharType="begin"/>
      </w:r>
      <w:r w:rsidR="00C35E08">
        <w:instrText xml:space="preserve"> SEQ Фиг. \* ARABIC </w:instrText>
      </w:r>
      <w:r w:rsidR="005929B6">
        <w:fldChar w:fldCharType="separate"/>
      </w:r>
      <w:r w:rsidR="00A74BA6">
        <w:rPr>
          <w:noProof/>
        </w:rPr>
        <w:t>51</w:t>
      </w:r>
      <w:r w:rsidR="005929B6">
        <w:fldChar w:fldCharType="end"/>
      </w:r>
      <w:r>
        <w:t xml:space="preserve"> </w:t>
      </w:r>
      <w:r>
        <w:rPr>
          <w:noProof/>
        </w:rPr>
        <w:t>Клас диаграма на предметната област</w:t>
      </w:r>
    </w:p>
    <w:p w:rsidR="00B21A33" w:rsidRPr="00B157D6" w:rsidRDefault="00B21A33" w:rsidP="00B21A33">
      <w:r w:rsidRPr="00B157D6">
        <w:t>...</w:t>
      </w:r>
    </w:p>
    <w:p w:rsidR="00CD104C" w:rsidRDefault="00B21A33" w:rsidP="00CD104C">
      <w:pPr>
        <w:pStyle w:val="Heading3"/>
        <w:rPr>
          <w:lang w:val="en-US"/>
        </w:rPr>
      </w:pPr>
      <w:bookmarkStart w:id="231" w:name="_Toc314329334"/>
      <w:r w:rsidRPr="00B157D6">
        <w:lastRenderedPageBreak/>
        <w:t>Навигационен модел</w:t>
      </w:r>
      <w:bookmarkEnd w:id="231"/>
      <w:r w:rsidRPr="00B157D6">
        <w:t xml:space="preserve"> </w:t>
      </w:r>
    </w:p>
    <w:p w:rsidR="00706EC0" w:rsidRPr="00706EC0" w:rsidRDefault="00706EC0" w:rsidP="00706EC0">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CD104C" w:rsidRDefault="00174B3A" w:rsidP="00CD104C">
      <w:pPr>
        <w:keepNext/>
        <w:ind w:firstLine="0"/>
        <w:jc w:val="center"/>
      </w:pPr>
      <w:r>
        <w:object w:dxaOrig="4987" w:dyaOrig="9863">
          <v:shape id="_x0000_i1069" type="#_x0000_t75" style="width:249pt;height:493.5pt" o:ole="">
            <v:imagedata r:id="rId103" o:title=""/>
          </v:shape>
          <o:OLEObject Type="Embed" ProgID="Visio.Drawing.11" ShapeID="_x0000_i1069" DrawAspect="Content" ObjectID="_1392998399" r:id="rId104"/>
        </w:object>
      </w:r>
    </w:p>
    <w:p w:rsidR="00CD104C" w:rsidRPr="00CD104C" w:rsidRDefault="00CD104C" w:rsidP="00CD104C">
      <w:pPr>
        <w:pStyle w:val="Caption0"/>
      </w:pPr>
      <w:bookmarkStart w:id="232" w:name="_Ref315681054"/>
      <w:r>
        <w:t xml:space="preserve">Фиг. </w:t>
      </w:r>
      <w:r w:rsidR="005929B6">
        <w:fldChar w:fldCharType="begin"/>
      </w:r>
      <w:r w:rsidR="00C35E08">
        <w:instrText xml:space="preserve"> SEQ Фиг. \* ARABIC </w:instrText>
      </w:r>
      <w:r w:rsidR="005929B6">
        <w:fldChar w:fldCharType="separate"/>
      </w:r>
      <w:r w:rsidR="00A74BA6">
        <w:rPr>
          <w:noProof/>
        </w:rPr>
        <w:t>52</w:t>
      </w:r>
      <w:r w:rsidR="005929B6">
        <w:fldChar w:fldCharType="end"/>
      </w:r>
      <w:bookmarkEnd w:id="232"/>
      <w:r>
        <w:rPr>
          <w:noProof/>
        </w:rPr>
        <w:t xml:space="preserve">  Навигационна диаграма на прототипа</w:t>
      </w:r>
    </w:p>
    <w:p w:rsidR="005F5EBE" w:rsidRDefault="005F5EBE" w:rsidP="00B21A33">
      <w:pPr>
        <w:rPr>
          <w:lang w:val="ru-RU"/>
        </w:rPr>
      </w:pPr>
      <w:r>
        <w:rPr>
          <w:lang w:val="ru-RU"/>
        </w:rPr>
        <w:lastRenderedPageBreak/>
        <w:t xml:space="preserve">На </w:t>
      </w:r>
      <w:r w:rsidR="005929B6">
        <w:rPr>
          <w:lang w:val="ru-RU"/>
        </w:rPr>
        <w:fldChar w:fldCharType="begin"/>
      </w:r>
      <w:r>
        <w:rPr>
          <w:lang w:val="ru-RU"/>
        </w:rPr>
        <w:instrText xml:space="preserve"> REF _Ref315681054 \h </w:instrText>
      </w:r>
      <w:r w:rsidR="005929B6">
        <w:rPr>
          <w:lang w:val="ru-RU"/>
        </w:rPr>
      </w:r>
      <w:r w:rsidR="005929B6">
        <w:rPr>
          <w:lang w:val="ru-RU"/>
        </w:rPr>
        <w:fldChar w:fldCharType="separate"/>
      </w:r>
      <w:r>
        <w:t xml:space="preserve">Фиг. </w:t>
      </w:r>
      <w:r>
        <w:rPr>
          <w:noProof/>
        </w:rPr>
        <w:t>50</w:t>
      </w:r>
      <w:r w:rsidR="005929B6">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5F5EBE" w:rsidRDefault="005F5EBE" w:rsidP="005F5EBE">
      <w:pPr>
        <w:pStyle w:val="ListParagraph"/>
        <w:numPr>
          <w:ilvl w:val="0"/>
          <w:numId w:val="31"/>
        </w:numPr>
      </w:pPr>
      <w:r>
        <w:t>Вход в системата;</w:t>
      </w:r>
    </w:p>
    <w:p w:rsidR="005F5EBE" w:rsidRDefault="005F5EBE" w:rsidP="005F5EBE">
      <w:pPr>
        <w:pStyle w:val="ListParagraph"/>
        <w:numPr>
          <w:ilvl w:val="0"/>
          <w:numId w:val="31"/>
        </w:numPr>
      </w:pPr>
      <w:r>
        <w:t>Избор на работно пространство;</w:t>
      </w:r>
    </w:p>
    <w:p w:rsidR="005F5EBE" w:rsidRDefault="005F5EBE" w:rsidP="005F5EBE">
      <w:pPr>
        <w:pStyle w:val="ListParagraph"/>
        <w:numPr>
          <w:ilvl w:val="0"/>
          <w:numId w:val="31"/>
        </w:numPr>
      </w:pPr>
      <w:r>
        <w:t>Управление на продуктите;</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r>
        <w:t>Реализирани алгоритми при реализацията на прототипа</w:t>
      </w:r>
    </w:p>
    <w:p w:rsidR="00DC2F70" w:rsidRPr="00DC2F70" w:rsidRDefault="00DC2F70" w:rsidP="00DC2F70">
      <w:r w:rsidRPr="00DC2F70">
        <w:rPr>
          <w:highlight w:val="yellow"/>
        </w:rPr>
        <w:t>...</w:t>
      </w:r>
    </w:p>
    <w:p w:rsidR="00DC2F70" w:rsidRDefault="00DC2F70" w:rsidP="00DC2F70">
      <w:pPr>
        <w:keepNext/>
        <w:ind w:firstLine="0"/>
        <w:jc w:val="center"/>
      </w:pPr>
      <w:r>
        <w:rPr>
          <w:noProof/>
          <w:lang w:eastAsia="bg-BG"/>
        </w:rPr>
        <w:lastRenderedPageBreak/>
        <w:drawing>
          <wp:inline distT="0" distB="0" distL="0" distR="0">
            <wp:extent cx="5095875" cy="5676900"/>
            <wp:effectExtent l="19050" t="0" r="9525" b="0"/>
            <wp:docPr id="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5" cstate="print"/>
                    <a:srcRect/>
                    <a:stretch>
                      <a:fillRect/>
                    </a:stretch>
                  </pic:blipFill>
                  <pic:spPr bwMode="auto">
                    <a:xfrm>
                      <a:off x="0" y="0"/>
                      <a:ext cx="5095875" cy="5676900"/>
                    </a:xfrm>
                    <a:prstGeom prst="rect">
                      <a:avLst/>
                    </a:prstGeom>
                    <a:noFill/>
                    <a:ln w="9525">
                      <a:noFill/>
                      <a:miter lim="800000"/>
                      <a:headEnd/>
                      <a:tailEnd/>
                    </a:ln>
                  </pic:spPr>
                </pic:pic>
              </a:graphicData>
            </a:graphic>
          </wp:inline>
        </w:drawing>
      </w:r>
    </w:p>
    <w:p w:rsidR="00DC2F70" w:rsidRPr="00DC2F70" w:rsidRDefault="00DC2F70" w:rsidP="00DC2F70">
      <w:pPr>
        <w:pStyle w:val="Caption0"/>
        <w:rPr>
          <w:lang w:val="ru-RU"/>
        </w:rPr>
      </w:pPr>
      <w:r w:rsidRPr="00DC2F70">
        <w:t xml:space="preserve">Фиг. </w:t>
      </w:r>
      <w:r w:rsidR="005929B6" w:rsidRPr="00DC2F70">
        <w:fldChar w:fldCharType="begin"/>
      </w:r>
      <w:r w:rsidRPr="00DC2F70">
        <w:instrText xml:space="preserve"> SEQ Фиг. \* ARABIC </w:instrText>
      </w:r>
      <w:r w:rsidR="005929B6" w:rsidRPr="00DC2F70">
        <w:fldChar w:fldCharType="separate"/>
      </w:r>
      <w:r w:rsidR="00A74BA6">
        <w:rPr>
          <w:noProof/>
        </w:rPr>
        <w:t>53</w:t>
      </w:r>
      <w:r w:rsidR="005929B6" w:rsidRPr="00DC2F70">
        <w:fldChar w:fldCharType="end"/>
      </w:r>
      <w:r w:rsidRPr="00DC2F70">
        <w:rPr>
          <w:lang w:val="ru-RU"/>
        </w:rPr>
        <w:t xml:space="preserve"> </w:t>
      </w:r>
      <w:r w:rsidRPr="00DC2F70">
        <w:t>Диаграма на последователност - създаване на нова версия</w:t>
      </w:r>
    </w:p>
    <w:p w:rsidR="00EB4F41" w:rsidRPr="00DC2F70" w:rsidRDefault="00EB4F41" w:rsidP="00EB4F41">
      <w:pPr>
        <w:rPr>
          <w:highlight w:val="yellow"/>
          <w:lang w:val="ru-RU"/>
        </w:rPr>
      </w:pP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33" w:name="_Toc285463813"/>
      <w:bookmarkStart w:id="234" w:name="_Toc286999555"/>
      <w:bookmarkStart w:id="235" w:name="_Toc314329335"/>
      <w:r w:rsidRPr="00B157D6">
        <w:t>Сравнителен анализ преимущестата на прототипа</w:t>
      </w:r>
      <w:bookmarkEnd w:id="233"/>
      <w:bookmarkEnd w:id="234"/>
      <w:bookmarkEnd w:id="235"/>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36" w:name="_Toc314329336"/>
      <w:r>
        <w:t>Постановка на задача</w:t>
      </w:r>
      <w:r w:rsidR="00850F9D">
        <w:t>та на експеримента</w:t>
      </w:r>
      <w:bookmarkEnd w:id="236"/>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37" w:name="_Toc314329337"/>
      <w:r>
        <w:t>Решаване на задачата с използване на съществуващите системи и подходи</w:t>
      </w:r>
      <w:bookmarkEnd w:id="237"/>
    </w:p>
    <w:p w:rsidR="00B21A33" w:rsidRDefault="00B21A33" w:rsidP="00B21A33">
      <w:r w:rsidRPr="00864549">
        <w:rPr>
          <w:highlight w:val="yellow"/>
        </w:rPr>
        <w:t>...</w:t>
      </w:r>
    </w:p>
    <w:p w:rsidR="00B21A33" w:rsidRDefault="00B21A33" w:rsidP="00B21A33">
      <w:pPr>
        <w:pStyle w:val="Heading3"/>
      </w:pPr>
      <w:bookmarkStart w:id="238" w:name="_Toc314329338"/>
      <w:r>
        <w:t>Решаване на задачата при използването средствата и подхода на прототипа</w:t>
      </w:r>
      <w:bookmarkEnd w:id="238"/>
    </w:p>
    <w:p w:rsidR="00B21A33" w:rsidRPr="00B157D6" w:rsidRDefault="00B21A33" w:rsidP="00B21A33">
      <w:r w:rsidRPr="00864549">
        <w:rPr>
          <w:highlight w:val="yellow"/>
        </w:rPr>
        <w:t>...</w:t>
      </w:r>
    </w:p>
    <w:p w:rsidR="00B21A33" w:rsidRPr="00B157D6" w:rsidRDefault="00B21A33" w:rsidP="00B21A33">
      <w:pPr>
        <w:pStyle w:val="Heading2"/>
        <w:ind w:firstLine="0"/>
      </w:pPr>
      <w:bookmarkStart w:id="239" w:name="_Toc285463814"/>
      <w:bookmarkStart w:id="240" w:name="_Toc286999556"/>
      <w:bookmarkStart w:id="241" w:name="_Toc314329339"/>
      <w:r w:rsidRPr="00B157D6">
        <w:t>Изводи</w:t>
      </w:r>
      <w:bookmarkEnd w:id="239"/>
      <w:bookmarkEnd w:id="240"/>
      <w:bookmarkEnd w:id="241"/>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42" w:name="_Toc285463815"/>
      <w:bookmarkStart w:id="243" w:name="_Toc286999557"/>
      <w:bookmarkStart w:id="244" w:name="_Toc314329340"/>
      <w:r w:rsidRPr="00B157D6">
        <w:lastRenderedPageBreak/>
        <w:t>Заключение</w:t>
      </w:r>
      <w:bookmarkEnd w:id="242"/>
      <w:bookmarkEnd w:id="243"/>
      <w:bookmarkEnd w:id="244"/>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45" w:name="_Toc285463816"/>
      <w:bookmarkStart w:id="246" w:name="_Toc286999558"/>
      <w:bookmarkStart w:id="247" w:name="_Toc314329341"/>
      <w:r w:rsidRPr="00B157D6">
        <w:lastRenderedPageBreak/>
        <w:t>Литература</w:t>
      </w:r>
      <w:bookmarkEnd w:id="245"/>
      <w:bookmarkEnd w:id="246"/>
      <w:bookmarkEnd w:id="247"/>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06"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r>
        <w:lastRenderedPageBreak/>
        <w:t>Приложение 1 – Описание модела на данните</w:t>
      </w: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1" w:author="в" w:date="2012-02-04T19:15:00Z" w:initials="в">
    <w:p w:rsidR="00E03FA2" w:rsidRDefault="00E03FA2">
      <w:pPr>
        <w:pStyle w:val="CommentText"/>
      </w:pPr>
      <w:r>
        <w:rPr>
          <w:rStyle w:val="CommentReference"/>
        </w:rPr>
        <w:annotationRef/>
      </w:r>
      <w:r>
        <w:t>Роллбак на съставен обект – с неговите под-обекти.</w:t>
      </w:r>
    </w:p>
  </w:comment>
  <w:comment w:id="215" w:author="Vladimir Jotov" w:date="2012-01-03T20:13:00Z" w:initials="VJ">
    <w:p w:rsidR="00E03FA2" w:rsidRPr="00DB4ACE" w:rsidRDefault="00E03FA2" w:rsidP="00F0140F">
      <w:pPr>
        <w:pStyle w:val="CommentText"/>
      </w:pPr>
      <w:r>
        <w:rPr>
          <w:rStyle w:val="CommentReference"/>
        </w:rPr>
        <w:annotationRef/>
      </w:r>
      <w:r w:rsidRPr="00266E9E">
        <w:rPr>
          <w:lang w:val="ru-RU"/>
        </w:rPr>
        <w:t xml:space="preserve">За </w:t>
      </w:r>
      <w:r>
        <w:t>изводи???</w:t>
      </w:r>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5474791"/>
    <w:multiLevelType w:val="hybridMultilevel"/>
    <w:tmpl w:val="4634C020"/>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0">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21B6167"/>
    <w:multiLevelType w:val="hybridMultilevel"/>
    <w:tmpl w:val="F9F6F13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19">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0">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1">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7">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28">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9"/>
  </w:num>
  <w:num w:numId="3">
    <w:abstractNumId w:val="22"/>
  </w:num>
  <w:num w:numId="4">
    <w:abstractNumId w:val="19"/>
  </w:num>
  <w:num w:numId="5">
    <w:abstractNumId w:val="23"/>
  </w:num>
  <w:num w:numId="6">
    <w:abstractNumId w:val="24"/>
  </w:num>
  <w:num w:numId="7">
    <w:abstractNumId w:val="11"/>
  </w:num>
  <w:num w:numId="8">
    <w:abstractNumId w:val="29"/>
  </w:num>
  <w:num w:numId="9">
    <w:abstractNumId w:val="16"/>
    <w:lvlOverride w:ilvl="0">
      <w:lvl w:ilvl="0">
        <w:start w:val="1"/>
        <w:numFmt w:val="decimal"/>
        <w:pStyle w:val="Heading1"/>
        <w:lvlText w:val="%1."/>
        <w:lvlJc w:val="left"/>
        <w:pPr>
          <w:ind w:left="3763" w:hanging="360"/>
        </w:pPr>
        <w:rPr>
          <w:rFonts w:hint="default"/>
          <w:vanish/>
        </w:rPr>
      </w:lvl>
    </w:lvlOverride>
  </w:num>
  <w:num w:numId="10">
    <w:abstractNumId w:val="10"/>
  </w:num>
  <w:num w:numId="11">
    <w:abstractNumId w:val="15"/>
  </w:num>
  <w:num w:numId="12">
    <w:abstractNumId w:val="27"/>
  </w:num>
  <w:num w:numId="13">
    <w:abstractNumId w:val="4"/>
  </w:num>
  <w:num w:numId="14">
    <w:abstractNumId w:val="0"/>
  </w:num>
  <w:num w:numId="15">
    <w:abstractNumId w:val="26"/>
  </w:num>
  <w:num w:numId="16">
    <w:abstractNumId w:val="13"/>
  </w:num>
  <w:num w:numId="17">
    <w:abstractNumId w:val="7"/>
  </w:num>
  <w:num w:numId="18">
    <w:abstractNumId w:val="5"/>
  </w:num>
  <w:num w:numId="19">
    <w:abstractNumId w:val="18"/>
  </w:num>
  <w:num w:numId="20">
    <w:abstractNumId w:val="12"/>
  </w:num>
  <w:num w:numId="21">
    <w:abstractNumId w:val="25"/>
  </w:num>
  <w:num w:numId="22">
    <w:abstractNumId w:val="16"/>
  </w:num>
  <w:num w:numId="23">
    <w:abstractNumId w:val="8"/>
  </w:num>
  <w:num w:numId="24">
    <w:abstractNumId w:val="16"/>
    <w:lvlOverride w:ilvl="0">
      <w:lvl w:ilvl="0">
        <w:start w:val="1"/>
        <w:numFmt w:val="decimal"/>
        <w:pStyle w:val="Heading1"/>
        <w:lvlText w:val="%1."/>
        <w:lvlJc w:val="left"/>
        <w:pPr>
          <w:ind w:left="3763" w:hanging="360"/>
        </w:pPr>
        <w:rPr>
          <w:rFonts w:hint="default"/>
          <w:vanish/>
        </w:rPr>
      </w:lvl>
    </w:lvlOverride>
  </w:num>
  <w:num w:numId="25">
    <w:abstractNumId w:val="16"/>
    <w:lvlOverride w:ilvl="0">
      <w:lvl w:ilvl="0">
        <w:start w:val="1"/>
        <w:numFmt w:val="decimal"/>
        <w:pStyle w:val="Heading1"/>
        <w:lvlText w:val="%1."/>
        <w:lvlJc w:val="left"/>
        <w:pPr>
          <w:ind w:left="3763" w:hanging="360"/>
        </w:pPr>
        <w:rPr>
          <w:rFonts w:hint="default"/>
          <w:vanish/>
        </w:rPr>
      </w:lvl>
    </w:lvlOverride>
  </w:num>
  <w:num w:numId="26">
    <w:abstractNumId w:val="17"/>
  </w:num>
  <w:num w:numId="27">
    <w:abstractNumId w:val="28"/>
  </w:num>
  <w:num w:numId="28">
    <w:abstractNumId w:val="21"/>
  </w:num>
  <w:num w:numId="29">
    <w:abstractNumId w:val="16"/>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6"/>
    <w:lvlOverride w:ilvl="0">
      <w:lvl w:ilvl="0">
        <w:start w:val="1"/>
        <w:numFmt w:val="decimal"/>
        <w:pStyle w:val="Heading1"/>
        <w:lvlText w:val="%1."/>
        <w:lvlJc w:val="left"/>
        <w:pPr>
          <w:ind w:left="3763" w:hanging="360"/>
        </w:pPr>
        <w:rPr>
          <w:rFonts w:hint="default"/>
          <w:vanish/>
        </w:rPr>
      </w:lvl>
    </w:lvlOverride>
  </w:num>
  <w:num w:numId="33">
    <w:abstractNumId w:val="14"/>
  </w:num>
  <w:num w:numId="34">
    <w:abstractNumId w:val="20"/>
  </w:num>
  <w:num w:numId="35">
    <w:abstractNumId w:val="6"/>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62755"/>
    <w:rsid w:val="00073417"/>
    <w:rsid w:val="00083D17"/>
    <w:rsid w:val="00084C5D"/>
    <w:rsid w:val="00085203"/>
    <w:rsid w:val="00087160"/>
    <w:rsid w:val="00087FDB"/>
    <w:rsid w:val="000938A7"/>
    <w:rsid w:val="00094716"/>
    <w:rsid w:val="000A2BB9"/>
    <w:rsid w:val="000A752D"/>
    <w:rsid w:val="000B4168"/>
    <w:rsid w:val="000B5927"/>
    <w:rsid w:val="000B71AA"/>
    <w:rsid w:val="000C17F8"/>
    <w:rsid w:val="000C2205"/>
    <w:rsid w:val="000C5D78"/>
    <w:rsid w:val="000D4BFD"/>
    <w:rsid w:val="000D5428"/>
    <w:rsid w:val="000D71A3"/>
    <w:rsid w:val="000D743B"/>
    <w:rsid w:val="000D7E7F"/>
    <w:rsid w:val="000E15B2"/>
    <w:rsid w:val="000E3B76"/>
    <w:rsid w:val="000E49E8"/>
    <w:rsid w:val="000F42C1"/>
    <w:rsid w:val="000F43A2"/>
    <w:rsid w:val="000F6A78"/>
    <w:rsid w:val="001103E6"/>
    <w:rsid w:val="00114769"/>
    <w:rsid w:val="00117987"/>
    <w:rsid w:val="00121C82"/>
    <w:rsid w:val="00122B50"/>
    <w:rsid w:val="001234D7"/>
    <w:rsid w:val="00132E3A"/>
    <w:rsid w:val="00136B19"/>
    <w:rsid w:val="00137096"/>
    <w:rsid w:val="00141A75"/>
    <w:rsid w:val="00145C96"/>
    <w:rsid w:val="001473EC"/>
    <w:rsid w:val="00147489"/>
    <w:rsid w:val="00153DFE"/>
    <w:rsid w:val="00160E44"/>
    <w:rsid w:val="00160FDA"/>
    <w:rsid w:val="00167F65"/>
    <w:rsid w:val="00174B3A"/>
    <w:rsid w:val="00175780"/>
    <w:rsid w:val="00180827"/>
    <w:rsid w:val="00184F1B"/>
    <w:rsid w:val="001930C5"/>
    <w:rsid w:val="001936A2"/>
    <w:rsid w:val="0019500B"/>
    <w:rsid w:val="00195B68"/>
    <w:rsid w:val="00196BAA"/>
    <w:rsid w:val="001A45BA"/>
    <w:rsid w:val="001A465F"/>
    <w:rsid w:val="001A531F"/>
    <w:rsid w:val="001B1A75"/>
    <w:rsid w:val="001B3B96"/>
    <w:rsid w:val="001C183A"/>
    <w:rsid w:val="001C3534"/>
    <w:rsid w:val="001C6823"/>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2FA8"/>
    <w:rsid w:val="002145A1"/>
    <w:rsid w:val="0021510D"/>
    <w:rsid w:val="002154DC"/>
    <w:rsid w:val="00215A12"/>
    <w:rsid w:val="00215A14"/>
    <w:rsid w:val="00216B87"/>
    <w:rsid w:val="00223C05"/>
    <w:rsid w:val="00223D36"/>
    <w:rsid w:val="002243B2"/>
    <w:rsid w:val="0022650A"/>
    <w:rsid w:val="0022738D"/>
    <w:rsid w:val="00230246"/>
    <w:rsid w:val="0023318D"/>
    <w:rsid w:val="00234878"/>
    <w:rsid w:val="00242F66"/>
    <w:rsid w:val="00245829"/>
    <w:rsid w:val="00246381"/>
    <w:rsid w:val="002576A4"/>
    <w:rsid w:val="00262946"/>
    <w:rsid w:val="00263C72"/>
    <w:rsid w:val="00266E9E"/>
    <w:rsid w:val="00272D46"/>
    <w:rsid w:val="00272F2D"/>
    <w:rsid w:val="0027627A"/>
    <w:rsid w:val="00277577"/>
    <w:rsid w:val="002819CE"/>
    <w:rsid w:val="00286DE1"/>
    <w:rsid w:val="00287BC3"/>
    <w:rsid w:val="002949F1"/>
    <w:rsid w:val="002958B1"/>
    <w:rsid w:val="00297BE5"/>
    <w:rsid w:val="002A46CF"/>
    <w:rsid w:val="002A4B12"/>
    <w:rsid w:val="002A60CD"/>
    <w:rsid w:val="002B426C"/>
    <w:rsid w:val="002B6269"/>
    <w:rsid w:val="002B6404"/>
    <w:rsid w:val="002C0D65"/>
    <w:rsid w:val="002C1FDC"/>
    <w:rsid w:val="002C31F4"/>
    <w:rsid w:val="002C4B9F"/>
    <w:rsid w:val="002C4C18"/>
    <w:rsid w:val="002D3582"/>
    <w:rsid w:val="002D4817"/>
    <w:rsid w:val="002D7672"/>
    <w:rsid w:val="002E068C"/>
    <w:rsid w:val="002E1925"/>
    <w:rsid w:val="002E1B77"/>
    <w:rsid w:val="002E29FA"/>
    <w:rsid w:val="002E4F77"/>
    <w:rsid w:val="002E5646"/>
    <w:rsid w:val="002F590E"/>
    <w:rsid w:val="002F7433"/>
    <w:rsid w:val="00310393"/>
    <w:rsid w:val="00312584"/>
    <w:rsid w:val="00315B0D"/>
    <w:rsid w:val="003163F7"/>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1D12"/>
    <w:rsid w:val="003761A9"/>
    <w:rsid w:val="00376CEB"/>
    <w:rsid w:val="00386237"/>
    <w:rsid w:val="00393602"/>
    <w:rsid w:val="00393B05"/>
    <w:rsid w:val="00397524"/>
    <w:rsid w:val="003A6296"/>
    <w:rsid w:val="003A7F47"/>
    <w:rsid w:val="003B0664"/>
    <w:rsid w:val="003B17C5"/>
    <w:rsid w:val="003D25CB"/>
    <w:rsid w:val="003D43DD"/>
    <w:rsid w:val="003D4A01"/>
    <w:rsid w:val="003E1770"/>
    <w:rsid w:val="003E7013"/>
    <w:rsid w:val="003F12A7"/>
    <w:rsid w:val="003F18C8"/>
    <w:rsid w:val="003F692D"/>
    <w:rsid w:val="003F78A0"/>
    <w:rsid w:val="00407811"/>
    <w:rsid w:val="004123C7"/>
    <w:rsid w:val="00422A41"/>
    <w:rsid w:val="004235ED"/>
    <w:rsid w:val="00423D7A"/>
    <w:rsid w:val="0042488D"/>
    <w:rsid w:val="00425C28"/>
    <w:rsid w:val="00433C52"/>
    <w:rsid w:val="004349D2"/>
    <w:rsid w:val="004364B9"/>
    <w:rsid w:val="004375B1"/>
    <w:rsid w:val="00437A62"/>
    <w:rsid w:val="00451D7A"/>
    <w:rsid w:val="004520A0"/>
    <w:rsid w:val="0045386B"/>
    <w:rsid w:val="00471B6C"/>
    <w:rsid w:val="00476245"/>
    <w:rsid w:val="004804E6"/>
    <w:rsid w:val="004815AF"/>
    <w:rsid w:val="004832C9"/>
    <w:rsid w:val="004834F1"/>
    <w:rsid w:val="00483E29"/>
    <w:rsid w:val="00487DFB"/>
    <w:rsid w:val="00491166"/>
    <w:rsid w:val="00492CE7"/>
    <w:rsid w:val="00494BFE"/>
    <w:rsid w:val="004A1E20"/>
    <w:rsid w:val="004A26D7"/>
    <w:rsid w:val="004A4681"/>
    <w:rsid w:val="004A5A45"/>
    <w:rsid w:val="004A6730"/>
    <w:rsid w:val="004B016D"/>
    <w:rsid w:val="004B0D34"/>
    <w:rsid w:val="004B6DFF"/>
    <w:rsid w:val="004C410E"/>
    <w:rsid w:val="004C4F32"/>
    <w:rsid w:val="004C675F"/>
    <w:rsid w:val="004C797D"/>
    <w:rsid w:val="004D0152"/>
    <w:rsid w:val="004D1437"/>
    <w:rsid w:val="004D3F77"/>
    <w:rsid w:val="004E5EEA"/>
    <w:rsid w:val="004E7DDB"/>
    <w:rsid w:val="004F313C"/>
    <w:rsid w:val="004F47E3"/>
    <w:rsid w:val="004F4AA5"/>
    <w:rsid w:val="004F50AB"/>
    <w:rsid w:val="00507F44"/>
    <w:rsid w:val="00512076"/>
    <w:rsid w:val="00514449"/>
    <w:rsid w:val="00515EE8"/>
    <w:rsid w:val="00517EDD"/>
    <w:rsid w:val="00520273"/>
    <w:rsid w:val="005207E9"/>
    <w:rsid w:val="00522A08"/>
    <w:rsid w:val="00522CAA"/>
    <w:rsid w:val="00524805"/>
    <w:rsid w:val="0052650F"/>
    <w:rsid w:val="005318FD"/>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DA1"/>
    <w:rsid w:val="005C0131"/>
    <w:rsid w:val="005C1FCF"/>
    <w:rsid w:val="005C485E"/>
    <w:rsid w:val="005C57AC"/>
    <w:rsid w:val="005C6A8E"/>
    <w:rsid w:val="005D0F3E"/>
    <w:rsid w:val="005D418E"/>
    <w:rsid w:val="005D6D1A"/>
    <w:rsid w:val="005E37B5"/>
    <w:rsid w:val="005E42E3"/>
    <w:rsid w:val="005E6F12"/>
    <w:rsid w:val="005E7CCD"/>
    <w:rsid w:val="005E7EFE"/>
    <w:rsid w:val="005F2D49"/>
    <w:rsid w:val="005F5EBE"/>
    <w:rsid w:val="006022DF"/>
    <w:rsid w:val="006031C6"/>
    <w:rsid w:val="00604BE0"/>
    <w:rsid w:val="006060A1"/>
    <w:rsid w:val="00611796"/>
    <w:rsid w:val="00611DDF"/>
    <w:rsid w:val="006141BE"/>
    <w:rsid w:val="006144F3"/>
    <w:rsid w:val="0062023F"/>
    <w:rsid w:val="00627A9B"/>
    <w:rsid w:val="00631DDD"/>
    <w:rsid w:val="006323FE"/>
    <w:rsid w:val="00633897"/>
    <w:rsid w:val="00641B1C"/>
    <w:rsid w:val="00642ED3"/>
    <w:rsid w:val="00644533"/>
    <w:rsid w:val="0065179A"/>
    <w:rsid w:val="0065229C"/>
    <w:rsid w:val="0065345A"/>
    <w:rsid w:val="00655FAE"/>
    <w:rsid w:val="006574D6"/>
    <w:rsid w:val="00665C8F"/>
    <w:rsid w:val="00667A30"/>
    <w:rsid w:val="00670318"/>
    <w:rsid w:val="00671E2A"/>
    <w:rsid w:val="006764E7"/>
    <w:rsid w:val="006767E9"/>
    <w:rsid w:val="00676B48"/>
    <w:rsid w:val="00680041"/>
    <w:rsid w:val="006809EF"/>
    <w:rsid w:val="00682C59"/>
    <w:rsid w:val="006940FD"/>
    <w:rsid w:val="00695EBB"/>
    <w:rsid w:val="006978A3"/>
    <w:rsid w:val="00697BAC"/>
    <w:rsid w:val="00697E81"/>
    <w:rsid w:val="006A395E"/>
    <w:rsid w:val="006A3DDF"/>
    <w:rsid w:val="006A4CC7"/>
    <w:rsid w:val="006A673B"/>
    <w:rsid w:val="006A6AF8"/>
    <w:rsid w:val="006A6C86"/>
    <w:rsid w:val="006B023F"/>
    <w:rsid w:val="006B2DFF"/>
    <w:rsid w:val="006B5E28"/>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35561"/>
    <w:rsid w:val="00735E2B"/>
    <w:rsid w:val="00741C0A"/>
    <w:rsid w:val="00745846"/>
    <w:rsid w:val="00750E42"/>
    <w:rsid w:val="00750F77"/>
    <w:rsid w:val="00751619"/>
    <w:rsid w:val="0075198D"/>
    <w:rsid w:val="00755340"/>
    <w:rsid w:val="00760726"/>
    <w:rsid w:val="007636E6"/>
    <w:rsid w:val="00763B7B"/>
    <w:rsid w:val="00763BF3"/>
    <w:rsid w:val="007643D4"/>
    <w:rsid w:val="00765583"/>
    <w:rsid w:val="00766775"/>
    <w:rsid w:val="00767B39"/>
    <w:rsid w:val="00770E4A"/>
    <w:rsid w:val="0077152C"/>
    <w:rsid w:val="007730CC"/>
    <w:rsid w:val="0077734F"/>
    <w:rsid w:val="007828F0"/>
    <w:rsid w:val="00786EEB"/>
    <w:rsid w:val="007900C8"/>
    <w:rsid w:val="0079238F"/>
    <w:rsid w:val="00792877"/>
    <w:rsid w:val="007944C3"/>
    <w:rsid w:val="00794700"/>
    <w:rsid w:val="00796262"/>
    <w:rsid w:val="007A4921"/>
    <w:rsid w:val="007A4DC7"/>
    <w:rsid w:val="007A5489"/>
    <w:rsid w:val="007A5DCB"/>
    <w:rsid w:val="007A74E0"/>
    <w:rsid w:val="007A79B7"/>
    <w:rsid w:val="007B0427"/>
    <w:rsid w:val="007B0F12"/>
    <w:rsid w:val="007B31EE"/>
    <w:rsid w:val="007B4733"/>
    <w:rsid w:val="007C0DFF"/>
    <w:rsid w:val="007C1D8D"/>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40C42"/>
    <w:rsid w:val="00845260"/>
    <w:rsid w:val="0084763A"/>
    <w:rsid w:val="008507A6"/>
    <w:rsid w:val="00850F9D"/>
    <w:rsid w:val="00853938"/>
    <w:rsid w:val="00853971"/>
    <w:rsid w:val="00860249"/>
    <w:rsid w:val="008604A0"/>
    <w:rsid w:val="00862CFD"/>
    <w:rsid w:val="00864549"/>
    <w:rsid w:val="00864F79"/>
    <w:rsid w:val="008654B3"/>
    <w:rsid w:val="00870365"/>
    <w:rsid w:val="008734E4"/>
    <w:rsid w:val="00881FD8"/>
    <w:rsid w:val="00882F1A"/>
    <w:rsid w:val="0089241D"/>
    <w:rsid w:val="00896DE5"/>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906DD2"/>
    <w:rsid w:val="0091327F"/>
    <w:rsid w:val="00913345"/>
    <w:rsid w:val="00914F5A"/>
    <w:rsid w:val="009158D8"/>
    <w:rsid w:val="009176A3"/>
    <w:rsid w:val="0092058F"/>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80290"/>
    <w:rsid w:val="00985E61"/>
    <w:rsid w:val="009929BA"/>
    <w:rsid w:val="00993141"/>
    <w:rsid w:val="00997727"/>
    <w:rsid w:val="00997852"/>
    <w:rsid w:val="009A6C36"/>
    <w:rsid w:val="009B10C6"/>
    <w:rsid w:val="009B50CA"/>
    <w:rsid w:val="009B5DF2"/>
    <w:rsid w:val="009C2475"/>
    <w:rsid w:val="009C7315"/>
    <w:rsid w:val="009C74F2"/>
    <w:rsid w:val="009D012A"/>
    <w:rsid w:val="009D3148"/>
    <w:rsid w:val="009D6568"/>
    <w:rsid w:val="009E263D"/>
    <w:rsid w:val="009E41B3"/>
    <w:rsid w:val="009E5A61"/>
    <w:rsid w:val="009F6CFD"/>
    <w:rsid w:val="00A0233E"/>
    <w:rsid w:val="00A031EC"/>
    <w:rsid w:val="00A03CA3"/>
    <w:rsid w:val="00A0428D"/>
    <w:rsid w:val="00A0522D"/>
    <w:rsid w:val="00A056E7"/>
    <w:rsid w:val="00A17E6C"/>
    <w:rsid w:val="00A33178"/>
    <w:rsid w:val="00A341E3"/>
    <w:rsid w:val="00A34873"/>
    <w:rsid w:val="00A34C56"/>
    <w:rsid w:val="00A34DB6"/>
    <w:rsid w:val="00A424C1"/>
    <w:rsid w:val="00A42FE2"/>
    <w:rsid w:val="00A459C0"/>
    <w:rsid w:val="00A4671C"/>
    <w:rsid w:val="00A47980"/>
    <w:rsid w:val="00A5054C"/>
    <w:rsid w:val="00A51A2D"/>
    <w:rsid w:val="00A544AC"/>
    <w:rsid w:val="00A61634"/>
    <w:rsid w:val="00A62272"/>
    <w:rsid w:val="00A62667"/>
    <w:rsid w:val="00A62B27"/>
    <w:rsid w:val="00A716B5"/>
    <w:rsid w:val="00A74BA6"/>
    <w:rsid w:val="00A77699"/>
    <w:rsid w:val="00A8316C"/>
    <w:rsid w:val="00A8725E"/>
    <w:rsid w:val="00A923A1"/>
    <w:rsid w:val="00A94B3A"/>
    <w:rsid w:val="00A97570"/>
    <w:rsid w:val="00AA21FF"/>
    <w:rsid w:val="00AA6D61"/>
    <w:rsid w:val="00AB2AFC"/>
    <w:rsid w:val="00AB3C72"/>
    <w:rsid w:val="00AC038D"/>
    <w:rsid w:val="00AC1657"/>
    <w:rsid w:val="00AC5155"/>
    <w:rsid w:val="00AC5B25"/>
    <w:rsid w:val="00AD07EA"/>
    <w:rsid w:val="00AD34BC"/>
    <w:rsid w:val="00AD3AF3"/>
    <w:rsid w:val="00AD3EFD"/>
    <w:rsid w:val="00AD54B6"/>
    <w:rsid w:val="00AD5799"/>
    <w:rsid w:val="00AD6765"/>
    <w:rsid w:val="00AD787D"/>
    <w:rsid w:val="00AD7892"/>
    <w:rsid w:val="00AE1D12"/>
    <w:rsid w:val="00AE2E91"/>
    <w:rsid w:val="00AE607A"/>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506F2"/>
    <w:rsid w:val="00B5245E"/>
    <w:rsid w:val="00B53782"/>
    <w:rsid w:val="00B54C59"/>
    <w:rsid w:val="00B557F7"/>
    <w:rsid w:val="00B62887"/>
    <w:rsid w:val="00B6433B"/>
    <w:rsid w:val="00B765A7"/>
    <w:rsid w:val="00B872F0"/>
    <w:rsid w:val="00B91E39"/>
    <w:rsid w:val="00B9222B"/>
    <w:rsid w:val="00B957F7"/>
    <w:rsid w:val="00BA1F99"/>
    <w:rsid w:val="00BA219B"/>
    <w:rsid w:val="00BA55B0"/>
    <w:rsid w:val="00BA58CB"/>
    <w:rsid w:val="00BA5C7A"/>
    <w:rsid w:val="00BB3798"/>
    <w:rsid w:val="00BB7DA3"/>
    <w:rsid w:val="00BC0FBF"/>
    <w:rsid w:val="00BC10AD"/>
    <w:rsid w:val="00BC55F5"/>
    <w:rsid w:val="00BD25B1"/>
    <w:rsid w:val="00BD5405"/>
    <w:rsid w:val="00BD7DFF"/>
    <w:rsid w:val="00BF2307"/>
    <w:rsid w:val="00BF6E3B"/>
    <w:rsid w:val="00C03B81"/>
    <w:rsid w:val="00C047F3"/>
    <w:rsid w:val="00C06888"/>
    <w:rsid w:val="00C10914"/>
    <w:rsid w:val="00C123DD"/>
    <w:rsid w:val="00C221A9"/>
    <w:rsid w:val="00C23F54"/>
    <w:rsid w:val="00C27997"/>
    <w:rsid w:val="00C27C0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5D3"/>
    <w:rsid w:val="00C80CEC"/>
    <w:rsid w:val="00C8422E"/>
    <w:rsid w:val="00C8638C"/>
    <w:rsid w:val="00C91448"/>
    <w:rsid w:val="00C9470E"/>
    <w:rsid w:val="00C94BEC"/>
    <w:rsid w:val="00C94E59"/>
    <w:rsid w:val="00C95FF2"/>
    <w:rsid w:val="00C96392"/>
    <w:rsid w:val="00CA02ED"/>
    <w:rsid w:val="00CA26D3"/>
    <w:rsid w:val="00CA28C6"/>
    <w:rsid w:val="00CC2D2E"/>
    <w:rsid w:val="00CC7751"/>
    <w:rsid w:val="00CD104C"/>
    <w:rsid w:val="00CD4771"/>
    <w:rsid w:val="00CE0045"/>
    <w:rsid w:val="00CE106B"/>
    <w:rsid w:val="00CE1CFF"/>
    <w:rsid w:val="00CE2B2F"/>
    <w:rsid w:val="00CF0BDF"/>
    <w:rsid w:val="00CF2D24"/>
    <w:rsid w:val="00CF6D01"/>
    <w:rsid w:val="00D03FD6"/>
    <w:rsid w:val="00D04B4D"/>
    <w:rsid w:val="00D0627B"/>
    <w:rsid w:val="00D12C18"/>
    <w:rsid w:val="00D16287"/>
    <w:rsid w:val="00D177FB"/>
    <w:rsid w:val="00D2044F"/>
    <w:rsid w:val="00D20509"/>
    <w:rsid w:val="00D20E35"/>
    <w:rsid w:val="00D22968"/>
    <w:rsid w:val="00D23DBF"/>
    <w:rsid w:val="00D2532D"/>
    <w:rsid w:val="00D25C16"/>
    <w:rsid w:val="00D337D6"/>
    <w:rsid w:val="00D33BF4"/>
    <w:rsid w:val="00D33ED7"/>
    <w:rsid w:val="00D346F6"/>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5853"/>
    <w:rsid w:val="00DA6383"/>
    <w:rsid w:val="00DB5AB8"/>
    <w:rsid w:val="00DC0A29"/>
    <w:rsid w:val="00DC2549"/>
    <w:rsid w:val="00DC2F70"/>
    <w:rsid w:val="00DC3BFE"/>
    <w:rsid w:val="00DC4D80"/>
    <w:rsid w:val="00DC61E4"/>
    <w:rsid w:val="00DC75EC"/>
    <w:rsid w:val="00DC7664"/>
    <w:rsid w:val="00DD05C7"/>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3254"/>
    <w:rsid w:val="00EE5E7C"/>
    <w:rsid w:val="00EF0893"/>
    <w:rsid w:val="00EF1440"/>
    <w:rsid w:val="00EF155F"/>
    <w:rsid w:val="00EF17A7"/>
    <w:rsid w:val="00EF32DD"/>
    <w:rsid w:val="00EF3714"/>
    <w:rsid w:val="00F0140F"/>
    <w:rsid w:val="00F0194B"/>
    <w:rsid w:val="00F1257B"/>
    <w:rsid w:val="00F14B68"/>
    <w:rsid w:val="00F23BBD"/>
    <w:rsid w:val="00F2461F"/>
    <w:rsid w:val="00F259D0"/>
    <w:rsid w:val="00F26C34"/>
    <w:rsid w:val="00F27CDF"/>
    <w:rsid w:val="00F31AB3"/>
    <w:rsid w:val="00F36C89"/>
    <w:rsid w:val="00F41630"/>
    <w:rsid w:val="00F43054"/>
    <w:rsid w:val="00F44C0E"/>
    <w:rsid w:val="00F44D48"/>
    <w:rsid w:val="00F5594E"/>
    <w:rsid w:val="00F57D98"/>
    <w:rsid w:val="00F73F6D"/>
    <w:rsid w:val="00F80F66"/>
    <w:rsid w:val="00F824A0"/>
    <w:rsid w:val="00F84EF1"/>
    <w:rsid w:val="00F92C63"/>
    <w:rsid w:val="00F94936"/>
    <w:rsid w:val="00F97000"/>
    <w:rsid w:val="00FA6EE5"/>
    <w:rsid w:val="00FA75F3"/>
    <w:rsid w:val="00FB0797"/>
    <w:rsid w:val="00FB207F"/>
    <w:rsid w:val="00FB2379"/>
    <w:rsid w:val="00FB2AEB"/>
    <w:rsid w:val="00FC16A2"/>
    <w:rsid w:val="00FC6742"/>
    <w:rsid w:val="00FC740D"/>
    <w:rsid w:val="00FD0EBF"/>
    <w:rsid w:val="00FD153E"/>
    <w:rsid w:val="00FD1C1D"/>
    <w:rsid w:val="00FD78B3"/>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emf"/><Relationship Id="rId42" Type="http://schemas.openxmlformats.org/officeDocument/2006/relationships/oleObject" Target="embeddings/oleObject18.bin"/><Relationship Id="rId47" Type="http://schemas.openxmlformats.org/officeDocument/2006/relationships/image" Target="media/image22.emf"/><Relationship Id="rId63" Type="http://schemas.openxmlformats.org/officeDocument/2006/relationships/oleObject" Target="embeddings/oleObject28.bin"/><Relationship Id="rId68" Type="http://schemas.openxmlformats.org/officeDocument/2006/relationships/image" Target="media/image33.emf"/><Relationship Id="rId84" Type="http://schemas.openxmlformats.org/officeDocument/2006/relationships/oleObject" Target="embeddings/oleObject38.bin"/><Relationship Id="rId89" Type="http://schemas.openxmlformats.org/officeDocument/2006/relationships/oleObject" Target="embeddings/oleObject40.bin"/><Relationship Id="rId7" Type="http://schemas.openxmlformats.org/officeDocument/2006/relationships/oleObject" Target="embeddings/oleObject1.bin"/><Relationship Id="rId71" Type="http://schemas.openxmlformats.org/officeDocument/2006/relationships/image" Target="media/image35.emf"/><Relationship Id="rId92" Type="http://schemas.openxmlformats.org/officeDocument/2006/relationships/image" Target="media/image45.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emf"/><Relationship Id="rId107" Type="http://schemas.openxmlformats.org/officeDocument/2006/relationships/fontTable" Target="fontTable.xml"/><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oleObject" Target="embeddings/oleObject23.bin"/><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oleObject" Target="embeddings/oleObject33.bin"/><Relationship Id="rId79" Type="http://schemas.openxmlformats.org/officeDocument/2006/relationships/image" Target="media/image39.emf"/><Relationship Id="rId87" Type="http://schemas.openxmlformats.org/officeDocument/2006/relationships/comments" Target="comments.xml"/><Relationship Id="rId102" Type="http://schemas.openxmlformats.org/officeDocument/2006/relationships/image" Target="media/image51.emf"/><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oleObject" Target="embeddings/oleObject37.bin"/><Relationship Id="rId90" Type="http://schemas.openxmlformats.org/officeDocument/2006/relationships/image" Target="media/image44.emf"/><Relationship Id="rId95" Type="http://schemas.openxmlformats.org/officeDocument/2006/relationships/image" Target="media/image47.emf"/><Relationship Id="rId19" Type="http://schemas.openxmlformats.org/officeDocument/2006/relationships/oleObject" Target="embeddings/oleObject7.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image" Target="media/image34.emf"/><Relationship Id="rId77" Type="http://schemas.openxmlformats.org/officeDocument/2006/relationships/image" Target="media/image38.emf"/><Relationship Id="rId100" Type="http://schemas.openxmlformats.org/officeDocument/2006/relationships/image" Target="media/image49.emf"/><Relationship Id="rId105" Type="http://schemas.openxmlformats.org/officeDocument/2006/relationships/image" Target="media/image53.emf"/><Relationship Id="rId8" Type="http://schemas.openxmlformats.org/officeDocument/2006/relationships/image" Target="media/image2.emf"/><Relationship Id="rId51" Type="http://schemas.openxmlformats.org/officeDocument/2006/relationships/oleObject" Target="embeddings/oleObject22.bin"/><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image" Target="media/image42.emf"/><Relationship Id="rId93" Type="http://schemas.openxmlformats.org/officeDocument/2006/relationships/oleObject" Target="embeddings/oleObject42.bin"/><Relationship Id="rId98" Type="http://schemas.openxmlformats.org/officeDocument/2006/relationships/hyperlink" Target="http://en.wikipedia.org/wiki/Hibernate_(Java)"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6.bin"/><Relationship Id="rId67" Type="http://schemas.openxmlformats.org/officeDocument/2006/relationships/oleObject" Target="embeddings/oleObject30.bin"/><Relationship Id="rId103" Type="http://schemas.openxmlformats.org/officeDocument/2006/relationships/image" Target="media/image52.emf"/><Relationship Id="rId108"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oleObject" Target="embeddings/oleObject31.bin"/><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image" Target="media/image43.emf"/><Relationship Id="rId91" Type="http://schemas.openxmlformats.org/officeDocument/2006/relationships/oleObject" Target="embeddings/oleObject41.bin"/><Relationship Id="rId96"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 Id="rId57" Type="http://schemas.openxmlformats.org/officeDocument/2006/relationships/oleObject" Target="embeddings/oleObject25.bin"/><Relationship Id="rId106" Type="http://schemas.openxmlformats.org/officeDocument/2006/relationships/hyperlink" Target="http://www.merant.com/" TargetMode="External"/><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9.bin"/><Relationship Id="rId73" Type="http://schemas.openxmlformats.org/officeDocument/2006/relationships/image" Target="media/image36.emf"/><Relationship Id="rId78" Type="http://schemas.openxmlformats.org/officeDocument/2006/relationships/oleObject" Target="embeddings/oleObject35.bin"/><Relationship Id="rId81" Type="http://schemas.openxmlformats.org/officeDocument/2006/relationships/image" Target="media/image40.emf"/><Relationship Id="rId86" Type="http://schemas.openxmlformats.org/officeDocument/2006/relationships/oleObject" Target="embeddings/oleObject39.bin"/><Relationship Id="rId94" Type="http://schemas.openxmlformats.org/officeDocument/2006/relationships/image" Target="media/image46.emf"/><Relationship Id="rId99" Type="http://schemas.openxmlformats.org/officeDocument/2006/relationships/image" Target="media/image48.emf"/><Relationship Id="rId101"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34" Type="http://schemas.openxmlformats.org/officeDocument/2006/relationships/oleObject" Target="embeddings/oleObject14.bin"/><Relationship Id="rId50" Type="http://schemas.openxmlformats.org/officeDocument/2006/relationships/image" Target="media/image24.emf"/><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hyperlink" Target="http://www.jsfcentral.com/articles/geiler-04-04.html" TargetMode="External"/><Relationship Id="rId104" Type="http://schemas.openxmlformats.org/officeDocument/2006/relationships/oleObject" Target="embeddings/oleObject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AEFE0-4C8B-4535-921C-5908CB38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TotalTime>
  <Pages>116</Pages>
  <Words>23308</Words>
  <Characters>132856</Characters>
  <Application>Microsoft Office Word</Application>
  <DocSecurity>0</DocSecurity>
  <Lines>1107</Lines>
  <Paragraphs>311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155853</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62</cp:revision>
  <cp:lastPrinted>2011-05-13T07:52:00Z</cp:lastPrinted>
  <dcterms:created xsi:type="dcterms:W3CDTF">2012-02-26T13:51:00Z</dcterms:created>
  <dcterms:modified xsi:type="dcterms:W3CDTF">2012-03-11T11:12:00Z</dcterms:modified>
</cp:coreProperties>
</file>