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E71957" w:rsidP="00E71957">
      <w:pPr>
        <w:pStyle w:val="a3"/>
        <w:ind w:firstLine="708"/>
      </w:pPr>
      <w:bookmarkStart w:id="0" w:name="_Ref252720581"/>
      <w:bookmarkStart w:id="1" w:name="_Toc257068318"/>
      <w:r>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100204">
        <w:rPr>
          <w:lang w:val="en-US"/>
        </w:rPr>
        <w:t>4</w:t>
      </w:r>
      <w:r w:rsidRPr="00B157D6">
        <w:t>-</w:t>
      </w:r>
      <w:r w:rsidR="00100204">
        <w:rPr>
          <w:lang w:val="en-US"/>
        </w:rPr>
        <w:t>02</w:t>
      </w:r>
    </w:p>
    <w:p w:rsidR="00B21A33" w:rsidRPr="00B157D6" w:rsidRDefault="00B21A33" w:rsidP="00B21A33">
      <w:pPr>
        <w:ind w:firstLine="0"/>
        <w:jc w:val="center"/>
        <w:outlineLvl w:val="0"/>
        <w:rPr>
          <w:rStyle w:val="50"/>
        </w:rPr>
      </w:pPr>
      <w:r w:rsidRPr="00B157D6">
        <w:br w:type="page"/>
      </w:r>
      <w:bookmarkStart w:id="5" w:name="_Toc312755892"/>
      <w:bookmarkStart w:id="6" w:name="_Toc314329276"/>
      <w:bookmarkStart w:id="7" w:name="_Toc319443586"/>
      <w:r w:rsidRPr="00B157D6">
        <w:rPr>
          <w:rStyle w:val="50"/>
        </w:rPr>
        <w:lastRenderedPageBreak/>
        <w:t>Съдържание</w:t>
      </w:r>
      <w:bookmarkEnd w:id="5"/>
      <w:bookmarkEnd w:id="6"/>
      <w:bookmarkEnd w:id="7"/>
    </w:p>
    <w:p w:rsidR="00F6660E" w:rsidRDefault="00791A73">
      <w:pPr>
        <w:pStyle w:val="11"/>
        <w:rPr>
          <w:rFonts w:asciiTheme="minorHAnsi" w:eastAsiaTheme="minorEastAsia" w:hAnsiTheme="minorHAnsi" w:cstheme="minorBidi"/>
          <w:b w:val="0"/>
          <w:noProof/>
          <w:sz w:val="22"/>
          <w:szCs w:val="22"/>
          <w:lang w:eastAsia="bg-BG"/>
        </w:rPr>
      </w:pPr>
      <w:r w:rsidRPr="00791A73">
        <w:fldChar w:fldCharType="begin"/>
      </w:r>
      <w:r w:rsidR="00B21A33" w:rsidRPr="00B157D6">
        <w:instrText xml:space="preserve"> TOC \o "1-3" \h \z \u </w:instrText>
      </w:r>
      <w:r w:rsidRPr="00791A73">
        <w:fldChar w:fldCharType="separate"/>
      </w:r>
      <w:hyperlink w:anchor="_Toc319443585" w:history="1">
        <w:r w:rsidR="00F6660E" w:rsidRPr="00361E29">
          <w:rPr>
            <w:rStyle w:val="ae"/>
            <w:noProof/>
          </w:rPr>
          <w:t>Чернова № 101</w:t>
        </w:r>
        <w:r w:rsidR="00F6660E" w:rsidRPr="00361E29">
          <w:rPr>
            <w:rStyle w:val="ae"/>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791A73">
      <w:pPr>
        <w:pStyle w:val="11"/>
        <w:rPr>
          <w:rFonts w:asciiTheme="minorHAnsi" w:eastAsiaTheme="minorEastAsia" w:hAnsiTheme="minorHAnsi" w:cstheme="minorBidi"/>
          <w:b w:val="0"/>
          <w:noProof/>
          <w:sz w:val="22"/>
          <w:szCs w:val="22"/>
          <w:lang w:eastAsia="bg-BG"/>
        </w:rPr>
      </w:pPr>
      <w:hyperlink w:anchor="_Toc319443586" w:history="1">
        <w:r w:rsidR="00F6660E" w:rsidRPr="00361E29">
          <w:rPr>
            <w:rStyle w:val="ae"/>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791A73">
      <w:pPr>
        <w:pStyle w:val="11"/>
        <w:rPr>
          <w:rFonts w:asciiTheme="minorHAnsi" w:eastAsiaTheme="minorEastAsia" w:hAnsiTheme="minorHAnsi" w:cstheme="minorBidi"/>
          <w:b w:val="0"/>
          <w:noProof/>
          <w:sz w:val="22"/>
          <w:szCs w:val="22"/>
          <w:lang w:eastAsia="bg-BG"/>
        </w:rPr>
      </w:pPr>
      <w:hyperlink w:anchor="_Toc319443587" w:history="1">
        <w:r w:rsidR="00F6660E" w:rsidRPr="00361E29">
          <w:rPr>
            <w:rStyle w:val="ae"/>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791A73">
      <w:pPr>
        <w:pStyle w:val="1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ae"/>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589" w:history="1">
        <w:r w:rsidR="00F6660E" w:rsidRPr="00361E29">
          <w:rPr>
            <w:rStyle w:val="ae"/>
            <w:noProof/>
          </w:rPr>
          <w:t>1.1.</w:t>
        </w:r>
        <w:r w:rsidR="00F6660E">
          <w:rPr>
            <w:rFonts w:asciiTheme="minorHAnsi" w:eastAsiaTheme="minorEastAsia" w:hAnsiTheme="minorHAnsi" w:cstheme="minorBidi"/>
            <w:noProof/>
            <w:sz w:val="22"/>
            <w:szCs w:val="22"/>
            <w:lang w:eastAsia="bg-BG"/>
          </w:rPr>
          <w:tab/>
        </w:r>
        <w:r w:rsidR="00F6660E" w:rsidRPr="00361E29">
          <w:rPr>
            <w:rStyle w:val="ae"/>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ae"/>
            <w:noProof/>
          </w:rPr>
          <w:t>1.1.1.</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791A73">
      <w:pPr>
        <w:pStyle w:val="31"/>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ae"/>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ae"/>
            <w:noProof/>
          </w:rPr>
          <w:t>1.1.2.</w:t>
        </w:r>
        <w:r w:rsidR="00F6660E">
          <w:rPr>
            <w:rFonts w:asciiTheme="minorHAnsi" w:eastAsiaTheme="minorEastAsia" w:hAnsiTheme="minorHAnsi" w:cstheme="minorBidi"/>
            <w:noProof/>
            <w:sz w:val="22"/>
            <w:szCs w:val="22"/>
            <w:lang w:eastAsia="bg-BG"/>
          </w:rPr>
          <w:tab/>
        </w:r>
        <w:r w:rsidR="00F6660E" w:rsidRPr="00361E29">
          <w:rPr>
            <w:rStyle w:val="ae"/>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ae"/>
            <w:noProof/>
          </w:rPr>
          <w:t>1.1.3.</w:t>
        </w:r>
        <w:r w:rsidR="00F6660E">
          <w:rPr>
            <w:rFonts w:asciiTheme="minorHAnsi" w:eastAsiaTheme="minorEastAsia" w:hAnsiTheme="minorHAnsi" w:cstheme="minorBidi"/>
            <w:noProof/>
            <w:sz w:val="22"/>
            <w:szCs w:val="22"/>
            <w:lang w:eastAsia="bg-BG"/>
          </w:rPr>
          <w:tab/>
        </w:r>
        <w:r w:rsidR="00F6660E" w:rsidRPr="00361E29">
          <w:rPr>
            <w:rStyle w:val="ae"/>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594" w:history="1">
        <w:r w:rsidR="00F6660E" w:rsidRPr="00361E29">
          <w:rPr>
            <w:rStyle w:val="ae"/>
            <w:noProof/>
          </w:rPr>
          <w:t>1.2.</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ae"/>
            <w:noProof/>
          </w:rPr>
          <w:t>1.2.1.</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ae"/>
            <w:noProof/>
          </w:rPr>
          <w:t>1.2.2.</w:t>
        </w:r>
        <w:r w:rsidR="00F6660E">
          <w:rPr>
            <w:rFonts w:asciiTheme="minorHAnsi" w:eastAsiaTheme="minorEastAsia" w:hAnsiTheme="minorHAnsi" w:cstheme="minorBidi"/>
            <w:noProof/>
            <w:sz w:val="22"/>
            <w:szCs w:val="22"/>
            <w:lang w:eastAsia="bg-BG"/>
          </w:rPr>
          <w:tab/>
        </w:r>
        <w:r w:rsidR="00F6660E" w:rsidRPr="00361E29">
          <w:rPr>
            <w:rStyle w:val="ae"/>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ae"/>
            <w:noProof/>
          </w:rPr>
          <w:t>1.2.3.</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ae"/>
            <w:noProof/>
          </w:rPr>
          <w:t>1.2.4.</w:t>
        </w:r>
        <w:r w:rsidR="00F6660E">
          <w:rPr>
            <w:rFonts w:asciiTheme="minorHAnsi" w:eastAsiaTheme="minorEastAsia" w:hAnsiTheme="minorHAnsi" w:cstheme="minorBidi"/>
            <w:noProof/>
            <w:sz w:val="22"/>
            <w:szCs w:val="22"/>
            <w:lang w:eastAsia="bg-BG"/>
          </w:rPr>
          <w:tab/>
        </w:r>
        <w:r w:rsidR="00F6660E" w:rsidRPr="00361E29">
          <w:rPr>
            <w:rStyle w:val="ae"/>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ae"/>
            <w:noProof/>
          </w:rPr>
          <w:t>1.2.5.</w:t>
        </w:r>
        <w:r w:rsidR="00F6660E">
          <w:rPr>
            <w:rFonts w:asciiTheme="minorHAnsi" w:eastAsiaTheme="minorEastAsia" w:hAnsiTheme="minorHAnsi" w:cstheme="minorBidi"/>
            <w:noProof/>
            <w:sz w:val="22"/>
            <w:szCs w:val="22"/>
            <w:lang w:eastAsia="bg-BG"/>
          </w:rPr>
          <w:tab/>
        </w:r>
        <w:r w:rsidR="00F6660E" w:rsidRPr="00361E29">
          <w:rPr>
            <w:rStyle w:val="ae"/>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600" w:history="1">
        <w:r w:rsidR="00F6660E" w:rsidRPr="00361E29">
          <w:rPr>
            <w:rStyle w:val="ae"/>
            <w:noProof/>
          </w:rPr>
          <w:t>1.3.</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ae"/>
            <w:noProof/>
          </w:rPr>
          <w:t>1.3.1.</w:t>
        </w:r>
        <w:r w:rsidR="00F6660E">
          <w:rPr>
            <w:rFonts w:asciiTheme="minorHAnsi" w:eastAsiaTheme="minorEastAsia" w:hAnsiTheme="minorHAnsi" w:cstheme="minorBidi"/>
            <w:noProof/>
            <w:sz w:val="22"/>
            <w:szCs w:val="22"/>
            <w:lang w:eastAsia="bg-BG"/>
          </w:rPr>
          <w:tab/>
        </w:r>
        <w:r w:rsidR="00F6660E" w:rsidRPr="00361E29">
          <w:rPr>
            <w:rStyle w:val="ae"/>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ae"/>
            <w:noProof/>
          </w:rPr>
          <w:t>1.3.2.</w:t>
        </w:r>
        <w:r w:rsidR="00F6660E">
          <w:rPr>
            <w:rFonts w:asciiTheme="minorHAnsi" w:eastAsiaTheme="minorEastAsia" w:hAnsiTheme="minorHAnsi" w:cstheme="minorBidi"/>
            <w:noProof/>
            <w:sz w:val="22"/>
            <w:szCs w:val="22"/>
            <w:lang w:eastAsia="bg-BG"/>
          </w:rPr>
          <w:tab/>
        </w:r>
        <w:r w:rsidR="00F6660E" w:rsidRPr="00361E29">
          <w:rPr>
            <w:rStyle w:val="ae"/>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603" w:history="1">
        <w:r w:rsidR="00F6660E" w:rsidRPr="00361E29">
          <w:rPr>
            <w:rStyle w:val="ae"/>
            <w:noProof/>
          </w:rPr>
          <w:t>1.4.</w:t>
        </w:r>
        <w:r w:rsidR="00F6660E">
          <w:rPr>
            <w:rFonts w:asciiTheme="minorHAnsi" w:eastAsiaTheme="minorEastAsia" w:hAnsiTheme="minorHAnsi" w:cstheme="minorBidi"/>
            <w:noProof/>
            <w:sz w:val="22"/>
            <w:szCs w:val="22"/>
            <w:lang w:eastAsia="bg-BG"/>
          </w:rPr>
          <w:tab/>
        </w:r>
        <w:r w:rsidR="00F6660E" w:rsidRPr="00361E29">
          <w:rPr>
            <w:rStyle w:val="ae"/>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ae"/>
            <w:noProof/>
          </w:rPr>
          <w:t>1.4.1.</w:t>
        </w:r>
        <w:r w:rsidR="00F6660E">
          <w:rPr>
            <w:rFonts w:asciiTheme="minorHAnsi" w:eastAsiaTheme="minorEastAsia" w:hAnsiTheme="minorHAnsi" w:cstheme="minorBidi"/>
            <w:noProof/>
            <w:sz w:val="22"/>
            <w:szCs w:val="22"/>
            <w:lang w:eastAsia="bg-BG"/>
          </w:rPr>
          <w:tab/>
        </w:r>
        <w:r w:rsidR="00F6660E" w:rsidRPr="00361E29">
          <w:rPr>
            <w:rStyle w:val="ae"/>
            <w:noProof/>
            <w:lang w:val="en-US"/>
          </w:rPr>
          <w:t>Сливане на</w:t>
        </w:r>
        <w:r w:rsidR="00F6660E" w:rsidRPr="00361E29">
          <w:rPr>
            <w:rStyle w:val="ae"/>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ae"/>
            <w:noProof/>
          </w:rPr>
          <w:t>1.4.2.</w:t>
        </w:r>
        <w:r w:rsidR="00F6660E">
          <w:rPr>
            <w:rFonts w:asciiTheme="minorHAnsi" w:eastAsiaTheme="minorEastAsia" w:hAnsiTheme="minorHAnsi" w:cstheme="minorBidi"/>
            <w:noProof/>
            <w:sz w:val="22"/>
            <w:szCs w:val="22"/>
            <w:lang w:eastAsia="bg-BG"/>
          </w:rPr>
          <w:tab/>
        </w:r>
        <w:r w:rsidR="00F6660E" w:rsidRPr="00361E29">
          <w:rPr>
            <w:rStyle w:val="ae"/>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606" w:history="1">
        <w:r w:rsidR="00F6660E" w:rsidRPr="00361E29">
          <w:rPr>
            <w:rStyle w:val="ae"/>
            <w:noProof/>
          </w:rPr>
          <w:t>1.5.</w:t>
        </w:r>
        <w:r w:rsidR="00F6660E">
          <w:rPr>
            <w:rFonts w:asciiTheme="minorHAnsi" w:eastAsiaTheme="minorEastAsia" w:hAnsiTheme="minorHAnsi" w:cstheme="minorBidi"/>
            <w:noProof/>
            <w:sz w:val="22"/>
            <w:szCs w:val="22"/>
            <w:lang w:eastAsia="bg-BG"/>
          </w:rPr>
          <w:tab/>
        </w:r>
        <w:r w:rsidR="00F6660E" w:rsidRPr="00361E29">
          <w:rPr>
            <w:rStyle w:val="ae"/>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ae"/>
            <w:noProof/>
          </w:rPr>
          <w:t>1.5.1.</w:t>
        </w:r>
        <w:r w:rsidR="00F6660E">
          <w:rPr>
            <w:rFonts w:asciiTheme="minorHAnsi" w:eastAsiaTheme="minorEastAsia" w:hAnsiTheme="minorHAnsi" w:cstheme="minorBidi"/>
            <w:noProof/>
            <w:sz w:val="22"/>
            <w:szCs w:val="22"/>
            <w:lang w:eastAsia="bg-BG"/>
          </w:rPr>
          <w:tab/>
        </w:r>
        <w:r w:rsidR="00F6660E" w:rsidRPr="00361E29">
          <w:rPr>
            <w:rStyle w:val="ae"/>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ae"/>
            <w:noProof/>
          </w:rPr>
          <w:t>1.5.2.</w:t>
        </w:r>
        <w:r w:rsidR="00F6660E">
          <w:rPr>
            <w:rFonts w:asciiTheme="minorHAnsi" w:eastAsiaTheme="minorEastAsia" w:hAnsiTheme="minorHAnsi" w:cstheme="minorBidi"/>
            <w:noProof/>
            <w:sz w:val="22"/>
            <w:szCs w:val="22"/>
            <w:lang w:eastAsia="bg-BG"/>
          </w:rPr>
          <w:tab/>
        </w:r>
        <w:r w:rsidR="00F6660E" w:rsidRPr="00361E29">
          <w:rPr>
            <w:rStyle w:val="ae"/>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ae"/>
            <w:noProof/>
          </w:rPr>
          <w:t>1.5.3.</w:t>
        </w:r>
        <w:r w:rsidR="00F6660E">
          <w:rPr>
            <w:rFonts w:asciiTheme="minorHAnsi" w:eastAsiaTheme="minorEastAsia" w:hAnsiTheme="minorHAnsi" w:cstheme="minorBidi"/>
            <w:noProof/>
            <w:sz w:val="22"/>
            <w:szCs w:val="22"/>
            <w:lang w:eastAsia="bg-BG"/>
          </w:rPr>
          <w:tab/>
        </w:r>
        <w:r w:rsidR="00F6660E" w:rsidRPr="00361E29">
          <w:rPr>
            <w:rStyle w:val="ae"/>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ae"/>
            <w:noProof/>
          </w:rPr>
          <w:t>1.5.4.</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ae"/>
            <w:noProof/>
          </w:rPr>
          <w:t>1.5.5.</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ae"/>
            <w:noProof/>
          </w:rPr>
          <w:t>1.5.6.</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613" w:history="1">
        <w:r w:rsidR="00F6660E" w:rsidRPr="00361E29">
          <w:rPr>
            <w:rStyle w:val="ae"/>
            <w:noProof/>
          </w:rPr>
          <w:t>1.6.</w:t>
        </w:r>
        <w:r w:rsidR="00F6660E">
          <w:rPr>
            <w:rFonts w:asciiTheme="minorHAnsi" w:eastAsiaTheme="minorEastAsia" w:hAnsiTheme="minorHAnsi" w:cstheme="minorBidi"/>
            <w:noProof/>
            <w:sz w:val="22"/>
            <w:szCs w:val="22"/>
            <w:lang w:eastAsia="bg-BG"/>
          </w:rPr>
          <w:tab/>
        </w:r>
        <w:r w:rsidR="00F6660E" w:rsidRPr="00361E29">
          <w:rPr>
            <w:rStyle w:val="ae"/>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ae"/>
            <w:noProof/>
          </w:rPr>
          <w:t>1.6.1.</w:t>
        </w:r>
        <w:r w:rsidR="00F6660E">
          <w:rPr>
            <w:rFonts w:asciiTheme="minorHAnsi" w:eastAsiaTheme="minorEastAsia" w:hAnsiTheme="minorHAnsi" w:cstheme="minorBidi"/>
            <w:noProof/>
            <w:sz w:val="22"/>
            <w:szCs w:val="22"/>
            <w:lang w:eastAsia="bg-BG"/>
          </w:rPr>
          <w:tab/>
        </w:r>
        <w:r w:rsidR="00F6660E" w:rsidRPr="00361E29">
          <w:rPr>
            <w:rStyle w:val="ae"/>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ae"/>
            <w:noProof/>
          </w:rPr>
          <w:t>1.6.2.</w:t>
        </w:r>
        <w:r w:rsidR="00F6660E">
          <w:rPr>
            <w:rFonts w:asciiTheme="minorHAnsi" w:eastAsiaTheme="minorEastAsia" w:hAnsiTheme="minorHAnsi" w:cstheme="minorBidi"/>
            <w:noProof/>
            <w:sz w:val="22"/>
            <w:szCs w:val="22"/>
            <w:lang w:eastAsia="bg-BG"/>
          </w:rPr>
          <w:tab/>
        </w:r>
        <w:r w:rsidR="00F6660E" w:rsidRPr="00361E29">
          <w:rPr>
            <w:rStyle w:val="ae"/>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ae"/>
            <w:noProof/>
          </w:rPr>
          <w:t>1.6.3.</w:t>
        </w:r>
        <w:r w:rsidR="00F6660E">
          <w:rPr>
            <w:rFonts w:asciiTheme="minorHAnsi" w:eastAsiaTheme="minorEastAsia" w:hAnsiTheme="minorHAnsi" w:cstheme="minorBidi"/>
            <w:noProof/>
            <w:sz w:val="22"/>
            <w:szCs w:val="22"/>
            <w:lang w:eastAsia="bg-BG"/>
          </w:rPr>
          <w:tab/>
        </w:r>
        <w:r w:rsidR="00F6660E" w:rsidRPr="00361E29">
          <w:rPr>
            <w:rStyle w:val="ae"/>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ae"/>
            <w:noProof/>
          </w:rPr>
          <w:t>1.6.4.</w:t>
        </w:r>
        <w:r w:rsidR="00F6660E">
          <w:rPr>
            <w:rFonts w:asciiTheme="minorHAnsi" w:eastAsiaTheme="minorEastAsia" w:hAnsiTheme="minorHAnsi" w:cstheme="minorBidi"/>
            <w:noProof/>
            <w:sz w:val="22"/>
            <w:szCs w:val="22"/>
            <w:lang w:eastAsia="bg-BG"/>
          </w:rPr>
          <w:tab/>
        </w:r>
        <w:r w:rsidR="00F6660E" w:rsidRPr="00361E29">
          <w:rPr>
            <w:rStyle w:val="ae"/>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618" w:history="1">
        <w:r w:rsidR="00F6660E" w:rsidRPr="00361E29">
          <w:rPr>
            <w:rStyle w:val="ae"/>
            <w:noProof/>
          </w:rPr>
          <w:t>1.7.</w:t>
        </w:r>
        <w:r w:rsidR="00F6660E">
          <w:rPr>
            <w:rFonts w:asciiTheme="minorHAnsi" w:eastAsiaTheme="minorEastAsia" w:hAnsiTheme="minorHAnsi" w:cstheme="minorBidi"/>
            <w:noProof/>
            <w:sz w:val="22"/>
            <w:szCs w:val="22"/>
            <w:lang w:eastAsia="bg-BG"/>
          </w:rPr>
          <w:tab/>
        </w:r>
        <w:r w:rsidR="00F6660E" w:rsidRPr="00361E29">
          <w:rPr>
            <w:rStyle w:val="ae"/>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791A73">
      <w:pPr>
        <w:pStyle w:val="1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ae"/>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620" w:history="1">
        <w:r w:rsidR="00F6660E" w:rsidRPr="00361E29">
          <w:rPr>
            <w:rStyle w:val="ae"/>
            <w:noProof/>
          </w:rPr>
          <w:t>2.1.</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ae"/>
            <w:noProof/>
          </w:rPr>
          <w:t>2.1.1.</w:t>
        </w:r>
        <w:r w:rsidR="00F6660E">
          <w:rPr>
            <w:rFonts w:asciiTheme="minorHAnsi" w:eastAsiaTheme="minorEastAsia" w:hAnsiTheme="minorHAnsi" w:cstheme="minorBidi"/>
            <w:noProof/>
            <w:sz w:val="22"/>
            <w:szCs w:val="22"/>
            <w:lang w:eastAsia="bg-BG"/>
          </w:rPr>
          <w:tab/>
        </w:r>
        <w:r w:rsidR="00F6660E" w:rsidRPr="00361E29">
          <w:rPr>
            <w:rStyle w:val="ae"/>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ae"/>
            <w:noProof/>
          </w:rPr>
          <w:t>2.1.2.</w:t>
        </w:r>
        <w:r w:rsidR="00F6660E">
          <w:rPr>
            <w:rFonts w:asciiTheme="minorHAnsi" w:eastAsiaTheme="minorEastAsia" w:hAnsiTheme="minorHAnsi" w:cstheme="minorBidi"/>
            <w:noProof/>
            <w:sz w:val="22"/>
            <w:szCs w:val="22"/>
            <w:lang w:eastAsia="bg-BG"/>
          </w:rPr>
          <w:tab/>
        </w:r>
        <w:r w:rsidR="00F6660E" w:rsidRPr="00361E29">
          <w:rPr>
            <w:rStyle w:val="ae"/>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623" w:history="1">
        <w:r w:rsidR="00F6660E" w:rsidRPr="00361E29">
          <w:rPr>
            <w:rStyle w:val="ae"/>
            <w:noProof/>
          </w:rPr>
          <w:t>2.2.</w:t>
        </w:r>
        <w:r w:rsidR="00F6660E">
          <w:rPr>
            <w:rFonts w:asciiTheme="minorHAnsi" w:eastAsiaTheme="minorEastAsia" w:hAnsiTheme="minorHAnsi" w:cstheme="minorBidi"/>
            <w:noProof/>
            <w:sz w:val="22"/>
            <w:szCs w:val="22"/>
            <w:lang w:eastAsia="bg-BG"/>
          </w:rPr>
          <w:tab/>
        </w:r>
        <w:r w:rsidR="00F6660E" w:rsidRPr="00361E29">
          <w:rPr>
            <w:rStyle w:val="ae"/>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ae"/>
            <w:noProof/>
          </w:rPr>
          <w:t>2.2.1.</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ae"/>
            <w:noProof/>
          </w:rPr>
          <w:t>2.2.2.</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626" w:history="1">
        <w:r w:rsidR="00F6660E" w:rsidRPr="00361E29">
          <w:rPr>
            <w:rStyle w:val="ae"/>
            <w:noProof/>
          </w:rPr>
          <w:t>2.3.</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ae"/>
            <w:noProof/>
          </w:rPr>
          <w:t>2.3.1.</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ae"/>
            <w:noProof/>
          </w:rPr>
          <w:t>2.3.2.</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ae"/>
            <w:noProof/>
          </w:rPr>
          <w:t>2.3.3.</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ae"/>
            <w:noProof/>
          </w:rPr>
          <w:t>2.3.4.</w:t>
        </w:r>
        <w:r w:rsidR="00F6660E">
          <w:rPr>
            <w:rFonts w:asciiTheme="minorHAnsi" w:eastAsiaTheme="minorEastAsia" w:hAnsiTheme="minorHAnsi" w:cstheme="minorBidi"/>
            <w:noProof/>
            <w:sz w:val="22"/>
            <w:szCs w:val="22"/>
            <w:lang w:eastAsia="bg-BG"/>
          </w:rPr>
          <w:tab/>
        </w:r>
        <w:r w:rsidR="00F6660E" w:rsidRPr="00361E29">
          <w:rPr>
            <w:rStyle w:val="ae"/>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ae"/>
            <w:noProof/>
          </w:rPr>
          <w:t>2.3.5.</w:t>
        </w:r>
        <w:r w:rsidR="00F6660E">
          <w:rPr>
            <w:rFonts w:asciiTheme="minorHAnsi" w:eastAsiaTheme="minorEastAsia" w:hAnsiTheme="minorHAnsi" w:cstheme="minorBidi"/>
            <w:noProof/>
            <w:sz w:val="22"/>
            <w:szCs w:val="22"/>
            <w:lang w:eastAsia="bg-BG"/>
          </w:rPr>
          <w:tab/>
        </w:r>
        <w:r w:rsidR="00F6660E" w:rsidRPr="00361E29">
          <w:rPr>
            <w:rStyle w:val="ae"/>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632" w:history="1">
        <w:r w:rsidR="00F6660E" w:rsidRPr="00361E29">
          <w:rPr>
            <w:rStyle w:val="ae"/>
            <w:noProof/>
          </w:rPr>
          <w:t>2.4.</w:t>
        </w:r>
        <w:r w:rsidR="00F6660E">
          <w:rPr>
            <w:rFonts w:asciiTheme="minorHAnsi" w:eastAsiaTheme="minorEastAsia" w:hAnsiTheme="minorHAnsi" w:cstheme="minorBidi"/>
            <w:noProof/>
            <w:sz w:val="22"/>
            <w:szCs w:val="22"/>
            <w:lang w:eastAsia="bg-BG"/>
          </w:rPr>
          <w:tab/>
        </w:r>
        <w:r w:rsidR="00F6660E" w:rsidRPr="00361E29">
          <w:rPr>
            <w:rStyle w:val="ae"/>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ae"/>
            <w:noProof/>
          </w:rPr>
          <w:t>2.4.1.</w:t>
        </w:r>
        <w:r w:rsidR="00F6660E">
          <w:rPr>
            <w:rFonts w:asciiTheme="minorHAnsi" w:eastAsiaTheme="minorEastAsia" w:hAnsiTheme="minorHAnsi" w:cstheme="minorBidi"/>
            <w:noProof/>
            <w:sz w:val="22"/>
            <w:szCs w:val="22"/>
            <w:lang w:eastAsia="bg-BG"/>
          </w:rPr>
          <w:tab/>
        </w:r>
        <w:r w:rsidR="00F6660E" w:rsidRPr="00361E29">
          <w:rPr>
            <w:rStyle w:val="ae"/>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ae"/>
            <w:noProof/>
          </w:rPr>
          <w:t>2.4.2.</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635" w:history="1">
        <w:r w:rsidR="00F6660E" w:rsidRPr="00361E29">
          <w:rPr>
            <w:rStyle w:val="ae"/>
            <w:noProof/>
          </w:rPr>
          <w:t>2.5.</w:t>
        </w:r>
        <w:r w:rsidR="00F6660E">
          <w:rPr>
            <w:rFonts w:asciiTheme="minorHAnsi" w:eastAsiaTheme="minorEastAsia" w:hAnsiTheme="minorHAnsi" w:cstheme="minorBidi"/>
            <w:noProof/>
            <w:sz w:val="22"/>
            <w:szCs w:val="22"/>
            <w:lang w:eastAsia="bg-BG"/>
          </w:rPr>
          <w:tab/>
        </w:r>
        <w:r w:rsidR="00F6660E" w:rsidRPr="00361E29">
          <w:rPr>
            <w:rStyle w:val="ae"/>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791A73">
      <w:pPr>
        <w:pStyle w:val="1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ae"/>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637" w:history="1">
        <w:r w:rsidR="00F6660E" w:rsidRPr="00361E29">
          <w:rPr>
            <w:rStyle w:val="ae"/>
            <w:noProof/>
          </w:rPr>
          <w:t>3.1.</w:t>
        </w:r>
        <w:r w:rsidR="00F6660E">
          <w:rPr>
            <w:rFonts w:asciiTheme="minorHAnsi" w:eastAsiaTheme="minorEastAsia" w:hAnsiTheme="minorHAnsi" w:cstheme="minorBidi"/>
            <w:noProof/>
            <w:sz w:val="22"/>
            <w:szCs w:val="22"/>
            <w:lang w:eastAsia="bg-BG"/>
          </w:rPr>
          <w:tab/>
        </w:r>
        <w:r w:rsidR="00F6660E" w:rsidRPr="00361E29">
          <w:rPr>
            <w:rStyle w:val="ae"/>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638" w:history="1">
        <w:r w:rsidR="00F6660E" w:rsidRPr="00361E29">
          <w:rPr>
            <w:rStyle w:val="ae"/>
            <w:noProof/>
          </w:rPr>
          <w:t>3.2.</w:t>
        </w:r>
        <w:r w:rsidR="00F6660E">
          <w:rPr>
            <w:rFonts w:asciiTheme="minorHAnsi" w:eastAsiaTheme="minorEastAsia" w:hAnsiTheme="minorHAnsi" w:cstheme="minorBidi"/>
            <w:noProof/>
            <w:sz w:val="22"/>
            <w:szCs w:val="22"/>
            <w:lang w:eastAsia="bg-BG"/>
          </w:rPr>
          <w:tab/>
        </w:r>
        <w:r w:rsidR="00F6660E" w:rsidRPr="00361E29">
          <w:rPr>
            <w:rStyle w:val="ae"/>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ae"/>
            <w:noProof/>
          </w:rPr>
          <w:t>3.2.1.</w:t>
        </w:r>
        <w:r w:rsidR="00F6660E">
          <w:rPr>
            <w:rFonts w:asciiTheme="minorHAnsi" w:eastAsiaTheme="minorEastAsia" w:hAnsiTheme="minorHAnsi" w:cstheme="minorBidi"/>
            <w:noProof/>
            <w:sz w:val="22"/>
            <w:szCs w:val="22"/>
            <w:lang w:eastAsia="bg-BG"/>
          </w:rPr>
          <w:tab/>
        </w:r>
        <w:r w:rsidR="00F6660E" w:rsidRPr="00361E29">
          <w:rPr>
            <w:rStyle w:val="ae"/>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ae"/>
            <w:noProof/>
          </w:rPr>
          <w:t>3.2.2.</w:t>
        </w:r>
        <w:r w:rsidR="00F6660E">
          <w:rPr>
            <w:rFonts w:asciiTheme="minorHAnsi" w:eastAsiaTheme="minorEastAsia" w:hAnsiTheme="minorHAnsi" w:cstheme="minorBidi"/>
            <w:noProof/>
            <w:sz w:val="22"/>
            <w:szCs w:val="22"/>
            <w:lang w:eastAsia="bg-BG"/>
          </w:rPr>
          <w:tab/>
        </w:r>
        <w:r w:rsidR="00F6660E" w:rsidRPr="00361E29">
          <w:rPr>
            <w:rStyle w:val="ae"/>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ae"/>
            <w:noProof/>
          </w:rPr>
          <w:t>3.2.3.</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ae"/>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ae"/>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ae"/>
            <w:noProof/>
          </w:rPr>
          <w:t>3.2.5.</w:t>
        </w:r>
        <w:r w:rsidR="00F6660E">
          <w:rPr>
            <w:rFonts w:asciiTheme="minorHAnsi" w:eastAsiaTheme="minorEastAsia" w:hAnsiTheme="minorHAnsi" w:cstheme="minorBidi"/>
            <w:noProof/>
            <w:sz w:val="22"/>
            <w:szCs w:val="22"/>
            <w:lang w:eastAsia="bg-BG"/>
          </w:rPr>
          <w:tab/>
        </w:r>
        <w:r w:rsidR="00F6660E" w:rsidRPr="00361E29">
          <w:rPr>
            <w:rStyle w:val="ae"/>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644" w:history="1">
        <w:r w:rsidR="00F6660E" w:rsidRPr="00361E29">
          <w:rPr>
            <w:rStyle w:val="ae"/>
            <w:noProof/>
          </w:rPr>
          <w:t>3.3.</w:t>
        </w:r>
        <w:r w:rsidR="00F6660E">
          <w:rPr>
            <w:rFonts w:asciiTheme="minorHAnsi" w:eastAsiaTheme="minorEastAsia" w:hAnsiTheme="minorHAnsi" w:cstheme="minorBidi"/>
            <w:noProof/>
            <w:sz w:val="22"/>
            <w:szCs w:val="22"/>
            <w:lang w:eastAsia="bg-BG"/>
          </w:rPr>
          <w:tab/>
        </w:r>
        <w:r w:rsidR="00F6660E" w:rsidRPr="00361E29">
          <w:rPr>
            <w:rStyle w:val="ae"/>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ae"/>
            <w:noProof/>
          </w:rPr>
          <w:t>3.3.1.</w:t>
        </w:r>
        <w:r w:rsidR="00F6660E">
          <w:rPr>
            <w:rFonts w:asciiTheme="minorHAnsi" w:eastAsiaTheme="minorEastAsia" w:hAnsiTheme="minorHAnsi" w:cstheme="minorBidi"/>
            <w:noProof/>
            <w:sz w:val="22"/>
            <w:szCs w:val="22"/>
            <w:lang w:eastAsia="bg-BG"/>
          </w:rPr>
          <w:tab/>
        </w:r>
        <w:r w:rsidR="00F6660E" w:rsidRPr="00361E29">
          <w:rPr>
            <w:rStyle w:val="ae"/>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ae"/>
            <w:noProof/>
          </w:rPr>
          <w:t>3.3.2.</w:t>
        </w:r>
        <w:r w:rsidR="00F6660E">
          <w:rPr>
            <w:rFonts w:asciiTheme="minorHAnsi" w:eastAsiaTheme="minorEastAsia" w:hAnsiTheme="minorHAnsi" w:cstheme="minorBidi"/>
            <w:noProof/>
            <w:sz w:val="22"/>
            <w:szCs w:val="22"/>
            <w:lang w:eastAsia="bg-BG"/>
          </w:rPr>
          <w:tab/>
        </w:r>
        <w:r w:rsidR="00F6660E" w:rsidRPr="00361E29">
          <w:rPr>
            <w:rStyle w:val="ae"/>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791A73">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ae"/>
            <w:noProof/>
          </w:rPr>
          <w:t>3.3.3.</w:t>
        </w:r>
        <w:r w:rsidR="00F6660E">
          <w:rPr>
            <w:rFonts w:asciiTheme="minorHAnsi" w:eastAsiaTheme="minorEastAsia" w:hAnsiTheme="minorHAnsi" w:cstheme="minorBidi"/>
            <w:noProof/>
            <w:sz w:val="22"/>
            <w:szCs w:val="22"/>
            <w:lang w:eastAsia="bg-BG"/>
          </w:rPr>
          <w:tab/>
        </w:r>
        <w:r w:rsidR="00F6660E" w:rsidRPr="00361E29">
          <w:rPr>
            <w:rStyle w:val="ae"/>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791A73">
      <w:pPr>
        <w:pStyle w:val="21"/>
        <w:rPr>
          <w:rFonts w:asciiTheme="minorHAnsi" w:eastAsiaTheme="minorEastAsia" w:hAnsiTheme="minorHAnsi" w:cstheme="minorBidi"/>
          <w:noProof/>
          <w:sz w:val="22"/>
          <w:szCs w:val="22"/>
          <w:lang w:eastAsia="bg-BG"/>
        </w:rPr>
      </w:pPr>
      <w:hyperlink w:anchor="_Toc319443648" w:history="1">
        <w:r w:rsidR="00F6660E" w:rsidRPr="00361E29">
          <w:rPr>
            <w:rStyle w:val="ae"/>
            <w:noProof/>
          </w:rPr>
          <w:t>3.4.</w:t>
        </w:r>
        <w:r w:rsidR="00F6660E">
          <w:rPr>
            <w:rFonts w:asciiTheme="minorHAnsi" w:eastAsiaTheme="minorEastAsia" w:hAnsiTheme="minorHAnsi" w:cstheme="minorBidi"/>
            <w:noProof/>
            <w:sz w:val="22"/>
            <w:szCs w:val="22"/>
            <w:lang w:eastAsia="bg-BG"/>
          </w:rPr>
          <w:tab/>
        </w:r>
        <w:r w:rsidR="00F6660E" w:rsidRPr="00361E29">
          <w:rPr>
            <w:rStyle w:val="ae"/>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791A73">
      <w:pPr>
        <w:pStyle w:val="11"/>
        <w:rPr>
          <w:rFonts w:asciiTheme="minorHAnsi" w:eastAsiaTheme="minorEastAsia" w:hAnsiTheme="minorHAnsi" w:cstheme="minorBidi"/>
          <w:b w:val="0"/>
          <w:noProof/>
          <w:sz w:val="22"/>
          <w:szCs w:val="22"/>
          <w:lang w:eastAsia="bg-BG"/>
        </w:rPr>
      </w:pPr>
      <w:hyperlink w:anchor="_Toc319443649" w:history="1">
        <w:r w:rsidR="00F6660E" w:rsidRPr="00361E29">
          <w:rPr>
            <w:rStyle w:val="ae"/>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791A73">
      <w:pPr>
        <w:pStyle w:val="11"/>
        <w:rPr>
          <w:rFonts w:asciiTheme="minorHAnsi" w:eastAsiaTheme="minorEastAsia" w:hAnsiTheme="minorHAnsi" w:cstheme="minorBidi"/>
          <w:b w:val="0"/>
          <w:noProof/>
          <w:sz w:val="22"/>
          <w:szCs w:val="22"/>
          <w:lang w:eastAsia="bg-BG"/>
        </w:rPr>
      </w:pPr>
      <w:hyperlink w:anchor="_Toc319443650" w:history="1">
        <w:r w:rsidR="00F6660E" w:rsidRPr="00361E29">
          <w:rPr>
            <w:rStyle w:val="ae"/>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791A73">
      <w:pPr>
        <w:pStyle w:val="1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ae"/>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791A73" w:rsidP="00B21A33">
      <w:r w:rsidRPr="00B157D6">
        <w:fldChar w:fldCharType="end"/>
      </w:r>
    </w:p>
    <w:p w:rsidR="00B21A33" w:rsidRPr="00B157D6" w:rsidRDefault="00B21A33" w:rsidP="00B21A33">
      <w:pPr>
        <w:pStyle w:val="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4891851" r:id="rId9"/>
        </w:object>
      </w:r>
    </w:p>
    <w:p w:rsidR="00B21A33" w:rsidRPr="00B157D6" w:rsidRDefault="00B21A33" w:rsidP="00B21A33">
      <w:pPr>
        <w:pStyle w:val="a7"/>
        <w:jc w:val="both"/>
      </w:pPr>
      <w:bookmarkStart w:id="22" w:name="_Ref315681040"/>
      <w:bookmarkStart w:id="23" w:name="_Ref315681036"/>
      <w:r w:rsidRPr="00B157D6">
        <w:t xml:space="preserve">Фиг. </w:t>
      </w:r>
      <w:r w:rsidR="00791A73">
        <w:fldChar w:fldCharType="begin"/>
      </w:r>
      <w:r w:rsidR="00B765A7">
        <w:instrText xml:space="preserve"> SEQ Фиг. \* ARABIC </w:instrText>
      </w:r>
      <w:r w:rsidR="00791A73">
        <w:fldChar w:fldCharType="separate"/>
      </w:r>
      <w:r w:rsidR="001B1FDF">
        <w:rPr>
          <w:noProof/>
        </w:rPr>
        <w:t>1</w:t>
      </w:r>
      <w:r w:rsidR="00791A73">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4891852" r:id="rId11"/>
        </w:object>
      </w:r>
    </w:p>
    <w:p w:rsidR="00B21A33" w:rsidRPr="00B157D6" w:rsidRDefault="00B21A33" w:rsidP="00B21A33">
      <w:pPr>
        <w:pStyle w:val="a7"/>
        <w:jc w:val="both"/>
      </w:pPr>
      <w:r w:rsidRPr="00B157D6">
        <w:t xml:space="preserve">Фиг. </w:t>
      </w:r>
      <w:r w:rsidR="00791A73">
        <w:fldChar w:fldCharType="begin"/>
      </w:r>
      <w:r w:rsidR="00B765A7">
        <w:instrText xml:space="preserve"> SEQ Фиг. \* ARABIC </w:instrText>
      </w:r>
      <w:r w:rsidR="00791A73">
        <w:fldChar w:fldCharType="separate"/>
      </w:r>
      <w:r w:rsidR="001B1FDF">
        <w:rPr>
          <w:noProof/>
        </w:rPr>
        <w:t>2</w:t>
      </w:r>
      <w:r w:rsidR="00791A73">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791A73" w:rsidRPr="00B157D6">
        <w:fldChar w:fldCharType="begin"/>
      </w:r>
      <w:r w:rsidRPr="00B157D6">
        <w:instrText xml:space="preserve"> REF _Ref261854946 \h </w:instrText>
      </w:r>
      <w:r w:rsidR="00791A73" w:rsidRPr="00B157D6">
        <w:fldChar w:fldCharType="separate"/>
      </w:r>
      <w:r w:rsidRPr="00B157D6">
        <w:t xml:space="preserve">Фиг. </w:t>
      </w:r>
      <w:r w:rsidRPr="00B157D6">
        <w:rPr>
          <w:noProof/>
        </w:rPr>
        <w:t>3</w:t>
      </w:r>
      <w:r w:rsidR="00791A73"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a7"/>
      </w:pPr>
      <w:r w:rsidRPr="00B157D6">
        <w:object w:dxaOrig="7944" w:dyaOrig="8114">
          <v:shape id="_x0000_i1027" type="#_x0000_t75" style="width:397.5pt;height:405.75pt" o:ole="">
            <v:imagedata r:id="rId12" o:title=""/>
          </v:shape>
          <o:OLEObject Type="Embed" ProgID="Visio.Drawing.11" ShapeID="_x0000_i1027" DrawAspect="Content" ObjectID="_1394891853" r:id="rId13"/>
        </w:object>
      </w:r>
    </w:p>
    <w:p w:rsidR="00B21A33" w:rsidRPr="00B157D6" w:rsidRDefault="00B21A33" w:rsidP="00B21A33">
      <w:pPr>
        <w:pStyle w:val="a7"/>
      </w:pPr>
      <w:bookmarkStart w:id="30" w:name="_Ref261854946"/>
      <w:r w:rsidRPr="00B157D6">
        <w:t xml:space="preserve">Фиг. </w:t>
      </w:r>
      <w:r w:rsidR="00791A73">
        <w:fldChar w:fldCharType="begin"/>
      </w:r>
      <w:r w:rsidR="00B765A7">
        <w:instrText xml:space="preserve"> SEQ Фиг. \* ARABIC </w:instrText>
      </w:r>
      <w:r w:rsidR="00791A73">
        <w:fldChar w:fldCharType="separate"/>
      </w:r>
      <w:r w:rsidR="001B1FDF">
        <w:rPr>
          <w:noProof/>
        </w:rPr>
        <w:t>3</w:t>
      </w:r>
      <w:r w:rsidR="00791A73">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3"/>
        <w:ind w:firstLine="0"/>
      </w:pPr>
      <w:bookmarkStart w:id="33" w:name="_Toc286999510"/>
      <w:bookmarkStart w:id="34" w:name="_Toc319443593"/>
      <w:r w:rsidRPr="00B157D6">
        <w:t>Управление на версиите при създаването на софтуер</w:t>
      </w:r>
      <w:bookmarkEnd w:id="33"/>
      <w:bookmarkEnd w:id="34"/>
    </w:p>
    <w:p w:rsidR="00B21A33" w:rsidRPr="00B157D6" w:rsidRDefault="00E03FA2" w:rsidP="00B21A33">
      <w:r w:rsidRPr="00750E42">
        <w:rPr>
          <w:highlight w:val="yellow"/>
        </w:rPr>
        <w:t xml:space="preserve">Еволюционно упревлението на версии и конфигурации е било реализирано като ръчен процес, с участието на библиотекар. През 70-те години широко разпространение получават системите SCCS и RCS. В по-късен етап те стават основа за допълнителни инструменти, които работят </w:t>
      </w:r>
      <w:r w:rsidR="00750E42" w:rsidRPr="00750E42">
        <w:rPr>
          <w:highlight w:val="yellow"/>
        </w:rPr>
        <w:t xml:space="preserve">използвайки двете системи и осигурявайки </w:t>
      </w:r>
      <w:r w:rsidRPr="00750E42">
        <w:rPr>
          <w:highlight w:val="yellow"/>
        </w:rPr>
        <w:t>.</w:t>
      </w:r>
      <w:r>
        <w:t xml:space="preserve"> </w:t>
      </w:r>
    </w:p>
    <w:p w:rsidR="00B21A33" w:rsidRDefault="00B21A33" w:rsidP="00B21A33">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791A73" w:rsidRPr="00B157D6">
        <w:fldChar w:fldCharType="begin"/>
      </w:r>
      <w:r w:rsidRPr="00B157D6">
        <w:instrText xml:space="preserve"> REF _Ref271103668 \h </w:instrText>
      </w:r>
      <w:r w:rsidR="00791A73" w:rsidRPr="00B157D6">
        <w:fldChar w:fldCharType="separate"/>
      </w:r>
      <w:r w:rsidRPr="00B157D6">
        <w:t xml:space="preserve">Фиг. </w:t>
      </w:r>
      <w:r w:rsidRPr="00B157D6">
        <w:rPr>
          <w:noProof/>
        </w:rPr>
        <w:t>4</w:t>
      </w:r>
      <w:r w:rsidR="00791A73"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4" o:title=""/>
          </v:shape>
          <o:OLEObject Type="Embed" ProgID="Visio.Drawing.11" ShapeID="_x0000_i1028" DrawAspect="Content" ObjectID="_1394891854" r:id="rId15"/>
        </w:object>
      </w:r>
    </w:p>
    <w:p w:rsidR="00B21A33" w:rsidRPr="00B157D6" w:rsidRDefault="00B21A33" w:rsidP="00B21A33">
      <w:pPr>
        <w:pStyle w:val="a7"/>
      </w:pPr>
      <w:bookmarkStart w:id="35" w:name="_Ref271103668"/>
      <w:bookmarkStart w:id="36" w:name="_Ref271103664"/>
      <w:r w:rsidRPr="00B157D6">
        <w:t xml:space="preserve">Фиг. </w:t>
      </w:r>
      <w:r w:rsidR="00791A73">
        <w:fldChar w:fldCharType="begin"/>
      </w:r>
      <w:r w:rsidR="00B765A7">
        <w:instrText xml:space="preserve"> SEQ Фиг. \* ARABIC </w:instrText>
      </w:r>
      <w:r w:rsidR="00791A73">
        <w:fldChar w:fldCharType="separate"/>
      </w:r>
      <w:r w:rsidR="001B1FDF">
        <w:rPr>
          <w:noProof/>
        </w:rPr>
        <w:t>4</w:t>
      </w:r>
      <w:r w:rsidR="00791A73">
        <w:fldChar w:fldCharType="end"/>
      </w:r>
      <w:bookmarkEnd w:id="35"/>
      <w:r w:rsidRPr="00B157D6">
        <w:t xml:space="preserve"> Унифицирано управление на промените [G319]</w:t>
      </w:r>
      <w:bookmarkEnd w:id="36"/>
    </w:p>
    <w:p w:rsidR="00B21A33" w:rsidRPr="00B157D6" w:rsidRDefault="00B21A33" w:rsidP="00B21A33">
      <w:pPr>
        <w:pStyle w:val="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a7"/>
      </w:pPr>
      <w:r w:rsidRPr="00B157D6">
        <w:object w:dxaOrig="5377" w:dyaOrig="3155">
          <v:shape id="_x0000_i1029" type="#_x0000_t75" style="width:268.5pt;height:157.5pt" o:ole="">
            <v:imagedata r:id="rId16" o:title=""/>
          </v:shape>
          <o:OLEObject Type="Embed" ProgID="Visio.Drawing.11" ShapeID="_x0000_i1029" DrawAspect="Content" ObjectID="_1394891855" r:id="rId17"/>
        </w:object>
      </w:r>
    </w:p>
    <w:p w:rsidR="00B21A33" w:rsidRPr="00B157D6" w:rsidRDefault="00B21A33" w:rsidP="00B21A33">
      <w:pPr>
        <w:pStyle w:val="a7"/>
      </w:pPr>
      <w:bookmarkStart w:id="47" w:name="_Ref262082112"/>
      <w:r w:rsidRPr="00B157D6">
        <w:t xml:space="preserve">Фиг. </w:t>
      </w:r>
      <w:r w:rsidR="00791A73">
        <w:fldChar w:fldCharType="begin"/>
      </w:r>
      <w:r w:rsidR="00B765A7">
        <w:instrText xml:space="preserve"> SEQ Фиг. \* ARABIC </w:instrText>
      </w:r>
      <w:r w:rsidR="00791A73">
        <w:fldChar w:fldCharType="separate"/>
      </w:r>
      <w:r w:rsidR="001B1FDF">
        <w:rPr>
          <w:noProof/>
        </w:rPr>
        <w:t>5</w:t>
      </w:r>
      <w:r w:rsidR="00791A73">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791A73">
        <w:fldChar w:fldCharType="begin"/>
      </w:r>
      <w:r w:rsidR="00EA16BA">
        <w:instrText xml:space="preserve"> REF _Ref313480080 \r \h </w:instrText>
      </w:r>
      <w:r w:rsidR="00791A73">
        <w:fldChar w:fldCharType="separate"/>
      </w:r>
      <w:r w:rsidR="00EA16BA">
        <w:t>1.2.1</w:t>
      </w:r>
      <w:r w:rsidR="00791A73">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a7"/>
      </w:pPr>
      <w:r w:rsidRPr="00B157D6">
        <w:object w:dxaOrig="8170" w:dyaOrig="2100">
          <v:shape id="_x0000_i1030" type="#_x0000_t75" style="width:408.75pt;height:114pt" o:ole="">
            <v:imagedata r:id="rId18" o:title=""/>
          </v:shape>
          <o:OLEObject Type="Embed" ProgID="Visio.Drawing.11" ShapeID="_x0000_i1030" DrawAspect="Content" ObjectID="_1394891856" r:id="rId19"/>
        </w:object>
      </w:r>
    </w:p>
    <w:p w:rsidR="00B21A33" w:rsidRPr="00B157D6" w:rsidRDefault="00B21A33" w:rsidP="00B21A33">
      <w:pPr>
        <w:pStyle w:val="a7"/>
      </w:pPr>
      <w:r w:rsidRPr="00B157D6">
        <w:t xml:space="preserve">Фиг. </w:t>
      </w:r>
      <w:r w:rsidR="00791A73">
        <w:fldChar w:fldCharType="begin"/>
      </w:r>
      <w:r w:rsidR="00B765A7">
        <w:instrText xml:space="preserve"> SEQ Фиг. \* ARABIC </w:instrText>
      </w:r>
      <w:r w:rsidR="00791A73">
        <w:fldChar w:fldCharType="separate"/>
      </w:r>
      <w:r w:rsidR="001B1FDF">
        <w:rPr>
          <w:noProof/>
        </w:rPr>
        <w:t>6</w:t>
      </w:r>
      <w:r w:rsidR="00791A73">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791A73" w:rsidRPr="00B157D6">
        <w:fldChar w:fldCharType="begin"/>
      </w:r>
      <w:r w:rsidRPr="00B157D6">
        <w:instrText xml:space="preserve"> REF _Ref266602341 \h </w:instrText>
      </w:r>
      <w:r w:rsidR="00791A73" w:rsidRPr="00B157D6">
        <w:fldChar w:fldCharType="separate"/>
      </w:r>
      <w:r w:rsidRPr="00B157D6">
        <w:t xml:space="preserve">Фиг. </w:t>
      </w:r>
      <w:r w:rsidRPr="00B157D6">
        <w:rPr>
          <w:noProof/>
        </w:rPr>
        <w:t>7</w:t>
      </w:r>
      <w:r w:rsidR="00791A73"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a7"/>
      </w:pPr>
      <w:r w:rsidRPr="00B157D6">
        <w:object w:dxaOrig="5235" w:dyaOrig="4408">
          <v:shape id="_x0000_i1031" type="#_x0000_t75" style="width:261.75pt;height:220.5pt" o:ole="">
            <v:imagedata r:id="rId20" o:title=""/>
          </v:shape>
          <o:OLEObject Type="Embed" ProgID="Visio.Drawing.11" ShapeID="_x0000_i1031" DrawAspect="Content" ObjectID="_1394891857" r:id="rId21"/>
        </w:object>
      </w:r>
    </w:p>
    <w:p w:rsidR="00B21A33" w:rsidRPr="00B157D6" w:rsidRDefault="00B21A33" w:rsidP="00B21A33">
      <w:pPr>
        <w:pStyle w:val="a7"/>
      </w:pPr>
      <w:bookmarkStart w:id="57" w:name="_Ref266602341"/>
      <w:r w:rsidRPr="00B157D6">
        <w:t xml:space="preserve">Фиг. </w:t>
      </w:r>
      <w:r w:rsidR="00791A73">
        <w:fldChar w:fldCharType="begin"/>
      </w:r>
      <w:r w:rsidR="00B765A7">
        <w:instrText xml:space="preserve"> SEQ Фиг. \* ARABIC </w:instrText>
      </w:r>
      <w:r w:rsidR="00791A73">
        <w:fldChar w:fldCharType="separate"/>
      </w:r>
      <w:r w:rsidR="001B1FDF">
        <w:rPr>
          <w:noProof/>
        </w:rPr>
        <w:t>7</w:t>
      </w:r>
      <w:r w:rsidR="00791A73">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2"/>
        <w:ind w:firstLine="0"/>
      </w:pPr>
      <w:bookmarkStart w:id="58" w:name="_Toc286999517"/>
      <w:bookmarkStart w:id="59" w:name="_Toc319443600"/>
      <w:r w:rsidRPr="00B157D6">
        <w:lastRenderedPageBreak/>
        <w:t>Модели на версионизиран обект</w:t>
      </w:r>
      <w:bookmarkEnd w:id="39"/>
      <w:bookmarkEnd w:id="58"/>
      <w:bookmarkEnd w:id="59"/>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5C03AD" w:rsidP="00B21A33">
      <w:pPr>
        <w:pStyle w:val="a7"/>
      </w:pPr>
      <w:r>
        <w:pict>
          <v:shape id="_x0000_i1032" type="#_x0000_t75" style="width:254.25pt;height:133.5pt">
            <v:imagedata r:id="rId22" o:title=""/>
          </v:shape>
        </w:pict>
      </w:r>
    </w:p>
    <w:p w:rsidR="00B21A33" w:rsidRPr="00B157D6" w:rsidRDefault="00B21A33" w:rsidP="00B21A33">
      <w:pPr>
        <w:pStyle w:val="a7"/>
      </w:pPr>
      <w:r w:rsidRPr="00B157D6">
        <w:t xml:space="preserve">Фиг. </w:t>
      </w:r>
      <w:r w:rsidR="00791A73">
        <w:fldChar w:fldCharType="begin"/>
      </w:r>
      <w:r w:rsidR="00C35E08">
        <w:instrText xml:space="preserve"> SEQ Фиг. \* ARABIC </w:instrText>
      </w:r>
      <w:r w:rsidR="00791A73">
        <w:fldChar w:fldCharType="separate"/>
      </w:r>
      <w:r w:rsidR="001B1FDF">
        <w:rPr>
          <w:noProof/>
        </w:rPr>
        <w:t>8</w:t>
      </w:r>
      <w:r w:rsidR="00791A73">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a7"/>
      </w:pPr>
      <w:r w:rsidRPr="00B157D6">
        <w:object w:dxaOrig="4792" w:dyaOrig="3705">
          <v:shape id="_x0000_i1033" type="#_x0000_t75" style="width:239.25pt;height:185.25pt" o:ole="">
            <v:imagedata r:id="rId23" o:title=""/>
          </v:shape>
          <o:OLEObject Type="Embed" ProgID="Visio.Drawing.11" ShapeID="_x0000_i1033" DrawAspect="Content" ObjectID="_1394891858" r:id="rId24"/>
        </w:object>
      </w:r>
    </w:p>
    <w:p w:rsidR="00B21A33" w:rsidRPr="00B157D6" w:rsidRDefault="00B21A33" w:rsidP="00B21A33">
      <w:pPr>
        <w:pStyle w:val="a7"/>
      </w:pPr>
      <w:r w:rsidRPr="00B157D6">
        <w:t xml:space="preserve">Фиг. </w:t>
      </w:r>
      <w:r w:rsidR="00791A73">
        <w:fldChar w:fldCharType="begin"/>
      </w:r>
      <w:r w:rsidR="00C35E08">
        <w:instrText xml:space="preserve"> SEQ Фиг. \* ARABIC </w:instrText>
      </w:r>
      <w:r w:rsidR="00791A73">
        <w:fldChar w:fldCharType="separate"/>
      </w:r>
      <w:r w:rsidR="001B1FDF">
        <w:rPr>
          <w:noProof/>
        </w:rPr>
        <w:t>9</w:t>
      </w:r>
      <w:r w:rsidR="00791A73">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a7"/>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a7"/>
      </w:pPr>
      <w:r w:rsidRPr="00B157D6">
        <w:object w:dxaOrig="4792" w:dyaOrig="4979">
          <v:shape id="_x0000_i1034" type="#_x0000_t75" style="width:239.25pt;height:249pt" o:ole="">
            <v:imagedata r:id="rId25" o:title=""/>
          </v:shape>
          <o:OLEObject Type="Embed" ProgID="Visio.Drawing.11" ShapeID="_x0000_i1034" DrawAspect="Content" ObjectID="_1394891859" r:id="rId26"/>
        </w:object>
      </w:r>
    </w:p>
    <w:p w:rsidR="00B21A33" w:rsidRPr="00B157D6" w:rsidRDefault="00B21A33" w:rsidP="00B21A33">
      <w:pPr>
        <w:pStyle w:val="a7"/>
      </w:pPr>
      <w:bookmarkStart w:id="69" w:name="_Ref260476697"/>
      <w:bookmarkStart w:id="70" w:name="_Ref260476693"/>
      <w:r w:rsidRPr="00B157D6">
        <w:t xml:space="preserve">Фиг. </w:t>
      </w:r>
      <w:r w:rsidR="00791A73">
        <w:fldChar w:fldCharType="begin"/>
      </w:r>
      <w:r w:rsidR="00C35E08">
        <w:instrText xml:space="preserve"> SEQ Фиг. \* ARABIC </w:instrText>
      </w:r>
      <w:r w:rsidR="00791A73">
        <w:fldChar w:fldCharType="separate"/>
      </w:r>
      <w:r w:rsidR="001B1FDF">
        <w:rPr>
          <w:noProof/>
        </w:rPr>
        <w:t>10</w:t>
      </w:r>
      <w:r w:rsidR="00791A73">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a7"/>
      </w:pPr>
      <w:r w:rsidRPr="00B157D6">
        <w:object w:dxaOrig="4792" w:dyaOrig="4980">
          <v:shape id="_x0000_i1035" type="#_x0000_t75" style="width:239.25pt;height:249pt" o:ole="">
            <v:imagedata r:id="rId27" o:title=""/>
          </v:shape>
          <o:OLEObject Type="Embed" ProgID="Visio.Drawing.11" ShapeID="_x0000_i1035" DrawAspect="Content" ObjectID="_1394891860" r:id="rId28"/>
        </w:object>
      </w:r>
    </w:p>
    <w:p w:rsidR="00B21A33" w:rsidRPr="00B157D6" w:rsidRDefault="00B21A33" w:rsidP="00B21A33">
      <w:pPr>
        <w:pStyle w:val="a7"/>
      </w:pPr>
      <w:r w:rsidRPr="00B157D6">
        <w:t xml:space="preserve">Фиг. </w:t>
      </w:r>
      <w:r w:rsidR="00791A73">
        <w:fldChar w:fldCharType="begin"/>
      </w:r>
      <w:r w:rsidR="00C35E08">
        <w:instrText xml:space="preserve"> SEQ Фиг. \* ARABIC </w:instrText>
      </w:r>
      <w:r w:rsidR="00791A73">
        <w:fldChar w:fldCharType="separate"/>
      </w:r>
      <w:r w:rsidR="001B1FDF">
        <w:rPr>
          <w:noProof/>
        </w:rPr>
        <w:t>11</w:t>
      </w:r>
      <w:r w:rsidR="00791A73">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9" o:title=""/>
          </v:shape>
          <o:OLEObject Type="Embed" ProgID="Visio.Drawing.11" ShapeID="_x0000_i1036" DrawAspect="Content" ObjectID="_1394891861" r:id="rId30"/>
        </w:object>
      </w:r>
    </w:p>
    <w:p w:rsidR="0079238F" w:rsidRPr="00266E9E" w:rsidRDefault="0079238F" w:rsidP="0079238F">
      <w:pPr>
        <w:pStyle w:val="a7"/>
        <w:rPr>
          <w:lang w:val="ru-RU"/>
        </w:rPr>
      </w:pPr>
      <w:r>
        <w:t xml:space="preserve">Фиг. </w:t>
      </w:r>
      <w:r w:rsidR="00791A73">
        <w:fldChar w:fldCharType="begin"/>
      </w:r>
      <w:r>
        <w:instrText xml:space="preserve"> SEQ Фиг. \* ARABIC </w:instrText>
      </w:r>
      <w:r w:rsidR="00791A73">
        <w:fldChar w:fldCharType="separate"/>
      </w:r>
      <w:r w:rsidR="001B1FDF">
        <w:rPr>
          <w:noProof/>
        </w:rPr>
        <w:t>12</w:t>
      </w:r>
      <w:r w:rsidR="00791A73">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xml:space="preserve">. Този метод на сравнение се характеризира с ниска </w:t>
      </w:r>
      <w:proofErr w:type="gramStart"/>
      <w:r>
        <w:rPr>
          <w:lang w:val="ru-RU"/>
        </w:rPr>
        <w:t>степен на</w:t>
      </w:r>
      <w:proofErr w:type="gramEnd"/>
      <w:r>
        <w:rPr>
          <w:lang w:val="ru-RU"/>
        </w:rPr>
        <w:t xml:space="preserve">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 xml:space="preserve">Сливането </w:t>
      </w:r>
      <w:proofErr w:type="gramStart"/>
      <w:r>
        <w:rPr>
          <w:lang w:val="ru-RU"/>
        </w:rPr>
        <w:t>с тройно</w:t>
      </w:r>
      <w:proofErr w:type="gramEnd"/>
      <w:r>
        <w:rPr>
          <w:lang w:val="ru-RU"/>
        </w:rPr>
        <w:t xml:space="preserve">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31" o:title=""/>
          </v:shape>
          <o:OLEObject Type="Embed" ProgID="Visio.Drawing.11" ShapeID="_x0000_i1037" DrawAspect="Content" ObjectID="_1394891862" r:id="rId32"/>
        </w:object>
      </w:r>
    </w:p>
    <w:p w:rsidR="006809EF" w:rsidRPr="006809EF" w:rsidRDefault="006809EF" w:rsidP="006809EF">
      <w:pPr>
        <w:pStyle w:val="a7"/>
        <w:rPr>
          <w:highlight w:val="yellow"/>
        </w:rPr>
      </w:pPr>
      <w:r>
        <w:t xml:space="preserve">Фиг. </w:t>
      </w:r>
      <w:r w:rsidR="00791A73">
        <w:fldChar w:fldCharType="begin"/>
      </w:r>
      <w:r>
        <w:instrText xml:space="preserve"> SEQ Фиг. \* ARABIC </w:instrText>
      </w:r>
      <w:r w:rsidR="00791A73">
        <w:fldChar w:fldCharType="separate"/>
      </w:r>
      <w:r w:rsidR="001B1FDF">
        <w:rPr>
          <w:noProof/>
        </w:rPr>
        <w:t>13</w:t>
      </w:r>
      <w:r w:rsidR="00791A73">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a7"/>
      </w:pPr>
      <w:r w:rsidRPr="00B157D6">
        <w:object w:dxaOrig="4421" w:dyaOrig="2059">
          <v:shape id="_x0000_i1038" type="#_x0000_t75" style="width:221.25pt;height:102.75pt" o:ole="">
            <v:imagedata r:id="rId33" o:title=""/>
          </v:shape>
          <o:OLEObject Type="Embed" ProgID="Visio.Drawing.11" ShapeID="_x0000_i1038" DrawAspect="Content" ObjectID="_1394891863" r:id="rId34"/>
        </w:object>
      </w:r>
    </w:p>
    <w:p w:rsidR="00B21A33" w:rsidRPr="00B157D6" w:rsidRDefault="00B21A33" w:rsidP="00B21A33">
      <w:pPr>
        <w:pStyle w:val="a7"/>
      </w:pPr>
      <w:r w:rsidRPr="00B157D6">
        <w:t xml:space="preserve">Фиг. </w:t>
      </w:r>
      <w:r w:rsidR="00791A73">
        <w:fldChar w:fldCharType="begin"/>
      </w:r>
      <w:r w:rsidR="00C35E08">
        <w:instrText xml:space="preserve"> SEQ Фиг. \* ARABIC </w:instrText>
      </w:r>
      <w:r w:rsidR="00791A73">
        <w:fldChar w:fldCharType="separate"/>
      </w:r>
      <w:r w:rsidR="001B1FDF">
        <w:rPr>
          <w:noProof/>
        </w:rPr>
        <w:t>14</w:t>
      </w:r>
      <w:r w:rsidR="00791A73">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a7"/>
      </w:pPr>
      <w:r w:rsidRPr="00B157D6">
        <w:object w:dxaOrig="6887" w:dyaOrig="7596">
          <v:shape id="_x0000_i1039" type="#_x0000_t75" style="width:344.25pt;height:379.5pt" o:ole="">
            <v:imagedata r:id="rId35" o:title=""/>
          </v:shape>
          <o:OLEObject Type="Embed" ProgID="Visio.Drawing.11" ShapeID="_x0000_i1039" DrawAspect="Content" ObjectID="_1394891864" r:id="rId36"/>
        </w:object>
      </w:r>
    </w:p>
    <w:p w:rsidR="00367495" w:rsidRPr="00B157D6" w:rsidRDefault="00367495" w:rsidP="00367495">
      <w:pPr>
        <w:pStyle w:val="a7"/>
      </w:pPr>
      <w:r w:rsidRPr="00B157D6">
        <w:t xml:space="preserve">Фиг. </w:t>
      </w:r>
      <w:r w:rsidR="00791A73">
        <w:fldChar w:fldCharType="begin"/>
      </w:r>
      <w:r w:rsidR="00C35E08">
        <w:instrText xml:space="preserve"> SEQ Фиг. \* ARABIC </w:instrText>
      </w:r>
      <w:r w:rsidR="00791A73">
        <w:fldChar w:fldCharType="separate"/>
      </w:r>
      <w:r w:rsidR="001B1FDF">
        <w:rPr>
          <w:noProof/>
        </w:rPr>
        <w:t>15</w:t>
      </w:r>
      <w:r w:rsidR="00791A73">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791A73" w:rsidRPr="00B157D6">
        <w:rPr>
          <w:highlight w:val="yellow"/>
        </w:rPr>
        <w:fldChar w:fldCharType="begin"/>
      </w:r>
      <w:r w:rsidRPr="00B157D6">
        <w:instrText xml:space="preserve"> REF _Ref260240293 \r \h </w:instrText>
      </w:r>
      <w:r w:rsidR="00791A73" w:rsidRPr="00B157D6">
        <w:rPr>
          <w:highlight w:val="yellow"/>
        </w:rPr>
      </w:r>
      <w:r w:rsidR="00791A73" w:rsidRPr="00B157D6">
        <w:rPr>
          <w:highlight w:val="yellow"/>
        </w:rPr>
        <w:fldChar w:fldCharType="separate"/>
      </w:r>
      <w:r w:rsidRPr="00B157D6">
        <w:t>1.3.4</w:t>
      </w:r>
      <w:r w:rsidR="00791A73" w:rsidRPr="00B157D6">
        <w:rPr>
          <w:highlight w:val="yellow"/>
        </w:rPr>
        <w:fldChar w:fldCharType="end"/>
      </w:r>
      <w:r w:rsidRPr="00B157D6">
        <w:t>.</w:t>
      </w:r>
    </w:p>
    <w:p w:rsidR="00833FBE" w:rsidRDefault="001D76D6" w:rsidP="00833FBE">
      <w:pPr>
        <w:pStyle w:val="a7"/>
        <w:keepNext/>
      </w:pPr>
      <w:r w:rsidRPr="00B157D6">
        <w:object w:dxaOrig="10433" w:dyaOrig="11350">
          <v:shape id="_x0000_i1040" type="#_x0000_t75" style="width:453pt;height:493.5pt" o:ole="">
            <v:imagedata r:id="rId37" o:title=""/>
          </v:shape>
          <o:OLEObject Type="Embed" ProgID="Visio.Drawing.11" ShapeID="_x0000_i1040" DrawAspect="Content" ObjectID="_1394891865" r:id="rId38"/>
        </w:object>
      </w:r>
    </w:p>
    <w:p w:rsidR="00833FBE" w:rsidRDefault="00833FBE" w:rsidP="00833FBE">
      <w:pPr>
        <w:pStyle w:val="a7"/>
      </w:pPr>
      <w:bookmarkStart w:id="88" w:name="_Ref313541350"/>
      <w:r>
        <w:t xml:space="preserve">Фиг. </w:t>
      </w:r>
      <w:r w:rsidR="00791A73">
        <w:fldChar w:fldCharType="begin"/>
      </w:r>
      <w:r w:rsidR="00C35E08">
        <w:instrText xml:space="preserve"> SEQ Фиг. \* ARABIC </w:instrText>
      </w:r>
      <w:r w:rsidR="00791A73">
        <w:fldChar w:fldCharType="separate"/>
      </w:r>
      <w:r w:rsidR="001B1FDF">
        <w:rPr>
          <w:noProof/>
        </w:rPr>
        <w:t>16</w:t>
      </w:r>
      <w:r w:rsidR="00791A73">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791A73">
        <w:fldChar w:fldCharType="begin"/>
      </w:r>
      <w:r w:rsidR="00833FBE">
        <w:instrText xml:space="preserve"> REF _Ref313541350 \h </w:instrText>
      </w:r>
      <w:r w:rsidR="00791A73">
        <w:fldChar w:fldCharType="separate"/>
      </w:r>
      <w:r w:rsidR="00833FBE">
        <w:t xml:space="preserve">Фиг. </w:t>
      </w:r>
      <w:r w:rsidR="00833FBE">
        <w:rPr>
          <w:noProof/>
        </w:rPr>
        <w:t>14</w:t>
      </w:r>
      <w:r w:rsidR="00791A73">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 xml:space="preserve">системите използващи файлове </w:t>
      </w:r>
      <w:proofErr w:type="gramStart"/>
      <w:r w:rsidR="002154DC">
        <w:rPr>
          <w:lang w:val="ru-RU"/>
        </w:rPr>
        <w:t>при</w:t>
      </w:r>
      <w:proofErr w:type="gramEnd"/>
      <w:r w:rsidR="002154DC">
        <w:rPr>
          <w:lang w:val="ru-RU"/>
        </w:rPr>
        <w:t xml:space="preserve"> управление на версии.</w:t>
      </w:r>
    </w:p>
    <w:p w:rsidR="00B21A33" w:rsidRPr="00B157D6" w:rsidRDefault="00B21A33" w:rsidP="00B21A33">
      <w:pPr>
        <w:pStyle w:val="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791A73" w:rsidRPr="00B157D6">
        <w:fldChar w:fldCharType="begin"/>
      </w:r>
      <w:r w:rsidRPr="00B157D6">
        <w:instrText xml:space="preserve"> REF _Ref260782261 \h </w:instrText>
      </w:r>
      <w:r w:rsidR="00791A73" w:rsidRPr="00B157D6">
        <w:fldChar w:fldCharType="separate"/>
      </w:r>
      <w:r w:rsidRPr="00B157D6">
        <w:t xml:space="preserve">Фиг. </w:t>
      </w:r>
      <w:r w:rsidRPr="00B157D6">
        <w:rPr>
          <w:noProof/>
        </w:rPr>
        <w:t>15</w:t>
      </w:r>
      <w:r w:rsidR="00791A73"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a7"/>
      </w:pPr>
      <w:r w:rsidRPr="00B157D6">
        <w:object w:dxaOrig="6868" w:dyaOrig="6282">
          <v:shape id="_x0000_i1041" type="#_x0000_t75" style="width:343.5pt;height:313.5pt" o:ole="">
            <v:imagedata r:id="rId39" o:title=""/>
          </v:shape>
          <o:OLEObject Type="Embed" ProgID="Visio.Drawing.11" ShapeID="_x0000_i1041" DrawAspect="Content" ObjectID="_1394891866" r:id="rId40"/>
        </w:object>
      </w:r>
    </w:p>
    <w:p w:rsidR="00B21A33" w:rsidRPr="00B157D6" w:rsidRDefault="00B21A33" w:rsidP="00B21A33">
      <w:pPr>
        <w:pStyle w:val="a7"/>
      </w:pPr>
      <w:bookmarkStart w:id="97" w:name="_Ref260782261"/>
      <w:r w:rsidRPr="00B157D6">
        <w:t xml:space="preserve">Фиг. </w:t>
      </w:r>
      <w:r w:rsidR="00791A73">
        <w:fldChar w:fldCharType="begin"/>
      </w:r>
      <w:r w:rsidR="00C35E08">
        <w:instrText xml:space="preserve"> SEQ Фиг. \* ARABIC </w:instrText>
      </w:r>
      <w:r w:rsidR="00791A73">
        <w:fldChar w:fldCharType="separate"/>
      </w:r>
      <w:r w:rsidR="001B1FDF">
        <w:rPr>
          <w:noProof/>
        </w:rPr>
        <w:t>17</w:t>
      </w:r>
      <w:r w:rsidR="00791A73">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791A73" w:rsidRPr="00B157D6">
        <w:fldChar w:fldCharType="begin"/>
      </w:r>
      <w:r w:rsidRPr="00B157D6">
        <w:instrText xml:space="preserve"> REF _Ref260780174 \h </w:instrText>
      </w:r>
      <w:r w:rsidR="00791A73" w:rsidRPr="00B157D6">
        <w:fldChar w:fldCharType="separate"/>
      </w:r>
      <w:r w:rsidRPr="00B157D6">
        <w:t xml:space="preserve">Фиг. </w:t>
      </w:r>
      <w:r w:rsidRPr="00B157D6">
        <w:rPr>
          <w:noProof/>
        </w:rPr>
        <w:t>16</w:t>
      </w:r>
      <w:r w:rsidR="00791A73"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a7"/>
      </w:pPr>
      <w:r w:rsidRPr="00B157D6">
        <w:object w:dxaOrig="6878" w:dyaOrig="7047">
          <v:shape id="_x0000_i1042" type="#_x0000_t75" style="width:344.25pt;height:352.5pt" o:ole="">
            <v:imagedata r:id="rId41" o:title=""/>
          </v:shape>
          <o:OLEObject Type="Embed" ProgID="Visio.Drawing.11" ShapeID="_x0000_i1042" DrawAspect="Content" ObjectID="_1394891867" r:id="rId42"/>
        </w:object>
      </w:r>
    </w:p>
    <w:p w:rsidR="00B21A33" w:rsidRPr="00B157D6" w:rsidRDefault="00B21A33" w:rsidP="00B21A33">
      <w:pPr>
        <w:pStyle w:val="a7"/>
      </w:pPr>
      <w:bookmarkStart w:id="102" w:name="_Ref260780174"/>
      <w:r w:rsidRPr="00B157D6">
        <w:t xml:space="preserve">Фиг. </w:t>
      </w:r>
      <w:r w:rsidR="00791A73">
        <w:fldChar w:fldCharType="begin"/>
      </w:r>
      <w:r w:rsidR="00C35E08">
        <w:instrText xml:space="preserve"> SEQ Фиг. \* ARABIC </w:instrText>
      </w:r>
      <w:r w:rsidR="00791A73">
        <w:fldChar w:fldCharType="separate"/>
      </w:r>
      <w:r w:rsidR="001B1FDF">
        <w:rPr>
          <w:noProof/>
        </w:rPr>
        <w:t>18</w:t>
      </w:r>
      <w:r w:rsidR="00791A73">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791A73" w:rsidRPr="00B157D6">
        <w:fldChar w:fldCharType="begin"/>
      </w:r>
      <w:r w:rsidRPr="00B157D6">
        <w:instrText xml:space="preserve"> REF _Ref262335806 \h </w:instrText>
      </w:r>
      <w:r w:rsidR="00791A73" w:rsidRPr="00B157D6">
        <w:fldChar w:fldCharType="separate"/>
      </w:r>
      <w:r w:rsidRPr="00B157D6">
        <w:t xml:space="preserve">Фиг. </w:t>
      </w:r>
      <w:r w:rsidRPr="00B157D6">
        <w:rPr>
          <w:noProof/>
        </w:rPr>
        <w:t>17</w:t>
      </w:r>
      <w:r w:rsidR="00791A73"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a7"/>
      </w:pPr>
      <w:r w:rsidRPr="00B157D6">
        <w:object w:dxaOrig="12821" w:dyaOrig="10467">
          <v:shape id="_x0000_i1043" type="#_x0000_t75" style="width:470.25pt;height:383.25pt" o:ole="">
            <v:imagedata r:id="rId43" o:title=""/>
          </v:shape>
          <o:OLEObject Type="Embed" ProgID="Visio.Drawing.11" ShapeID="_x0000_i1043" DrawAspect="Content" ObjectID="_1394891868" r:id="rId44"/>
        </w:object>
      </w:r>
    </w:p>
    <w:p w:rsidR="00B21A33" w:rsidRPr="00B157D6" w:rsidRDefault="00B21A33" w:rsidP="00B21A33">
      <w:pPr>
        <w:pStyle w:val="a7"/>
      </w:pPr>
      <w:bookmarkStart w:id="103" w:name="_Ref262335806"/>
      <w:r w:rsidRPr="00B157D6">
        <w:t xml:space="preserve">Фиг. </w:t>
      </w:r>
      <w:r w:rsidR="00791A73">
        <w:fldChar w:fldCharType="begin"/>
      </w:r>
      <w:r w:rsidR="00C35E08">
        <w:instrText xml:space="preserve"> SEQ Фиг. \* ARABIC </w:instrText>
      </w:r>
      <w:r w:rsidR="00791A73">
        <w:fldChar w:fldCharType="separate"/>
      </w:r>
      <w:r w:rsidR="001B1FDF">
        <w:rPr>
          <w:noProof/>
        </w:rPr>
        <w:t>19</w:t>
      </w:r>
      <w:r w:rsidR="00791A73">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5" o:title=""/>
          </v:shape>
          <o:OLEObject Type="Embed" ProgID="Visio.Drawing.11" ShapeID="_x0000_i1044" DrawAspect="Content" ObjectID="_1394891869" r:id="rId46"/>
        </w:object>
      </w:r>
    </w:p>
    <w:p w:rsidR="00611DDF" w:rsidRDefault="00611DDF" w:rsidP="00611DDF">
      <w:pPr>
        <w:pStyle w:val="a7"/>
      </w:pPr>
      <w:r>
        <w:t xml:space="preserve">Фиг. </w:t>
      </w:r>
      <w:r w:rsidR="00791A73">
        <w:fldChar w:fldCharType="begin"/>
      </w:r>
      <w:r>
        <w:instrText xml:space="preserve"> SEQ Фиг. \* ARABIC </w:instrText>
      </w:r>
      <w:r w:rsidR="00791A73">
        <w:fldChar w:fldCharType="separate"/>
      </w:r>
      <w:r w:rsidR="001B1FDF">
        <w:rPr>
          <w:noProof/>
        </w:rPr>
        <w:t>20</w:t>
      </w:r>
      <w:r w:rsidR="00791A73">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7" o:title=""/>
          </v:shape>
          <o:OLEObject Type="Embed" ProgID="Visio.Drawing.11" ShapeID="_x0000_i1045" DrawAspect="Content" ObjectID="_1394891870" r:id="rId48"/>
        </w:object>
      </w:r>
    </w:p>
    <w:p w:rsidR="00F94936" w:rsidRDefault="00F94936" w:rsidP="00F94936">
      <w:pPr>
        <w:pStyle w:val="a7"/>
      </w:pPr>
      <w:r>
        <w:t xml:space="preserve">Фиг. </w:t>
      </w:r>
      <w:r w:rsidR="00791A73">
        <w:fldChar w:fldCharType="begin"/>
      </w:r>
      <w:r>
        <w:instrText xml:space="preserve"> SEQ Фиг. \* ARABIC </w:instrText>
      </w:r>
      <w:r w:rsidR="00791A73">
        <w:fldChar w:fldCharType="separate"/>
      </w:r>
      <w:r w:rsidR="001B1FDF">
        <w:rPr>
          <w:noProof/>
        </w:rPr>
        <w:t>21</w:t>
      </w:r>
      <w:r w:rsidR="00791A73">
        <w:fldChar w:fldCharType="end"/>
      </w:r>
      <w:r>
        <w:t xml:space="preserve"> Работни папки свързани с локалното хранилище</w:t>
      </w:r>
    </w:p>
    <w:p w:rsidR="00B21A33" w:rsidRPr="00B157D6" w:rsidRDefault="00B21A33" w:rsidP="00B21A33">
      <w:pPr>
        <w:pStyle w:val="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195B68">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195B68">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a7"/>
      </w:pPr>
      <w:r w:rsidRPr="00B157D6">
        <w:object w:dxaOrig="3216" w:dyaOrig="4874">
          <v:shape id="_x0000_i1046" type="#_x0000_t75" style="width:145.5pt;height:220.5pt" o:ole="">
            <v:imagedata r:id="rId49" o:title=""/>
          </v:shape>
          <o:OLEObject Type="Embed" ProgID="Visio.Drawing.11" ShapeID="_x0000_i1046" DrawAspect="Content" ObjectID="_1394891871" r:id="rId50"/>
        </w:object>
      </w:r>
    </w:p>
    <w:p w:rsidR="00B21A33" w:rsidRPr="00B157D6" w:rsidRDefault="00B21A33" w:rsidP="00B21A33">
      <w:pPr>
        <w:pStyle w:val="a7"/>
      </w:pPr>
      <w:r w:rsidRPr="00B157D6">
        <w:t xml:space="preserve">Фиг. </w:t>
      </w:r>
      <w:r w:rsidR="00791A73">
        <w:fldChar w:fldCharType="begin"/>
      </w:r>
      <w:r w:rsidR="00C35E08">
        <w:instrText xml:space="preserve"> SEQ Фиг. \* ARABIC </w:instrText>
      </w:r>
      <w:r w:rsidR="00791A73">
        <w:fldChar w:fldCharType="separate"/>
      </w:r>
      <w:r w:rsidR="001B1FDF">
        <w:rPr>
          <w:noProof/>
        </w:rPr>
        <w:t>22</w:t>
      </w:r>
      <w:r w:rsidR="00791A73">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7" type="#_x0000_t75" style="width:453.75pt;height:215.25pt" o:ole="">
            <v:imagedata r:id="rId51" o:title=""/>
          </v:shape>
          <o:OLEObject Type="Embed" ProgID="Visio.Drawing.11" ShapeID="_x0000_i1047" DrawAspect="Content" ObjectID="_1394891872" r:id="rId52"/>
        </w:object>
      </w:r>
    </w:p>
    <w:p w:rsidR="002F0525" w:rsidRPr="00B157D6" w:rsidRDefault="00EE2BA9" w:rsidP="00EE2BA9">
      <w:pPr>
        <w:pStyle w:val="a7"/>
      </w:pPr>
      <w:bookmarkStart w:id="126" w:name="_Ref320598789"/>
      <w:r>
        <w:t xml:space="preserve">Фиг. </w:t>
      </w:r>
      <w:r w:rsidR="00791A73">
        <w:fldChar w:fldCharType="begin"/>
      </w:r>
      <w:r w:rsidR="00C804FF">
        <w:instrText xml:space="preserve"> SEQ Фиг. \* ARABIC </w:instrText>
      </w:r>
      <w:r w:rsidR="00791A73">
        <w:fldChar w:fldCharType="separate"/>
      </w:r>
      <w:r w:rsidR="001B1FDF">
        <w:rPr>
          <w:noProof/>
        </w:rPr>
        <w:t>23</w:t>
      </w:r>
      <w:r w:rsidR="00791A73">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791A73">
        <w:fldChar w:fldCharType="begin"/>
      </w:r>
      <w:r w:rsidR="00A55ADA">
        <w:instrText xml:space="preserve"> REF _Ref320598789 \h </w:instrText>
      </w:r>
      <w:r w:rsidR="00791A73">
        <w:fldChar w:fldCharType="separate"/>
      </w:r>
      <w:r w:rsidR="00A55ADA">
        <w:t xml:space="preserve">Фиг. </w:t>
      </w:r>
      <w:r w:rsidR="00A55ADA">
        <w:rPr>
          <w:noProof/>
        </w:rPr>
        <w:t>23</w:t>
      </w:r>
      <w:r w:rsidR="00791A73">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B157D6">
        <w:lastRenderedPageBreak/>
        <w:t>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w:t>
      </w:r>
      <w:proofErr w:type="gramStart"/>
      <w:r>
        <w:rPr>
          <w:lang w:val="ru-RU"/>
        </w:rPr>
        <w:t>на</w:t>
      </w:r>
      <w:proofErr w:type="gramEnd"/>
      <w:r>
        <w:rPr>
          <w:lang w:val="ru-RU"/>
        </w:rPr>
        <w:t xml:space="preserve">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4"/>
        <w:ind w:firstLine="0"/>
      </w:pPr>
      <w:r w:rsidRPr="00B157D6">
        <w:lastRenderedPageBreak/>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w:t>
      </w:r>
      <w:proofErr w:type="gramStart"/>
      <w:r>
        <w:rPr>
          <w:lang w:val="ru-RU"/>
        </w:rPr>
        <w:t>на</w:t>
      </w:r>
      <w:proofErr w:type="gramEnd"/>
      <w:r>
        <w:rPr>
          <w:lang w:val="ru-RU"/>
        </w:rPr>
        <w:t xml:space="preserve"> изискавнията. </w:t>
      </w:r>
    </w:p>
    <w:p w:rsidR="00B21A33" w:rsidRPr="00B157D6" w:rsidRDefault="00B21A33" w:rsidP="00B21A33">
      <w:pPr>
        <w:pStyle w:val="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4"/>
        <w:ind w:firstLine="0"/>
      </w:pPr>
      <w:r w:rsidRPr="00B157D6">
        <w:lastRenderedPageBreak/>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val="ru-RU" w:eastAsia="ru-RU"/>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a7"/>
      </w:pPr>
      <w:r>
        <w:t xml:space="preserve">Фиг. </w:t>
      </w:r>
      <w:r w:rsidR="00791A73">
        <w:fldChar w:fldCharType="begin"/>
      </w:r>
      <w:r>
        <w:instrText xml:space="preserve"> SEQ Фиг. \* ARABIC </w:instrText>
      </w:r>
      <w:r w:rsidR="00791A73">
        <w:fldChar w:fldCharType="separate"/>
      </w:r>
      <w:r w:rsidR="001B1FDF">
        <w:rPr>
          <w:noProof/>
        </w:rPr>
        <w:t>24</w:t>
      </w:r>
      <w:r w:rsidR="00791A73">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2"/>
        <w:ind w:firstLine="0"/>
      </w:pPr>
      <w:bookmarkStart w:id="127" w:name="_Toc285463794"/>
      <w:bookmarkStart w:id="128" w:name="_Toc286999534"/>
      <w:bookmarkStart w:id="129" w:name="_Toc319443618"/>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af4"/>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 xml:space="preserve">Промени в моделите на управлениета на версиите играе водеща роля над целият процес на създаване </w:t>
      </w:r>
      <w:proofErr w:type="gramStart"/>
      <w:r w:rsidR="00765583">
        <w:rPr>
          <w:lang w:val="ru-RU"/>
        </w:rPr>
        <w:t>на</w:t>
      </w:r>
      <w:proofErr w:type="gramEnd"/>
      <w:r w:rsidR="00765583">
        <w:rPr>
          <w:lang w:val="ru-RU"/>
        </w:rPr>
        <w:t xml:space="preserve"> софтуерни продукти.</w:t>
      </w:r>
    </w:p>
    <w:p w:rsidR="006B2DFF" w:rsidRDefault="00E359B6" w:rsidP="006B2DFF">
      <w:pPr>
        <w:pStyle w:val="af4"/>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w:t>
      </w:r>
      <w:r>
        <w:lastRenderedPageBreak/>
        <w:t xml:space="preserve">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af4"/>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af4"/>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lastRenderedPageBreak/>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af4"/>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af4"/>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af4"/>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af4"/>
        <w:numPr>
          <w:ilvl w:val="0"/>
          <w:numId w:val="33"/>
        </w:numPr>
      </w:pPr>
      <w:r>
        <w:t>Да се определи на терминологията в областта на версионизирането с</w:t>
      </w:r>
    </w:p>
    <w:p w:rsidR="00697E81" w:rsidRPr="00697E81" w:rsidRDefault="00697E81" w:rsidP="002D3582">
      <w:pPr>
        <w:pStyle w:val="af4"/>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af4"/>
        <w:numPr>
          <w:ilvl w:val="0"/>
          <w:numId w:val="33"/>
        </w:numPr>
      </w:pPr>
      <w:r>
        <w:t>Да се докаже ефективността на разработените модели.</w:t>
      </w:r>
    </w:p>
    <w:p w:rsidR="00B21A33" w:rsidRPr="00B157D6" w:rsidRDefault="00B21A33" w:rsidP="00B21A33">
      <w:pPr>
        <w:pStyle w:val="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791A73" w:rsidRPr="00B157D6">
        <w:fldChar w:fldCharType="begin"/>
      </w:r>
      <w:r w:rsidRPr="00B157D6">
        <w:instrText xml:space="preserve"> REF _Ref293482793 \h </w:instrText>
      </w:r>
      <w:r w:rsidR="00791A73" w:rsidRPr="00B157D6">
        <w:fldChar w:fldCharType="separate"/>
      </w:r>
      <w:r w:rsidRPr="00B157D6">
        <w:t xml:space="preserve">Фиг. </w:t>
      </w:r>
      <w:r w:rsidRPr="00B157D6">
        <w:rPr>
          <w:noProof/>
        </w:rPr>
        <w:t>19</w:t>
      </w:r>
      <w:r w:rsidR="00791A73"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a7"/>
      </w:pPr>
      <w:r w:rsidRPr="00B157D6">
        <w:object w:dxaOrig="5441" w:dyaOrig="3229">
          <v:shape id="_x0000_i1048" type="#_x0000_t75" style="width:275.25pt;height:163.5pt" o:ole="">
            <v:imagedata r:id="rId54" o:title=""/>
          </v:shape>
          <o:OLEObject Type="Embed" ProgID="Visio.Drawing.11" ShapeID="_x0000_i1048" DrawAspect="Content" ObjectID="_1394891873" r:id="rId55"/>
        </w:object>
      </w:r>
    </w:p>
    <w:p w:rsidR="00B21A33" w:rsidRPr="00B157D6" w:rsidRDefault="00B21A33" w:rsidP="00B21A33">
      <w:pPr>
        <w:pStyle w:val="a7"/>
      </w:pPr>
      <w:bookmarkStart w:id="140" w:name="_Ref293482793"/>
      <w:bookmarkStart w:id="141" w:name="_Ref293482789"/>
      <w:r w:rsidRPr="00B157D6">
        <w:t xml:space="preserve">Фиг. </w:t>
      </w:r>
      <w:r w:rsidR="00791A73">
        <w:fldChar w:fldCharType="begin"/>
      </w:r>
      <w:r w:rsidR="00C35E08">
        <w:instrText xml:space="preserve"> SEQ Фиг. \* ARABIC </w:instrText>
      </w:r>
      <w:r w:rsidR="00791A73">
        <w:fldChar w:fldCharType="separate"/>
      </w:r>
      <w:r w:rsidR="001B1FDF">
        <w:rPr>
          <w:noProof/>
        </w:rPr>
        <w:t>25</w:t>
      </w:r>
      <w:r w:rsidR="00791A73">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791A73" w:rsidRPr="00B157D6">
        <w:fldChar w:fldCharType="begin"/>
      </w:r>
      <w:r w:rsidR="00B21A33" w:rsidRPr="00B157D6">
        <w:instrText xml:space="preserve"> REF _Ref261097102 \h </w:instrText>
      </w:r>
      <w:r w:rsidR="00791A73" w:rsidRPr="00B157D6">
        <w:fldChar w:fldCharType="separate"/>
      </w:r>
      <w:r w:rsidRPr="00B157D6">
        <w:t xml:space="preserve">Фиг. </w:t>
      </w:r>
      <w:r>
        <w:rPr>
          <w:noProof/>
        </w:rPr>
        <w:t>20</w:t>
      </w:r>
      <w:r w:rsidR="00791A73"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9" type="#_x0000_t75" style="width:281.25pt;height:187.5pt" o:ole="">
            <v:imagedata r:id="rId56" o:title=""/>
          </v:shape>
          <o:OLEObject Type="Embed" ProgID="Visio.Drawing.11" ShapeID="_x0000_i1049" DrawAspect="Content" ObjectID="_1394891874" r:id="rId57"/>
        </w:object>
      </w:r>
    </w:p>
    <w:p w:rsidR="000B5927" w:rsidRPr="00B157D6" w:rsidRDefault="000B5927" w:rsidP="000B5927">
      <w:pPr>
        <w:pStyle w:val="a7"/>
      </w:pPr>
      <w:bookmarkStart w:id="142" w:name="_Ref261097102"/>
      <w:r w:rsidRPr="00B157D6">
        <w:t xml:space="preserve">Фиг. </w:t>
      </w:r>
      <w:r w:rsidR="00791A73">
        <w:fldChar w:fldCharType="begin"/>
      </w:r>
      <w:r w:rsidR="00C35E08">
        <w:instrText xml:space="preserve"> SEQ Фиг. \* ARABIC </w:instrText>
      </w:r>
      <w:r w:rsidR="00791A73">
        <w:fldChar w:fldCharType="separate"/>
      </w:r>
      <w:r w:rsidR="001B1FDF">
        <w:rPr>
          <w:noProof/>
        </w:rPr>
        <w:t>26</w:t>
      </w:r>
      <w:r w:rsidR="00791A73">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791A73" w:rsidRPr="00B157D6">
        <w:fldChar w:fldCharType="begin"/>
      </w:r>
      <w:r w:rsidRPr="00B157D6">
        <w:instrText xml:space="preserve"> REF _Ref293786728 \h </w:instrText>
      </w:r>
      <w:r w:rsidR="00791A73" w:rsidRPr="00B157D6">
        <w:fldChar w:fldCharType="separate"/>
      </w:r>
      <w:r w:rsidRPr="00B157D6">
        <w:t xml:space="preserve">Фиг. </w:t>
      </w:r>
      <w:r w:rsidRPr="00B157D6">
        <w:rPr>
          <w:noProof/>
        </w:rPr>
        <w:t>22</w:t>
      </w:r>
      <w:r w:rsidR="00791A73"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a7"/>
      </w:pPr>
      <w:r>
        <w:object w:dxaOrig="3078" w:dyaOrig="2861">
          <v:shape id="_x0000_i1050" type="#_x0000_t75" style="width:242.25pt;height:225.75pt" o:ole="">
            <v:imagedata r:id="rId58" o:title=""/>
          </v:shape>
          <o:OLEObject Type="Embed" ProgID="Visio.Drawing.11" ShapeID="_x0000_i1050" DrawAspect="Content" ObjectID="_1394891875" r:id="rId59"/>
        </w:object>
      </w:r>
    </w:p>
    <w:p w:rsidR="00B21A33" w:rsidRPr="00B157D6" w:rsidRDefault="00B21A33" w:rsidP="00B21A33">
      <w:pPr>
        <w:pStyle w:val="a7"/>
      </w:pPr>
      <w:bookmarkStart w:id="143" w:name="_Ref293786728"/>
      <w:r w:rsidRPr="00B157D6">
        <w:t xml:space="preserve">Фиг. </w:t>
      </w:r>
      <w:r w:rsidR="00791A73">
        <w:fldChar w:fldCharType="begin"/>
      </w:r>
      <w:r w:rsidR="00C35E08">
        <w:instrText xml:space="preserve"> SEQ Фиг. \* ARABIC </w:instrText>
      </w:r>
      <w:r w:rsidR="00791A73">
        <w:fldChar w:fldCharType="separate"/>
      </w:r>
      <w:r w:rsidR="001B1FDF">
        <w:rPr>
          <w:noProof/>
        </w:rPr>
        <w:t>27</w:t>
      </w:r>
      <w:r w:rsidR="00791A73">
        <w:fldChar w:fldCharType="end"/>
      </w:r>
      <w:bookmarkEnd w:id="143"/>
      <w:r w:rsidRPr="00B157D6">
        <w:t xml:space="preserve"> ER модел на версионизиран обект</w:t>
      </w:r>
    </w:p>
    <w:p w:rsidR="00B21A33" w:rsidRPr="00B157D6" w:rsidRDefault="00B21A33" w:rsidP="00B21A33">
      <w:pPr>
        <w:pStyle w:val="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791A73"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a7"/>
      </w:pPr>
      <w:r w:rsidRPr="00B157D6">
        <w:object w:dxaOrig="4953" w:dyaOrig="2549">
          <v:shape id="_x0000_i1051" type="#_x0000_t75" style="width:247.5pt;height:127.5pt" o:ole="">
            <v:imagedata r:id="rId60" o:title=""/>
          </v:shape>
          <o:OLEObject Type="Embed" ProgID="Visio.Drawing.11" ShapeID="_x0000_i1051" DrawAspect="Content" ObjectID="_1394891876" r:id="rId61"/>
        </w:object>
      </w:r>
    </w:p>
    <w:p w:rsidR="00B21A33" w:rsidRPr="00B157D6" w:rsidRDefault="00B21A33" w:rsidP="00B21A33">
      <w:pPr>
        <w:pStyle w:val="a7"/>
      </w:pPr>
      <w:r w:rsidRPr="00B157D6">
        <w:t xml:space="preserve">Фиг. </w:t>
      </w:r>
      <w:r w:rsidR="00791A73">
        <w:fldChar w:fldCharType="begin"/>
      </w:r>
      <w:r w:rsidR="00C35E08">
        <w:instrText xml:space="preserve"> SEQ Фиг. \* ARABIC </w:instrText>
      </w:r>
      <w:r w:rsidR="00791A73">
        <w:fldChar w:fldCharType="separate"/>
      </w:r>
      <w:r w:rsidR="001B1FDF">
        <w:rPr>
          <w:noProof/>
        </w:rPr>
        <w:t>28</w:t>
      </w:r>
      <w:r w:rsidR="00791A73">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791A73" w:rsidRPr="00B157D6">
        <w:fldChar w:fldCharType="begin"/>
      </w:r>
      <w:r w:rsidRPr="00B157D6">
        <w:instrText xml:space="preserve"> REF _Ref279097142 \h </w:instrText>
      </w:r>
      <w:r w:rsidR="00791A73" w:rsidRPr="00B157D6">
        <w:fldChar w:fldCharType="separate"/>
      </w:r>
      <w:r w:rsidR="00C805D3" w:rsidRPr="00B157D6">
        <w:t xml:space="preserve">Фиг. </w:t>
      </w:r>
      <w:r w:rsidR="00C805D3">
        <w:rPr>
          <w:noProof/>
        </w:rPr>
        <w:t>23</w:t>
      </w:r>
      <w:r w:rsidR="00791A73"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a7"/>
      </w:pPr>
      <w:r w:rsidRPr="00B157D6">
        <w:object w:dxaOrig="4610" w:dyaOrig="3588">
          <v:shape id="_x0000_i1052" type="#_x0000_t75" style="width:230.25pt;height:179.25pt" o:ole="">
            <v:imagedata r:id="rId62" o:title=""/>
          </v:shape>
          <o:OLEObject Type="Embed" ProgID="Visio.Drawing.11" ShapeID="_x0000_i1052" DrawAspect="Content" ObjectID="_1394891877" r:id="rId63"/>
        </w:object>
      </w:r>
    </w:p>
    <w:p w:rsidR="00B21A33" w:rsidRPr="00B157D6" w:rsidRDefault="00B21A33" w:rsidP="00B21A33">
      <w:pPr>
        <w:pStyle w:val="a7"/>
      </w:pPr>
      <w:bookmarkStart w:id="147" w:name="_Ref279097142"/>
      <w:bookmarkStart w:id="148" w:name="_Ref279097138"/>
      <w:r w:rsidRPr="00B157D6">
        <w:t xml:space="preserve">Фиг. </w:t>
      </w:r>
      <w:r w:rsidR="00791A73">
        <w:fldChar w:fldCharType="begin"/>
      </w:r>
      <w:r w:rsidR="00C35E08">
        <w:instrText xml:space="preserve"> SEQ Фиг. \* ARABIC </w:instrText>
      </w:r>
      <w:r w:rsidR="00791A73">
        <w:fldChar w:fldCharType="separate"/>
      </w:r>
      <w:r w:rsidR="001B1FDF">
        <w:rPr>
          <w:noProof/>
        </w:rPr>
        <w:t>29</w:t>
      </w:r>
      <w:r w:rsidR="00791A73">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791A73" w:rsidRPr="00B157D6">
        <w:fldChar w:fldCharType="begin"/>
      </w:r>
      <w:r w:rsidRPr="00B157D6">
        <w:instrText xml:space="preserve"> REF _Ref279097543 \h </w:instrText>
      </w:r>
      <w:r w:rsidR="00791A73" w:rsidRPr="00B157D6">
        <w:fldChar w:fldCharType="separate"/>
      </w:r>
      <w:r w:rsidR="00C805D3" w:rsidRPr="00B157D6">
        <w:t xml:space="preserve">Фиг. </w:t>
      </w:r>
      <w:r w:rsidR="00C805D3">
        <w:rPr>
          <w:noProof/>
        </w:rPr>
        <w:t>24</w:t>
      </w:r>
      <w:r w:rsidR="00791A73"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a7"/>
      </w:pPr>
      <w:r w:rsidRPr="00B157D6">
        <w:object w:dxaOrig="6594" w:dyaOrig="1605">
          <v:shape id="_x0000_i1053" type="#_x0000_t75" style="width:330pt;height:80.25pt" o:ole="">
            <v:imagedata r:id="rId64" o:title=""/>
          </v:shape>
          <o:OLEObject Type="Embed" ProgID="Visio.Drawing.11" ShapeID="_x0000_i1053" DrawAspect="Content" ObjectID="_1394891878" r:id="rId65"/>
        </w:object>
      </w:r>
    </w:p>
    <w:p w:rsidR="00B21A33" w:rsidRPr="00B157D6" w:rsidRDefault="00B21A33" w:rsidP="00B21A33">
      <w:pPr>
        <w:pStyle w:val="a7"/>
      </w:pPr>
      <w:bookmarkStart w:id="149" w:name="_Ref279097543"/>
      <w:r w:rsidRPr="00B157D6">
        <w:t xml:space="preserve">Фиг. </w:t>
      </w:r>
      <w:r w:rsidR="00791A73">
        <w:fldChar w:fldCharType="begin"/>
      </w:r>
      <w:r w:rsidR="00C35E08">
        <w:instrText xml:space="preserve"> SEQ Фиг. \* ARABIC </w:instrText>
      </w:r>
      <w:r w:rsidR="00791A73">
        <w:fldChar w:fldCharType="separate"/>
      </w:r>
      <w:r w:rsidR="001B1FDF">
        <w:rPr>
          <w:noProof/>
        </w:rPr>
        <w:t>30</w:t>
      </w:r>
      <w:r w:rsidR="00791A73">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791A73" w:rsidRPr="00B157D6">
        <w:fldChar w:fldCharType="begin"/>
      </w:r>
      <w:r w:rsidRPr="00B157D6">
        <w:instrText xml:space="preserve"> REF _Ref279932900 \h </w:instrText>
      </w:r>
      <w:r w:rsidR="00791A73" w:rsidRPr="00B157D6">
        <w:fldChar w:fldCharType="separate"/>
      </w:r>
      <w:r w:rsidRPr="00B157D6">
        <w:t xml:space="preserve">Фиг. </w:t>
      </w:r>
      <w:r w:rsidRPr="00B157D6">
        <w:rPr>
          <w:noProof/>
        </w:rPr>
        <w:t>26</w:t>
      </w:r>
      <w:r w:rsidR="00791A73" w:rsidRPr="00B157D6">
        <w:fldChar w:fldCharType="end"/>
      </w:r>
      <w:r w:rsidRPr="00B157D6">
        <w:t>) .</w:t>
      </w:r>
    </w:p>
    <w:p w:rsidR="00B21A33" w:rsidRPr="00B157D6" w:rsidRDefault="00B21A33" w:rsidP="00B21A33">
      <w:pPr>
        <w:pStyle w:val="a7"/>
      </w:pPr>
      <w:r w:rsidRPr="00B157D6">
        <w:object w:dxaOrig="2625" w:dyaOrig="1811">
          <v:shape id="_x0000_i1054" type="#_x0000_t75" style="width:131.25pt;height:90.75pt" o:ole="">
            <v:imagedata r:id="rId66" o:title=""/>
          </v:shape>
          <o:OLEObject Type="Embed" ProgID="Visio.Drawing.11" ShapeID="_x0000_i1054" DrawAspect="Content" ObjectID="_1394891879" r:id="rId67"/>
        </w:object>
      </w:r>
    </w:p>
    <w:p w:rsidR="00B21A33" w:rsidRPr="00B157D6" w:rsidRDefault="00B21A33" w:rsidP="00B21A33">
      <w:pPr>
        <w:pStyle w:val="a7"/>
      </w:pPr>
      <w:bookmarkStart w:id="150" w:name="_Ref279932900"/>
      <w:r w:rsidRPr="00B157D6">
        <w:t xml:space="preserve">Фиг. </w:t>
      </w:r>
      <w:r w:rsidR="00791A73">
        <w:fldChar w:fldCharType="begin"/>
      </w:r>
      <w:r w:rsidR="00C35E08">
        <w:instrText xml:space="preserve"> SEQ Фиг. \* ARABIC </w:instrText>
      </w:r>
      <w:r w:rsidR="00791A73">
        <w:fldChar w:fldCharType="separate"/>
      </w:r>
      <w:r w:rsidR="001B1FDF">
        <w:rPr>
          <w:noProof/>
        </w:rPr>
        <w:t>31</w:t>
      </w:r>
      <w:r w:rsidR="00791A73">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791A73">
        <w:fldChar w:fldCharType="begin"/>
      </w:r>
      <w:r>
        <w:instrText xml:space="preserve"> REF _Ref313559088 \h </w:instrText>
      </w:r>
      <w:r w:rsidR="00791A73">
        <w:fldChar w:fldCharType="separate"/>
      </w:r>
      <w:r w:rsidRPr="00B157D6">
        <w:t xml:space="preserve">Фиг. </w:t>
      </w:r>
      <w:r>
        <w:rPr>
          <w:noProof/>
        </w:rPr>
        <w:t>27</w:t>
      </w:r>
      <w:r w:rsidR="00791A73">
        <w:fldChar w:fldCharType="end"/>
      </w:r>
      <w:r>
        <w:t>)</w:t>
      </w:r>
      <w:r w:rsidR="00B21A33" w:rsidRPr="00B157D6">
        <w:t>.</w:t>
      </w:r>
    </w:p>
    <w:p w:rsidR="00B21A33" w:rsidRPr="00B157D6" w:rsidRDefault="00B21A33" w:rsidP="00B21A33">
      <w:pPr>
        <w:pStyle w:val="a7"/>
      </w:pPr>
      <w:r w:rsidRPr="00B157D6">
        <w:object w:dxaOrig="3861" w:dyaOrig="1775">
          <v:shape id="_x0000_i1055" type="#_x0000_t75" style="width:192.75pt;height:88.5pt" o:ole="">
            <v:imagedata r:id="rId68" o:title=""/>
          </v:shape>
          <o:OLEObject Type="Embed" ProgID="Visio.Drawing.11" ShapeID="_x0000_i1055" DrawAspect="Content" ObjectID="_1394891880" r:id="rId69"/>
        </w:object>
      </w:r>
    </w:p>
    <w:p w:rsidR="00B21A33" w:rsidRPr="00B157D6" w:rsidRDefault="00B21A33" w:rsidP="00B21A33">
      <w:pPr>
        <w:pStyle w:val="a7"/>
      </w:pPr>
      <w:bookmarkStart w:id="151" w:name="_Ref313559088"/>
      <w:r w:rsidRPr="00B157D6">
        <w:t xml:space="preserve">Фиг. </w:t>
      </w:r>
      <w:r w:rsidR="00791A73">
        <w:fldChar w:fldCharType="begin"/>
      </w:r>
      <w:r w:rsidR="00C35E08">
        <w:instrText xml:space="preserve"> SEQ Фиг. \* ARABIC </w:instrText>
      </w:r>
      <w:r w:rsidR="00791A73">
        <w:fldChar w:fldCharType="separate"/>
      </w:r>
      <w:r w:rsidR="001B1FDF">
        <w:rPr>
          <w:noProof/>
        </w:rPr>
        <w:t>32</w:t>
      </w:r>
      <w:r w:rsidR="00791A73">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791A73" w:rsidRPr="00B157D6">
        <w:fldChar w:fldCharType="begin"/>
      </w:r>
      <w:r w:rsidRPr="00B157D6">
        <w:instrText xml:space="preserve"> REF _Ref260260071 \h </w:instrText>
      </w:r>
      <w:r w:rsidR="00791A73" w:rsidRPr="00B157D6">
        <w:fldChar w:fldCharType="separate"/>
      </w:r>
      <w:r w:rsidRPr="00B157D6">
        <w:t xml:space="preserve">Фиг. </w:t>
      </w:r>
      <w:r w:rsidRPr="00B157D6">
        <w:rPr>
          <w:noProof/>
        </w:rPr>
        <w:t>28</w:t>
      </w:r>
      <w:r w:rsidR="00791A73"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a7"/>
      </w:pPr>
      <w:r w:rsidRPr="00B157D6">
        <w:object w:dxaOrig="8544" w:dyaOrig="4572">
          <v:shape id="_x0000_i1056" type="#_x0000_t75" style="width:428.25pt;height:228.75pt" o:ole="">
            <v:imagedata r:id="rId70" o:title=""/>
          </v:shape>
          <o:OLEObject Type="Embed" ProgID="Visio.Drawing.11" ShapeID="_x0000_i1056" DrawAspect="Content" ObjectID="_1394891881" r:id="rId71"/>
        </w:object>
      </w:r>
    </w:p>
    <w:p w:rsidR="00B21A33" w:rsidRPr="00B157D6" w:rsidRDefault="00B21A33" w:rsidP="00B21A33">
      <w:pPr>
        <w:pStyle w:val="a7"/>
      </w:pPr>
      <w:bookmarkStart w:id="157" w:name="_Ref260260071"/>
      <w:bookmarkStart w:id="158" w:name="_Ref260260064"/>
      <w:r w:rsidRPr="00B157D6">
        <w:t xml:space="preserve">Фиг. </w:t>
      </w:r>
      <w:r w:rsidR="00791A73">
        <w:fldChar w:fldCharType="begin"/>
      </w:r>
      <w:r w:rsidR="00C35E08">
        <w:instrText xml:space="preserve"> SEQ Фиг. \* ARABIC </w:instrText>
      </w:r>
      <w:r w:rsidR="00791A73">
        <w:fldChar w:fldCharType="separate"/>
      </w:r>
      <w:r w:rsidR="001B1FDF">
        <w:rPr>
          <w:noProof/>
        </w:rPr>
        <w:t>33</w:t>
      </w:r>
      <w:r w:rsidR="00791A73">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791A73">
        <w:fldChar w:fldCharType="begin"/>
      </w:r>
      <w:r>
        <w:instrText xml:space="preserve"> REF _Ref318022571 \h </w:instrText>
      </w:r>
      <w:r w:rsidR="00791A73">
        <w:fldChar w:fldCharType="separate"/>
      </w:r>
      <w:r w:rsidRPr="00B157D6">
        <w:t xml:space="preserve">Фиг. </w:t>
      </w:r>
      <w:r>
        <w:rPr>
          <w:noProof/>
        </w:rPr>
        <w:t>32</w:t>
      </w:r>
      <w:r w:rsidR="00791A73">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ru-RU" w:eastAsia="ru-RU"/>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a7"/>
        <w:rPr>
          <w:highlight w:val="cyan"/>
        </w:rPr>
      </w:pPr>
      <w:r>
        <w:t xml:space="preserve">Фиг. </w:t>
      </w:r>
      <w:r w:rsidR="00791A73">
        <w:fldChar w:fldCharType="begin"/>
      </w:r>
      <w:r>
        <w:instrText xml:space="preserve"> SEQ Фиг. \* ARABIC </w:instrText>
      </w:r>
      <w:r w:rsidR="00791A73">
        <w:fldChar w:fldCharType="separate"/>
      </w:r>
      <w:r w:rsidR="001B1FDF">
        <w:rPr>
          <w:noProof/>
        </w:rPr>
        <w:t>34</w:t>
      </w:r>
      <w:r w:rsidR="00791A73">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a7"/>
      </w:pPr>
      <w:r w:rsidRPr="00B157D6">
        <w:object w:dxaOrig="9466" w:dyaOrig="4675">
          <v:shape id="_x0000_i1057" type="#_x0000_t75" style="width:471pt;height:231.75pt" o:ole="">
            <v:imagedata r:id="rId73" o:title=""/>
          </v:shape>
          <o:OLEObject Type="Embed" ProgID="Visio.Drawing.11" ShapeID="_x0000_i1057" DrawAspect="Content" ObjectID="_1394891882" r:id="rId74"/>
        </w:object>
      </w:r>
    </w:p>
    <w:p w:rsidR="00A923A1" w:rsidRPr="00B157D6" w:rsidRDefault="00A923A1" w:rsidP="00A923A1">
      <w:pPr>
        <w:pStyle w:val="a7"/>
      </w:pPr>
      <w:bookmarkStart w:id="171" w:name="_Ref318022571"/>
      <w:r w:rsidRPr="00B157D6">
        <w:t xml:space="preserve">Фиг. </w:t>
      </w:r>
      <w:r w:rsidR="00791A73">
        <w:fldChar w:fldCharType="begin"/>
      </w:r>
      <w:r>
        <w:instrText xml:space="preserve"> SEQ Фиг. \* ARABIC </w:instrText>
      </w:r>
      <w:r w:rsidR="00791A73">
        <w:fldChar w:fldCharType="separate"/>
      </w:r>
      <w:r w:rsidR="001B1FDF">
        <w:rPr>
          <w:noProof/>
        </w:rPr>
        <w:t>35</w:t>
      </w:r>
      <w:r w:rsidR="00791A73">
        <w:fldChar w:fldCharType="end"/>
      </w:r>
      <w:bookmarkEnd w:id="171"/>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791A73" w:rsidRPr="00B157D6">
        <w:fldChar w:fldCharType="begin"/>
      </w:r>
      <w:r w:rsidRPr="00B157D6">
        <w:instrText xml:space="preserve"> REF _Ref260694151 \h </w:instrText>
      </w:r>
      <w:r w:rsidR="00791A73" w:rsidRPr="00B157D6">
        <w:fldChar w:fldCharType="separate"/>
      </w:r>
      <w:r w:rsidR="00D04B4D" w:rsidRPr="00B157D6">
        <w:t xml:space="preserve">Фиг. </w:t>
      </w:r>
      <w:r w:rsidR="00D04B4D">
        <w:rPr>
          <w:noProof/>
        </w:rPr>
        <w:t>33</w:t>
      </w:r>
      <w:r w:rsidR="00791A73"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a7"/>
      </w:pPr>
      <w:r w:rsidRPr="00B157D6">
        <w:object w:dxaOrig="6941" w:dyaOrig="4817">
          <v:shape id="_x0000_i1058" type="#_x0000_t75" style="width:347.25pt;height:240.75pt" o:ole="">
            <v:imagedata r:id="rId75" o:title=""/>
          </v:shape>
          <o:OLEObject Type="Embed" ProgID="Visio.Drawing.11" ShapeID="_x0000_i1058" DrawAspect="Content" ObjectID="_1394891883" r:id="rId76"/>
        </w:object>
      </w:r>
    </w:p>
    <w:p w:rsidR="00B10772" w:rsidRDefault="00B10772" w:rsidP="00B10772">
      <w:pPr>
        <w:pStyle w:val="a7"/>
      </w:pPr>
      <w:bookmarkStart w:id="172" w:name="_Ref260694151"/>
      <w:r w:rsidRPr="00B157D6">
        <w:t xml:space="preserve">Фиг. </w:t>
      </w:r>
      <w:r w:rsidR="00791A73">
        <w:fldChar w:fldCharType="begin"/>
      </w:r>
      <w:r>
        <w:instrText xml:space="preserve"> SEQ Фиг. \* ARABIC </w:instrText>
      </w:r>
      <w:r w:rsidR="00791A73">
        <w:fldChar w:fldCharType="separate"/>
      </w:r>
      <w:r w:rsidR="001B1FDF">
        <w:rPr>
          <w:noProof/>
        </w:rPr>
        <w:t>36</w:t>
      </w:r>
      <w:r w:rsidR="00791A73">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791A73" w:rsidRPr="00B157D6">
        <w:fldChar w:fldCharType="begin"/>
      </w:r>
      <w:r w:rsidRPr="00B157D6">
        <w:instrText xml:space="preserve"> REF _Ref278062786 \h </w:instrText>
      </w:r>
      <w:r w:rsidR="00791A73" w:rsidRPr="00B157D6">
        <w:fldChar w:fldCharType="separate"/>
      </w:r>
      <w:r w:rsidRPr="00B157D6">
        <w:t xml:space="preserve">Фиг. </w:t>
      </w:r>
      <w:r w:rsidRPr="00B157D6">
        <w:rPr>
          <w:noProof/>
        </w:rPr>
        <w:t>31</w:t>
      </w:r>
      <w:r w:rsidR="00791A73" w:rsidRPr="00B157D6">
        <w:fldChar w:fldCharType="end"/>
      </w:r>
      <w:r w:rsidRPr="00B157D6">
        <w:t>.</w:t>
      </w:r>
    </w:p>
    <w:p w:rsidR="00B21A33" w:rsidRPr="00B157D6" w:rsidRDefault="00B21A33" w:rsidP="004815AF">
      <w:pPr>
        <w:ind w:firstLine="0"/>
      </w:pPr>
      <w:r w:rsidRPr="00B157D6">
        <w:object w:dxaOrig="10880" w:dyaOrig="6489">
          <v:shape id="_x0000_i1059" type="#_x0000_t75" style="width:470.25pt;height:280.5pt" o:ole="">
            <v:imagedata r:id="rId77" o:title=""/>
          </v:shape>
          <o:OLEObject Type="Embed" ProgID="Visio.Drawing.11" ShapeID="_x0000_i1059" DrawAspect="Content" ObjectID="_1394891884" r:id="rId78"/>
        </w:object>
      </w:r>
    </w:p>
    <w:p w:rsidR="00B21A33" w:rsidRPr="00B157D6" w:rsidRDefault="00B21A33" w:rsidP="00B21A33">
      <w:pPr>
        <w:pStyle w:val="a7"/>
      </w:pPr>
      <w:bookmarkStart w:id="180" w:name="_Ref278062786"/>
      <w:bookmarkStart w:id="181" w:name="_Ref278062781"/>
      <w:r w:rsidRPr="00B157D6">
        <w:t xml:space="preserve">Фиг. </w:t>
      </w:r>
      <w:r w:rsidR="00791A73">
        <w:fldChar w:fldCharType="begin"/>
      </w:r>
      <w:r w:rsidR="00C35E08">
        <w:instrText xml:space="preserve"> SEQ Фиг. \* ARABIC </w:instrText>
      </w:r>
      <w:r w:rsidR="00791A73">
        <w:fldChar w:fldCharType="separate"/>
      </w:r>
      <w:r w:rsidR="001B1FDF">
        <w:rPr>
          <w:noProof/>
        </w:rPr>
        <w:t>37</w:t>
      </w:r>
      <w:r w:rsidR="00791A73">
        <w:fldChar w:fldCharType="end"/>
      </w:r>
      <w:bookmarkEnd w:id="180"/>
      <w:r w:rsidRPr="00B157D6">
        <w:t xml:space="preserve"> Просто публикуване</w:t>
      </w:r>
      <w:bookmarkEnd w:id="181"/>
    </w:p>
    <w:p w:rsidR="00B21A33" w:rsidRPr="00B157D6" w:rsidRDefault="00B21A33" w:rsidP="00B21A33">
      <w:r w:rsidRPr="00B157D6">
        <w:t>Следващата по сложност транзакция е тази за актуализиращо публикуване (</w:t>
      </w:r>
      <w:r w:rsidR="00791A73" w:rsidRPr="00B157D6">
        <w:fldChar w:fldCharType="begin"/>
      </w:r>
      <w:r w:rsidRPr="00B157D6">
        <w:instrText xml:space="preserve"> REF _Ref278069544 \h </w:instrText>
      </w:r>
      <w:r w:rsidR="00791A73" w:rsidRPr="00B157D6">
        <w:fldChar w:fldCharType="separate"/>
      </w:r>
      <w:r w:rsidRPr="00B157D6">
        <w:t xml:space="preserve">Фиг. </w:t>
      </w:r>
      <w:r w:rsidRPr="00B157D6">
        <w:rPr>
          <w:noProof/>
        </w:rPr>
        <w:t>32</w:t>
      </w:r>
      <w:r w:rsidR="00791A73"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60" type="#_x0000_t75" style="width:470.25pt;height:291.75pt" o:ole="">
            <v:imagedata r:id="rId79" o:title=""/>
          </v:shape>
          <o:OLEObject Type="Embed" ProgID="Visio.Drawing.11" ShapeID="_x0000_i1060" DrawAspect="Content" ObjectID="_1394891885" r:id="rId80"/>
        </w:object>
      </w:r>
    </w:p>
    <w:p w:rsidR="00B21A33" w:rsidRPr="00B157D6" w:rsidRDefault="00B21A33" w:rsidP="00B21A33">
      <w:pPr>
        <w:pStyle w:val="a7"/>
      </w:pPr>
      <w:bookmarkStart w:id="182" w:name="_Ref278069544"/>
      <w:r w:rsidRPr="00B157D6">
        <w:t xml:space="preserve">Фиг. </w:t>
      </w:r>
      <w:r w:rsidR="00791A73">
        <w:fldChar w:fldCharType="begin"/>
      </w:r>
      <w:r w:rsidR="00C35E08">
        <w:instrText xml:space="preserve"> SEQ Фиг. \* ARABIC </w:instrText>
      </w:r>
      <w:r w:rsidR="00791A73">
        <w:fldChar w:fldCharType="separate"/>
      </w:r>
      <w:r w:rsidR="001B1FDF">
        <w:rPr>
          <w:noProof/>
        </w:rPr>
        <w:t>38</w:t>
      </w:r>
      <w:r w:rsidR="00791A73">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791A73" w:rsidRPr="00B157D6">
        <w:fldChar w:fldCharType="begin"/>
      </w:r>
      <w:r w:rsidRPr="00B157D6">
        <w:instrText xml:space="preserve"> REF _Ref278112214 \h </w:instrText>
      </w:r>
      <w:r w:rsidR="00791A73" w:rsidRPr="00B157D6">
        <w:fldChar w:fldCharType="separate"/>
      </w:r>
      <w:r w:rsidRPr="00B157D6">
        <w:t xml:space="preserve">Фиг. </w:t>
      </w:r>
      <w:r w:rsidRPr="00B157D6">
        <w:rPr>
          <w:noProof/>
        </w:rPr>
        <w:t>33</w:t>
      </w:r>
      <w:r w:rsidR="00791A73"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1" type="#_x0000_t75" style="width:471pt;height:484.5pt" o:ole="">
            <v:imagedata r:id="rId81" o:title=""/>
          </v:shape>
          <o:OLEObject Type="Embed" ProgID="Visio.Drawing.11" ShapeID="_x0000_i1061" DrawAspect="Content" ObjectID="_1394891886" r:id="rId82"/>
        </w:object>
      </w:r>
    </w:p>
    <w:p w:rsidR="00B21A33" w:rsidRPr="00B157D6" w:rsidRDefault="00B21A33" w:rsidP="00B21A33">
      <w:pPr>
        <w:pStyle w:val="a7"/>
      </w:pPr>
      <w:bookmarkStart w:id="183" w:name="_Ref278112214"/>
      <w:r w:rsidRPr="00B157D6">
        <w:t xml:space="preserve">Фиг. </w:t>
      </w:r>
      <w:r w:rsidR="00791A73">
        <w:fldChar w:fldCharType="begin"/>
      </w:r>
      <w:r w:rsidR="00C35E08">
        <w:instrText xml:space="preserve"> SEQ Фиг. \* ARABIC </w:instrText>
      </w:r>
      <w:r w:rsidR="00791A73">
        <w:fldChar w:fldCharType="separate"/>
      </w:r>
      <w:r w:rsidR="001B1FDF">
        <w:rPr>
          <w:noProof/>
        </w:rPr>
        <w:t>39</w:t>
      </w:r>
      <w:r w:rsidR="00791A73">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791A73">
        <w:fldChar w:fldCharType="begin"/>
      </w:r>
      <w:r w:rsidR="00ED4D1D">
        <w:instrText xml:space="preserve"> REF _Ref313622191 \r \h </w:instrText>
      </w:r>
      <w:r w:rsidR="00791A73">
        <w:fldChar w:fldCharType="separate"/>
      </w:r>
      <w:r w:rsidR="00ED4D1D">
        <w:t>2.2.2</w:t>
      </w:r>
      <w:r w:rsidR="00791A73">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791A73" w:rsidRPr="00B157D6">
        <w:fldChar w:fldCharType="begin"/>
      </w:r>
      <w:r w:rsidR="00B21A33" w:rsidRPr="00B157D6">
        <w:instrText xml:space="preserve"> REF _Ref280886675 \h </w:instrText>
      </w:r>
      <w:r w:rsidR="00791A73" w:rsidRPr="00B157D6">
        <w:fldChar w:fldCharType="separate"/>
      </w:r>
      <w:r w:rsidR="00B21A33" w:rsidRPr="00B157D6">
        <w:t xml:space="preserve">Фиг. </w:t>
      </w:r>
      <w:r w:rsidR="00B21A33" w:rsidRPr="00B157D6">
        <w:rPr>
          <w:noProof/>
        </w:rPr>
        <w:t>34</w:t>
      </w:r>
      <w:r w:rsidR="00791A73"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791A73" w:rsidRPr="00B157D6">
        <w:fldChar w:fldCharType="begin"/>
      </w:r>
      <w:r w:rsidR="00B21A33" w:rsidRPr="00B157D6">
        <w:instrText xml:space="preserve"> REF _Ref280886675 \h </w:instrText>
      </w:r>
      <w:r w:rsidR="00791A73" w:rsidRPr="00B157D6">
        <w:fldChar w:fldCharType="separate"/>
      </w:r>
      <w:r w:rsidRPr="00B157D6">
        <w:t xml:space="preserve">Фиг. </w:t>
      </w:r>
      <w:r>
        <w:rPr>
          <w:noProof/>
        </w:rPr>
        <w:t>33</w:t>
      </w:r>
      <w:r w:rsidR="00791A73"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791A73" w:rsidRPr="00B157D6">
        <w:fldChar w:fldCharType="begin"/>
      </w:r>
      <w:r w:rsidRPr="00B157D6">
        <w:instrText xml:space="preserve"> REF _Ref280886675 \h </w:instrText>
      </w:r>
      <w:r w:rsidR="00791A73" w:rsidRPr="00B157D6">
        <w:fldChar w:fldCharType="separate"/>
      </w:r>
      <w:r w:rsidRPr="00B157D6">
        <w:t xml:space="preserve">Фиг. </w:t>
      </w:r>
      <w:r>
        <w:rPr>
          <w:noProof/>
        </w:rPr>
        <w:t>33</w:t>
      </w:r>
      <w:r w:rsidR="00791A73"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2" type="#_x0000_t75" style="width:321.75pt;height:189pt" o:ole="">
            <v:imagedata r:id="rId83" o:title=""/>
          </v:shape>
          <o:OLEObject Type="Embed" ProgID="Visio.Drawing.11" ShapeID="_x0000_i1062" DrawAspect="Content" ObjectID="_1394891887" r:id="rId84"/>
        </w:object>
      </w:r>
    </w:p>
    <w:p w:rsidR="001C183A" w:rsidRPr="00B157D6" w:rsidRDefault="001C183A" w:rsidP="001C183A">
      <w:pPr>
        <w:pStyle w:val="a7"/>
      </w:pPr>
      <w:bookmarkStart w:id="189" w:name="_Ref280886675"/>
      <w:r w:rsidRPr="00B157D6">
        <w:lastRenderedPageBreak/>
        <w:t xml:space="preserve">Фиг. </w:t>
      </w:r>
      <w:r w:rsidR="00791A73">
        <w:fldChar w:fldCharType="begin"/>
      </w:r>
      <w:r w:rsidR="00C35E08">
        <w:instrText xml:space="preserve"> SEQ Фиг. \* ARABIC </w:instrText>
      </w:r>
      <w:r w:rsidR="00791A73">
        <w:fldChar w:fldCharType="separate"/>
      </w:r>
      <w:r w:rsidR="001B1FDF">
        <w:rPr>
          <w:noProof/>
        </w:rPr>
        <w:t>40</w:t>
      </w:r>
      <w:r w:rsidR="00791A73">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791A73" w:rsidRPr="00B157D6">
        <w:fldChar w:fldCharType="begin"/>
      </w:r>
      <w:r w:rsidRPr="00B157D6">
        <w:instrText xml:space="preserve"> REF _Ref280887726 \h </w:instrText>
      </w:r>
      <w:r w:rsidR="00791A73" w:rsidRPr="00B157D6">
        <w:fldChar w:fldCharType="separate"/>
      </w:r>
      <w:r w:rsidRPr="00B157D6">
        <w:t xml:space="preserve">Фиг. </w:t>
      </w:r>
      <w:r w:rsidRPr="00B157D6">
        <w:rPr>
          <w:noProof/>
        </w:rPr>
        <w:t>35</w:t>
      </w:r>
      <w:r w:rsidR="00791A73"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791A73" w:rsidRPr="00B157D6">
        <w:fldChar w:fldCharType="begin"/>
      </w:r>
      <w:r w:rsidR="00B21A33" w:rsidRPr="00B157D6">
        <w:instrText xml:space="preserve"> REF _Ref280887726 \h </w:instrText>
      </w:r>
      <w:r w:rsidR="00791A73" w:rsidRPr="00B157D6">
        <w:fldChar w:fldCharType="separate"/>
      </w:r>
      <w:r w:rsidR="00B21A33" w:rsidRPr="00B157D6">
        <w:t xml:space="preserve">Фиг. </w:t>
      </w:r>
      <w:r w:rsidR="00B21A33" w:rsidRPr="00B157D6">
        <w:rPr>
          <w:noProof/>
        </w:rPr>
        <w:t>35</w:t>
      </w:r>
      <w:r w:rsidR="00791A73"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791A73" w:rsidRPr="00B157D6">
        <w:fldChar w:fldCharType="begin"/>
      </w:r>
      <w:r w:rsidRPr="00B157D6">
        <w:instrText xml:space="preserve"> REF _Ref280887726 \h </w:instrText>
      </w:r>
      <w:r w:rsidR="00791A73" w:rsidRPr="00B157D6">
        <w:fldChar w:fldCharType="separate"/>
      </w:r>
      <w:r w:rsidRPr="00B157D6">
        <w:t xml:space="preserve">Фиг. </w:t>
      </w:r>
      <w:r w:rsidRPr="00B157D6">
        <w:rPr>
          <w:noProof/>
        </w:rPr>
        <w:t>35</w:t>
      </w:r>
      <w:r w:rsidR="00791A73"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a7"/>
      </w:pPr>
      <w:r w:rsidRPr="00B157D6">
        <w:object w:dxaOrig="7668" w:dyaOrig="3825">
          <v:shape id="_x0000_i1063" type="#_x0000_t75" style="width:383.25pt;height:192pt" o:ole="">
            <v:imagedata r:id="rId85" o:title=""/>
          </v:shape>
          <o:OLEObject Type="Embed" ProgID="Visio.Drawing.11" ShapeID="_x0000_i1063" DrawAspect="Content" ObjectID="_1394891888" r:id="rId86"/>
        </w:object>
      </w:r>
    </w:p>
    <w:p w:rsidR="00B21A33" w:rsidRPr="00B157D6" w:rsidRDefault="00B21A33" w:rsidP="00B21A33">
      <w:pPr>
        <w:pStyle w:val="a7"/>
      </w:pPr>
      <w:bookmarkStart w:id="190" w:name="_Ref280887726"/>
      <w:r w:rsidRPr="00B157D6">
        <w:lastRenderedPageBreak/>
        <w:t xml:space="preserve">Фиг. </w:t>
      </w:r>
      <w:r w:rsidR="00791A73">
        <w:fldChar w:fldCharType="begin"/>
      </w:r>
      <w:r w:rsidR="00C35E08">
        <w:instrText xml:space="preserve"> SEQ Фиг. \* ARABIC </w:instrText>
      </w:r>
      <w:r w:rsidR="00791A73">
        <w:fldChar w:fldCharType="separate"/>
      </w:r>
      <w:r w:rsidR="001B1FDF">
        <w:rPr>
          <w:noProof/>
        </w:rPr>
        <w:t>41</w:t>
      </w:r>
      <w:r w:rsidR="00791A73">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791A73" w:rsidRPr="00B157D6">
        <w:fldChar w:fldCharType="begin"/>
      </w:r>
      <w:r w:rsidR="00980290" w:rsidRPr="00B157D6">
        <w:instrText xml:space="preserve"> REF _Ref291419431 \h </w:instrText>
      </w:r>
      <w:r w:rsidR="00791A73" w:rsidRPr="00B157D6">
        <w:fldChar w:fldCharType="separate"/>
      </w:r>
      <w:r w:rsidR="00980290" w:rsidRPr="00B157D6">
        <w:t xml:space="preserve">Фиг. </w:t>
      </w:r>
      <w:r w:rsidR="00980290" w:rsidRPr="00B157D6">
        <w:rPr>
          <w:noProof/>
        </w:rPr>
        <w:t>36</w:t>
      </w:r>
      <w:r w:rsidR="00791A73"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4" type="#_x0000_t75" style="width:357.75pt;height:197.25pt" o:ole="">
            <v:imagedata r:id="rId87" o:title=""/>
          </v:shape>
          <o:OLEObject Type="Embed" ProgID="Visio.Drawing.11" ShapeID="_x0000_i1064" DrawAspect="Content" ObjectID="_1394891889" r:id="rId88"/>
        </w:object>
      </w:r>
    </w:p>
    <w:p w:rsidR="00B21A33" w:rsidRDefault="00B21A33" w:rsidP="00B21A33">
      <w:pPr>
        <w:pStyle w:val="a7"/>
      </w:pPr>
      <w:bookmarkStart w:id="191" w:name="_Ref291419431"/>
      <w:r w:rsidRPr="00B157D6">
        <w:t xml:space="preserve">Фиг. </w:t>
      </w:r>
      <w:r w:rsidR="00791A73">
        <w:fldChar w:fldCharType="begin"/>
      </w:r>
      <w:r w:rsidR="00C35E08">
        <w:instrText xml:space="preserve"> SEQ Фиг. \* ARABIC </w:instrText>
      </w:r>
      <w:r w:rsidR="00791A73">
        <w:fldChar w:fldCharType="separate"/>
      </w:r>
      <w:r w:rsidR="001B1FDF">
        <w:rPr>
          <w:noProof/>
        </w:rPr>
        <w:t>42</w:t>
      </w:r>
      <w:r w:rsidR="00791A73">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791A73">
        <w:fldChar w:fldCharType="begin"/>
      </w:r>
      <w:r w:rsidR="00F36C89">
        <w:instrText xml:space="preserve"> REF _Ref313720035 \h </w:instrText>
      </w:r>
      <w:r w:rsidR="00791A73">
        <w:fldChar w:fldCharType="separate"/>
      </w:r>
      <w:r w:rsidR="00F36C89">
        <w:t xml:space="preserve">Фиг. </w:t>
      </w:r>
      <w:r w:rsidR="00F36C89">
        <w:rPr>
          <w:noProof/>
        </w:rPr>
        <w:t>36</w:t>
      </w:r>
      <w:r w:rsidR="00791A73">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5" type="#_x0000_t75" style="width:453.75pt;height:313.5pt" o:ole="">
            <v:imagedata r:id="rId89" o:title=""/>
          </v:shape>
          <o:OLEObject Type="Embed" ProgID="Visio.Drawing.11" ShapeID="_x0000_i1065" DrawAspect="Content" ObjectID="_1394891890" r:id="rId90"/>
        </w:object>
      </w:r>
    </w:p>
    <w:p w:rsidR="00B31E7C" w:rsidRDefault="00B31E7C" w:rsidP="00B31E7C">
      <w:pPr>
        <w:pStyle w:val="a7"/>
      </w:pPr>
      <w:bookmarkStart w:id="192" w:name="_Ref313720035"/>
      <w:r>
        <w:t xml:space="preserve">Фиг. </w:t>
      </w:r>
      <w:r w:rsidR="00791A73">
        <w:fldChar w:fldCharType="begin"/>
      </w:r>
      <w:r w:rsidR="00C35E08">
        <w:instrText xml:space="preserve"> SEQ Фиг. \* ARABIC </w:instrText>
      </w:r>
      <w:r w:rsidR="00791A73">
        <w:fldChar w:fldCharType="separate"/>
      </w:r>
      <w:r w:rsidR="001B1FDF">
        <w:rPr>
          <w:noProof/>
        </w:rPr>
        <w:t>43</w:t>
      </w:r>
      <w:r w:rsidR="00791A73">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a8"/>
          <w:rFonts w:eastAsia="Verdana"/>
        </w:rPr>
        <w:commentReference w:id="193"/>
      </w:r>
    </w:p>
    <w:p w:rsidR="00B21A33" w:rsidRPr="00B157D6" w:rsidRDefault="00B21A33" w:rsidP="00B21A33">
      <w:pPr>
        <w:pStyle w:val="3"/>
        <w:ind w:firstLine="0"/>
      </w:pPr>
      <w:bookmarkStart w:id="194" w:name="_Ref313741115"/>
      <w:bookmarkStart w:id="195" w:name="_Ref313741123"/>
      <w:bookmarkStart w:id="196" w:name="_Toc319443630"/>
      <w:bookmarkStart w:id="197" w:name="_Toc285463804"/>
      <w:bookmarkStart w:id="198" w:name="_Toc286999546"/>
      <w:r w:rsidRPr="00B157D6">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a7"/>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791A73">
        <w:fldChar w:fldCharType="begin"/>
      </w:r>
      <w:r w:rsidR="00671E2A">
        <w:instrText xml:space="preserve"> REF _Ref313741123 \r \h </w:instrText>
      </w:r>
      <w:r w:rsidR="00791A73">
        <w:fldChar w:fldCharType="separate"/>
      </w:r>
      <w:r w:rsidR="00671E2A">
        <w:t>2.3.4</w:t>
      </w:r>
      <w:r w:rsidR="00791A73">
        <w:fldChar w:fldCharType="end"/>
      </w:r>
      <w:r w:rsidR="00671E2A">
        <w:t xml:space="preserve"> </w:t>
      </w:r>
      <w:r w:rsidR="00B21A33" w:rsidRPr="00B157D6">
        <w:t xml:space="preserve">транзакции. На фигура </w:t>
      </w:r>
      <w:r w:rsidR="00791A73" w:rsidRPr="00B157D6">
        <w:fldChar w:fldCharType="begin"/>
      </w:r>
      <w:r w:rsidR="00B21A33" w:rsidRPr="00B157D6">
        <w:instrText xml:space="preserve"> REF _Ref278321734 \h </w:instrText>
      </w:r>
      <w:r w:rsidR="00791A73" w:rsidRPr="00B157D6">
        <w:fldChar w:fldCharType="separate"/>
      </w:r>
      <w:r w:rsidR="00B21A33" w:rsidRPr="00B157D6">
        <w:t xml:space="preserve">Фиг. </w:t>
      </w:r>
      <w:r w:rsidR="00B21A33" w:rsidRPr="00B157D6">
        <w:rPr>
          <w:noProof/>
        </w:rPr>
        <w:t>37</w:t>
      </w:r>
      <w:r w:rsidR="00791A73"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af4"/>
        <w:numPr>
          <w:ilvl w:val="0"/>
          <w:numId w:val="27"/>
        </w:numPr>
      </w:pPr>
      <w:r>
        <w:t>Създаване на версионизиран обект;</w:t>
      </w:r>
    </w:p>
    <w:p w:rsidR="00AA6D61" w:rsidRDefault="00AA6D61" w:rsidP="00AA6D61">
      <w:pPr>
        <w:pStyle w:val="af4"/>
        <w:numPr>
          <w:ilvl w:val="0"/>
          <w:numId w:val="27"/>
        </w:numPr>
      </w:pPr>
      <w:r>
        <w:t>Създаване на версия на обект;</w:t>
      </w:r>
    </w:p>
    <w:p w:rsidR="00AA6D61" w:rsidRDefault="00AA6D61" w:rsidP="00AA6D61">
      <w:pPr>
        <w:pStyle w:val="af4"/>
        <w:numPr>
          <w:ilvl w:val="0"/>
          <w:numId w:val="27"/>
        </w:numPr>
      </w:pPr>
      <w:r>
        <w:t>Сливане на версии на обект;</w:t>
      </w:r>
    </w:p>
    <w:p w:rsidR="00AA6D61" w:rsidRDefault="00AA6D61" w:rsidP="00AA6D61">
      <w:pPr>
        <w:pStyle w:val="af4"/>
        <w:numPr>
          <w:ilvl w:val="0"/>
          <w:numId w:val="27"/>
        </w:numPr>
      </w:pPr>
      <w:r>
        <w:t>Маркиране на обект, като изтрит;</w:t>
      </w:r>
    </w:p>
    <w:p w:rsidR="00AA6D61" w:rsidRDefault="00AA6D61" w:rsidP="00AA6D61">
      <w:pPr>
        <w:pStyle w:val="af4"/>
        <w:numPr>
          <w:ilvl w:val="0"/>
          <w:numId w:val="27"/>
        </w:numPr>
      </w:pPr>
      <w:r>
        <w:t>Отказ от локална версия на обект;</w:t>
      </w:r>
    </w:p>
    <w:p w:rsidR="000D743B" w:rsidRPr="00B157D6" w:rsidRDefault="000D743B" w:rsidP="00AA6D61">
      <w:pPr>
        <w:pStyle w:val="af4"/>
        <w:numPr>
          <w:ilvl w:val="0"/>
          <w:numId w:val="27"/>
        </w:numPr>
      </w:pPr>
      <w:r w:rsidRPr="000D743B">
        <w:rPr>
          <w:lang w:val="ru-RU"/>
        </w:rPr>
        <w:t xml:space="preserve">Публикуване на </w:t>
      </w:r>
      <w:r>
        <w:t xml:space="preserve">версия на обект, </w:t>
      </w:r>
      <w:proofErr w:type="gramStart"/>
      <w:r>
        <w:t>означен</w:t>
      </w:r>
      <w:proofErr w:type="gramEnd"/>
      <w:r>
        <w:t xml:space="preserve"> като изтрит, в главно работно пространство.</w:t>
      </w:r>
    </w:p>
    <w:p w:rsidR="00B21A33" w:rsidRPr="00B157D6" w:rsidRDefault="008F150B" w:rsidP="00B21A33">
      <w:pPr>
        <w:keepNext/>
        <w:ind w:firstLine="0"/>
        <w:jc w:val="center"/>
      </w:pPr>
      <w:r>
        <w:object w:dxaOrig="6858" w:dyaOrig="6149">
          <v:shape id="_x0000_i1066" type="#_x0000_t75" style="width:342.75pt;height:307.5pt" o:ole="">
            <v:imagedata r:id="rId92" o:title=""/>
          </v:shape>
          <o:OLEObject Type="Embed" ProgID="Visio.Drawing.11" ShapeID="_x0000_i1066" DrawAspect="Content" ObjectID="_1394891891" r:id="rId93"/>
        </w:object>
      </w:r>
    </w:p>
    <w:p w:rsidR="00B21A33" w:rsidRPr="00B157D6" w:rsidRDefault="00B21A33" w:rsidP="00B21A33">
      <w:pPr>
        <w:pStyle w:val="a7"/>
      </w:pPr>
      <w:bookmarkStart w:id="200" w:name="_Ref278321734"/>
      <w:bookmarkStart w:id="201" w:name="_Ref278321730"/>
      <w:r w:rsidRPr="00AD3AF3">
        <w:t xml:space="preserve">Фиг. </w:t>
      </w:r>
      <w:r w:rsidR="00791A73" w:rsidRPr="00AD3AF3">
        <w:fldChar w:fldCharType="begin"/>
      </w:r>
      <w:r w:rsidR="00AD3EFD" w:rsidRPr="00AD3AF3">
        <w:instrText xml:space="preserve"> SEQ Фиг. \* ARABIC </w:instrText>
      </w:r>
      <w:r w:rsidR="00791A73" w:rsidRPr="00AD3AF3">
        <w:fldChar w:fldCharType="separate"/>
      </w:r>
      <w:r w:rsidR="001B1FDF">
        <w:rPr>
          <w:noProof/>
        </w:rPr>
        <w:t>44</w:t>
      </w:r>
      <w:r w:rsidR="00791A73"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a7"/>
      </w:pPr>
      <w:r w:rsidRPr="00B157D6">
        <w:object w:dxaOrig="2891" w:dyaOrig="2133">
          <v:shape id="_x0000_i1067" type="#_x0000_t75" style="width:144.75pt;height:106.5pt" o:ole="">
            <v:imagedata r:id="rId94" o:title=""/>
          </v:shape>
          <o:OLEObject Type="Embed" ProgID="Visio.Drawing.11" ShapeID="_x0000_i1067" DrawAspect="Content" ObjectID="_1394891892" r:id="rId95"/>
        </w:object>
      </w:r>
    </w:p>
    <w:p w:rsidR="00B21A33" w:rsidRPr="00B157D6" w:rsidRDefault="00B21A33" w:rsidP="00B21A33">
      <w:pPr>
        <w:pStyle w:val="a7"/>
      </w:pPr>
      <w:r w:rsidRPr="00B157D6">
        <w:t xml:space="preserve">Фиг. </w:t>
      </w:r>
      <w:r w:rsidR="00791A73">
        <w:fldChar w:fldCharType="begin"/>
      </w:r>
      <w:r w:rsidR="00C35E08">
        <w:instrText xml:space="preserve"> SEQ Фиг. \* ARABIC </w:instrText>
      </w:r>
      <w:r w:rsidR="00791A73">
        <w:fldChar w:fldCharType="separate"/>
      </w:r>
      <w:r w:rsidR="001B1FDF">
        <w:rPr>
          <w:noProof/>
        </w:rPr>
        <w:t>45</w:t>
      </w:r>
      <w:r w:rsidR="00791A73">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791A73">
        <w:fldChar w:fldCharType="begin"/>
      </w:r>
      <w:r>
        <w:instrText xml:space="preserve"> REF _Ref320654975 \h </w:instrText>
      </w:r>
      <w:r w:rsidR="00791A73">
        <w:fldChar w:fldCharType="separate"/>
      </w:r>
      <w:r w:rsidRPr="00B157D6">
        <w:t xml:space="preserve">Фиг. </w:t>
      </w:r>
      <w:r>
        <w:rPr>
          <w:noProof/>
        </w:rPr>
        <w:t>46</w:t>
      </w:r>
      <w:r w:rsidR="00791A73">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a7"/>
      </w:pPr>
      <w:r w:rsidRPr="00B157D6">
        <w:object w:dxaOrig="7040" w:dyaOrig="2956">
          <v:shape id="_x0000_i1068" type="#_x0000_t75" style="width:315pt;height:132.75pt" o:ole="">
            <v:imagedata r:id="rId96" o:title=""/>
          </v:shape>
          <o:OLEObject Type="Embed" ProgID="Visio.Drawing.11" ShapeID="_x0000_i1068" DrawAspect="Content" ObjectID="_1394891893" r:id="rId97"/>
        </w:object>
      </w:r>
    </w:p>
    <w:p w:rsidR="00A709DC" w:rsidRPr="00B157D6" w:rsidRDefault="00A709DC" w:rsidP="00A709DC">
      <w:pPr>
        <w:pStyle w:val="a7"/>
      </w:pPr>
      <w:bookmarkStart w:id="210" w:name="_Ref320654975"/>
      <w:r w:rsidRPr="00B157D6">
        <w:t xml:space="preserve">Фиг. </w:t>
      </w:r>
      <w:r w:rsidR="00791A73">
        <w:fldChar w:fldCharType="begin"/>
      </w:r>
      <w:r>
        <w:instrText xml:space="preserve"> SEQ Фиг. \* ARABIC </w:instrText>
      </w:r>
      <w:r w:rsidR="00791A73">
        <w:fldChar w:fldCharType="separate"/>
      </w:r>
      <w:r w:rsidR="001B1FDF">
        <w:rPr>
          <w:noProof/>
        </w:rPr>
        <w:t>46</w:t>
      </w:r>
      <w:r w:rsidR="00791A73">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w:t>
      </w:r>
      <w:proofErr w:type="gramStart"/>
      <w:r w:rsidR="00A33178" w:rsidRPr="00A33178">
        <w:rPr>
          <w:lang w:val="ru-RU"/>
        </w:rPr>
        <w:t>на</w:t>
      </w:r>
      <w:proofErr w:type="gramEnd"/>
      <w:r w:rsidR="00A33178" w:rsidRPr="00A33178">
        <w:rPr>
          <w:lang w:val="ru-RU"/>
        </w:rPr>
        <w:t xml:space="preserve"> </w:t>
      </w:r>
      <w:proofErr w:type="gramStart"/>
      <w:r w:rsidR="00A33178">
        <w:t>м</w:t>
      </w:r>
      <w:r w:rsidR="000C2205">
        <w:t>етода</w:t>
      </w:r>
      <w:proofErr w:type="gramEnd"/>
      <w:r w:rsidR="000C2205">
        <w:t xml:space="preserve">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af4"/>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af4"/>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100204"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r w:rsidR="00100204">
        <w:t xml:space="preserve"> </w:t>
      </w:r>
    </w:p>
    <w:p w:rsidR="00766775" w:rsidRDefault="00766775" w:rsidP="00B21A33">
      <w:r>
        <w:t>При изграждането на модел</w:t>
      </w:r>
      <w:r w:rsidR="00100204">
        <w:t>а</w:t>
      </w:r>
      <w:r>
        <w:t xml:space="preserve"> е използван </w:t>
      </w:r>
      <w:r w:rsidR="00B21A33" w:rsidRPr="00B157D6">
        <w:t xml:space="preserve">еволюционен подход </w:t>
      </w:r>
      <w:r>
        <w:t>на изграждане, който се състо</w:t>
      </w:r>
      <w:r w:rsidR="00100204">
        <w:t>ящ се</w:t>
      </w:r>
      <w:r>
        <w:t xml:space="preserve"> в изграждането и пробацията на малки изменения. Тези малки изменения следват посоката на търсене, формулиране</w:t>
      </w:r>
      <w:r w:rsidR="00100204">
        <w:t>,</w:t>
      </w:r>
      <w:r>
        <w:t xml:space="preserve"> решаване </w:t>
      </w:r>
      <w:r w:rsidR="00100204">
        <w:t xml:space="preserve">и подобряване </w:t>
      </w:r>
      <w:r>
        <w:t xml:space="preserve">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xml:space="preserve">. </w:t>
      </w:r>
      <w:r w:rsidR="00100204">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CE19A8" w:rsidRDefault="00274B04" w:rsidP="00CE19A8">
      <w:pPr>
        <w:rPr>
          <w:lang w:val="ru-RU"/>
        </w:rPr>
      </w:pPr>
      <w:r>
        <w:t>В модела</w:t>
      </w:r>
      <w:r w:rsidR="001B1FDF">
        <w:t xml:space="preserve"> (</w:t>
      </w:r>
      <w:r w:rsidR="00791A73">
        <w:fldChar w:fldCharType="begin"/>
      </w:r>
      <w:r w:rsidR="001B1FDF">
        <w:instrText xml:space="preserve"> REF _Ref321124698 \h </w:instrText>
      </w:r>
      <w:r w:rsidR="00791A73">
        <w:fldChar w:fldCharType="separate"/>
      </w:r>
      <w:r w:rsidR="001B1FDF" w:rsidRPr="00B157D6">
        <w:t xml:space="preserve">Фиг. </w:t>
      </w:r>
      <w:r w:rsidR="001B1FDF">
        <w:rPr>
          <w:noProof/>
        </w:rPr>
        <w:t>48</w:t>
      </w:r>
      <w:r w:rsidR="00791A73">
        <w:fldChar w:fldCharType="end"/>
      </w:r>
      <w:r w:rsidR="001B1FDF">
        <w:t>)</w:t>
      </w:r>
      <w:r>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t>свързана</w:t>
      </w:r>
      <w:r>
        <w:t xml:space="preserve"> работна единица, композитор, дъга на изданията. </w:t>
      </w:r>
      <w:r w:rsidR="00CE19A8">
        <w:t xml:space="preserve">Следва да се отчете факта, че с цел унифицираност на всички елементи на модела, във </w:t>
      </w:r>
      <w:r w:rsidR="00CE19A8" w:rsidRPr="00CE19A8">
        <w:t>всички същности и релации, чиято уникалност се определя от съставен ключ, е използван сурогатен ключ [G392].</w:t>
      </w:r>
    </w:p>
    <w:p w:rsidR="00800297" w:rsidRPr="00CE19A8" w:rsidRDefault="00274B04" w:rsidP="00CE19A8">
      <w:r>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w:t>
      </w:r>
      <w:r>
        <w:lastRenderedPageBreak/>
        <w:t xml:space="preserve">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t>.</w:t>
      </w:r>
    </w:p>
    <w:p w:rsidR="00B21A33" w:rsidRPr="00B157D6" w:rsidRDefault="008D7CA3" w:rsidP="001B1FDF">
      <w:pPr>
        <w:keepNext/>
        <w:ind w:firstLine="0"/>
      </w:pPr>
      <w:r>
        <w:rPr>
          <w:noProof/>
          <w:lang w:val="ru-RU" w:eastAsia="ru-RU"/>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a7"/>
      </w:pPr>
      <w:bookmarkStart w:id="215" w:name="_Ref321124698"/>
      <w:bookmarkStart w:id="216" w:name="_Ref321124692"/>
      <w:r w:rsidRPr="00B157D6">
        <w:t xml:space="preserve">Фиг. </w:t>
      </w:r>
      <w:r w:rsidR="00791A73">
        <w:fldChar w:fldCharType="begin"/>
      </w:r>
      <w:r w:rsidR="00C35E08">
        <w:instrText xml:space="preserve"> SEQ Фиг. \* ARABIC </w:instrText>
      </w:r>
      <w:r w:rsidR="00791A73">
        <w:fldChar w:fldCharType="separate"/>
      </w:r>
      <w:r w:rsidR="001B1FDF">
        <w:rPr>
          <w:noProof/>
        </w:rPr>
        <w:t>48</w:t>
      </w:r>
      <w:r w:rsidR="00791A73">
        <w:fldChar w:fldCharType="end"/>
      </w:r>
      <w:bookmarkEnd w:id="215"/>
      <w:r w:rsidRPr="00B157D6">
        <w:t xml:space="preserve"> ER модел </w:t>
      </w:r>
      <w:r w:rsidR="008D7CA3">
        <w:t>на данните</w:t>
      </w:r>
      <w:bookmarkEnd w:id="216"/>
    </w:p>
    <w:p w:rsidR="00B21A33" w:rsidRDefault="00AC7797" w:rsidP="00B21A33">
      <w:r>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t xml:space="preserve">. В рамките на същността работно пространство е изградена </w:t>
      </w:r>
      <w:r w:rsidR="00322D91">
        <w:lastRenderedPageBreak/>
        <w:t xml:space="preserve">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Default="00322D91" w:rsidP="00B21A33">
      <w:r>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t>„свързана работна единица”.</w:t>
      </w:r>
    </w:p>
    <w:p w:rsidR="00910226" w:rsidRDefault="007954C7" w:rsidP="00B21A33">
      <w:r>
        <w:t>За целите да се определи локална версия на версионизиран обект, в същността</w:t>
      </w:r>
      <w:r w:rsidRPr="007954C7">
        <w:t xml:space="preserve"> </w:t>
      </w:r>
      <w:r>
        <w:t>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Default="007954C7" w:rsidP="00B21A33">
      <w:r>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Default="0066045C" w:rsidP="00B21A33">
      <w:r>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B157D6" w:rsidRDefault="0091738C" w:rsidP="00B21A33">
      <w:r>
        <w:t xml:space="preserve">Детайлно описание на същностите и релациите е представено в </w:t>
      </w:r>
      <w:r w:rsidR="00791A73">
        <w:fldChar w:fldCharType="begin"/>
      </w:r>
      <w:r>
        <w:instrText xml:space="preserve"> REF _Ref321135118 \h </w:instrText>
      </w:r>
      <w:r w:rsidR="00791A73">
        <w:fldChar w:fldCharType="separate"/>
      </w:r>
      <w:r>
        <w:t>Приложение 1 – Описание модела на данните</w:t>
      </w:r>
      <w:r w:rsidR="00791A73">
        <w:fldChar w:fldCharType="end"/>
      </w:r>
      <w:r>
        <w:t>.</w:t>
      </w:r>
    </w:p>
    <w:p w:rsidR="00606566" w:rsidRDefault="00606566" w:rsidP="00B21A33">
      <w:pPr>
        <w:pStyle w:val="2"/>
        <w:ind w:firstLine="0"/>
      </w:pPr>
      <w:bookmarkStart w:id="217" w:name="_Toc285463808"/>
      <w:bookmarkStart w:id="218" w:name="_Toc286999550"/>
      <w:bookmarkStart w:id="219" w:name="_Toc319443635"/>
      <w:r>
        <w:lastRenderedPageBreak/>
        <w:t>Модел (методология) за създаване</w:t>
      </w:r>
      <w:r w:rsidR="00F36732">
        <w:t xml:space="preserve"> и </w:t>
      </w:r>
      <w:r w:rsidR="00F36732" w:rsidRPr="00F36732">
        <w:rPr>
          <w:highlight w:val="yellow"/>
        </w:rPr>
        <w:t>поддържане</w:t>
      </w:r>
      <w:r>
        <w:t xml:space="preserve"> на софтуерни продукти, чрез използване на йерахично композирани работни простанства</w:t>
      </w:r>
    </w:p>
    <w:p w:rsidR="00606566" w:rsidRPr="005C03AD" w:rsidRDefault="00606566" w:rsidP="00606566">
      <w:r w:rsidRPr="005C03AD">
        <w:t>Методология</w:t>
      </w:r>
      <w:r w:rsidR="00DA1DFA" w:rsidRPr="00DA1DFA">
        <w:rPr>
          <w:lang w:val="ru-RU"/>
        </w:rPr>
        <w:t xml:space="preserve">та се определя като </w:t>
      </w:r>
      <w:r w:rsidR="00DA1DFA">
        <w:t>с</w:t>
      </w:r>
      <w:r w:rsidRPr="005C03AD">
        <w:t>истема от </w:t>
      </w:r>
      <w:hyperlink r:id="rId99" w:tooltip="принцип" w:history="1">
        <w:r w:rsidRPr="005C03AD">
          <w:t>принципи</w:t>
        </w:r>
      </w:hyperlink>
      <w:r w:rsidRPr="005C03AD">
        <w:t> и </w:t>
      </w:r>
      <w:hyperlink r:id="rId100" w:tooltip="средство" w:history="1">
        <w:r w:rsidRPr="005C03AD">
          <w:t>средства</w:t>
        </w:r>
      </w:hyperlink>
      <w:r w:rsidRPr="005C03AD">
        <w:t> за организиране и провеждане на дадена </w:t>
      </w:r>
      <w:hyperlink r:id="rId101" w:tooltip="дейност" w:history="1">
        <w:r w:rsidRPr="005C03AD">
          <w:t>дейност</w:t>
        </w:r>
      </w:hyperlink>
      <w:r w:rsidR="00DA1DFA">
        <w:t xml:space="preserve"> [</w:t>
      </w:r>
      <w:r w:rsidR="00DA1DFA" w:rsidRPr="00DA1DFA">
        <w:rPr>
          <w:highlight w:val="yellow"/>
          <w:lang w:val="ru-RU"/>
        </w:rPr>
        <w:t>…</w:t>
      </w:r>
      <w:r w:rsidR="00DA1DFA">
        <w:t>]</w:t>
      </w:r>
      <w:r w:rsidRPr="005C03AD">
        <w:t>.</w:t>
      </w:r>
      <w:r w:rsidR="00DA1DFA">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F36732" w:rsidRPr="005C03AD" w:rsidRDefault="005C03AD" w:rsidP="005C03AD">
      <w:pPr>
        <w:pStyle w:val="3"/>
      </w:pPr>
      <w:r w:rsidRPr="005C03AD">
        <w:t>Методологична рамка</w:t>
      </w:r>
    </w:p>
    <w:p w:rsidR="005C03AD" w:rsidRPr="005C03AD" w:rsidRDefault="005C03AD" w:rsidP="00606566">
      <w:r w:rsidRPr="005C03AD">
        <w:t>Настоящата методология включва следните стъпки:</w:t>
      </w:r>
    </w:p>
    <w:p w:rsidR="005C03AD" w:rsidRPr="005C03AD" w:rsidRDefault="005C03AD" w:rsidP="005C03AD">
      <w:pPr>
        <w:pStyle w:val="af4"/>
        <w:numPr>
          <w:ilvl w:val="0"/>
          <w:numId w:val="38"/>
        </w:numPr>
      </w:pPr>
      <w:r w:rsidRPr="005C03AD">
        <w:t>Подготовка на средата</w:t>
      </w:r>
    </w:p>
    <w:p w:rsidR="005C03AD" w:rsidRPr="005C03AD" w:rsidRDefault="00044444" w:rsidP="005C03AD">
      <w:pPr>
        <w:pStyle w:val="af4"/>
        <w:numPr>
          <w:ilvl w:val="0"/>
          <w:numId w:val="38"/>
        </w:numPr>
      </w:pPr>
      <w:r>
        <w:t>Създаване и о</w:t>
      </w:r>
      <w:r w:rsidR="005C03AD" w:rsidRPr="005C03AD">
        <w:t>пределяне на задачите</w:t>
      </w:r>
    </w:p>
    <w:p w:rsidR="005C03AD" w:rsidRPr="005C03AD" w:rsidRDefault="005C03AD" w:rsidP="005C03AD">
      <w:pPr>
        <w:pStyle w:val="af4"/>
        <w:numPr>
          <w:ilvl w:val="0"/>
          <w:numId w:val="38"/>
        </w:numPr>
      </w:pPr>
      <w:r w:rsidRPr="005C03AD">
        <w:t>Изпълнение на задачите</w:t>
      </w:r>
      <w:r w:rsidR="00044444">
        <w:t xml:space="preserve"> и публикуване на резултатите</w:t>
      </w:r>
    </w:p>
    <w:p w:rsidR="005C03AD" w:rsidRDefault="00044444" w:rsidP="005C03AD">
      <w:pPr>
        <w:pStyle w:val="3"/>
      </w:pPr>
      <w:r>
        <w:t>Процес на с</w:t>
      </w:r>
      <w:r w:rsidR="005C03AD" w:rsidRPr="005C03AD">
        <w:t>ъздаване на нова функционалност</w:t>
      </w:r>
    </w:p>
    <w:p w:rsidR="005C03AD" w:rsidRDefault="005C03AD" w:rsidP="005C03AD">
      <w:r>
        <w:t>...</w:t>
      </w:r>
    </w:p>
    <w:p w:rsidR="00044444" w:rsidRDefault="00044444" w:rsidP="005C03AD">
      <w:r>
        <w:t xml:space="preserve">Подготовка на изискванията, </w:t>
      </w:r>
    </w:p>
    <w:p w:rsidR="00044444" w:rsidRDefault="00044444" w:rsidP="005C03AD">
      <w:r>
        <w:t>Проектиране на системата</w:t>
      </w:r>
    </w:p>
    <w:p w:rsidR="00044444" w:rsidRDefault="00044444" w:rsidP="005C03AD">
      <w:r>
        <w:t>Подготовка на тестовите сценарии</w:t>
      </w:r>
    </w:p>
    <w:p w:rsidR="00044444" w:rsidRDefault="00044444" w:rsidP="005C03AD">
      <w:r>
        <w:t>Реализация на системата</w:t>
      </w:r>
    </w:p>
    <w:p w:rsidR="00044444" w:rsidRDefault="00044444" w:rsidP="005C03AD">
      <w:r>
        <w:t>Провеждане на качествен контрол</w:t>
      </w:r>
    </w:p>
    <w:p w:rsidR="00044444" w:rsidRPr="005C03AD" w:rsidRDefault="00044444" w:rsidP="005C03AD">
      <w:r>
        <w:t>Отстраняване на допуснатите дефекти</w:t>
      </w:r>
    </w:p>
    <w:p w:rsidR="005C03AD" w:rsidRPr="005C03AD" w:rsidRDefault="00044444" w:rsidP="005C03AD">
      <w:pPr>
        <w:pStyle w:val="3"/>
      </w:pPr>
      <w:r>
        <w:t xml:space="preserve">Процес на промяна </w:t>
      </w:r>
      <w:r w:rsidR="005C03AD" w:rsidRPr="005C03AD">
        <w:t>на съществуваща функционалност</w:t>
      </w:r>
    </w:p>
    <w:p w:rsidR="00044444" w:rsidRDefault="00044444" w:rsidP="00606566">
      <w:r>
        <w:t>Подготовка на искането за промяна</w:t>
      </w:r>
    </w:p>
    <w:p w:rsidR="00044444" w:rsidRDefault="00044444" w:rsidP="00606566">
      <w:r>
        <w:t>Анализ на влиянието на искането над системата, определяне на засегнатите компоненти, модули</w:t>
      </w:r>
    </w:p>
    <w:p w:rsidR="00044444" w:rsidRDefault="00044444" w:rsidP="00606566">
      <w:r>
        <w:t>Подготовка на тестови сценарии</w:t>
      </w:r>
    </w:p>
    <w:p w:rsidR="00044444" w:rsidRDefault="00044444" w:rsidP="00606566">
      <w:r>
        <w:t>Реализация на промяната</w:t>
      </w:r>
    </w:p>
    <w:p w:rsidR="00044444" w:rsidRDefault="00044444" w:rsidP="00606566">
      <w:r>
        <w:lastRenderedPageBreak/>
        <w:t>Провеждане на качествен контрол над извършената промяна, както и на регресивен качествен контрол</w:t>
      </w:r>
    </w:p>
    <w:p w:rsidR="005C03AD" w:rsidRPr="00606566" w:rsidRDefault="00044444" w:rsidP="00606566">
      <w:r>
        <w:t>Отстраняване на допуснатите дефекти.</w:t>
      </w:r>
    </w:p>
    <w:p w:rsidR="00B21A33" w:rsidRPr="00B157D6" w:rsidRDefault="00B21A33" w:rsidP="00B21A33">
      <w:pPr>
        <w:pStyle w:val="2"/>
        <w:ind w:firstLine="0"/>
      </w:pPr>
      <w:r w:rsidRPr="00B157D6">
        <w:t>Изводи</w:t>
      </w:r>
      <w:bookmarkEnd w:id="217"/>
      <w:bookmarkEnd w:id="218"/>
      <w:bookmarkEnd w:id="219"/>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t>Предложена е адаптация на метод за проследимост на промените базиран на събития</w:t>
      </w:r>
      <w:r w:rsidR="00B76538" w:rsidRPr="00B76538">
        <w:t xml:space="preserve">. </w:t>
      </w:r>
      <w:r w:rsidR="00C310BF" w:rsidRPr="00C310BF">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w:t>
      </w:r>
      <w:r w:rsidR="00A30059">
        <w:lastRenderedPageBreak/>
        <w:t>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D2468B">
      <w:r w:rsidRPr="00B157D6">
        <w:t>...</w:t>
      </w:r>
    </w:p>
    <w:p w:rsidR="00B21A33" w:rsidRPr="00B157D6" w:rsidRDefault="00B21A33" w:rsidP="00B21A33">
      <w:pPr>
        <w:pStyle w:val="1"/>
        <w:ind w:left="0" w:firstLine="0"/>
      </w:pPr>
      <w:bookmarkStart w:id="220" w:name="_Toc285463809"/>
      <w:bookmarkStart w:id="221" w:name="_Toc286999551"/>
      <w:bookmarkStart w:id="222" w:name="_Toc319443636"/>
      <w:r w:rsidRPr="00B157D6">
        <w:lastRenderedPageBreak/>
        <w:t>Глава трета</w:t>
      </w:r>
      <w:r w:rsidRPr="00B157D6">
        <w:br/>
        <w:t>Изследване приложимостта на моделите</w:t>
      </w:r>
      <w:bookmarkEnd w:id="220"/>
      <w:bookmarkEnd w:id="221"/>
      <w:bookmarkEnd w:id="222"/>
    </w:p>
    <w:p w:rsidR="00B21A33" w:rsidRPr="00B157D6" w:rsidRDefault="00B21A33" w:rsidP="00B21A33">
      <w:bookmarkStart w:id="223" w:name="_Toc285463810"/>
      <w:bookmarkStart w:id="224"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2"/>
        <w:ind w:firstLine="0"/>
      </w:pPr>
      <w:bookmarkStart w:id="225" w:name="_Toc319443637"/>
      <w:r w:rsidRPr="00B157D6">
        <w:t>Възможности за реализиране на моделите</w:t>
      </w:r>
      <w:bookmarkEnd w:id="223"/>
      <w:bookmarkEnd w:id="224"/>
      <w:bookmarkEnd w:id="225"/>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791A73" w:rsidRPr="00B157D6">
        <w:fldChar w:fldCharType="begin"/>
      </w:r>
      <w:r w:rsidRPr="00B157D6">
        <w:instrText xml:space="preserve"> REF _Ref312130435 \h </w:instrText>
      </w:r>
      <w:r w:rsidR="00791A73" w:rsidRPr="00B157D6">
        <w:fldChar w:fldCharType="separate"/>
      </w:r>
      <w:r w:rsidRPr="00B157D6">
        <w:t xml:space="preserve">таблица </w:t>
      </w:r>
      <w:r w:rsidRPr="00B157D6">
        <w:rPr>
          <w:noProof/>
        </w:rPr>
        <w:t>2</w:t>
      </w:r>
      <w:r w:rsidR="00791A73"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a7"/>
      </w:pPr>
      <w:bookmarkStart w:id="226" w:name="_Ref312130435"/>
      <w:r w:rsidRPr="00B157D6">
        <w:t xml:space="preserve">таблица </w:t>
      </w:r>
      <w:fldSimple w:instr=" SEQ таблица \* ARABIC ">
        <w:r w:rsidRPr="00B157D6">
          <w:rPr>
            <w:noProof/>
          </w:rPr>
          <w:t>2</w:t>
        </w:r>
      </w:fldSimple>
      <w:bookmarkEnd w:id="226"/>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9" type="#_x0000_t75" style="width:453pt;height:264pt" o:ole="">
            <v:imagedata r:id="rId102" o:title=""/>
          </v:shape>
          <o:OLEObject Type="Embed" ProgID="Visio.Drawing.11" ShapeID="_x0000_i1069" DrawAspect="Content" ObjectID="_1394891894" r:id="rId103"/>
        </w:object>
      </w:r>
    </w:p>
    <w:p w:rsidR="00B21A33" w:rsidRPr="00B157D6" w:rsidRDefault="00B21A33" w:rsidP="00B21A33">
      <w:pPr>
        <w:pStyle w:val="a7"/>
        <w:jc w:val="both"/>
        <w:rPr>
          <w:highlight w:val="yellow"/>
        </w:rPr>
      </w:pPr>
      <w:r w:rsidRPr="00B157D6">
        <w:t xml:space="preserve">Фиг. </w:t>
      </w:r>
      <w:r w:rsidR="00791A73">
        <w:fldChar w:fldCharType="begin"/>
      </w:r>
      <w:r w:rsidR="00C35E08">
        <w:instrText xml:space="preserve"> SEQ Фиг. \* ARABIC </w:instrText>
      </w:r>
      <w:r w:rsidR="00791A73">
        <w:fldChar w:fldCharType="separate"/>
      </w:r>
      <w:r w:rsidR="001B1FDF">
        <w:rPr>
          <w:noProof/>
        </w:rPr>
        <w:t>49</w:t>
      </w:r>
      <w:r w:rsidR="00791A73">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791A73" w:rsidRPr="00B157D6">
        <w:fldChar w:fldCharType="begin"/>
      </w:r>
      <w:r w:rsidRPr="00B157D6">
        <w:instrText xml:space="preserve"> REF _Ref312674743 \h </w:instrText>
      </w:r>
      <w:r w:rsidR="00791A73" w:rsidRPr="00B157D6">
        <w:fldChar w:fldCharType="separate"/>
      </w:r>
      <w:r w:rsidRPr="00B157D6">
        <w:t xml:space="preserve">таблица </w:t>
      </w:r>
      <w:r w:rsidRPr="00B157D6">
        <w:rPr>
          <w:noProof/>
        </w:rPr>
        <w:t>3</w:t>
      </w:r>
      <w:r w:rsidR="00791A73"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a7"/>
        <w:rPr>
          <w:lang w:val="en-US"/>
        </w:rPr>
      </w:pPr>
      <w:bookmarkStart w:id="227" w:name="_Ref312674743"/>
      <w:r w:rsidRPr="00B157D6">
        <w:t xml:space="preserve">таблица </w:t>
      </w:r>
      <w:fldSimple w:instr=" SEQ таблица \* ARABIC ">
        <w:r w:rsidRPr="00B157D6">
          <w:rPr>
            <w:noProof/>
          </w:rPr>
          <w:t>3</w:t>
        </w:r>
      </w:fldSimple>
      <w:bookmarkEnd w:id="227"/>
      <w:r w:rsidRPr="00B157D6">
        <w:t xml:space="preserve"> Рейтинг на J2EE технологиите</w:t>
      </w:r>
    </w:p>
    <w:p w:rsidR="00B21A33" w:rsidRDefault="00084C5D" w:rsidP="006060A1">
      <w:pPr>
        <w:rPr>
          <w:lang w:val="ru-RU"/>
        </w:rPr>
      </w:pPr>
      <w:proofErr w:type="gramStart"/>
      <w:r w:rsidRPr="00084C5D">
        <w:rPr>
          <w:lang w:val="ru-RU"/>
        </w:rPr>
        <w:lastRenderedPageBreak/>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w:t>
      </w:r>
      <w:proofErr w:type="gramEnd"/>
      <w:r>
        <w:t xml:space="preserve">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w:t>
      </w:r>
      <w:proofErr w:type="gramStart"/>
      <w:r w:rsidR="006060A1">
        <w:rPr>
          <w:lang w:val="ru-RU"/>
        </w:rPr>
        <w:t>на</w:t>
      </w:r>
      <w:proofErr w:type="gramEnd"/>
      <w:r w:rsidR="006060A1">
        <w:rPr>
          <w:lang w:val="ru-RU"/>
        </w:rPr>
        <w:t xml:space="preserve"> технология за достъп до данните. </w:t>
      </w:r>
      <w:r w:rsidR="001D6CAB" w:rsidRPr="001D6CAB">
        <w:rPr>
          <w:lang w:val="ru-RU"/>
        </w:rPr>
        <w:t>П</w:t>
      </w:r>
      <w:r w:rsidR="001D6CAB">
        <w:rPr>
          <w:lang w:val="ru-RU"/>
        </w:rPr>
        <w:t xml:space="preserve">ри разработването </w:t>
      </w:r>
      <w:proofErr w:type="gramStart"/>
      <w:r w:rsidR="001D6CAB">
        <w:rPr>
          <w:lang w:val="ru-RU"/>
        </w:rPr>
        <w:t>на</w:t>
      </w:r>
      <w:proofErr w:type="gramEnd"/>
      <w:r w:rsidR="001D6CAB">
        <w:rPr>
          <w:lang w:val="ru-RU"/>
        </w:rPr>
        <w:t xml:space="preserve">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A1149F" w:rsidRPr="00B157D6" w:rsidRDefault="00A1149F" w:rsidP="00A1149F">
      <w:r w:rsidRPr="00B157D6">
        <w:rPr>
          <w:highlight w:val="yellow"/>
        </w:rPr>
        <w:t>Сравнение на ОРМ/JPA библиотеките</w:t>
      </w:r>
      <w:r w:rsidRPr="00B157D6">
        <w:t xml:space="preserve"> [G371, G374]. EclipseLink; </w:t>
      </w:r>
      <w:hyperlink r:id="rId104" w:tooltip="Hibernate (Java)" w:history="1">
        <w:r w:rsidRPr="00B157D6">
          <w:rPr>
            <w:rStyle w:val="ae"/>
            <w:rFonts w:cs="Arial"/>
            <w:color w:val="0645AD"/>
            <w:sz w:val="20"/>
            <w:szCs w:val="20"/>
            <w:shd w:val="clear" w:color="auto" w:fill="FFFFFF"/>
          </w:rPr>
          <w:t>JBoss Hibernate</w:t>
        </w:r>
      </w:hyperlink>
      <w:r w:rsidRPr="00B157D6">
        <w:t>; OpenJPA [G374]</w:t>
      </w:r>
    </w:p>
    <w:p w:rsidR="00A1149F" w:rsidRPr="00A1149F" w:rsidRDefault="00A1149F" w:rsidP="006060A1">
      <w:pPr>
        <w:rPr>
          <w:highlight w:val="yellow"/>
        </w:rPr>
      </w:pPr>
    </w:p>
    <w:p w:rsidR="00B21A33" w:rsidRPr="00B157D6" w:rsidRDefault="00B21A33" w:rsidP="00B21A33">
      <w:r w:rsidRPr="00B157D6">
        <w:rPr>
          <w:highlight w:val="yellow"/>
        </w:rPr>
        <w:t>Сравнение на Faces библиотеките</w:t>
      </w:r>
      <w:r w:rsidRPr="00B157D6">
        <w:t xml:space="preserve"> и JSP J2EE. </w:t>
      </w:r>
    </w:p>
    <w:p w:rsidR="00B21A33" w:rsidRDefault="00B21A33" w:rsidP="00B21A33">
      <w:pPr>
        <w:rPr>
          <w:highlight w:val="yellow"/>
        </w:rPr>
      </w:pPr>
      <w:r w:rsidRPr="00B157D6">
        <w:rPr>
          <w:highlight w:val="yellow"/>
        </w:rPr>
        <w:t>- Spring</w:t>
      </w:r>
    </w:p>
    <w:p w:rsidR="00107F86" w:rsidRDefault="00DA5C67" w:rsidP="00107F86">
      <w:pPr>
        <w:keepNext/>
        <w:ind w:firstLine="0"/>
      </w:pPr>
      <w:r>
        <w:object w:dxaOrig="8644" w:dyaOrig="6480">
          <v:shape id="_x0000_i1070" type="#_x0000_t75" style="width:374.25pt;height:281.25pt" o:ole="">
            <v:imagedata r:id="rId105" o:title=""/>
          </v:shape>
          <o:OLEObject Type="Embed" ProgID="Photoshop.Image.12" ShapeID="_x0000_i1070" DrawAspect="Content" ObjectID="_1394891895" r:id="rId106">
            <o:FieldCodes>\s</o:FieldCodes>
          </o:OLEObject>
        </w:object>
      </w:r>
    </w:p>
    <w:p w:rsidR="00A115B2" w:rsidRPr="00DA5C67" w:rsidRDefault="00107F86" w:rsidP="00107F86">
      <w:pPr>
        <w:pStyle w:val="a7"/>
        <w:jc w:val="both"/>
        <w:rPr>
          <w:highlight w:val="yellow"/>
        </w:rPr>
      </w:pPr>
      <w:r>
        <w:t xml:space="preserve">Фиг. </w:t>
      </w:r>
      <w:r w:rsidR="00791A73">
        <w:fldChar w:fldCharType="begin"/>
      </w:r>
      <w:r>
        <w:instrText xml:space="preserve"> SEQ Фиг. \* ARABIC </w:instrText>
      </w:r>
      <w:r w:rsidR="00791A73">
        <w:fldChar w:fldCharType="separate"/>
      </w:r>
      <w:r w:rsidR="001B1FDF">
        <w:rPr>
          <w:noProof/>
        </w:rPr>
        <w:t>50</w:t>
      </w:r>
      <w:r w:rsidR="00791A73">
        <w:fldChar w:fldCharType="end"/>
      </w:r>
      <w:r w:rsidR="00DA5C67">
        <w:t xml:space="preserve"> Архитектурна схема на стандартно J2EE приложение</w:t>
      </w:r>
    </w:p>
    <w:p w:rsidR="00A115B2" w:rsidRPr="00DA5C67" w:rsidRDefault="00A115B2" w:rsidP="00A115B2">
      <w:pPr>
        <w:ind w:firstLine="0"/>
        <w:rPr>
          <w:noProof/>
          <w:lang w:val="ru-RU" w:eastAsia="bg-BG"/>
        </w:rPr>
      </w:pP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A1149F">
        <w:rPr>
          <w:highlight w:val="yellow"/>
        </w:rPr>
        <w:t>Като най-популярни JSF библиотеки могат да се определят RichFaces на JBoss [G370] [G375]-има за Struts&amp;Spring; jBoss RichFaces; ICEfaces; MyFaces [</w:t>
      </w:r>
      <w:hyperlink r:id="rId107" w:history="1">
        <w:r w:rsidRPr="00A1149F">
          <w:rPr>
            <w:rStyle w:val="ae"/>
          </w:rPr>
          <w:t>http://www.jsfcentral.com/articles/geiler-04-04.html</w:t>
        </w:r>
      </w:hyperlink>
      <w:r w:rsidRPr="00A1149F">
        <w:rPr>
          <w:highlight w:val="yellow"/>
        </w:rPr>
        <w:t>],</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lastRenderedPageBreak/>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a7"/>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2"/>
        <w:ind w:firstLine="0"/>
      </w:pPr>
      <w:bookmarkStart w:id="228" w:name="_Toc285463811"/>
      <w:bookmarkStart w:id="229" w:name="_Toc286999553"/>
      <w:bookmarkStart w:id="230" w:name="_Toc319443638"/>
      <w:r w:rsidRPr="00B157D6">
        <w:lastRenderedPageBreak/>
        <w:t>Разработка на прототип на система за управление на версии</w:t>
      </w:r>
      <w:bookmarkEnd w:id="228"/>
      <w:bookmarkEnd w:id="229"/>
      <w:bookmarkEnd w:id="230"/>
      <w:r w:rsidRPr="00B157D6">
        <w:t xml:space="preserve"> </w:t>
      </w:r>
    </w:p>
    <w:p w:rsidR="00B21A33" w:rsidRPr="00B157D6" w:rsidRDefault="00B21A33" w:rsidP="00B21A33">
      <w:pPr>
        <w:pStyle w:val="3"/>
      </w:pPr>
      <w:bookmarkStart w:id="231" w:name="_Toc319443639"/>
      <w:r w:rsidRPr="00B157D6">
        <w:t>Избор на софтуерен инструментариум</w:t>
      </w:r>
      <w:r w:rsidR="002E1925">
        <w:t xml:space="preserve"> и определяне процесът на разработка</w:t>
      </w:r>
      <w:r w:rsidRPr="00B157D6">
        <w:t>.</w:t>
      </w:r>
      <w:bookmarkEnd w:id="231"/>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791A73">
        <w:fldChar w:fldCharType="begin"/>
      </w:r>
      <w:r w:rsidR="00716709">
        <w:instrText xml:space="preserve"> REF _Ref313280045 \h </w:instrText>
      </w:r>
      <w:r w:rsidR="00791A73">
        <w:fldChar w:fldCharType="separate"/>
      </w:r>
      <w:r w:rsidR="00716709">
        <w:t xml:space="preserve">Фиг. </w:t>
      </w:r>
      <w:r w:rsidR="00716709">
        <w:rPr>
          <w:noProof/>
        </w:rPr>
        <w:t>42</w:t>
      </w:r>
      <w:r w:rsidR="00791A73">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ru-RU" w:eastAsia="ru-RU"/>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a7"/>
        <w:jc w:val="both"/>
      </w:pPr>
      <w:bookmarkStart w:id="232" w:name="_Ref313280045"/>
      <w:r>
        <w:t xml:space="preserve">Фиг. </w:t>
      </w:r>
      <w:r w:rsidR="00791A73">
        <w:fldChar w:fldCharType="begin"/>
      </w:r>
      <w:r w:rsidR="00C35E08">
        <w:instrText xml:space="preserve"> SEQ Фиг. \* ARABIC </w:instrText>
      </w:r>
      <w:r w:rsidR="00791A73">
        <w:fldChar w:fldCharType="separate"/>
      </w:r>
      <w:r w:rsidR="001B1FDF">
        <w:rPr>
          <w:noProof/>
        </w:rPr>
        <w:t>52</w:t>
      </w:r>
      <w:r w:rsidR="00791A73">
        <w:fldChar w:fldCharType="end"/>
      </w:r>
      <w:bookmarkEnd w:id="232"/>
      <w:r>
        <w:t xml:space="preserve"> Процес на разработка, разгръщане и използване на прототипа</w:t>
      </w:r>
    </w:p>
    <w:p w:rsidR="00B21A33" w:rsidRPr="00B157D6" w:rsidRDefault="00B21A33" w:rsidP="00B21A33">
      <w:pPr>
        <w:pStyle w:val="3"/>
      </w:pPr>
      <w:bookmarkStart w:id="233" w:name="_Toc319443640"/>
      <w:r w:rsidRPr="00B157D6">
        <w:t>Архитектурен модел</w:t>
      </w:r>
      <w:bookmarkEnd w:id="233"/>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ru-RU" w:eastAsia="ru-RU"/>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9"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a7"/>
        <w:rPr>
          <w:noProof/>
        </w:rPr>
      </w:pPr>
      <w:r>
        <w:t xml:space="preserve">Фиг. </w:t>
      </w:r>
      <w:r w:rsidR="00791A73">
        <w:fldChar w:fldCharType="begin"/>
      </w:r>
      <w:r w:rsidR="00C35E08">
        <w:instrText xml:space="preserve"> SEQ Фиг. \* ARABIC </w:instrText>
      </w:r>
      <w:r w:rsidR="00791A73">
        <w:fldChar w:fldCharType="separate"/>
      </w:r>
      <w:r w:rsidR="001B1FDF">
        <w:rPr>
          <w:noProof/>
        </w:rPr>
        <w:t>53</w:t>
      </w:r>
      <w:r w:rsidR="00791A73">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3"/>
      </w:pPr>
      <w:bookmarkStart w:id="234" w:name="_Toc319443641"/>
      <w:r w:rsidRPr="00B157D6">
        <w:t>Модел на класовете</w:t>
      </w:r>
      <w:bookmarkEnd w:id="234"/>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ru-RU" w:eastAsia="ru-RU"/>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0"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a7"/>
      </w:pPr>
      <w:r>
        <w:t xml:space="preserve">Фиг. </w:t>
      </w:r>
      <w:r w:rsidR="00791A73">
        <w:fldChar w:fldCharType="begin"/>
      </w:r>
      <w:r w:rsidR="00C35E08">
        <w:instrText xml:space="preserve"> SEQ Фиг. \* ARABIC </w:instrText>
      </w:r>
      <w:r w:rsidR="00791A73">
        <w:fldChar w:fldCharType="separate"/>
      </w:r>
      <w:r w:rsidR="001B1FDF">
        <w:rPr>
          <w:noProof/>
        </w:rPr>
        <w:t>54</w:t>
      </w:r>
      <w:r w:rsidR="00791A73">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791A73">
        <w:fldChar w:fldCharType="begin"/>
      </w:r>
      <w:r>
        <w:instrText xml:space="preserve"> REF _Ref313286295 \r \h </w:instrText>
      </w:r>
      <w:r w:rsidR="00791A73">
        <w:fldChar w:fldCharType="separate"/>
      </w:r>
      <w:r>
        <w:t>2.1</w:t>
      </w:r>
      <w:r w:rsidR="00791A73">
        <w:fldChar w:fldCharType="end"/>
      </w:r>
      <w:r>
        <w:t xml:space="preserve">, </w:t>
      </w:r>
      <w:r w:rsidR="00791A73">
        <w:fldChar w:fldCharType="begin"/>
      </w:r>
      <w:r>
        <w:instrText xml:space="preserve"> REF _Ref313286297 \r \h </w:instrText>
      </w:r>
      <w:r w:rsidR="00791A73">
        <w:fldChar w:fldCharType="separate"/>
      </w:r>
      <w:r>
        <w:t>2.2</w:t>
      </w:r>
      <w:r w:rsidR="00791A73">
        <w:fldChar w:fldCharType="end"/>
      </w:r>
      <w:r>
        <w:t xml:space="preserve"> и </w:t>
      </w:r>
      <w:r w:rsidR="00791A73">
        <w:fldChar w:fldCharType="begin"/>
      </w:r>
      <w:r>
        <w:instrText xml:space="preserve"> REF _Ref313286306 \r \h </w:instrText>
      </w:r>
      <w:r w:rsidR="00791A73">
        <w:fldChar w:fldCharType="separate"/>
      </w:r>
      <w:r>
        <w:t>2.4</w:t>
      </w:r>
      <w:r w:rsidR="00791A73">
        <w:fldChar w:fldCharType="end"/>
      </w:r>
      <w:r>
        <w:t>.</w:t>
      </w:r>
    </w:p>
    <w:p w:rsidR="00FE67A1" w:rsidRDefault="000222CA" w:rsidP="00FE67A1">
      <w:pPr>
        <w:keepNext/>
        <w:ind w:firstLine="0"/>
      </w:pPr>
      <w:r>
        <w:rPr>
          <w:noProof/>
          <w:lang w:val="ru-RU" w:eastAsia="ru-RU"/>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a7"/>
        <w:jc w:val="both"/>
      </w:pPr>
      <w:r>
        <w:t xml:space="preserve">Фиг. </w:t>
      </w:r>
      <w:r w:rsidR="00791A73">
        <w:fldChar w:fldCharType="begin"/>
      </w:r>
      <w:r w:rsidR="00C35E08">
        <w:instrText xml:space="preserve"> SEQ Фиг. \* ARABIC </w:instrText>
      </w:r>
      <w:r w:rsidR="00791A73">
        <w:fldChar w:fldCharType="separate"/>
      </w:r>
      <w:r w:rsidR="001B1FDF">
        <w:rPr>
          <w:noProof/>
        </w:rPr>
        <w:t>55</w:t>
      </w:r>
      <w:r w:rsidR="00791A73">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3"/>
        <w:rPr>
          <w:lang w:val="en-US"/>
        </w:rPr>
      </w:pPr>
      <w:bookmarkStart w:id="235" w:name="_Toc319443642"/>
      <w:r w:rsidRPr="00B157D6">
        <w:lastRenderedPageBreak/>
        <w:t>Навигационен модел</w:t>
      </w:r>
      <w:bookmarkEnd w:id="235"/>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w:t>
      </w:r>
      <w:proofErr w:type="gramStart"/>
      <w:r w:rsidRPr="00706EC0">
        <w:rPr>
          <w:lang w:val="ru-RU"/>
        </w:rPr>
        <w:t>на</w:t>
      </w:r>
      <w:proofErr w:type="gramEnd"/>
      <w:r w:rsidRPr="00706EC0">
        <w:rPr>
          <w:lang w:val="ru-RU"/>
        </w:rPr>
        <w:t xml:space="preserve"> </w:t>
      </w:r>
      <w:proofErr w:type="gramStart"/>
      <w:r w:rsidRPr="00706EC0">
        <w:rPr>
          <w:lang w:val="ru-RU"/>
        </w:rPr>
        <w:t>прототипа</w:t>
      </w:r>
      <w:proofErr w:type="gramEnd"/>
      <w:r w:rsidRPr="00706EC0">
        <w:rPr>
          <w:lang w:val="ru-RU"/>
        </w:rPr>
        <w:t xml:space="preserve">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05424" w:rsidP="00CD104C">
      <w:pPr>
        <w:keepNext/>
        <w:ind w:firstLine="0"/>
        <w:jc w:val="center"/>
      </w:pPr>
      <w:r>
        <w:object w:dxaOrig="5092" w:dyaOrig="8435">
          <v:shape id="_x0000_i1071" type="#_x0000_t75" style="width:254.25pt;height:422.25pt" o:ole="">
            <v:imagedata r:id="rId112" o:title=""/>
          </v:shape>
          <o:OLEObject Type="Embed" ProgID="Visio.Drawing.11" ShapeID="_x0000_i1071" DrawAspect="Content" ObjectID="_1394891896" r:id="rId113"/>
        </w:object>
      </w:r>
    </w:p>
    <w:p w:rsidR="00CD104C" w:rsidRPr="00CD104C" w:rsidRDefault="00CD104C" w:rsidP="00CD104C">
      <w:pPr>
        <w:pStyle w:val="a7"/>
      </w:pPr>
      <w:bookmarkStart w:id="236" w:name="_Ref315681054"/>
      <w:r>
        <w:t xml:space="preserve">Фиг. </w:t>
      </w:r>
      <w:r w:rsidR="00791A73">
        <w:fldChar w:fldCharType="begin"/>
      </w:r>
      <w:r w:rsidR="00C35E08">
        <w:instrText xml:space="preserve"> SEQ Фиг. \* ARABIC </w:instrText>
      </w:r>
      <w:r w:rsidR="00791A73">
        <w:fldChar w:fldCharType="separate"/>
      </w:r>
      <w:r w:rsidR="001B1FDF">
        <w:rPr>
          <w:noProof/>
        </w:rPr>
        <w:t>56</w:t>
      </w:r>
      <w:r w:rsidR="00791A73">
        <w:fldChar w:fldCharType="end"/>
      </w:r>
      <w:bookmarkEnd w:id="236"/>
      <w:r>
        <w:rPr>
          <w:noProof/>
        </w:rPr>
        <w:t xml:space="preserve">  Навигационна диаграма на прототипа</w:t>
      </w:r>
    </w:p>
    <w:p w:rsidR="005F5EBE" w:rsidRDefault="005F5EBE" w:rsidP="00B21A33">
      <w:pPr>
        <w:rPr>
          <w:lang w:val="ru-RU"/>
        </w:rPr>
      </w:pPr>
      <w:r>
        <w:rPr>
          <w:lang w:val="ru-RU"/>
        </w:rPr>
        <w:t xml:space="preserve">На </w:t>
      </w:r>
      <w:r w:rsidR="00791A73">
        <w:rPr>
          <w:lang w:val="ru-RU"/>
        </w:rPr>
        <w:fldChar w:fldCharType="begin"/>
      </w:r>
      <w:r>
        <w:rPr>
          <w:lang w:val="ru-RU"/>
        </w:rPr>
        <w:instrText xml:space="preserve"> REF _Ref315681054 \h </w:instrText>
      </w:r>
      <w:r w:rsidR="00791A73">
        <w:rPr>
          <w:lang w:val="ru-RU"/>
        </w:rPr>
      </w:r>
      <w:r w:rsidR="00791A73">
        <w:rPr>
          <w:lang w:val="ru-RU"/>
        </w:rPr>
        <w:fldChar w:fldCharType="separate"/>
      </w:r>
      <w:proofErr w:type="gramStart"/>
      <w:r>
        <w:t>Фиг</w:t>
      </w:r>
      <w:proofErr w:type="gramEnd"/>
      <w:r>
        <w:t xml:space="preserve">. </w:t>
      </w:r>
      <w:r>
        <w:rPr>
          <w:noProof/>
        </w:rPr>
        <w:t>50</w:t>
      </w:r>
      <w:r w:rsidR="00791A73">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af4"/>
        <w:numPr>
          <w:ilvl w:val="0"/>
          <w:numId w:val="31"/>
        </w:numPr>
      </w:pPr>
      <w:r>
        <w:lastRenderedPageBreak/>
        <w:t>Вход в системата;</w:t>
      </w:r>
    </w:p>
    <w:p w:rsidR="005F5EBE" w:rsidRDefault="005F5EBE" w:rsidP="005F5EBE">
      <w:pPr>
        <w:pStyle w:val="af4"/>
        <w:numPr>
          <w:ilvl w:val="0"/>
          <w:numId w:val="31"/>
        </w:numPr>
      </w:pPr>
      <w:r>
        <w:t>Избор на работно пространство;</w:t>
      </w:r>
    </w:p>
    <w:p w:rsidR="005F5EBE" w:rsidRDefault="005F5EBE" w:rsidP="005F5EBE">
      <w:pPr>
        <w:pStyle w:val="af4"/>
        <w:numPr>
          <w:ilvl w:val="0"/>
          <w:numId w:val="31"/>
        </w:numPr>
      </w:pPr>
      <w:r>
        <w:t>Управление на продуктите;</w:t>
      </w:r>
    </w:p>
    <w:p w:rsidR="005F5EBE" w:rsidRDefault="005F5EBE" w:rsidP="005F5EBE">
      <w:pPr>
        <w:pStyle w:val="af4"/>
        <w:numPr>
          <w:ilvl w:val="0"/>
          <w:numId w:val="31"/>
        </w:numPr>
      </w:pPr>
      <w:r>
        <w:t>Управление на изданията;</w:t>
      </w:r>
    </w:p>
    <w:p w:rsidR="005F5EBE" w:rsidRDefault="005F5EBE" w:rsidP="005F5EBE">
      <w:pPr>
        <w:pStyle w:val="af4"/>
        <w:numPr>
          <w:ilvl w:val="0"/>
          <w:numId w:val="31"/>
        </w:numPr>
      </w:pPr>
      <w:r>
        <w:t>Управление на пространстата;</w:t>
      </w:r>
    </w:p>
    <w:p w:rsidR="005F5EBE" w:rsidRDefault="005F5EBE" w:rsidP="005F5EBE">
      <w:pPr>
        <w:pStyle w:val="af4"/>
        <w:numPr>
          <w:ilvl w:val="0"/>
          <w:numId w:val="31"/>
        </w:numPr>
      </w:pPr>
      <w:r>
        <w:t>Страница за работа в избрано пространство;</w:t>
      </w:r>
    </w:p>
    <w:p w:rsidR="005F5EBE" w:rsidRDefault="005F5EBE" w:rsidP="005F5EBE">
      <w:pPr>
        <w:pStyle w:val="af4"/>
        <w:numPr>
          <w:ilvl w:val="0"/>
          <w:numId w:val="31"/>
        </w:numPr>
      </w:pPr>
      <w:r>
        <w:t>Управление на работните единици в избраното пространство;</w:t>
      </w:r>
    </w:p>
    <w:p w:rsidR="00B21A33" w:rsidRDefault="005F5EBE" w:rsidP="005F5EBE">
      <w:pPr>
        <w:pStyle w:val="af4"/>
        <w:numPr>
          <w:ilvl w:val="0"/>
          <w:numId w:val="31"/>
        </w:numPr>
      </w:pPr>
      <w:r>
        <w:t>Преглед на измененията за избран обект.</w:t>
      </w:r>
    </w:p>
    <w:p w:rsidR="00EB4F41" w:rsidRDefault="00EB4F41" w:rsidP="00EB4F41">
      <w:pPr>
        <w:pStyle w:val="3"/>
      </w:pPr>
      <w:bookmarkStart w:id="237" w:name="_Toc319443643"/>
      <w:r>
        <w:t>Реализирани алгоритми при реализацията на прототипа</w:t>
      </w:r>
      <w:bookmarkEnd w:id="237"/>
    </w:p>
    <w:p w:rsidR="00DC2F70" w:rsidRPr="00DC2F70" w:rsidRDefault="00DC2F70" w:rsidP="00DC2F70">
      <w:r w:rsidRPr="00DC2F70">
        <w:rPr>
          <w:highlight w:val="yellow"/>
        </w:rPr>
        <w:t>...</w:t>
      </w:r>
    </w:p>
    <w:p w:rsidR="00DC2F70" w:rsidRDefault="00DC2F70" w:rsidP="00DC2F70">
      <w:pPr>
        <w:keepNext/>
        <w:ind w:firstLine="0"/>
        <w:jc w:val="center"/>
      </w:pPr>
      <w:r>
        <w:rPr>
          <w:noProof/>
          <w:lang w:val="ru-RU" w:eastAsia="ru-RU"/>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4"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a7"/>
        <w:rPr>
          <w:lang w:val="ru-RU"/>
        </w:rPr>
      </w:pPr>
      <w:r w:rsidRPr="00DC2F70">
        <w:t xml:space="preserve">Фиг. </w:t>
      </w:r>
      <w:r w:rsidR="00791A73" w:rsidRPr="00DC2F70">
        <w:fldChar w:fldCharType="begin"/>
      </w:r>
      <w:r w:rsidRPr="00DC2F70">
        <w:instrText xml:space="preserve"> SEQ Фиг. \* ARABIC </w:instrText>
      </w:r>
      <w:r w:rsidR="00791A73" w:rsidRPr="00DC2F70">
        <w:fldChar w:fldCharType="separate"/>
      </w:r>
      <w:r w:rsidR="001B1FDF">
        <w:rPr>
          <w:noProof/>
        </w:rPr>
        <w:t>57</w:t>
      </w:r>
      <w:r w:rsidR="00791A73"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2"/>
        <w:ind w:firstLine="0"/>
      </w:pPr>
      <w:bookmarkStart w:id="238" w:name="_Toc285463813"/>
      <w:bookmarkStart w:id="239" w:name="_Toc286999555"/>
      <w:bookmarkStart w:id="240" w:name="_Toc319443644"/>
      <w:r w:rsidRPr="00B157D6">
        <w:t>Сравнителен анализ преимущестата на прототипа</w:t>
      </w:r>
      <w:bookmarkEnd w:id="238"/>
      <w:bookmarkEnd w:id="239"/>
      <w:bookmarkEnd w:id="240"/>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3"/>
      </w:pPr>
      <w:bookmarkStart w:id="241" w:name="_Toc319443645"/>
      <w:r>
        <w:t>Постановка на задача</w:t>
      </w:r>
      <w:r w:rsidR="00850F9D">
        <w:t>та на експеримента</w:t>
      </w:r>
      <w:bookmarkEnd w:id="241"/>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3"/>
      </w:pPr>
      <w:bookmarkStart w:id="242" w:name="_Toc319443646"/>
      <w:r>
        <w:t>Решаване на задачата с използване на съществуващите системи и подходи</w:t>
      </w:r>
      <w:bookmarkEnd w:id="242"/>
    </w:p>
    <w:p w:rsidR="00B21A33" w:rsidRDefault="00B21A33" w:rsidP="00B21A33">
      <w:r w:rsidRPr="00864549">
        <w:rPr>
          <w:highlight w:val="yellow"/>
        </w:rPr>
        <w:t>...</w:t>
      </w:r>
    </w:p>
    <w:p w:rsidR="00B21A33" w:rsidRDefault="00B21A33" w:rsidP="00B21A33">
      <w:pPr>
        <w:pStyle w:val="3"/>
      </w:pPr>
      <w:bookmarkStart w:id="243" w:name="_Toc319443647"/>
      <w:r>
        <w:t>Решаване на задачата при използването средствата и подхода на прототипа</w:t>
      </w:r>
      <w:bookmarkEnd w:id="243"/>
    </w:p>
    <w:p w:rsidR="00B21A33" w:rsidRPr="00B157D6" w:rsidRDefault="00B21A33" w:rsidP="00B21A33">
      <w:r w:rsidRPr="00864549">
        <w:rPr>
          <w:highlight w:val="yellow"/>
        </w:rPr>
        <w:t>...</w:t>
      </w:r>
    </w:p>
    <w:p w:rsidR="00B21A33" w:rsidRPr="00B157D6" w:rsidRDefault="00B21A33" w:rsidP="00B21A33">
      <w:pPr>
        <w:pStyle w:val="2"/>
        <w:ind w:firstLine="0"/>
      </w:pPr>
      <w:bookmarkStart w:id="244" w:name="_Toc285463814"/>
      <w:bookmarkStart w:id="245" w:name="_Toc286999556"/>
      <w:bookmarkStart w:id="246" w:name="_Toc319443648"/>
      <w:r w:rsidRPr="00B157D6">
        <w:t>Изводи</w:t>
      </w:r>
      <w:bookmarkEnd w:id="244"/>
      <w:bookmarkEnd w:id="245"/>
      <w:bookmarkEnd w:id="246"/>
    </w:p>
    <w:p w:rsidR="00B21A33" w:rsidRPr="00B157D6" w:rsidRDefault="00B21A33" w:rsidP="00B21A33">
      <w:r w:rsidRPr="00864549">
        <w:rPr>
          <w:highlight w:val="yellow"/>
        </w:rPr>
        <w:t>...</w:t>
      </w:r>
    </w:p>
    <w:p w:rsidR="00B21A33" w:rsidRPr="00B157D6" w:rsidRDefault="00B21A33" w:rsidP="00B21A33">
      <w:pPr>
        <w:pStyle w:val="1"/>
        <w:numPr>
          <w:ilvl w:val="0"/>
          <w:numId w:val="0"/>
        </w:numPr>
      </w:pPr>
      <w:bookmarkStart w:id="247" w:name="_Toc285463815"/>
      <w:bookmarkStart w:id="248" w:name="_Toc286999557"/>
      <w:bookmarkStart w:id="249" w:name="_Toc319443649"/>
      <w:r w:rsidRPr="00B157D6">
        <w:lastRenderedPageBreak/>
        <w:t>Заключение</w:t>
      </w:r>
      <w:bookmarkEnd w:id="247"/>
      <w:bookmarkEnd w:id="248"/>
      <w:bookmarkEnd w:id="249"/>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1"/>
        <w:numPr>
          <w:ilvl w:val="0"/>
          <w:numId w:val="0"/>
        </w:numPr>
      </w:pPr>
      <w:bookmarkStart w:id="250" w:name="_Toc285463816"/>
      <w:bookmarkStart w:id="251" w:name="_Toc286999558"/>
      <w:bookmarkStart w:id="252" w:name="_Toc319443650"/>
      <w:r w:rsidRPr="00B157D6">
        <w:lastRenderedPageBreak/>
        <w:t>Литература</w:t>
      </w:r>
      <w:bookmarkEnd w:id="250"/>
      <w:bookmarkEnd w:id="251"/>
      <w:bookmarkEnd w:id="252"/>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5" w:history="1">
        <w:r w:rsidR="00D35ABE" w:rsidRPr="0001759B">
          <w:rPr>
            <w:rStyle w:val="ae"/>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1"/>
        <w:ind w:left="0" w:firstLine="0"/>
      </w:pPr>
      <w:bookmarkStart w:id="253" w:name="_Toc319443651"/>
      <w:bookmarkStart w:id="254" w:name="_Ref321135115"/>
      <w:bookmarkStart w:id="255" w:name="_Ref321135118"/>
      <w:r>
        <w:lastRenderedPageBreak/>
        <w:t>Приложение 1 – Описание модела на данните</w:t>
      </w:r>
      <w:bookmarkEnd w:id="253"/>
      <w:bookmarkEnd w:id="254"/>
      <w:bookmarkEnd w:id="255"/>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100204" w:rsidRDefault="00100204">
      <w:pPr>
        <w:pStyle w:val="a9"/>
      </w:pPr>
      <w:r>
        <w:rPr>
          <w:rStyle w:val="a8"/>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4496" w:rsidRDefault="00FE4496" w:rsidP="00EE2BA9">
      <w:pPr>
        <w:spacing w:after="0" w:line="240" w:lineRule="auto"/>
      </w:pPr>
      <w:r>
        <w:separator/>
      </w:r>
    </w:p>
  </w:endnote>
  <w:endnote w:type="continuationSeparator" w:id="0">
    <w:p w:rsidR="00FE4496" w:rsidRDefault="00FE4496"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4496" w:rsidRDefault="00FE4496" w:rsidP="00EE2BA9">
      <w:pPr>
        <w:spacing w:after="0" w:line="240" w:lineRule="auto"/>
      </w:pPr>
      <w:r>
        <w:separator/>
      </w:r>
    </w:p>
  </w:footnote>
  <w:footnote w:type="continuationSeparator" w:id="0">
    <w:p w:rsidR="00FE4496" w:rsidRDefault="00FE4496"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EB0250D8"/>
    <w:lvl w:ilvl="0" w:tplc="0402000F">
      <w:start w:val="1"/>
      <w:numFmt w:val="decimal"/>
      <w:lvlText w:val="%1."/>
      <w:lvlJc w:val="left"/>
      <w:pPr>
        <w:tabs>
          <w:tab w:val="num" w:pos="1571"/>
        </w:tabs>
        <w:ind w:left="1571" w:hanging="360"/>
      </w:pPr>
      <w:rPr>
        <w:rFonts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2">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6">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9">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0">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1">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5"/>
  </w:num>
  <w:num w:numId="4">
    <w:abstractNumId w:val="19"/>
  </w:num>
  <w:num w:numId="5">
    <w:abstractNumId w:val="26"/>
  </w:num>
  <w:num w:numId="6">
    <w:abstractNumId w:val="27"/>
  </w:num>
  <w:num w:numId="7">
    <w:abstractNumId w:val="11"/>
  </w:num>
  <w:num w:numId="8">
    <w:abstractNumId w:val="32"/>
  </w:num>
  <w:num w:numId="9">
    <w:abstractNumId w:val="16"/>
    <w:lvlOverride w:ilvl="0">
      <w:lvl w:ilvl="0">
        <w:start w:val="1"/>
        <w:numFmt w:val="decimal"/>
        <w:pStyle w:val="1"/>
        <w:lvlText w:val="%1."/>
        <w:lvlJc w:val="left"/>
        <w:pPr>
          <w:ind w:left="3763" w:hanging="360"/>
        </w:pPr>
        <w:rPr>
          <w:rFonts w:hint="default"/>
          <w:vanish/>
        </w:rPr>
      </w:lvl>
    </w:lvlOverride>
  </w:num>
  <w:num w:numId="10">
    <w:abstractNumId w:val="10"/>
  </w:num>
  <w:num w:numId="11">
    <w:abstractNumId w:val="15"/>
  </w:num>
  <w:num w:numId="12">
    <w:abstractNumId w:val="30"/>
  </w:num>
  <w:num w:numId="13">
    <w:abstractNumId w:val="4"/>
  </w:num>
  <w:num w:numId="14">
    <w:abstractNumId w:val="0"/>
  </w:num>
  <w:num w:numId="15">
    <w:abstractNumId w:val="29"/>
  </w:num>
  <w:num w:numId="16">
    <w:abstractNumId w:val="13"/>
  </w:num>
  <w:num w:numId="17">
    <w:abstractNumId w:val="7"/>
  </w:num>
  <w:num w:numId="18">
    <w:abstractNumId w:val="5"/>
  </w:num>
  <w:num w:numId="19">
    <w:abstractNumId w:val="18"/>
  </w:num>
  <w:num w:numId="20">
    <w:abstractNumId w:val="12"/>
  </w:num>
  <w:num w:numId="21">
    <w:abstractNumId w:val="28"/>
  </w:num>
  <w:num w:numId="22">
    <w:abstractNumId w:val="16"/>
  </w:num>
  <w:num w:numId="23">
    <w:abstractNumId w:val="8"/>
  </w:num>
  <w:num w:numId="24">
    <w:abstractNumId w:val="16"/>
    <w:lvlOverride w:ilvl="0">
      <w:lvl w:ilvl="0">
        <w:start w:val="1"/>
        <w:numFmt w:val="decimal"/>
        <w:pStyle w:val="1"/>
        <w:lvlText w:val="%1."/>
        <w:lvlJc w:val="left"/>
        <w:pPr>
          <w:ind w:left="3763" w:hanging="360"/>
        </w:pPr>
        <w:rPr>
          <w:rFonts w:hint="default"/>
          <w:vanish/>
        </w:rPr>
      </w:lvl>
    </w:lvlOverride>
  </w:num>
  <w:num w:numId="25">
    <w:abstractNumId w:val="16"/>
    <w:lvlOverride w:ilvl="0">
      <w:lvl w:ilvl="0">
        <w:start w:val="1"/>
        <w:numFmt w:val="decimal"/>
        <w:pStyle w:val="1"/>
        <w:lvlText w:val="%1."/>
        <w:lvlJc w:val="left"/>
        <w:pPr>
          <w:ind w:left="3763" w:hanging="360"/>
        </w:pPr>
        <w:rPr>
          <w:rFonts w:hint="default"/>
          <w:vanish/>
        </w:rPr>
      </w:lvl>
    </w:lvlOverride>
  </w:num>
  <w:num w:numId="26">
    <w:abstractNumId w:val="17"/>
  </w:num>
  <w:num w:numId="27">
    <w:abstractNumId w:val="31"/>
  </w:num>
  <w:num w:numId="28">
    <w:abstractNumId w:val="24"/>
  </w:num>
  <w:num w:numId="29">
    <w:abstractNumId w:val="16"/>
    <w:lvlOverride w:ilvl="0">
      <w:lvl w:ilvl="0">
        <w:start w:val="1"/>
        <w:numFmt w:val="decimal"/>
        <w:pStyle w:val="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1"/>
        <w:lvlText w:val="%1."/>
        <w:lvlJc w:val="left"/>
        <w:pPr>
          <w:ind w:left="3763" w:hanging="360"/>
        </w:pPr>
        <w:rPr>
          <w:rFonts w:hint="default"/>
          <w:vanish/>
        </w:rPr>
      </w:lvl>
    </w:lvlOverride>
  </w:num>
  <w:num w:numId="33">
    <w:abstractNumId w:val="14"/>
  </w:num>
  <w:num w:numId="34">
    <w:abstractNumId w:val="21"/>
  </w:num>
  <w:num w:numId="35">
    <w:abstractNumId w:val="6"/>
  </w:num>
  <w:num w:numId="36">
    <w:abstractNumId w:val="20"/>
  </w:num>
  <w:num w:numId="37">
    <w:abstractNumId w:val="22"/>
  </w:num>
  <w:num w:numId="38">
    <w:abstractNumId w:val="23"/>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62755"/>
    <w:rsid w:val="00067FBA"/>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7F65"/>
    <w:rsid w:val="00174B3A"/>
    <w:rsid w:val="00175780"/>
    <w:rsid w:val="00180827"/>
    <w:rsid w:val="00184F1B"/>
    <w:rsid w:val="00191E7D"/>
    <w:rsid w:val="001930C5"/>
    <w:rsid w:val="001936A2"/>
    <w:rsid w:val="0019500B"/>
    <w:rsid w:val="00195B68"/>
    <w:rsid w:val="00196BAA"/>
    <w:rsid w:val="001A45BA"/>
    <w:rsid w:val="001A465F"/>
    <w:rsid w:val="001A531F"/>
    <w:rsid w:val="001B1A75"/>
    <w:rsid w:val="001B1FDF"/>
    <w:rsid w:val="001B3B96"/>
    <w:rsid w:val="001C183A"/>
    <w:rsid w:val="001C3534"/>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34B1A"/>
    <w:rsid w:val="00242F66"/>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49F1"/>
    <w:rsid w:val="002958B1"/>
    <w:rsid w:val="00297BE5"/>
    <w:rsid w:val="002A46CF"/>
    <w:rsid w:val="002A4B12"/>
    <w:rsid w:val="002A60CD"/>
    <w:rsid w:val="002B289C"/>
    <w:rsid w:val="002B426C"/>
    <w:rsid w:val="002B6269"/>
    <w:rsid w:val="002B6404"/>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0664"/>
    <w:rsid w:val="003B17C5"/>
    <w:rsid w:val="003B3EEF"/>
    <w:rsid w:val="003D25CB"/>
    <w:rsid w:val="003D43DD"/>
    <w:rsid w:val="003D4A01"/>
    <w:rsid w:val="003E1770"/>
    <w:rsid w:val="003E7013"/>
    <w:rsid w:val="003F12A7"/>
    <w:rsid w:val="003F18C8"/>
    <w:rsid w:val="003F692D"/>
    <w:rsid w:val="003F78A0"/>
    <w:rsid w:val="0040339A"/>
    <w:rsid w:val="00407811"/>
    <w:rsid w:val="004123C7"/>
    <w:rsid w:val="0041726D"/>
    <w:rsid w:val="00422A41"/>
    <w:rsid w:val="004235ED"/>
    <w:rsid w:val="00423D7A"/>
    <w:rsid w:val="0042488D"/>
    <w:rsid w:val="00425C28"/>
    <w:rsid w:val="00433C52"/>
    <w:rsid w:val="004349D2"/>
    <w:rsid w:val="004357C9"/>
    <w:rsid w:val="004362D3"/>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3139"/>
    <w:rsid w:val="00494BFE"/>
    <w:rsid w:val="004A1E20"/>
    <w:rsid w:val="004A26D7"/>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3DD8"/>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566"/>
    <w:rsid w:val="00611796"/>
    <w:rsid w:val="00611DDF"/>
    <w:rsid w:val="006141BE"/>
    <w:rsid w:val="006144F3"/>
    <w:rsid w:val="0062023F"/>
    <w:rsid w:val="00627A9B"/>
    <w:rsid w:val="00631DDD"/>
    <w:rsid w:val="006323FE"/>
    <w:rsid w:val="00633897"/>
    <w:rsid w:val="00635A6B"/>
    <w:rsid w:val="00641B1C"/>
    <w:rsid w:val="00642ED3"/>
    <w:rsid w:val="00644533"/>
    <w:rsid w:val="00646E64"/>
    <w:rsid w:val="0065179A"/>
    <w:rsid w:val="0065229C"/>
    <w:rsid w:val="0065345A"/>
    <w:rsid w:val="00655FAE"/>
    <w:rsid w:val="006574D6"/>
    <w:rsid w:val="0066045C"/>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5561"/>
    <w:rsid w:val="00735E2B"/>
    <w:rsid w:val="00741C0A"/>
    <w:rsid w:val="00745846"/>
    <w:rsid w:val="00750E42"/>
    <w:rsid w:val="00750F77"/>
    <w:rsid w:val="00751619"/>
    <w:rsid w:val="0075198D"/>
    <w:rsid w:val="00755340"/>
    <w:rsid w:val="00760726"/>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47A85"/>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062E"/>
    <w:rsid w:val="00892029"/>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10C6"/>
    <w:rsid w:val="009B50CA"/>
    <w:rsid w:val="009B5DF2"/>
    <w:rsid w:val="009C0DAB"/>
    <w:rsid w:val="009C2475"/>
    <w:rsid w:val="009C7315"/>
    <w:rsid w:val="009C74F2"/>
    <w:rsid w:val="009D012A"/>
    <w:rsid w:val="009D3148"/>
    <w:rsid w:val="009D6568"/>
    <w:rsid w:val="009E0092"/>
    <w:rsid w:val="009E263D"/>
    <w:rsid w:val="009E41B3"/>
    <w:rsid w:val="009E5A61"/>
    <w:rsid w:val="009F6CFD"/>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3798"/>
    <w:rsid w:val="00BB7C86"/>
    <w:rsid w:val="00BB7DA3"/>
    <w:rsid w:val="00BC0FBF"/>
    <w:rsid w:val="00BC10AD"/>
    <w:rsid w:val="00BC55F5"/>
    <w:rsid w:val="00BD25B1"/>
    <w:rsid w:val="00BD5405"/>
    <w:rsid w:val="00BD7DFF"/>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D6C9A"/>
    <w:rsid w:val="00CE0045"/>
    <w:rsid w:val="00CE0ED7"/>
    <w:rsid w:val="00CE106B"/>
    <w:rsid w:val="00CE19A8"/>
    <w:rsid w:val="00CE1CFF"/>
    <w:rsid w:val="00CE2B2F"/>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F0140F"/>
    <w:rsid w:val="00F0194B"/>
    <w:rsid w:val="00F1257B"/>
    <w:rsid w:val="00F14B68"/>
    <w:rsid w:val="00F21FBC"/>
    <w:rsid w:val="00F23BBD"/>
    <w:rsid w:val="00F2461F"/>
    <w:rsid w:val="00F259D0"/>
    <w:rsid w:val="00F26C34"/>
    <w:rsid w:val="00F27CDF"/>
    <w:rsid w:val="00F31AB3"/>
    <w:rsid w:val="00F36732"/>
    <w:rsid w:val="00F36C89"/>
    <w:rsid w:val="00F41630"/>
    <w:rsid w:val="00F43054"/>
    <w:rsid w:val="00F44C0E"/>
    <w:rsid w:val="00F44D48"/>
    <w:rsid w:val="00F5594E"/>
    <w:rsid w:val="00F57D98"/>
    <w:rsid w:val="00F6660E"/>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E4F77"/>
    <w:pPr>
      <w:spacing w:after="120" w:line="360" w:lineRule="auto"/>
      <w:ind w:firstLine="851"/>
      <w:jc w:val="both"/>
    </w:pPr>
    <w:rPr>
      <w:rFonts w:ascii="Arial" w:eastAsia="Times New Roman" w:hAnsi="Arial"/>
      <w:sz w:val="24"/>
      <w:szCs w:val="24"/>
      <w:lang w:val="bg-BG"/>
    </w:rPr>
  </w:style>
  <w:style w:type="paragraph" w:styleId="1">
    <w:name w:val="heading 1"/>
    <w:basedOn w:val="a"/>
    <w:next w:val="a"/>
    <w:link w:val="10"/>
    <w:uiPriority w:val="9"/>
    <w:qFormat/>
    <w:rsid w:val="00817089"/>
    <w:pPr>
      <w:keepNext/>
      <w:pageBreakBefore/>
      <w:numPr>
        <w:numId w:val="9"/>
      </w:numPr>
      <w:spacing w:before="240" w:after="60"/>
      <w:jc w:val="center"/>
      <w:outlineLvl w:val="0"/>
    </w:pPr>
    <w:rPr>
      <w:b/>
      <w:bCs/>
      <w:kern w:val="32"/>
      <w:sz w:val="32"/>
      <w:szCs w:val="32"/>
    </w:rPr>
  </w:style>
  <w:style w:type="paragraph" w:styleId="2">
    <w:name w:val="heading 2"/>
    <w:basedOn w:val="a"/>
    <w:next w:val="a"/>
    <w:link w:val="20"/>
    <w:uiPriority w:val="9"/>
    <w:qFormat/>
    <w:rsid w:val="00471B6C"/>
    <w:pPr>
      <w:keepNext/>
      <w:numPr>
        <w:ilvl w:val="1"/>
        <w:numId w:val="9"/>
      </w:numPr>
      <w:spacing w:before="480" w:after="60"/>
      <w:ind w:left="794" w:hanging="437"/>
      <w:outlineLvl w:val="1"/>
    </w:pPr>
    <w:rPr>
      <w:b/>
      <w:bCs/>
      <w:iCs/>
      <w:szCs w:val="28"/>
    </w:rPr>
  </w:style>
  <w:style w:type="paragraph" w:styleId="3">
    <w:name w:val="heading 3"/>
    <w:basedOn w:val="a"/>
    <w:next w:val="a"/>
    <w:link w:val="30"/>
    <w:uiPriority w:val="9"/>
    <w:qFormat/>
    <w:rsid w:val="00817089"/>
    <w:pPr>
      <w:keepNext/>
      <w:numPr>
        <w:ilvl w:val="2"/>
        <w:numId w:val="9"/>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AC5155"/>
    <w:pPr>
      <w:spacing w:before="240" w:after="60"/>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471B6C"/>
    <w:rPr>
      <w:rFonts w:ascii="Arial" w:eastAsia="Times New Roman" w:hAnsi="Arial"/>
      <w:b/>
      <w:bCs/>
      <w:iCs/>
      <w:sz w:val="24"/>
      <w:szCs w:val="28"/>
      <w:lang w:val="bg-BG"/>
    </w:rPr>
  </w:style>
  <w:style w:type="paragraph" w:styleId="11">
    <w:name w:val="toc 1"/>
    <w:basedOn w:val="a"/>
    <w:next w:val="a"/>
    <w:autoRedefine/>
    <w:uiPriority w:val="39"/>
    <w:unhideWhenUsed/>
    <w:rsid w:val="00BA1F99"/>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Arial" w:eastAsia="Times New Roman" w:hAnsi="Arial"/>
      <w:b/>
      <w:bCs/>
      <w:i/>
      <w:sz w:val="24"/>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6C2DDE"/>
    <w:pPr>
      <w:ind w:firstLine="0"/>
      <w:jc w:val="center"/>
    </w:pPr>
    <w:rPr>
      <w:b/>
      <w:bCs/>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AC5155"/>
    <w:rPr>
      <w:rFonts w:ascii="Arial" w:eastAsia="Times New Roman" w:hAnsi="Arial" w:cs="Times New Roman"/>
      <w:b/>
      <w:bCs/>
      <w:iCs/>
      <w:sz w:val="24"/>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31">
    <w:name w:val="toc 3"/>
    <w:basedOn w:val="a"/>
    <w:next w:val="a"/>
    <w:autoRedefine/>
    <w:uiPriority w:val="39"/>
    <w:unhideWhenUsed/>
    <w:rsid w:val="00724292"/>
    <w:pPr>
      <w:ind w:left="48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after="0" w:line="240" w:lineRule="auto"/>
      <w:ind w:firstLine="567"/>
    </w:pPr>
    <w:rPr>
      <w:rFonts w:ascii="Times New Roman" w:hAnsi="Times New Roman"/>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a"/>
    <w:rsid w:val="0022650A"/>
    <w:pPr>
      <w:spacing w:after="0" w:line="240" w:lineRule="auto"/>
      <w:ind w:firstLine="0"/>
    </w:pPr>
    <w:rPr>
      <w:b/>
      <w:bCs/>
      <w:color w:val="FFFFFF" w:themeColor="background1"/>
      <w:szCs w:val="20"/>
    </w:rPr>
  </w:style>
  <w:style w:type="paragraph" w:customStyle="1" w:styleId="Style1">
    <w:name w:val="Style1"/>
    <w:basedOn w:val="a"/>
    <w:qFormat/>
    <w:rsid w:val="000222B7"/>
    <w:pPr>
      <w:keepNext/>
      <w:keepLines/>
      <w:ind w:firstLine="0"/>
    </w:pPr>
    <w:rPr>
      <w:b/>
      <w:bCs/>
      <w:color w:val="FFFFFF" w:themeColor="background1"/>
      <w:lang w:val="en-US"/>
    </w:rPr>
  </w:style>
  <w:style w:type="paragraph" w:styleId="af5">
    <w:name w:val="header"/>
    <w:basedOn w:val="a"/>
    <w:link w:val="af6"/>
    <w:uiPriority w:val="99"/>
    <w:semiHidden/>
    <w:unhideWhenUsed/>
    <w:rsid w:val="00EE2BA9"/>
    <w:pPr>
      <w:tabs>
        <w:tab w:val="center" w:pos="4680"/>
        <w:tab w:val="right" w:pos="9360"/>
      </w:tabs>
      <w:spacing w:after="0" w:line="240" w:lineRule="auto"/>
    </w:pPr>
  </w:style>
  <w:style w:type="character" w:customStyle="1" w:styleId="af6">
    <w:name w:val="Верхний колонтитул Знак"/>
    <w:basedOn w:val="a0"/>
    <w:link w:val="af5"/>
    <w:uiPriority w:val="99"/>
    <w:semiHidden/>
    <w:rsid w:val="00EE2BA9"/>
    <w:rPr>
      <w:rFonts w:ascii="Arial" w:eastAsia="Times New Roman" w:hAnsi="Arial"/>
      <w:sz w:val="24"/>
      <w:szCs w:val="24"/>
      <w:lang w:val="bg-BG"/>
    </w:rPr>
  </w:style>
  <w:style w:type="paragraph" w:styleId="af7">
    <w:name w:val="footer"/>
    <w:basedOn w:val="a"/>
    <w:link w:val="af8"/>
    <w:uiPriority w:val="99"/>
    <w:semiHidden/>
    <w:unhideWhenUsed/>
    <w:rsid w:val="00EE2BA9"/>
    <w:pPr>
      <w:tabs>
        <w:tab w:val="center" w:pos="4680"/>
        <w:tab w:val="right" w:pos="9360"/>
      </w:tabs>
      <w:spacing w:after="0" w:line="240" w:lineRule="auto"/>
    </w:pPr>
  </w:style>
  <w:style w:type="character" w:customStyle="1" w:styleId="af8">
    <w:name w:val="Нижний колонтитул Знак"/>
    <w:basedOn w:val="a0"/>
    <w:link w:val="af7"/>
    <w:uiPriority w:val="99"/>
    <w:semiHidden/>
    <w:rsid w:val="00EE2BA9"/>
    <w:rPr>
      <w:rFonts w:ascii="Arial" w:eastAsia="Times New Roman" w:hAnsi="Arial"/>
      <w:sz w:val="24"/>
      <w:szCs w:val="24"/>
      <w:lang w:val="bg-BG"/>
    </w:rPr>
  </w:style>
  <w:style w:type="character" w:styleId="af9">
    <w:name w:val="Emphasis"/>
    <w:basedOn w:val="a0"/>
    <w:uiPriority w:val="20"/>
    <w:qFormat/>
    <w:rsid w:val="00606566"/>
    <w:rPr>
      <w:i/>
      <w:iCs/>
    </w:rPr>
  </w:style>
  <w:style w:type="character" w:customStyle="1" w:styleId="apple-converted-space">
    <w:name w:val="apple-converted-space"/>
    <w:basedOn w:val="a0"/>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theme" Target="theme/theme1.xml"/><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4.emf"/><Relationship Id="rId16" Type="http://schemas.openxmlformats.org/officeDocument/2006/relationships/image" Target="media/image5.emf"/><Relationship Id="rId107" Type="http://schemas.openxmlformats.org/officeDocument/2006/relationships/hyperlink" Target="http://www.jsfcentral.com/articles/geiler-04-04.html" TargetMode="Externa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2.emf"/><Relationship Id="rId115" Type="http://schemas.openxmlformats.org/officeDocument/2006/relationships/hyperlink" Target="http://www.merant.com/" TargetMode="Externa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image" Target="media/image49.emf"/><Relationship Id="rId113" Type="http://schemas.openxmlformats.org/officeDocument/2006/relationships/oleObject" Target="embeddings/oleObject46.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0.emf"/><Relationship Id="rId116"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oleObject" Target="embeddings/oleObject45.bin"/><Relationship Id="rId114" Type="http://schemas.openxmlformats.org/officeDocument/2006/relationships/image" Target="media/image55.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image" Target="media/image51.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hyperlink" Target="http://en.wikipedia.org/wiki/Hibernate_(Java)" TargetMode="External"/><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E2D8CA-0FE7-4EA8-9F6F-1914E8D10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4041</TotalTime>
  <Pages>120</Pages>
  <Words>24086</Words>
  <Characters>137294</Characters>
  <Application>Microsoft Office Word</Application>
  <DocSecurity>0</DocSecurity>
  <Lines>1144</Lines>
  <Paragraphs>322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161058</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v.jotov</cp:lastModifiedBy>
  <cp:revision>106</cp:revision>
  <cp:lastPrinted>2011-05-13T07:52:00Z</cp:lastPrinted>
  <dcterms:created xsi:type="dcterms:W3CDTF">2012-02-26T13:51:00Z</dcterms:created>
  <dcterms:modified xsi:type="dcterms:W3CDTF">2012-04-02T09:02:00Z</dcterms:modified>
</cp:coreProperties>
</file>