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291" w:rsidRPr="00DE6F97" w:rsidRDefault="00DC2291">
      <w:pPr>
        <w:rPr>
          <w:b/>
          <w:lang w:val="bg-BG"/>
        </w:rPr>
      </w:pPr>
      <w:r w:rsidRPr="00DE6F97">
        <w:rPr>
          <w:b/>
          <w:lang w:val="bg-BG"/>
        </w:rPr>
        <w:t>-Слайд 1-</w:t>
      </w:r>
    </w:p>
    <w:p w:rsidR="0042383E" w:rsidRDefault="00DC2291">
      <w:pPr>
        <w:rPr>
          <w:lang w:val="bg-BG"/>
        </w:rPr>
      </w:pPr>
      <w:r>
        <w:rPr>
          <w:lang w:val="bg-BG"/>
        </w:rPr>
        <w:t>Уважаема г-жа председател, уважаемо жури, уважаеми колеги. Позволете ми да ви представя своята дисертация на тема „</w:t>
      </w:r>
      <w:r w:rsidRPr="00DC2291">
        <w:rPr>
          <w:lang w:val="bg-BG"/>
        </w:rPr>
        <w:t>МОДЕЛИ, БАЗИРАНИ НА ЙЕРАРХИЧНИ КОМПОЗИЦИИ ОТ ПРОСТРАНСТВА, ЗА УПРАВЛЕНИЕ НА СОФТУЕРНИ ВЕРСИИ</w:t>
      </w:r>
      <w:r>
        <w:rPr>
          <w:lang w:val="bg-BG"/>
        </w:rPr>
        <w:t>”.</w:t>
      </w:r>
    </w:p>
    <w:p w:rsidR="00DC2291" w:rsidRPr="00DE6F97" w:rsidRDefault="00DC2291">
      <w:pPr>
        <w:rPr>
          <w:b/>
          <w:lang w:val="bg-BG"/>
        </w:rPr>
      </w:pPr>
      <w:r w:rsidRPr="00DE6F97">
        <w:rPr>
          <w:b/>
          <w:lang w:val="bg-BG"/>
        </w:rPr>
        <w:t>-Слайд 2-</w:t>
      </w:r>
    </w:p>
    <w:p w:rsidR="00DC2291" w:rsidRDefault="00DC2291">
      <w:pPr>
        <w:rPr>
          <w:lang w:val="bg-BG"/>
        </w:rPr>
      </w:pPr>
      <w:r>
        <w:rPr>
          <w:lang w:val="bg-BG"/>
        </w:rPr>
        <w:t>...</w:t>
      </w:r>
    </w:p>
    <w:p w:rsidR="00DC2291" w:rsidRPr="00DE6F97" w:rsidRDefault="00DC2291">
      <w:pPr>
        <w:rPr>
          <w:b/>
          <w:lang w:val="bg-BG"/>
        </w:rPr>
      </w:pPr>
      <w:r w:rsidRPr="00DE6F97">
        <w:rPr>
          <w:b/>
          <w:lang w:val="bg-BG"/>
        </w:rPr>
        <w:t>-Слайд 3-</w:t>
      </w:r>
    </w:p>
    <w:p w:rsidR="00DC2291" w:rsidRDefault="00DC2291">
      <w:pPr>
        <w:rPr>
          <w:lang w:val="bg-BG"/>
        </w:rPr>
      </w:pPr>
      <w:r>
        <w:rPr>
          <w:lang w:val="bg-BG"/>
        </w:rPr>
        <w:t>Целта на дисертационният труд е формулирана както следва: „...”</w:t>
      </w:r>
    </w:p>
    <w:p w:rsidR="00DC2291" w:rsidRPr="00DE6F97" w:rsidRDefault="00DC2291">
      <w:pPr>
        <w:rPr>
          <w:b/>
          <w:lang w:val="bg-BG"/>
        </w:rPr>
      </w:pPr>
      <w:r w:rsidRPr="00DE6F97">
        <w:rPr>
          <w:b/>
          <w:lang w:val="bg-BG"/>
        </w:rPr>
        <w:t>-Слайд 4-</w:t>
      </w:r>
    </w:p>
    <w:p w:rsidR="00DC2291" w:rsidRDefault="00DC2291">
      <w:pPr>
        <w:rPr>
          <w:lang w:val="bg-BG"/>
        </w:rPr>
      </w:pPr>
      <w:r>
        <w:rPr>
          <w:lang w:val="bg-BG"/>
        </w:rPr>
        <w:t>За постигане на така формулираната задача са определени следните задачи: ....</w:t>
      </w:r>
    </w:p>
    <w:p w:rsidR="00DC2291" w:rsidRPr="00DE6F97" w:rsidRDefault="00DC2291">
      <w:pPr>
        <w:rPr>
          <w:b/>
          <w:lang w:val="bg-BG"/>
        </w:rPr>
      </w:pPr>
      <w:r w:rsidRPr="00DE6F97">
        <w:rPr>
          <w:b/>
          <w:lang w:val="bg-BG"/>
        </w:rPr>
        <w:t>-Слайд 5-</w:t>
      </w:r>
    </w:p>
    <w:p w:rsidR="00DC2291" w:rsidRDefault="00DC2291">
      <w:pPr>
        <w:rPr>
          <w:lang w:val="bg-BG"/>
        </w:rPr>
      </w:pPr>
      <w:r>
        <w:rPr>
          <w:lang w:val="bg-BG"/>
        </w:rPr>
        <w:t xml:space="preserve">Дисертацията притежава следната структура: </w:t>
      </w:r>
    </w:p>
    <w:p w:rsidR="00DC2291" w:rsidRDefault="00DC2291" w:rsidP="00DC2291">
      <w:pPr>
        <w:pStyle w:val="ListParagraph"/>
        <w:numPr>
          <w:ilvl w:val="0"/>
          <w:numId w:val="1"/>
        </w:numPr>
        <w:rPr>
          <w:lang w:val="bg-BG"/>
        </w:rPr>
      </w:pPr>
      <w:r w:rsidRPr="00DC2291">
        <w:rPr>
          <w:lang w:val="bg-BG"/>
        </w:rPr>
        <w:t xml:space="preserve">Увод, </w:t>
      </w:r>
    </w:p>
    <w:p w:rsidR="00DC2291" w:rsidRDefault="00DC2291" w:rsidP="00DC2291">
      <w:pPr>
        <w:pStyle w:val="ListParagraph"/>
        <w:numPr>
          <w:ilvl w:val="0"/>
          <w:numId w:val="1"/>
        </w:numPr>
        <w:rPr>
          <w:lang w:val="bg-BG"/>
        </w:rPr>
      </w:pPr>
      <w:r w:rsidRPr="00DC2291">
        <w:rPr>
          <w:lang w:val="bg-BG"/>
        </w:rPr>
        <w:t xml:space="preserve">първа обзорна глава, </w:t>
      </w:r>
    </w:p>
    <w:p w:rsidR="00DC2291" w:rsidRDefault="00DC2291" w:rsidP="00DC2291">
      <w:pPr>
        <w:pStyle w:val="ListParagraph"/>
        <w:numPr>
          <w:ilvl w:val="0"/>
          <w:numId w:val="1"/>
        </w:numPr>
        <w:rPr>
          <w:lang w:val="bg-BG"/>
        </w:rPr>
      </w:pPr>
      <w:r w:rsidRPr="00DC2291">
        <w:rPr>
          <w:lang w:val="bg-BG"/>
        </w:rPr>
        <w:t>втора глава</w:t>
      </w:r>
      <w:r>
        <w:rPr>
          <w:lang w:val="bg-BG"/>
        </w:rPr>
        <w:t>, в която са представени основните научни и научно-приложни разработки</w:t>
      </w:r>
    </w:p>
    <w:p w:rsidR="00DC2291" w:rsidRDefault="00DC2291" w:rsidP="00DC229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трета глава, в която е разгледан приложният аспект на научните разработки</w:t>
      </w:r>
    </w:p>
    <w:p w:rsidR="00DC2291" w:rsidRDefault="00DC2291" w:rsidP="00DC229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заключение</w:t>
      </w:r>
    </w:p>
    <w:p w:rsidR="00DC2291" w:rsidRDefault="00DC2291" w:rsidP="00DC229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библиография от 112 позиции</w:t>
      </w:r>
    </w:p>
    <w:p w:rsidR="00DC2291" w:rsidRDefault="00DC2291" w:rsidP="00DC229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три приложения, от които третото е на </w:t>
      </w:r>
      <w:r>
        <w:t>DVD</w:t>
      </w:r>
      <w:r>
        <w:rPr>
          <w:lang w:val="bg-BG"/>
        </w:rPr>
        <w:t xml:space="preserve"> носител</w:t>
      </w:r>
    </w:p>
    <w:p w:rsidR="00DC2291" w:rsidRPr="00DE6F97" w:rsidRDefault="00DC2291" w:rsidP="00DC2291">
      <w:pPr>
        <w:rPr>
          <w:b/>
          <w:lang w:val="bg-BG"/>
        </w:rPr>
      </w:pPr>
      <w:r w:rsidRPr="00DE6F97">
        <w:rPr>
          <w:b/>
          <w:lang w:val="bg-BG"/>
        </w:rPr>
        <w:t>-Слайд 6-</w:t>
      </w:r>
    </w:p>
    <w:p w:rsidR="00DC2291" w:rsidRDefault="00DC2291" w:rsidP="00DC2291">
      <w:pPr>
        <w:rPr>
          <w:lang w:val="bg-BG"/>
        </w:rPr>
      </w:pPr>
      <w:r>
        <w:rPr>
          <w:lang w:val="bg-BG"/>
        </w:rPr>
        <w:t>...</w:t>
      </w:r>
    </w:p>
    <w:p w:rsidR="00DC2291" w:rsidRPr="00DE6F97" w:rsidRDefault="00DC2291" w:rsidP="00DC2291">
      <w:pPr>
        <w:rPr>
          <w:b/>
          <w:lang w:val="bg-BG"/>
        </w:rPr>
      </w:pPr>
      <w:r w:rsidRPr="00DE6F97">
        <w:rPr>
          <w:b/>
          <w:lang w:val="bg-BG"/>
        </w:rPr>
        <w:t>-Слайд 7-</w:t>
      </w:r>
    </w:p>
    <w:p w:rsidR="00DC2291" w:rsidRDefault="00DC2291" w:rsidP="00DC2291">
      <w:pPr>
        <w:rPr>
          <w:lang w:val="bg-BG"/>
        </w:rPr>
      </w:pPr>
      <w:r>
        <w:rPr>
          <w:lang w:val="bg-BG"/>
        </w:rPr>
        <w:t xml:space="preserve">Втора глава е структурирана в </w:t>
      </w:r>
      <w:r w:rsidR="00DE6F97">
        <w:rPr>
          <w:lang w:val="bg-BG"/>
        </w:rPr>
        <w:t>следните параграфи:...</w:t>
      </w:r>
    </w:p>
    <w:p w:rsidR="00DE6F97" w:rsidRPr="00DE6F97" w:rsidRDefault="00DE6F97" w:rsidP="00DC2291">
      <w:pPr>
        <w:rPr>
          <w:b/>
          <w:lang w:val="bg-BG"/>
        </w:rPr>
      </w:pPr>
      <w:r w:rsidRPr="00DE6F97">
        <w:rPr>
          <w:b/>
          <w:lang w:val="bg-BG"/>
        </w:rPr>
        <w:t>-Слайд 8-</w:t>
      </w:r>
    </w:p>
    <w:p w:rsidR="00DE6F97" w:rsidRDefault="00DE6F97" w:rsidP="00DC2291">
      <w:pPr>
        <w:rPr>
          <w:lang w:val="bg-BG"/>
        </w:rPr>
      </w:pPr>
      <w:r>
        <w:rPr>
          <w:lang w:val="bg-BG"/>
        </w:rPr>
        <w:t>... В дясната страна на слайда е представена диаграма на модела.</w:t>
      </w:r>
    </w:p>
    <w:p w:rsidR="00DE6F97" w:rsidRPr="00DE6F97" w:rsidRDefault="00DE6F97" w:rsidP="00DC2291">
      <w:pPr>
        <w:rPr>
          <w:b/>
          <w:lang w:val="bg-BG"/>
        </w:rPr>
      </w:pPr>
      <w:r w:rsidRPr="00DE6F97">
        <w:rPr>
          <w:b/>
          <w:lang w:val="bg-BG"/>
        </w:rPr>
        <w:lastRenderedPageBreak/>
        <w:t>-Слайд 9-</w:t>
      </w:r>
    </w:p>
    <w:p w:rsidR="00DE6F97" w:rsidRDefault="00DE6F97" w:rsidP="00DC2291">
      <w:pPr>
        <w:rPr>
          <w:lang w:val="bg-BG"/>
        </w:rPr>
      </w:pPr>
      <w:r>
        <w:rPr>
          <w:lang w:val="bg-BG"/>
        </w:rPr>
        <w:t>... В дясно на слайда е представена</w:t>
      </w:r>
      <w:r w:rsidR="00AA30C3">
        <w:rPr>
          <w:lang w:val="bg-BG"/>
        </w:rPr>
        <w:t xml:space="preserve"> схема на прилагане на принципите на видимост.</w:t>
      </w:r>
    </w:p>
    <w:p w:rsidR="00DE6F97" w:rsidRPr="00AA30C3" w:rsidRDefault="00DE6F97" w:rsidP="00DC2291">
      <w:pPr>
        <w:rPr>
          <w:b/>
          <w:lang w:val="bg-BG"/>
        </w:rPr>
      </w:pPr>
      <w:r w:rsidRPr="00AA30C3">
        <w:rPr>
          <w:b/>
          <w:lang w:val="bg-BG"/>
        </w:rPr>
        <w:t>-Слайд 10-</w:t>
      </w:r>
    </w:p>
    <w:p w:rsidR="00DE6F97" w:rsidRDefault="00AA30C3" w:rsidP="00DC2291">
      <w:pPr>
        <w:rPr>
          <w:lang w:val="bg-BG"/>
        </w:rPr>
      </w:pPr>
      <w:r>
        <w:rPr>
          <w:lang w:val="bg-BG"/>
        </w:rPr>
        <w:t>... В дясната част на слайда е представена диаграма на жизнен цикъл на версионизиран обект.</w:t>
      </w:r>
    </w:p>
    <w:p w:rsidR="00AA30C3" w:rsidRPr="00AA30C3" w:rsidRDefault="00AA30C3" w:rsidP="00DC2291">
      <w:pPr>
        <w:rPr>
          <w:b/>
          <w:lang w:val="bg-BG"/>
        </w:rPr>
      </w:pPr>
      <w:r w:rsidRPr="00AA30C3">
        <w:rPr>
          <w:b/>
          <w:lang w:val="bg-BG"/>
        </w:rPr>
        <w:t>-Слайд 11-</w:t>
      </w:r>
    </w:p>
    <w:p w:rsidR="00AA30C3" w:rsidRDefault="00AA30C3" w:rsidP="00DC2291">
      <w:pPr>
        <w:rPr>
          <w:lang w:val="bg-BG"/>
        </w:rPr>
      </w:pPr>
      <w:r>
        <w:rPr>
          <w:lang w:val="bg-BG"/>
        </w:rPr>
        <w:t>Направена е ...</w:t>
      </w:r>
    </w:p>
    <w:p w:rsidR="00AA30C3" w:rsidRPr="00B62782" w:rsidRDefault="00AA30C3" w:rsidP="00DC2291">
      <w:pPr>
        <w:rPr>
          <w:b/>
          <w:lang w:val="bg-BG"/>
        </w:rPr>
      </w:pPr>
      <w:r w:rsidRPr="00B62782">
        <w:rPr>
          <w:b/>
          <w:lang w:val="bg-BG"/>
        </w:rPr>
        <w:t>-Слайд 12-</w:t>
      </w:r>
    </w:p>
    <w:p w:rsidR="00AA30C3" w:rsidRDefault="00AA30C3" w:rsidP="00DC2291">
      <w:pPr>
        <w:rPr>
          <w:lang w:val="bg-BG"/>
        </w:rPr>
      </w:pPr>
      <w:r>
        <w:rPr>
          <w:lang w:val="bg-BG"/>
        </w:rPr>
        <w:t>С цел определяне начина на използване на разработените модели в практиката е предложена ме</w:t>
      </w:r>
      <w:r w:rsidR="00B62782">
        <w:rPr>
          <w:lang w:val="bg-BG"/>
        </w:rPr>
        <w:t>тедологична рамка, която включва следни етапи: ...</w:t>
      </w:r>
    </w:p>
    <w:p w:rsidR="00B62782" w:rsidRDefault="00B62782" w:rsidP="00DC2291">
      <w:pPr>
        <w:rPr>
          <w:lang w:val="bg-BG"/>
        </w:rPr>
      </w:pPr>
      <w:r>
        <w:rPr>
          <w:lang w:val="bg-BG"/>
        </w:rPr>
        <w:t>Те са илюстрирани на диаграмата по-долу</w:t>
      </w:r>
    </w:p>
    <w:p w:rsidR="00AA30C3" w:rsidRPr="00B62782" w:rsidRDefault="00AA30C3" w:rsidP="00DC2291">
      <w:pPr>
        <w:rPr>
          <w:b/>
          <w:lang w:val="bg-BG"/>
        </w:rPr>
      </w:pPr>
      <w:r w:rsidRPr="00B62782">
        <w:rPr>
          <w:b/>
          <w:lang w:val="bg-BG"/>
        </w:rPr>
        <w:t>-Слайд 13-</w:t>
      </w:r>
    </w:p>
    <w:p w:rsidR="00AA30C3" w:rsidRDefault="00B62782" w:rsidP="00DC2291">
      <w:pPr>
        <w:rPr>
          <w:lang w:val="bg-BG"/>
        </w:rPr>
      </w:pPr>
      <w:r>
        <w:rPr>
          <w:lang w:val="bg-BG"/>
        </w:rPr>
        <w:t>Както и на тези диаграми.</w:t>
      </w:r>
    </w:p>
    <w:p w:rsidR="00AA30C3" w:rsidRPr="00B62782" w:rsidRDefault="00AA30C3" w:rsidP="00DC2291">
      <w:pPr>
        <w:rPr>
          <w:b/>
          <w:lang w:val="bg-BG"/>
        </w:rPr>
      </w:pPr>
      <w:r w:rsidRPr="00B62782">
        <w:rPr>
          <w:b/>
          <w:lang w:val="bg-BG"/>
        </w:rPr>
        <w:t>-Слайд 14-</w:t>
      </w:r>
    </w:p>
    <w:p w:rsidR="00AA30C3" w:rsidRDefault="00AA30C3" w:rsidP="00DC2291">
      <w:pPr>
        <w:rPr>
          <w:lang w:val="bg-BG"/>
        </w:rPr>
      </w:pPr>
      <w:r>
        <w:rPr>
          <w:lang w:val="bg-BG"/>
        </w:rPr>
        <w:t>...</w:t>
      </w:r>
    </w:p>
    <w:p w:rsidR="00AA30C3" w:rsidRPr="00AA30C3" w:rsidRDefault="00AA30C3" w:rsidP="00DC2291">
      <w:pPr>
        <w:rPr>
          <w:b/>
          <w:lang w:val="bg-BG"/>
        </w:rPr>
      </w:pPr>
      <w:r w:rsidRPr="00AA30C3">
        <w:rPr>
          <w:b/>
          <w:lang w:val="bg-BG"/>
        </w:rPr>
        <w:t>-Слайд 15-</w:t>
      </w:r>
    </w:p>
    <w:p w:rsidR="00AA30C3" w:rsidRDefault="00AA30C3" w:rsidP="00DC2291">
      <w:pPr>
        <w:rPr>
          <w:lang w:val="bg-BG"/>
        </w:rPr>
      </w:pPr>
      <w:r>
        <w:rPr>
          <w:lang w:val="bg-BG"/>
        </w:rPr>
        <w:t>Тук е представена разработената от мен диаграма на предметна област.</w:t>
      </w:r>
    </w:p>
    <w:p w:rsidR="00AA30C3" w:rsidRPr="00B62782" w:rsidRDefault="00AA30C3" w:rsidP="00DC2291">
      <w:pPr>
        <w:rPr>
          <w:b/>
          <w:lang w:val="bg-BG"/>
        </w:rPr>
      </w:pPr>
      <w:r w:rsidRPr="00B62782">
        <w:rPr>
          <w:b/>
          <w:lang w:val="bg-BG"/>
        </w:rPr>
        <w:t>-Слайд 16-</w:t>
      </w:r>
    </w:p>
    <w:p w:rsidR="00AA30C3" w:rsidRDefault="00B62782" w:rsidP="00DC2291">
      <w:pPr>
        <w:rPr>
          <w:lang w:val="bg-BG"/>
        </w:rPr>
      </w:pPr>
      <w:r>
        <w:rPr>
          <w:lang w:val="bg-BG"/>
        </w:rPr>
        <w:t>В резултат на дисертационния труд могат да се формулират следните научно-приложни приноси ...</w:t>
      </w:r>
      <w:r w:rsidR="00AA30C3">
        <w:rPr>
          <w:lang w:val="bg-BG"/>
        </w:rPr>
        <w:t>.</w:t>
      </w:r>
    </w:p>
    <w:p w:rsidR="00AA30C3" w:rsidRPr="00B62782" w:rsidRDefault="00AA30C3" w:rsidP="00DC2291">
      <w:pPr>
        <w:rPr>
          <w:b/>
          <w:lang w:val="bg-BG"/>
        </w:rPr>
      </w:pPr>
      <w:r w:rsidRPr="00B62782">
        <w:rPr>
          <w:b/>
          <w:lang w:val="bg-BG"/>
        </w:rPr>
        <w:t>-Слайд 17-</w:t>
      </w:r>
    </w:p>
    <w:p w:rsidR="00AA30C3" w:rsidRDefault="00AA30C3" w:rsidP="00DC2291">
      <w:pPr>
        <w:rPr>
          <w:lang w:val="bg-BG"/>
        </w:rPr>
      </w:pPr>
      <w:r>
        <w:rPr>
          <w:lang w:val="bg-BG"/>
        </w:rPr>
        <w:t>...</w:t>
      </w:r>
    </w:p>
    <w:p w:rsidR="00AA30C3" w:rsidRPr="00AA30C3" w:rsidRDefault="00AA30C3" w:rsidP="00DC2291">
      <w:pPr>
        <w:rPr>
          <w:b/>
          <w:lang w:val="bg-BG"/>
        </w:rPr>
      </w:pPr>
      <w:r w:rsidRPr="00AA30C3">
        <w:rPr>
          <w:b/>
          <w:lang w:val="bg-BG"/>
        </w:rPr>
        <w:t>-Слайд 18-</w:t>
      </w:r>
    </w:p>
    <w:p w:rsidR="00BF3C04" w:rsidRDefault="00AA30C3" w:rsidP="00DC2291">
      <w:pPr>
        <w:rPr>
          <w:lang w:val="bg-BG"/>
        </w:rPr>
      </w:pPr>
      <w:r>
        <w:rPr>
          <w:lang w:val="bg-BG"/>
        </w:rPr>
        <w:t>Във връзка с дисертацията са направени пет публикации с участие в национални и международни научни конференции.</w:t>
      </w:r>
    </w:p>
    <w:p w:rsidR="00BF3C04" w:rsidRDefault="00BF3C04" w:rsidP="00BF3C04">
      <w:pPr>
        <w:rPr>
          <w:lang w:val="bg-BG"/>
        </w:rPr>
        <w:sectPr w:rsidR="00BF3C04" w:rsidSect="00B62782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BF3C04" w:rsidRDefault="00BF3C04" w:rsidP="00BF3C04">
      <w:pPr>
        <w:rPr>
          <w:lang w:val="bg-BG"/>
        </w:rPr>
      </w:pPr>
      <w:r w:rsidRPr="00FD4F51">
        <w:rPr>
          <w:b/>
          <w:lang w:val="bg-BG"/>
        </w:rPr>
        <w:lastRenderedPageBreak/>
        <w:t>Въпрос</w:t>
      </w:r>
      <w:r>
        <w:rPr>
          <w:lang w:val="bg-BG"/>
        </w:rPr>
        <w:t>: Можете ли да обясните, какво е демонстрирано диаграмата на слайда за Методологичната рамка за използване на разработение модели?</w:t>
      </w:r>
    </w:p>
    <w:p w:rsidR="00BF3C04" w:rsidRDefault="00BF3C04" w:rsidP="00BF3C04">
      <w:pPr>
        <w:rPr>
          <w:lang w:val="bg-BG"/>
        </w:rPr>
      </w:pPr>
      <w:r w:rsidRPr="00FD4F51">
        <w:rPr>
          <w:b/>
          <w:lang w:val="bg-BG"/>
        </w:rPr>
        <w:t>Отговор</w:t>
      </w:r>
      <w:r>
        <w:rPr>
          <w:lang w:val="bg-BG"/>
        </w:rPr>
        <w:t>: Трите диаграми илюстрират моментите да публикуване на обектите при различните етапи на разработката на нова функционалност. В даденият случай се разглежда  главно работно пространство и четири подпространства за направленията изисквания, архитектура, разработка и качествен контрол. На първата диаграма е демонстрирано създаването на изискване, неговото отбелязване като работна задача, и публикуването в родителското пространство (стъпка 3). Следва процес на отбелязване на изискването като активна работна задача при разработката на архитектура на приложението, нейната разработка и публикуването на готовата архитектура (стъпка 7). С понктирани стрелки е отразен процесът на разпространение на видима версия на обекта от съответното публикуване.</w:t>
      </w:r>
    </w:p>
    <w:p w:rsidR="00BF3C04" w:rsidRDefault="00BF3C04" w:rsidP="00BF3C04">
      <w:pPr>
        <w:rPr>
          <w:lang w:val="bg-BG"/>
        </w:rPr>
      </w:pPr>
    </w:p>
    <w:p w:rsidR="00BF3C04" w:rsidRDefault="00BF3C04" w:rsidP="00BF3C04">
      <w:pPr>
        <w:rPr>
          <w:lang w:val="bg-BG"/>
        </w:rPr>
      </w:pPr>
      <w:r w:rsidRPr="00FD4F51">
        <w:rPr>
          <w:b/>
          <w:lang w:val="bg-BG"/>
        </w:rPr>
        <w:t>Въпрос</w:t>
      </w:r>
      <w:r>
        <w:rPr>
          <w:lang w:val="bg-BG"/>
        </w:rPr>
        <w:t>: Можете ли да обясните какво е изобразено на диаграмата (Как да се чете диаграмата) на слайда за Онтологията на предметната област?</w:t>
      </w:r>
    </w:p>
    <w:p w:rsidR="00BF3C04" w:rsidRPr="008C07EA" w:rsidRDefault="00BF3C04" w:rsidP="00BF3C04">
      <w:pPr>
        <w:rPr>
          <w:lang w:val="bg-BG"/>
        </w:rPr>
      </w:pPr>
      <w:r>
        <w:rPr>
          <w:lang w:val="bg-BG"/>
        </w:rPr>
        <w:t xml:space="preserve"> </w:t>
      </w:r>
      <w:r w:rsidRPr="00FD4F51">
        <w:rPr>
          <w:b/>
          <w:lang w:val="bg-BG"/>
        </w:rPr>
        <w:t>Отговор</w:t>
      </w:r>
      <w:r>
        <w:rPr>
          <w:lang w:val="bg-BG"/>
        </w:rPr>
        <w:t>: Диаграмата представлява онтологична диаграма на понятията. В нея са включени два типа компоненти – понятия и отношения. Понятията са представени във вид на правоъгълници. Отношенията – във вид на стрелки. При четенето на диаграмата могат да се строят изречения, например: „Прост обект” „е вид” „Обект”.</w:t>
      </w:r>
    </w:p>
    <w:p w:rsidR="00AA30C3" w:rsidRPr="00DC2291" w:rsidRDefault="00AA30C3" w:rsidP="00DC2291">
      <w:pPr>
        <w:rPr>
          <w:lang w:val="bg-BG"/>
        </w:rPr>
      </w:pPr>
    </w:p>
    <w:sectPr w:rsidR="00AA30C3" w:rsidRPr="00DC2291" w:rsidSect="00BF3C0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8267A"/>
    <w:multiLevelType w:val="hybridMultilevel"/>
    <w:tmpl w:val="BED2E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C2291"/>
    <w:rsid w:val="00074B02"/>
    <w:rsid w:val="0042383E"/>
    <w:rsid w:val="005E2FB1"/>
    <w:rsid w:val="006F0F36"/>
    <w:rsid w:val="007877B4"/>
    <w:rsid w:val="00847D2C"/>
    <w:rsid w:val="00AA30C3"/>
    <w:rsid w:val="00B62782"/>
    <w:rsid w:val="00BF3C04"/>
    <w:rsid w:val="00DC2291"/>
    <w:rsid w:val="00DE6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8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2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2</cp:revision>
  <dcterms:created xsi:type="dcterms:W3CDTF">2013-03-15T17:04:00Z</dcterms:created>
  <dcterms:modified xsi:type="dcterms:W3CDTF">2013-03-15T18:52:00Z</dcterms:modified>
</cp:coreProperties>
</file>