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EBEE" w14:textId="32BFAFDA" w:rsidR="005F4354" w:rsidRDefault="005F4354" w:rsidP="005F4354">
      <w:pPr>
        <w:jc w:val="center"/>
      </w:pPr>
      <w:r>
        <w:t>Accede con contraseñas de aplicaciones</w:t>
      </w:r>
      <w:r>
        <w:t xml:space="preserve"> cuenta GOOGLE</w:t>
      </w:r>
    </w:p>
    <w:p w14:paraId="3DA37445" w14:textId="77777777" w:rsidR="005F4354" w:rsidRDefault="005F4354" w:rsidP="005F4354"/>
    <w:p w14:paraId="42B051C2" w14:textId="77777777" w:rsidR="005F4354" w:rsidRDefault="005F4354" w:rsidP="005F4354">
      <w:r>
        <w:t>Una contraseña de la aplicación es una contraseña de 16 dígitos que le otorga permiso a un dispositivo o app menos seguros para acceder a tu Cuenta de Google. Las contraseñas de aplicaciones solo se pueden usar con cuentas que tengan la Verificación en 2 pasos activada.</w:t>
      </w:r>
    </w:p>
    <w:p w14:paraId="5E623A91" w14:textId="77777777" w:rsidR="005F4354" w:rsidRDefault="005F4354" w:rsidP="005F4354"/>
    <w:p w14:paraId="772B87E3" w14:textId="008442FC" w:rsidR="005F4354" w:rsidRPr="005F4354" w:rsidRDefault="005F4354" w:rsidP="005F4354">
      <w:pPr>
        <w:rPr>
          <w:b/>
          <w:bCs/>
          <w:u w:val="single"/>
        </w:rPr>
      </w:pPr>
      <w:r w:rsidRPr="005F4354">
        <w:rPr>
          <w:b/>
          <w:bCs/>
          <w:u w:val="single"/>
        </w:rPr>
        <w:t>Usar contraseñas de aplicaciones</w:t>
      </w:r>
      <w:r w:rsidRPr="005F4354">
        <w:rPr>
          <w:b/>
          <w:bCs/>
          <w:u w:val="single"/>
        </w:rPr>
        <w:t xml:space="preserve">. </w:t>
      </w:r>
      <w:r w:rsidRPr="005F4354">
        <w:rPr>
          <w:b/>
          <w:bCs/>
          <w:u w:val="single"/>
        </w:rPr>
        <w:t>Cómo crear y usar contraseñas de aplicaciones</w:t>
      </w:r>
    </w:p>
    <w:p w14:paraId="5C08F4D7" w14:textId="77777777" w:rsidR="005F4354" w:rsidRDefault="005F4354" w:rsidP="005F4354">
      <w:r>
        <w:t>Importante: Para crear una contraseña de la aplicación, necesitas tener activada la Verificación en 2 pasos en tu Cuenta de Google.</w:t>
      </w:r>
    </w:p>
    <w:p w14:paraId="1AA2E427" w14:textId="77777777" w:rsidR="005F4354" w:rsidRDefault="005F4354" w:rsidP="005F4354">
      <w:r>
        <w:t>Si usas la Verificación en 2 pasos y recibes un error de "contraseña incorrecta" cuando accedes, intenta usar una contraseña de la aplicación.</w:t>
      </w:r>
    </w:p>
    <w:p w14:paraId="7A470867" w14:textId="77777777" w:rsidR="005F4354" w:rsidRDefault="005F4354" w:rsidP="005F4354">
      <w:pPr>
        <w:pStyle w:val="Prrafodelista"/>
        <w:numPr>
          <w:ilvl w:val="0"/>
          <w:numId w:val="1"/>
        </w:numPr>
      </w:pPr>
      <w:r>
        <w:t>Ve a tu Cuenta de Google.</w:t>
      </w:r>
    </w:p>
    <w:p w14:paraId="121A5154" w14:textId="65576513" w:rsidR="005F4354" w:rsidRDefault="005F4354" w:rsidP="005F4354">
      <w:pPr>
        <w:pStyle w:val="Prrafodelista"/>
        <w:numPr>
          <w:ilvl w:val="0"/>
          <w:numId w:val="1"/>
        </w:numPr>
      </w:pPr>
      <w:r>
        <w:t>Selecciona Seguridad</w:t>
      </w:r>
      <w:r>
        <w:t xml:space="preserve"> (Desde el avatar de Gmail)</w:t>
      </w:r>
      <w:r>
        <w:t>.</w:t>
      </w:r>
    </w:p>
    <w:p w14:paraId="16AECB60" w14:textId="77777777" w:rsidR="005F4354" w:rsidRDefault="005F4354" w:rsidP="005F4354">
      <w:pPr>
        <w:pStyle w:val="Prrafodelista"/>
        <w:numPr>
          <w:ilvl w:val="0"/>
          <w:numId w:val="1"/>
        </w:numPr>
      </w:pPr>
      <w:r>
        <w:t>En la sección "Acceso a Google", selecciona Verificación en 2 pasos.</w:t>
      </w:r>
    </w:p>
    <w:p w14:paraId="4ABCDCC5" w14:textId="77777777" w:rsidR="005F4354" w:rsidRDefault="005F4354" w:rsidP="005F4354">
      <w:pPr>
        <w:pStyle w:val="Prrafodelista"/>
        <w:numPr>
          <w:ilvl w:val="0"/>
          <w:numId w:val="1"/>
        </w:numPr>
      </w:pPr>
      <w:r>
        <w:t>En la parte inferior de la página, selecciona Contraseñas de aplicaciones.</w:t>
      </w:r>
    </w:p>
    <w:p w14:paraId="4A6E4290" w14:textId="77777777" w:rsidR="005F4354" w:rsidRDefault="005F4354" w:rsidP="005F4354">
      <w:pPr>
        <w:pStyle w:val="Prrafodelista"/>
        <w:numPr>
          <w:ilvl w:val="0"/>
          <w:numId w:val="1"/>
        </w:numPr>
      </w:pPr>
      <w:r>
        <w:t>Ingresa un nombre que te ayude a recordar dónde usarás la contraseña de la aplicación.</w:t>
      </w:r>
    </w:p>
    <w:p w14:paraId="02FC75B8" w14:textId="69B156CB" w:rsidR="005F4354" w:rsidRPr="005F4354" w:rsidRDefault="005F4354" w:rsidP="005F4354">
      <w:pPr>
        <w:pStyle w:val="Prrafodelista"/>
        <w:numPr>
          <w:ilvl w:val="0"/>
          <w:numId w:val="1"/>
        </w:numPr>
        <w:rPr>
          <w:color w:val="FF0000"/>
        </w:rPr>
      </w:pPr>
      <w:r>
        <w:t>Selecciona la opción Generar</w:t>
      </w:r>
      <w:r w:rsidRPr="005F4354">
        <w:rPr>
          <w:color w:val="FF0000"/>
        </w:rPr>
        <w:t>.</w:t>
      </w:r>
      <w:r w:rsidRPr="005F4354">
        <w:rPr>
          <w:color w:val="FF0000"/>
        </w:rPr>
        <w:t xml:space="preserve"> (Y guarda la contraseña)</w:t>
      </w:r>
    </w:p>
    <w:p w14:paraId="2A3CBA6F" w14:textId="77777777" w:rsidR="005F4354" w:rsidRDefault="005F4354" w:rsidP="005F4354">
      <w:pPr>
        <w:pStyle w:val="Prrafodelista"/>
        <w:numPr>
          <w:ilvl w:val="0"/>
          <w:numId w:val="1"/>
        </w:numPr>
      </w:pPr>
      <w:r>
        <w:t>Para ingresar la contraseña de la aplicación, sigue las instrucciones que aparecen en pantalla. La contraseña de la aplicación es el código de 16 caracteres que se genera en el dispositivo.</w:t>
      </w:r>
    </w:p>
    <w:p w14:paraId="76C8FCB4" w14:textId="77777777" w:rsidR="005F4354" w:rsidRDefault="005F4354" w:rsidP="005F4354">
      <w:pPr>
        <w:pStyle w:val="Prrafodelista"/>
        <w:numPr>
          <w:ilvl w:val="0"/>
          <w:numId w:val="1"/>
        </w:numPr>
      </w:pPr>
      <w:r>
        <w:t>Selecciona Listo.</w:t>
      </w:r>
    </w:p>
    <w:p w14:paraId="17938811" w14:textId="77777777" w:rsidR="005F4354" w:rsidRDefault="005F4354" w:rsidP="005F4354">
      <w:r>
        <w:t>Si configuraste la Verificación en 2 pasos, pero no encuentras la opción para agregar una contraseña de la aplicación, puede deberse a los siguientes motivos:</w:t>
      </w:r>
    </w:p>
    <w:p w14:paraId="1DC54F9D" w14:textId="77777777" w:rsidR="005F4354" w:rsidRDefault="005F4354" w:rsidP="005F4354">
      <w:pPr>
        <w:pStyle w:val="Prrafodelista"/>
        <w:numPr>
          <w:ilvl w:val="0"/>
          <w:numId w:val="2"/>
        </w:numPr>
      </w:pPr>
      <w:r>
        <w:t>Tu Cuenta de Google tiene la Verificación en 2 pasos configurada solo para las llaves de seguridad.</w:t>
      </w:r>
    </w:p>
    <w:p w14:paraId="358BEE43" w14:textId="77777777" w:rsidR="005F4354" w:rsidRDefault="005F4354" w:rsidP="005F4354">
      <w:pPr>
        <w:pStyle w:val="Prrafodelista"/>
        <w:numPr>
          <w:ilvl w:val="0"/>
          <w:numId w:val="2"/>
        </w:numPr>
      </w:pPr>
      <w:r>
        <w:t>Accediste a una cuenta de trabajo, de institución educativa o de otra organización.</w:t>
      </w:r>
    </w:p>
    <w:p w14:paraId="54404AF8" w14:textId="77777777" w:rsidR="005F4354" w:rsidRDefault="005F4354" w:rsidP="005F4354">
      <w:pPr>
        <w:pStyle w:val="Prrafodelista"/>
        <w:numPr>
          <w:ilvl w:val="0"/>
          <w:numId w:val="2"/>
        </w:numPr>
      </w:pPr>
      <w:r>
        <w:t>Tu Cuenta de Google tiene activada la Protección avanzada.</w:t>
      </w:r>
    </w:p>
    <w:p w14:paraId="2F748AD9" w14:textId="4188E2A3" w:rsidR="00573D69" w:rsidRDefault="005F4354" w:rsidP="005F4354">
      <w:r>
        <w:t>Nota: Por lo general, deberás ingresar una contraseña de la aplicación una vez por app o dispositivo.</w:t>
      </w:r>
    </w:p>
    <w:sectPr w:rsidR="00573D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67ED1"/>
    <w:multiLevelType w:val="hybridMultilevel"/>
    <w:tmpl w:val="19506CA6"/>
    <w:lvl w:ilvl="0" w:tplc="91D28E4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ECE764C"/>
    <w:multiLevelType w:val="hybridMultilevel"/>
    <w:tmpl w:val="3E7EE8F0"/>
    <w:lvl w:ilvl="0" w:tplc="91D28E4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27112726">
    <w:abstractNumId w:val="0"/>
  </w:num>
  <w:num w:numId="2" w16cid:durableId="1280720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54"/>
    <w:rsid w:val="00573D69"/>
    <w:rsid w:val="005F4354"/>
    <w:rsid w:val="00EA6950"/>
    <w:rsid w:val="00F420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B40D"/>
  <w15:chartTrackingRefBased/>
  <w15:docId w15:val="{7085A18F-0183-425B-AA47-A0106A3D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4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4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43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43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43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43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43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43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43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43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43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43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43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43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43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43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43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4354"/>
    <w:rPr>
      <w:rFonts w:eastAsiaTheme="majorEastAsia" w:cstheme="majorBidi"/>
      <w:color w:val="272727" w:themeColor="text1" w:themeTint="D8"/>
    </w:rPr>
  </w:style>
  <w:style w:type="paragraph" w:styleId="Ttulo">
    <w:name w:val="Title"/>
    <w:basedOn w:val="Normal"/>
    <w:next w:val="Normal"/>
    <w:link w:val="TtuloCar"/>
    <w:uiPriority w:val="10"/>
    <w:qFormat/>
    <w:rsid w:val="005F4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43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43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43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4354"/>
    <w:pPr>
      <w:spacing w:before="160"/>
      <w:jc w:val="center"/>
    </w:pPr>
    <w:rPr>
      <w:i/>
      <w:iCs/>
      <w:color w:val="404040" w:themeColor="text1" w:themeTint="BF"/>
    </w:rPr>
  </w:style>
  <w:style w:type="character" w:customStyle="1" w:styleId="CitaCar">
    <w:name w:val="Cita Car"/>
    <w:basedOn w:val="Fuentedeprrafopredeter"/>
    <w:link w:val="Cita"/>
    <w:uiPriority w:val="29"/>
    <w:rsid w:val="005F4354"/>
    <w:rPr>
      <w:i/>
      <w:iCs/>
      <w:color w:val="404040" w:themeColor="text1" w:themeTint="BF"/>
    </w:rPr>
  </w:style>
  <w:style w:type="paragraph" w:styleId="Prrafodelista">
    <w:name w:val="List Paragraph"/>
    <w:basedOn w:val="Normal"/>
    <w:uiPriority w:val="34"/>
    <w:qFormat/>
    <w:rsid w:val="005F4354"/>
    <w:pPr>
      <w:ind w:left="720"/>
      <w:contextualSpacing/>
    </w:pPr>
  </w:style>
  <w:style w:type="character" w:styleId="nfasisintenso">
    <w:name w:val="Intense Emphasis"/>
    <w:basedOn w:val="Fuentedeprrafopredeter"/>
    <w:uiPriority w:val="21"/>
    <w:qFormat/>
    <w:rsid w:val="005F4354"/>
    <w:rPr>
      <w:i/>
      <w:iCs/>
      <w:color w:val="0F4761" w:themeColor="accent1" w:themeShade="BF"/>
    </w:rPr>
  </w:style>
  <w:style w:type="paragraph" w:styleId="Citadestacada">
    <w:name w:val="Intense Quote"/>
    <w:basedOn w:val="Normal"/>
    <w:next w:val="Normal"/>
    <w:link w:val="CitadestacadaCar"/>
    <w:uiPriority w:val="30"/>
    <w:qFormat/>
    <w:rsid w:val="005F4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4354"/>
    <w:rPr>
      <w:i/>
      <w:iCs/>
      <w:color w:val="0F4761" w:themeColor="accent1" w:themeShade="BF"/>
    </w:rPr>
  </w:style>
  <w:style w:type="character" w:styleId="Referenciaintensa">
    <w:name w:val="Intense Reference"/>
    <w:basedOn w:val="Fuentedeprrafopredeter"/>
    <w:uiPriority w:val="32"/>
    <w:qFormat/>
    <w:rsid w:val="005F4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1DF725DB61694BB523AA6A5F908A74" ma:contentTypeVersion="12" ma:contentTypeDescription="Crear nuevo documento." ma:contentTypeScope="" ma:versionID="4949b28e5039864098f873eae42a8b30">
  <xsd:schema xmlns:xsd="http://www.w3.org/2001/XMLSchema" xmlns:xs="http://www.w3.org/2001/XMLSchema" xmlns:p="http://schemas.microsoft.com/office/2006/metadata/properties" xmlns:ns2="b3cbec75-7fea-4fc6-96cb-d482cda05005" xmlns:ns3="1376763f-9e80-4e7c-9f08-a49cf889241a" targetNamespace="http://schemas.microsoft.com/office/2006/metadata/properties" ma:root="true" ma:fieldsID="b03f821348a4831257f00a019d09dcb1" ns2:_="" ns3:_="">
    <xsd:import namespace="b3cbec75-7fea-4fc6-96cb-d482cda05005"/>
    <xsd:import namespace="1376763f-9e80-4e7c-9f08-a49cf88924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cbec75-7fea-4fc6-96cb-d482cda050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76763f-9e80-4e7c-9f08-a49cf88924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810dcec-ae53-48c3-a3bd-4521fa9e6d41}" ma:internalName="TaxCatchAll" ma:showField="CatchAllData" ma:web="1376763f-9e80-4e7c-9f08-a49cf88924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3cbec75-7fea-4fc6-96cb-d482cda05005">
      <Terms xmlns="http://schemas.microsoft.com/office/infopath/2007/PartnerControls"/>
    </lcf76f155ced4ddcb4097134ff3c332f>
    <TaxCatchAll xmlns="1376763f-9e80-4e7c-9f08-a49cf889241a" xsi:nil="true"/>
  </documentManagement>
</p:properties>
</file>

<file path=customXml/itemProps1.xml><?xml version="1.0" encoding="utf-8"?>
<ds:datastoreItem xmlns:ds="http://schemas.openxmlformats.org/officeDocument/2006/customXml" ds:itemID="{86580FB0-7EC2-4766-BF4C-F1A7AF46BC9B}"/>
</file>

<file path=customXml/itemProps2.xml><?xml version="1.0" encoding="utf-8"?>
<ds:datastoreItem xmlns:ds="http://schemas.openxmlformats.org/officeDocument/2006/customXml" ds:itemID="{44F93067-E7C3-420A-B585-D95327C66357}"/>
</file>

<file path=customXml/itemProps3.xml><?xml version="1.0" encoding="utf-8"?>
<ds:datastoreItem xmlns:ds="http://schemas.openxmlformats.org/officeDocument/2006/customXml" ds:itemID="{30F00492-8530-44C7-A8E3-BD6A92776C8F}"/>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1485</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SERAFINA MARTIN MARCOS</dc:creator>
  <cp:keywords/>
  <dc:description/>
  <cp:lastModifiedBy>SERAFINA MARTIN MARCOS</cp:lastModifiedBy>
  <cp:revision>1</cp:revision>
  <dcterms:created xsi:type="dcterms:W3CDTF">2023-12-14T15:13:00Z</dcterms:created>
  <dcterms:modified xsi:type="dcterms:W3CDTF">2023-12-14T15:18:00Z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0x0101009B1DF725DB61694BB523AA6A5F908A74</vt:lpwstr>
  </property>
</Properties>
</file>