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9"/>
        <w:gridCol w:w="4876"/>
      </w:tblGrid>
      <w:tr w:rsidR="002A0C30" w14:paraId="24D66D9E"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7B6D4842" w14:textId="77777777" w:rsidR="002A0C30" w:rsidRDefault="002A0C30"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Roll No. A016</w:t>
            </w:r>
          </w:p>
        </w:tc>
        <w:tc>
          <w:tcPr>
            <w:tcW w:w="4878" w:type="dxa"/>
            <w:tcBorders>
              <w:top w:val="single" w:sz="4" w:space="0" w:color="000000"/>
              <w:left w:val="single" w:sz="4" w:space="0" w:color="000000"/>
              <w:bottom w:val="single" w:sz="4" w:space="0" w:color="000000"/>
              <w:right w:val="single" w:sz="4" w:space="0" w:color="000000"/>
            </w:tcBorders>
            <w:hideMark/>
          </w:tcPr>
          <w:p w14:paraId="2A79FC72" w14:textId="77777777" w:rsidR="002A0C30" w:rsidRDefault="002A0C30"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Name: Varun Khadayate</w:t>
            </w:r>
          </w:p>
        </w:tc>
      </w:tr>
      <w:tr w:rsidR="002A0C30" w14:paraId="68FA66F7"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513815D2" w14:textId="77777777" w:rsidR="002A0C30" w:rsidRDefault="002A0C30"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Borders>
              <w:top w:val="single" w:sz="4" w:space="0" w:color="000000"/>
              <w:left w:val="single" w:sz="4" w:space="0" w:color="000000"/>
              <w:bottom w:val="single" w:sz="4" w:space="0" w:color="000000"/>
              <w:right w:val="single" w:sz="4" w:space="0" w:color="000000"/>
            </w:tcBorders>
            <w:hideMark/>
          </w:tcPr>
          <w:p w14:paraId="6FAA07CE" w14:textId="77777777" w:rsidR="002A0C30" w:rsidRDefault="002A0C30"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1</w:t>
            </w:r>
          </w:p>
        </w:tc>
      </w:tr>
      <w:tr w:rsidR="002A0C30" w14:paraId="397B1944"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694CF8C1" w14:textId="77777777" w:rsidR="002A0C30" w:rsidRDefault="002A0C30"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Experiment: 26-03-2023</w:t>
            </w:r>
          </w:p>
        </w:tc>
        <w:tc>
          <w:tcPr>
            <w:tcW w:w="4878" w:type="dxa"/>
            <w:tcBorders>
              <w:top w:val="single" w:sz="4" w:space="0" w:color="000000"/>
              <w:left w:val="single" w:sz="4" w:space="0" w:color="000000"/>
              <w:bottom w:val="single" w:sz="4" w:space="0" w:color="000000"/>
              <w:right w:val="single" w:sz="4" w:space="0" w:color="000000"/>
            </w:tcBorders>
            <w:hideMark/>
          </w:tcPr>
          <w:p w14:paraId="48EFFAF3" w14:textId="77777777" w:rsidR="002A0C30" w:rsidRDefault="002A0C30"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Submission 26-03-2023</w:t>
            </w:r>
          </w:p>
        </w:tc>
      </w:tr>
      <w:tr w:rsidR="002A0C30" w14:paraId="4C1B42B4"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42850924" w14:textId="77777777" w:rsidR="002A0C30" w:rsidRDefault="002A0C30"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878" w:type="dxa"/>
            <w:tcBorders>
              <w:top w:val="single" w:sz="4" w:space="0" w:color="000000"/>
              <w:left w:val="single" w:sz="4" w:space="0" w:color="000000"/>
              <w:bottom w:val="single" w:sz="4" w:space="0" w:color="000000"/>
              <w:right w:val="single" w:sz="4" w:space="0" w:color="000000"/>
            </w:tcBorders>
          </w:tcPr>
          <w:p w14:paraId="04BC6FD7" w14:textId="77777777" w:rsidR="002A0C30" w:rsidRDefault="002A0C30" w:rsidP="00DB7BAE">
            <w:pPr>
              <w:spacing w:after="0"/>
              <w:rPr>
                <w:rFonts w:ascii="Book Antiqua" w:eastAsia="Book Antiqua" w:hAnsi="Book Antiqua" w:cs="Book Antiqua"/>
                <w:sz w:val="24"/>
                <w:szCs w:val="24"/>
              </w:rPr>
            </w:pPr>
          </w:p>
        </w:tc>
      </w:tr>
    </w:tbl>
    <w:p w14:paraId="1A7DFD62" w14:textId="61CE17A9" w:rsidR="00F2382C" w:rsidRDefault="00F2382C"/>
    <w:p w14:paraId="3A6E9EB6" w14:textId="02CC4472" w:rsidR="002A0C30" w:rsidRDefault="002A0C30" w:rsidP="002A0C30">
      <w:pPr>
        <w:pStyle w:val="Heading1"/>
      </w:pPr>
      <w:r>
        <w:t>Aim</w:t>
      </w:r>
    </w:p>
    <w:p w14:paraId="716A8342" w14:textId="27EF6DDE" w:rsidR="002A0C30" w:rsidRDefault="002A0C30" w:rsidP="002A0C30">
      <w:proofErr w:type="spellStart"/>
      <w:r>
        <w:t>D</w:t>
      </w:r>
      <w:r w:rsidRPr="002A0C30">
        <w:t>evops</w:t>
      </w:r>
      <w:proofErr w:type="spellEnd"/>
      <w:r w:rsidRPr="002A0C30">
        <w:t>/Test driven</w:t>
      </w:r>
    </w:p>
    <w:p w14:paraId="2756B89D" w14:textId="001ACF62" w:rsidR="002A0C30" w:rsidRDefault="002A0C30" w:rsidP="002A0C30">
      <w:pPr>
        <w:pStyle w:val="Heading1"/>
      </w:pPr>
      <w:r>
        <w:t>Theory</w:t>
      </w:r>
    </w:p>
    <w:p w14:paraId="0E3E4E44" w14:textId="77777777" w:rsidR="002A0C30" w:rsidRPr="002A0C30" w:rsidRDefault="002A0C30" w:rsidP="002A0C30">
      <w:pPr>
        <w:rPr>
          <w:lang w:val="en-IN"/>
        </w:rPr>
      </w:pPr>
      <w:r w:rsidRPr="002A0C30">
        <w:rPr>
          <w:lang w:val="en-IN"/>
        </w:rPr>
        <w:t>DevOps and Test-driven development (TDD) are two distinct but related methodologies used in software development.</w:t>
      </w:r>
    </w:p>
    <w:p w14:paraId="074D40A0" w14:textId="77777777" w:rsidR="002A0C30" w:rsidRPr="002A0C30" w:rsidRDefault="002A0C30" w:rsidP="002A0C30">
      <w:pPr>
        <w:pStyle w:val="Heading2"/>
        <w:rPr>
          <w:lang w:val="en-IN"/>
        </w:rPr>
      </w:pPr>
      <w:r w:rsidRPr="002A0C30">
        <w:rPr>
          <w:lang w:val="en-IN"/>
        </w:rPr>
        <w:t>DevOps:</w:t>
      </w:r>
    </w:p>
    <w:p w14:paraId="39B4FD43" w14:textId="77777777" w:rsidR="002A0C30" w:rsidRPr="002A0C30" w:rsidRDefault="002A0C30" w:rsidP="002A0C30">
      <w:pPr>
        <w:rPr>
          <w:lang w:val="en-IN"/>
        </w:rPr>
      </w:pPr>
      <w:r w:rsidRPr="002A0C30">
        <w:rPr>
          <w:lang w:val="en-IN"/>
        </w:rPr>
        <w:t>DevOps is a methodology that aims to bridge the gap between software development and operations. It emphasizes collaboration, automation, and continuous delivery. The goal of DevOps is to create a culture of collaboration between developers and operations teams to deliver software quickly, reliably, and at scale.</w:t>
      </w:r>
    </w:p>
    <w:p w14:paraId="6F64C396" w14:textId="77777777" w:rsidR="002A0C30" w:rsidRPr="002A0C30" w:rsidRDefault="002A0C30" w:rsidP="002A0C30">
      <w:pPr>
        <w:pStyle w:val="Heading3"/>
        <w:rPr>
          <w:lang w:val="en-IN"/>
        </w:rPr>
      </w:pPr>
      <w:r w:rsidRPr="002A0C30">
        <w:rPr>
          <w:lang w:val="en-IN"/>
        </w:rPr>
        <w:t>Characteristics:</w:t>
      </w:r>
    </w:p>
    <w:p w14:paraId="07B03FF1" w14:textId="77777777" w:rsidR="002A0C30" w:rsidRPr="002A0C30" w:rsidRDefault="002A0C30" w:rsidP="002A0C30">
      <w:pPr>
        <w:numPr>
          <w:ilvl w:val="0"/>
          <w:numId w:val="1"/>
        </w:numPr>
        <w:rPr>
          <w:lang w:val="en-IN"/>
        </w:rPr>
      </w:pPr>
      <w:r w:rsidRPr="002A0C30">
        <w:rPr>
          <w:lang w:val="en-IN"/>
        </w:rPr>
        <w:t>Collaboration: DevOps emphasizes collaboration between developers, operations teams, and other stakeholders involved in the software development process.</w:t>
      </w:r>
    </w:p>
    <w:p w14:paraId="0F91AA24" w14:textId="77777777" w:rsidR="002A0C30" w:rsidRPr="002A0C30" w:rsidRDefault="002A0C30" w:rsidP="002A0C30">
      <w:pPr>
        <w:numPr>
          <w:ilvl w:val="0"/>
          <w:numId w:val="1"/>
        </w:numPr>
        <w:rPr>
          <w:lang w:val="en-IN"/>
        </w:rPr>
      </w:pPr>
      <w:r w:rsidRPr="002A0C30">
        <w:rPr>
          <w:lang w:val="en-IN"/>
        </w:rPr>
        <w:t>Automation: DevOps uses automation tools and processes to streamline software development, testing, and deployment.</w:t>
      </w:r>
    </w:p>
    <w:p w14:paraId="6238D349" w14:textId="77777777" w:rsidR="002A0C30" w:rsidRPr="002A0C30" w:rsidRDefault="002A0C30" w:rsidP="002A0C30">
      <w:pPr>
        <w:numPr>
          <w:ilvl w:val="0"/>
          <w:numId w:val="1"/>
        </w:numPr>
        <w:rPr>
          <w:lang w:val="en-IN"/>
        </w:rPr>
      </w:pPr>
      <w:r w:rsidRPr="002A0C30">
        <w:rPr>
          <w:lang w:val="en-IN"/>
        </w:rPr>
        <w:t>Continuous delivery: DevOps focuses on continuous delivery, with software releases made in small, frequent increments.</w:t>
      </w:r>
    </w:p>
    <w:p w14:paraId="390E77CE" w14:textId="77777777" w:rsidR="002A0C30" w:rsidRPr="002A0C30" w:rsidRDefault="002A0C30" w:rsidP="002A0C30">
      <w:pPr>
        <w:pStyle w:val="Heading3"/>
        <w:rPr>
          <w:lang w:val="en-IN"/>
        </w:rPr>
      </w:pPr>
      <w:r w:rsidRPr="002A0C30">
        <w:rPr>
          <w:lang w:val="en-IN"/>
        </w:rPr>
        <w:t>Advantages:</w:t>
      </w:r>
    </w:p>
    <w:p w14:paraId="7B16DCF8" w14:textId="77777777" w:rsidR="002A0C30" w:rsidRPr="002A0C30" w:rsidRDefault="002A0C30" w:rsidP="002A0C30">
      <w:pPr>
        <w:numPr>
          <w:ilvl w:val="0"/>
          <w:numId w:val="2"/>
        </w:numPr>
        <w:rPr>
          <w:lang w:val="en-IN"/>
        </w:rPr>
      </w:pPr>
      <w:r w:rsidRPr="002A0C30">
        <w:rPr>
          <w:lang w:val="en-IN"/>
        </w:rPr>
        <w:t>Faster software delivery: DevOps' focus on automation and collaboration can help teams to deliver software more quickly and with fewer errors.</w:t>
      </w:r>
    </w:p>
    <w:p w14:paraId="37280CB5" w14:textId="77777777" w:rsidR="002A0C30" w:rsidRPr="002A0C30" w:rsidRDefault="002A0C30" w:rsidP="002A0C30">
      <w:pPr>
        <w:numPr>
          <w:ilvl w:val="0"/>
          <w:numId w:val="2"/>
        </w:numPr>
        <w:rPr>
          <w:lang w:val="en-IN"/>
        </w:rPr>
      </w:pPr>
      <w:r w:rsidRPr="002A0C30">
        <w:rPr>
          <w:lang w:val="en-IN"/>
        </w:rPr>
        <w:t>Improved quality: DevOps' emphasis on continuous delivery and testing can lead to higher quality software.</w:t>
      </w:r>
    </w:p>
    <w:p w14:paraId="167C43EA" w14:textId="77777777" w:rsidR="002A0C30" w:rsidRPr="002A0C30" w:rsidRDefault="002A0C30" w:rsidP="002A0C30">
      <w:pPr>
        <w:numPr>
          <w:ilvl w:val="0"/>
          <w:numId w:val="2"/>
        </w:numPr>
        <w:rPr>
          <w:lang w:val="en-IN"/>
        </w:rPr>
      </w:pPr>
      <w:r w:rsidRPr="002A0C30">
        <w:rPr>
          <w:lang w:val="en-IN"/>
        </w:rPr>
        <w:t xml:space="preserve">Greater efficiency: DevOps' use of automation tools can help teams to work more efficiently, reducing manual </w:t>
      </w:r>
      <w:proofErr w:type="spellStart"/>
      <w:r w:rsidRPr="002A0C30">
        <w:rPr>
          <w:lang w:val="en-IN"/>
        </w:rPr>
        <w:t>labor</w:t>
      </w:r>
      <w:proofErr w:type="spellEnd"/>
      <w:r w:rsidRPr="002A0C30">
        <w:rPr>
          <w:lang w:val="en-IN"/>
        </w:rPr>
        <w:t xml:space="preserve"> and reducing the likelihood of human error.</w:t>
      </w:r>
    </w:p>
    <w:p w14:paraId="3846186A" w14:textId="77777777" w:rsidR="002A0C30" w:rsidRPr="002A0C30" w:rsidRDefault="002A0C30" w:rsidP="002A0C30">
      <w:pPr>
        <w:pStyle w:val="Heading3"/>
        <w:rPr>
          <w:lang w:val="en-IN"/>
        </w:rPr>
      </w:pPr>
      <w:r w:rsidRPr="002A0C30">
        <w:rPr>
          <w:lang w:val="en-IN"/>
        </w:rPr>
        <w:t>Disadvantages:</w:t>
      </w:r>
    </w:p>
    <w:p w14:paraId="74235B05" w14:textId="77777777" w:rsidR="002A0C30" w:rsidRPr="002A0C30" w:rsidRDefault="002A0C30" w:rsidP="002A0C30">
      <w:pPr>
        <w:numPr>
          <w:ilvl w:val="0"/>
          <w:numId w:val="3"/>
        </w:numPr>
        <w:rPr>
          <w:lang w:val="en-IN"/>
        </w:rPr>
      </w:pPr>
      <w:r w:rsidRPr="002A0C30">
        <w:rPr>
          <w:lang w:val="en-IN"/>
        </w:rPr>
        <w:t>Complex implementation: DevOps can be complex to implement and may require significant investment in tools and processes.</w:t>
      </w:r>
    </w:p>
    <w:p w14:paraId="0B67B7B8" w14:textId="77777777" w:rsidR="002A0C30" w:rsidRPr="002A0C30" w:rsidRDefault="002A0C30" w:rsidP="002A0C30">
      <w:pPr>
        <w:numPr>
          <w:ilvl w:val="0"/>
          <w:numId w:val="3"/>
        </w:numPr>
        <w:rPr>
          <w:lang w:val="en-IN"/>
        </w:rPr>
      </w:pPr>
      <w:r w:rsidRPr="002A0C30">
        <w:rPr>
          <w:lang w:val="en-IN"/>
        </w:rPr>
        <w:t>Cultural shift: DevOps requires a cultural shift that may be challenging for some organizations to adopt.</w:t>
      </w:r>
    </w:p>
    <w:p w14:paraId="24FFCCB6" w14:textId="77777777" w:rsidR="002A0C30" w:rsidRPr="002A0C30" w:rsidRDefault="002A0C30" w:rsidP="002A0C30">
      <w:pPr>
        <w:pStyle w:val="Heading3"/>
        <w:rPr>
          <w:lang w:val="en-IN"/>
        </w:rPr>
      </w:pPr>
      <w:r w:rsidRPr="002A0C30">
        <w:rPr>
          <w:lang w:val="en-IN"/>
        </w:rPr>
        <w:lastRenderedPageBreak/>
        <w:t>Real-life example:</w:t>
      </w:r>
    </w:p>
    <w:p w14:paraId="045D24CF" w14:textId="77777777" w:rsidR="002A0C30" w:rsidRPr="002A0C30" w:rsidRDefault="002A0C30" w:rsidP="002A0C30">
      <w:pPr>
        <w:rPr>
          <w:lang w:val="en-IN"/>
        </w:rPr>
      </w:pPr>
      <w:r w:rsidRPr="002A0C30">
        <w:rPr>
          <w:lang w:val="en-IN"/>
        </w:rPr>
        <w:t>One real-life example of DevOps in action is its use by Amazon Web Services (AWS). AWS uses DevOps to manage their cloud infrastructure and deliver software services to customers. Their use of automation tools and processes has helped to streamline software delivery and reduce errors, leading to greater efficiency and higher quality products.</w:t>
      </w:r>
    </w:p>
    <w:p w14:paraId="0459BFA4" w14:textId="77777777" w:rsidR="002A0C30" w:rsidRPr="002A0C30" w:rsidRDefault="002A0C30" w:rsidP="002A0C30">
      <w:pPr>
        <w:pStyle w:val="Heading2"/>
        <w:rPr>
          <w:lang w:val="en-IN"/>
        </w:rPr>
      </w:pPr>
      <w:r w:rsidRPr="002A0C30">
        <w:rPr>
          <w:lang w:val="en-IN"/>
        </w:rPr>
        <w:t>Test-driven development (TDD):</w:t>
      </w:r>
    </w:p>
    <w:p w14:paraId="0219B107" w14:textId="77777777" w:rsidR="002A0C30" w:rsidRPr="002A0C30" w:rsidRDefault="002A0C30" w:rsidP="002A0C30">
      <w:pPr>
        <w:rPr>
          <w:lang w:val="en-IN"/>
        </w:rPr>
      </w:pPr>
      <w:r w:rsidRPr="002A0C30">
        <w:rPr>
          <w:lang w:val="en-IN"/>
        </w:rPr>
        <w:t>Test-driven development (TDD) is a methodology that emphasizes writing automated tests before writing code. It focuses on creating small, testable units of code and ensuring that each unit passes a series of automated tests before moving on to the next one.</w:t>
      </w:r>
    </w:p>
    <w:p w14:paraId="2EA900BB" w14:textId="77777777" w:rsidR="002A0C30" w:rsidRPr="002A0C30" w:rsidRDefault="002A0C30" w:rsidP="002A0C30">
      <w:pPr>
        <w:pStyle w:val="Heading3"/>
        <w:rPr>
          <w:lang w:val="en-IN"/>
        </w:rPr>
      </w:pPr>
      <w:r w:rsidRPr="002A0C30">
        <w:rPr>
          <w:lang w:val="en-IN"/>
        </w:rPr>
        <w:t>Characteristics:</w:t>
      </w:r>
    </w:p>
    <w:p w14:paraId="248DDFB4" w14:textId="77777777" w:rsidR="002A0C30" w:rsidRPr="002A0C30" w:rsidRDefault="002A0C30" w:rsidP="002A0C30">
      <w:pPr>
        <w:numPr>
          <w:ilvl w:val="0"/>
          <w:numId w:val="4"/>
        </w:numPr>
        <w:rPr>
          <w:lang w:val="en-IN"/>
        </w:rPr>
      </w:pPr>
      <w:r w:rsidRPr="002A0C30">
        <w:rPr>
          <w:lang w:val="en-IN"/>
        </w:rPr>
        <w:t>Automated testing: TDD emphasizes the use of automated testing tools and processes to ensure that code is tested thoroughly and consistently.</w:t>
      </w:r>
    </w:p>
    <w:p w14:paraId="71CBB7BB" w14:textId="77777777" w:rsidR="002A0C30" w:rsidRPr="002A0C30" w:rsidRDefault="002A0C30" w:rsidP="002A0C30">
      <w:pPr>
        <w:numPr>
          <w:ilvl w:val="0"/>
          <w:numId w:val="4"/>
        </w:numPr>
        <w:rPr>
          <w:lang w:val="en-IN"/>
        </w:rPr>
      </w:pPr>
      <w:r w:rsidRPr="002A0C30">
        <w:rPr>
          <w:lang w:val="en-IN"/>
        </w:rPr>
        <w:t>Iterative development: TDD uses an iterative development process, with each new unit of code being tested before moving on to the next.</w:t>
      </w:r>
    </w:p>
    <w:p w14:paraId="2F547BBE" w14:textId="77777777" w:rsidR="002A0C30" w:rsidRPr="002A0C30" w:rsidRDefault="002A0C30" w:rsidP="002A0C30">
      <w:pPr>
        <w:numPr>
          <w:ilvl w:val="0"/>
          <w:numId w:val="4"/>
        </w:numPr>
        <w:rPr>
          <w:lang w:val="en-IN"/>
        </w:rPr>
      </w:pPr>
      <w:r w:rsidRPr="002A0C30">
        <w:rPr>
          <w:lang w:val="en-IN"/>
        </w:rPr>
        <w:t>Continuous integration: TDD integrates new code frequently to ensure that changes do not introduce errors into the codebase.</w:t>
      </w:r>
    </w:p>
    <w:p w14:paraId="571BF6C6" w14:textId="77777777" w:rsidR="002A0C30" w:rsidRPr="002A0C30" w:rsidRDefault="002A0C30" w:rsidP="002A0C30">
      <w:pPr>
        <w:pStyle w:val="Heading3"/>
        <w:rPr>
          <w:lang w:val="en-IN"/>
        </w:rPr>
      </w:pPr>
      <w:r w:rsidRPr="002A0C30">
        <w:rPr>
          <w:lang w:val="en-IN"/>
        </w:rPr>
        <w:t>Advantages:</w:t>
      </w:r>
    </w:p>
    <w:p w14:paraId="66D6E018" w14:textId="77777777" w:rsidR="002A0C30" w:rsidRPr="002A0C30" w:rsidRDefault="002A0C30" w:rsidP="002A0C30">
      <w:pPr>
        <w:numPr>
          <w:ilvl w:val="0"/>
          <w:numId w:val="5"/>
        </w:numPr>
        <w:rPr>
          <w:lang w:val="en-IN"/>
        </w:rPr>
      </w:pPr>
      <w:r w:rsidRPr="002A0C30">
        <w:rPr>
          <w:lang w:val="en-IN"/>
        </w:rPr>
        <w:t>Improved code quality: TDD's emphasis on automated testing can lead to higher quality code and fewer errors.</w:t>
      </w:r>
    </w:p>
    <w:p w14:paraId="5C5FF493" w14:textId="77777777" w:rsidR="002A0C30" w:rsidRPr="002A0C30" w:rsidRDefault="002A0C30" w:rsidP="002A0C30">
      <w:pPr>
        <w:numPr>
          <w:ilvl w:val="0"/>
          <w:numId w:val="5"/>
        </w:numPr>
        <w:rPr>
          <w:lang w:val="en-IN"/>
        </w:rPr>
      </w:pPr>
      <w:r w:rsidRPr="002A0C30">
        <w:rPr>
          <w:lang w:val="en-IN"/>
        </w:rPr>
        <w:t>Better design: TDD encourages developers to write code that is modular and testable, leading to better overall design.</w:t>
      </w:r>
    </w:p>
    <w:p w14:paraId="68368EE8" w14:textId="77777777" w:rsidR="002A0C30" w:rsidRPr="002A0C30" w:rsidRDefault="002A0C30" w:rsidP="002A0C30">
      <w:pPr>
        <w:numPr>
          <w:ilvl w:val="0"/>
          <w:numId w:val="5"/>
        </w:numPr>
        <w:rPr>
          <w:lang w:val="en-IN"/>
        </w:rPr>
      </w:pPr>
      <w:r w:rsidRPr="002A0C30">
        <w:rPr>
          <w:lang w:val="en-IN"/>
        </w:rPr>
        <w:t>Faster development: TDD's iterative development process can lead to faster development times and quicker feedback.</w:t>
      </w:r>
    </w:p>
    <w:p w14:paraId="10153C84" w14:textId="77777777" w:rsidR="002A0C30" w:rsidRPr="002A0C30" w:rsidRDefault="002A0C30" w:rsidP="002A0C30">
      <w:pPr>
        <w:pStyle w:val="Heading3"/>
        <w:rPr>
          <w:lang w:val="en-IN"/>
        </w:rPr>
      </w:pPr>
      <w:r w:rsidRPr="002A0C30">
        <w:rPr>
          <w:lang w:val="en-IN"/>
        </w:rPr>
        <w:t>Disadvantages:</w:t>
      </w:r>
    </w:p>
    <w:p w14:paraId="19BF4C74" w14:textId="77777777" w:rsidR="002A0C30" w:rsidRPr="002A0C30" w:rsidRDefault="002A0C30" w:rsidP="002A0C30">
      <w:pPr>
        <w:numPr>
          <w:ilvl w:val="0"/>
          <w:numId w:val="6"/>
        </w:numPr>
        <w:rPr>
          <w:lang w:val="en-IN"/>
        </w:rPr>
      </w:pPr>
      <w:r w:rsidRPr="002A0C30">
        <w:rPr>
          <w:lang w:val="en-IN"/>
        </w:rPr>
        <w:t>Initial investment: TDD can require a significant initial investment in testing tools and processes.</w:t>
      </w:r>
    </w:p>
    <w:p w14:paraId="5AE4AFF7" w14:textId="77777777" w:rsidR="002A0C30" w:rsidRPr="002A0C30" w:rsidRDefault="002A0C30" w:rsidP="002A0C30">
      <w:pPr>
        <w:numPr>
          <w:ilvl w:val="0"/>
          <w:numId w:val="6"/>
        </w:numPr>
        <w:rPr>
          <w:lang w:val="en-IN"/>
        </w:rPr>
      </w:pPr>
      <w:r w:rsidRPr="002A0C30">
        <w:rPr>
          <w:lang w:val="en-IN"/>
        </w:rPr>
        <w:t>Learning curve: TDD can be challenging for developers who are not accustomed to writing automated tests.</w:t>
      </w:r>
    </w:p>
    <w:p w14:paraId="123F8EEB" w14:textId="77777777" w:rsidR="002A0C30" w:rsidRPr="002A0C30" w:rsidRDefault="002A0C30" w:rsidP="002A0C30">
      <w:pPr>
        <w:pStyle w:val="Heading3"/>
        <w:rPr>
          <w:lang w:val="en-IN"/>
        </w:rPr>
      </w:pPr>
      <w:r w:rsidRPr="002A0C30">
        <w:rPr>
          <w:lang w:val="en-IN"/>
        </w:rPr>
        <w:t>Real-life example:</w:t>
      </w:r>
    </w:p>
    <w:p w14:paraId="2B5A8E56" w14:textId="0970C5D6" w:rsidR="002A0C30" w:rsidRDefault="002A0C30" w:rsidP="002A0C30">
      <w:pPr>
        <w:rPr>
          <w:lang w:val="en-IN"/>
        </w:rPr>
      </w:pPr>
      <w:r w:rsidRPr="002A0C30">
        <w:rPr>
          <w:lang w:val="en-IN"/>
        </w:rPr>
        <w:t>One real-life example of TDD in action is its use by the software development team at Google. The team uses TDD to manage their development of the Chrome browser. Their use of automated testing has helped to improve the quality of their code and reduce errors, leading to faster development times and better outcomes.</w:t>
      </w:r>
    </w:p>
    <w:p w14:paraId="466257A4" w14:textId="77777777" w:rsidR="002F0A6C" w:rsidRPr="002A0C30" w:rsidRDefault="002F0A6C" w:rsidP="002A0C30">
      <w:pPr>
        <w:rPr>
          <w:lang w:val="en-IN"/>
        </w:rPr>
      </w:pPr>
    </w:p>
    <w:p w14:paraId="4C133F3A" w14:textId="0BE0DE0B" w:rsidR="002A0C30" w:rsidRPr="002A0C30" w:rsidRDefault="002A0C30" w:rsidP="002A0C30">
      <w:pPr>
        <w:pStyle w:val="Heading1"/>
        <w:rPr>
          <w:lang w:val="en-IN"/>
        </w:rPr>
      </w:pPr>
      <w:r w:rsidRPr="002A0C30">
        <w:rPr>
          <w:lang w:val="en-IN"/>
        </w:rPr>
        <w:lastRenderedPageBreak/>
        <w:t>Conclusion</w:t>
      </w:r>
    </w:p>
    <w:p w14:paraId="196D6093" w14:textId="77777777" w:rsidR="002A0C30" w:rsidRPr="002A0C30" w:rsidRDefault="002A0C30" w:rsidP="002A0C30">
      <w:pPr>
        <w:rPr>
          <w:lang w:val="en-IN"/>
        </w:rPr>
      </w:pPr>
      <w:r w:rsidRPr="002A0C30">
        <w:rPr>
          <w:lang w:val="en-IN"/>
        </w:rPr>
        <w:t>In conclusion, DevOps and Test-driven development (TDD) are two distinct but related methodologies used in software development. DevOps emphasizes collaboration, automation, and continuous delivery, while TDD emphasizes automated testing and iterative development. Both methodologies have advantages and disadvantages and can be challenging to implement initially. Real-life examples such as Amazon Web Services' use of DevOps and Google's use of TDD demonstrate their effectiveness in managing complex software projects and delivering high-quality products.</w:t>
      </w:r>
    </w:p>
    <w:p w14:paraId="1F9282E6" w14:textId="77777777" w:rsidR="002A0C30" w:rsidRPr="002A0C30" w:rsidRDefault="002A0C30" w:rsidP="002A0C30"/>
    <w:sectPr w:rsidR="002A0C30" w:rsidRPr="002A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6EAA"/>
    <w:multiLevelType w:val="multilevel"/>
    <w:tmpl w:val="8BEA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33ED2"/>
    <w:multiLevelType w:val="multilevel"/>
    <w:tmpl w:val="8864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7E36"/>
    <w:multiLevelType w:val="multilevel"/>
    <w:tmpl w:val="5276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406D4"/>
    <w:multiLevelType w:val="multilevel"/>
    <w:tmpl w:val="4DFA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5491F"/>
    <w:multiLevelType w:val="multilevel"/>
    <w:tmpl w:val="BCBE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C4E7B"/>
    <w:multiLevelType w:val="multilevel"/>
    <w:tmpl w:val="F0BC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541061">
    <w:abstractNumId w:val="3"/>
  </w:num>
  <w:num w:numId="2" w16cid:durableId="187258797">
    <w:abstractNumId w:val="1"/>
  </w:num>
  <w:num w:numId="3" w16cid:durableId="1252663036">
    <w:abstractNumId w:val="4"/>
  </w:num>
  <w:num w:numId="4" w16cid:durableId="1342589507">
    <w:abstractNumId w:val="2"/>
  </w:num>
  <w:num w:numId="5" w16cid:durableId="1015689126">
    <w:abstractNumId w:val="0"/>
  </w:num>
  <w:num w:numId="6" w16cid:durableId="984043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30"/>
    <w:rsid w:val="00245B03"/>
    <w:rsid w:val="002A0C30"/>
    <w:rsid w:val="002F0A6C"/>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6298"/>
  <w15:chartTrackingRefBased/>
  <w15:docId w15:val="{B2808686-4B95-433D-90DE-34CA17C1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30"/>
    <w:rPr>
      <w:rFonts w:ascii="Calibri" w:eastAsia="Calibri" w:hAnsi="Calibri" w:cs="Calibri"/>
      <w:lang w:val="en-US" w:eastAsia="en-IN"/>
    </w:rPr>
  </w:style>
  <w:style w:type="paragraph" w:styleId="Heading1">
    <w:name w:val="heading 1"/>
    <w:basedOn w:val="Normal"/>
    <w:next w:val="Normal"/>
    <w:link w:val="Heading1Char"/>
    <w:uiPriority w:val="9"/>
    <w:qFormat/>
    <w:rsid w:val="002A0C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0C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A0C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30"/>
    <w:rPr>
      <w:rFonts w:asciiTheme="majorHAnsi" w:eastAsiaTheme="majorEastAsia" w:hAnsiTheme="majorHAnsi" w:cstheme="majorBidi"/>
      <w:color w:val="365F91" w:themeColor="accent1" w:themeShade="BF"/>
      <w:sz w:val="32"/>
      <w:szCs w:val="32"/>
      <w:lang w:val="en-US" w:eastAsia="en-IN"/>
    </w:rPr>
  </w:style>
  <w:style w:type="character" w:customStyle="1" w:styleId="Heading2Char">
    <w:name w:val="Heading 2 Char"/>
    <w:basedOn w:val="DefaultParagraphFont"/>
    <w:link w:val="Heading2"/>
    <w:uiPriority w:val="9"/>
    <w:rsid w:val="002A0C30"/>
    <w:rPr>
      <w:rFonts w:asciiTheme="majorHAnsi" w:eastAsiaTheme="majorEastAsia" w:hAnsiTheme="majorHAnsi" w:cstheme="majorBidi"/>
      <w:color w:val="365F91" w:themeColor="accent1" w:themeShade="BF"/>
      <w:sz w:val="26"/>
      <w:szCs w:val="26"/>
      <w:lang w:val="en-US" w:eastAsia="en-IN"/>
    </w:rPr>
  </w:style>
  <w:style w:type="character" w:customStyle="1" w:styleId="Heading3Char">
    <w:name w:val="Heading 3 Char"/>
    <w:basedOn w:val="DefaultParagraphFont"/>
    <w:link w:val="Heading3"/>
    <w:uiPriority w:val="9"/>
    <w:rsid w:val="002A0C30"/>
    <w:rPr>
      <w:rFonts w:asciiTheme="majorHAnsi" w:eastAsiaTheme="majorEastAsia" w:hAnsiTheme="majorHAnsi" w:cstheme="majorBidi"/>
      <w:color w:val="243F60" w:themeColor="accent1" w:themeShade="7F"/>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1789">
      <w:bodyDiv w:val="1"/>
      <w:marLeft w:val="0"/>
      <w:marRight w:val="0"/>
      <w:marTop w:val="0"/>
      <w:marBottom w:val="0"/>
      <w:divBdr>
        <w:top w:val="none" w:sz="0" w:space="0" w:color="auto"/>
        <w:left w:val="none" w:sz="0" w:space="0" w:color="auto"/>
        <w:bottom w:val="none" w:sz="0" w:space="0" w:color="auto"/>
        <w:right w:val="none" w:sz="0" w:space="0" w:color="auto"/>
      </w:divBdr>
      <w:divsChild>
        <w:div w:id="665473481">
          <w:marLeft w:val="0"/>
          <w:marRight w:val="0"/>
          <w:marTop w:val="0"/>
          <w:marBottom w:val="0"/>
          <w:divBdr>
            <w:top w:val="single" w:sz="2" w:space="0" w:color="auto"/>
            <w:left w:val="single" w:sz="2" w:space="0" w:color="auto"/>
            <w:bottom w:val="single" w:sz="6" w:space="0" w:color="auto"/>
            <w:right w:val="single" w:sz="2" w:space="0" w:color="auto"/>
          </w:divBdr>
          <w:divsChild>
            <w:div w:id="23674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254683">
                  <w:marLeft w:val="0"/>
                  <w:marRight w:val="0"/>
                  <w:marTop w:val="0"/>
                  <w:marBottom w:val="0"/>
                  <w:divBdr>
                    <w:top w:val="single" w:sz="2" w:space="0" w:color="D9D9E3"/>
                    <w:left w:val="single" w:sz="2" w:space="0" w:color="D9D9E3"/>
                    <w:bottom w:val="single" w:sz="2" w:space="0" w:color="D9D9E3"/>
                    <w:right w:val="single" w:sz="2" w:space="0" w:color="D9D9E3"/>
                  </w:divBdr>
                  <w:divsChild>
                    <w:div w:id="925459368">
                      <w:marLeft w:val="0"/>
                      <w:marRight w:val="0"/>
                      <w:marTop w:val="0"/>
                      <w:marBottom w:val="0"/>
                      <w:divBdr>
                        <w:top w:val="single" w:sz="2" w:space="0" w:color="D9D9E3"/>
                        <w:left w:val="single" w:sz="2" w:space="0" w:color="D9D9E3"/>
                        <w:bottom w:val="single" w:sz="2" w:space="0" w:color="D9D9E3"/>
                        <w:right w:val="single" w:sz="2" w:space="0" w:color="D9D9E3"/>
                      </w:divBdr>
                      <w:divsChild>
                        <w:div w:id="225144618">
                          <w:marLeft w:val="0"/>
                          <w:marRight w:val="0"/>
                          <w:marTop w:val="0"/>
                          <w:marBottom w:val="0"/>
                          <w:divBdr>
                            <w:top w:val="single" w:sz="2" w:space="0" w:color="D9D9E3"/>
                            <w:left w:val="single" w:sz="2" w:space="0" w:color="D9D9E3"/>
                            <w:bottom w:val="single" w:sz="2" w:space="0" w:color="D9D9E3"/>
                            <w:right w:val="single" w:sz="2" w:space="0" w:color="D9D9E3"/>
                          </w:divBdr>
                          <w:divsChild>
                            <w:div w:id="104537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7432312">
      <w:bodyDiv w:val="1"/>
      <w:marLeft w:val="0"/>
      <w:marRight w:val="0"/>
      <w:marTop w:val="0"/>
      <w:marBottom w:val="0"/>
      <w:divBdr>
        <w:top w:val="none" w:sz="0" w:space="0" w:color="auto"/>
        <w:left w:val="none" w:sz="0" w:space="0" w:color="auto"/>
        <w:bottom w:val="none" w:sz="0" w:space="0" w:color="auto"/>
        <w:right w:val="none" w:sz="0" w:space="0" w:color="auto"/>
      </w:divBdr>
      <w:divsChild>
        <w:div w:id="197159425">
          <w:marLeft w:val="0"/>
          <w:marRight w:val="0"/>
          <w:marTop w:val="0"/>
          <w:marBottom w:val="0"/>
          <w:divBdr>
            <w:top w:val="single" w:sz="2" w:space="0" w:color="auto"/>
            <w:left w:val="single" w:sz="2" w:space="0" w:color="auto"/>
            <w:bottom w:val="single" w:sz="6" w:space="0" w:color="auto"/>
            <w:right w:val="single" w:sz="2" w:space="0" w:color="auto"/>
          </w:divBdr>
          <w:divsChild>
            <w:div w:id="203576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348362">
                  <w:marLeft w:val="0"/>
                  <w:marRight w:val="0"/>
                  <w:marTop w:val="0"/>
                  <w:marBottom w:val="0"/>
                  <w:divBdr>
                    <w:top w:val="single" w:sz="2" w:space="0" w:color="D9D9E3"/>
                    <w:left w:val="single" w:sz="2" w:space="0" w:color="D9D9E3"/>
                    <w:bottom w:val="single" w:sz="2" w:space="0" w:color="D9D9E3"/>
                    <w:right w:val="single" w:sz="2" w:space="0" w:color="D9D9E3"/>
                  </w:divBdr>
                  <w:divsChild>
                    <w:div w:id="312101682">
                      <w:marLeft w:val="0"/>
                      <w:marRight w:val="0"/>
                      <w:marTop w:val="0"/>
                      <w:marBottom w:val="0"/>
                      <w:divBdr>
                        <w:top w:val="single" w:sz="2" w:space="0" w:color="D9D9E3"/>
                        <w:left w:val="single" w:sz="2" w:space="0" w:color="D9D9E3"/>
                        <w:bottom w:val="single" w:sz="2" w:space="0" w:color="D9D9E3"/>
                        <w:right w:val="single" w:sz="2" w:space="0" w:color="D9D9E3"/>
                      </w:divBdr>
                      <w:divsChild>
                        <w:div w:id="287396243">
                          <w:marLeft w:val="0"/>
                          <w:marRight w:val="0"/>
                          <w:marTop w:val="0"/>
                          <w:marBottom w:val="0"/>
                          <w:divBdr>
                            <w:top w:val="single" w:sz="2" w:space="0" w:color="D9D9E3"/>
                            <w:left w:val="single" w:sz="2" w:space="0" w:color="D9D9E3"/>
                            <w:bottom w:val="single" w:sz="2" w:space="0" w:color="D9D9E3"/>
                            <w:right w:val="single" w:sz="2" w:space="0" w:color="D9D9E3"/>
                          </w:divBdr>
                          <w:divsChild>
                            <w:div w:id="66370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2023-03-26T09:43:00Z</dcterms:created>
  <dcterms:modified xsi:type="dcterms:W3CDTF">2023-03-26T09:45:00Z</dcterms:modified>
</cp:coreProperties>
</file>