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4B6B" w14:textId="2CAE54F0" w:rsidR="00F2382C" w:rsidRDefault="00FB7B7B" w:rsidP="00FB7B7B">
      <w:pPr>
        <w:pStyle w:val="Title"/>
        <w:jc w:val="center"/>
        <w:rPr>
          <w:sz w:val="52"/>
          <w:szCs w:val="52"/>
        </w:rPr>
      </w:pPr>
      <w:r w:rsidRPr="00FB7B7B">
        <w:rPr>
          <w:sz w:val="52"/>
          <w:szCs w:val="52"/>
        </w:rPr>
        <w:t>R</w:t>
      </w:r>
      <w:r w:rsidRPr="00FB7B7B">
        <w:rPr>
          <w:sz w:val="52"/>
          <w:szCs w:val="52"/>
        </w:rPr>
        <w:t>ole plays on setting performance goals</w:t>
      </w:r>
    </w:p>
    <w:p w14:paraId="36FD3EB3" w14:textId="14056AE8" w:rsidR="00FB7B7B" w:rsidRDefault="00FB7B7B" w:rsidP="00FB7B7B">
      <w:pPr>
        <w:pStyle w:val="Heading1"/>
        <w:rPr>
          <w:lang w:eastAsia="en-IN"/>
        </w:rPr>
      </w:pPr>
      <w:r>
        <w:rPr>
          <w:lang w:eastAsia="en-IN"/>
        </w:rPr>
        <w:t xml:space="preserve">Conversation between a </w:t>
      </w:r>
      <w:r>
        <w:rPr>
          <w:lang w:eastAsia="en-IN"/>
        </w:rPr>
        <w:t>Manager</w:t>
      </w:r>
      <w:r>
        <w:rPr>
          <w:lang w:eastAsia="en-IN"/>
        </w:rPr>
        <w:t xml:space="preserve"> and an </w:t>
      </w:r>
      <w:r>
        <w:rPr>
          <w:lang w:eastAsia="en-IN"/>
        </w:rPr>
        <w:t>Employee (</w:t>
      </w:r>
      <w:r>
        <w:rPr>
          <w:lang w:eastAsia="en-IN"/>
        </w:rPr>
        <w:t>Sarah)</w:t>
      </w:r>
    </w:p>
    <w:p w14:paraId="39E0E5E0" w14:textId="0C0347D1" w:rsidR="00FB7B7B" w:rsidRPr="00FB7B7B" w:rsidRDefault="00FB7B7B" w:rsidP="00FB7B7B">
      <w:pPr>
        <w:rPr>
          <w:lang w:eastAsia="en-IN"/>
        </w:rPr>
      </w:pPr>
      <w:r w:rsidRPr="00FB7B7B">
        <w:rPr>
          <w:lang w:eastAsia="en-IN"/>
        </w:rPr>
        <w:t>Manager: Hi, Sarah. Thanks for taking the time to meet with me today. I wanted to discuss your performance goals for this quarter. Are you ready to talk about that?</w:t>
      </w:r>
    </w:p>
    <w:p w14:paraId="03DF8FC8" w14:textId="6388D228" w:rsidR="00FB7B7B" w:rsidRPr="00FB7B7B" w:rsidRDefault="00FB7B7B" w:rsidP="00FB7B7B">
      <w:pPr>
        <w:rPr>
          <w:lang w:eastAsia="en-IN"/>
        </w:rPr>
      </w:pPr>
      <w:r w:rsidRPr="00FB7B7B">
        <w:rPr>
          <w:lang w:eastAsia="en-IN"/>
        </w:rPr>
        <w:t>Employee: Yes, I am. Thank you for the opportunity.</w:t>
      </w:r>
    </w:p>
    <w:p w14:paraId="329B911F" w14:textId="400E6124" w:rsidR="00FB7B7B" w:rsidRPr="00FB7B7B" w:rsidRDefault="009A24B9" w:rsidP="00FB7B7B">
      <w:pPr>
        <w:rPr>
          <w:lang w:eastAsia="en-IN"/>
        </w:rPr>
      </w:pPr>
      <w:r w:rsidRPr="00FB7B7B">
        <w:rPr>
          <w:lang w:eastAsia="en-IN"/>
        </w:rPr>
        <w:t>Manager</w:t>
      </w:r>
      <w:r w:rsidR="00FB7B7B" w:rsidRPr="00FB7B7B">
        <w:rPr>
          <w:lang w:eastAsia="en-IN"/>
        </w:rPr>
        <w:t xml:space="preserve">: Great. </w:t>
      </w:r>
      <w:r w:rsidRPr="00FB7B7B">
        <w:rPr>
          <w:lang w:eastAsia="en-IN"/>
        </w:rPr>
        <w:t>Let us</w:t>
      </w:r>
      <w:r w:rsidR="00FB7B7B" w:rsidRPr="00FB7B7B">
        <w:rPr>
          <w:lang w:eastAsia="en-IN"/>
        </w:rPr>
        <w:t xml:space="preserve"> start with your professional development goals. What skills or areas do you want to focus on improving this quarter?</w:t>
      </w:r>
    </w:p>
    <w:p w14:paraId="151B2536" w14:textId="68AC9AE2" w:rsidR="00FB7B7B" w:rsidRPr="00FB7B7B" w:rsidRDefault="00FB7B7B" w:rsidP="00FB7B7B">
      <w:pPr>
        <w:rPr>
          <w:lang w:eastAsia="en-IN"/>
        </w:rPr>
      </w:pPr>
      <w:r w:rsidRPr="00FB7B7B">
        <w:rPr>
          <w:lang w:eastAsia="en-IN"/>
        </w:rPr>
        <w:t xml:space="preserve">Employee: I think I would like to work on my project management skills. </w:t>
      </w:r>
      <w:r w:rsidR="009A24B9" w:rsidRPr="00FB7B7B">
        <w:rPr>
          <w:lang w:eastAsia="en-IN"/>
        </w:rPr>
        <w:t>I have</w:t>
      </w:r>
      <w:r w:rsidRPr="00FB7B7B">
        <w:rPr>
          <w:lang w:eastAsia="en-IN"/>
        </w:rPr>
        <w:t xml:space="preserve"> been struggling to keep projects on track lately, and I think that would benefit both myself and the team.</w:t>
      </w:r>
    </w:p>
    <w:p w14:paraId="4D6F3F04" w14:textId="398CA2A8" w:rsidR="00FB7B7B" w:rsidRPr="00FB7B7B" w:rsidRDefault="00FB7B7B" w:rsidP="00FB7B7B">
      <w:pPr>
        <w:rPr>
          <w:lang w:eastAsia="en-IN"/>
        </w:rPr>
      </w:pPr>
      <w:r w:rsidRPr="00FB7B7B">
        <w:rPr>
          <w:lang w:eastAsia="en-IN"/>
        </w:rPr>
        <w:t xml:space="preserve">Manager: That's a great goal. </w:t>
      </w:r>
      <w:r w:rsidR="009A24B9" w:rsidRPr="00FB7B7B">
        <w:rPr>
          <w:lang w:eastAsia="en-IN"/>
        </w:rPr>
        <w:t>Let us</w:t>
      </w:r>
      <w:r w:rsidRPr="00FB7B7B">
        <w:rPr>
          <w:lang w:eastAsia="en-IN"/>
        </w:rPr>
        <w:t xml:space="preserve"> make it specific and measurable. How about we set a goal of completing a project within the timeline and budget for the next quarter? We can review the progress in our regular check-ins.</w:t>
      </w:r>
    </w:p>
    <w:p w14:paraId="3FD15159" w14:textId="2A568CB7" w:rsidR="00FB7B7B" w:rsidRPr="00FB7B7B" w:rsidRDefault="00FB7B7B" w:rsidP="00FB7B7B">
      <w:pPr>
        <w:rPr>
          <w:lang w:eastAsia="en-IN"/>
        </w:rPr>
      </w:pPr>
      <w:r w:rsidRPr="00FB7B7B">
        <w:rPr>
          <w:lang w:eastAsia="en-IN"/>
        </w:rPr>
        <w:t>Employee: Yes, that sounds good.</w:t>
      </w:r>
    </w:p>
    <w:p w14:paraId="5C2A9574" w14:textId="779B9E81" w:rsidR="00FB7B7B" w:rsidRPr="00FB7B7B" w:rsidRDefault="00FB7B7B" w:rsidP="00FB7B7B">
      <w:pPr>
        <w:rPr>
          <w:lang w:eastAsia="en-IN"/>
        </w:rPr>
      </w:pPr>
      <w:r w:rsidRPr="00FB7B7B">
        <w:rPr>
          <w:lang w:eastAsia="en-IN"/>
        </w:rPr>
        <w:t xml:space="preserve">Manager: Okay, now </w:t>
      </w:r>
      <w:r w:rsidR="009A24B9" w:rsidRPr="00FB7B7B">
        <w:rPr>
          <w:lang w:eastAsia="en-IN"/>
        </w:rPr>
        <w:t>let us</w:t>
      </w:r>
      <w:r w:rsidRPr="00FB7B7B">
        <w:rPr>
          <w:lang w:eastAsia="en-IN"/>
        </w:rPr>
        <w:t xml:space="preserve"> talk about your team goals. How do you think you can contribute more to the team this quarter?</w:t>
      </w:r>
    </w:p>
    <w:p w14:paraId="68B45FFA" w14:textId="2320DEAE" w:rsidR="00FB7B7B" w:rsidRPr="00FB7B7B" w:rsidRDefault="00FB7B7B" w:rsidP="00FB7B7B">
      <w:pPr>
        <w:rPr>
          <w:lang w:eastAsia="en-IN"/>
        </w:rPr>
      </w:pPr>
      <w:r w:rsidRPr="00FB7B7B">
        <w:rPr>
          <w:lang w:eastAsia="en-IN"/>
        </w:rPr>
        <w:t xml:space="preserve">Employee: I think I could be more proactive in offering support and assistance to my colleagues. Maybe I could organize a knowledge-sharing session or offer to help with a project </w:t>
      </w:r>
      <w:r w:rsidR="009A24B9" w:rsidRPr="00FB7B7B">
        <w:rPr>
          <w:lang w:eastAsia="en-IN"/>
        </w:rPr>
        <w:t>that is</w:t>
      </w:r>
      <w:r w:rsidRPr="00FB7B7B">
        <w:rPr>
          <w:lang w:eastAsia="en-IN"/>
        </w:rPr>
        <w:t xml:space="preserve"> not in my immediate area of responsibility.</w:t>
      </w:r>
    </w:p>
    <w:p w14:paraId="6AD2D5AE" w14:textId="44B6AF1B" w:rsidR="00FB7B7B" w:rsidRPr="00FB7B7B" w:rsidRDefault="009A24B9" w:rsidP="00FB7B7B">
      <w:pPr>
        <w:rPr>
          <w:lang w:eastAsia="en-IN"/>
        </w:rPr>
      </w:pPr>
      <w:r w:rsidRPr="00FB7B7B">
        <w:rPr>
          <w:lang w:eastAsia="en-IN"/>
        </w:rPr>
        <w:t>Manager</w:t>
      </w:r>
      <w:r w:rsidR="00FB7B7B" w:rsidRPr="00FB7B7B">
        <w:rPr>
          <w:lang w:eastAsia="en-IN"/>
        </w:rPr>
        <w:t xml:space="preserve">: I like that. </w:t>
      </w:r>
      <w:r w:rsidRPr="00FB7B7B">
        <w:rPr>
          <w:lang w:eastAsia="en-IN"/>
        </w:rPr>
        <w:t>Let us</w:t>
      </w:r>
      <w:r w:rsidR="00FB7B7B" w:rsidRPr="00FB7B7B">
        <w:rPr>
          <w:lang w:eastAsia="en-IN"/>
        </w:rPr>
        <w:t xml:space="preserve"> make it specific and measurable. How about we set a goal of organizing a knowledge-sharing session by the end of the month and offering to help with at least one project outside your area of responsibility? We can also review the progress of this goal in our regular check-ins.</w:t>
      </w:r>
    </w:p>
    <w:p w14:paraId="355C6893" w14:textId="1169C833" w:rsidR="00FB7B7B" w:rsidRPr="00FB7B7B" w:rsidRDefault="00FB7B7B" w:rsidP="00FB7B7B">
      <w:pPr>
        <w:rPr>
          <w:lang w:eastAsia="en-IN"/>
        </w:rPr>
      </w:pPr>
      <w:r w:rsidRPr="00FB7B7B">
        <w:rPr>
          <w:lang w:eastAsia="en-IN"/>
        </w:rPr>
        <w:t>Employee: Okay, I can do that.</w:t>
      </w:r>
    </w:p>
    <w:p w14:paraId="3524ACB0" w14:textId="0B415868" w:rsidR="00FB7B7B" w:rsidRPr="00FB7B7B" w:rsidRDefault="009A24B9" w:rsidP="00FB7B7B">
      <w:pPr>
        <w:rPr>
          <w:lang w:eastAsia="en-IN"/>
        </w:rPr>
      </w:pPr>
      <w:r w:rsidRPr="00FB7B7B">
        <w:rPr>
          <w:lang w:eastAsia="en-IN"/>
        </w:rPr>
        <w:t>Manager</w:t>
      </w:r>
      <w:r w:rsidR="00FB7B7B" w:rsidRPr="00FB7B7B">
        <w:rPr>
          <w:lang w:eastAsia="en-IN"/>
        </w:rPr>
        <w:t>: Great, I think those are some strong goals for this quarter. Do you have any questions or concerns?</w:t>
      </w:r>
    </w:p>
    <w:p w14:paraId="5B01BB3F" w14:textId="1220EE98" w:rsidR="00FB7B7B" w:rsidRPr="00FB7B7B" w:rsidRDefault="00FB7B7B" w:rsidP="00FB7B7B">
      <w:pPr>
        <w:rPr>
          <w:lang w:eastAsia="en-IN"/>
        </w:rPr>
      </w:pPr>
      <w:r w:rsidRPr="00FB7B7B">
        <w:rPr>
          <w:lang w:eastAsia="en-IN"/>
        </w:rPr>
        <w:t xml:space="preserve">Employee: No, I think </w:t>
      </w:r>
      <w:r w:rsidR="009A24B9" w:rsidRPr="00FB7B7B">
        <w:rPr>
          <w:lang w:eastAsia="en-IN"/>
        </w:rPr>
        <w:t>that is</w:t>
      </w:r>
      <w:r w:rsidRPr="00FB7B7B">
        <w:rPr>
          <w:lang w:eastAsia="en-IN"/>
        </w:rPr>
        <w:t xml:space="preserve"> clear. Thank you for helping me set these goals, I appreciate it.</w:t>
      </w:r>
    </w:p>
    <w:p w14:paraId="2EE2F590" w14:textId="3F0B7108" w:rsidR="00FB7B7B" w:rsidRDefault="009A24B9" w:rsidP="00FB7B7B">
      <w:pPr>
        <w:rPr>
          <w:lang w:eastAsia="en-IN"/>
        </w:rPr>
      </w:pPr>
      <w:r w:rsidRPr="00FB7B7B">
        <w:rPr>
          <w:lang w:eastAsia="en-IN"/>
        </w:rPr>
        <w:t>Manager</w:t>
      </w:r>
      <w:r w:rsidR="00FB7B7B" w:rsidRPr="00FB7B7B">
        <w:rPr>
          <w:lang w:eastAsia="en-IN"/>
        </w:rPr>
        <w:t xml:space="preserve">: You're welcome, Sarah. Remember, if you need any support or have any questions, </w:t>
      </w:r>
      <w:proofErr w:type="gramStart"/>
      <w:r w:rsidR="00FB7B7B" w:rsidRPr="00FB7B7B">
        <w:rPr>
          <w:lang w:eastAsia="en-IN"/>
        </w:rPr>
        <w:t>don't</w:t>
      </w:r>
      <w:proofErr w:type="gramEnd"/>
      <w:r w:rsidR="00FB7B7B" w:rsidRPr="00FB7B7B">
        <w:rPr>
          <w:lang w:eastAsia="en-IN"/>
        </w:rPr>
        <w:t xml:space="preserve"> hesitate to reach out to me or the HR department. Good luck with your goals this quarter!</w:t>
      </w:r>
    </w:p>
    <w:p w14:paraId="34FC261C" w14:textId="77D4724D" w:rsidR="009A24B9" w:rsidRDefault="009A24B9" w:rsidP="009A24B9">
      <w:pPr>
        <w:pStyle w:val="Heading1"/>
        <w:rPr>
          <w:lang w:eastAsia="en-IN"/>
        </w:rPr>
      </w:pPr>
      <w:r>
        <w:rPr>
          <w:lang w:eastAsia="en-IN"/>
        </w:rPr>
        <w:t>Conclusion</w:t>
      </w:r>
    </w:p>
    <w:p w14:paraId="527857F9" w14:textId="77777777" w:rsidR="009A24B9" w:rsidRPr="009A24B9" w:rsidRDefault="009A24B9" w:rsidP="009A24B9">
      <w:pPr>
        <w:rPr>
          <w:lang w:eastAsia="en-IN"/>
        </w:rPr>
      </w:pPr>
      <w:r w:rsidRPr="009A24B9">
        <w:rPr>
          <w:lang w:eastAsia="en-IN"/>
        </w:rPr>
        <w:t xml:space="preserve">In conclusion, setting performance goals is an essential aspect of achieving success in both personal and professional </w:t>
      </w:r>
      <w:proofErr w:type="spellStart"/>
      <w:r w:rsidRPr="009A24B9">
        <w:rPr>
          <w:lang w:eastAsia="en-IN"/>
        </w:rPr>
        <w:t>endeavors</w:t>
      </w:r>
      <w:proofErr w:type="spellEnd"/>
      <w:r w:rsidRPr="009A24B9">
        <w:rPr>
          <w:lang w:eastAsia="en-IN"/>
        </w:rPr>
        <w:t>. Role-plays are an effective way to practice setting performance goals and improve communication skills. By setting realistic and achievable goals, individuals can stay motivated and focused on their objectives, which ultimately leads to increased productivity and success.</w:t>
      </w:r>
    </w:p>
    <w:p w14:paraId="6DD3DD58" w14:textId="77777777" w:rsidR="009A24B9" w:rsidRPr="009A24B9" w:rsidRDefault="009A24B9" w:rsidP="009A24B9">
      <w:pPr>
        <w:rPr>
          <w:lang w:eastAsia="en-IN"/>
        </w:rPr>
      </w:pPr>
      <w:r w:rsidRPr="009A24B9">
        <w:rPr>
          <w:lang w:eastAsia="en-IN"/>
        </w:rPr>
        <w:lastRenderedPageBreak/>
        <w:t>Through these role-plays, individuals can also learn how to set specific, measurable, attainable, relevant, and time-bound (SMART) goals that align with their overall objectives. Additionally, they can practice adapting their goals based on changing circumstances and learning from setbacks to continuously improve their performance.</w:t>
      </w:r>
    </w:p>
    <w:p w14:paraId="2C31FB85" w14:textId="75E0BF3B" w:rsidR="009A24B9" w:rsidRPr="009A24B9" w:rsidRDefault="009A24B9" w:rsidP="009A24B9">
      <w:pPr>
        <w:rPr>
          <w:lang w:eastAsia="en-IN"/>
        </w:rPr>
      </w:pPr>
      <w:r w:rsidRPr="009A24B9">
        <w:rPr>
          <w:lang w:eastAsia="en-IN"/>
        </w:rPr>
        <w:t>Overall, role-plays can provide a valuable opportunity for individuals to develop their goal-setting skills, enhance their communication abilities, and achieve their desired outcomes.</w:t>
      </w:r>
    </w:p>
    <w:sectPr w:rsidR="009A24B9" w:rsidRPr="009A2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12701"/>
    <w:rsid w:val="00245B03"/>
    <w:rsid w:val="00612701"/>
    <w:rsid w:val="009A24B9"/>
    <w:rsid w:val="00F2382C"/>
    <w:rsid w:val="00FB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C199"/>
  <w15:chartTrackingRefBased/>
  <w15:docId w15:val="{357D2BDB-8EA0-495C-9D39-5AA678C7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B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B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B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7B7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9313">
      <w:bodyDiv w:val="1"/>
      <w:marLeft w:val="0"/>
      <w:marRight w:val="0"/>
      <w:marTop w:val="0"/>
      <w:marBottom w:val="0"/>
      <w:divBdr>
        <w:top w:val="none" w:sz="0" w:space="0" w:color="auto"/>
        <w:left w:val="none" w:sz="0" w:space="0" w:color="auto"/>
        <w:bottom w:val="none" w:sz="0" w:space="0" w:color="auto"/>
        <w:right w:val="none" w:sz="0" w:space="0" w:color="auto"/>
      </w:divBdr>
    </w:div>
    <w:div w:id="407384273">
      <w:bodyDiv w:val="1"/>
      <w:marLeft w:val="0"/>
      <w:marRight w:val="0"/>
      <w:marTop w:val="0"/>
      <w:marBottom w:val="0"/>
      <w:divBdr>
        <w:top w:val="none" w:sz="0" w:space="0" w:color="auto"/>
        <w:left w:val="none" w:sz="0" w:space="0" w:color="auto"/>
        <w:bottom w:val="none" w:sz="0" w:space="0" w:color="auto"/>
        <w:right w:val="none" w:sz="0" w:space="0" w:color="auto"/>
      </w:divBdr>
    </w:div>
    <w:div w:id="1094670247">
      <w:bodyDiv w:val="1"/>
      <w:marLeft w:val="0"/>
      <w:marRight w:val="0"/>
      <w:marTop w:val="0"/>
      <w:marBottom w:val="0"/>
      <w:divBdr>
        <w:top w:val="none" w:sz="0" w:space="0" w:color="auto"/>
        <w:left w:val="none" w:sz="0" w:space="0" w:color="auto"/>
        <w:bottom w:val="none" w:sz="0" w:space="0" w:color="auto"/>
        <w:right w:val="none" w:sz="0" w:space="0" w:color="auto"/>
      </w:divBdr>
    </w:div>
    <w:div w:id="130751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2023-03-08T08:33:00Z</dcterms:created>
  <dcterms:modified xsi:type="dcterms:W3CDTF">2023-03-08T08:48:00Z</dcterms:modified>
</cp:coreProperties>
</file>