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84"/>
          <w:szCs w:val="84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Advanced Excel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Explain the difference between Absolute, Relative, and Mixed Cell Referencing in Excel with examples.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referencing tells Excel where to look for data. There are three main types:</w:t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1450"/>
        <w:gridCol w:w="3580"/>
        <w:gridCol w:w="1244"/>
        <w:gridCol w:w="2732"/>
        <w:tblGridChange w:id="0">
          <w:tblGrid>
            <w:gridCol w:w="1450"/>
            <w:gridCol w:w="3580"/>
            <w:gridCol w:w="1244"/>
            <w:gridCol w:w="27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Behavior when Copied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based on the relative position of rows and columns.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copied down one row, it becomes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A2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Remains fixed to a specific cell, no matter where the formula is moved.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$A$1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 stays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$A$1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Either the row or the column is fixed, while the other remains relative.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$A1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A$1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$A1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keeps column A fixed;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4f6f7" w:val="clear"/>
                <w:rtl w:val="0"/>
              </w:rPr>
              <w:t xml:space="preserve">A$1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keeps row 1 fixed.</w:t>
            </w:r>
          </w:p>
        </w:tc>
      </w:tr>
    </w:tbl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a Macro in Excel? How does it help in automation? 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action or a set of actions that you can run as many times as you want. It is recorded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VBA (Visual Basic for Applications)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code in the background to automate repetitive tasks.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How it helps in automation: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Time-Saving: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complex sequences of formatting, data entry, or calculations in seconds.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Consistency: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Eliminates human error by ensuring the exact same steps are followed every time.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users to perform bulk operations (like generating 100 reports) with a single click or keyboard shortcut.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 3: What are Text Functions in Excel? Mention any five with examples.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functions are used to manipulate and clean strings of text. Here are five commonly used ones: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4f6f7" w:val="clear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Converts all text to uppercase.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=UPPER("excel")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4f6f7" w:val="clear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Converts all text to lowercase.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=LOWER("DATA")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4f6f7" w:val="clear"/>
          <w:rtl w:val="0"/>
        </w:rPr>
        <w:t xml:space="preserve">PROPER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Capitalizes the first letter of each word.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=PROPER("john doe")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4f6f7" w:val="clear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Joins two or more strings together.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=CONCAT("Hello ", "World")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Hello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4f6f7" w:val="clear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Returns the number of characters in a string.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=LEN("Excel")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 4: Scenario Manager in Decision Making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"What-If Analysis" tool in Excel that allows you to create, store, and switch between different sets of input values (scenarios) to see how they affect the results of a formula.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 in Decision Making: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Assessment: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helps decision-makers evaluate the impact of different levels of risk. For example, a business can compare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Best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Worst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Most Likely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project’s profitability.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 of Strategies: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can store multiple business strategies (e.g., "High Marketing Spend" vs. "Reduced Production Cost") as different scenarios and quickly toggle between them to see which yields the highest profit.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 Sensitivity: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tracks how changes in specific variables (like interest rates, material costs, or sales volume) impact the final outcome, making it easier to identify which factors are most critical to success.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 with Summary Tables: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Scenario Manager can 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displays all scenarios side-by-side in a new sheet. This is a powerful tool for presenting options to stakeholders during a meeting.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you are planning a budget, you could create a "Scenario" where your rent increases by 10% and another where your income increases by 5%. Excel will save both sets of numbers, allowing you to see the final balance for each situation without manually re-typing data.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5 : Define the purpose of VLOOKUP and HLOOKUP. How are they different from XLOOKUP? Which among XLOOKUP and INDEX-MATCH is best while usage? </w:t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 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VLOOKUP searches vertically.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HLOOKUP searches horizontally.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XLOOKUP searches both ways, left/right, exact match by default.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INDEX+MATCH is flexible and fast for older Excel.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Best for modern usage: XLOOKUP.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 6 : Create a dataset of 8 employees with joining dates. Use the dummy dataset to calculate their experience in years and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calculate the experience in years and months, we use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DATEDIF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function. This function calculates the difference between two dates based on a specific unit ("Y" for years, "YM" for months excluding years).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Dataset and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28"/>
          <w:szCs w:val="28"/>
        </w:rPr>
      </w:pPr>
      <w:bookmarkStart w:colFirst="0" w:colLast="0" w:name="_cydw3vqd5w24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Employee Dataset and Calculations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7 : You are provided with a dataset containing details of 100 road accidents.Design a Road Accident Analysis Dashboard using Pivot Tables and Slicers in Excel.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Road_Accident_Dataset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8 : Create a table of 10 products with stock levels. Use Macros to highlight: ● Low stock (less than 10 units) in red ● Overstock (more than 50 units) in green.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Inventory Stock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9 : You are given a dataset : Create a drop-down list of product names in a separate cell using Data Validation, and write a formula in the adjacent cell so that when a product is selected from the drop-down, its corresponding price is automatically displayed. 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🛒  Nova Retail — Product Price Lookup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10 : You are a data analyst working for a retail firm. You’ve received a sales dataset that includes customer transactions from various regions and product categories. Your job is to analyze this data, clean inconsistencies, extract insights, and build visual reports. Task : 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Apply data validation in the Units Sold column to ensure only values between 1 and 20 are allowed. 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Highlight rows where Profit &gt; ₹5000 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Highlight any phone number that is not exactly 10 digits 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Find the Revenue generated by each product and also label according to revenue generated as “High”, “Medium”, “Low”.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5. Find the profit percentage up to two decimal places.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1"/>
        </w:numPr>
        <w:spacing w:after="0" w:afterAutospacing="0"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6. Show Total Revenue and Total Profit by Region. 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Show Average Units Sold per Product Category </w:t>
      </w:r>
    </w:p>
    <w:p w:rsidR="00000000" w:rsidDel="00000000" w:rsidP="00000000" w:rsidRDefault="00000000" w:rsidRPr="00000000" w14:paraId="0000005B">
      <w:pPr>
        <w:keepNext w:val="0"/>
        <w:keepLines w:val="0"/>
        <w:spacing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</w:t>
      </w:r>
    </w:p>
    <w:p w:rsidR="00000000" w:rsidDel="00000000" w:rsidP="00000000" w:rsidRDefault="00000000" w:rsidRPr="00000000" w14:paraId="0000005D">
      <w:pPr>
        <w:keepNext w:val="0"/>
        <w:keepLines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Sales_Analysis_Report Link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McoEzLquFLvFqRLmpGyHiudb0qSynJsG28JKhI47Z60/edit?gid=1494726542#gid=1494726542" TargetMode="External"/><Relationship Id="rId9" Type="http://schemas.openxmlformats.org/officeDocument/2006/relationships/hyperlink" Target="https://docs.google.com/spreadsheets/d/1UNuuCHKpsVj4IqafY_Z_TCdsqg1UV64-BvkZ6HawUlE/edit?gid=1230036987#gid=123003698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QRUNUHvx-z0nTnFJfBfWpMUzuK3aDjCxLmeLBddJZY/edit?gid=0#gid=0" TargetMode="External"/><Relationship Id="rId7" Type="http://schemas.openxmlformats.org/officeDocument/2006/relationships/hyperlink" Target="https://docs.google.com/spreadsheets/d/1mMiq_LmpZRvceGuvXngCrNR-JfQLKmOIUd1d51-IsUw/edit?gid=1573442138#gid=1573442138" TargetMode="External"/><Relationship Id="rId8" Type="http://schemas.openxmlformats.org/officeDocument/2006/relationships/hyperlink" Target="https://docs.google.com/spreadsheets/d/1ChB6rLWueQGckVurHgl48C8_37bDRAhVK07LmtdFlE8/edit?gid=1780400658#gid=17804006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