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before="30"/>
        <w:ind w:left="1"/>
      </w:pPr>
      <w:r>
        <w:rPr/>
        <w:t>Project</w:t>
      </w:r>
      <w:r>
        <w:rPr>
          <w:spacing w:val="-7"/>
        </w:rPr>
        <w:t> </w:t>
      </w:r>
      <w:r>
        <w:rPr/>
        <w:t>Design</w:t>
      </w:r>
      <w:r>
        <w:rPr>
          <w:spacing w:val="-4"/>
        </w:rPr>
        <w:t> </w:t>
      </w:r>
      <w:r>
        <w:rPr/>
        <w:t>Phase-</w:t>
      </w:r>
      <w:r>
        <w:rPr>
          <w:spacing w:val="-5"/>
        </w:rPr>
        <w:t>II</w:t>
      </w:r>
    </w:p>
    <w:p>
      <w:pPr>
        <w:pStyle w:val="Title"/>
      </w:pPr>
      <w:r>
        <w:rPr/>
        <w:t>Solution</w:t>
      </w:r>
      <w:r>
        <w:rPr>
          <w:spacing w:val="-2"/>
        </w:rPr>
        <w:t> </w:t>
      </w:r>
      <w:r>
        <w:rPr/>
        <w:t>Requirements</w:t>
      </w:r>
      <w:r>
        <w:rPr>
          <w:spacing w:val="-2"/>
        </w:rPr>
        <w:t> </w:t>
      </w:r>
      <w:r>
        <w:rPr/>
        <w:t>(Functional</w:t>
      </w:r>
      <w:r>
        <w:rPr>
          <w:spacing w:val="-4"/>
        </w:rPr>
        <w:t> </w:t>
      </w:r>
      <w:r>
        <w:rPr/>
        <w:t>&amp;</w:t>
      </w:r>
      <w:r>
        <w:rPr>
          <w:spacing w:val="-3"/>
        </w:rPr>
        <w:t> </w:t>
      </w:r>
      <w:r>
        <w:rPr/>
        <w:t>Non-</w:t>
      </w:r>
      <w:r>
        <w:rPr>
          <w:spacing w:val="-2"/>
        </w:rPr>
        <w:t>functional)</w:t>
      </w:r>
    </w:p>
    <w:p>
      <w:pPr>
        <w:pStyle w:val="BodyText"/>
        <w:spacing w:before="73"/>
        <w:rPr>
          <w:b/>
          <w:sz w:val="20"/>
        </w:rPr>
      </w:pPr>
    </w:p>
    <w:tbl>
      <w:tblPr>
        <w:tblW w:w="0" w:type="auto"/>
        <w:jc w:val="left"/>
        <w:tblInd w:w="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8"/>
        <w:gridCol w:w="4845"/>
      </w:tblGrid>
      <w:tr>
        <w:trPr>
          <w:trHeight w:val="268" w:hRule="atLeast"/>
        </w:trPr>
        <w:tc>
          <w:tcPr>
            <w:tcW w:w="4508" w:type="dxa"/>
          </w:tcPr>
          <w:p>
            <w:pPr>
              <w:pStyle w:val="TableParagraph"/>
              <w:spacing w:line="248" w:lineRule="exact"/>
              <w:ind w:left="107"/>
              <w:rPr>
                <w:sz w:val="22"/>
              </w:rPr>
            </w:pPr>
            <w:r>
              <w:rPr>
                <w:spacing w:val="-4"/>
                <w:sz w:val="22"/>
              </w:rPr>
              <w:t>Date</w:t>
            </w:r>
          </w:p>
        </w:tc>
        <w:tc>
          <w:tcPr>
            <w:tcW w:w="4845" w:type="dxa"/>
          </w:tcPr>
          <w:p>
            <w:pPr>
              <w:pStyle w:val="TableParagraph"/>
              <w:spacing w:line="248" w:lineRule="exact"/>
              <w:ind w:left="107"/>
              <w:rPr>
                <w:rFonts w:ascii="Calibri Light"/>
                <w:sz w:val="22"/>
              </w:rPr>
            </w:pPr>
            <w:r>
              <w:rPr>
                <w:rFonts w:ascii="Calibri Light"/>
                <w:sz w:val="22"/>
              </w:rPr>
              <w:t>27</w:t>
            </w:r>
            <w:r>
              <w:rPr>
                <w:rFonts w:ascii="Calibri Light"/>
                <w:spacing w:val="-5"/>
                <w:sz w:val="22"/>
              </w:rPr>
              <w:t> </w:t>
            </w:r>
            <w:r>
              <w:rPr>
                <w:rFonts w:ascii="Calibri Light"/>
                <w:sz w:val="22"/>
              </w:rPr>
              <w:t>June</w:t>
            </w:r>
            <w:r>
              <w:rPr>
                <w:rFonts w:ascii="Calibri Light"/>
                <w:spacing w:val="-3"/>
                <w:sz w:val="22"/>
              </w:rPr>
              <w:t> </w:t>
            </w:r>
            <w:r>
              <w:rPr>
                <w:rFonts w:ascii="Calibri Light"/>
                <w:spacing w:val="-4"/>
                <w:sz w:val="22"/>
              </w:rPr>
              <w:t>2025</w:t>
            </w:r>
          </w:p>
        </w:tc>
      </w:tr>
      <w:tr>
        <w:trPr>
          <w:trHeight w:val="268" w:hRule="atLeast"/>
        </w:trPr>
        <w:tc>
          <w:tcPr>
            <w:tcW w:w="4508" w:type="dxa"/>
          </w:tcPr>
          <w:p>
            <w:pPr>
              <w:pStyle w:val="TableParagraph"/>
              <w:spacing w:line="248" w:lineRule="exact"/>
              <w:ind w:left="107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5"/>
                <w:sz w:val="22"/>
              </w:rPr>
              <w:t>ID</w:t>
            </w:r>
          </w:p>
        </w:tc>
        <w:tc>
          <w:tcPr>
            <w:tcW w:w="4845" w:type="dxa"/>
          </w:tcPr>
          <w:p>
            <w:pPr>
              <w:pStyle w:val="TableParagraph"/>
              <w:spacing w:line="248" w:lineRule="exact"/>
              <w:ind w:left="107"/>
              <w:rPr>
                <w:rFonts w:ascii="Calibri Light"/>
                <w:sz w:val="22"/>
              </w:rPr>
            </w:pPr>
            <w:r>
              <w:rPr>
                <w:rFonts w:ascii="Calibri Light"/>
                <w:spacing w:val="-2"/>
                <w:sz w:val="22"/>
              </w:rPr>
              <w:t>LTVIPT2025MID55709</w:t>
            </w:r>
          </w:p>
        </w:tc>
      </w:tr>
      <w:tr>
        <w:trPr>
          <w:trHeight w:val="268" w:hRule="atLeast"/>
        </w:trPr>
        <w:tc>
          <w:tcPr>
            <w:tcW w:w="4508" w:type="dxa"/>
          </w:tcPr>
          <w:p>
            <w:pPr>
              <w:pStyle w:val="TableParagraph"/>
              <w:spacing w:line="248" w:lineRule="exact"/>
              <w:ind w:left="107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4"/>
                <w:sz w:val="22"/>
              </w:rPr>
              <w:t>Name</w:t>
            </w:r>
          </w:p>
        </w:tc>
        <w:tc>
          <w:tcPr>
            <w:tcW w:w="4845" w:type="dxa"/>
          </w:tcPr>
          <w:p>
            <w:pPr>
              <w:pStyle w:val="TableParagraph"/>
              <w:spacing w:line="248" w:lineRule="exact"/>
              <w:ind w:left="107"/>
              <w:rPr>
                <w:rFonts w:ascii="Calibri Light"/>
                <w:sz w:val="22"/>
              </w:rPr>
            </w:pPr>
            <w:r>
              <w:rPr>
                <w:rFonts w:ascii="Calibri Light"/>
                <w:sz w:val="22"/>
              </w:rPr>
              <w:t>ShopEz:One-Stop</w:t>
            </w:r>
            <w:r>
              <w:rPr>
                <w:rFonts w:ascii="Calibri Light"/>
                <w:spacing w:val="-7"/>
                <w:sz w:val="22"/>
              </w:rPr>
              <w:t> </w:t>
            </w:r>
            <w:r>
              <w:rPr>
                <w:rFonts w:ascii="Calibri Light"/>
                <w:sz w:val="22"/>
              </w:rPr>
              <w:t>Shop</w:t>
            </w:r>
            <w:r>
              <w:rPr>
                <w:rFonts w:ascii="Calibri Light"/>
                <w:spacing w:val="-6"/>
                <w:sz w:val="22"/>
              </w:rPr>
              <w:t> </w:t>
            </w:r>
            <w:r>
              <w:rPr>
                <w:rFonts w:ascii="Calibri Light"/>
                <w:sz w:val="22"/>
              </w:rPr>
              <w:t>for</w:t>
            </w:r>
            <w:r>
              <w:rPr>
                <w:rFonts w:ascii="Calibri Light"/>
                <w:spacing w:val="-6"/>
                <w:sz w:val="22"/>
              </w:rPr>
              <w:t> </w:t>
            </w:r>
            <w:r>
              <w:rPr>
                <w:rFonts w:ascii="Calibri Light"/>
                <w:sz w:val="22"/>
              </w:rPr>
              <w:t>Online</w:t>
            </w:r>
            <w:r>
              <w:rPr>
                <w:rFonts w:ascii="Calibri Light"/>
                <w:spacing w:val="-5"/>
                <w:sz w:val="22"/>
              </w:rPr>
              <w:t> </w:t>
            </w:r>
            <w:r>
              <w:rPr>
                <w:rFonts w:ascii="Calibri Light"/>
                <w:spacing w:val="-2"/>
                <w:sz w:val="22"/>
              </w:rPr>
              <w:t>Purchases</w:t>
            </w:r>
          </w:p>
        </w:tc>
      </w:tr>
      <w:tr>
        <w:trPr>
          <w:trHeight w:val="268" w:hRule="atLeast"/>
        </w:trPr>
        <w:tc>
          <w:tcPr>
            <w:tcW w:w="4508" w:type="dxa"/>
          </w:tcPr>
          <w:p>
            <w:pPr>
              <w:pStyle w:val="TableParagraph"/>
              <w:spacing w:line="248" w:lineRule="exact"/>
              <w:ind w:left="107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Marks</w:t>
            </w:r>
          </w:p>
        </w:tc>
        <w:tc>
          <w:tcPr>
            <w:tcW w:w="4845" w:type="dxa"/>
          </w:tcPr>
          <w:p>
            <w:pPr>
              <w:pStyle w:val="TableParagraph"/>
              <w:spacing w:line="248" w:lineRule="exact"/>
              <w:ind w:left="107"/>
              <w:rPr>
                <w:sz w:val="22"/>
              </w:rPr>
            </w:pPr>
            <w:r>
              <w:rPr>
                <w:sz w:val="22"/>
              </w:rPr>
              <w:t>4 </w:t>
            </w:r>
            <w:r>
              <w:rPr>
                <w:spacing w:val="-2"/>
                <w:sz w:val="22"/>
              </w:rPr>
              <w:t>Marks</w:t>
            </w:r>
          </w:p>
        </w:tc>
      </w:tr>
    </w:tbl>
    <w:p>
      <w:pPr>
        <w:pStyle w:val="BodyText"/>
        <w:spacing w:before="156"/>
        <w:rPr>
          <w:b/>
          <w:sz w:val="24"/>
        </w:rPr>
      </w:pPr>
    </w:p>
    <w:p>
      <w:pPr>
        <w:pStyle w:val="Heading1"/>
      </w:pPr>
      <w:r>
        <w:rPr/>
        <w:t>Functional</w:t>
      </w:r>
      <w:r>
        <w:rPr>
          <w:spacing w:val="-7"/>
        </w:rPr>
        <w:t> </w:t>
      </w:r>
      <w:r>
        <w:rPr>
          <w:spacing w:val="-2"/>
        </w:rPr>
        <w:t>Requirements:</w:t>
      </w:r>
    </w:p>
    <w:p>
      <w:pPr>
        <w:pStyle w:val="BodyText"/>
        <w:spacing w:before="180"/>
        <w:ind w:left="165"/>
      </w:pPr>
      <w:r>
        <w:rPr/>
        <w:t>Following</w:t>
      </w:r>
      <w:r>
        <w:rPr>
          <w:spacing w:val="-8"/>
        </w:rPr>
        <w:t> </w:t>
      </w:r>
      <w:r>
        <w:rPr/>
        <w:t>are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functional</w:t>
      </w:r>
      <w:r>
        <w:rPr>
          <w:spacing w:val="-4"/>
        </w:rPr>
        <w:t> </w:t>
      </w:r>
      <w:r>
        <w:rPr/>
        <w:t>requirements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proposed</w:t>
      </w:r>
      <w:r>
        <w:rPr>
          <w:spacing w:val="-3"/>
        </w:rPr>
        <w:t> </w:t>
      </w:r>
      <w:r>
        <w:rPr>
          <w:spacing w:val="-2"/>
        </w:rPr>
        <w:t>solution.</w:t>
      </w:r>
    </w:p>
    <w:p>
      <w:pPr>
        <w:pStyle w:val="BodyText"/>
        <w:spacing w:before="3"/>
        <w:rPr>
          <w:sz w:val="15"/>
        </w:rPr>
      </w:pPr>
    </w:p>
    <w:tbl>
      <w:tblPr>
        <w:tblW w:w="0" w:type="auto"/>
        <w:jc w:val="left"/>
        <w:tblInd w:w="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6"/>
        <w:gridCol w:w="3149"/>
        <w:gridCol w:w="5250"/>
      </w:tblGrid>
      <w:tr>
        <w:trPr>
          <w:trHeight w:val="330" w:hRule="atLeast"/>
        </w:trPr>
        <w:tc>
          <w:tcPr>
            <w:tcW w:w="926" w:type="dxa"/>
          </w:tcPr>
          <w:p>
            <w:pPr>
              <w:pStyle w:val="TableParagraph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FR </w:t>
            </w:r>
            <w:r>
              <w:rPr>
                <w:b/>
                <w:spacing w:val="-5"/>
                <w:sz w:val="22"/>
              </w:rPr>
              <w:t>No.</w:t>
            </w:r>
          </w:p>
        </w:tc>
        <w:tc>
          <w:tcPr>
            <w:tcW w:w="3149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Functional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Requirement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(Epic)</w:t>
            </w:r>
          </w:p>
        </w:tc>
        <w:tc>
          <w:tcPr>
            <w:tcW w:w="5250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Sub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Requirement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(Story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/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Sub-</w:t>
            </w:r>
            <w:r>
              <w:rPr>
                <w:b/>
                <w:spacing w:val="-2"/>
                <w:sz w:val="22"/>
              </w:rPr>
              <w:t>Task)</w:t>
            </w:r>
          </w:p>
        </w:tc>
      </w:tr>
      <w:tr>
        <w:trPr>
          <w:trHeight w:val="537" w:hRule="atLeast"/>
        </w:trPr>
        <w:tc>
          <w:tcPr>
            <w:tcW w:w="926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spacing w:val="-2"/>
                <w:sz w:val="22"/>
              </w:rPr>
              <w:t>FR-</w:t>
            </w:r>
            <w:r>
              <w:rPr>
                <w:spacing w:val="-10"/>
                <w:sz w:val="22"/>
              </w:rPr>
              <w:t>1</w:t>
            </w:r>
          </w:p>
        </w:tc>
        <w:tc>
          <w:tcPr>
            <w:tcW w:w="3149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User </w:t>
            </w:r>
            <w:r>
              <w:rPr>
                <w:spacing w:val="-2"/>
                <w:sz w:val="22"/>
              </w:rPr>
              <w:t>Registration</w:t>
            </w:r>
          </w:p>
        </w:tc>
        <w:tc>
          <w:tcPr>
            <w:tcW w:w="5250" w:type="dxa"/>
          </w:tcPr>
          <w:p>
            <w:pPr>
              <w:pStyle w:val="TableParagraph"/>
              <w:spacing w:line="267" w:lineRule="exact"/>
              <w:rPr>
                <w:sz w:val="22"/>
              </w:rPr>
            </w:pPr>
            <w:r>
              <w:rPr>
                <w:sz w:val="22"/>
              </w:rPr>
              <w:t>-Registration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through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Form&lt;br&gt;Registration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through</w:t>
            </w:r>
          </w:p>
          <w:p>
            <w:pPr>
              <w:pStyle w:val="TableParagraph"/>
              <w:spacing w:line="251" w:lineRule="exact"/>
              <w:rPr>
                <w:sz w:val="22"/>
              </w:rPr>
            </w:pPr>
            <w:r>
              <w:rPr>
                <w:sz w:val="22"/>
              </w:rPr>
              <w:t>Gmail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&lt;br&gt;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-Registration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through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LinkedIN</w:t>
            </w:r>
          </w:p>
        </w:tc>
      </w:tr>
      <w:tr>
        <w:trPr>
          <w:trHeight w:val="489" w:hRule="atLeast"/>
        </w:trPr>
        <w:tc>
          <w:tcPr>
            <w:tcW w:w="926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spacing w:val="-2"/>
                <w:sz w:val="22"/>
              </w:rPr>
              <w:t>FR-</w:t>
            </w:r>
            <w:r>
              <w:rPr>
                <w:spacing w:val="-10"/>
                <w:sz w:val="22"/>
              </w:rPr>
              <w:t>2</w:t>
            </w:r>
          </w:p>
        </w:tc>
        <w:tc>
          <w:tcPr>
            <w:tcW w:w="3149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User</w:t>
            </w:r>
            <w:r>
              <w:rPr>
                <w:spacing w:val="-2"/>
                <w:sz w:val="22"/>
              </w:rPr>
              <w:t> Confirmation</w:t>
            </w:r>
          </w:p>
        </w:tc>
        <w:tc>
          <w:tcPr>
            <w:tcW w:w="5250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-Confirmation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via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Email&lt;br&gt;-Confirmation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via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5"/>
                <w:sz w:val="22"/>
              </w:rPr>
              <w:t>OTP</w:t>
            </w:r>
          </w:p>
        </w:tc>
      </w:tr>
      <w:tr>
        <w:trPr>
          <w:trHeight w:val="805" w:hRule="atLeast"/>
        </w:trPr>
        <w:tc>
          <w:tcPr>
            <w:tcW w:w="926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pacing w:val="-2"/>
                <w:sz w:val="22"/>
              </w:rPr>
              <w:t>FR-</w:t>
            </w:r>
            <w:r>
              <w:rPr>
                <w:spacing w:val="-10"/>
                <w:sz w:val="22"/>
              </w:rPr>
              <w:t>3</w:t>
            </w:r>
          </w:p>
        </w:tc>
        <w:tc>
          <w:tcPr>
            <w:tcW w:w="314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User </w:t>
            </w:r>
            <w:r>
              <w:rPr>
                <w:spacing w:val="-2"/>
                <w:sz w:val="22"/>
              </w:rPr>
              <w:t>Login</w:t>
            </w:r>
          </w:p>
        </w:tc>
        <w:tc>
          <w:tcPr>
            <w:tcW w:w="5250" w:type="dxa"/>
          </w:tcPr>
          <w:p>
            <w:pPr>
              <w:pStyle w:val="TableParagraph"/>
              <w:spacing w:line="240" w:lineRule="auto"/>
              <w:rPr>
                <w:sz w:val="22"/>
              </w:rPr>
            </w:pPr>
            <w:r>
              <w:rPr>
                <w:sz w:val="22"/>
              </w:rPr>
              <w:t>-Login using Email/Password &lt;br&gt; -Login via Gmail/LinkedIn/Facebook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&lt;br&gt;Forgrt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Password/Reset</w:t>
            </w:r>
          </w:p>
          <w:p>
            <w:pPr>
              <w:pStyle w:val="TableParagraph"/>
              <w:spacing w:line="252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Password</w:t>
            </w:r>
          </w:p>
        </w:tc>
      </w:tr>
      <w:tr>
        <w:trPr>
          <w:trHeight w:val="806" w:hRule="atLeast"/>
        </w:trPr>
        <w:tc>
          <w:tcPr>
            <w:tcW w:w="926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pacing w:val="-2"/>
                <w:sz w:val="22"/>
              </w:rPr>
              <w:t>FR-</w:t>
            </w:r>
            <w:r>
              <w:rPr>
                <w:spacing w:val="-10"/>
                <w:sz w:val="22"/>
              </w:rPr>
              <w:t>4</w:t>
            </w:r>
          </w:p>
        </w:tc>
        <w:tc>
          <w:tcPr>
            <w:tcW w:w="314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Product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Browsing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purchase</w:t>
            </w:r>
          </w:p>
        </w:tc>
        <w:tc>
          <w:tcPr>
            <w:tcW w:w="5250" w:type="dxa"/>
          </w:tcPr>
          <w:p>
            <w:pPr>
              <w:pStyle w:val="TableParagraph"/>
              <w:spacing w:line="240" w:lineRule="auto"/>
              <w:rPr>
                <w:sz w:val="22"/>
              </w:rPr>
            </w:pPr>
            <w:r>
              <w:rPr>
                <w:sz w:val="22"/>
              </w:rPr>
              <w:t>-Search and Browse Products &lt;br&gt; -Add to Cart &lt;br&gt;- Checkout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Online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Payment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&lt;br&gt;Order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Confirmation</w:t>
            </w:r>
          </w:p>
          <w:p>
            <w:pPr>
              <w:pStyle w:val="TableParagraph"/>
              <w:spacing w:line="252" w:lineRule="exact"/>
              <w:rPr>
                <w:sz w:val="22"/>
              </w:rPr>
            </w:pP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Invoice</w:t>
            </w:r>
          </w:p>
        </w:tc>
      </w:tr>
    </w:tbl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</w:pPr>
    </w:p>
    <w:p>
      <w:pPr>
        <w:pStyle w:val="Heading1"/>
      </w:pPr>
      <w:r>
        <w:rPr/>
        <w:t>Non-functional</w:t>
      </w:r>
      <w:r>
        <w:rPr>
          <w:spacing w:val="-11"/>
        </w:rPr>
        <w:t> </w:t>
      </w:r>
      <w:r>
        <w:rPr>
          <w:spacing w:val="-2"/>
        </w:rPr>
        <w:t>Requirements:</w:t>
      </w:r>
    </w:p>
    <w:p>
      <w:pPr>
        <w:pStyle w:val="BodyText"/>
        <w:spacing w:before="183"/>
        <w:ind w:left="165"/>
      </w:pPr>
      <w:r>
        <w:rPr/>
        <w:t>Following</w:t>
      </w:r>
      <w:r>
        <w:rPr>
          <w:spacing w:val="-9"/>
        </w:rPr>
        <w:t> </w:t>
      </w:r>
      <w:r>
        <w:rPr/>
        <w:t>are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non-functional</w:t>
      </w:r>
      <w:r>
        <w:rPr>
          <w:spacing w:val="-4"/>
        </w:rPr>
        <w:t> </w:t>
      </w:r>
      <w:r>
        <w:rPr/>
        <w:t>requirements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proposed</w:t>
      </w:r>
      <w:r>
        <w:rPr>
          <w:spacing w:val="-4"/>
        </w:rPr>
        <w:t> </w:t>
      </w:r>
      <w:r>
        <w:rPr>
          <w:spacing w:val="-2"/>
        </w:rPr>
        <w:t>solution.</w:t>
      </w:r>
    </w:p>
    <w:p>
      <w:pPr>
        <w:pStyle w:val="BodyText"/>
        <w:rPr>
          <w:sz w:val="15"/>
        </w:rPr>
      </w:pPr>
    </w:p>
    <w:tbl>
      <w:tblPr>
        <w:tblW w:w="0" w:type="auto"/>
        <w:jc w:val="left"/>
        <w:tblInd w:w="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6"/>
        <w:gridCol w:w="3463"/>
        <w:gridCol w:w="5439"/>
      </w:tblGrid>
      <w:tr>
        <w:trPr>
          <w:trHeight w:val="333" w:hRule="atLeast"/>
        </w:trPr>
        <w:tc>
          <w:tcPr>
            <w:tcW w:w="926" w:type="dxa"/>
          </w:tcPr>
          <w:p>
            <w:pPr>
              <w:pStyle w:val="TableParagraph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FR </w:t>
            </w:r>
            <w:r>
              <w:rPr>
                <w:b/>
                <w:spacing w:val="-5"/>
                <w:sz w:val="22"/>
              </w:rPr>
              <w:t>No.</w:t>
            </w:r>
          </w:p>
        </w:tc>
        <w:tc>
          <w:tcPr>
            <w:tcW w:w="3463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Non-Functional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Requirement</w:t>
            </w:r>
          </w:p>
        </w:tc>
        <w:tc>
          <w:tcPr>
            <w:tcW w:w="5439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Description</w:t>
            </w:r>
          </w:p>
        </w:tc>
      </w:tr>
      <w:tr>
        <w:trPr>
          <w:trHeight w:val="688" w:hRule="atLeast"/>
        </w:trPr>
        <w:tc>
          <w:tcPr>
            <w:tcW w:w="926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pacing w:val="-2"/>
                <w:sz w:val="22"/>
              </w:rPr>
              <w:t>NFR-</w:t>
            </w:r>
            <w:r>
              <w:rPr>
                <w:spacing w:val="-10"/>
                <w:sz w:val="22"/>
              </w:rPr>
              <w:t>1</w:t>
            </w:r>
          </w:p>
        </w:tc>
        <w:tc>
          <w:tcPr>
            <w:tcW w:w="3463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Usability</w:t>
            </w:r>
          </w:p>
        </w:tc>
        <w:tc>
          <w:tcPr>
            <w:tcW w:w="5439" w:type="dxa"/>
          </w:tcPr>
          <w:p>
            <w:pPr>
              <w:pStyle w:val="TableParagraph"/>
              <w:spacing w:line="270" w:lineRule="atLeast" w:before="128"/>
              <w:ind w:right="151"/>
              <w:rPr>
                <w:sz w:val="22"/>
              </w:rPr>
            </w:pPr>
            <w:r>
              <w:rPr>
                <w:sz w:val="22"/>
              </w:rPr>
              <w:t>Interface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should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intuitive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easy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use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users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of all tech levels</w:t>
            </w:r>
          </w:p>
        </w:tc>
      </w:tr>
      <w:tr>
        <w:trPr>
          <w:trHeight w:val="537" w:hRule="atLeast"/>
        </w:trPr>
        <w:tc>
          <w:tcPr>
            <w:tcW w:w="926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pacing w:val="-2"/>
                <w:sz w:val="22"/>
              </w:rPr>
              <w:t>NFR-</w:t>
            </w:r>
            <w:r>
              <w:rPr>
                <w:spacing w:val="-10"/>
                <w:sz w:val="22"/>
              </w:rPr>
              <w:t>2</w:t>
            </w:r>
          </w:p>
        </w:tc>
        <w:tc>
          <w:tcPr>
            <w:tcW w:w="3463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Security</w:t>
            </w:r>
          </w:p>
        </w:tc>
        <w:tc>
          <w:tcPr>
            <w:tcW w:w="543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User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data,Payment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info,and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Communications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must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5"/>
                <w:sz w:val="22"/>
              </w:rPr>
              <w:t>be</w:t>
            </w:r>
          </w:p>
          <w:p>
            <w:pPr>
              <w:pStyle w:val="TableParagraph"/>
              <w:spacing w:line="252" w:lineRule="exact" w:before="1"/>
              <w:rPr>
                <w:sz w:val="22"/>
              </w:rPr>
            </w:pPr>
            <w:r>
              <w:rPr>
                <w:sz w:val="22"/>
              </w:rPr>
              <w:t>encrypted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protected</w:t>
            </w:r>
          </w:p>
        </w:tc>
      </w:tr>
      <w:tr>
        <w:trPr>
          <w:trHeight w:val="537" w:hRule="atLeast"/>
        </w:trPr>
        <w:tc>
          <w:tcPr>
            <w:tcW w:w="926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pacing w:val="-2"/>
                <w:sz w:val="22"/>
              </w:rPr>
              <w:t>NFR-</w:t>
            </w:r>
            <w:r>
              <w:rPr>
                <w:spacing w:val="-10"/>
                <w:sz w:val="22"/>
              </w:rPr>
              <w:t>3</w:t>
            </w:r>
          </w:p>
        </w:tc>
        <w:tc>
          <w:tcPr>
            <w:tcW w:w="3463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Reliability</w:t>
            </w:r>
          </w:p>
        </w:tc>
        <w:tc>
          <w:tcPr>
            <w:tcW w:w="543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app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should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stable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available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minimal</w:t>
            </w:r>
          </w:p>
          <w:p>
            <w:pPr>
              <w:pStyle w:val="TableParagraph"/>
              <w:spacing w:line="252" w:lineRule="exact"/>
              <w:rPr>
                <w:sz w:val="22"/>
              </w:rPr>
            </w:pPr>
            <w:r>
              <w:rPr>
                <w:sz w:val="22"/>
              </w:rPr>
              <w:t>crashers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errors</w:t>
            </w:r>
          </w:p>
        </w:tc>
      </w:tr>
      <w:tr>
        <w:trPr>
          <w:trHeight w:val="537" w:hRule="atLeast"/>
        </w:trPr>
        <w:tc>
          <w:tcPr>
            <w:tcW w:w="926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pacing w:val="-2"/>
                <w:sz w:val="22"/>
              </w:rPr>
              <w:t>NFR-</w:t>
            </w:r>
            <w:r>
              <w:rPr>
                <w:spacing w:val="-10"/>
                <w:sz w:val="22"/>
              </w:rPr>
              <w:t>4</w:t>
            </w:r>
          </w:p>
        </w:tc>
        <w:tc>
          <w:tcPr>
            <w:tcW w:w="3463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Performance</w:t>
            </w:r>
          </w:p>
        </w:tc>
        <w:tc>
          <w:tcPr>
            <w:tcW w:w="543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Fast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response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time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even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under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heavy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traffic;efficient</w:t>
            </w:r>
          </w:p>
          <w:p>
            <w:pPr>
              <w:pStyle w:val="TableParagraph"/>
              <w:spacing w:line="252" w:lineRule="exact"/>
              <w:rPr>
                <w:sz w:val="22"/>
              </w:rPr>
            </w:pPr>
            <w:r>
              <w:rPr>
                <w:sz w:val="22"/>
              </w:rPr>
              <w:t>backend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operations</w:t>
            </w:r>
          </w:p>
        </w:tc>
      </w:tr>
      <w:tr>
        <w:trPr>
          <w:trHeight w:val="537" w:hRule="atLeast"/>
        </w:trPr>
        <w:tc>
          <w:tcPr>
            <w:tcW w:w="926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pacing w:val="-2"/>
                <w:sz w:val="22"/>
              </w:rPr>
              <w:t>NFR-</w:t>
            </w:r>
            <w:r>
              <w:rPr>
                <w:spacing w:val="-10"/>
                <w:sz w:val="22"/>
              </w:rPr>
              <w:t>5</w:t>
            </w:r>
          </w:p>
        </w:tc>
        <w:tc>
          <w:tcPr>
            <w:tcW w:w="3463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Availability</w:t>
            </w:r>
          </w:p>
        </w:tc>
        <w:tc>
          <w:tcPr>
            <w:tcW w:w="543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System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uptime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should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atleast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99.5%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proper</w:t>
            </w:r>
          </w:p>
          <w:p>
            <w:pPr>
              <w:pStyle w:val="TableParagraph"/>
              <w:spacing w:line="252" w:lineRule="exact"/>
              <w:rPr>
                <w:sz w:val="22"/>
              </w:rPr>
            </w:pPr>
            <w:r>
              <w:rPr>
                <w:sz w:val="22"/>
              </w:rPr>
              <w:t>failover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mechanisms</w:t>
            </w:r>
          </w:p>
        </w:tc>
      </w:tr>
      <w:tr>
        <w:trPr>
          <w:trHeight w:val="537" w:hRule="atLeast"/>
        </w:trPr>
        <w:tc>
          <w:tcPr>
            <w:tcW w:w="926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pacing w:val="-2"/>
                <w:sz w:val="22"/>
              </w:rPr>
              <w:t>NFR-</w:t>
            </w:r>
            <w:r>
              <w:rPr>
                <w:spacing w:val="-10"/>
                <w:sz w:val="22"/>
              </w:rPr>
              <w:t>6</w:t>
            </w:r>
          </w:p>
        </w:tc>
        <w:tc>
          <w:tcPr>
            <w:tcW w:w="3463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212121"/>
                <w:spacing w:val="-2"/>
                <w:sz w:val="22"/>
              </w:rPr>
              <w:t>Scalability</w:t>
            </w:r>
          </w:p>
        </w:tc>
        <w:tc>
          <w:tcPr>
            <w:tcW w:w="543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Able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handle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increasing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number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users,products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5"/>
                <w:sz w:val="22"/>
              </w:rPr>
              <w:t>and</w:t>
            </w:r>
          </w:p>
          <w:p>
            <w:pPr>
              <w:pStyle w:val="TableParagraph"/>
              <w:spacing w:line="252" w:lineRule="exact"/>
              <w:rPr>
                <w:sz w:val="22"/>
              </w:rPr>
            </w:pPr>
            <w:r>
              <w:rPr>
                <w:sz w:val="22"/>
              </w:rPr>
              <w:t>vendors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smoothly</w:t>
            </w:r>
          </w:p>
        </w:tc>
      </w:tr>
    </w:tbl>
    <w:sectPr>
      <w:type w:val="continuous"/>
      <w:pgSz w:w="11910" w:h="16840"/>
      <w:pgMar w:top="800" w:bottom="280" w:left="1275" w:right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alibri Light">
    <w:altName w:val="Calibri Light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65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2"/>
      <w:ind w:right="563"/>
      <w:jc w:val="center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65" w:lineRule="exact"/>
      <w:ind w:left="108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dcterms:created xsi:type="dcterms:W3CDTF">2025-07-18T11:34:34Z</dcterms:created>
  <dcterms:modified xsi:type="dcterms:W3CDTF">2025-07-18T11:34:34Z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2025-07-18T00:00:00Z</vt:filetime>
  </property>
  <property fmtid="{D5CDD505-2E9C-101B-9397-08002B2CF9AE}" pid="5" name="Producer">
    <vt:lpwstr>Microsoft® Office Word 2007</vt:lpwstr>
  </property>
</Properties>
</file>