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6E2AC" w14:textId="77777777" w:rsidR="00052C50" w:rsidRDefault="00052C50" w:rsidP="00052C50">
      <w:pPr>
        <w:spacing w:line="480" w:lineRule="auto"/>
        <w:rPr>
          <w:rFonts w:ascii="Times New Roman" w:hAnsi="Times New Roman" w:cs="Times New Roman"/>
        </w:rPr>
      </w:pPr>
    </w:p>
    <w:p w14:paraId="69D760A4" w14:textId="77777777" w:rsidR="00052C50" w:rsidRDefault="00052C50" w:rsidP="00052C50">
      <w:pPr>
        <w:spacing w:line="480" w:lineRule="auto"/>
        <w:rPr>
          <w:rFonts w:ascii="Times New Roman" w:hAnsi="Times New Roman" w:cs="Times New Roman"/>
        </w:rPr>
      </w:pPr>
    </w:p>
    <w:p w14:paraId="46729EC7" w14:textId="77777777" w:rsidR="00052C50" w:rsidRDefault="00052C50" w:rsidP="00052C50">
      <w:pPr>
        <w:spacing w:line="480" w:lineRule="auto"/>
        <w:rPr>
          <w:rFonts w:ascii="Times New Roman" w:hAnsi="Times New Roman" w:cs="Times New Roman"/>
        </w:rPr>
      </w:pPr>
    </w:p>
    <w:p w14:paraId="20AA296C" w14:textId="77777777" w:rsidR="00052C50" w:rsidRDefault="00052C50" w:rsidP="00052C50">
      <w:pPr>
        <w:spacing w:line="480" w:lineRule="auto"/>
        <w:rPr>
          <w:rFonts w:ascii="Times New Roman" w:hAnsi="Times New Roman" w:cs="Times New Roman"/>
        </w:rPr>
      </w:pPr>
    </w:p>
    <w:p w14:paraId="43B524CF" w14:textId="77777777" w:rsidR="00052C50" w:rsidRDefault="00052C50" w:rsidP="00052C50">
      <w:pPr>
        <w:spacing w:line="480" w:lineRule="auto"/>
        <w:rPr>
          <w:rFonts w:ascii="Times New Roman" w:hAnsi="Times New Roman" w:cs="Times New Roman"/>
        </w:rPr>
      </w:pPr>
    </w:p>
    <w:sdt>
      <w:sdtPr>
        <w:rPr>
          <w:rFonts w:ascii="Times New Roman" w:hAnsi="Times New Roman" w:cs="Times New Roman"/>
          <w:highlight w:val="magenta"/>
        </w:rPr>
        <w:tag w:val="tii-similarity-SU5URVJORVRfd3d3LmNvdXJzZWhlcm8uY29t"/>
        <w:id w:val="722641993"/>
        <w:placeholder>
          <w:docPart w:val="DefaultPlaceholder_-1854013440"/>
        </w:placeholder>
        <w15:appearance w15:val="hidden"/>
      </w:sdtPr>
      <w:sdtContent>
        <w:p w14:paraId="32701E69" w14:textId="0309442F" w:rsidR="00052C50" w:rsidRPr="00052C50" w:rsidRDefault="00052C50" w:rsidP="00052C50">
          <w:pPr>
            <w:spacing w:line="480" w:lineRule="auto"/>
            <w:jc w:val="center"/>
            <w:rPr>
              <w:rFonts w:ascii="Times New Roman" w:hAnsi="Times New Roman" w:cs="Times New Roman"/>
            </w:rPr>
          </w:pPr>
          <w:r w:rsidRPr="0006750F">
            <w:rPr>
              <w:rFonts w:ascii="Times New Roman" w:hAnsi="Times New Roman" w:cs="Times New Roman"/>
              <w:highlight w:val="magenta"/>
            </w:rPr>
            <w:t>Southern New Hampshire University</w:t>
          </w:r>
        </w:p>
      </w:sdtContent>
    </w:sdt>
    <w:p w14:paraId="124B76D1" w14:textId="68493B81" w:rsidR="00052C50" w:rsidRPr="00052C50" w:rsidRDefault="00E160B5" w:rsidP="00052C50">
      <w:pPr>
        <w:spacing w:line="480" w:lineRule="auto"/>
        <w:jc w:val="center"/>
        <w:rPr>
          <w:rFonts w:ascii="Times New Roman" w:hAnsi="Times New Roman" w:cs="Times New Roman"/>
        </w:rPr>
      </w:pPr>
      <w:sdt>
        <w:sdtPr>
          <w:rPr>
            <w:rFonts w:ascii="Times New Roman" w:hAnsi="Times New Roman" w:cs="Times New Roman"/>
            <w:highlight w:val="magenta"/>
          </w:rPr>
          <w:tag w:val="tii-similarity-SU5URVJORVRfd3d3LmNvdXJzZWhlcm8uY29t"/>
          <w:id w:val="-1191677891"/>
          <w:placeholder>
            <w:docPart w:val="DefaultPlaceholder_-1854013440"/>
          </w:placeholder>
          <w15:appearance w15:val="hidden"/>
        </w:sdtPr>
        <w:sdtContent>
          <w:r w:rsidR="00052C50" w:rsidRPr="0006750F">
            <w:rPr>
              <w:rFonts w:ascii="Times New Roman" w:hAnsi="Times New Roman" w:cs="Times New Roman"/>
              <w:highlight w:val="magenta"/>
            </w:rPr>
            <w:t>CS 499 – Computer Science</w:t>
          </w:r>
        </w:sdtContent>
      </w:sdt>
      <w:r w:rsidR="00052C50" w:rsidRPr="00052C50">
        <w:rPr>
          <w:rFonts w:ascii="Times New Roman" w:hAnsi="Times New Roman" w:cs="Times New Roman"/>
        </w:rPr>
        <w:t xml:space="preserve"> Capstone</w:t>
      </w:r>
    </w:p>
    <w:p w14:paraId="6FEDC8F9" w14:textId="17271DA9" w:rsidR="00052C50" w:rsidRDefault="00052C50" w:rsidP="00052C50">
      <w:pPr>
        <w:spacing w:line="480" w:lineRule="auto"/>
        <w:jc w:val="center"/>
        <w:rPr>
          <w:rFonts w:ascii="Times New Roman" w:hAnsi="Times New Roman" w:cs="Times New Roman"/>
        </w:rPr>
      </w:pPr>
      <w:r w:rsidRPr="00052C50">
        <w:rPr>
          <w:rFonts w:ascii="Times New Roman" w:hAnsi="Times New Roman" w:cs="Times New Roman"/>
        </w:rPr>
        <w:t xml:space="preserve">7-1 </w:t>
      </w:r>
      <w:r w:rsidR="00774F18">
        <w:rPr>
          <w:rFonts w:ascii="Times New Roman" w:hAnsi="Times New Roman" w:cs="Times New Roman"/>
        </w:rPr>
        <w:t>Self-Assessment</w:t>
      </w:r>
      <w:r w:rsidRPr="00052C50">
        <w:rPr>
          <w:rFonts w:ascii="Times New Roman" w:hAnsi="Times New Roman" w:cs="Times New Roman"/>
        </w:rPr>
        <w:t xml:space="preserve"> </w:t>
      </w:r>
    </w:p>
    <w:p w14:paraId="21AB6748" w14:textId="10D5AA2A" w:rsidR="00052C50" w:rsidRPr="00052C50" w:rsidRDefault="00052C50" w:rsidP="00052C50">
      <w:pPr>
        <w:spacing w:line="480" w:lineRule="auto"/>
        <w:jc w:val="center"/>
        <w:rPr>
          <w:rFonts w:ascii="Times New Roman" w:hAnsi="Times New Roman" w:cs="Times New Roman"/>
        </w:rPr>
      </w:pPr>
      <w:r w:rsidRPr="00052C50">
        <w:rPr>
          <w:rFonts w:ascii="Times New Roman" w:hAnsi="Times New Roman" w:cs="Times New Roman"/>
        </w:rPr>
        <w:t>Kaitlynn Vogel</w:t>
      </w:r>
    </w:p>
    <w:p w14:paraId="479FE736" w14:textId="1896D6C6" w:rsidR="00C53254" w:rsidRDefault="00052C50" w:rsidP="00052C50">
      <w:pPr>
        <w:spacing w:line="480" w:lineRule="auto"/>
        <w:jc w:val="center"/>
        <w:rPr>
          <w:rFonts w:ascii="Times New Roman" w:hAnsi="Times New Roman" w:cs="Times New Roman"/>
        </w:rPr>
      </w:pPr>
      <w:r w:rsidRPr="00052C50">
        <w:rPr>
          <w:rFonts w:ascii="Times New Roman" w:hAnsi="Times New Roman" w:cs="Times New Roman"/>
        </w:rPr>
        <w:t>10/</w:t>
      </w:r>
      <w:r>
        <w:rPr>
          <w:rFonts w:ascii="Times New Roman" w:hAnsi="Times New Roman" w:cs="Times New Roman"/>
        </w:rPr>
        <w:t>15</w:t>
      </w:r>
      <w:r w:rsidRPr="00052C50">
        <w:rPr>
          <w:rFonts w:ascii="Times New Roman" w:hAnsi="Times New Roman" w:cs="Times New Roman"/>
        </w:rPr>
        <w:t>/2025</w:t>
      </w:r>
    </w:p>
    <w:p w14:paraId="624F163F" w14:textId="77777777" w:rsidR="00C15716" w:rsidRDefault="00C15716" w:rsidP="00052C50">
      <w:pPr>
        <w:spacing w:line="480" w:lineRule="auto"/>
        <w:jc w:val="center"/>
        <w:rPr>
          <w:rFonts w:ascii="Times New Roman" w:hAnsi="Times New Roman" w:cs="Times New Roman"/>
        </w:rPr>
      </w:pPr>
    </w:p>
    <w:p w14:paraId="416558C8" w14:textId="77777777" w:rsidR="00C15716" w:rsidRDefault="00C15716" w:rsidP="00052C50">
      <w:pPr>
        <w:spacing w:line="480" w:lineRule="auto"/>
        <w:jc w:val="center"/>
        <w:rPr>
          <w:rFonts w:ascii="Times New Roman" w:hAnsi="Times New Roman" w:cs="Times New Roman"/>
        </w:rPr>
      </w:pPr>
    </w:p>
    <w:p w14:paraId="27899A21" w14:textId="77777777" w:rsidR="00C15716" w:rsidRDefault="00C15716" w:rsidP="00052C50">
      <w:pPr>
        <w:spacing w:line="480" w:lineRule="auto"/>
        <w:jc w:val="center"/>
        <w:rPr>
          <w:rFonts w:ascii="Times New Roman" w:hAnsi="Times New Roman" w:cs="Times New Roman"/>
        </w:rPr>
      </w:pPr>
    </w:p>
    <w:p w14:paraId="1A287AB8" w14:textId="77777777" w:rsidR="00C15716" w:rsidRDefault="00C15716" w:rsidP="00052C50">
      <w:pPr>
        <w:spacing w:line="480" w:lineRule="auto"/>
        <w:jc w:val="center"/>
        <w:rPr>
          <w:rFonts w:ascii="Times New Roman" w:hAnsi="Times New Roman" w:cs="Times New Roman"/>
        </w:rPr>
      </w:pPr>
    </w:p>
    <w:p w14:paraId="677F165C" w14:textId="77777777" w:rsidR="00C15716" w:rsidRDefault="00C15716" w:rsidP="00052C50">
      <w:pPr>
        <w:spacing w:line="480" w:lineRule="auto"/>
        <w:jc w:val="center"/>
        <w:rPr>
          <w:rFonts w:ascii="Times New Roman" w:hAnsi="Times New Roman" w:cs="Times New Roman"/>
        </w:rPr>
      </w:pPr>
    </w:p>
    <w:p w14:paraId="6CB0C2D2" w14:textId="77777777" w:rsidR="00C15716" w:rsidRDefault="00C15716" w:rsidP="00052C50">
      <w:pPr>
        <w:spacing w:line="480" w:lineRule="auto"/>
        <w:jc w:val="center"/>
        <w:rPr>
          <w:rFonts w:ascii="Times New Roman" w:hAnsi="Times New Roman" w:cs="Times New Roman"/>
        </w:rPr>
      </w:pPr>
    </w:p>
    <w:p w14:paraId="27F9FEDF" w14:textId="77777777" w:rsidR="00C15716" w:rsidRDefault="00C15716" w:rsidP="00052C50">
      <w:pPr>
        <w:spacing w:line="480" w:lineRule="auto"/>
        <w:jc w:val="center"/>
        <w:rPr>
          <w:rFonts w:ascii="Times New Roman" w:hAnsi="Times New Roman" w:cs="Times New Roman"/>
        </w:rPr>
      </w:pPr>
    </w:p>
    <w:p w14:paraId="4A1CF5D5" w14:textId="77777777" w:rsidR="00C15716" w:rsidRDefault="00C15716" w:rsidP="00052C50">
      <w:pPr>
        <w:spacing w:line="480" w:lineRule="auto"/>
        <w:jc w:val="center"/>
        <w:rPr>
          <w:rFonts w:ascii="Times New Roman" w:hAnsi="Times New Roman" w:cs="Times New Roman"/>
        </w:rPr>
      </w:pPr>
    </w:p>
    <w:p w14:paraId="7A261BAE" w14:textId="3BC82B02" w:rsidR="00C15716" w:rsidRDefault="00C24565" w:rsidP="00C24565">
      <w:pPr>
        <w:spacing w:line="480" w:lineRule="auto"/>
        <w:ind w:firstLine="720"/>
        <w:rPr>
          <w:rFonts w:ascii="Times New Roman" w:hAnsi="Times New Roman" w:cs="Times New Roman"/>
        </w:rPr>
      </w:pPr>
      <w:r>
        <w:rPr>
          <w:rFonts w:ascii="Times New Roman" w:hAnsi="Times New Roman" w:cs="Times New Roman"/>
        </w:rPr>
        <w:lastRenderedPageBreak/>
        <w:t xml:space="preserve">The computer science </w:t>
      </w:r>
      <w:r w:rsidRPr="00C24565">
        <w:rPr>
          <w:rFonts w:ascii="Times New Roman" w:hAnsi="Times New Roman" w:cs="Times New Roman"/>
        </w:rPr>
        <w:t>program has</w:t>
      </w:r>
      <w:r>
        <w:rPr>
          <w:rFonts w:ascii="Times New Roman" w:hAnsi="Times New Roman" w:cs="Times New Roman"/>
        </w:rPr>
        <w:t xml:space="preserve"> no</w:t>
      </w:r>
      <w:r w:rsidRPr="00C24565">
        <w:rPr>
          <w:rFonts w:ascii="Times New Roman" w:hAnsi="Times New Roman" w:cs="Times New Roman"/>
        </w:rPr>
        <w:t xml:space="preserve">t been easy for me. </w:t>
      </w:r>
      <w:r w:rsidR="009D7134" w:rsidRPr="00C24565">
        <w:rPr>
          <w:rFonts w:ascii="Times New Roman" w:hAnsi="Times New Roman" w:cs="Times New Roman"/>
        </w:rPr>
        <w:t>I have</w:t>
      </w:r>
      <w:r w:rsidRPr="00C24565">
        <w:rPr>
          <w:rFonts w:ascii="Times New Roman" w:hAnsi="Times New Roman" w:cs="Times New Roman"/>
        </w:rPr>
        <w:t xml:space="preserve"> had to balance school, family, and projects that </w:t>
      </w:r>
      <w:r w:rsidR="009D7134" w:rsidRPr="00C24565">
        <w:rPr>
          <w:rFonts w:ascii="Times New Roman" w:hAnsi="Times New Roman" w:cs="Times New Roman"/>
        </w:rPr>
        <w:t>did not</w:t>
      </w:r>
      <w:r w:rsidRPr="00C24565">
        <w:rPr>
          <w:rFonts w:ascii="Times New Roman" w:hAnsi="Times New Roman" w:cs="Times New Roman"/>
        </w:rPr>
        <w:t xml:space="preserve"> always go the way I planned. A lot of times I had to stop</w:t>
      </w:r>
      <w:r w:rsidRPr="00C24565">
        <w:rPr>
          <w:rFonts w:ascii="Times New Roman" w:hAnsi="Times New Roman" w:cs="Times New Roman"/>
        </w:rPr>
        <w:t xml:space="preserve">, </w:t>
      </w:r>
      <w:r>
        <w:rPr>
          <w:rFonts w:ascii="Times New Roman" w:hAnsi="Times New Roman" w:cs="Times New Roman"/>
        </w:rPr>
        <w:t>re</w:t>
      </w:r>
      <w:r w:rsidRPr="00C24565">
        <w:rPr>
          <w:rFonts w:ascii="Times New Roman" w:hAnsi="Times New Roman" w:cs="Times New Roman"/>
        </w:rPr>
        <w:t xml:space="preserve">read instructions, and figure things out step by step so I </w:t>
      </w:r>
      <w:r w:rsidR="009D7134" w:rsidRPr="00C24565">
        <w:rPr>
          <w:rFonts w:ascii="Times New Roman" w:hAnsi="Times New Roman" w:cs="Times New Roman"/>
        </w:rPr>
        <w:t>did not</w:t>
      </w:r>
      <w:r w:rsidRPr="00C24565">
        <w:rPr>
          <w:rFonts w:ascii="Times New Roman" w:hAnsi="Times New Roman" w:cs="Times New Roman"/>
        </w:rPr>
        <w:t xml:space="preserve"> get lost. But </w:t>
      </w:r>
      <w:r w:rsidR="009D7134" w:rsidRPr="00C24565">
        <w:rPr>
          <w:rFonts w:ascii="Times New Roman" w:hAnsi="Times New Roman" w:cs="Times New Roman"/>
        </w:rPr>
        <w:t>that is</w:t>
      </w:r>
      <w:r w:rsidRPr="00C24565">
        <w:rPr>
          <w:rFonts w:ascii="Times New Roman" w:hAnsi="Times New Roman" w:cs="Times New Roman"/>
        </w:rPr>
        <w:t xml:space="preserve"> also where I got better. I learned how to slow down and keep refining until </w:t>
      </w:r>
      <w:r w:rsidR="00945B0C">
        <w:rPr>
          <w:rFonts w:ascii="Times New Roman" w:hAnsi="Times New Roman" w:cs="Times New Roman"/>
        </w:rPr>
        <w:t xml:space="preserve">I </w:t>
      </w:r>
      <w:r>
        <w:rPr>
          <w:rFonts w:ascii="Times New Roman" w:hAnsi="Times New Roman" w:cs="Times New Roman"/>
        </w:rPr>
        <w:t xml:space="preserve">completed </w:t>
      </w:r>
      <w:r w:rsidR="00945B0C">
        <w:rPr>
          <w:rFonts w:ascii="Times New Roman" w:hAnsi="Times New Roman" w:cs="Times New Roman"/>
        </w:rPr>
        <w:t xml:space="preserve">the work </w:t>
      </w:r>
      <w:r>
        <w:rPr>
          <w:rFonts w:ascii="Times New Roman" w:hAnsi="Times New Roman" w:cs="Times New Roman"/>
        </w:rPr>
        <w:t>to the best of my ability</w:t>
      </w:r>
      <w:r w:rsidRPr="00C24565">
        <w:rPr>
          <w:rFonts w:ascii="Times New Roman" w:hAnsi="Times New Roman" w:cs="Times New Roman"/>
        </w:rPr>
        <w:t>. This portfolio shows that process</w:t>
      </w:r>
      <w:r w:rsidR="00945B0C">
        <w:rPr>
          <w:rFonts w:ascii="Times New Roman" w:hAnsi="Times New Roman" w:cs="Times New Roman"/>
        </w:rPr>
        <w:t xml:space="preserve">. </w:t>
      </w:r>
      <w:r w:rsidR="00376D97" w:rsidRPr="00376D97">
        <w:rPr>
          <w:rFonts w:ascii="Times New Roman" w:hAnsi="Times New Roman" w:cs="Times New Roman"/>
        </w:rPr>
        <w:t>Not just the finished code, but the debugging, the rewrites, and the step‑by‑step process that taught me how to take something confusing and make it clear</w:t>
      </w:r>
      <w:r w:rsidR="00376D97">
        <w:rPr>
          <w:rFonts w:ascii="Times New Roman" w:hAnsi="Times New Roman" w:cs="Times New Roman"/>
        </w:rPr>
        <w:t xml:space="preserve"> and reliable.</w:t>
      </w:r>
    </w:p>
    <w:p w14:paraId="07A8B2FC" w14:textId="0840E72F" w:rsidR="007D4BC8" w:rsidRDefault="007D4BC8" w:rsidP="00C24565">
      <w:pPr>
        <w:spacing w:line="480" w:lineRule="auto"/>
        <w:ind w:firstLine="720"/>
        <w:rPr>
          <w:rFonts w:ascii="Times New Roman" w:hAnsi="Times New Roman" w:cs="Times New Roman"/>
        </w:rPr>
      </w:pPr>
      <w:r w:rsidRPr="007D4BC8">
        <w:rPr>
          <w:rFonts w:ascii="Times New Roman" w:hAnsi="Times New Roman" w:cs="Times New Roman"/>
        </w:rPr>
        <w:t xml:space="preserve">Creating this portfolio has helped me see the progress </w:t>
      </w:r>
      <w:r w:rsidR="009D7134" w:rsidRPr="007D4BC8">
        <w:rPr>
          <w:rFonts w:ascii="Times New Roman" w:hAnsi="Times New Roman" w:cs="Times New Roman"/>
        </w:rPr>
        <w:t>I have</w:t>
      </w:r>
      <w:r w:rsidRPr="007D4BC8">
        <w:rPr>
          <w:rFonts w:ascii="Times New Roman" w:hAnsi="Times New Roman" w:cs="Times New Roman"/>
        </w:rPr>
        <w:t xml:space="preserve"> made in this program. It shows more than just the projects I finished because it also reflects how I learned to manage my work and keep my process clear. While I did not have many large team projects, I still found ways to collaborate through discussion posts and by giving feedback to peers. That was intimidating at times, but it encouraged me to express my ideas</w:t>
      </w:r>
      <w:r w:rsidR="007F1540">
        <w:rPr>
          <w:rFonts w:ascii="Times New Roman" w:hAnsi="Times New Roman" w:cs="Times New Roman"/>
        </w:rPr>
        <w:t>, ask for help,</w:t>
      </w:r>
      <w:r w:rsidRPr="007D4BC8">
        <w:rPr>
          <w:rFonts w:ascii="Times New Roman" w:hAnsi="Times New Roman" w:cs="Times New Roman"/>
        </w:rPr>
        <w:t xml:space="preserve"> and engage with what others had to say. I also improved my communication through documentation and </w:t>
      </w:r>
      <w:r w:rsidR="00E97F98">
        <w:rPr>
          <w:rFonts w:ascii="Times New Roman" w:hAnsi="Times New Roman" w:cs="Times New Roman"/>
        </w:rPr>
        <w:t xml:space="preserve">with the </w:t>
      </w:r>
      <w:r w:rsidRPr="007D4BC8">
        <w:rPr>
          <w:rFonts w:ascii="Times New Roman" w:hAnsi="Times New Roman" w:cs="Times New Roman"/>
        </w:rPr>
        <w:t>code review screencast</w:t>
      </w:r>
      <w:r w:rsidR="00E97F98">
        <w:rPr>
          <w:rFonts w:ascii="Times New Roman" w:hAnsi="Times New Roman" w:cs="Times New Roman"/>
        </w:rPr>
        <w:t xml:space="preserve"> I completed</w:t>
      </w:r>
      <w:r w:rsidRPr="007D4BC8">
        <w:rPr>
          <w:rFonts w:ascii="Times New Roman" w:hAnsi="Times New Roman" w:cs="Times New Roman"/>
        </w:rPr>
        <w:t xml:space="preserve">, where I </w:t>
      </w:r>
      <w:r w:rsidR="005C6F0D" w:rsidRPr="007D4BC8">
        <w:rPr>
          <w:rFonts w:ascii="Times New Roman" w:hAnsi="Times New Roman" w:cs="Times New Roman"/>
        </w:rPr>
        <w:t>showed</w:t>
      </w:r>
      <w:r w:rsidRPr="007D4BC8">
        <w:rPr>
          <w:rFonts w:ascii="Times New Roman" w:hAnsi="Times New Roman" w:cs="Times New Roman"/>
        </w:rPr>
        <w:t xml:space="preserve"> my process in a straightforward way.</w:t>
      </w:r>
    </w:p>
    <w:p w14:paraId="0D01A97A" w14:textId="77777777" w:rsidR="004B04E2" w:rsidRDefault="00075FAE" w:rsidP="00C24565">
      <w:pPr>
        <w:spacing w:line="480" w:lineRule="auto"/>
        <w:ind w:firstLine="720"/>
        <w:rPr>
          <w:rFonts w:ascii="Times New Roman" w:hAnsi="Times New Roman" w:cs="Times New Roman"/>
        </w:rPr>
      </w:pPr>
      <w:r w:rsidRPr="00075FAE">
        <w:rPr>
          <w:rFonts w:ascii="Times New Roman" w:hAnsi="Times New Roman" w:cs="Times New Roman"/>
        </w:rPr>
        <w:t>Throughout the program, I can see how each project added something new to my skills and pushed me forward. In CS‑210 Programming Languages, I created the Corner Grocer program, which showed me how to take raw purchase data and turn it into something organized and reliable.</w:t>
      </w:r>
      <w:r w:rsidR="00955FD8">
        <w:t xml:space="preserve"> </w:t>
      </w:r>
      <w:r w:rsidR="00955FD8" w:rsidRPr="00955FD8">
        <w:rPr>
          <w:rFonts w:ascii="Times New Roman" w:hAnsi="Times New Roman" w:cs="Times New Roman"/>
        </w:rPr>
        <w:t>I learned fast that the way the data was structured made all the difference</w:t>
      </w:r>
      <w:r w:rsidR="00955FD8">
        <w:rPr>
          <w:rFonts w:ascii="Times New Roman" w:hAnsi="Times New Roman" w:cs="Times New Roman"/>
        </w:rPr>
        <w:t>. I</w:t>
      </w:r>
      <w:r w:rsidR="00955FD8" w:rsidRPr="00955FD8">
        <w:rPr>
          <w:rFonts w:ascii="Times New Roman" w:hAnsi="Times New Roman" w:cs="Times New Roman"/>
        </w:rPr>
        <w:t xml:space="preserve">f it </w:t>
      </w:r>
      <w:r w:rsidR="005C6F0D" w:rsidRPr="00955FD8">
        <w:rPr>
          <w:rFonts w:ascii="Times New Roman" w:hAnsi="Times New Roman" w:cs="Times New Roman"/>
        </w:rPr>
        <w:t>were not</w:t>
      </w:r>
      <w:r w:rsidR="00955FD8" w:rsidRPr="00955FD8">
        <w:rPr>
          <w:rFonts w:ascii="Times New Roman" w:hAnsi="Times New Roman" w:cs="Times New Roman"/>
        </w:rPr>
        <w:t xml:space="preserve"> set up right, I </w:t>
      </w:r>
      <w:r w:rsidR="009D7134" w:rsidRPr="00955FD8">
        <w:rPr>
          <w:rFonts w:ascii="Times New Roman" w:hAnsi="Times New Roman" w:cs="Times New Roman"/>
        </w:rPr>
        <w:t>would spend</w:t>
      </w:r>
      <w:r w:rsidR="00955FD8" w:rsidRPr="00955FD8">
        <w:rPr>
          <w:rFonts w:ascii="Times New Roman" w:hAnsi="Times New Roman" w:cs="Times New Roman"/>
        </w:rPr>
        <w:t xml:space="preserve"> more time fixing problems than actually using it.</w:t>
      </w:r>
      <w:r w:rsidRPr="00075FAE">
        <w:rPr>
          <w:rFonts w:ascii="Times New Roman" w:hAnsi="Times New Roman" w:cs="Times New Roman"/>
        </w:rPr>
        <w:t xml:space="preserve"> </w:t>
      </w:r>
    </w:p>
    <w:p w14:paraId="4FCC199F" w14:textId="0E131462" w:rsidR="00945B0C" w:rsidRDefault="00075FAE" w:rsidP="00C24565">
      <w:pPr>
        <w:spacing w:line="480" w:lineRule="auto"/>
        <w:ind w:firstLine="720"/>
        <w:rPr>
          <w:rFonts w:ascii="Times New Roman" w:hAnsi="Times New Roman" w:cs="Times New Roman"/>
        </w:rPr>
      </w:pPr>
      <w:r w:rsidRPr="00075FAE">
        <w:rPr>
          <w:rFonts w:ascii="Times New Roman" w:hAnsi="Times New Roman" w:cs="Times New Roman"/>
        </w:rPr>
        <w:t xml:space="preserve">In CS‑340 Client‑Server Development, I built a CRUD module and database that could scale as needed, and I kept the design simple so it would be easy to maintain and update. In CS‑305 Software Security, I reviewed code, ran tests, and documented issues like input </w:t>
      </w:r>
      <w:r w:rsidRPr="00075FAE">
        <w:rPr>
          <w:rFonts w:ascii="Times New Roman" w:hAnsi="Times New Roman" w:cs="Times New Roman"/>
        </w:rPr>
        <w:lastRenderedPageBreak/>
        <w:t>validation and encryption. That work helped me understand that security has to be part of the process from the start, not something added at the end.</w:t>
      </w:r>
    </w:p>
    <w:p w14:paraId="0BC48E6C" w14:textId="35A1DE17" w:rsidR="007D10DC" w:rsidRDefault="00066537" w:rsidP="00C24565">
      <w:pPr>
        <w:spacing w:line="480" w:lineRule="auto"/>
        <w:ind w:firstLine="720"/>
        <w:rPr>
          <w:rFonts w:ascii="Times New Roman" w:hAnsi="Times New Roman" w:cs="Times New Roman"/>
        </w:rPr>
      </w:pPr>
      <w:r w:rsidRPr="00066537">
        <w:rPr>
          <w:rFonts w:ascii="Times New Roman" w:hAnsi="Times New Roman" w:cs="Times New Roman"/>
        </w:rPr>
        <w:t>For my final project, I chose to return to the weight‑tracking app I had built</w:t>
      </w:r>
      <w:r w:rsidR="00570CDD">
        <w:rPr>
          <w:rFonts w:ascii="Times New Roman" w:hAnsi="Times New Roman" w:cs="Times New Roman"/>
        </w:rPr>
        <w:t xml:space="preserve"> earlier</w:t>
      </w:r>
      <w:r w:rsidR="00A76570">
        <w:rPr>
          <w:rFonts w:ascii="Times New Roman" w:hAnsi="Times New Roman" w:cs="Times New Roman"/>
        </w:rPr>
        <w:t xml:space="preserve"> in </w:t>
      </w:r>
      <w:r w:rsidR="006164E8" w:rsidRPr="006164E8">
        <w:rPr>
          <w:rFonts w:ascii="Times New Roman" w:hAnsi="Times New Roman" w:cs="Times New Roman"/>
        </w:rPr>
        <w:t>CS-360-Mobile-Architect-</w:t>
      </w:r>
      <w:r w:rsidR="007D10DC" w:rsidRPr="006164E8">
        <w:rPr>
          <w:rFonts w:ascii="Times New Roman" w:hAnsi="Times New Roman" w:cs="Times New Roman"/>
        </w:rPr>
        <w:t>Programming</w:t>
      </w:r>
      <w:r w:rsidR="007D10DC">
        <w:rPr>
          <w:rFonts w:ascii="Times New Roman" w:hAnsi="Times New Roman" w:cs="Times New Roman"/>
        </w:rPr>
        <w:t xml:space="preserve"> and</w:t>
      </w:r>
      <w:r w:rsidRPr="00066537">
        <w:rPr>
          <w:rFonts w:ascii="Times New Roman" w:hAnsi="Times New Roman" w:cs="Times New Roman"/>
        </w:rPr>
        <w:t xml:space="preserve"> focus</w:t>
      </w:r>
      <w:r w:rsidR="00185C1F">
        <w:rPr>
          <w:rFonts w:ascii="Times New Roman" w:hAnsi="Times New Roman" w:cs="Times New Roman"/>
        </w:rPr>
        <w:t>ed</w:t>
      </w:r>
      <w:r w:rsidRPr="00066537">
        <w:rPr>
          <w:rFonts w:ascii="Times New Roman" w:hAnsi="Times New Roman" w:cs="Times New Roman"/>
        </w:rPr>
        <w:t xml:space="preserve"> on making it stronger. </w:t>
      </w:r>
      <w:r w:rsidR="00657EE9">
        <w:rPr>
          <w:rFonts w:ascii="Times New Roman" w:hAnsi="Times New Roman" w:cs="Times New Roman"/>
        </w:rPr>
        <w:t>Going back through the project made the weak spots clear</w:t>
      </w:r>
      <w:r w:rsidRPr="00066537">
        <w:rPr>
          <w:rFonts w:ascii="Times New Roman" w:hAnsi="Times New Roman" w:cs="Times New Roman"/>
        </w:rPr>
        <w:t>.</w:t>
      </w:r>
      <w:r w:rsidR="00A76570">
        <w:rPr>
          <w:rFonts w:ascii="Times New Roman" w:hAnsi="Times New Roman" w:cs="Times New Roman"/>
        </w:rPr>
        <w:t xml:space="preserve"> </w:t>
      </w:r>
      <w:r w:rsidR="00A76570" w:rsidRPr="00A76570">
        <w:rPr>
          <w:rFonts w:ascii="Times New Roman" w:hAnsi="Times New Roman" w:cs="Times New Roman"/>
        </w:rPr>
        <w:t xml:space="preserve">The navigation was too limited, some functions were doing too much at once, and the error handling </w:t>
      </w:r>
      <w:r w:rsidR="005C6F0D" w:rsidRPr="00A76570">
        <w:rPr>
          <w:rFonts w:ascii="Times New Roman" w:hAnsi="Times New Roman" w:cs="Times New Roman"/>
        </w:rPr>
        <w:t>was not</w:t>
      </w:r>
      <w:r w:rsidR="00A76570" w:rsidRPr="00A76570">
        <w:rPr>
          <w:rFonts w:ascii="Times New Roman" w:hAnsi="Times New Roman" w:cs="Times New Roman"/>
        </w:rPr>
        <w:t xml:space="preserve"> giving users clear feedback. </w:t>
      </w:r>
    </w:p>
    <w:p w14:paraId="189CA4B9" w14:textId="1B646865" w:rsidR="00732171" w:rsidRDefault="00A76570" w:rsidP="007D10DC">
      <w:pPr>
        <w:spacing w:line="480" w:lineRule="auto"/>
        <w:ind w:firstLine="720"/>
        <w:rPr>
          <w:rFonts w:ascii="Times New Roman" w:hAnsi="Times New Roman" w:cs="Times New Roman"/>
        </w:rPr>
      </w:pPr>
      <w:r w:rsidRPr="00A76570">
        <w:rPr>
          <w:rFonts w:ascii="Times New Roman" w:hAnsi="Times New Roman" w:cs="Times New Roman"/>
        </w:rPr>
        <w:t xml:space="preserve">On the data side, edits and deletes only changed the list in memory, and the database had bigger problems like using dates instead of IDs, raw SQL queries, and storing passwords in plain text. </w:t>
      </w:r>
      <w:r w:rsidR="00DA5C33" w:rsidRPr="00DA5C33">
        <w:rPr>
          <w:rFonts w:ascii="Times New Roman" w:hAnsi="Times New Roman" w:cs="Times New Roman"/>
        </w:rPr>
        <w:t>I also started to see the software engineering side in how the design affected the user</w:t>
      </w:r>
      <w:r w:rsidR="00E86962">
        <w:rPr>
          <w:rFonts w:ascii="Times New Roman" w:hAnsi="Times New Roman" w:cs="Times New Roman"/>
        </w:rPr>
        <w:t>.</w:t>
      </w:r>
      <w:r w:rsidR="00DA5C33" w:rsidRPr="00DA5C33">
        <w:rPr>
          <w:rFonts w:ascii="Times New Roman" w:hAnsi="Times New Roman" w:cs="Times New Roman"/>
        </w:rPr>
        <w:t xml:space="preserve"> </w:t>
      </w:r>
      <w:r w:rsidR="00E86962">
        <w:rPr>
          <w:rFonts w:ascii="Times New Roman" w:hAnsi="Times New Roman" w:cs="Times New Roman"/>
        </w:rPr>
        <w:t>K</w:t>
      </w:r>
      <w:r w:rsidR="00DA5C33" w:rsidRPr="00DA5C33">
        <w:rPr>
          <w:rFonts w:ascii="Times New Roman" w:hAnsi="Times New Roman" w:cs="Times New Roman"/>
        </w:rPr>
        <w:t xml:space="preserve">eeping the layout clear, the navigation simple, and </w:t>
      </w:r>
      <w:r w:rsidR="00E86962">
        <w:rPr>
          <w:rFonts w:ascii="Times New Roman" w:hAnsi="Times New Roman" w:cs="Times New Roman"/>
        </w:rPr>
        <w:t>providing feedback</w:t>
      </w:r>
      <w:r w:rsidR="00DA5C33" w:rsidRPr="00DA5C33">
        <w:rPr>
          <w:rFonts w:ascii="Times New Roman" w:hAnsi="Times New Roman" w:cs="Times New Roman"/>
        </w:rPr>
        <w:t xml:space="preserve"> mattered just as much as the code itself.</w:t>
      </w:r>
    </w:p>
    <w:p w14:paraId="4C84CC88" w14:textId="467076C3" w:rsidR="00075FAE" w:rsidRDefault="00A76570" w:rsidP="00C24565">
      <w:pPr>
        <w:spacing w:line="480" w:lineRule="auto"/>
        <w:ind w:firstLine="720"/>
        <w:rPr>
          <w:rFonts w:ascii="Times New Roman" w:hAnsi="Times New Roman" w:cs="Times New Roman"/>
        </w:rPr>
      </w:pPr>
      <w:r w:rsidRPr="00A76570">
        <w:rPr>
          <w:rFonts w:ascii="Times New Roman" w:hAnsi="Times New Roman" w:cs="Times New Roman"/>
        </w:rPr>
        <w:t xml:space="preserve">I focused on cleaning up the </w:t>
      </w:r>
      <w:r w:rsidR="000802E9" w:rsidRPr="00A76570">
        <w:rPr>
          <w:rFonts w:ascii="Times New Roman" w:hAnsi="Times New Roman" w:cs="Times New Roman"/>
        </w:rPr>
        <w:t>design,</w:t>
      </w:r>
      <w:r w:rsidRPr="00A76570">
        <w:rPr>
          <w:rFonts w:ascii="Times New Roman" w:hAnsi="Times New Roman" w:cs="Times New Roman"/>
        </w:rPr>
        <w:t xml:space="preserve"> so each part had its own responsibility, making sure changes actually saved to the database, and securing the data with validation, safer queries, and hashed passwords. This project showed me how much </w:t>
      </w:r>
      <w:r w:rsidR="005C6F0D" w:rsidRPr="00A76570">
        <w:rPr>
          <w:rFonts w:ascii="Times New Roman" w:hAnsi="Times New Roman" w:cs="Times New Roman"/>
        </w:rPr>
        <w:t>I have</w:t>
      </w:r>
      <w:r w:rsidRPr="00A76570">
        <w:rPr>
          <w:rFonts w:ascii="Times New Roman" w:hAnsi="Times New Roman" w:cs="Times New Roman"/>
        </w:rPr>
        <w:t xml:space="preserve"> grown, because I </w:t>
      </w:r>
      <w:r w:rsidR="005C6F0D" w:rsidRPr="00A76570">
        <w:rPr>
          <w:rFonts w:ascii="Times New Roman" w:hAnsi="Times New Roman" w:cs="Times New Roman"/>
        </w:rPr>
        <w:t>was not</w:t>
      </w:r>
      <w:r w:rsidRPr="00A76570">
        <w:rPr>
          <w:rFonts w:ascii="Times New Roman" w:hAnsi="Times New Roman" w:cs="Times New Roman"/>
        </w:rPr>
        <w:t xml:space="preserve"> just building something to make it run</w:t>
      </w:r>
      <w:r w:rsidR="000802E9">
        <w:rPr>
          <w:rFonts w:ascii="Times New Roman" w:hAnsi="Times New Roman" w:cs="Times New Roman"/>
        </w:rPr>
        <w:t xml:space="preserve">, </w:t>
      </w:r>
      <w:r w:rsidRPr="00A76570">
        <w:rPr>
          <w:rFonts w:ascii="Times New Roman" w:hAnsi="Times New Roman" w:cs="Times New Roman"/>
        </w:rPr>
        <w:t>I was reviewing, fixing, and raising the quality of my own work.</w:t>
      </w:r>
    </w:p>
    <w:p w14:paraId="5675CD19" w14:textId="0DCD50FC" w:rsidR="00774F18" w:rsidRDefault="00774F18" w:rsidP="00C24565">
      <w:pPr>
        <w:spacing w:line="480" w:lineRule="auto"/>
        <w:ind w:firstLine="720"/>
        <w:rPr>
          <w:rFonts w:ascii="Times New Roman" w:hAnsi="Times New Roman" w:cs="Times New Roman"/>
        </w:rPr>
      </w:pPr>
      <w:r w:rsidRPr="00774F18">
        <w:rPr>
          <w:rFonts w:ascii="Times New Roman" w:hAnsi="Times New Roman" w:cs="Times New Roman"/>
        </w:rPr>
        <w:t xml:space="preserve">This program showed me how to take on work that felt overwhelming and </w:t>
      </w:r>
      <w:r w:rsidR="009D7134" w:rsidRPr="00774F18">
        <w:rPr>
          <w:rFonts w:ascii="Times New Roman" w:hAnsi="Times New Roman" w:cs="Times New Roman"/>
        </w:rPr>
        <w:t>made</w:t>
      </w:r>
      <w:r w:rsidRPr="00774F18">
        <w:rPr>
          <w:rFonts w:ascii="Times New Roman" w:hAnsi="Times New Roman" w:cs="Times New Roman"/>
        </w:rPr>
        <w:t xml:space="preserve"> it clear and manageable. </w:t>
      </w:r>
      <w:r w:rsidR="009D7134" w:rsidRPr="00774F18">
        <w:rPr>
          <w:rFonts w:ascii="Times New Roman" w:hAnsi="Times New Roman" w:cs="Times New Roman"/>
        </w:rPr>
        <w:t>I have</w:t>
      </w:r>
      <w:r w:rsidRPr="00774F18">
        <w:rPr>
          <w:rFonts w:ascii="Times New Roman" w:hAnsi="Times New Roman" w:cs="Times New Roman"/>
        </w:rPr>
        <w:t xml:space="preserve"> learned to stay focused, break things down, and keep working until it makes sense. </w:t>
      </w:r>
      <w:r w:rsidR="009D7134" w:rsidRPr="00774F18">
        <w:rPr>
          <w:rFonts w:ascii="Times New Roman" w:hAnsi="Times New Roman" w:cs="Times New Roman"/>
        </w:rPr>
        <w:t>That is</w:t>
      </w:r>
      <w:r w:rsidRPr="00774F18">
        <w:rPr>
          <w:rFonts w:ascii="Times New Roman" w:hAnsi="Times New Roman" w:cs="Times New Roman"/>
        </w:rPr>
        <w:t xml:space="preserve"> the same approach I want to bring into healthcare technology, where the work has to be reliable and usable. This portfolio is the clearest way to show how </w:t>
      </w:r>
      <w:r w:rsidR="009D7134" w:rsidRPr="00774F18">
        <w:rPr>
          <w:rFonts w:ascii="Times New Roman" w:hAnsi="Times New Roman" w:cs="Times New Roman"/>
        </w:rPr>
        <w:t>I have</w:t>
      </w:r>
      <w:r w:rsidRPr="00774F18">
        <w:rPr>
          <w:rFonts w:ascii="Times New Roman" w:hAnsi="Times New Roman" w:cs="Times New Roman"/>
        </w:rPr>
        <w:t xml:space="preserve"> grown and the direction </w:t>
      </w:r>
      <w:r w:rsidR="009D7134" w:rsidRPr="00774F18">
        <w:rPr>
          <w:rFonts w:ascii="Times New Roman" w:hAnsi="Times New Roman" w:cs="Times New Roman"/>
        </w:rPr>
        <w:t>I am</w:t>
      </w:r>
      <w:r w:rsidRPr="00774F18">
        <w:rPr>
          <w:rFonts w:ascii="Times New Roman" w:hAnsi="Times New Roman" w:cs="Times New Roman"/>
        </w:rPr>
        <w:t xml:space="preserve"> ready to take next.</w:t>
      </w:r>
    </w:p>
    <w:p w14:paraId="4E0AD152" w14:textId="77777777" w:rsidR="000802E9" w:rsidRDefault="000802E9" w:rsidP="00C24565">
      <w:pPr>
        <w:spacing w:line="480" w:lineRule="auto"/>
        <w:ind w:firstLine="720"/>
        <w:rPr>
          <w:rFonts w:ascii="Times New Roman" w:hAnsi="Times New Roman" w:cs="Times New Roman"/>
        </w:rPr>
      </w:pPr>
    </w:p>
    <w:p w14:paraId="1B3A2B99" w14:textId="77777777" w:rsidR="00052C50" w:rsidRDefault="00052C50" w:rsidP="00052C50">
      <w:pPr>
        <w:spacing w:line="480" w:lineRule="auto"/>
        <w:jc w:val="center"/>
        <w:rPr>
          <w:rFonts w:ascii="Times New Roman" w:hAnsi="Times New Roman" w:cs="Times New Roman"/>
        </w:rPr>
      </w:pPr>
    </w:p>
    <w:p w14:paraId="2A79384B" w14:textId="77777777" w:rsidR="00052C50" w:rsidRDefault="00052C50" w:rsidP="00052C50">
      <w:pPr>
        <w:spacing w:line="480" w:lineRule="auto"/>
        <w:jc w:val="center"/>
        <w:rPr>
          <w:rFonts w:ascii="Times New Roman" w:hAnsi="Times New Roman" w:cs="Times New Roman"/>
        </w:rPr>
      </w:pPr>
    </w:p>
    <w:p w14:paraId="22165AD4" w14:textId="77777777" w:rsidR="00052C50" w:rsidRDefault="00052C50" w:rsidP="00052C50">
      <w:pPr>
        <w:spacing w:line="480" w:lineRule="auto"/>
        <w:jc w:val="center"/>
        <w:rPr>
          <w:rFonts w:ascii="Times New Roman" w:hAnsi="Times New Roman" w:cs="Times New Roman"/>
        </w:rPr>
      </w:pPr>
    </w:p>
    <w:p w14:paraId="7E2174ED" w14:textId="77777777" w:rsidR="00052C50" w:rsidRDefault="00052C50" w:rsidP="00052C50">
      <w:pPr>
        <w:spacing w:line="480" w:lineRule="auto"/>
        <w:jc w:val="center"/>
        <w:rPr>
          <w:rFonts w:ascii="Times New Roman" w:hAnsi="Times New Roman" w:cs="Times New Roman"/>
        </w:rPr>
      </w:pPr>
    </w:p>
    <w:p w14:paraId="73AEC0F2" w14:textId="77777777" w:rsidR="00052C50" w:rsidRDefault="00052C50" w:rsidP="00052C50">
      <w:pPr>
        <w:spacing w:line="480" w:lineRule="auto"/>
        <w:jc w:val="center"/>
        <w:rPr>
          <w:rFonts w:ascii="Times New Roman" w:hAnsi="Times New Roman" w:cs="Times New Roman"/>
        </w:rPr>
      </w:pPr>
    </w:p>
    <w:p w14:paraId="60D6492B" w14:textId="77777777" w:rsidR="00052C50" w:rsidRDefault="00052C50" w:rsidP="00052C50">
      <w:pPr>
        <w:spacing w:line="480" w:lineRule="auto"/>
        <w:jc w:val="center"/>
        <w:rPr>
          <w:rFonts w:ascii="Times New Roman" w:hAnsi="Times New Roman" w:cs="Times New Roman"/>
        </w:rPr>
      </w:pPr>
    </w:p>
    <w:p w14:paraId="03A316CF" w14:textId="77777777" w:rsidR="00052C50" w:rsidRPr="00052C50" w:rsidRDefault="00052C50" w:rsidP="00052C50">
      <w:pPr>
        <w:spacing w:line="480" w:lineRule="auto"/>
        <w:jc w:val="center"/>
        <w:rPr>
          <w:rFonts w:ascii="Times New Roman" w:hAnsi="Times New Roman" w:cs="Times New Roman"/>
        </w:rPr>
      </w:pPr>
    </w:p>
    <w:sectPr w:rsidR="00052C50" w:rsidRPr="00052C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73006" w14:textId="77777777" w:rsidR="00052C50" w:rsidRDefault="00052C50" w:rsidP="00052C50">
      <w:pPr>
        <w:spacing w:after="0" w:line="240" w:lineRule="auto"/>
      </w:pPr>
      <w:r>
        <w:separator/>
      </w:r>
    </w:p>
  </w:endnote>
  <w:endnote w:type="continuationSeparator" w:id="0">
    <w:p w14:paraId="5A369396" w14:textId="77777777" w:rsidR="00052C50" w:rsidRDefault="00052C50" w:rsidP="0005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C62FA" w14:textId="77777777" w:rsidR="00052C50" w:rsidRDefault="00052C50" w:rsidP="00052C50">
      <w:pPr>
        <w:spacing w:after="0" w:line="240" w:lineRule="auto"/>
      </w:pPr>
      <w:r>
        <w:separator/>
      </w:r>
    </w:p>
  </w:footnote>
  <w:footnote w:type="continuationSeparator" w:id="0">
    <w:p w14:paraId="4B67E9A2" w14:textId="77777777" w:rsidR="00052C50" w:rsidRDefault="00052C50" w:rsidP="0005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032773"/>
      <w:docPartObj>
        <w:docPartGallery w:val="Page Numbers (Top of Page)"/>
        <w:docPartUnique/>
      </w:docPartObj>
    </w:sdtPr>
    <w:sdtEndPr>
      <w:rPr>
        <w:noProof/>
      </w:rPr>
    </w:sdtEndPr>
    <w:sdtContent>
      <w:p w14:paraId="41C0FF1E" w14:textId="5E26B7CD" w:rsidR="00052C50" w:rsidRDefault="00052C5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5917B44" w14:textId="77777777" w:rsidR="00052C50" w:rsidRDefault="00052C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50"/>
    <w:rsid w:val="00002887"/>
    <w:rsid w:val="00016DD3"/>
    <w:rsid w:val="00052C50"/>
    <w:rsid w:val="00066537"/>
    <w:rsid w:val="0006750F"/>
    <w:rsid w:val="00075FAE"/>
    <w:rsid w:val="000802E9"/>
    <w:rsid w:val="001000AA"/>
    <w:rsid w:val="00185C1F"/>
    <w:rsid w:val="002C79FD"/>
    <w:rsid w:val="00314434"/>
    <w:rsid w:val="00376D97"/>
    <w:rsid w:val="00493FC1"/>
    <w:rsid w:val="004B04E2"/>
    <w:rsid w:val="00570CDD"/>
    <w:rsid w:val="00582BE6"/>
    <w:rsid w:val="005C6F0D"/>
    <w:rsid w:val="006164E8"/>
    <w:rsid w:val="00657EE9"/>
    <w:rsid w:val="00732171"/>
    <w:rsid w:val="00774F18"/>
    <w:rsid w:val="007D10DC"/>
    <w:rsid w:val="007D4BC8"/>
    <w:rsid w:val="007F1540"/>
    <w:rsid w:val="00842B0E"/>
    <w:rsid w:val="008C024D"/>
    <w:rsid w:val="00945B0C"/>
    <w:rsid w:val="00955FD8"/>
    <w:rsid w:val="00956C7D"/>
    <w:rsid w:val="009D7134"/>
    <w:rsid w:val="00A76570"/>
    <w:rsid w:val="00AA1BB1"/>
    <w:rsid w:val="00C15716"/>
    <w:rsid w:val="00C24565"/>
    <w:rsid w:val="00C53254"/>
    <w:rsid w:val="00DA5C33"/>
    <w:rsid w:val="00E160B5"/>
    <w:rsid w:val="00E86962"/>
    <w:rsid w:val="00E97F98"/>
    <w:rsid w:val="00EB288B"/>
    <w:rsid w:val="00F60D99"/>
    <w:rsid w:val="00F6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D72D"/>
  <w15:chartTrackingRefBased/>
  <w15:docId w15:val="{AED50756-AFE6-4E54-8BAB-22F7E4E9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C50"/>
    <w:rPr>
      <w:rFonts w:eastAsiaTheme="majorEastAsia" w:cstheme="majorBidi"/>
      <w:color w:val="272727" w:themeColor="text1" w:themeTint="D8"/>
    </w:rPr>
  </w:style>
  <w:style w:type="paragraph" w:styleId="Title">
    <w:name w:val="Title"/>
    <w:basedOn w:val="Normal"/>
    <w:next w:val="Normal"/>
    <w:link w:val="TitleChar"/>
    <w:uiPriority w:val="10"/>
    <w:qFormat/>
    <w:rsid w:val="00052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C50"/>
    <w:pPr>
      <w:spacing w:before="160"/>
      <w:jc w:val="center"/>
    </w:pPr>
    <w:rPr>
      <w:i/>
      <w:iCs/>
      <w:color w:val="404040" w:themeColor="text1" w:themeTint="BF"/>
    </w:rPr>
  </w:style>
  <w:style w:type="character" w:customStyle="1" w:styleId="QuoteChar">
    <w:name w:val="Quote Char"/>
    <w:basedOn w:val="DefaultParagraphFont"/>
    <w:link w:val="Quote"/>
    <w:uiPriority w:val="29"/>
    <w:rsid w:val="00052C50"/>
    <w:rPr>
      <w:i/>
      <w:iCs/>
      <w:color w:val="404040" w:themeColor="text1" w:themeTint="BF"/>
    </w:rPr>
  </w:style>
  <w:style w:type="paragraph" w:styleId="ListParagraph">
    <w:name w:val="List Paragraph"/>
    <w:basedOn w:val="Normal"/>
    <w:uiPriority w:val="34"/>
    <w:qFormat/>
    <w:rsid w:val="00052C50"/>
    <w:pPr>
      <w:ind w:left="720"/>
      <w:contextualSpacing/>
    </w:pPr>
  </w:style>
  <w:style w:type="character" w:styleId="IntenseEmphasis">
    <w:name w:val="Intense Emphasis"/>
    <w:basedOn w:val="DefaultParagraphFont"/>
    <w:uiPriority w:val="21"/>
    <w:qFormat/>
    <w:rsid w:val="00052C50"/>
    <w:rPr>
      <w:i/>
      <w:iCs/>
      <w:color w:val="0F4761" w:themeColor="accent1" w:themeShade="BF"/>
    </w:rPr>
  </w:style>
  <w:style w:type="paragraph" w:styleId="IntenseQuote">
    <w:name w:val="Intense Quote"/>
    <w:basedOn w:val="Normal"/>
    <w:next w:val="Normal"/>
    <w:link w:val="IntenseQuoteChar"/>
    <w:uiPriority w:val="30"/>
    <w:qFormat/>
    <w:rsid w:val="00052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C50"/>
    <w:rPr>
      <w:i/>
      <w:iCs/>
      <w:color w:val="0F4761" w:themeColor="accent1" w:themeShade="BF"/>
    </w:rPr>
  </w:style>
  <w:style w:type="character" w:styleId="IntenseReference">
    <w:name w:val="Intense Reference"/>
    <w:basedOn w:val="DefaultParagraphFont"/>
    <w:uiPriority w:val="32"/>
    <w:qFormat/>
    <w:rsid w:val="00052C50"/>
    <w:rPr>
      <w:b/>
      <w:bCs/>
      <w:smallCaps/>
      <w:color w:val="0F4761" w:themeColor="accent1" w:themeShade="BF"/>
      <w:spacing w:val="5"/>
    </w:rPr>
  </w:style>
  <w:style w:type="paragraph" w:styleId="Header">
    <w:name w:val="header"/>
    <w:basedOn w:val="Normal"/>
    <w:link w:val="HeaderChar"/>
    <w:uiPriority w:val="99"/>
    <w:unhideWhenUsed/>
    <w:rsid w:val="00052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C50"/>
  </w:style>
  <w:style w:type="paragraph" w:styleId="Footer">
    <w:name w:val="footer"/>
    <w:basedOn w:val="Normal"/>
    <w:link w:val="FooterChar"/>
    <w:uiPriority w:val="99"/>
    <w:unhideWhenUsed/>
    <w:rsid w:val="00052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C50"/>
  </w:style>
  <w:style w:type="character" w:styleId="PlaceholderText">
    <w:name w:val="Placeholder Text"/>
    <w:basedOn w:val="DefaultParagraphFont"/>
    <w:uiPriority w:val="99"/>
    <w:semiHidden/>
    <w:rsid w:val="00E160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6D83611-6F7B-43E6-8816-DC2EE45591FC}"/>
      </w:docPartPr>
      <w:docPartBody>
        <w:p w:rsidR="00CC6B7B" w:rsidRDefault="00CC6B7B">
          <w:r w:rsidRPr="003D4E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7B"/>
    <w:rsid w:val="00956C7D"/>
    <w:rsid w:val="00CC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B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E6DFD3-0F71-434B-976D-EDC4145D3565}">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493022E327C4F961E6F8C4EE7B68E" ma:contentTypeVersion="12" ma:contentTypeDescription="Create a new document." ma:contentTypeScope="" ma:versionID="de921060055a6e6053e290d0fa65417b">
  <xsd:schema xmlns:xsd="http://www.w3.org/2001/XMLSchema" xmlns:xs="http://www.w3.org/2001/XMLSchema" xmlns:p="http://schemas.microsoft.com/office/2006/metadata/properties" xmlns:ns3="fa2bed9d-96bd-400e-9ae8-8b1574464528" targetNamespace="http://schemas.microsoft.com/office/2006/metadata/properties" ma:root="true" ma:fieldsID="4978119a3f0640de759c81db5a462319" ns3:_="">
    <xsd:import namespace="fa2bed9d-96bd-400e-9ae8-8b157446452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bed9d-96bd-400e-9ae8-8b1574464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2bed9d-96bd-400e-9ae8-8b157446452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089E-7873-4D82-913A-7A459C190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bed9d-96bd-400e-9ae8-8b1574464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4D6CC5-D367-4059-99AC-727A40D5E3B5}">
  <ds:schemaRefs>
    <ds:schemaRef ds:uri="http://schemas.microsoft.com/sharepoint/v3/contenttype/forms"/>
  </ds:schemaRefs>
</ds:datastoreItem>
</file>

<file path=customXml/itemProps3.xml><?xml version="1.0" encoding="utf-8"?>
<ds:datastoreItem xmlns:ds="http://schemas.openxmlformats.org/officeDocument/2006/customXml" ds:itemID="{371C631C-BE85-4B0B-A847-714900C99149}">
  <ds:schemaRefs>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fa2bed9d-96bd-400e-9ae8-8b1574464528"/>
    <ds:schemaRef ds:uri="http://www.w3.org/XML/1998/namespace"/>
  </ds:schemaRefs>
</ds:datastoreItem>
</file>

<file path=customXml/itemProps4.xml><?xml version="1.0" encoding="utf-8"?>
<ds:datastoreItem xmlns:ds="http://schemas.openxmlformats.org/officeDocument/2006/customXml" ds:itemID="{7A9C5C2F-0E44-44A8-A140-D7CAF73E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658</Words>
  <Characters>3113</Characters>
  <Application>Microsoft Office Word</Application>
  <DocSecurity>0</DocSecurity>
  <Lines>69</Lines>
  <Paragraphs>15</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Kaitlynn</dc:creator>
  <cp:keywords/>
  <dc:description/>
  <cp:lastModifiedBy>Vogel, Kaitlynn</cp:lastModifiedBy>
  <cp:revision>2</cp:revision>
  <dcterms:created xsi:type="dcterms:W3CDTF">2025-10-22T05:40:00Z</dcterms:created>
  <dcterms:modified xsi:type="dcterms:W3CDTF">2025-10-22T05:40:00Z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0x0101008BF493022E327C4F961E6F8C4EE7B68E</vt:lpwstr>
  </property>
  <property fmtid="{D5CDD505-2E9C-101B-9397-08002B2CF9AE}" pid="3" name="TII_WORD_DOCUMENT_FILENAME">
    <vt:lpwstr>CS499_7-1_SelfAssesment.docx</vt:lpwstr>
  </property>
  <property fmtid="{D5CDD505-2E9C-101B-9397-08002B2CF9AE}" pid="4" name="TII_WORD_DOCUMENT_ID">
    <vt:lpwstr>40d8592c-0509-4c93-972a-51c9d75d517e</vt:lpwstr>
  </property>
  <property fmtid="{D5CDD505-2E9C-101B-9397-08002B2CF9AE}" pid="5" name="TII_WORD_DOCUMENT_HASH">
    <vt:lpwstr>a9783289ca7b570ef625c719c0ba3adf1804084e1db94e4b3b0c5fb6254dbe55</vt:lpwstr>
  </property>
</Properties>
</file>