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028"/>
        <w:tblW w:w="10679" w:type="dxa"/>
        <w:tblBorders>
          <w:top w:val="single" w:sz="6" w:space="0" w:color="878787"/>
          <w:left w:val="single" w:sz="6" w:space="0" w:color="878787"/>
          <w:bottom w:val="single" w:sz="6" w:space="0" w:color="878787"/>
          <w:right w:val="single" w:sz="6" w:space="0" w:color="87878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  <w:gridCol w:w="1802"/>
        <w:gridCol w:w="1886"/>
        <w:gridCol w:w="1531"/>
        <w:gridCol w:w="1744"/>
      </w:tblGrid>
      <w:tr w:rsidR="000130E6" w:rsidRPr="00BE0C10" w:rsidTr="000130E6">
        <w:trPr>
          <w:trHeight w:val="740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Массив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4591" w:type="dxa"/>
            <w:gridSpan w:val="3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1000</w:t>
            </w:r>
            <w:r w:rsidR="00BE0C10"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элементов</w:t>
            </w:r>
          </w:p>
        </w:tc>
      </w:tr>
      <w:tr w:rsidR="000130E6" w:rsidRPr="00BE0C10" w:rsidTr="000130E6">
        <w:trPr>
          <w:trHeight w:val="754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Bubble</w:t>
            </w:r>
            <w:proofErr w:type="spellEnd"/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Упорядоченный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0130E6" w:rsidP="000130E6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999</w:t>
            </w:r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0130E6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0</w:t>
            </w:r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Обратно упорядоченный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250000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</w:tr>
      <w:tr w:rsidR="000130E6" w:rsidRPr="00BE0C10" w:rsidTr="000130E6">
        <w:trPr>
          <w:trHeight w:val="795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Случайный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 </w:t>
            </w:r>
            <w:proofErr w:type="spellStart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Mean</w:t>
            </w:r>
            <w:proofErr w:type="spellEnd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(C)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E6EA8" w:rsidP="00DE6E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36A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496365,4</w:t>
            </w:r>
          </w:p>
        </w:tc>
      </w:tr>
      <w:tr w:rsidR="000130E6" w:rsidRPr="00BE0C10" w:rsidTr="000130E6">
        <w:trPr>
          <w:trHeight w:val="795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 </w:t>
            </w:r>
            <w:proofErr w:type="spellStart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Mean</w:t>
            </w:r>
            <w:proofErr w:type="spellEnd"/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(M)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249939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E6EA8" w:rsidP="00DE6EA8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36A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5265</w:t>
            </w:r>
            <w:r w:rsidRPr="00436A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,02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36AB6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436AB6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249789,1</w:t>
            </w:r>
          </w:p>
        </w:tc>
      </w:tr>
    </w:tbl>
    <w:p w:rsidR="00BE0C10" w:rsidRPr="00BE0C10" w:rsidRDefault="00BE0C10" w:rsidP="000130E6">
      <w:pPr>
        <w:shd w:val="clear" w:color="auto" w:fill="FFFFFF"/>
        <w:spacing w:before="150" w:after="150" w:line="240" w:lineRule="auto"/>
        <w:ind w:left="-851" w:right="-850"/>
        <w:outlineLvl w:val="3"/>
        <w:rPr>
          <w:rFonts w:ascii="Roboto" w:eastAsia="Times New Roman" w:hAnsi="Roboto" w:cs="Times New Roman"/>
          <w:color w:val="404040"/>
          <w:sz w:val="36"/>
          <w:szCs w:val="36"/>
          <w:lang w:eastAsia="ru-RU"/>
        </w:rPr>
      </w:pPr>
      <w:r w:rsidRPr="00BE0C10">
        <w:rPr>
          <w:rFonts w:ascii="Roboto" w:eastAsia="Times New Roman" w:hAnsi="Roboto" w:cs="Times New Roman"/>
          <w:color w:val="404040"/>
          <w:sz w:val="36"/>
          <w:szCs w:val="36"/>
          <w:lang w:eastAsia="ru-RU"/>
        </w:rPr>
        <w:t>Сравнительная таблица эффективности алгоритмов (Таблица 2)</w:t>
      </w:r>
    </w:p>
    <w:p w:rsidR="00BC68A7" w:rsidRDefault="00E27052" w:rsidP="00BE0C10">
      <w:pPr>
        <w:ind w:left="-993"/>
      </w:pPr>
      <w:r>
        <w:t>1)</w:t>
      </w:r>
    </w:p>
    <w:p w:rsidR="00E27052" w:rsidRDefault="00E27052" w:rsidP="00BE0C10">
      <w:pPr>
        <w:ind w:left="-993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0070B5" w:rsidRPr="000070B5" w:rsidRDefault="000070B5" w:rsidP="00007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0B5">
        <w:rPr>
          <w:rFonts w:ascii="Times New Roman" w:hAnsi="Times New Roman" w:cs="Times New Roman"/>
          <w:sz w:val="28"/>
          <w:szCs w:val="28"/>
        </w:rPr>
        <w:t xml:space="preserve">Из этих цифр мы можем видеть, что наиболее эффективным и быстрым методом сортировки оказался метод </w:t>
      </w:r>
      <w:r w:rsidRPr="000070B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070B5">
        <w:rPr>
          <w:rFonts w:ascii="Times New Roman" w:hAnsi="Times New Roman" w:cs="Times New Roman"/>
          <w:sz w:val="28"/>
          <w:szCs w:val="28"/>
        </w:rPr>
        <w:t>.</w:t>
      </w:r>
    </w:p>
    <w:p w:rsidR="00BF18B2" w:rsidRDefault="00BF18B2" w:rsidP="000070B5">
      <w:pPr>
        <w:ind w:left="-99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18B2" w:rsidRPr="00E27052" w:rsidRDefault="00BF18B2" w:rsidP="00BE0C10">
      <w:pPr>
        <w:ind w:left="-993"/>
        <w:rPr>
          <w:rFonts w:ascii="Times New Roman" w:hAnsi="Times New Roman" w:cs="Times New Roman"/>
          <w:sz w:val="28"/>
          <w:szCs w:val="28"/>
        </w:rPr>
      </w:pPr>
    </w:p>
    <w:sectPr w:rsidR="00BF18B2" w:rsidRPr="00E27052" w:rsidSect="00D56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0"/>
    <w:rsid w:val="000070B5"/>
    <w:rsid w:val="000130E6"/>
    <w:rsid w:val="00115F51"/>
    <w:rsid w:val="00404A95"/>
    <w:rsid w:val="00416C56"/>
    <w:rsid w:val="00436AB6"/>
    <w:rsid w:val="007E6EFC"/>
    <w:rsid w:val="00A57841"/>
    <w:rsid w:val="00AB0000"/>
    <w:rsid w:val="00BC68A7"/>
    <w:rsid w:val="00BE0C10"/>
    <w:rsid w:val="00BF18B2"/>
    <w:rsid w:val="00C24B71"/>
    <w:rsid w:val="00D56F1F"/>
    <w:rsid w:val="00DE6EA8"/>
    <w:rsid w:val="00E27052"/>
    <w:rsid w:val="00EB27B7"/>
    <w:rsid w:val="00F8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D880"/>
  <w15:docId w15:val="{2CBDEDE8-0B4C-4B0A-B1C3-6DE54DC6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F1F"/>
  </w:style>
  <w:style w:type="paragraph" w:styleId="4">
    <w:name w:val="heading 4"/>
    <w:basedOn w:val="a"/>
    <w:link w:val="40"/>
    <w:uiPriority w:val="9"/>
    <w:qFormat/>
    <w:rsid w:val="00BE0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E0C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E0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Пирожок</cp:lastModifiedBy>
  <cp:revision>2</cp:revision>
  <dcterms:created xsi:type="dcterms:W3CDTF">2020-04-20T13:54:00Z</dcterms:created>
  <dcterms:modified xsi:type="dcterms:W3CDTF">2020-04-20T13:54:00Z</dcterms:modified>
</cp:coreProperties>
</file>