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A476" w14:textId="77777777" w:rsidR="00B72C3C" w:rsidRDefault="00F617FF">
      <w:pPr>
        <w:pStyle w:val="Title"/>
      </w:pPr>
      <w:r>
        <w:t>Assignment - 5</w:t>
      </w:r>
    </w:p>
    <w:p w14:paraId="707618CF" w14:textId="77777777" w:rsidR="00B72C3C" w:rsidRDefault="00F617FF">
      <w:pPr>
        <w:pStyle w:val="Author"/>
      </w:pPr>
      <w:r>
        <w:t>Vamshee Deepak Goud Katta</w:t>
      </w:r>
    </w:p>
    <w:p w14:paraId="7DA2A426" w14:textId="77777777" w:rsidR="00B72C3C" w:rsidRDefault="00F617FF">
      <w:pPr>
        <w:pStyle w:val="Date"/>
      </w:pPr>
      <w:r>
        <w:t>11/29/2021</w:t>
      </w:r>
    </w:p>
    <w:p w14:paraId="638035D2" w14:textId="77777777" w:rsidR="00B72C3C" w:rsidRDefault="00F617F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89DA868" w14:textId="77777777" w:rsidR="00B72C3C" w:rsidRDefault="00F617FF">
      <w:pPr>
        <w:pStyle w:val="SourceCode"/>
      </w:pPr>
      <w:r>
        <w:rPr>
          <w:rStyle w:val="VerbatimChar"/>
        </w:rPr>
        <w:t>## Loading required package: ggplot2</w:t>
      </w:r>
    </w:p>
    <w:p w14:paraId="635285EE" w14:textId="77777777" w:rsidR="00B72C3C" w:rsidRDefault="00F617FF">
      <w:pPr>
        <w:pStyle w:val="SourceCode"/>
      </w:pPr>
      <w:r>
        <w:rPr>
          <w:rStyle w:val="VerbatimChar"/>
        </w:rPr>
        <w:t>## Loading required package: lattice</w:t>
      </w:r>
    </w:p>
    <w:p w14:paraId="6FE8E7BB" w14:textId="77777777" w:rsidR="00B72C3C" w:rsidRDefault="00F617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550EDCD4" w14:textId="77777777" w:rsidR="00B72C3C" w:rsidRDefault="00F617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1.15.2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</w:t>
      </w:r>
      <w:r>
        <w:rPr>
          <w:rStyle w:val="VerbatimChar"/>
        </w:rPr>
        <w:t>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</w:t>
      </w:r>
      <w:r>
        <w:rPr>
          <w:rStyle w:val="VerbatimChar"/>
        </w:rPr>
        <w:t>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363AA06F" w14:textId="77777777" w:rsidR="00B72C3C" w:rsidRDefault="00F617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02299FFD" w14:textId="77777777" w:rsidR="00B72C3C" w:rsidRDefault="00F617F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11EB6256" w14:textId="77777777" w:rsidR="00B72C3C" w:rsidRDefault="00F617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0E284448" w14:textId="77777777" w:rsidR="00B72C3C" w:rsidRDefault="00F617FF">
      <w:pPr>
        <w:pStyle w:val="SourceCode"/>
      </w:pPr>
      <w:r>
        <w:rPr>
          <w:rStyle w:val="VerbatimChar"/>
        </w:rPr>
        <w:t>## Welcome! Want to learn</w:t>
      </w:r>
      <w:r>
        <w:rPr>
          <w:rStyle w:val="VerbatimChar"/>
        </w:rPr>
        <w:t xml:space="preserve"> more? See two factoextra-related books at https://goo.gl/ve3WBa</w:t>
      </w:r>
    </w:p>
    <w:p w14:paraId="39D029C4" w14:textId="77777777" w:rsidR="00B72C3C" w:rsidRDefault="00F617FF">
      <w:pPr>
        <w:pStyle w:val="Heading3"/>
      </w:pPr>
      <w:bookmarkStart w:id="0" w:name="importing-datasetcereals"/>
      <w:r>
        <w:t>Importing dataset(Cereals)</w:t>
      </w:r>
    </w:p>
    <w:p w14:paraId="01DF131B" w14:textId="77777777" w:rsidR="00B72C3C" w:rsidRDefault="00F617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65ECB08C" w14:textId="77777777" w:rsidR="00B72C3C" w:rsidRDefault="00F617FF">
      <w:pPr>
        <w:pStyle w:val="SourceCode"/>
      </w:pPr>
      <w:r>
        <w:rPr>
          <w:rStyle w:val="VerbatimChar"/>
        </w:rPr>
        <w:lastRenderedPageBreak/>
        <w:t>## Warning: package 'readr' was built under R version 4.1.2</w:t>
      </w:r>
    </w:p>
    <w:p w14:paraId="443DDE7A" w14:textId="77777777" w:rsidR="00B72C3C" w:rsidRDefault="00F617FF"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calories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>protein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rPr>
          <w:rStyle w:val="AttributeTok"/>
        </w:rPr>
        <w:t>fat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>sodium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rPr>
          <w:rStyle w:val="AttributeTok"/>
        </w:rPr>
        <w:t>fiber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>carbo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FunctionTok"/>
        </w:rPr>
        <w:t>ol_number</w:t>
      </w:r>
      <w:r>
        <w:rPr>
          <w:rStyle w:val="NormalTok"/>
        </w:rPr>
        <w:t xml:space="preserve">(), </w:t>
      </w:r>
      <w:r>
        <w:rPr>
          <w:rStyle w:val="AttributeTok"/>
        </w:rPr>
        <w:t>sugars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>potass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rPr>
          <w:rStyle w:val="AttributeTok"/>
        </w:rPr>
        <w:t>vitamins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>shelf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cups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 xml:space="preserve">(), </w:t>
      </w:r>
      <w:r>
        <w:rPr>
          <w:rStyle w:val="AttributeTok"/>
        </w:rPr>
        <w:t>rating =</w:t>
      </w:r>
      <w:r>
        <w:rPr>
          <w:rStyle w:val="NormalTok"/>
        </w:rPr>
        <w:t xml:space="preserve"> </w:t>
      </w:r>
      <w:r>
        <w:rPr>
          <w:rStyle w:val="FunctionTok"/>
        </w:rPr>
        <w:t>col_number</w:t>
      </w:r>
      <w:r>
        <w:rPr>
          <w:rStyle w:val="NormalTok"/>
        </w:rPr>
        <w:t>()))</w:t>
      </w:r>
      <w:r>
        <w:br/>
      </w:r>
      <w:r>
        <w:br/>
      </w:r>
      <w:r>
        <w:rPr>
          <w:rStyle w:val="NormalTok"/>
        </w:rPr>
        <w:t xml:space="preserve">Cereals1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(Cereals[,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</w:p>
    <w:p w14:paraId="148CC338" w14:textId="77777777" w:rsidR="00B72C3C" w:rsidRDefault="00F617FF">
      <w:pPr>
        <w:pStyle w:val="Heading2"/>
      </w:pPr>
      <w:bookmarkStart w:id="1" w:name="X5d0693a010ba43551a2c9ae13d52cb7130b46b9"/>
      <w:bookmarkEnd w:id="0"/>
      <w:r>
        <w:t>Pre-processing data and normalizing the data</w:t>
      </w:r>
    </w:p>
    <w:p w14:paraId="7729E719" w14:textId="77777777" w:rsidR="00B72C3C" w:rsidRDefault="00F617FF">
      <w:pPr>
        <w:pStyle w:val="SourceCode"/>
      </w:pPr>
      <w:r>
        <w:rPr>
          <w:rStyle w:val="NormalTok"/>
        </w:rPr>
        <w:t xml:space="preserve">Cereals1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(Cereals1)</w:t>
      </w:r>
      <w:r>
        <w:br/>
      </w:r>
      <w:r>
        <w:rPr>
          <w:rStyle w:val="NormalTok"/>
        </w:rPr>
        <w:t xml:space="preserve">Cereals2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(Cereals1)</w:t>
      </w:r>
    </w:p>
    <w:p w14:paraId="1D93AD49" w14:textId="77777777" w:rsidR="00B72C3C" w:rsidRDefault="00F617FF">
      <w:pPr>
        <w:pStyle w:val="Heading2"/>
      </w:pPr>
      <w:bookmarkStart w:id="2" w:name="X0b1f89cd3b5d9d3d2134f569b5c07feadf4ebf4"/>
      <w:bookmarkEnd w:id="1"/>
      <w:r>
        <w:t xml:space="preserve">Applying hierarchical clustering to </w:t>
      </w:r>
      <w:r>
        <w:t>the data using Euclidean distance to the normalized measurements.</w:t>
      </w:r>
    </w:p>
    <w:p w14:paraId="456B7F18" w14:textId="77777777" w:rsidR="00B72C3C" w:rsidRDefault="00F617FF">
      <w:pPr>
        <w:pStyle w:val="Heading3"/>
      </w:pPr>
      <w:bookmarkStart w:id="3" w:name="X78def7c1f3512b70d9e891bef0dac72193d979e"/>
      <w:r>
        <w:t>Calculating Dissimilarity Matrix and performing Hierarchial Clustering.</w:t>
      </w:r>
    </w:p>
    <w:p w14:paraId="47F790B0" w14:textId="77777777" w:rsidR="00B72C3C" w:rsidRDefault="00F617FF">
      <w:pPr>
        <w:pStyle w:val="SourceCode"/>
      </w:pPr>
      <w:r>
        <w:rPr>
          <w:rStyle w:val="NormalTok"/>
        </w:rPr>
        <w:t xml:space="preserve">Euclidian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(Cereals2,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Clustering the Cereals dataset.</w:t>
      </w:r>
      <w:r>
        <w:br/>
      </w:r>
      <w:r>
        <w:br/>
      </w:r>
      <w:r>
        <w:rPr>
          <w:rStyle w:val="NormalTok"/>
        </w:rPr>
        <w:t xml:space="preserve">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(Euclidian,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Plotting the dendogram.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F768906" w14:textId="77777777" w:rsidR="00B72C3C" w:rsidRDefault="00F617FF">
      <w:pPr>
        <w:pStyle w:val="FirstParagraph"/>
      </w:pPr>
      <w:r>
        <w:rPr>
          <w:noProof/>
        </w:rPr>
        <w:lastRenderedPageBreak/>
        <w:drawing>
          <wp:inline distT="0" distB="0" distL="0" distR="0" wp14:anchorId="6E1FEE42" wp14:editId="5A044B7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3AA43" w14:textId="77777777" w:rsidR="00B72C3C" w:rsidRDefault="00F617FF">
      <w:pPr>
        <w:pStyle w:val="Heading3"/>
      </w:pPr>
      <w:bookmarkStart w:id="4" w:name="using-agnes-to-compare-the-clustering."/>
      <w:bookmarkEnd w:id="3"/>
      <w:r>
        <w:t>Using Agnes to compare the clustering.</w:t>
      </w:r>
    </w:p>
    <w:p w14:paraId="4D578236" w14:textId="77777777" w:rsidR="00B72C3C" w:rsidRDefault="00F617FF">
      <w:pPr>
        <w:pStyle w:val="SourceCode"/>
      </w:pPr>
      <w:r>
        <w:rPr>
          <w:rStyle w:val="CommentTok"/>
        </w:rPr>
        <w:t># Single Linkage Method</w:t>
      </w:r>
      <w:r>
        <w:br/>
      </w:r>
      <w:r>
        <w:rPr>
          <w:rStyle w:val="NormalTok"/>
        </w:rPr>
        <w:t xml:space="preserve">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</w:t>
      </w:r>
      <w:r>
        <w:rPr>
          <w:rStyle w:val="StringTok"/>
        </w:rPr>
        <w:t>ngle"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Complete Linkage Method</w:t>
      </w:r>
      <w:r>
        <w:br/>
      </w:r>
      <w:r>
        <w:rPr>
          <w:rStyle w:val="NormalTok"/>
        </w:rPr>
        <w:t xml:space="preserve">Complete1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Average Linkage Method</w:t>
      </w:r>
      <w:r>
        <w:br/>
      </w:r>
      <w:r>
        <w:rPr>
          <w:rStyle w:val="NormalTok"/>
        </w:rPr>
        <w:t xml:space="preserve">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Ward Method</w:t>
      </w:r>
      <w:r>
        <w:br/>
      </w:r>
      <w:r>
        <w:rPr>
          <w:rStyle w:val="NormalTok"/>
        </w:rPr>
        <w:t xml:space="preserve">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312B4276" w14:textId="77777777" w:rsidR="00B72C3C" w:rsidRDefault="00F617FF">
      <w:pPr>
        <w:pStyle w:val="Heading3"/>
      </w:pPr>
      <w:bookmarkStart w:id="5" w:name="Xe61aa98766aa41e5442d41f32cb566440adca3b"/>
      <w:bookmarkEnd w:id="4"/>
      <w:r>
        <w:t>Comparing the agglomerative coefficients.</w:t>
      </w:r>
    </w:p>
    <w:p w14:paraId="63A17CEF" w14:textId="77777777" w:rsidR="00B72C3C" w:rsidRDefault="00F617FF">
      <w:pPr>
        <w:pStyle w:val="Heading3"/>
      </w:pPr>
      <w:bookmarkStart w:id="6" w:name="Xb8b603e5124272997f0a252220bc341eb763e59"/>
      <w:bookmarkEnd w:id="5"/>
      <w:r>
        <w:t>Single Linkage vs Complete Linkage vs Average Linkage vs Ward.</w:t>
      </w:r>
    </w:p>
    <w:p w14:paraId="4542D562" w14:textId="77777777" w:rsidR="00B72C3C" w:rsidRDefault="00F617F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000F468" w14:textId="77777777" w:rsidR="00B72C3C" w:rsidRDefault="00F617FF">
      <w:pPr>
        <w:pStyle w:val="SourceCode"/>
      </w:pPr>
      <w:r>
        <w:rPr>
          <w:rStyle w:val="VerbatimChar"/>
        </w:rPr>
        <w:t>## [1] 0.6067859</w:t>
      </w:r>
    </w:p>
    <w:p w14:paraId="2FAD1186" w14:textId="77777777" w:rsidR="00B72C3C" w:rsidRDefault="00F617F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(Complete1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D86100F" w14:textId="77777777" w:rsidR="00B72C3C" w:rsidRDefault="00F617FF">
      <w:pPr>
        <w:pStyle w:val="SourceCode"/>
      </w:pPr>
      <w:r>
        <w:rPr>
          <w:rStyle w:val="VerbatimChar"/>
        </w:rPr>
        <w:t>## [1] 0.8353712</w:t>
      </w:r>
    </w:p>
    <w:p w14:paraId="3B22C2C7" w14:textId="77777777" w:rsidR="00B72C3C" w:rsidRDefault="00F617F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F971007" w14:textId="77777777" w:rsidR="00B72C3C" w:rsidRDefault="00F617FF">
      <w:pPr>
        <w:pStyle w:val="SourceCode"/>
      </w:pPr>
      <w:r>
        <w:rPr>
          <w:rStyle w:val="VerbatimChar"/>
        </w:rPr>
        <w:t>## [1] 0.7766075</w:t>
      </w:r>
    </w:p>
    <w:p w14:paraId="214EBE2D" w14:textId="77777777" w:rsidR="00B72C3C" w:rsidRDefault="00F617F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4E291D2" w14:textId="77777777" w:rsidR="00B72C3C" w:rsidRDefault="00F617FF">
      <w:pPr>
        <w:pStyle w:val="SourceCode"/>
      </w:pPr>
      <w:r>
        <w:rPr>
          <w:rStyle w:val="VerbatimChar"/>
        </w:rPr>
        <w:t>## [1] 0.9046042</w:t>
      </w:r>
    </w:p>
    <w:p w14:paraId="63011E72" w14:textId="77777777" w:rsidR="00B72C3C" w:rsidRDefault="00F617FF">
      <w:pPr>
        <w:pStyle w:val="Heading3"/>
      </w:pPr>
      <w:bookmarkStart w:id="7" w:name="Xe3ea9ed4c096f1d716e5598cfc1582b7846de81"/>
      <w:bookmarkEnd w:id="6"/>
      <w:r>
        <w:lastRenderedPageBreak/>
        <w:t>Here we can see that Ward method is best with highest value of 0.9046042.</w:t>
      </w:r>
    </w:p>
    <w:p w14:paraId="3CF9F09A" w14:textId="77777777" w:rsidR="00B72C3C" w:rsidRDefault="00F617FF">
      <w:pPr>
        <w:pStyle w:val="Heading3"/>
      </w:pPr>
      <w:bookmarkStart w:id="8" w:name="choosing-the-clusters"/>
      <w:bookmarkEnd w:id="7"/>
      <w:r>
        <w:t>Choosing the clusters:</w:t>
      </w:r>
    </w:p>
    <w:p w14:paraId="5B902114" w14:textId="77777777" w:rsidR="00B72C3C" w:rsidRDefault="00F617FF">
      <w:pPr>
        <w:pStyle w:val="Heading3"/>
      </w:pPr>
      <w:bookmarkStart w:id="9" w:name="X25c9a6f70a157f62c060e6fc0eae6f6b066f3ff"/>
      <w:bookmarkEnd w:id="8"/>
      <w:r>
        <w:t>Plotting the agnes using ward method and cutting the Dendogram.</w:t>
      </w:r>
    </w:p>
    <w:p w14:paraId="4351F400" w14:textId="77777777" w:rsidR="00B72C3C" w:rsidRDefault="00F617FF">
      <w:pPr>
        <w:pStyle w:val="Heading3"/>
      </w:pPr>
      <w:bookmarkStart w:id="10" w:name="X0567dfd92d59b415eabfea870d28a2143e6e792"/>
      <w:bookmarkEnd w:id="9"/>
      <w:r>
        <w:t>We will take 5 clusters (k = 5) based on the distance.</w:t>
      </w:r>
    </w:p>
    <w:p w14:paraId="3A0A87E1" w14:textId="77777777" w:rsidR="00B72C3C" w:rsidRDefault="00F617FF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"Agnes using 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10BA173" w14:textId="77777777" w:rsidR="00B72C3C" w:rsidRDefault="00F617FF">
      <w:pPr>
        <w:pStyle w:val="FirstParagraph"/>
      </w:pPr>
      <w:r>
        <w:rPr>
          <w:noProof/>
        </w:rPr>
        <w:drawing>
          <wp:inline distT="0" distB="0" distL="0" distR="0" wp14:anchorId="71D101CE" wp14:editId="7A3F1E4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D8307" w14:textId="77777777" w:rsidR="00B72C3C" w:rsidRDefault="00F617FF">
      <w:pPr>
        <w:pStyle w:val="SourceCode"/>
      </w:pP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(Ward,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(Cereals2, Cluster))</w:t>
      </w:r>
    </w:p>
    <w:p w14:paraId="30D8A3F9" w14:textId="77777777" w:rsidR="00B72C3C" w:rsidRDefault="00F617FF">
      <w:pPr>
        <w:pStyle w:val="Heading3"/>
      </w:pPr>
      <w:bookmarkStart w:id="11" w:name="X4c4b3ce3023a49cf409e70c50c183ae2e6e41c7"/>
      <w:bookmarkEnd w:id="10"/>
      <w:r>
        <w:t>Structure of the clusters and their stability.</w:t>
      </w:r>
    </w:p>
    <w:p w14:paraId="021747D3" w14:textId="77777777" w:rsidR="00B72C3C" w:rsidRDefault="00F617FF">
      <w:pPr>
        <w:pStyle w:val="Heading3"/>
      </w:pPr>
      <w:bookmarkStart w:id="12" w:name="creating-partitions."/>
      <w:bookmarkEnd w:id="11"/>
      <w:r>
        <w:t>Creating Partitions.</w:t>
      </w:r>
    </w:p>
    <w:p w14:paraId="522B1E40" w14:textId="77777777" w:rsidR="00B72C3C" w:rsidRDefault="00F617FF">
      <w:pPr>
        <w:pStyle w:val="SourceCode"/>
      </w:pPr>
      <w:r>
        <w:rPr>
          <w:rStyle w:val="NormalTok"/>
        </w:rPr>
        <w:t xml:space="preserve">PartA </w:t>
      </w:r>
      <w:r>
        <w:rPr>
          <w:rStyle w:val="OtherTok"/>
        </w:rPr>
        <w:t>&lt;-</w:t>
      </w:r>
      <w:r>
        <w:rPr>
          <w:rStyle w:val="NormalTok"/>
        </w:rPr>
        <w:t xml:space="preserve"> Cereals1[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PartB </w:t>
      </w:r>
      <w:r>
        <w:rPr>
          <w:rStyle w:val="OtherTok"/>
        </w:rPr>
        <w:t>&lt;-</w:t>
      </w:r>
      <w:r>
        <w:rPr>
          <w:rStyle w:val="NormalTok"/>
        </w:rPr>
        <w:t xml:space="preserve"> Cereals1[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</w:p>
    <w:p w14:paraId="5B346AB9" w14:textId="77777777" w:rsidR="00B72C3C" w:rsidRDefault="00F617FF">
      <w:pPr>
        <w:pStyle w:val="Heading3"/>
      </w:pPr>
      <w:bookmarkStart w:id="13" w:name="Xe945e093aeca89c8d80425efeea043f32b3cedb"/>
      <w:bookmarkEnd w:id="12"/>
      <w:r>
        <w:t>Performing Hierarchial Clustering, plotting and cutting the dendogram with k=5.</w:t>
      </w:r>
    </w:p>
    <w:p w14:paraId="04EF1427" w14:textId="77777777" w:rsidR="00B72C3C" w:rsidRDefault="00F617FF">
      <w:pPr>
        <w:pStyle w:val="SourceCode"/>
      </w:pPr>
      <w:r>
        <w:rPr>
          <w:rStyle w:val="CommentTok"/>
        </w:rPr>
        <w:t># Single Linkage Method of Part A</w:t>
      </w:r>
      <w:r>
        <w:br/>
      </w:r>
      <w:r>
        <w:rPr>
          <w:rStyle w:val="NormalTok"/>
        </w:rPr>
        <w:t xml:space="preserve">Single1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Complete Linkage Method of Part A</w:t>
      </w:r>
      <w:r>
        <w:br/>
      </w:r>
      <w:r>
        <w:rPr>
          <w:rStyle w:val="NormalTok"/>
        </w:rPr>
        <w:t xml:space="preserve">Complete2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Average Linkage Method of Part A</w:t>
      </w:r>
      <w:r>
        <w:br/>
      </w:r>
      <w:r>
        <w:rPr>
          <w:rStyle w:val="NormalTok"/>
        </w:rPr>
        <w:t xml:space="preserve">Average1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Ward Method of Part A</w:t>
      </w:r>
      <w:r>
        <w:br/>
      </w:r>
      <w:r>
        <w:rPr>
          <w:rStyle w:val="NormalTok"/>
        </w:rPr>
        <w:lastRenderedPageBreak/>
        <w:t xml:space="preserve">Ward1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Single=</w:t>
      </w:r>
      <w:r>
        <w:rPr>
          <w:rStyle w:val="NormalTok"/>
        </w:rPr>
        <w:t xml:space="preserve"> Single1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Complete=</w:t>
      </w:r>
      <w:r>
        <w:rPr>
          <w:rStyle w:val="NormalTok"/>
        </w:rPr>
        <w:t>Complete2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Average=</w:t>
      </w:r>
      <w:r>
        <w:rPr>
          <w:rStyle w:val="NormalTok"/>
        </w:rPr>
        <w:t xml:space="preserve"> Average1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Ward=</w:t>
      </w:r>
      <w:r>
        <w:rPr>
          <w:rStyle w:val="NormalTok"/>
        </w:rPr>
        <w:t xml:space="preserve"> Ward1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2E4C095" w14:textId="77777777" w:rsidR="00B72C3C" w:rsidRDefault="00F617FF">
      <w:pPr>
        <w:pStyle w:val="SourceCode"/>
      </w:pPr>
      <w:r>
        <w:rPr>
          <w:rStyle w:val="VerbatimChar"/>
        </w:rPr>
        <w:t>##         Single  Complete   Average      Ward</w:t>
      </w:r>
      <w:r>
        <w:br/>
      </w:r>
      <w:r>
        <w:rPr>
          <w:rStyle w:val="VerbatimChar"/>
        </w:rPr>
        <w:t>## [1,] 0.6393338 0.8138238 0.7408904 0.8764323</w:t>
      </w:r>
    </w:p>
    <w:p w14:paraId="7CBCF89B" w14:textId="77777777" w:rsidR="00B72C3C" w:rsidRDefault="00F617FF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(Ward1,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"Agnes with partitioned data using Ward"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Clustering Part A of the data set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(Ward1,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89A4266" w14:textId="77777777" w:rsidR="00B72C3C" w:rsidRDefault="00F617FF">
      <w:pPr>
        <w:pStyle w:val="FirstParagraph"/>
      </w:pPr>
      <w:r>
        <w:rPr>
          <w:noProof/>
        </w:rPr>
        <w:drawing>
          <wp:inline distT="0" distB="0" distL="0" distR="0" wp14:anchorId="6279F0CC" wp14:editId="7B179BF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23911" w14:textId="77777777" w:rsidR="00B72C3C" w:rsidRDefault="00F617FF">
      <w:pPr>
        <w:pStyle w:val="SourceCode"/>
      </w:pPr>
      <w:r>
        <w:rPr>
          <w:rStyle w:val="CommentTok"/>
        </w:rPr>
        <w:t># Cutting the dendrogram</w:t>
      </w:r>
      <w:r>
        <w:br/>
      </w:r>
      <w:r>
        <w:rPr>
          <w:rStyle w:val="NormalTok"/>
        </w:rPr>
        <w:t xml:space="preserve">Cluster2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(Ward1,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7841E4F" w14:textId="77777777" w:rsidR="00B72C3C" w:rsidRDefault="00F617FF">
      <w:pPr>
        <w:pStyle w:val="Heading3"/>
      </w:pPr>
      <w:bookmarkStart w:id="14" w:name="calculating-the-centeroids."/>
      <w:bookmarkEnd w:id="13"/>
      <w:r>
        <w:t>Calculating the centeroids.</w:t>
      </w:r>
    </w:p>
    <w:p w14:paraId="228BB470" w14:textId="77777777" w:rsidR="00B72C3C" w:rsidRDefault="00F617FF">
      <w:pPr>
        <w:pStyle w:val="SourceCode"/>
      </w:pP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(PartA, Cluster2))</w:t>
      </w:r>
      <w:r>
        <w:br/>
      </w:r>
      <w:r>
        <w:rPr>
          <w:rStyle w:val="NormalTok"/>
        </w:rPr>
        <w:t>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6495EA5A" w14:textId="77777777" w:rsidR="00B72C3C" w:rsidRDefault="00F617FF">
      <w:pPr>
        <w:pStyle w:val="SourceCode"/>
      </w:pPr>
      <w:r>
        <w:rPr>
          <w:rStyle w:val="VerbatimChar"/>
        </w:rPr>
        <w:t>##   calories protein fat sodium fiber carb</w:t>
      </w:r>
      <w:r>
        <w:rPr>
          <w:rStyle w:val="VerbatimChar"/>
        </w:rPr>
        <w:t>o sugars potass vitamins shelf weight</w:t>
      </w:r>
      <w:r>
        <w:br/>
      </w:r>
      <w:r>
        <w:rPr>
          <w:rStyle w:val="VerbatimChar"/>
        </w:rPr>
        <w:t>## 1       70       4   1    130    10     5      6    280       25     3      1</w:t>
      </w:r>
      <w:r>
        <w:br/>
      </w:r>
      <w:r>
        <w:rPr>
          <w:rStyle w:val="VerbatimChar"/>
        </w:rPr>
        <w:t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cups   rating Cluster2</w:t>
      </w:r>
      <w:r>
        <w:br/>
      </w:r>
      <w:r>
        <w:rPr>
          <w:rStyle w:val="VerbatimChar"/>
        </w:rPr>
        <w:t>## 1 0.33 68.40297        1</w:t>
      </w:r>
      <w:r>
        <w:br/>
      </w:r>
      <w:r>
        <w:rPr>
          <w:rStyle w:val="VerbatimChar"/>
        </w:rPr>
        <w:t>## 3 0.33 59.42551        1</w:t>
      </w:r>
      <w:r>
        <w:br/>
      </w:r>
      <w:r>
        <w:rPr>
          <w:rStyle w:val="VerbatimChar"/>
        </w:rPr>
        <w:t xml:space="preserve">## 4 0.50 </w:t>
      </w:r>
      <w:r>
        <w:rPr>
          <w:rStyle w:val="VerbatimChar"/>
        </w:rPr>
        <w:t>93.70491        1</w:t>
      </w:r>
    </w:p>
    <w:p w14:paraId="664C6B57" w14:textId="77777777" w:rsidR="00B72C3C" w:rsidRDefault="00F617FF">
      <w:pPr>
        <w:pStyle w:val="SourceCode"/>
      </w:pPr>
      <w:r>
        <w:rPr>
          <w:rStyle w:val="CommentTok"/>
        </w:rPr>
        <w:t># Centroid 1</w:t>
      </w:r>
      <w:r>
        <w:br/>
      </w:r>
      <w:r>
        <w:rPr>
          <w:rStyle w:val="NormalTok"/>
        </w:rPr>
        <w:t xml:space="preserve">centroid1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1CBED0FC" w14:textId="77777777" w:rsidR="00B72C3C" w:rsidRDefault="00F617FF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2       120       3   5     15   2.0   8.0      8</w:t>
      </w:r>
      <w:r>
        <w:rPr>
          <w:rStyle w:val="VerbatimChar"/>
        </w:rPr>
        <w:t xml:space="preserve">    135        0     3   1.00</w:t>
      </w:r>
      <w:r>
        <w:br/>
      </w:r>
      <w:r>
        <w:rPr>
          <w:rStyle w:val="VerbatimChar"/>
        </w:rPr>
        <w:t>## 8       130       3   2    210   2.0  18.0      8    100       25     3   1.33</w:t>
      </w:r>
      <w:r>
        <w:br/>
      </w:r>
      <w:r>
        <w:rPr>
          <w:rStyle w:val="VerbatimChar"/>
        </w:rPr>
        <w:t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</w:t>
      </w:r>
      <w:r>
        <w:rPr>
          <w:rStyle w:val="VerbatimChar"/>
        </w:rPr>
        <w:t xml:space="preserve">    25     3   1.00</w:t>
      </w:r>
      <w:r>
        <w:br/>
      </w:r>
      <w:r>
        <w:rPr>
          <w:rStyle w:val="VerbatimChar"/>
        </w:rPr>
        <w:t>## 23      100       2   1    140   2.0  11.0     10    120       25     3   1.00</w:t>
      </w:r>
      <w:r>
        <w:br/>
      </w:r>
      <w:r>
        <w:rPr>
          <w:rStyle w:val="VerbatimChar"/>
        </w:rPr>
        <w:t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</w:t>
      </w:r>
      <w:r>
        <w:rPr>
          <w:rStyle w:val="VerbatimChar"/>
        </w:rPr>
        <w:t xml:space="preserve"> 3   1.33</w:t>
      </w:r>
      <w:r>
        <w:br/>
      </w:r>
      <w:r>
        <w:rPr>
          <w:rStyle w:val="VerbatimChar"/>
        </w:rPr>
        <w:t>## 35      120       3   3     75   3.0  13.0      4    100       25     3   1.00</w:t>
      </w:r>
      <w:r>
        <w:br/>
      </w:r>
      <w:r>
        <w:rPr>
          <w:rStyle w:val="VerbatimChar"/>
        </w:rPr>
        <w:t>## 42      100       4   2    150   2.0  12.0      6     95       25     2   1.00</w:t>
      </w:r>
      <w:r>
        <w:br/>
      </w:r>
      <w:r>
        <w:rPr>
          <w:rStyle w:val="VerbatimChar"/>
        </w:rPr>
        <w:t>## 45      150       4   3     95   3.0  16.0     11    170       25     3   1.00</w:t>
      </w:r>
      <w:r>
        <w:br/>
      </w:r>
      <w:r>
        <w:rPr>
          <w:rStyle w:val="VerbatimChar"/>
        </w:rPr>
        <w:t>## 46      150       4   3    150   3.0  16.0     11    170       25     3   1.00</w:t>
      </w:r>
      <w:r>
        <w:br/>
      </w:r>
      <w:r>
        <w:rPr>
          <w:rStyle w:val="VerbatimChar"/>
        </w:rPr>
        <w:t>## 47      160       3   2    150   3.0  17.0     13    160       25     3   1.50</w:t>
      </w:r>
      <w:r>
        <w:br/>
      </w:r>
      <w:r>
        <w:rPr>
          <w:rStyle w:val="VerbatimChar"/>
        </w:rPr>
        <w:t>## 50      140       3   2    220   3.0  21.0      7    130       25     3   1.33</w:t>
      </w:r>
      <w:r>
        <w:br/>
      </w:r>
      <w:r>
        <w:rPr>
          <w:rStyle w:val="VerbatimChar"/>
        </w:rPr>
        <w:t xml:space="preserve">## 52     </w:t>
      </w:r>
      <w:r>
        <w:rPr>
          <w:rStyle w:val="VerbatimChar"/>
        </w:rPr>
        <w:t xml:space="preserve"> 130       3   2    170   1.5  13.5     10    120       25     3   1.25</w:t>
      </w:r>
      <w:r>
        <w:br/>
      </w:r>
      <w:r>
        <w:rPr>
          <w:rStyle w:val="VerbatimChar"/>
        </w:rPr>
        <w:t>##    cups   rating Cluster2</w:t>
      </w:r>
      <w:r>
        <w:br/>
      </w:r>
      <w:r>
        <w:rPr>
          <w:rStyle w:val="VerbatimChar"/>
        </w:rPr>
        <w:t>## 2  1.00 33.98368        2</w:t>
      </w:r>
      <w:r>
        <w:br/>
      </w:r>
      <w:r>
        <w:rPr>
          <w:rStyle w:val="VerbatimChar"/>
        </w:rPr>
        <w:t>## 8  0.75 37.03856        2</w:t>
      </w:r>
      <w:r>
        <w:br/>
      </w:r>
      <w:r>
        <w:rPr>
          <w:rStyle w:val="VerbatimChar"/>
        </w:rPr>
        <w:t>## 14 0.50 40.40021        2</w:t>
      </w:r>
      <w:r>
        <w:br/>
      </w:r>
      <w:r>
        <w:rPr>
          <w:rStyle w:val="VerbatimChar"/>
        </w:rPr>
        <w:t>## 20 0.50 40.44877        2</w:t>
      </w:r>
      <w:r>
        <w:br/>
      </w:r>
      <w:r>
        <w:rPr>
          <w:rStyle w:val="VerbatimChar"/>
        </w:rPr>
        <w:t>## 23 0.75 36.17620        2</w:t>
      </w:r>
      <w:r>
        <w:br/>
      </w:r>
      <w:r>
        <w:rPr>
          <w:rStyle w:val="VerbatimChar"/>
        </w:rPr>
        <w:t>## 28 0.67</w:t>
      </w:r>
      <w:r>
        <w:rPr>
          <w:rStyle w:val="VerbatimChar"/>
        </w:rPr>
        <w:t xml:space="preserve"> 40.91705        2</w:t>
      </w:r>
      <w:r>
        <w:br/>
      </w:r>
      <w:r>
        <w:rPr>
          <w:rStyle w:val="VerbatimChar"/>
        </w:rPr>
        <w:t>## 29 0.67 41.01549        2</w:t>
      </w:r>
      <w:r>
        <w:br/>
      </w:r>
      <w:r>
        <w:rPr>
          <w:rStyle w:val="VerbatimChar"/>
        </w:rPr>
        <w:t>## 35 0.33 45.81172        2</w:t>
      </w:r>
      <w:r>
        <w:br/>
      </w:r>
      <w:r>
        <w:rPr>
          <w:rStyle w:val="VerbatimChar"/>
        </w:rPr>
        <w:t>## 42 0.67 45.32807        2</w:t>
      </w:r>
      <w:r>
        <w:br/>
      </w:r>
      <w:r>
        <w:rPr>
          <w:rStyle w:val="VerbatimChar"/>
        </w:rPr>
        <w:lastRenderedPageBreak/>
        <w:t>## 45 1.00 37.13686        2</w:t>
      </w:r>
      <w:r>
        <w:br/>
      </w:r>
      <w:r>
        <w:rPr>
          <w:rStyle w:val="VerbatimChar"/>
        </w:rPr>
        <w:t>## 46 1.00 34.13977        2</w:t>
      </w:r>
      <w:r>
        <w:br/>
      </w:r>
      <w:r>
        <w:rPr>
          <w:rStyle w:val="VerbatimChar"/>
        </w:rPr>
        <w:t>## 47 0.67 30.31335        2</w:t>
      </w:r>
      <w:r>
        <w:br/>
      </w:r>
      <w:r>
        <w:rPr>
          <w:rStyle w:val="VerbatimChar"/>
        </w:rPr>
        <w:t>## 50 0.67 40.69232        2</w:t>
      </w:r>
      <w:r>
        <w:br/>
      </w:r>
      <w:r>
        <w:rPr>
          <w:rStyle w:val="VerbatimChar"/>
        </w:rPr>
        <w:t>## 52 0.50 30.45084        2</w:t>
      </w:r>
    </w:p>
    <w:p w14:paraId="5F6407FF" w14:textId="77777777" w:rsidR="00B72C3C" w:rsidRDefault="00F617FF">
      <w:pPr>
        <w:pStyle w:val="SourceCode"/>
      </w:pPr>
      <w:r>
        <w:rPr>
          <w:rStyle w:val="CommentTok"/>
        </w:rPr>
        <w:t># Centroid 2</w:t>
      </w:r>
      <w:r>
        <w:br/>
      </w:r>
      <w:r>
        <w:rPr>
          <w:rStyle w:val="NormalTok"/>
        </w:rPr>
        <w:t xml:space="preserve">centroid2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1B93A12C" w14:textId="77777777" w:rsidR="00B72C3C" w:rsidRDefault="00F617FF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</w:t>
      </w:r>
      <w:r>
        <w:rPr>
          <w:rStyle w:val="VerbatimChar"/>
        </w:rPr>
        <w:t xml:space="preserve">   1      1</w:t>
      </w:r>
      <w:r>
        <w:br/>
      </w:r>
      <w:r>
        <w:rPr>
          <w:rStyle w:val="VerbatimChar"/>
        </w:rPr>
        <w:t>## 7       110       2   0    125   1.0  11.0     14     30       25     2      1</w:t>
      </w:r>
      <w:r>
        <w:br/>
      </w:r>
      <w:r>
        <w:rPr>
          <w:rStyle w:val="VerbatimChar"/>
        </w:rPr>
        <w:t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13      120       1   3    210   0.0  13.0      9     45       25     2      1</w:t>
      </w:r>
      <w:r>
        <w:br/>
      </w:r>
      <w:r>
        <w:rPr>
          <w:rStyle w:val="VerbatimChar"/>
        </w:rPr>
        <w:t>## 15      110       1   1    180   0.0  12.0     13     55       25     2      1</w:t>
      </w:r>
      <w:r>
        <w:br/>
      </w:r>
      <w:r>
        <w:rPr>
          <w:rStyle w:val="VerbatimChar"/>
        </w:rPr>
        <w:t>## 18      110       1   0     90   1.0  13.0     12     20       25     2      1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110       1   1    180   0.0  12.0     13     65       25     2      1</w:t>
      </w:r>
      <w:r>
        <w:br/>
      </w:r>
      <w:r>
        <w:rPr>
          <w:rStyle w:val="VerbatimChar"/>
        </w:rPr>
        <w:t>## 25      110       2   1    125   1.0  11.0     13     30       25     2      1</w:t>
      </w:r>
      <w:r>
        <w:br/>
      </w:r>
      <w:r>
        <w:rPr>
          <w:rStyle w:val="VerbatimChar"/>
        </w:rPr>
        <w:t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</w:t>
      </w:r>
      <w:r>
        <w:rPr>
          <w:rStyle w:val="VerbatimChar"/>
        </w:rPr>
        <w:t xml:space="preserve">   1   1    135   0.0  13.0     12     25       25     2      1</w:t>
      </w:r>
      <w:r>
        <w:br/>
      </w:r>
      <w:r>
        <w:rPr>
          <w:rStyle w:val="VerbatimChar"/>
        </w:rPr>
        <w:t>## 31      100       2   0     45   0.0  11.0     15     40       25     1      1</w:t>
      </w:r>
      <w:r>
        <w:br/>
      </w:r>
      <w:r>
        <w:rPr>
          <w:rStyle w:val="VerbatimChar"/>
        </w:rPr>
        <w:t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</w:t>
      </w:r>
      <w:r>
        <w:rPr>
          <w:rStyle w:val="VerbatimChar"/>
        </w:rPr>
        <w:t xml:space="preserve">  220   1.0  12.0     11     45       25     2      1</w:t>
      </w:r>
      <w:r>
        <w:br/>
      </w:r>
      <w:r>
        <w:rPr>
          <w:rStyle w:val="VerbatimChar"/>
        </w:rPr>
        <w:t>## 37      110       3   1    250   1.5  11.5     10     90       25     1      1</w:t>
      </w:r>
      <w:r>
        <w:br/>
      </w:r>
      <w:r>
        <w:rPr>
          <w:rStyle w:val="VerbatimChar"/>
        </w:rPr>
        <w:t>## 38      110       1   0    180   0.0  14.0     11     35       25     1      1</w:t>
      </w:r>
      <w:r>
        <w:br/>
      </w:r>
      <w:r>
        <w:rPr>
          <w:rStyle w:val="VerbatimChar"/>
        </w:rPr>
        <w:t>## 43      110       2   1    180   0.</w:t>
      </w:r>
      <w:r>
        <w:rPr>
          <w:rStyle w:val="VerbatimChar"/>
        </w:rPr>
        <w:t>0  12.0     12     55       25     2      1</w:t>
      </w:r>
      <w:r>
        <w:br/>
      </w:r>
      <w:r>
        <w:rPr>
          <w:rStyle w:val="VerbatimChar"/>
        </w:rPr>
        <w:t>## 48      100       2   1    220   2.0  15.0      6     90       25     1      1</w:t>
      </w:r>
      <w:r>
        <w:br/>
      </w:r>
      <w:r>
        <w:rPr>
          <w:rStyle w:val="VerbatimChar"/>
        </w:rPr>
        <w:t>## 49      120       2   1    190   0.0  15.0      9     40       25     2      1</w:t>
      </w:r>
      <w:r>
        <w:br/>
      </w:r>
      <w:r>
        <w:rPr>
          <w:rStyle w:val="VerbatimChar"/>
        </w:rPr>
        <w:lastRenderedPageBreak/>
        <w:t>##    cups   rating Cluster2</w:t>
      </w:r>
      <w:r>
        <w:br/>
      </w:r>
      <w:r>
        <w:rPr>
          <w:rStyle w:val="VerbatimChar"/>
        </w:rPr>
        <w:t>## 6  0.75 29.50954</w:t>
      </w:r>
      <w:r>
        <w:rPr>
          <w:rStyle w:val="VerbatimChar"/>
        </w:rPr>
        <w:t xml:space="preserve">        3</w:t>
      </w:r>
      <w:r>
        <w:br/>
      </w:r>
      <w:r>
        <w:rPr>
          <w:rStyle w:val="VerbatimChar"/>
        </w:rPr>
        <w:t>## 7  1.00 33.17409        3</w:t>
      </w:r>
      <w:r>
        <w:br/>
      </w:r>
      <w:r>
        <w:rPr>
          <w:rStyle w:val="VerbatimChar"/>
        </w:rPr>
        <w:t>## 9  0.67 49.12025        3</w:t>
      </w:r>
      <w:r>
        <w:br/>
      </w:r>
      <w:r>
        <w:rPr>
          <w:rStyle w:val="VerbatimChar"/>
        </w:rPr>
        <w:t>## 11 0.75 18.04285        3</w:t>
      </w:r>
      <w:r>
        <w:br/>
      </w:r>
      <w:r>
        <w:rPr>
          <w:rStyle w:val="VerbatimChar"/>
        </w:rPr>
        <w:t>## 13 0.75 19.82357        3</w:t>
      </w:r>
      <w:r>
        <w:br/>
      </w:r>
      <w:r>
        <w:rPr>
          <w:rStyle w:val="VerbatimChar"/>
        </w:rPr>
        <w:t>## 15 1.00 22.73645        3</w:t>
      </w:r>
      <w:r>
        <w:br/>
      </w:r>
      <w:r>
        <w:rPr>
          <w:rStyle w:val="VerbatimChar"/>
        </w:rPr>
        <w:t>## 18 1.00 35.78279        3</w:t>
      </w:r>
      <w:r>
        <w:br/>
      </w:r>
      <w:r>
        <w:rPr>
          <w:rStyle w:val="VerbatimChar"/>
        </w:rPr>
        <w:t>## 19 1.00 22.39651        3</w:t>
      </w:r>
      <w:r>
        <w:br/>
      </w:r>
      <w:r>
        <w:rPr>
          <w:rStyle w:val="VerbatimChar"/>
        </w:rPr>
        <w:t>## 25 1.00 32.20758        3</w:t>
      </w:r>
      <w:r>
        <w:br/>
      </w:r>
      <w:r>
        <w:rPr>
          <w:rStyle w:val="VerbatimChar"/>
        </w:rPr>
        <w:t>## 26 0.75 31.</w:t>
      </w:r>
      <w:r>
        <w:rPr>
          <w:rStyle w:val="VerbatimChar"/>
        </w:rPr>
        <w:t>43597        3</w:t>
      </w:r>
      <w:r>
        <w:br/>
      </w:r>
      <w:r>
        <w:rPr>
          <w:rStyle w:val="VerbatimChar"/>
        </w:rPr>
        <w:t>## 30 0.75 28.02576        3</w:t>
      </w:r>
      <w:r>
        <w:br/>
      </w:r>
      <w:r>
        <w:rPr>
          <w:rStyle w:val="VerbatimChar"/>
        </w:rPr>
        <w:t>## 31 0.88 35.25244        3</w:t>
      </w:r>
      <w:r>
        <w:br/>
      </w:r>
      <w:r>
        <w:rPr>
          <w:rStyle w:val="VerbatimChar"/>
        </w:rPr>
        <w:t>## 32 0.75 23.80404        3</w:t>
      </w:r>
      <w:r>
        <w:br/>
      </w:r>
      <w:r>
        <w:rPr>
          <w:rStyle w:val="VerbatimChar"/>
        </w:rPr>
        <w:t>## 36 1.00 21.87129        3</w:t>
      </w:r>
      <w:r>
        <w:br/>
      </w:r>
      <w:r>
        <w:rPr>
          <w:rStyle w:val="VerbatimChar"/>
        </w:rPr>
        <w:t>## 37 0.75 31.07222        3</w:t>
      </w:r>
      <w:r>
        <w:br/>
      </w:r>
      <w:r>
        <w:rPr>
          <w:rStyle w:val="VerbatimChar"/>
        </w:rPr>
        <w:t>## 38 1.33 28.74241        3</w:t>
      </w:r>
      <w:r>
        <w:br/>
      </w:r>
      <w:r>
        <w:rPr>
          <w:rStyle w:val="VerbatimChar"/>
        </w:rPr>
        <w:t>## 43 1.00 26.73452        3</w:t>
      </w:r>
      <w:r>
        <w:br/>
      </w:r>
      <w:r>
        <w:rPr>
          <w:rStyle w:val="VerbatimChar"/>
        </w:rPr>
        <w:t>## 48 1.00 40.10597        3</w:t>
      </w:r>
      <w:r>
        <w:br/>
      </w:r>
      <w:r>
        <w:rPr>
          <w:rStyle w:val="VerbatimChar"/>
        </w:rPr>
        <w:t>## 49 0.67 29.92429        3</w:t>
      </w:r>
    </w:p>
    <w:p w14:paraId="099ADF2B" w14:textId="77777777" w:rsidR="00B72C3C" w:rsidRDefault="00F617FF">
      <w:pPr>
        <w:pStyle w:val="SourceCode"/>
      </w:pPr>
      <w:r>
        <w:rPr>
          <w:rStyle w:val="CommentTok"/>
        </w:rPr>
        <w:t># Centroid 3</w:t>
      </w:r>
      <w:r>
        <w:br/>
      </w:r>
      <w:r>
        <w:rPr>
          <w:rStyle w:val="NormalTok"/>
        </w:rPr>
        <w:t xml:space="preserve">centroid3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570215B" w14:textId="77777777" w:rsidR="00B72C3C" w:rsidRDefault="00F617FF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10       90       3   0    210     5    13      5    190       25     3      1</w:t>
      </w:r>
      <w:r>
        <w:br/>
      </w:r>
      <w:r>
        <w:rPr>
          <w:rStyle w:val="VerbatimChar"/>
        </w:rPr>
        <w:t>## 12      110       6   2    290     2    17      1    105       25     1      1</w:t>
      </w:r>
      <w:r>
        <w:br/>
      </w:r>
      <w:r>
        <w:rPr>
          <w:rStyle w:val="VerbatimChar"/>
        </w:rPr>
        <w:t xml:space="preserve">## 16     </w:t>
      </w:r>
      <w:r>
        <w:rPr>
          <w:rStyle w:val="VerbatimChar"/>
        </w:rPr>
        <w:t xml:space="preserve"> 110       2   0    280     0    22      3     25       25     1      1</w:t>
      </w:r>
      <w:r>
        <w:br/>
      </w:r>
      <w:r>
        <w:rPr>
          <w:rStyle w:val="VerbatimChar"/>
        </w:rPr>
        <w:t>## 17      100       2   0    290     1    21      2     35       25     1      1</w:t>
      </w:r>
      <w:r>
        <w:br/>
      </w:r>
      <w:r>
        <w:rPr>
          <w:rStyle w:val="VerbatimChar"/>
        </w:rPr>
        <w:t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</w:t>
      </w:r>
      <w:r>
        <w:rPr>
          <w:rStyle w:val="VerbatimChar"/>
        </w:rPr>
        <w:t xml:space="preserve"> 2   0    190     1    18      5     80       25     3      1</w:t>
      </w:r>
      <w:r>
        <w:br/>
      </w:r>
      <w:r>
        <w:rPr>
          <w:rStyle w:val="VerbatimChar"/>
        </w:rPr>
        <w:t>## 27      100       3   0      0     3    14      7    100       25     2      1</w:t>
      </w:r>
      <w:r>
        <w:br/>
      </w:r>
      <w:r>
        <w:rPr>
          <w:rStyle w:val="VerbatimChar"/>
        </w:rPr>
        <w:t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</w:t>
      </w:r>
      <w:r>
        <w:rPr>
          <w:rStyle w:val="VerbatimChar"/>
        </w:rPr>
        <w:t>170     3    17      3     90       25     3      1</w:t>
      </w:r>
      <w:r>
        <w:br/>
      </w:r>
      <w:r>
        <w:rPr>
          <w:rStyle w:val="VerbatimChar"/>
        </w:rPr>
        <w:t>## 41      110       2   1    260     0    21      3     40       25     2      1</w:t>
      </w:r>
      <w:r>
        <w:br/>
      </w:r>
      <w:r>
        <w:rPr>
          <w:rStyle w:val="VerbatimChar"/>
        </w:rPr>
        <w:t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</w:t>
      </w:r>
      <w:r>
        <w:rPr>
          <w:rStyle w:val="VerbatimChar"/>
        </w:rPr>
        <w:t xml:space="preserve">   18      2     90       25     3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 cups   rating Cluster2</w:t>
      </w:r>
      <w:r>
        <w:br/>
      </w:r>
      <w:r>
        <w:rPr>
          <w:rStyle w:val="VerbatimChar"/>
        </w:rPr>
        <w:t>## 10 0.67 53.31381        4</w:t>
      </w:r>
      <w:r>
        <w:br/>
      </w:r>
      <w:r>
        <w:rPr>
          <w:rStyle w:val="VerbatimChar"/>
        </w:rPr>
        <w:t>## 12 1.25 50.76500        4</w:t>
      </w:r>
      <w:r>
        <w:br/>
      </w:r>
      <w:r>
        <w:rPr>
          <w:rStyle w:val="VerbatimChar"/>
        </w:rPr>
        <w:t>## 16 1.00 41.44502        4</w:t>
      </w:r>
      <w:r>
        <w:br/>
      </w:r>
      <w:r>
        <w:rPr>
          <w:rStyle w:val="VerbatimChar"/>
        </w:rPr>
        <w:t>## 17 1.00 45.86332        4</w:t>
      </w:r>
      <w:r>
        <w:br/>
      </w:r>
      <w:r>
        <w:rPr>
          <w:rStyle w:val="VerbatimChar"/>
        </w:rPr>
        <w:t>## 22 1.00 46.89564        4</w:t>
      </w:r>
      <w:r>
        <w:br/>
      </w:r>
      <w:r>
        <w:rPr>
          <w:rStyle w:val="VerbatimChar"/>
        </w:rPr>
        <w:t>## 24 0.75 44.33086        4</w:t>
      </w:r>
      <w:r>
        <w:br/>
      </w:r>
      <w:r>
        <w:rPr>
          <w:rStyle w:val="VerbatimChar"/>
        </w:rPr>
        <w:t xml:space="preserve">## 27 0.80 </w:t>
      </w:r>
      <w:r>
        <w:rPr>
          <w:rStyle w:val="VerbatimChar"/>
        </w:rPr>
        <w:t>58.34514        4</w:t>
      </w:r>
      <w:r>
        <w:br/>
      </w:r>
      <w:r>
        <w:rPr>
          <w:rStyle w:val="VerbatimChar"/>
        </w:rPr>
        <w:t>## 33 0.88 52.07690        4</w:t>
      </w:r>
      <w:r>
        <w:br/>
      </w:r>
      <w:r>
        <w:rPr>
          <w:rStyle w:val="VerbatimChar"/>
        </w:rPr>
        <w:t>## 34 0.25 53.37101        4</w:t>
      </w:r>
      <w:r>
        <w:br/>
      </w:r>
      <w:r>
        <w:rPr>
          <w:rStyle w:val="VerbatimChar"/>
        </w:rPr>
        <w:t>## 41 1.50 39.24111        4</w:t>
      </w:r>
      <w:r>
        <w:br/>
      </w:r>
      <w:r>
        <w:rPr>
          <w:rStyle w:val="VerbatimChar"/>
        </w:rPr>
        <w:t>## 44 1.00 54.85092        4</w:t>
      </w:r>
      <w:r>
        <w:br/>
      </w:r>
      <w:r>
        <w:rPr>
          <w:rStyle w:val="VerbatimChar"/>
        </w:rPr>
        <w:t>## 51 1.00 59.64284        4</w:t>
      </w:r>
    </w:p>
    <w:p w14:paraId="09BC6466" w14:textId="77777777" w:rsidR="00B72C3C" w:rsidRDefault="00F617FF">
      <w:pPr>
        <w:pStyle w:val="SourceCode"/>
      </w:pPr>
      <w:r>
        <w:rPr>
          <w:rStyle w:val="CommentTok"/>
        </w:rPr>
        <w:t># Centroid 4</w:t>
      </w:r>
      <w:r>
        <w:br/>
      </w:r>
      <w:r>
        <w:rPr>
          <w:rStyle w:val="NormalTok"/>
        </w:rPr>
        <w:t xml:space="preserve">centroid4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(Centroids[Centroids</w:t>
      </w:r>
      <w:r>
        <w:rPr>
          <w:rStyle w:val="SpecialCharTok"/>
        </w:rPr>
        <w:t>$</w:t>
      </w:r>
      <w:r>
        <w:rPr>
          <w:rStyle w:val="NormalTok"/>
        </w:rPr>
        <w:t>Cluster2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Centroids1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(centroid1, centroid2, centroid3, centroid4)</w:t>
      </w:r>
      <w:r>
        <w:br/>
      </w:r>
      <w:r>
        <w:rPr>
          <w:rStyle w:val="NormalTok"/>
        </w:rPr>
        <w:t xml:space="preserve">Centroids2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(Centroids[,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PartB))</w:t>
      </w:r>
    </w:p>
    <w:p w14:paraId="1B644358" w14:textId="77777777" w:rsidR="00B72C3C" w:rsidRDefault="00F617FF">
      <w:pPr>
        <w:pStyle w:val="Heading3"/>
      </w:pPr>
      <w:bookmarkStart w:id="15" w:name="calculating-the-distance."/>
      <w:bookmarkEnd w:id="14"/>
      <w:r>
        <w:t>Calculating the Distance.</w:t>
      </w:r>
    </w:p>
    <w:p w14:paraId="707859D6" w14:textId="77777777" w:rsidR="00B72C3C" w:rsidRDefault="00F617FF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(Centroids2)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(Distance)</w:t>
      </w:r>
      <w:r>
        <w:br/>
      </w:r>
      <w:r>
        <w:rPr>
          <w:rStyle w:val="NormalTok"/>
        </w:rPr>
        <w:t xml:space="preserve">Distance1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(PartB),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Cluster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(PartB)))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(PartB)) </w:t>
      </w:r>
      <w:r>
        <w:br/>
      </w:r>
      <w:r>
        <w:rPr>
          <w:rStyle w:val="NormalTok"/>
        </w:rPr>
        <w:t xml:space="preserve">  {Distance1[i,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(Matrix[i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Distance1</w:t>
      </w:r>
    </w:p>
    <w:p w14:paraId="541B62E6" w14:textId="77777777" w:rsidR="00B72C3C" w:rsidRDefault="00F617FF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2</w:t>
      </w:r>
      <w:r>
        <w:br/>
      </w:r>
      <w:r>
        <w:rPr>
          <w:rStyle w:val="VerbatimChar"/>
        </w:rPr>
        <w:t>## 2     2        2</w:t>
      </w:r>
      <w:r>
        <w:br/>
      </w:r>
      <w:r>
        <w:rPr>
          <w:rStyle w:val="VerbatimChar"/>
        </w:rPr>
        <w:t>## 3     3        2</w:t>
      </w:r>
      <w:r>
        <w:br/>
      </w:r>
      <w:r>
        <w:rPr>
          <w:rStyle w:val="VerbatimChar"/>
        </w:rPr>
        <w:t>## 4     4        1</w:t>
      </w:r>
      <w:r>
        <w:br/>
      </w:r>
      <w:r>
        <w:rPr>
          <w:rStyle w:val="VerbatimChar"/>
        </w:rPr>
        <w:t>## 5     5        1</w:t>
      </w:r>
      <w:r>
        <w:br/>
      </w:r>
      <w:r>
        <w:rPr>
          <w:rStyle w:val="VerbatimChar"/>
        </w:rPr>
        <w:t>## 6     6        2</w:t>
      </w:r>
      <w:r>
        <w:br/>
      </w:r>
      <w:r>
        <w:rPr>
          <w:rStyle w:val="VerbatimChar"/>
        </w:rPr>
        <w:t>## 7     7        3</w:t>
      </w:r>
      <w:r>
        <w:br/>
      </w:r>
      <w:r>
        <w:rPr>
          <w:rStyle w:val="VerbatimChar"/>
        </w:rPr>
        <w:t>## 8     8        2</w:t>
      </w:r>
      <w:r>
        <w:br/>
      </w:r>
      <w:r>
        <w:rPr>
          <w:rStyle w:val="VerbatimChar"/>
        </w:rPr>
        <w:t>## 9     9        2</w:t>
      </w:r>
      <w:r>
        <w:br/>
      </w:r>
      <w:r>
        <w:rPr>
          <w:rStyle w:val="VerbatimChar"/>
        </w:rPr>
        <w:t>## 10   10        2</w:t>
      </w:r>
      <w:r>
        <w:br/>
      </w:r>
      <w:r>
        <w:rPr>
          <w:rStyle w:val="VerbatimChar"/>
        </w:rPr>
        <w:t>## 11   11        2</w:t>
      </w:r>
      <w:r>
        <w:br/>
      </w:r>
      <w:r>
        <w:rPr>
          <w:rStyle w:val="VerbatimChar"/>
        </w:rPr>
        <w:t>## 12   12        3</w:t>
      </w:r>
      <w:r>
        <w:br/>
      </w:r>
      <w:r>
        <w:rPr>
          <w:rStyle w:val="VerbatimChar"/>
        </w:rPr>
        <w:t>## 13   13        2</w:t>
      </w:r>
      <w:r>
        <w:br/>
      </w:r>
      <w:r>
        <w:rPr>
          <w:rStyle w:val="VerbatimChar"/>
        </w:rPr>
        <w:t>## 14   14        2</w:t>
      </w:r>
      <w:r>
        <w:br/>
      </w:r>
      <w:r>
        <w:rPr>
          <w:rStyle w:val="VerbatimChar"/>
        </w:rPr>
        <w:t>## 15   15        1</w:t>
      </w:r>
      <w:r>
        <w:br/>
      </w:r>
      <w:r>
        <w:rPr>
          <w:rStyle w:val="VerbatimChar"/>
        </w:rPr>
        <w:t>## 16   16        2</w:t>
      </w:r>
      <w:r>
        <w:br/>
      </w:r>
      <w:r>
        <w:rPr>
          <w:rStyle w:val="VerbatimChar"/>
        </w:rPr>
        <w:t>## 17   17        2</w:t>
      </w:r>
      <w:r>
        <w:br/>
      </w:r>
      <w:r>
        <w:rPr>
          <w:rStyle w:val="VerbatimChar"/>
        </w:rPr>
        <w:t xml:space="preserve">## 18   18      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19   19        2</w:t>
      </w:r>
      <w:r>
        <w:br/>
      </w:r>
      <w:r>
        <w:rPr>
          <w:rStyle w:val="VerbatimChar"/>
        </w:rPr>
        <w:t>## 20   20        2</w:t>
      </w:r>
      <w:r>
        <w:br/>
      </w:r>
      <w:r>
        <w:rPr>
          <w:rStyle w:val="VerbatimChar"/>
        </w:rPr>
        <w:lastRenderedPageBreak/>
        <w:t>## 21   21        2</w:t>
      </w:r>
      <w:r>
        <w:br/>
      </w:r>
      <w:r>
        <w:rPr>
          <w:rStyle w:val="VerbatimChar"/>
        </w:rPr>
        <w:t>## 22   22        1</w:t>
      </w:r>
      <w:r>
        <w:br/>
      </w:r>
      <w:r>
        <w:rPr>
          <w:rStyle w:val="VerbatimChar"/>
        </w:rPr>
        <w:t>## 23   23        3</w:t>
      </w:r>
      <w:r>
        <w:br/>
      </w:r>
      <w:r>
        <w:rPr>
          <w:rStyle w:val="VerbatimChar"/>
        </w:rPr>
        <w:t>## 24   24        2</w:t>
      </w:r>
    </w:p>
    <w:p w14:paraId="39ADEAA5" w14:textId="77777777" w:rsidR="00B72C3C" w:rsidRDefault="00F617FF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(Cluster1</w:t>
      </w:r>
      <w:r>
        <w:rPr>
          <w:rStyle w:val="SpecialCharTok"/>
        </w:rPr>
        <w:t>$</w:t>
      </w:r>
      <w:r>
        <w:rPr>
          <w:rStyle w:val="NormalTok"/>
        </w:rPr>
        <w:t>Cluster[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 Distance1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600F94A8" w14:textId="77777777" w:rsidR="00B72C3C" w:rsidRDefault="00F617FF">
      <w:pPr>
        <w:pStyle w:val="SourceCode"/>
      </w:pPr>
      <w:r>
        <w:rPr>
          <w:rStyle w:val="VerbatimChar"/>
        </w:rPr>
        <w:t>##       [,1] [,2]</w:t>
      </w:r>
      <w:r>
        <w:br/>
      </w:r>
      <w:r>
        <w:rPr>
          <w:rStyle w:val="VerbatimChar"/>
        </w:rPr>
        <w:t>##  [1,]    2    2</w:t>
      </w:r>
      <w:r>
        <w:br/>
      </w:r>
      <w:r>
        <w:rPr>
          <w:rStyle w:val="VerbatimChar"/>
        </w:rPr>
        <w:t>##  [2,]    4    2</w:t>
      </w:r>
      <w:r>
        <w:br/>
      </w:r>
      <w:r>
        <w:rPr>
          <w:rStyle w:val="VerbatimChar"/>
        </w:rPr>
        <w:t>##  [3,]    5    2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4,]    5    1</w:t>
      </w:r>
      <w:r>
        <w:br/>
      </w:r>
      <w:r>
        <w:rPr>
          <w:rStyle w:val="VerbatimChar"/>
        </w:rPr>
        <w:t>##  [5,]    2    1</w:t>
      </w:r>
      <w:r>
        <w:br/>
      </w:r>
      <w:r>
        <w:rPr>
          <w:rStyle w:val="VerbatimChar"/>
        </w:rPr>
        <w:t>##  [6,]    2    2</w:t>
      </w:r>
      <w:r>
        <w:br/>
      </w:r>
      <w:r>
        <w:rPr>
          <w:rStyle w:val="VerbatimChar"/>
        </w:rPr>
        <w:t>##  [7,]    2    3</w:t>
      </w:r>
      <w:r>
        <w:br/>
      </w:r>
      <w:r>
        <w:rPr>
          <w:rStyle w:val="VerbatimChar"/>
        </w:rPr>
        <w:t>##  [8,]    5    2</w:t>
      </w:r>
      <w:r>
        <w:br/>
      </w:r>
      <w:r>
        <w:rPr>
          <w:rStyle w:val="VerbatimChar"/>
        </w:rPr>
        <w:t>##  [9,]    4    2</w:t>
      </w:r>
      <w:r>
        <w:br/>
      </w:r>
      <w:r>
        <w:rPr>
          <w:rStyle w:val="VerbatimChar"/>
        </w:rPr>
        <w:t>## [10,]    4    2</w:t>
      </w:r>
      <w:r>
        <w:br/>
      </w:r>
      <w:r>
        <w:rPr>
          <w:rStyle w:val="VerbatimChar"/>
        </w:rPr>
        <w:t>## [11,]    5    2</w:t>
      </w:r>
      <w:r>
        <w:br/>
      </w:r>
      <w:r>
        <w:rPr>
          <w:rStyle w:val="VerbatimChar"/>
        </w:rPr>
        <w:t>## [12,]    5    3</w:t>
      </w:r>
      <w:r>
        <w:br/>
      </w:r>
      <w:r>
        <w:rPr>
          <w:rStyle w:val="VerbatimChar"/>
        </w:rPr>
        <w:t>## [13,]    5    2</w:t>
      </w:r>
      <w:r>
        <w:br/>
      </w:r>
      <w:r>
        <w:rPr>
          <w:rStyle w:val="VerbatimChar"/>
        </w:rPr>
        <w:t>## [14,]    3    2</w:t>
      </w:r>
      <w:r>
        <w:br/>
      </w:r>
      <w:r>
        <w:rPr>
          <w:rStyle w:val="VerbatimChar"/>
        </w:rPr>
        <w:t>## [15,]    4    1</w:t>
      </w:r>
      <w:r>
        <w:br/>
      </w:r>
      <w:r>
        <w:rPr>
          <w:rStyle w:val="VerbatimChar"/>
        </w:rPr>
        <w:t>## [16,]    5    2</w:t>
      </w:r>
      <w:r>
        <w:br/>
      </w:r>
      <w:r>
        <w:rPr>
          <w:rStyle w:val="VerbatimChar"/>
        </w:rPr>
        <w:t xml:space="preserve">## [17,]    4 </w:t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>## [18,]    2    2</w:t>
      </w:r>
      <w:r>
        <w:br/>
      </w:r>
      <w:r>
        <w:rPr>
          <w:rStyle w:val="VerbatimChar"/>
        </w:rPr>
        <w:t>## [19,]    4    2</w:t>
      </w:r>
      <w:r>
        <w:br/>
      </w:r>
      <w:r>
        <w:rPr>
          <w:rStyle w:val="VerbatimChar"/>
        </w:rPr>
        <w:t>## [20,]    4    2</w:t>
      </w:r>
      <w:r>
        <w:br/>
      </w:r>
      <w:r>
        <w:rPr>
          <w:rStyle w:val="VerbatimChar"/>
        </w:rPr>
        <w:t>## [21,]    3    2</w:t>
      </w:r>
      <w:r>
        <w:br/>
      </w:r>
      <w:r>
        <w:rPr>
          <w:rStyle w:val="VerbatimChar"/>
        </w:rPr>
        <w:t>## [22,]    4    1</w:t>
      </w:r>
      <w:r>
        <w:br/>
      </w:r>
      <w:r>
        <w:rPr>
          <w:rStyle w:val="VerbatimChar"/>
        </w:rPr>
        <w:t>## [23,]    4    3</w:t>
      </w:r>
      <w:r>
        <w:br/>
      </w:r>
      <w:r>
        <w:rPr>
          <w:rStyle w:val="VerbatimChar"/>
        </w:rPr>
        <w:t>## [24,]    3    2</w:t>
      </w:r>
    </w:p>
    <w:p w14:paraId="50C6CD44" w14:textId="77777777" w:rsidR="00B72C3C" w:rsidRDefault="00F617FF">
      <w:pPr>
        <w:pStyle w:val="SourceCode"/>
      </w:pPr>
      <w:r>
        <w:rPr>
          <w:rStyle w:val="CommentTok"/>
        </w:rPr>
        <w:t># Tabulating the results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(Cluster1</w:t>
      </w:r>
      <w:r>
        <w:rPr>
          <w:rStyle w:val="SpecialCharTok"/>
        </w:rPr>
        <w:t>$</w:t>
      </w:r>
      <w:r>
        <w:rPr>
          <w:rStyle w:val="NormalTok"/>
        </w:rPr>
        <w:t>Cluster[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Distance1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75BD9A8B" w14:textId="1AF3D353" w:rsidR="00B72C3C" w:rsidRDefault="00F617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1</w:t>
      </w:r>
      <w:r w:rsidR="00703EAE">
        <w:rPr>
          <w:rStyle w:val="VerbatimChar"/>
        </w:rPr>
        <w:t>2</w:t>
      </w:r>
      <w:r>
        <w:rPr>
          <w:rStyle w:val="VerbatimChar"/>
        </w:rPr>
        <w:t xml:space="preserve">    </w:t>
      </w:r>
      <w:r w:rsidR="00703EAE">
        <w:rPr>
          <w:rStyle w:val="VerbatimChar"/>
        </w:rPr>
        <w:t>12</w:t>
      </w:r>
    </w:p>
    <w:p w14:paraId="05DEB578" w14:textId="77777777" w:rsidR="00B72C3C" w:rsidRDefault="00F617FF">
      <w:pPr>
        <w:pStyle w:val="Heading3"/>
      </w:pPr>
      <w:bookmarkStart w:id="16" w:name="Xbea68b6bdaaa9dae4d11435cdd8e3d518352077"/>
      <w:bookmarkEnd w:id="15"/>
      <w:r>
        <w:t>We are getting 12 FALSE and 12 TRUE, so we can conclude that the model is partially stable.</w:t>
      </w:r>
    </w:p>
    <w:p w14:paraId="4BE47085" w14:textId="77777777" w:rsidR="00B72C3C" w:rsidRDefault="00F617FF">
      <w:pPr>
        <w:pStyle w:val="Heading3"/>
      </w:pPr>
      <w:bookmarkStart w:id="17" w:name="finding-a-cluster-of-healthy-cereals."/>
      <w:bookmarkEnd w:id="16"/>
      <w:r>
        <w:t>Finding a cluster of “healthy cereals.”</w:t>
      </w:r>
    </w:p>
    <w:p w14:paraId="15BD7370" w14:textId="77777777" w:rsidR="00B72C3C" w:rsidRDefault="00F617FF">
      <w:pPr>
        <w:pStyle w:val="Heading3"/>
      </w:pPr>
      <w:bookmarkStart w:id="18" w:name="clustering-healthy-cereals"/>
      <w:bookmarkEnd w:id="17"/>
      <w:r>
        <w:t>Clustering Healthy Cereals</w:t>
      </w:r>
    </w:p>
    <w:p w14:paraId="2002505A" w14:textId="77777777" w:rsidR="00B72C3C" w:rsidRDefault="00F617FF">
      <w:pPr>
        <w:pStyle w:val="SourceCode"/>
      </w:pPr>
      <w:r>
        <w:rPr>
          <w:rStyle w:val="NormalTok"/>
        </w:rPr>
        <w:t xml:space="preserve">Healthy </w:t>
      </w:r>
      <w:r>
        <w:rPr>
          <w:rStyle w:val="OtherTok"/>
        </w:rPr>
        <w:t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(Healthy)</w:t>
      </w:r>
      <w:r>
        <w:br/>
      </w:r>
      <w:r>
        <w:rPr>
          <w:rStyle w:val="NormalTok"/>
        </w:rPr>
        <w:t xml:space="preserve">Healthy1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(Healthy, Cluster)</w:t>
      </w:r>
      <w:r>
        <w:br/>
      </w:r>
      <w:r>
        <w:rPr>
          <w:rStyle w:val="NormalTok"/>
        </w:rPr>
        <w:t>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3D15D2C" w14:textId="77777777" w:rsidR="00B72C3C" w:rsidRDefault="00F617FF">
      <w:pPr>
        <w:pStyle w:val="Heading4"/>
      </w:pPr>
      <w:bookmarkStart w:id="19" w:name="X1784cc23c9f37511a970987bdfb6f6b67fa3e87"/>
      <w:r>
        <w:t>Mean ratings to determine the best cluster.</w:t>
      </w:r>
    </w:p>
    <w:p w14:paraId="61F0179B" w14:textId="77777777" w:rsidR="00B72C3C" w:rsidRDefault="00F617F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52C67F1B" w14:textId="77777777" w:rsidR="00B72C3C" w:rsidRDefault="00F617FF">
      <w:pPr>
        <w:pStyle w:val="SourceCode"/>
      </w:pPr>
      <w:r>
        <w:rPr>
          <w:rStyle w:val="VerbatimChar"/>
        </w:rPr>
        <w:t>## [1] 73.84446</w:t>
      </w:r>
    </w:p>
    <w:p w14:paraId="24071AEF" w14:textId="77777777" w:rsidR="00B72C3C" w:rsidRDefault="00F617F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3FA0FA6C" w14:textId="77777777" w:rsidR="00B72C3C" w:rsidRDefault="00F617FF">
      <w:pPr>
        <w:pStyle w:val="SourceCode"/>
      </w:pPr>
      <w:r>
        <w:rPr>
          <w:rStyle w:val="VerbatimChar"/>
        </w:rPr>
        <w:t>## [1] 38.26161</w:t>
      </w:r>
    </w:p>
    <w:p w14:paraId="1DB3D289" w14:textId="77777777" w:rsidR="00B72C3C" w:rsidRDefault="00F617F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6A08852" w14:textId="77777777" w:rsidR="00B72C3C" w:rsidRDefault="00F617FF">
      <w:pPr>
        <w:pStyle w:val="SourceCode"/>
      </w:pPr>
      <w:r>
        <w:rPr>
          <w:rStyle w:val="VerbatimChar"/>
        </w:rPr>
        <w:t>## [1] 28.84825</w:t>
      </w:r>
    </w:p>
    <w:p w14:paraId="279A6E42" w14:textId="77777777" w:rsidR="00B72C3C" w:rsidRDefault="00F617F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(Healthy1[Healthy1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6A84A3DB" w14:textId="77777777" w:rsidR="00B72C3C" w:rsidRDefault="00F617FF">
      <w:pPr>
        <w:pStyle w:val="SourceCode"/>
      </w:pPr>
      <w:r>
        <w:rPr>
          <w:rStyle w:val="VerbatimChar"/>
        </w:rPr>
        <w:t>## [1] 46.46513</w:t>
      </w:r>
    </w:p>
    <w:p w14:paraId="7D8EE624" w14:textId="77777777" w:rsidR="00B72C3C" w:rsidRDefault="00F617FF">
      <w:pPr>
        <w:pStyle w:val="Heading3"/>
      </w:pPr>
      <w:bookmarkStart w:id="20" w:name="X763c70fd34dde59101fbdcfa159220b929e578b"/>
      <w:bookmarkEnd w:id="18"/>
      <w:bookmarkEnd w:id="19"/>
      <w:r>
        <w:t>As we can se that the mean rating of the cluster 1 is the highest(i.e. 73.844</w:t>
      </w:r>
      <w:r>
        <w:t>46), we will choose cluster 1.</w:t>
      </w:r>
      <w:bookmarkEnd w:id="2"/>
      <w:bookmarkEnd w:id="20"/>
    </w:p>
    <w:sectPr w:rsidR="00B72C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4AC2" w14:textId="77777777" w:rsidR="00F617FF" w:rsidRDefault="00F617FF">
      <w:pPr>
        <w:spacing w:after="0"/>
      </w:pPr>
      <w:r>
        <w:separator/>
      </w:r>
    </w:p>
  </w:endnote>
  <w:endnote w:type="continuationSeparator" w:id="0">
    <w:p w14:paraId="16084875" w14:textId="77777777" w:rsidR="00F617FF" w:rsidRDefault="00F61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B836" w14:textId="77777777" w:rsidR="00F617FF" w:rsidRDefault="00F617FF">
      <w:r>
        <w:separator/>
      </w:r>
    </w:p>
  </w:footnote>
  <w:footnote w:type="continuationSeparator" w:id="0">
    <w:p w14:paraId="047A4E92" w14:textId="77777777" w:rsidR="00F617FF" w:rsidRDefault="00F61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8E8F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C3C"/>
    <w:rsid w:val="00703EAE"/>
    <w:rsid w:val="00B72C3C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3ED8"/>
  <w15:docId w15:val="{CBA5C316-3883-4AF6-872B-9AAB214F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- 5</dc:title>
  <dc:creator>Vamshee Deepak Goud Katta</dc:creator>
  <cp:keywords/>
  <cp:lastModifiedBy>Vamshi Deepak</cp:lastModifiedBy>
  <cp:revision>2</cp:revision>
  <dcterms:created xsi:type="dcterms:W3CDTF">2021-11-30T03:27:00Z</dcterms:created>
  <dcterms:modified xsi:type="dcterms:W3CDTF">2021-11-30T03:30:00Z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/>
  </property>
</Properties>
</file>