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1198" w:rsidRPr="00B31198" w:rsidRDefault="004C2AB5" w:rsidP="00B31198">
      <w:pPr>
        <w:shd w:val="clear" w:color="auto" w:fill="FFFFFF"/>
        <w:spacing w:before="339" w:after="169" w:line="644" w:lineRule="atLeast"/>
        <w:outlineLvl w:val="2"/>
        <w:rPr>
          <w:rFonts w:ascii="Arial" w:eastAsia="Times New Roman" w:hAnsi="Arial" w:cs="Arial"/>
          <w:b/>
          <w:bCs/>
          <w:color w:val="35475C"/>
          <w:sz w:val="42"/>
          <w:szCs w:val="42"/>
        </w:rPr>
      </w:pPr>
      <w:bookmarkStart w:id="0" w:name="_GoBack"/>
      <w:bookmarkEnd w:id="0"/>
      <w:r>
        <w:rPr>
          <w:rFonts w:ascii="Arial" w:eastAsia="Times New Roman" w:hAnsi="Arial" w:cs="Arial"/>
          <w:b/>
          <w:bCs/>
          <w:color w:val="35475C"/>
          <w:sz w:val="42"/>
          <w:szCs w:val="42"/>
        </w:rPr>
        <w:t>Unlocking Insights Into The Global Air T</w:t>
      </w:r>
      <w:r w:rsidR="00B04542">
        <w:rPr>
          <w:rFonts w:ascii="Arial" w:eastAsia="Times New Roman" w:hAnsi="Arial" w:cs="Arial"/>
          <w:b/>
          <w:bCs/>
          <w:color w:val="35475C"/>
          <w:sz w:val="42"/>
          <w:szCs w:val="42"/>
        </w:rPr>
        <w:t>ransportation Network With Tabl</w:t>
      </w:r>
      <w:r>
        <w:rPr>
          <w:rFonts w:ascii="Arial" w:eastAsia="Times New Roman" w:hAnsi="Arial" w:cs="Arial"/>
          <w:b/>
          <w:bCs/>
          <w:color w:val="35475C"/>
          <w:sz w:val="42"/>
          <w:szCs w:val="42"/>
        </w:rPr>
        <w:t>e</w:t>
      </w:r>
      <w:r w:rsidR="00B04542">
        <w:rPr>
          <w:rFonts w:ascii="Arial" w:eastAsia="Times New Roman" w:hAnsi="Arial" w:cs="Arial"/>
          <w:b/>
          <w:bCs/>
          <w:color w:val="35475C"/>
          <w:sz w:val="42"/>
          <w:szCs w:val="42"/>
        </w:rPr>
        <w:t>a</w:t>
      </w:r>
      <w:r>
        <w:rPr>
          <w:rFonts w:ascii="Arial" w:eastAsia="Times New Roman" w:hAnsi="Arial" w:cs="Arial"/>
          <w:b/>
          <w:bCs/>
          <w:color w:val="35475C"/>
          <w:sz w:val="42"/>
          <w:szCs w:val="42"/>
        </w:rPr>
        <w:t>u</w:t>
      </w:r>
    </w:p>
    <w:p w:rsidR="0045003D" w:rsidRDefault="0045003D"/>
    <w:p w:rsidR="00B31198" w:rsidRDefault="00B31198" w:rsidP="00B31198">
      <w:pPr>
        <w:rPr>
          <w:sz w:val="32"/>
          <w:szCs w:val="32"/>
        </w:rPr>
      </w:pPr>
      <w:r w:rsidRPr="00B31198">
        <w:rPr>
          <w:rFonts w:ascii="Arial" w:eastAsia="Times New Roman" w:hAnsi="Arial" w:cs="Arial"/>
          <w:color w:val="222222"/>
          <w:sz w:val="24"/>
          <w:szCs w:val="24"/>
        </w:rPr>
        <w:t>Introduction:</w:t>
      </w:r>
    </w:p>
    <w:p w:rsidR="004C2AB5" w:rsidRDefault="004C2AB5" w:rsidP="00B31198">
      <w:pPr>
        <w:rPr>
          <w:sz w:val="32"/>
          <w:szCs w:val="32"/>
        </w:rPr>
      </w:pPr>
      <w:r>
        <w:rPr>
          <w:sz w:val="32"/>
          <w:szCs w:val="32"/>
        </w:rPr>
        <w:t>Overview;</w:t>
      </w:r>
    </w:p>
    <w:p w:rsidR="004C2AB5" w:rsidRDefault="004C2AB5" w:rsidP="00B31198">
      <w:pPr>
        <w:rPr>
          <w:sz w:val="32"/>
          <w:szCs w:val="32"/>
        </w:rPr>
      </w:pPr>
      <w:r w:rsidRPr="004C2AB5">
        <w:rPr>
          <w:sz w:val="32"/>
          <w:szCs w:val="32"/>
        </w:rPr>
        <w:t>Gather relevant data related to global air transportation. This can include flight schedules, routes, airline information, passenger statistics, cargo data, and more. Ensure that the data is in a structured format, such as spreadsheets or databases..</w:t>
      </w:r>
    </w:p>
    <w:p w:rsidR="004C2AB5" w:rsidRDefault="004C2AB5" w:rsidP="004C2AB5">
      <w:r w:rsidRPr="004C2AB5">
        <w:t>Clean and prepare the data. This involves handling missing values, data transformation, and ensuring data quality. You may need to combine data from multiple sources into a single dataset.</w:t>
      </w:r>
    </w:p>
    <w:p w:rsidR="004C2AB5" w:rsidRPr="004C2AB5" w:rsidRDefault="004C2AB5" w:rsidP="004C2AB5">
      <w:pPr>
        <w:rPr>
          <w:vanish/>
        </w:rPr>
      </w:pPr>
      <w:r w:rsidRPr="004C2AB5">
        <w:rPr>
          <w:vanish/>
        </w:rPr>
        <w:t>Top of Form</w:t>
      </w:r>
    </w:p>
    <w:p w:rsidR="00B31198" w:rsidRDefault="00B31198"/>
    <w:p w:rsidR="00B31198" w:rsidRDefault="00B31198"/>
    <w:p w:rsidR="00B31198" w:rsidRDefault="00B31198">
      <w:pPr>
        <w:rPr>
          <w:b/>
          <w:bCs/>
          <w:sz w:val="40"/>
          <w:szCs w:val="40"/>
        </w:rPr>
      </w:pPr>
      <w:r>
        <w:rPr>
          <w:b/>
          <w:bCs/>
          <w:sz w:val="40"/>
          <w:szCs w:val="40"/>
        </w:rPr>
        <w:t>PURPOSE:</w:t>
      </w:r>
    </w:p>
    <w:p w:rsidR="003F73A4" w:rsidRDefault="003F73A4" w:rsidP="003F73A4">
      <w:r>
        <w:t>Route Optimization: By analyzing historical flight data, airlines and aviation authorities can use Tableau to identify the most efficient flight routes, reducing fuel consumption and emissions, and potentially saving costs.</w:t>
      </w:r>
    </w:p>
    <w:p w:rsidR="003F73A4" w:rsidRDefault="003F73A4" w:rsidP="003F73A4"/>
    <w:p w:rsidR="003F73A4" w:rsidRDefault="003F73A4" w:rsidP="003F73A4">
      <w:r>
        <w:t>Flight Scheduling: Tableau can help in analyzing flight schedules to identify congestion points, delays, and potential improvements. This can lead to better on-time performance and passenger satisfaction.</w:t>
      </w:r>
    </w:p>
    <w:p w:rsidR="003F73A4" w:rsidRDefault="003F73A4" w:rsidP="003F73A4"/>
    <w:p w:rsidR="005C075D" w:rsidRDefault="003F73A4" w:rsidP="003F73A4">
      <w:r>
        <w:t>3Safety Analysis: Safety is a paramount concern in the aviation industry. Tableau can be used to visualize safety-related data, including incident reports, maintenance records, and weather conditions to identify patterns and take preventive measures.</w:t>
      </w:r>
    </w:p>
    <w:p w:rsidR="003F73A4" w:rsidRDefault="003F73A4" w:rsidP="003F73A4">
      <w:r>
        <w:t>Demand Forecasting: Airlines can use Tableau to predict and visualize demand for different routes and timeframes. This information can be used for pricing strategies and capacity planning.</w:t>
      </w:r>
    </w:p>
    <w:p w:rsidR="005C075D" w:rsidRDefault="005C075D" w:rsidP="003F73A4"/>
    <w:p w:rsidR="003F73A4" w:rsidRDefault="003F73A4" w:rsidP="003F73A4">
      <w:r>
        <w:t>Airport Operations: Airports can benefit from using Tableau to monitor and optimize operations, including passenger flow, baggage handling, and ground services. It can also help identify peak travel times and adjust staffing accordingly.</w:t>
      </w:r>
    </w:p>
    <w:p w:rsidR="003F73A4" w:rsidRDefault="003F73A4" w:rsidP="003F73A4"/>
    <w:p w:rsidR="003F73A4" w:rsidRDefault="003F73A4" w:rsidP="003F73A4">
      <w:r>
        <w:t>Compliance and Regulations: Ensure that the aviation network complies with international and local regulations. Tableau can help in monitoring and reporting on compliance with safety standards and environmental regulations.</w:t>
      </w:r>
    </w:p>
    <w:p w:rsidR="003F73A4" w:rsidRDefault="003F73A4" w:rsidP="003F73A4"/>
    <w:p w:rsidR="003F73A4" w:rsidRDefault="003F73A4" w:rsidP="003F73A4">
      <w:r>
        <w:t>Customer Insights: Airlines can use Tableau to analyze customer data to understand passenger preferences, behaviors, and demographics. This can inform marketing campaigns, loyalty programs, and service improvements.</w:t>
      </w:r>
    </w:p>
    <w:p w:rsidR="003F73A4" w:rsidRDefault="003F73A4" w:rsidP="003F73A4"/>
    <w:p w:rsidR="003F73A4" w:rsidRDefault="003F73A4" w:rsidP="003F73A4">
      <w:r>
        <w:t>Cost Management: Visualizing cost data, such as fuel expenses, maintenance costs, and labor costs, can help airlines identify areas where cost reduction or optimization is possible.</w:t>
      </w:r>
    </w:p>
    <w:p w:rsidR="003F73A4" w:rsidRDefault="003F73A4" w:rsidP="003F73A4"/>
    <w:p w:rsidR="003F73A4" w:rsidRDefault="003F73A4" w:rsidP="003F73A4">
      <w:r>
        <w:t>Environmental Impact: With increasing emphasis on sustainability, Tableau can help airlines track and reduce their carbon footprint by visualizing emissions data and identifying ways to improve fuel efficiency.</w:t>
      </w:r>
    </w:p>
    <w:p w:rsidR="003F73A4" w:rsidRDefault="003F73A4" w:rsidP="003F73A4">
      <w:r>
        <w:t>Crisis Management: In times of crisis or disruptions (e.g., pandemics or extreme weather events), Tableau can help aviation authorities and airlines quickly assess the situation, plan responses, and communicate with the public.</w:t>
      </w:r>
    </w:p>
    <w:p w:rsidR="005C075D" w:rsidRDefault="005C075D" w:rsidP="003F73A4"/>
    <w:p w:rsidR="003F73A4" w:rsidRDefault="003F73A4" w:rsidP="003F73A4">
      <w:r>
        <w:t>Competitive Analysis: Airlines and airports can compare their performance to competitors, identifying strengths and weaknesses. This can inform strategic decisions.</w:t>
      </w:r>
    </w:p>
    <w:p w:rsidR="005C075D" w:rsidRDefault="003F73A4" w:rsidP="003F73A4">
      <w:r>
        <w:t>Regulatory Reporting: Aviation agencies can use Tableau to streamline the process of generating and submitting required reports to regulatory authorities, reducing administrative burdens.</w:t>
      </w:r>
    </w:p>
    <w:p w:rsidR="003F73A4" w:rsidRDefault="003F73A4" w:rsidP="003F73A4">
      <w:r>
        <w:t>In summary, Tableau can be a powerful tool for visualizing and analyzing data in the global air transportation network. It can lead to improved safety, efficiency, and customer satisfaction while helping stakeholders make informed decisions based on data-driven insights.</w:t>
      </w:r>
    </w:p>
    <w:p w:rsidR="003F73A4" w:rsidRDefault="003F73A4" w:rsidP="003F73A4"/>
    <w:p w:rsidR="003F73A4" w:rsidRDefault="003F73A4" w:rsidP="003F73A4"/>
    <w:p w:rsidR="003F73A4" w:rsidRDefault="003F73A4" w:rsidP="003F73A4"/>
    <w:p w:rsidR="0095713D" w:rsidRDefault="003F73A4" w:rsidP="003F73A4">
      <w:r>
        <w:t> </w:t>
      </w:r>
    </w:p>
    <w:tbl>
      <w:tblPr>
        <w:tblW w:w="0" w:type="auto"/>
        <w:tblInd w:w="-271" w:type="dxa"/>
        <w:tblCellMar>
          <w:top w:w="15" w:type="dxa"/>
          <w:left w:w="15" w:type="dxa"/>
          <w:bottom w:w="15" w:type="dxa"/>
          <w:right w:w="15" w:type="dxa"/>
        </w:tblCellMar>
        <w:tblLook w:val="04A0" w:firstRow="1" w:lastRow="0" w:firstColumn="1" w:lastColumn="0" w:noHBand="0" w:noVBand="1"/>
      </w:tblPr>
      <w:tblGrid>
        <w:gridCol w:w="8986"/>
      </w:tblGrid>
      <w:tr w:rsidR="0095713D" w:rsidRPr="0095713D" w:rsidTr="0095713D">
        <w:tc>
          <w:tcPr>
            <w:tcW w:w="8986" w:type="dxa"/>
            <w:tcMar>
              <w:top w:w="0" w:type="dxa"/>
              <w:left w:w="0" w:type="dxa"/>
              <w:bottom w:w="0" w:type="dxa"/>
              <w:right w:w="0" w:type="dxa"/>
            </w:tcMar>
            <w:vAlign w:val="center"/>
            <w:hideMark/>
          </w:tcPr>
          <w:p w:rsidR="0095713D" w:rsidRPr="0095713D" w:rsidRDefault="0095713D" w:rsidP="0095713D">
            <w:pPr>
              <w:shd w:val="clear" w:color="auto" w:fill="FFFFFF"/>
              <w:spacing w:after="0" w:line="339" w:lineRule="atLeast"/>
              <w:rPr>
                <w:rFonts w:ascii="Times New Roman" w:eastAsia="Times New Roman" w:hAnsi="Times New Roman" w:cs="Times New Roman"/>
                <w:color w:val="222222"/>
                <w:sz w:val="24"/>
                <w:szCs w:val="24"/>
              </w:rPr>
            </w:pPr>
          </w:p>
        </w:tc>
      </w:tr>
    </w:tbl>
    <w:p w:rsidR="0095713D" w:rsidRDefault="0095713D">
      <w:pPr>
        <w:rPr>
          <w:b/>
          <w:bCs/>
          <w:sz w:val="40"/>
          <w:szCs w:val="40"/>
        </w:rPr>
      </w:pPr>
      <w:r>
        <w:rPr>
          <w:b/>
          <w:bCs/>
          <w:sz w:val="40"/>
          <w:szCs w:val="40"/>
        </w:rPr>
        <w:t>PROBLEM STATEMENT &amp; DESIGN THINKING</w:t>
      </w:r>
    </w:p>
    <w:p w:rsidR="0095713D" w:rsidRDefault="0095713D">
      <w:pPr>
        <w:rPr>
          <w:b/>
          <w:bCs/>
          <w:sz w:val="40"/>
          <w:szCs w:val="40"/>
        </w:rPr>
      </w:pPr>
    </w:p>
    <w:p w:rsidR="002F0B27" w:rsidRPr="004B04A8" w:rsidRDefault="0095713D" w:rsidP="004B04A8">
      <w:pPr>
        <w:rPr>
          <w:b/>
          <w:bCs/>
          <w:sz w:val="40"/>
          <w:szCs w:val="40"/>
        </w:rPr>
      </w:pPr>
      <w:r>
        <w:rPr>
          <w:b/>
          <w:bCs/>
          <w:sz w:val="40"/>
          <w:szCs w:val="40"/>
        </w:rPr>
        <w:t>PROBLEM STATEMENT:</w:t>
      </w:r>
      <w:r w:rsidR="002F0B27" w:rsidRPr="002F0B27">
        <w:t xml:space="preserve"> The global air transportation network involves a vast amount of data from various sources, such as airlines, airports, air traffic control, and weather data. The challenge is to integrate, clean, and structure this d</w:t>
      </w:r>
      <w:r w:rsidR="004B04A8">
        <w:t>ata for analysis within Tableau.</w:t>
      </w:r>
      <w:r w:rsidR="002F0B27" w:rsidRPr="002F0B27">
        <w:rPr>
          <w:lang w:bidi="ta-IN"/>
        </w:rPr>
        <w:t xml:space="preserve"> Airlines need to optimize their routes for fuel efficiency, cost savings, and passenger convenience. Utilizing Tableau, we must identify patterns and opportunities to enhance route planning.For airlines, understanding passenger behavior and preferences is critical. Tableau can help analyze customer data to improve services and tailor marketing strategies. Monitoring safety and security in the air transportation network is paramount. Use Tableau to create real-time dashboards that can track incidents and alert relevant authorities. Air travel's environmental impact is a growing concern. Tableau can assist in analyzing data related to emissions, enabling airlines to adopt more sustainable practices.</w:t>
      </w:r>
    </w:p>
    <w:p w:rsidR="0095713D" w:rsidRPr="002F0B27" w:rsidRDefault="0095713D" w:rsidP="002F0B27">
      <w:pPr>
        <w:pStyle w:val="NoSpacing"/>
      </w:pPr>
    </w:p>
    <w:p w:rsidR="005C075D" w:rsidRPr="005C075D" w:rsidRDefault="005C075D" w:rsidP="005C075D">
      <w:pPr>
        <w:pBdr>
          <w:bottom w:val="single" w:sz="6" w:space="1" w:color="auto"/>
        </w:pBdr>
        <w:spacing w:after="0" w:line="240" w:lineRule="auto"/>
        <w:jc w:val="center"/>
        <w:rPr>
          <w:rFonts w:ascii="Arial" w:eastAsia="Times New Roman" w:hAnsi="Arial" w:cs="Arial"/>
          <w:vanish/>
          <w:sz w:val="16"/>
          <w:szCs w:val="16"/>
          <w:lang w:bidi="ta-IN"/>
        </w:rPr>
      </w:pPr>
      <w:r w:rsidRPr="005C075D">
        <w:rPr>
          <w:rFonts w:ascii="Arial" w:eastAsia="Times New Roman" w:hAnsi="Arial" w:cs="Arial"/>
          <w:vanish/>
          <w:sz w:val="16"/>
          <w:szCs w:val="16"/>
          <w:lang w:bidi="ta-IN"/>
        </w:rPr>
        <w:t>Top of Form</w:t>
      </w:r>
    </w:p>
    <w:p w:rsidR="005C075D" w:rsidRPr="005C075D" w:rsidRDefault="005C075D" w:rsidP="005C075D">
      <w:pPr>
        <w:pBdr>
          <w:bottom w:val="single" w:sz="6" w:space="1" w:color="auto"/>
        </w:pBdr>
        <w:spacing w:after="0" w:line="240" w:lineRule="auto"/>
        <w:jc w:val="center"/>
        <w:rPr>
          <w:rFonts w:ascii="Arial" w:eastAsia="Times New Roman" w:hAnsi="Arial" w:cs="Arial"/>
          <w:vanish/>
          <w:sz w:val="16"/>
          <w:szCs w:val="16"/>
          <w:lang w:bidi="ta-IN"/>
        </w:rPr>
      </w:pPr>
      <w:r w:rsidRPr="005C075D">
        <w:rPr>
          <w:rFonts w:ascii="Arial" w:eastAsia="Times New Roman" w:hAnsi="Arial" w:cs="Arial"/>
          <w:vanish/>
          <w:sz w:val="16"/>
          <w:szCs w:val="16"/>
          <w:lang w:bidi="ta-IN"/>
        </w:rPr>
        <w:t>Top of Form</w:t>
      </w:r>
    </w:p>
    <w:p w:rsidR="005C4F31" w:rsidRPr="004B04A8" w:rsidRDefault="00696584" w:rsidP="004B04A8">
      <w:pPr>
        <w:tabs>
          <w:tab w:val="left" w:pos="6765"/>
        </w:tabs>
        <w:rPr>
          <w:rFonts w:ascii="Arial" w:hAnsi="Arial" w:cs="Arial"/>
          <w:color w:val="222222"/>
          <w:shd w:val="clear" w:color="auto" w:fill="FFFFFF"/>
        </w:rPr>
      </w:pPr>
      <w:r>
        <w:rPr>
          <w:b/>
          <w:bCs/>
          <w:sz w:val="40"/>
          <w:szCs w:val="40"/>
        </w:rPr>
        <w:t>DESIGN THINKING</w:t>
      </w:r>
    </w:p>
    <w:p w:rsidR="005C4F31" w:rsidRPr="005C4F31" w:rsidRDefault="005C4F31" w:rsidP="005C4F31">
      <w:pPr>
        <w:rPr>
          <w:b/>
          <w:bCs/>
          <w:sz w:val="40"/>
          <w:szCs w:val="40"/>
        </w:rPr>
      </w:pPr>
      <w:r>
        <w:rPr>
          <w:rFonts w:ascii="Segoe UI" w:eastAsia="Times New Roman" w:hAnsi="Segoe UI" w:cs="Segoe UI"/>
          <w:sz w:val="21"/>
          <w:szCs w:val="21"/>
          <w:lang w:bidi="ta-IN"/>
        </w:rPr>
        <w:t>1.</w:t>
      </w:r>
      <w:r w:rsidRPr="003F73A4">
        <w:rPr>
          <w:rFonts w:ascii="Segoe UI" w:eastAsia="Times New Roman" w:hAnsi="Segoe UI" w:cs="Segoe UI"/>
          <w:sz w:val="21"/>
          <w:szCs w:val="21"/>
          <w:lang w:bidi="ta-IN"/>
        </w:rPr>
        <w:t>Empathize:Understand the needs and pain points of various stakeholders in the air transportation network, such as airlines, airports, and passengers.</w:t>
      </w:r>
      <w:r w:rsidR="00B04542">
        <w:rPr>
          <w:rFonts w:ascii="Segoe UI" w:eastAsia="Times New Roman" w:hAnsi="Segoe UI" w:cs="Segoe UI"/>
          <w:sz w:val="21"/>
          <w:szCs w:val="21"/>
          <w:lang w:bidi="ta-IN"/>
        </w:rPr>
        <w:t xml:space="preserve"> </w:t>
      </w:r>
      <w:r w:rsidRPr="003F73A4">
        <w:rPr>
          <w:rFonts w:ascii="Segoe UI" w:eastAsia="Times New Roman" w:hAnsi="Segoe UI" w:cs="Segoe UI"/>
          <w:sz w:val="21"/>
          <w:szCs w:val="21"/>
          <w:lang w:bidi="ta-IN"/>
        </w:rPr>
        <w:t>Gather data on flight routes, schedules, delays, and passenger preferences to identify key challenges.</w:t>
      </w:r>
    </w:p>
    <w:p w:rsidR="005C4F31" w:rsidRPr="003F73A4" w:rsidRDefault="005C4F31" w:rsidP="005C4F3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1"/>
          <w:szCs w:val="21"/>
          <w:lang w:bidi="ta-IN"/>
        </w:rPr>
      </w:pPr>
    </w:p>
    <w:p w:rsidR="005C4F31" w:rsidRDefault="005C4F31" w:rsidP="005C4F3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1"/>
          <w:szCs w:val="21"/>
          <w:lang w:bidi="ta-IN"/>
        </w:rPr>
      </w:pPr>
    </w:p>
    <w:p w:rsidR="005C4F31" w:rsidRPr="003F73A4" w:rsidRDefault="005C4F31" w:rsidP="005C4F3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1"/>
          <w:szCs w:val="21"/>
          <w:lang w:bidi="ta-IN"/>
        </w:rPr>
      </w:pPr>
      <w:r>
        <w:rPr>
          <w:rFonts w:ascii="Segoe UI" w:eastAsia="Times New Roman" w:hAnsi="Segoe UI" w:cs="Segoe UI"/>
          <w:sz w:val="21"/>
          <w:szCs w:val="21"/>
          <w:lang w:bidi="ta-IN"/>
        </w:rPr>
        <w:t>2.</w:t>
      </w:r>
      <w:r w:rsidRPr="003F73A4">
        <w:rPr>
          <w:rFonts w:ascii="Segoe UI" w:eastAsia="Times New Roman" w:hAnsi="Segoe UI" w:cs="Segoe UI"/>
          <w:sz w:val="21"/>
          <w:szCs w:val="21"/>
          <w:lang w:bidi="ta-IN"/>
        </w:rPr>
        <w:t>Define:Clearly define the problem and its scope. For example, the problem could be optimizing flight routes to reduce emissions or improving passenger experience at airports.</w:t>
      </w:r>
      <w:r w:rsidR="00B04542">
        <w:rPr>
          <w:rFonts w:ascii="Segoe UI" w:eastAsia="Times New Roman" w:hAnsi="Segoe UI" w:cs="Segoe UI"/>
          <w:sz w:val="21"/>
          <w:szCs w:val="21"/>
          <w:lang w:bidi="ta-IN"/>
        </w:rPr>
        <w:t xml:space="preserve"> </w:t>
      </w:r>
      <w:r w:rsidRPr="003F73A4">
        <w:rPr>
          <w:rFonts w:ascii="Segoe UI" w:eastAsia="Times New Roman" w:hAnsi="Segoe UI" w:cs="Segoe UI"/>
          <w:sz w:val="21"/>
          <w:szCs w:val="21"/>
          <w:lang w:bidi="ta-IN"/>
        </w:rPr>
        <w:t>Create personas representing different user groups, such as airline managers, air traffic controllers, and travelers.</w:t>
      </w:r>
    </w:p>
    <w:p w:rsidR="005C4F31" w:rsidRPr="003F73A4" w:rsidRDefault="005C4F31" w:rsidP="005C4F3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1"/>
          <w:szCs w:val="21"/>
          <w:lang w:bidi="ta-IN"/>
        </w:rPr>
      </w:pPr>
    </w:p>
    <w:p w:rsidR="005C4F31" w:rsidRDefault="005C4F31" w:rsidP="005C4F3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1"/>
          <w:szCs w:val="21"/>
          <w:lang w:bidi="ta-IN"/>
        </w:rPr>
      </w:pPr>
    </w:p>
    <w:p w:rsidR="005C4F31" w:rsidRPr="003F73A4" w:rsidRDefault="005C4F31" w:rsidP="005C4F3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1"/>
          <w:szCs w:val="21"/>
          <w:lang w:bidi="ta-IN"/>
        </w:rPr>
      </w:pPr>
      <w:r>
        <w:rPr>
          <w:rFonts w:ascii="Segoe UI" w:eastAsia="Times New Roman" w:hAnsi="Segoe UI" w:cs="Segoe UI"/>
          <w:sz w:val="21"/>
          <w:szCs w:val="21"/>
          <w:lang w:bidi="ta-IN"/>
        </w:rPr>
        <w:t>3.</w:t>
      </w:r>
      <w:r w:rsidRPr="003F73A4">
        <w:rPr>
          <w:rFonts w:ascii="Segoe UI" w:eastAsia="Times New Roman" w:hAnsi="Segoe UI" w:cs="Segoe UI"/>
          <w:sz w:val="21"/>
          <w:szCs w:val="21"/>
          <w:lang w:bidi="ta-IN"/>
        </w:rPr>
        <w:t>Ideate:Brainstorm potential s</w:t>
      </w:r>
      <w:r w:rsidR="00B04542">
        <w:rPr>
          <w:rFonts w:ascii="Segoe UI" w:eastAsia="Times New Roman" w:hAnsi="Segoe UI" w:cs="Segoe UI"/>
          <w:sz w:val="21"/>
          <w:szCs w:val="21"/>
          <w:lang w:bidi="ta-IN"/>
        </w:rPr>
        <w:t xml:space="preserve">olutions to the defined problem. </w:t>
      </w:r>
      <w:r w:rsidRPr="003F73A4">
        <w:rPr>
          <w:rFonts w:ascii="Segoe UI" w:eastAsia="Times New Roman" w:hAnsi="Segoe UI" w:cs="Segoe UI"/>
          <w:sz w:val="21"/>
          <w:szCs w:val="21"/>
          <w:lang w:bidi="ta-IN"/>
        </w:rPr>
        <w:t>Explore innovative ways to visualize and analyze data related to the air tran</w:t>
      </w:r>
      <w:r w:rsidR="00B04542">
        <w:rPr>
          <w:rFonts w:ascii="Segoe UI" w:eastAsia="Times New Roman" w:hAnsi="Segoe UI" w:cs="Segoe UI"/>
          <w:sz w:val="21"/>
          <w:szCs w:val="21"/>
          <w:lang w:bidi="ta-IN"/>
        </w:rPr>
        <w:t>sportation network using Tableau .</w:t>
      </w:r>
      <w:r w:rsidRPr="003F73A4">
        <w:rPr>
          <w:rFonts w:ascii="Segoe UI" w:eastAsia="Times New Roman" w:hAnsi="Segoe UI" w:cs="Segoe UI"/>
          <w:sz w:val="21"/>
          <w:szCs w:val="21"/>
          <w:lang w:bidi="ta-IN"/>
        </w:rPr>
        <w:t>Consider data sources, including real-time flight data, historical records, and passenger feedback.</w:t>
      </w:r>
    </w:p>
    <w:p w:rsidR="005C4F31" w:rsidRPr="003F73A4" w:rsidRDefault="005C4F31" w:rsidP="005C4F31">
      <w:pPr>
        <w:ind w:left="720"/>
        <w:contextualSpacing/>
        <w:rPr>
          <w:rFonts w:ascii="Segoe UI" w:eastAsia="Times New Roman" w:hAnsi="Segoe UI" w:cs="Segoe UI"/>
          <w:sz w:val="21"/>
          <w:szCs w:val="21"/>
          <w:lang w:bidi="ta-IN"/>
        </w:rPr>
      </w:pPr>
    </w:p>
    <w:p w:rsidR="005C4F31" w:rsidRPr="003F73A4" w:rsidRDefault="005C4F31" w:rsidP="005C4F3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1"/>
          <w:szCs w:val="21"/>
          <w:lang w:bidi="ta-IN"/>
        </w:rPr>
      </w:pPr>
    </w:p>
    <w:p w:rsidR="005C4F31" w:rsidRPr="003F73A4" w:rsidRDefault="005C4F31" w:rsidP="005C4F3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1"/>
          <w:szCs w:val="21"/>
          <w:lang w:bidi="ta-IN"/>
        </w:rPr>
      </w:pPr>
      <w:r>
        <w:rPr>
          <w:rFonts w:ascii="Segoe UI" w:eastAsia="Times New Roman" w:hAnsi="Segoe UI" w:cs="Segoe UI"/>
          <w:sz w:val="21"/>
          <w:szCs w:val="21"/>
          <w:lang w:bidi="ta-IN"/>
        </w:rPr>
        <w:t>4.</w:t>
      </w:r>
      <w:r w:rsidRPr="003F73A4">
        <w:rPr>
          <w:rFonts w:ascii="Segoe UI" w:eastAsia="Times New Roman" w:hAnsi="Segoe UI" w:cs="Segoe UI"/>
          <w:sz w:val="21"/>
          <w:szCs w:val="21"/>
          <w:lang w:bidi="ta-IN"/>
        </w:rPr>
        <w:t>Prototype:Develop Tableau dashboards and visualizations that can provide insights into the air transportation network.</w:t>
      </w:r>
      <w:r w:rsidR="00B04542">
        <w:rPr>
          <w:rFonts w:ascii="Segoe UI" w:eastAsia="Times New Roman" w:hAnsi="Segoe UI" w:cs="Segoe UI"/>
          <w:sz w:val="21"/>
          <w:szCs w:val="21"/>
          <w:lang w:bidi="ta-IN"/>
        </w:rPr>
        <w:t xml:space="preserve"> </w:t>
      </w:r>
      <w:r w:rsidRPr="003F73A4">
        <w:rPr>
          <w:rFonts w:ascii="Segoe UI" w:eastAsia="Times New Roman" w:hAnsi="Segoe UI" w:cs="Segoe UI"/>
          <w:sz w:val="21"/>
          <w:szCs w:val="21"/>
          <w:lang w:bidi="ta-IN"/>
        </w:rPr>
        <w:t xml:space="preserve">Create interactive maps, charts, and graphs to represent data on flight </w:t>
      </w:r>
      <w:r w:rsidRPr="003F73A4">
        <w:rPr>
          <w:rFonts w:ascii="Segoe UI" w:eastAsia="Times New Roman" w:hAnsi="Segoe UI" w:cs="Segoe UI"/>
          <w:sz w:val="21"/>
          <w:szCs w:val="21"/>
          <w:lang w:bidi="ta-IN"/>
        </w:rPr>
        <w:lastRenderedPageBreak/>
        <w:t>routes, delays, passenger volumes, and more.</w:t>
      </w:r>
      <w:r w:rsidR="00B04542">
        <w:rPr>
          <w:rFonts w:ascii="Segoe UI" w:eastAsia="Times New Roman" w:hAnsi="Segoe UI" w:cs="Segoe UI"/>
          <w:sz w:val="21"/>
          <w:szCs w:val="21"/>
          <w:lang w:bidi="ta-IN"/>
        </w:rPr>
        <w:t xml:space="preserve"> </w:t>
      </w:r>
      <w:r w:rsidRPr="003F73A4">
        <w:rPr>
          <w:rFonts w:ascii="Segoe UI" w:eastAsia="Times New Roman" w:hAnsi="Segoe UI" w:cs="Segoe UI"/>
          <w:sz w:val="21"/>
          <w:szCs w:val="21"/>
          <w:lang w:bidi="ta-IN"/>
        </w:rPr>
        <w:t>Design a user-friendly interface for stakeholders to interact with the data.</w:t>
      </w:r>
    </w:p>
    <w:p w:rsidR="005C4F31" w:rsidRPr="003F73A4" w:rsidRDefault="005C4F31" w:rsidP="005C4F3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1"/>
          <w:szCs w:val="21"/>
          <w:lang w:bidi="ta-IN"/>
        </w:rPr>
      </w:pPr>
    </w:p>
    <w:p w:rsidR="005C4F31" w:rsidRPr="003F73A4" w:rsidRDefault="005C4F31" w:rsidP="005C4F3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1"/>
          <w:szCs w:val="21"/>
          <w:lang w:bidi="ta-IN"/>
        </w:rPr>
      </w:pPr>
      <w:r>
        <w:rPr>
          <w:rFonts w:ascii="Segoe UI" w:eastAsia="Times New Roman" w:hAnsi="Segoe UI" w:cs="Segoe UI"/>
          <w:sz w:val="21"/>
          <w:szCs w:val="21"/>
          <w:lang w:bidi="ta-IN"/>
        </w:rPr>
        <w:t>5.</w:t>
      </w:r>
      <w:r w:rsidRPr="003F73A4">
        <w:rPr>
          <w:rFonts w:ascii="Segoe UI" w:eastAsia="Times New Roman" w:hAnsi="Segoe UI" w:cs="Segoe UI"/>
          <w:sz w:val="21"/>
          <w:szCs w:val="21"/>
          <w:lang w:bidi="ta-IN"/>
        </w:rPr>
        <w:t>Test:Share the Tableau prototype with stakeholders, including airlines, airports, and regulatory authorities</w:t>
      </w:r>
      <w:r w:rsidR="00B04542">
        <w:rPr>
          <w:rFonts w:ascii="Segoe UI" w:eastAsia="Times New Roman" w:hAnsi="Segoe UI" w:cs="Segoe UI"/>
          <w:sz w:val="21"/>
          <w:szCs w:val="21"/>
          <w:lang w:bidi="ta-IN"/>
        </w:rPr>
        <w:t xml:space="preserve"> </w:t>
      </w:r>
      <w:r w:rsidRPr="003F73A4">
        <w:rPr>
          <w:rFonts w:ascii="Segoe UI" w:eastAsia="Times New Roman" w:hAnsi="Segoe UI" w:cs="Segoe UI"/>
          <w:sz w:val="21"/>
          <w:szCs w:val="21"/>
          <w:lang w:bidi="ta-IN"/>
        </w:rPr>
        <w:t>.Collect feedback and iterate on the visualizations and dashboards to ensure they address the needs and pain points identified in the empathize phase.</w:t>
      </w:r>
    </w:p>
    <w:p w:rsidR="005C4F31" w:rsidRPr="003F73A4" w:rsidRDefault="005C4F31" w:rsidP="005C4F31">
      <w:pPr>
        <w:ind w:left="720"/>
        <w:contextualSpacing/>
        <w:rPr>
          <w:rFonts w:ascii="Segoe UI" w:eastAsia="Times New Roman" w:hAnsi="Segoe UI" w:cs="Segoe UI"/>
          <w:sz w:val="21"/>
          <w:szCs w:val="21"/>
          <w:lang w:bidi="ta-IN"/>
        </w:rPr>
      </w:pPr>
    </w:p>
    <w:p w:rsidR="005C4F31" w:rsidRPr="003F73A4" w:rsidRDefault="005C4F31" w:rsidP="005C4F3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1"/>
          <w:szCs w:val="21"/>
          <w:lang w:bidi="ta-IN"/>
        </w:rPr>
      </w:pPr>
    </w:p>
    <w:p w:rsidR="005C4F31" w:rsidRPr="003F73A4" w:rsidRDefault="005C4F31" w:rsidP="005C4F3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1"/>
          <w:szCs w:val="21"/>
          <w:lang w:bidi="ta-IN"/>
        </w:rPr>
      </w:pPr>
      <w:r>
        <w:rPr>
          <w:rFonts w:ascii="Segoe UI" w:eastAsia="Times New Roman" w:hAnsi="Segoe UI" w:cs="Segoe UI"/>
          <w:sz w:val="21"/>
          <w:szCs w:val="21"/>
          <w:lang w:bidi="ta-IN"/>
        </w:rPr>
        <w:t>6.</w:t>
      </w:r>
      <w:r w:rsidRPr="003F73A4">
        <w:rPr>
          <w:rFonts w:ascii="Segoe UI" w:eastAsia="Times New Roman" w:hAnsi="Segoe UI" w:cs="Segoe UI"/>
          <w:sz w:val="21"/>
          <w:szCs w:val="21"/>
          <w:lang w:bidi="ta-IN"/>
        </w:rPr>
        <w:t>Implement:Deploy the finalized Tableau solution to relevant stakeholders</w:t>
      </w:r>
      <w:r w:rsidR="00B04542">
        <w:rPr>
          <w:rFonts w:ascii="Segoe UI" w:eastAsia="Times New Roman" w:hAnsi="Segoe UI" w:cs="Segoe UI"/>
          <w:sz w:val="21"/>
          <w:szCs w:val="21"/>
          <w:lang w:bidi="ta-IN"/>
        </w:rPr>
        <w:t xml:space="preserve"> </w:t>
      </w:r>
      <w:r w:rsidRPr="003F73A4">
        <w:rPr>
          <w:rFonts w:ascii="Segoe UI" w:eastAsia="Times New Roman" w:hAnsi="Segoe UI" w:cs="Segoe UI"/>
          <w:sz w:val="21"/>
          <w:szCs w:val="21"/>
          <w:lang w:bidi="ta-IN"/>
        </w:rPr>
        <w:t>.Train users on how to access and use the Tableau dashboards effectively</w:t>
      </w:r>
      <w:r w:rsidR="00B04542">
        <w:rPr>
          <w:rFonts w:ascii="Segoe UI" w:eastAsia="Times New Roman" w:hAnsi="Segoe UI" w:cs="Segoe UI"/>
          <w:sz w:val="21"/>
          <w:szCs w:val="21"/>
          <w:lang w:bidi="ta-IN"/>
        </w:rPr>
        <w:t xml:space="preserve"> </w:t>
      </w:r>
      <w:r w:rsidRPr="003F73A4">
        <w:rPr>
          <w:rFonts w:ascii="Segoe UI" w:eastAsia="Times New Roman" w:hAnsi="Segoe UI" w:cs="Segoe UI"/>
          <w:sz w:val="21"/>
          <w:szCs w:val="21"/>
          <w:lang w:bidi="ta-IN"/>
        </w:rPr>
        <w:t>.Establish processes for data updates and maintenance.</w:t>
      </w:r>
    </w:p>
    <w:p w:rsidR="005C4F31" w:rsidRPr="003F73A4" w:rsidRDefault="005C4F31" w:rsidP="005C4F3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1"/>
          <w:szCs w:val="21"/>
          <w:lang w:bidi="ta-IN"/>
        </w:rPr>
      </w:pPr>
    </w:p>
    <w:p w:rsidR="005C4F31" w:rsidRPr="003F73A4" w:rsidRDefault="005C4F31" w:rsidP="005C4F3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1"/>
          <w:szCs w:val="21"/>
          <w:lang w:bidi="ta-IN"/>
        </w:rPr>
      </w:pPr>
      <w:r>
        <w:rPr>
          <w:rFonts w:ascii="Segoe UI" w:eastAsia="Times New Roman" w:hAnsi="Segoe UI" w:cs="Segoe UI"/>
          <w:sz w:val="21"/>
          <w:szCs w:val="21"/>
          <w:lang w:bidi="ta-IN"/>
        </w:rPr>
        <w:t>7.</w:t>
      </w:r>
      <w:r w:rsidRPr="003F73A4">
        <w:rPr>
          <w:rFonts w:ascii="Segoe UI" w:eastAsia="Times New Roman" w:hAnsi="Segoe UI" w:cs="Segoe UI"/>
          <w:sz w:val="21"/>
          <w:szCs w:val="21"/>
          <w:lang w:bidi="ta-IN"/>
        </w:rPr>
        <w:t>Evaluate:Continuously monitor the impact of the Tableau solution on the air transportation network</w:t>
      </w:r>
      <w:r w:rsidR="00B04542">
        <w:rPr>
          <w:rFonts w:ascii="Segoe UI" w:eastAsia="Times New Roman" w:hAnsi="Segoe UI" w:cs="Segoe UI"/>
          <w:sz w:val="21"/>
          <w:szCs w:val="21"/>
          <w:lang w:bidi="ta-IN"/>
        </w:rPr>
        <w:t xml:space="preserve"> </w:t>
      </w:r>
      <w:r w:rsidRPr="003F73A4">
        <w:rPr>
          <w:rFonts w:ascii="Segoe UI" w:eastAsia="Times New Roman" w:hAnsi="Segoe UI" w:cs="Segoe UI"/>
          <w:sz w:val="21"/>
          <w:szCs w:val="21"/>
          <w:lang w:bidi="ta-IN"/>
        </w:rPr>
        <w:t>.Collect data on the network's performance, such as improved route optimization, reduced delays, or enhanced passenger satisfaction.</w:t>
      </w:r>
      <w:r w:rsidR="00B04542">
        <w:rPr>
          <w:rFonts w:ascii="Segoe UI" w:eastAsia="Times New Roman" w:hAnsi="Segoe UI" w:cs="Segoe UI"/>
          <w:sz w:val="21"/>
          <w:szCs w:val="21"/>
          <w:lang w:bidi="ta-IN"/>
        </w:rPr>
        <w:t xml:space="preserve"> </w:t>
      </w:r>
      <w:r w:rsidRPr="003F73A4">
        <w:rPr>
          <w:rFonts w:ascii="Segoe UI" w:eastAsia="Times New Roman" w:hAnsi="Segoe UI" w:cs="Segoe UI"/>
          <w:sz w:val="21"/>
          <w:szCs w:val="21"/>
          <w:lang w:bidi="ta-IN"/>
        </w:rPr>
        <w:t>Make necessary adjustments to the Tableau dashboards and visualizations based on ongoing feedback and changing network conditions.</w:t>
      </w:r>
    </w:p>
    <w:p w:rsidR="005C4F31" w:rsidRDefault="005C4F31" w:rsidP="005C4F3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1"/>
          <w:szCs w:val="21"/>
          <w:lang w:bidi="ta-IN"/>
        </w:rPr>
      </w:pPr>
    </w:p>
    <w:p w:rsidR="005C4F31" w:rsidRPr="003F73A4" w:rsidRDefault="005C4F31" w:rsidP="005C4F3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1"/>
          <w:szCs w:val="21"/>
          <w:lang w:bidi="ta-IN"/>
        </w:rPr>
      </w:pPr>
      <w:r w:rsidRPr="003F73A4">
        <w:rPr>
          <w:rFonts w:ascii="Segoe UI" w:eastAsia="Times New Roman" w:hAnsi="Segoe UI" w:cs="Segoe UI"/>
          <w:sz w:val="21"/>
          <w:szCs w:val="21"/>
          <w:lang w:bidi="ta-IN"/>
        </w:rPr>
        <w:t>By applying design thinking principles and leveraging Tableau's data visualization capabilities, we can unlock valuable insights into the global air transportation network. This approach will enable better decision-making, optimization, and enhanced collaboration among stakeholders, ultimately leading to a more efficient and sustainable air transportation system.</w:t>
      </w:r>
    </w:p>
    <w:p w:rsidR="005C4F31" w:rsidRPr="003F73A4" w:rsidRDefault="005C4F31" w:rsidP="005C4F31">
      <w:pPr>
        <w:rPr>
          <w:rFonts w:ascii="Segoe UI" w:eastAsia="Times New Roman" w:hAnsi="Segoe UI" w:cs="Segoe UI"/>
          <w:sz w:val="21"/>
          <w:szCs w:val="21"/>
          <w:lang w:bidi="ta-IN"/>
        </w:rPr>
      </w:pPr>
    </w:p>
    <w:p w:rsidR="005C4F31" w:rsidRDefault="005C4F31" w:rsidP="005C4F31">
      <w:pPr>
        <w:rPr>
          <w:b/>
          <w:bCs/>
          <w:sz w:val="40"/>
          <w:szCs w:val="40"/>
        </w:rPr>
      </w:pPr>
    </w:p>
    <w:p w:rsidR="005C4F31" w:rsidRDefault="005C4F31" w:rsidP="005C4F31">
      <w:pPr>
        <w:rPr>
          <w:b/>
          <w:bCs/>
          <w:sz w:val="40"/>
          <w:szCs w:val="40"/>
        </w:rPr>
      </w:pPr>
      <w:r>
        <w:rPr>
          <w:b/>
          <w:bCs/>
          <w:sz w:val="40"/>
          <w:szCs w:val="40"/>
        </w:rPr>
        <w:br w:type="page"/>
      </w:r>
    </w:p>
    <w:p w:rsidR="00D74C6A" w:rsidRDefault="00D74C6A">
      <w:pPr>
        <w:rPr>
          <w:b/>
          <w:bCs/>
          <w:sz w:val="40"/>
          <w:szCs w:val="40"/>
        </w:rPr>
      </w:pPr>
      <w:r>
        <w:rPr>
          <w:b/>
          <w:bCs/>
          <w:noProof/>
          <w:sz w:val="40"/>
          <w:szCs w:val="40"/>
        </w:rPr>
        <w:lastRenderedPageBreak/>
        <w:t>EMPATHY MAP:</w:t>
      </w:r>
    </w:p>
    <w:p w:rsidR="00696584" w:rsidRDefault="00696584">
      <w:pPr>
        <w:rPr>
          <w:b/>
          <w:bCs/>
          <w:sz w:val="40"/>
          <w:szCs w:val="40"/>
        </w:rPr>
      </w:pPr>
    </w:p>
    <w:p w:rsidR="00D74C6A" w:rsidRDefault="004B04A8">
      <w:pPr>
        <w:rPr>
          <w:b/>
          <w:bCs/>
          <w:sz w:val="40"/>
          <w:szCs w:val="40"/>
        </w:rPr>
      </w:pPr>
      <w:r w:rsidRPr="004B04A8">
        <w:rPr>
          <w:b/>
          <w:bCs/>
          <w:noProof/>
          <w:sz w:val="40"/>
          <w:szCs w:val="40"/>
          <w:lang w:bidi="ta-IN"/>
        </w:rPr>
        <w:drawing>
          <wp:inline distT="0" distB="0" distL="0" distR="0">
            <wp:extent cx="5943600" cy="6802120"/>
            <wp:effectExtent l="0" t="0" r="0" b="0"/>
            <wp:docPr id="3" name="Picture 3" descr="C:\Users\pc\Desktop\IMG_20231018_1606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pc\Desktop\IMG_20231018_160620.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802120"/>
                    </a:xfrm>
                    <a:prstGeom prst="rect">
                      <a:avLst/>
                    </a:prstGeom>
                    <a:noFill/>
                    <a:ln>
                      <a:noFill/>
                    </a:ln>
                  </pic:spPr>
                </pic:pic>
              </a:graphicData>
            </a:graphic>
          </wp:inline>
        </w:drawing>
      </w:r>
    </w:p>
    <w:p w:rsidR="00D74C6A" w:rsidRDefault="00D74C6A">
      <w:pPr>
        <w:rPr>
          <w:b/>
          <w:bCs/>
          <w:sz w:val="40"/>
          <w:szCs w:val="40"/>
        </w:rPr>
      </w:pPr>
    </w:p>
    <w:p w:rsidR="00D74C6A" w:rsidRDefault="004B04A8">
      <w:pPr>
        <w:rPr>
          <w:b/>
          <w:bCs/>
          <w:sz w:val="40"/>
          <w:szCs w:val="40"/>
        </w:rPr>
      </w:pPr>
      <w:r>
        <w:rPr>
          <w:b/>
          <w:bCs/>
          <w:sz w:val="40"/>
          <w:szCs w:val="40"/>
        </w:rPr>
        <w:t>BRAINSTORMING MAP;</w:t>
      </w:r>
    </w:p>
    <w:p w:rsidR="004B04A8" w:rsidRDefault="004B04A8">
      <w:pPr>
        <w:rPr>
          <w:b/>
          <w:bCs/>
          <w:sz w:val="40"/>
          <w:szCs w:val="40"/>
        </w:rPr>
      </w:pPr>
    </w:p>
    <w:p w:rsidR="004B04A8" w:rsidRDefault="004B04A8">
      <w:pPr>
        <w:rPr>
          <w:b/>
          <w:bCs/>
          <w:sz w:val="40"/>
          <w:szCs w:val="40"/>
        </w:rPr>
      </w:pPr>
    </w:p>
    <w:p w:rsidR="004B04A8" w:rsidRDefault="004B04A8">
      <w:pPr>
        <w:rPr>
          <w:b/>
          <w:bCs/>
          <w:sz w:val="40"/>
          <w:szCs w:val="40"/>
        </w:rPr>
      </w:pPr>
    </w:p>
    <w:p w:rsidR="004B04A8" w:rsidRDefault="004B04A8">
      <w:pPr>
        <w:rPr>
          <w:b/>
          <w:bCs/>
          <w:sz w:val="40"/>
          <w:szCs w:val="40"/>
        </w:rPr>
      </w:pPr>
      <w:r w:rsidRPr="005C4F31">
        <w:rPr>
          <w:b/>
          <w:bCs/>
          <w:noProof/>
          <w:sz w:val="40"/>
          <w:szCs w:val="40"/>
          <w:lang w:bidi="ta-IN"/>
        </w:rPr>
        <w:drawing>
          <wp:inline distT="0" distB="0" distL="0" distR="0" wp14:anchorId="4F6DC5C1" wp14:editId="41485228">
            <wp:extent cx="6743406" cy="2162175"/>
            <wp:effectExtent l="0" t="0" r="0" b="0"/>
            <wp:docPr id="2" name="Picture 2" descr="C:\Users\pc\Documents\Screenshot_2023-10-18-16-05-38-265_cn.wps.xiaomi.abroad.l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pc\Documents\Screenshot_2023-10-18-16-05-38-265_cn.wps.xiaomi.abroad.lit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45543" cy="2162860"/>
                    </a:xfrm>
                    <a:prstGeom prst="rect">
                      <a:avLst/>
                    </a:prstGeom>
                    <a:noFill/>
                    <a:ln>
                      <a:noFill/>
                    </a:ln>
                  </pic:spPr>
                </pic:pic>
              </a:graphicData>
            </a:graphic>
          </wp:inline>
        </w:drawing>
      </w:r>
    </w:p>
    <w:p w:rsidR="004B04A8" w:rsidRDefault="004B04A8">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r>
        <w:rPr>
          <w:b/>
          <w:bCs/>
          <w:sz w:val="40"/>
          <w:szCs w:val="40"/>
        </w:rPr>
        <w:lastRenderedPageBreak/>
        <w:t>Advantages:</w:t>
      </w:r>
    </w:p>
    <w:p w:rsidR="005C4F31" w:rsidRPr="005C4F31" w:rsidRDefault="005C4F31" w:rsidP="002F0B27">
      <w:pPr>
        <w:pStyle w:val="NoSpacing"/>
        <w:rPr>
          <w:lang w:bidi="ta-IN"/>
        </w:rPr>
      </w:pPr>
      <w:r w:rsidRPr="005C4F31">
        <w:rPr>
          <w:lang w:bidi="ta-IN"/>
        </w:rPr>
        <w:t>Data Visualization: Tableau is known for its powerful data visualization capabilities. It allows you to create interactive and dynamic visualizations that make it easy to explore complex data related to air</w:t>
      </w:r>
      <w:r w:rsidR="002F0B27">
        <w:rPr>
          <w:lang w:bidi="ta-IN"/>
        </w:rPr>
        <w:t xml:space="preserve"> </w:t>
      </w:r>
      <w:r w:rsidRPr="005C4F31">
        <w:rPr>
          <w:lang w:bidi="ta-IN"/>
        </w:rPr>
        <w:t>transportation. These visualizations can help you identify trends, patterns, and anomalies in the data quickly.</w:t>
      </w:r>
    </w:p>
    <w:p w:rsidR="002F0B27" w:rsidRDefault="002F0B27" w:rsidP="002F0B27">
      <w:pPr>
        <w:pStyle w:val="NoSpacing"/>
        <w:rPr>
          <w:lang w:bidi="ta-IN"/>
        </w:rPr>
      </w:pPr>
    </w:p>
    <w:p w:rsidR="005C4F31" w:rsidRDefault="005C4F31" w:rsidP="002F0B27">
      <w:pPr>
        <w:pStyle w:val="NoSpacing"/>
        <w:rPr>
          <w:lang w:bidi="ta-IN"/>
        </w:rPr>
      </w:pPr>
      <w:r w:rsidRPr="005C4F31">
        <w:rPr>
          <w:lang w:bidi="ta-IN"/>
        </w:rPr>
        <w:t>Real-time Monitoring: Tableau can connect to real-time data sources, enabling you to monitor the global air transportation network in real-time. This is crucial for airlines and airport authorities to make quick decisions and respond to changing conditions, such as weather disruptions or airspace congestion.</w:t>
      </w:r>
    </w:p>
    <w:p w:rsidR="002F0B27" w:rsidRDefault="002F0B27" w:rsidP="002F0B27">
      <w:pPr>
        <w:pStyle w:val="NoSpacing"/>
        <w:rPr>
          <w:lang w:bidi="ta-IN"/>
        </w:rPr>
      </w:pPr>
    </w:p>
    <w:p w:rsidR="002F0B27" w:rsidRPr="005C4F31" w:rsidRDefault="002F0B27" w:rsidP="002F0B27">
      <w:pPr>
        <w:rPr>
          <w:lang w:bidi="ta-IN"/>
        </w:rPr>
      </w:pPr>
    </w:p>
    <w:p w:rsidR="005C4F31" w:rsidRDefault="005C4F31" w:rsidP="002F0B27">
      <w:pPr>
        <w:pStyle w:val="NoSpacing"/>
        <w:rPr>
          <w:lang w:bidi="ta-IN"/>
        </w:rPr>
      </w:pPr>
      <w:r w:rsidRPr="005C4F31">
        <w:rPr>
          <w:lang w:bidi="ta-IN"/>
        </w:rPr>
        <w:t>Route Optimization: Airlines can use Tableau to analyze historical flight data and passenger demand to optimize routes, schedules, and capacity allocation. This can lead to more efficient operations and increased profitability.</w:t>
      </w:r>
    </w:p>
    <w:p w:rsidR="002F0B27" w:rsidRDefault="002F0B27" w:rsidP="002F0B27">
      <w:pPr>
        <w:pStyle w:val="NoSpacing"/>
        <w:rPr>
          <w:lang w:bidi="ta-IN"/>
        </w:rPr>
      </w:pPr>
    </w:p>
    <w:p w:rsidR="002F0B27" w:rsidRPr="005C4F31" w:rsidRDefault="002F0B27" w:rsidP="002F0B27">
      <w:pPr>
        <w:pStyle w:val="NoSpacing"/>
        <w:rPr>
          <w:lang w:bidi="ta-IN"/>
        </w:rPr>
      </w:pPr>
    </w:p>
    <w:p w:rsidR="005C4F31" w:rsidRDefault="005C4F31" w:rsidP="002F0B27">
      <w:pPr>
        <w:pStyle w:val="NoSpacing"/>
        <w:rPr>
          <w:lang w:bidi="ta-IN"/>
        </w:rPr>
      </w:pPr>
      <w:r w:rsidRPr="005C4F31">
        <w:rPr>
          <w:lang w:bidi="ta-IN"/>
        </w:rPr>
        <w:t>Cost Reduction: By analyzing data on fuel consumption, maintenance, and other operational costs, airlines can identify areas for cost reduction. Tableau's data visualization tools can help stakeholders spot cost-saving opportunities.</w:t>
      </w:r>
    </w:p>
    <w:p w:rsidR="002F0B27" w:rsidRDefault="002F0B27" w:rsidP="002F0B27">
      <w:pPr>
        <w:pStyle w:val="NoSpacing"/>
        <w:rPr>
          <w:lang w:bidi="ta-IN"/>
        </w:rPr>
      </w:pPr>
    </w:p>
    <w:p w:rsidR="002F0B27" w:rsidRPr="005C4F31" w:rsidRDefault="002F0B27" w:rsidP="002F0B27">
      <w:pPr>
        <w:pStyle w:val="NoSpacing"/>
        <w:rPr>
          <w:lang w:bidi="ta-IN"/>
        </w:rPr>
      </w:pPr>
    </w:p>
    <w:p w:rsidR="005C4F31" w:rsidRDefault="005C4F31" w:rsidP="002F0B27">
      <w:pPr>
        <w:pStyle w:val="NoSpacing"/>
        <w:rPr>
          <w:lang w:bidi="ta-IN"/>
        </w:rPr>
      </w:pPr>
      <w:r w:rsidRPr="005C4F31">
        <w:rPr>
          <w:lang w:bidi="ta-IN"/>
        </w:rPr>
        <w:t>Passenger Experience Improvement: Airports and airlines can use Tableau to analyze customer feedback and operational data to enhance the passenger experience. By identifying pain points and addressing them, they can improve customer satisfaction and loyalty.</w:t>
      </w:r>
    </w:p>
    <w:p w:rsidR="002F0B27" w:rsidRDefault="002F0B27" w:rsidP="002F0B27">
      <w:pPr>
        <w:pStyle w:val="NoSpacing"/>
        <w:rPr>
          <w:lang w:bidi="ta-IN"/>
        </w:rPr>
      </w:pPr>
    </w:p>
    <w:p w:rsidR="002F0B27" w:rsidRPr="005C4F31" w:rsidRDefault="002F0B27" w:rsidP="002F0B27">
      <w:pPr>
        <w:pStyle w:val="NoSpacing"/>
        <w:rPr>
          <w:lang w:bidi="ta-IN"/>
        </w:rPr>
      </w:pPr>
    </w:p>
    <w:p w:rsidR="005C4F31" w:rsidRDefault="005C4F31" w:rsidP="002F0B27">
      <w:pPr>
        <w:pStyle w:val="NoSpacing"/>
      </w:pPr>
      <w:r w:rsidRPr="002F0B27">
        <w:t>Risk Management: Airlines can use Tableau to assess and mitigate risks related to safety, security, and regulatory compliance. Visualizing data on incidents and compliance can help stakeholders make informed decisions to minimize risks.</w:t>
      </w:r>
    </w:p>
    <w:p w:rsidR="002F0B27" w:rsidRDefault="002F0B27" w:rsidP="002F0B27">
      <w:pPr>
        <w:pStyle w:val="NoSpacing"/>
      </w:pPr>
    </w:p>
    <w:p w:rsidR="002F0B27" w:rsidRPr="002F0B27" w:rsidRDefault="002F0B27" w:rsidP="002F0B27">
      <w:pPr>
        <w:pStyle w:val="NoSpacing"/>
      </w:pPr>
    </w:p>
    <w:p w:rsidR="005C4F31" w:rsidRDefault="005C4F31" w:rsidP="002F0B27">
      <w:pPr>
        <w:pStyle w:val="NoSpacing"/>
        <w:rPr>
          <w:lang w:bidi="ta-IN"/>
        </w:rPr>
      </w:pPr>
      <w:r w:rsidRPr="005C4F31">
        <w:rPr>
          <w:lang w:bidi="ta-IN"/>
        </w:rPr>
        <w:t>Market Analysis: Tableau can help airlines and other stakeholders analyze market trends, such as demand for specific routes, changes in customer preferences, and competitive dynamics. This can inform marketing and pricing strategies.</w:t>
      </w:r>
    </w:p>
    <w:p w:rsidR="002F0B27" w:rsidRDefault="002F0B27" w:rsidP="002F0B27">
      <w:pPr>
        <w:pStyle w:val="NoSpacing"/>
        <w:rPr>
          <w:lang w:bidi="ta-IN"/>
        </w:rPr>
      </w:pPr>
    </w:p>
    <w:p w:rsidR="002F0B27" w:rsidRPr="005C4F31" w:rsidRDefault="002F0B27" w:rsidP="002F0B27">
      <w:pPr>
        <w:pStyle w:val="NoSpacing"/>
        <w:rPr>
          <w:lang w:bidi="ta-IN"/>
        </w:rPr>
      </w:pPr>
    </w:p>
    <w:p w:rsidR="005C4F31" w:rsidRDefault="005C4F31" w:rsidP="002F0B27">
      <w:pPr>
        <w:pStyle w:val="NoSpacing"/>
        <w:rPr>
          <w:lang w:bidi="ta-IN"/>
        </w:rPr>
      </w:pPr>
      <w:r w:rsidRPr="005C4F31">
        <w:rPr>
          <w:lang w:bidi="ta-IN"/>
        </w:rPr>
        <w:t>Regulatory Compliance: The aviation industry is subject to numerous regulations. Tableau can assist in monitoring and reporting on compliance with regulations, helping organizations avoid costly fines and penalties.</w:t>
      </w:r>
    </w:p>
    <w:p w:rsidR="002F0B27" w:rsidRDefault="002F0B27" w:rsidP="002F0B27">
      <w:pPr>
        <w:pStyle w:val="NoSpacing"/>
        <w:rPr>
          <w:lang w:bidi="ta-IN"/>
        </w:rPr>
      </w:pPr>
    </w:p>
    <w:p w:rsidR="002F0B27" w:rsidRPr="005C4F31" w:rsidRDefault="002F0B27" w:rsidP="002F0B27">
      <w:pPr>
        <w:pStyle w:val="NoSpacing"/>
        <w:rPr>
          <w:lang w:bidi="ta-IN"/>
        </w:rPr>
      </w:pPr>
    </w:p>
    <w:p w:rsidR="002D4B01" w:rsidRDefault="002D4B01" w:rsidP="002F0B27">
      <w:pPr>
        <w:pStyle w:val="NoSpacing"/>
        <w:rPr>
          <w:lang w:bidi="ta-IN"/>
        </w:rPr>
      </w:pPr>
    </w:p>
    <w:p w:rsidR="002D4B01" w:rsidRDefault="002D4B01" w:rsidP="002F0B27">
      <w:pPr>
        <w:pStyle w:val="NoSpacing"/>
        <w:rPr>
          <w:lang w:bidi="ta-IN"/>
        </w:rPr>
      </w:pPr>
    </w:p>
    <w:p w:rsidR="005C4F31" w:rsidRDefault="005C4F31" w:rsidP="002F0B27">
      <w:pPr>
        <w:pStyle w:val="NoSpacing"/>
        <w:rPr>
          <w:lang w:bidi="ta-IN"/>
        </w:rPr>
      </w:pPr>
      <w:r w:rsidRPr="005C4F31">
        <w:rPr>
          <w:lang w:bidi="ta-IN"/>
        </w:rPr>
        <w:lastRenderedPageBreak/>
        <w:t>Data Integration: Tableau can integrate data from various sources, such as flight data, passenger data, and weather data, into a single platform. This integration enables a comprehensive view of the entire air transportation network.</w:t>
      </w:r>
    </w:p>
    <w:p w:rsidR="002F0B27" w:rsidRDefault="002F0B27" w:rsidP="002F0B27">
      <w:pPr>
        <w:pStyle w:val="NoSpacing"/>
        <w:rPr>
          <w:lang w:bidi="ta-IN"/>
        </w:rPr>
      </w:pPr>
    </w:p>
    <w:p w:rsidR="002F0B27" w:rsidRPr="005C4F31" w:rsidRDefault="002F0B27" w:rsidP="002F0B27">
      <w:pPr>
        <w:pStyle w:val="NoSpacing"/>
        <w:rPr>
          <w:lang w:bidi="ta-IN"/>
        </w:rPr>
      </w:pPr>
    </w:p>
    <w:p w:rsidR="002F0B27" w:rsidRDefault="005C4F31" w:rsidP="002F0B27">
      <w:pPr>
        <w:pStyle w:val="NoSpacing"/>
        <w:rPr>
          <w:lang w:bidi="ta-IN"/>
        </w:rPr>
      </w:pPr>
      <w:r w:rsidRPr="005C4F31">
        <w:rPr>
          <w:lang w:bidi="ta-IN"/>
        </w:rPr>
        <w:t>Collaboration and Reporting: Tableau allows for easy sharing of insights and reports with stakeholders, such as airline executives, government agencies, and airport partners. This promotes collaboration and informed decision-making across the industry.</w:t>
      </w:r>
    </w:p>
    <w:p w:rsidR="005C4F31" w:rsidRPr="005C4F31" w:rsidRDefault="005C4F31" w:rsidP="002F0B27">
      <w:pPr>
        <w:pStyle w:val="NoSpacing"/>
        <w:rPr>
          <w:lang w:bidi="ta-IN"/>
        </w:rPr>
      </w:pPr>
      <w:r w:rsidRPr="005C4F31">
        <w:rPr>
          <w:lang w:bidi="ta-IN"/>
        </w:rPr>
        <w:t>Scenario Planning: With Tableau, airlines and airport authorities can create scenarios and conduct "what-if" analyses. This can help them prepare for and respond to unexpected events or market changes effectively.</w:t>
      </w:r>
    </w:p>
    <w:p w:rsidR="002F0B27" w:rsidRDefault="002F0B27" w:rsidP="002F0B27">
      <w:pPr>
        <w:pStyle w:val="NoSpacing"/>
        <w:rPr>
          <w:lang w:bidi="ta-IN"/>
        </w:rPr>
      </w:pPr>
    </w:p>
    <w:p w:rsidR="002F0B27" w:rsidRDefault="002F0B27" w:rsidP="002F0B27">
      <w:pPr>
        <w:pStyle w:val="NoSpacing"/>
        <w:rPr>
          <w:lang w:bidi="ta-IN"/>
        </w:rPr>
      </w:pPr>
    </w:p>
    <w:p w:rsidR="005C4F31" w:rsidRPr="002F0B27" w:rsidRDefault="005C4F31" w:rsidP="002F0B27">
      <w:pPr>
        <w:pStyle w:val="NoSpacing"/>
        <w:rPr>
          <w:lang w:bidi="ta-IN"/>
        </w:rPr>
      </w:pPr>
      <w:r w:rsidRPr="002F0B27">
        <w:rPr>
          <w:lang w:bidi="ta-IN"/>
        </w:rPr>
        <w:t>Environmental Sustainability: Airlines can use Tableau to track and report on their environmental impact, such as carbon emissions. This data can be used to develop and communicate sustainability initiatives.</w:t>
      </w:r>
    </w:p>
    <w:p w:rsidR="00D74C6A" w:rsidRDefault="00D74C6A">
      <w:pPr>
        <w:rPr>
          <w:b/>
          <w:bCs/>
          <w:sz w:val="40"/>
          <w:szCs w:val="40"/>
        </w:rPr>
      </w:pPr>
    </w:p>
    <w:p w:rsidR="004C2AB5" w:rsidRDefault="004C2AB5">
      <w:pPr>
        <w:rPr>
          <w:b/>
          <w:bCs/>
          <w:sz w:val="40"/>
          <w:szCs w:val="40"/>
        </w:rPr>
      </w:pPr>
    </w:p>
    <w:p w:rsidR="00D74C6A" w:rsidRDefault="00D74C6A">
      <w:pPr>
        <w:rPr>
          <w:b/>
          <w:bCs/>
          <w:sz w:val="40"/>
          <w:szCs w:val="40"/>
        </w:rPr>
      </w:pPr>
      <w:r>
        <w:rPr>
          <w:b/>
          <w:bCs/>
          <w:sz w:val="40"/>
          <w:szCs w:val="40"/>
        </w:rPr>
        <w:t xml:space="preserve">Disadvantages: </w:t>
      </w:r>
    </w:p>
    <w:p w:rsidR="00D74C6A" w:rsidRPr="00D74C6A" w:rsidRDefault="00D74C6A" w:rsidP="004B04A8">
      <w:pPr>
        <w:pStyle w:val="NoSpacing"/>
      </w:pPr>
    </w:p>
    <w:tbl>
      <w:tblPr>
        <w:tblW w:w="0" w:type="auto"/>
        <w:tblInd w:w="-299" w:type="dxa"/>
        <w:tblCellMar>
          <w:top w:w="15" w:type="dxa"/>
          <w:left w:w="15" w:type="dxa"/>
          <w:bottom w:w="15" w:type="dxa"/>
          <w:right w:w="15" w:type="dxa"/>
        </w:tblCellMar>
        <w:tblLook w:val="04A0" w:firstRow="1" w:lastRow="0" w:firstColumn="1" w:lastColumn="0" w:noHBand="0" w:noVBand="1"/>
      </w:tblPr>
      <w:tblGrid>
        <w:gridCol w:w="8949"/>
      </w:tblGrid>
      <w:tr w:rsidR="00D74C6A" w:rsidRPr="00D74C6A" w:rsidTr="00D74C6A">
        <w:tc>
          <w:tcPr>
            <w:tcW w:w="8949" w:type="dxa"/>
            <w:tcMar>
              <w:top w:w="0" w:type="dxa"/>
              <w:left w:w="0" w:type="dxa"/>
              <w:bottom w:w="0" w:type="dxa"/>
              <w:right w:w="0" w:type="dxa"/>
            </w:tcMar>
            <w:vAlign w:val="center"/>
            <w:hideMark/>
          </w:tcPr>
          <w:p w:rsidR="00D74C6A" w:rsidRPr="00D74C6A" w:rsidRDefault="00D74C6A" w:rsidP="004B04A8">
            <w:pPr>
              <w:pStyle w:val="NoSpacing"/>
              <w:rPr>
                <w:rFonts w:ascii="Times New Roman" w:hAnsi="Times New Roman" w:cs="Times New Roman"/>
              </w:rPr>
            </w:pPr>
          </w:p>
        </w:tc>
      </w:tr>
    </w:tbl>
    <w:p w:rsidR="004B04A8" w:rsidRDefault="004B04A8" w:rsidP="004B04A8">
      <w:pPr>
        <w:pStyle w:val="NoSpacing"/>
        <w:rPr>
          <w:lang w:bidi="ta-IN"/>
        </w:rPr>
      </w:pPr>
      <w:r w:rsidRPr="004B04A8">
        <w:rPr>
          <w:lang w:bidi="ta-IN"/>
        </w:rPr>
        <w:t>Data Limitations:</w:t>
      </w:r>
      <w:r w:rsidR="00B04542">
        <w:rPr>
          <w:lang w:bidi="ta-IN"/>
        </w:rPr>
        <w:t xml:space="preserve"> </w:t>
      </w:r>
      <w:r w:rsidRPr="004B04A8">
        <w:rPr>
          <w:lang w:bidi="ta-IN"/>
        </w:rPr>
        <w:t>Tableau's performance may be affected by large datasets, which are common in the global air transportation network. Handling vast amounts of data can lead to slower processing times and may require advanced hardware configurations.</w:t>
      </w:r>
    </w:p>
    <w:p w:rsidR="002D4B01" w:rsidRDefault="002D4B01" w:rsidP="004B04A8">
      <w:pPr>
        <w:pStyle w:val="NoSpacing"/>
        <w:rPr>
          <w:lang w:bidi="ta-IN"/>
        </w:rPr>
      </w:pPr>
    </w:p>
    <w:p w:rsidR="002D4B01" w:rsidRPr="004B04A8" w:rsidRDefault="002D4B01" w:rsidP="004B04A8">
      <w:pPr>
        <w:pStyle w:val="NoSpacing"/>
        <w:rPr>
          <w:lang w:bidi="ta-IN"/>
        </w:rPr>
      </w:pPr>
    </w:p>
    <w:p w:rsidR="002D4B01" w:rsidRDefault="002D4B01" w:rsidP="004B04A8">
      <w:pPr>
        <w:pStyle w:val="NoSpacing"/>
        <w:rPr>
          <w:lang w:bidi="ta-IN"/>
        </w:rPr>
      </w:pPr>
    </w:p>
    <w:p w:rsidR="004B04A8" w:rsidRDefault="002D4B01" w:rsidP="004B04A8">
      <w:pPr>
        <w:pStyle w:val="NoSpacing"/>
        <w:rPr>
          <w:lang w:bidi="ta-IN"/>
        </w:rPr>
      </w:pPr>
      <w:r>
        <w:rPr>
          <w:lang w:bidi="ta-IN"/>
        </w:rPr>
        <w:t>Cost:</w:t>
      </w:r>
      <w:r w:rsidR="00B04542">
        <w:rPr>
          <w:lang w:bidi="ta-IN"/>
        </w:rPr>
        <w:t xml:space="preserve"> </w:t>
      </w:r>
      <w:r w:rsidR="004B04A8" w:rsidRPr="004B04A8">
        <w:rPr>
          <w:lang w:bidi="ta-IN"/>
        </w:rPr>
        <w:t xml:space="preserve">Tableau can be expensive, especially if you require more advanced features or need to support a large number of users. Licensing costs, training, and </w:t>
      </w:r>
      <w:r>
        <w:rPr>
          <w:lang w:bidi="ta-IN"/>
        </w:rPr>
        <w:t>maintenance expenses can add up.</w:t>
      </w:r>
    </w:p>
    <w:p w:rsidR="002D4B01" w:rsidRDefault="002D4B01" w:rsidP="004B04A8">
      <w:pPr>
        <w:pStyle w:val="NoSpacing"/>
        <w:rPr>
          <w:lang w:bidi="ta-IN"/>
        </w:rPr>
      </w:pPr>
    </w:p>
    <w:p w:rsidR="002D4B01" w:rsidRPr="004B04A8" w:rsidRDefault="002D4B01" w:rsidP="004B04A8">
      <w:pPr>
        <w:pStyle w:val="NoSpacing"/>
        <w:rPr>
          <w:lang w:bidi="ta-IN"/>
        </w:rPr>
      </w:pPr>
    </w:p>
    <w:p w:rsidR="004B04A8" w:rsidRDefault="002D4B01" w:rsidP="004B04A8">
      <w:pPr>
        <w:pStyle w:val="NoSpacing"/>
        <w:rPr>
          <w:lang w:bidi="ta-IN"/>
        </w:rPr>
      </w:pPr>
      <w:r>
        <w:rPr>
          <w:lang w:bidi="ta-IN"/>
        </w:rPr>
        <w:t>Learning Curve:</w:t>
      </w:r>
      <w:r w:rsidR="00B04542">
        <w:rPr>
          <w:lang w:bidi="ta-IN"/>
        </w:rPr>
        <w:t xml:space="preserve"> </w:t>
      </w:r>
      <w:r w:rsidR="004B04A8" w:rsidRPr="004B04A8">
        <w:rPr>
          <w:lang w:bidi="ta-IN"/>
        </w:rPr>
        <w:t>Tableau has a learning curve, particularly for those who are new to data visualization and analytics tools. Training and expertise are required to fully utilize its capabilities.</w:t>
      </w:r>
    </w:p>
    <w:p w:rsidR="002D4B01" w:rsidRDefault="002D4B01" w:rsidP="004B04A8">
      <w:pPr>
        <w:pStyle w:val="NoSpacing"/>
        <w:rPr>
          <w:lang w:bidi="ta-IN"/>
        </w:rPr>
      </w:pPr>
    </w:p>
    <w:p w:rsidR="002D4B01" w:rsidRPr="004B04A8" w:rsidRDefault="002D4B01" w:rsidP="004B04A8">
      <w:pPr>
        <w:pStyle w:val="NoSpacing"/>
        <w:rPr>
          <w:lang w:bidi="ta-IN"/>
        </w:rPr>
      </w:pPr>
    </w:p>
    <w:p w:rsidR="002D4B01" w:rsidRDefault="002D4B01" w:rsidP="004B04A8">
      <w:pPr>
        <w:pStyle w:val="NoSpacing"/>
        <w:rPr>
          <w:lang w:bidi="ta-IN"/>
        </w:rPr>
      </w:pPr>
    </w:p>
    <w:p w:rsidR="004B04A8" w:rsidRDefault="002D4B01" w:rsidP="004B04A8">
      <w:pPr>
        <w:pStyle w:val="NoSpacing"/>
        <w:rPr>
          <w:lang w:bidi="ta-IN"/>
        </w:rPr>
      </w:pPr>
      <w:r>
        <w:rPr>
          <w:lang w:bidi="ta-IN"/>
        </w:rPr>
        <w:t>Limited Advanced Analytics:</w:t>
      </w:r>
      <w:r w:rsidR="00B04542">
        <w:rPr>
          <w:lang w:bidi="ta-IN"/>
        </w:rPr>
        <w:t xml:space="preserve"> </w:t>
      </w:r>
      <w:r w:rsidR="004B04A8" w:rsidRPr="004B04A8">
        <w:rPr>
          <w:lang w:bidi="ta-IN"/>
        </w:rPr>
        <w:t>Tableau is primarily a data visualization tool, so its advanced analytics capabilities are somewhat limited compared to specialized analytics tools. Users may need to rely on additional software or integrate with other tools for more advanced modeling and forecasting.</w:t>
      </w:r>
    </w:p>
    <w:p w:rsidR="002D4B01" w:rsidRDefault="002D4B01" w:rsidP="004B04A8">
      <w:pPr>
        <w:pStyle w:val="NoSpacing"/>
        <w:rPr>
          <w:lang w:bidi="ta-IN"/>
        </w:rPr>
      </w:pPr>
    </w:p>
    <w:p w:rsidR="002D4B01" w:rsidRPr="004B04A8" w:rsidRDefault="002D4B01" w:rsidP="004B04A8">
      <w:pPr>
        <w:pStyle w:val="NoSpacing"/>
        <w:rPr>
          <w:lang w:bidi="ta-IN"/>
        </w:rPr>
      </w:pPr>
    </w:p>
    <w:p w:rsidR="002D4B01" w:rsidRDefault="002D4B01" w:rsidP="004B04A8">
      <w:pPr>
        <w:pStyle w:val="NoSpacing"/>
        <w:rPr>
          <w:lang w:bidi="ta-IN"/>
        </w:rPr>
      </w:pPr>
    </w:p>
    <w:p w:rsidR="004B04A8" w:rsidRDefault="002D4B01" w:rsidP="004B04A8">
      <w:pPr>
        <w:pStyle w:val="NoSpacing"/>
        <w:rPr>
          <w:lang w:bidi="ta-IN"/>
        </w:rPr>
      </w:pPr>
      <w:r>
        <w:rPr>
          <w:lang w:bidi="ta-IN"/>
        </w:rPr>
        <w:lastRenderedPageBreak/>
        <w:t>Real-time Data Processing:</w:t>
      </w:r>
      <w:r w:rsidR="00B04542">
        <w:rPr>
          <w:lang w:bidi="ta-IN"/>
        </w:rPr>
        <w:t xml:space="preserve"> </w:t>
      </w:r>
      <w:r w:rsidR="004B04A8" w:rsidRPr="004B04A8">
        <w:rPr>
          <w:lang w:bidi="ta-IN"/>
        </w:rPr>
        <w:t>Tableau is more geared toward batch processing and may not be the best choice for real-time data analytics, which is crucial in the dynamic world of air transportation.</w:t>
      </w:r>
    </w:p>
    <w:p w:rsidR="002D4B01" w:rsidRDefault="002D4B01" w:rsidP="004B04A8">
      <w:pPr>
        <w:pStyle w:val="NoSpacing"/>
        <w:rPr>
          <w:lang w:bidi="ta-IN"/>
        </w:rPr>
      </w:pPr>
    </w:p>
    <w:p w:rsidR="002D4B01" w:rsidRPr="004B04A8" w:rsidRDefault="002D4B01" w:rsidP="004B04A8">
      <w:pPr>
        <w:pStyle w:val="NoSpacing"/>
        <w:rPr>
          <w:lang w:bidi="ta-IN"/>
        </w:rPr>
      </w:pPr>
    </w:p>
    <w:p w:rsidR="002D4B01" w:rsidRDefault="002D4B01" w:rsidP="004B04A8">
      <w:pPr>
        <w:pStyle w:val="NoSpacing"/>
        <w:rPr>
          <w:lang w:bidi="ta-IN"/>
        </w:rPr>
      </w:pPr>
    </w:p>
    <w:p w:rsidR="002D4B01" w:rsidRDefault="002D4B01" w:rsidP="004B04A8">
      <w:pPr>
        <w:pStyle w:val="NoSpacing"/>
        <w:rPr>
          <w:lang w:bidi="ta-IN"/>
        </w:rPr>
      </w:pPr>
    </w:p>
    <w:p w:rsidR="004B04A8" w:rsidRPr="004B04A8" w:rsidRDefault="004B04A8" w:rsidP="004B04A8">
      <w:pPr>
        <w:pStyle w:val="NoSpacing"/>
        <w:rPr>
          <w:lang w:bidi="ta-IN"/>
        </w:rPr>
      </w:pPr>
      <w:r w:rsidRPr="004B04A8">
        <w:rPr>
          <w:lang w:bidi="ta-IN"/>
        </w:rPr>
        <w:t>Customization and Integration:</w:t>
      </w:r>
    </w:p>
    <w:p w:rsidR="004B04A8" w:rsidRDefault="004B04A8" w:rsidP="004B04A8">
      <w:pPr>
        <w:pStyle w:val="NoSpacing"/>
        <w:rPr>
          <w:lang w:bidi="ta-IN"/>
        </w:rPr>
      </w:pPr>
      <w:r w:rsidRPr="004B04A8">
        <w:rPr>
          <w:lang w:bidi="ta-IN"/>
        </w:rPr>
        <w:t>While Tableau offers a degree of customization, it may not be as flexible as some other tools when it comes to adapting to unique requirements or integrating with s</w:t>
      </w:r>
      <w:r w:rsidR="002D4B01">
        <w:rPr>
          <w:lang w:bidi="ta-IN"/>
        </w:rPr>
        <w:t>pecific data sources or system.</w:t>
      </w:r>
    </w:p>
    <w:p w:rsidR="002D4B01" w:rsidRPr="004B04A8" w:rsidRDefault="002D4B01" w:rsidP="004B04A8">
      <w:pPr>
        <w:pStyle w:val="NoSpacing"/>
        <w:rPr>
          <w:lang w:bidi="ta-IN"/>
        </w:rPr>
      </w:pPr>
    </w:p>
    <w:p w:rsidR="004B04A8" w:rsidRDefault="002D4B01" w:rsidP="004B04A8">
      <w:pPr>
        <w:pStyle w:val="NoSpacing"/>
        <w:rPr>
          <w:lang w:bidi="ta-IN"/>
        </w:rPr>
      </w:pPr>
      <w:r>
        <w:rPr>
          <w:lang w:bidi="ta-IN"/>
        </w:rPr>
        <w:t>Scalability:</w:t>
      </w:r>
      <w:r w:rsidR="00B04542">
        <w:rPr>
          <w:lang w:bidi="ta-IN"/>
        </w:rPr>
        <w:t xml:space="preserve"> </w:t>
      </w:r>
      <w:r w:rsidR="004B04A8" w:rsidRPr="004B04A8">
        <w:rPr>
          <w:lang w:bidi="ta-IN"/>
        </w:rPr>
        <w:t>As your organization's data needs grow, scaling Tableau can become complex and costly. Ensuring it can handle increasing data volumes and user demands may require significant investment and planning.</w:t>
      </w:r>
    </w:p>
    <w:p w:rsidR="002D4B01" w:rsidRDefault="002D4B01" w:rsidP="004B04A8">
      <w:pPr>
        <w:pStyle w:val="NoSpacing"/>
        <w:rPr>
          <w:lang w:bidi="ta-IN"/>
        </w:rPr>
      </w:pPr>
    </w:p>
    <w:p w:rsidR="002D4B01" w:rsidRPr="004B04A8" w:rsidRDefault="002D4B01" w:rsidP="004B04A8">
      <w:pPr>
        <w:pStyle w:val="NoSpacing"/>
        <w:rPr>
          <w:lang w:bidi="ta-IN"/>
        </w:rPr>
      </w:pPr>
    </w:p>
    <w:p w:rsidR="004B04A8" w:rsidRDefault="002D4B01" w:rsidP="004B04A8">
      <w:pPr>
        <w:pStyle w:val="NoSpacing"/>
        <w:rPr>
          <w:lang w:bidi="ta-IN"/>
        </w:rPr>
      </w:pPr>
      <w:r>
        <w:rPr>
          <w:lang w:bidi="ta-IN"/>
        </w:rPr>
        <w:t>Data Security and Compliance:</w:t>
      </w:r>
      <w:r w:rsidR="00B04542">
        <w:rPr>
          <w:lang w:bidi="ta-IN"/>
        </w:rPr>
        <w:t xml:space="preserve"> </w:t>
      </w:r>
      <w:r w:rsidR="004B04A8" w:rsidRPr="004B04A8">
        <w:rPr>
          <w:lang w:bidi="ta-IN"/>
        </w:rPr>
        <w:t>Handling sensitive data in the global air transportation network, such as passenger information, cargo details, or operational data, comes with significant data security and compliance challenges. Ensuring data privacy and compliance with regulations can be a complex process.</w:t>
      </w:r>
    </w:p>
    <w:p w:rsidR="002D4B01" w:rsidRDefault="002D4B01" w:rsidP="004B04A8">
      <w:pPr>
        <w:pStyle w:val="NoSpacing"/>
        <w:rPr>
          <w:lang w:bidi="ta-IN"/>
        </w:rPr>
      </w:pPr>
    </w:p>
    <w:p w:rsidR="002D4B01" w:rsidRPr="004B04A8" w:rsidRDefault="002D4B01" w:rsidP="004B04A8">
      <w:pPr>
        <w:pStyle w:val="NoSpacing"/>
        <w:rPr>
          <w:lang w:bidi="ta-IN"/>
        </w:rPr>
      </w:pPr>
    </w:p>
    <w:p w:rsidR="002D4B01" w:rsidRDefault="002D4B01" w:rsidP="004B04A8">
      <w:pPr>
        <w:pStyle w:val="NoSpacing"/>
        <w:rPr>
          <w:lang w:bidi="ta-IN"/>
        </w:rPr>
      </w:pPr>
    </w:p>
    <w:p w:rsidR="004B04A8" w:rsidRDefault="002D4B01" w:rsidP="004B04A8">
      <w:pPr>
        <w:pStyle w:val="NoSpacing"/>
        <w:rPr>
          <w:lang w:bidi="ta-IN"/>
        </w:rPr>
      </w:pPr>
      <w:r>
        <w:rPr>
          <w:lang w:bidi="ta-IN"/>
        </w:rPr>
        <w:t>Limited GIS Capabilities:</w:t>
      </w:r>
      <w:r w:rsidR="00B04542">
        <w:rPr>
          <w:lang w:bidi="ta-IN"/>
        </w:rPr>
        <w:t xml:space="preserve"> </w:t>
      </w:r>
      <w:r w:rsidR="004B04A8" w:rsidRPr="004B04A8">
        <w:rPr>
          <w:lang w:bidi="ta-IN"/>
        </w:rPr>
        <w:t>While Tableau provides some Geographic Information System (GIS) capabilities, it may not be as powerful as dedicated GIS tools for in-depth spatial analysis. This can be a limitation when dealing with geographic aspects of air transportation.</w:t>
      </w:r>
    </w:p>
    <w:p w:rsidR="002D4B01" w:rsidRDefault="002D4B01" w:rsidP="004B04A8">
      <w:pPr>
        <w:pStyle w:val="NoSpacing"/>
        <w:rPr>
          <w:lang w:bidi="ta-IN"/>
        </w:rPr>
      </w:pPr>
    </w:p>
    <w:p w:rsidR="002D4B01" w:rsidRPr="004B04A8" w:rsidRDefault="002D4B01" w:rsidP="004B04A8">
      <w:pPr>
        <w:pStyle w:val="NoSpacing"/>
        <w:rPr>
          <w:lang w:bidi="ta-IN"/>
        </w:rPr>
      </w:pPr>
    </w:p>
    <w:p w:rsidR="002D4B01" w:rsidRDefault="002D4B01" w:rsidP="004B04A8">
      <w:pPr>
        <w:pStyle w:val="NoSpacing"/>
        <w:rPr>
          <w:lang w:bidi="ta-IN"/>
        </w:rPr>
      </w:pPr>
    </w:p>
    <w:p w:rsidR="002D4B01" w:rsidRDefault="002D4B01" w:rsidP="004B04A8">
      <w:pPr>
        <w:pStyle w:val="NoSpacing"/>
        <w:rPr>
          <w:lang w:bidi="ta-IN"/>
        </w:rPr>
      </w:pPr>
    </w:p>
    <w:p w:rsidR="004B04A8" w:rsidRDefault="002D4B01" w:rsidP="004B04A8">
      <w:pPr>
        <w:pStyle w:val="NoSpacing"/>
        <w:rPr>
          <w:lang w:bidi="ta-IN"/>
        </w:rPr>
      </w:pPr>
      <w:r>
        <w:rPr>
          <w:lang w:bidi="ta-IN"/>
        </w:rPr>
        <w:t>Version Compatibility:</w:t>
      </w:r>
      <w:r w:rsidR="00B04542">
        <w:rPr>
          <w:lang w:bidi="ta-IN"/>
        </w:rPr>
        <w:t xml:space="preserve"> </w:t>
      </w:r>
      <w:r w:rsidR="004B04A8" w:rsidRPr="004B04A8">
        <w:rPr>
          <w:lang w:bidi="ta-IN"/>
        </w:rPr>
        <w:t>Tableau users may encounter compatibility issues when working with different Tableau versions. It's essential to keep software up to date and ensure that your entire organization is using compatible versions.</w:t>
      </w:r>
    </w:p>
    <w:p w:rsidR="002D4B01" w:rsidRDefault="002D4B01" w:rsidP="004B04A8">
      <w:pPr>
        <w:pStyle w:val="NoSpacing"/>
        <w:rPr>
          <w:lang w:bidi="ta-IN"/>
        </w:rPr>
      </w:pPr>
    </w:p>
    <w:p w:rsidR="002D4B01" w:rsidRPr="004B04A8" w:rsidRDefault="002D4B01" w:rsidP="004B04A8">
      <w:pPr>
        <w:pStyle w:val="NoSpacing"/>
        <w:rPr>
          <w:lang w:bidi="ta-IN"/>
        </w:rPr>
      </w:pPr>
    </w:p>
    <w:p w:rsidR="002D4B01" w:rsidRDefault="002D4B01" w:rsidP="004B04A8">
      <w:pPr>
        <w:pStyle w:val="NoSpacing"/>
        <w:rPr>
          <w:lang w:bidi="ta-IN"/>
        </w:rPr>
      </w:pPr>
    </w:p>
    <w:p w:rsidR="002D4B01" w:rsidRDefault="002D4B01" w:rsidP="004B04A8">
      <w:pPr>
        <w:pStyle w:val="NoSpacing"/>
        <w:rPr>
          <w:lang w:bidi="ta-IN"/>
        </w:rPr>
      </w:pPr>
    </w:p>
    <w:p w:rsidR="004B04A8" w:rsidRPr="004B04A8" w:rsidRDefault="002D4B01" w:rsidP="004B04A8">
      <w:pPr>
        <w:pStyle w:val="NoSpacing"/>
        <w:rPr>
          <w:lang w:bidi="ta-IN"/>
        </w:rPr>
      </w:pPr>
      <w:r>
        <w:rPr>
          <w:lang w:bidi="ta-IN"/>
        </w:rPr>
        <w:t>Dashboard Design Complexity:</w:t>
      </w:r>
      <w:r w:rsidR="00B04542">
        <w:rPr>
          <w:lang w:bidi="ta-IN"/>
        </w:rPr>
        <w:t xml:space="preserve"> </w:t>
      </w:r>
      <w:r w:rsidR="004B04A8" w:rsidRPr="004B04A8">
        <w:rPr>
          <w:lang w:bidi="ta-IN"/>
        </w:rPr>
        <w:t>Designing effective and user-friendly dashboards in Tableau can be challenging. Poorly designed dashboards may lead to confusion and misinterpretation of data.</w:t>
      </w:r>
    </w:p>
    <w:p w:rsidR="00D74C6A" w:rsidRDefault="00D74C6A" w:rsidP="004B04A8">
      <w:pPr>
        <w:pStyle w:val="NoSpacing"/>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0D272A">
      <w:pPr>
        <w:rPr>
          <w:b/>
          <w:bCs/>
          <w:sz w:val="40"/>
          <w:szCs w:val="40"/>
        </w:rPr>
      </w:pPr>
      <w:r>
        <w:rPr>
          <w:b/>
          <w:bCs/>
          <w:sz w:val="40"/>
          <w:szCs w:val="40"/>
        </w:rPr>
        <w:t>APPLICATIONS:</w:t>
      </w:r>
    </w:p>
    <w:p w:rsidR="002D4B01" w:rsidRDefault="002D4B01" w:rsidP="002D4B01">
      <w:pPr>
        <w:pStyle w:val="NoSpacing"/>
        <w:rPr>
          <w:rFonts w:ascii="Segoe UI" w:eastAsia="Times New Roman" w:hAnsi="Segoe UI" w:cs="Segoe UI"/>
          <w:sz w:val="21"/>
          <w:szCs w:val="21"/>
          <w:lang w:bidi="ta-IN"/>
        </w:rPr>
      </w:pPr>
      <w:r w:rsidRPr="002D4B01">
        <w:rPr>
          <w:bdr w:val="single" w:sz="2" w:space="0" w:color="D9D9E3" w:frame="1"/>
          <w:lang w:bidi="ta-IN"/>
        </w:rPr>
        <w:t>Data Collection and Preparation</w:t>
      </w:r>
      <w:r w:rsidR="00B04542">
        <w:rPr>
          <w:bdr w:val="single" w:sz="2" w:space="0" w:color="D9D9E3" w:frame="1"/>
          <w:lang w:bidi="ta-IN"/>
        </w:rPr>
        <w:t xml:space="preserve"> </w:t>
      </w:r>
      <w:r w:rsidRPr="002D4B01">
        <w:rPr>
          <w:lang w:bidi="ta-IN"/>
        </w:rPr>
        <w:t>:</w:t>
      </w:r>
      <w:r w:rsidRPr="002D4B01">
        <w:rPr>
          <w:rFonts w:ascii="Segoe UI" w:eastAsia="Times New Roman" w:hAnsi="Segoe UI" w:cs="Segoe UI"/>
          <w:sz w:val="21"/>
          <w:szCs w:val="21"/>
          <w:lang w:bidi="ta-IN"/>
        </w:rPr>
        <w:t>Gather relevant data: Collect data on airports, airlines, routes, passenger numbers, flight schedules, and other pertinent information. Various sources, such as aviation authorities, airlines, or open data platforms, can provide this data</w:t>
      </w:r>
      <w:r w:rsidR="00B04542">
        <w:rPr>
          <w:rFonts w:ascii="Segoe UI" w:eastAsia="Times New Roman" w:hAnsi="Segoe UI" w:cs="Segoe UI"/>
          <w:sz w:val="21"/>
          <w:szCs w:val="21"/>
          <w:lang w:bidi="ta-IN"/>
        </w:rPr>
        <w:t xml:space="preserve"> </w:t>
      </w:r>
      <w:r w:rsidRPr="002D4B01">
        <w:rPr>
          <w:rFonts w:ascii="Segoe UI" w:eastAsia="Times New Roman" w:hAnsi="Segoe UI" w:cs="Segoe UI"/>
          <w:sz w:val="21"/>
          <w:szCs w:val="21"/>
          <w:lang w:bidi="ta-IN"/>
        </w:rPr>
        <w:t>.Clean and structure the data: Ensure that your data is accurate, complete, and in a format that Tableau can work with. This may involve data cleaning, merging datasets, and creating calculated fields.</w:t>
      </w:r>
    </w:p>
    <w:p w:rsidR="00C91ED1" w:rsidRDefault="00C91ED1" w:rsidP="002D4B01">
      <w:pPr>
        <w:pStyle w:val="NoSpacing"/>
        <w:rPr>
          <w:rFonts w:ascii="Segoe UI" w:eastAsia="Times New Roman" w:hAnsi="Segoe UI" w:cs="Segoe UI"/>
          <w:sz w:val="21"/>
          <w:szCs w:val="21"/>
          <w:lang w:bidi="ta-IN"/>
        </w:rPr>
      </w:pPr>
    </w:p>
    <w:p w:rsidR="00C91ED1" w:rsidRPr="002D4B01" w:rsidRDefault="00C91ED1" w:rsidP="002D4B01">
      <w:pPr>
        <w:pStyle w:val="NoSpacing"/>
        <w:rPr>
          <w:lang w:bidi="ta-IN"/>
        </w:rPr>
      </w:pPr>
    </w:p>
    <w:p w:rsidR="002D4B01" w:rsidRPr="002D4B01" w:rsidRDefault="002D4B01" w:rsidP="002D4B0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1"/>
          <w:szCs w:val="21"/>
          <w:lang w:bidi="ta-IN"/>
        </w:rPr>
      </w:pPr>
    </w:p>
    <w:p w:rsidR="002D4B01" w:rsidRDefault="002D4B01" w:rsidP="002D4B01">
      <w:pPr>
        <w:pStyle w:val="NoSpacing"/>
        <w:rPr>
          <w:lang w:bidi="ta-IN"/>
        </w:rPr>
      </w:pPr>
      <w:r w:rsidRPr="002D4B01">
        <w:rPr>
          <w:bdr w:val="single" w:sz="2" w:space="0" w:color="D9D9E3" w:frame="1"/>
          <w:lang w:bidi="ta-IN"/>
        </w:rPr>
        <w:t>Data Connection</w:t>
      </w:r>
      <w:r w:rsidRPr="002D4B01">
        <w:rPr>
          <w:lang w:bidi="ta-IN"/>
        </w:rPr>
        <w:t>:</w:t>
      </w:r>
      <w:r w:rsidR="00B04542">
        <w:rPr>
          <w:lang w:bidi="ta-IN"/>
        </w:rPr>
        <w:t xml:space="preserve"> </w:t>
      </w:r>
      <w:r w:rsidRPr="002D4B01">
        <w:rPr>
          <w:lang w:bidi="ta-IN"/>
        </w:rPr>
        <w:t>Import the cleaned data into Tableau. The software supports various data sources, including Excel, CSV, databases, and cloud platforms.</w:t>
      </w:r>
    </w:p>
    <w:p w:rsidR="00C91ED1" w:rsidRDefault="00C91ED1" w:rsidP="002D4B01">
      <w:pPr>
        <w:pStyle w:val="NoSpacing"/>
        <w:rPr>
          <w:lang w:bidi="ta-IN"/>
        </w:rPr>
      </w:pPr>
    </w:p>
    <w:p w:rsidR="00C91ED1" w:rsidRDefault="00C91ED1" w:rsidP="002D4B01">
      <w:pPr>
        <w:pStyle w:val="NoSpacing"/>
        <w:rPr>
          <w:lang w:bidi="ta-IN"/>
        </w:rPr>
      </w:pPr>
    </w:p>
    <w:p w:rsidR="00C91ED1" w:rsidRPr="002D4B01" w:rsidRDefault="00C91ED1" w:rsidP="002D4B01">
      <w:pPr>
        <w:pStyle w:val="NoSpacing"/>
        <w:rPr>
          <w:lang w:bidi="ta-IN"/>
        </w:rPr>
      </w:pPr>
    </w:p>
    <w:p w:rsidR="002D4B01" w:rsidRPr="002D4B01" w:rsidRDefault="002D4B01" w:rsidP="002D4B0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1"/>
          <w:szCs w:val="21"/>
          <w:lang w:bidi="ta-IN"/>
        </w:rPr>
      </w:pPr>
    </w:p>
    <w:p w:rsidR="002D4B01" w:rsidRDefault="002D4B01" w:rsidP="002D4B01">
      <w:pPr>
        <w:pStyle w:val="NoSpacing"/>
        <w:rPr>
          <w:lang w:bidi="ta-IN"/>
        </w:rPr>
      </w:pPr>
      <w:r w:rsidRPr="002D4B01">
        <w:rPr>
          <w:bdr w:val="single" w:sz="2" w:space="0" w:color="D9D9E3" w:frame="1"/>
          <w:lang w:bidi="ta-IN"/>
        </w:rPr>
        <w:t>Data Exploration</w:t>
      </w:r>
      <w:r w:rsidRPr="002D4B01">
        <w:rPr>
          <w:lang w:bidi="ta-IN"/>
        </w:rPr>
        <w:t>:</w:t>
      </w:r>
      <w:r w:rsidR="00B04542">
        <w:rPr>
          <w:lang w:bidi="ta-IN"/>
        </w:rPr>
        <w:t xml:space="preserve"> </w:t>
      </w:r>
      <w:r w:rsidRPr="002D4B01">
        <w:rPr>
          <w:lang w:bidi="ta-IN"/>
        </w:rPr>
        <w:t>Start by exploring your data within Tableau to understand its structure and identify key variables. Use drag-and-drop functionality to create basic visualizations like scatter plots, bar charts, and maps.</w:t>
      </w:r>
    </w:p>
    <w:p w:rsidR="00C91ED1" w:rsidRDefault="00C91ED1" w:rsidP="002D4B01">
      <w:pPr>
        <w:pStyle w:val="NoSpacing"/>
        <w:rPr>
          <w:lang w:bidi="ta-IN"/>
        </w:rPr>
      </w:pPr>
    </w:p>
    <w:p w:rsidR="00C91ED1" w:rsidRDefault="00C91ED1" w:rsidP="002D4B01">
      <w:pPr>
        <w:pStyle w:val="NoSpacing"/>
        <w:rPr>
          <w:lang w:bidi="ta-IN"/>
        </w:rPr>
      </w:pPr>
    </w:p>
    <w:p w:rsidR="00C91ED1" w:rsidRPr="002D4B01" w:rsidRDefault="00C91ED1" w:rsidP="002D4B01">
      <w:pPr>
        <w:pStyle w:val="NoSpacing"/>
        <w:rPr>
          <w:lang w:bidi="ta-IN"/>
        </w:rPr>
      </w:pPr>
    </w:p>
    <w:p w:rsidR="002D4B01" w:rsidRPr="00C91ED1" w:rsidRDefault="002D4B01" w:rsidP="00C91ED1">
      <w:pPr>
        <w:pStyle w:val="NoSpacing"/>
      </w:pPr>
    </w:p>
    <w:p w:rsidR="00C91ED1" w:rsidRDefault="002D4B01" w:rsidP="00C91ED1">
      <w:pPr>
        <w:pStyle w:val="NoSpacing"/>
        <w:rPr>
          <w:lang w:bidi="ta-IN"/>
        </w:rPr>
      </w:pPr>
      <w:r w:rsidRPr="00C91ED1">
        <w:t>Create Relevant Visualizations:</w:t>
      </w:r>
      <w:r w:rsidR="00B04542">
        <w:t xml:space="preserve"> </w:t>
      </w:r>
      <w:r w:rsidRPr="00C91ED1">
        <w:rPr>
          <w:lang w:bidi="ta-IN"/>
        </w:rPr>
        <w:t>Design custom dashboards: Combine visualizations to create interactive dashboards that showcase different aspects of the global air transporta</w:t>
      </w:r>
      <w:r w:rsidR="00C91ED1">
        <w:rPr>
          <w:lang w:bidi="ta-IN"/>
        </w:rPr>
        <w:t>tion network.</w:t>
      </w:r>
    </w:p>
    <w:p w:rsidR="00C91ED1" w:rsidRDefault="00C91ED1" w:rsidP="00C91ED1">
      <w:pPr>
        <w:pStyle w:val="NoSpacing"/>
        <w:rPr>
          <w:lang w:bidi="ta-IN"/>
        </w:rPr>
      </w:pPr>
    </w:p>
    <w:p w:rsidR="00C91ED1" w:rsidRDefault="00C91ED1" w:rsidP="00C91ED1">
      <w:pPr>
        <w:pStyle w:val="NoSpacing"/>
        <w:rPr>
          <w:lang w:bidi="ta-IN"/>
        </w:rPr>
      </w:pPr>
    </w:p>
    <w:p w:rsidR="00C91ED1" w:rsidRDefault="00C91ED1" w:rsidP="00C91ED1">
      <w:pPr>
        <w:pStyle w:val="NoSpacing"/>
        <w:rPr>
          <w:lang w:bidi="ta-IN"/>
        </w:rPr>
      </w:pPr>
    </w:p>
    <w:p w:rsidR="00C91ED1" w:rsidRDefault="00C91ED1" w:rsidP="00C91ED1">
      <w:pPr>
        <w:pStyle w:val="NoSpacing"/>
        <w:rPr>
          <w:lang w:bidi="ta-IN"/>
        </w:rPr>
      </w:pPr>
    </w:p>
    <w:p w:rsidR="00C91ED1" w:rsidRDefault="00C91ED1" w:rsidP="00C91ED1">
      <w:pPr>
        <w:pStyle w:val="NoSpacing"/>
        <w:rPr>
          <w:lang w:bidi="ta-IN"/>
        </w:rPr>
      </w:pPr>
    </w:p>
    <w:p w:rsidR="00C91ED1" w:rsidRDefault="00C91ED1" w:rsidP="00C91ED1">
      <w:pPr>
        <w:pStyle w:val="NoSpacing"/>
        <w:rPr>
          <w:lang w:bidi="ta-IN"/>
        </w:rPr>
      </w:pPr>
    </w:p>
    <w:p w:rsidR="002D4B01" w:rsidRDefault="00C91ED1" w:rsidP="00C91ED1">
      <w:pPr>
        <w:pStyle w:val="NoSpacing"/>
        <w:rPr>
          <w:rFonts w:ascii="Segoe UI" w:eastAsia="Times New Roman" w:hAnsi="Segoe UI" w:cs="Segoe UI"/>
          <w:sz w:val="21"/>
          <w:szCs w:val="21"/>
          <w:lang w:bidi="ta-IN"/>
        </w:rPr>
      </w:pPr>
      <w:r>
        <w:rPr>
          <w:lang w:bidi="ta-IN"/>
        </w:rPr>
        <w:t xml:space="preserve"> Examples include:</w:t>
      </w:r>
      <w:r w:rsidR="00B04542">
        <w:rPr>
          <w:lang w:bidi="ta-IN"/>
        </w:rPr>
        <w:t xml:space="preserve"> </w:t>
      </w:r>
      <w:r w:rsidR="002D4B01" w:rsidRPr="002D4B01">
        <w:rPr>
          <w:rFonts w:ascii="Segoe UI" w:eastAsia="Times New Roman" w:hAnsi="Segoe UI" w:cs="Segoe UI"/>
          <w:sz w:val="21"/>
          <w:szCs w:val="21"/>
          <w:lang w:bidi="ta-IN"/>
        </w:rPr>
        <w:t>A world map showing airports and routes.</w:t>
      </w:r>
      <w:r w:rsidR="00B04542">
        <w:rPr>
          <w:rFonts w:ascii="Segoe UI" w:eastAsia="Times New Roman" w:hAnsi="Segoe UI" w:cs="Segoe UI"/>
          <w:sz w:val="21"/>
          <w:szCs w:val="21"/>
          <w:lang w:bidi="ta-IN"/>
        </w:rPr>
        <w:t xml:space="preserve"> </w:t>
      </w:r>
      <w:r w:rsidR="002D4B01" w:rsidRPr="00C91ED1">
        <w:rPr>
          <w:rFonts w:ascii="Segoe UI" w:eastAsia="Times New Roman" w:hAnsi="Segoe UI" w:cs="Segoe UI"/>
          <w:sz w:val="21"/>
          <w:szCs w:val="21"/>
          <w:lang w:bidi="ta-IN"/>
        </w:rPr>
        <w:t>A bar chart displaying the busiest airports or airlines</w:t>
      </w:r>
      <w:r w:rsidR="00B04542">
        <w:rPr>
          <w:rFonts w:ascii="Segoe UI" w:eastAsia="Times New Roman" w:hAnsi="Segoe UI" w:cs="Segoe UI"/>
          <w:sz w:val="21"/>
          <w:szCs w:val="21"/>
          <w:lang w:bidi="ta-IN"/>
        </w:rPr>
        <w:t xml:space="preserve"> </w:t>
      </w:r>
      <w:r w:rsidR="002D4B01" w:rsidRPr="00C91ED1">
        <w:rPr>
          <w:rFonts w:ascii="Segoe UI" w:eastAsia="Times New Roman" w:hAnsi="Segoe UI" w:cs="Segoe UI"/>
          <w:sz w:val="21"/>
          <w:szCs w:val="21"/>
          <w:lang w:bidi="ta-IN"/>
        </w:rPr>
        <w:t>.A line chart to visualize trends in passenger numbers.</w:t>
      </w:r>
      <w:r w:rsidR="00B04542">
        <w:rPr>
          <w:rFonts w:ascii="Segoe UI" w:eastAsia="Times New Roman" w:hAnsi="Segoe UI" w:cs="Segoe UI"/>
          <w:sz w:val="21"/>
          <w:szCs w:val="21"/>
          <w:lang w:bidi="ta-IN"/>
        </w:rPr>
        <w:t xml:space="preserve"> </w:t>
      </w:r>
      <w:r w:rsidR="002D4B01" w:rsidRPr="00C91ED1">
        <w:rPr>
          <w:rFonts w:ascii="Segoe UI" w:eastAsia="Times New Roman" w:hAnsi="Segoe UI" w:cs="Segoe UI"/>
          <w:sz w:val="21"/>
          <w:szCs w:val="21"/>
          <w:lang w:bidi="ta-IN"/>
        </w:rPr>
        <w:t>Heat</w:t>
      </w:r>
      <w:r w:rsidR="00B04542">
        <w:rPr>
          <w:rFonts w:ascii="Segoe UI" w:eastAsia="Times New Roman" w:hAnsi="Segoe UI" w:cs="Segoe UI"/>
          <w:sz w:val="21"/>
          <w:szCs w:val="21"/>
          <w:lang w:bidi="ta-IN"/>
        </w:rPr>
        <w:t xml:space="preserve"> </w:t>
      </w:r>
      <w:r w:rsidR="002D4B01" w:rsidRPr="00C91ED1">
        <w:rPr>
          <w:rFonts w:ascii="Segoe UI" w:eastAsia="Times New Roman" w:hAnsi="Segoe UI" w:cs="Segoe UI"/>
          <w:sz w:val="21"/>
          <w:szCs w:val="21"/>
          <w:lang w:bidi="ta-IN"/>
        </w:rPr>
        <w:t>maps for analyzing flight delays</w:t>
      </w:r>
      <w:r w:rsidR="00B04542">
        <w:rPr>
          <w:rFonts w:ascii="Segoe UI" w:eastAsia="Times New Roman" w:hAnsi="Segoe UI" w:cs="Segoe UI"/>
          <w:sz w:val="21"/>
          <w:szCs w:val="21"/>
          <w:lang w:bidi="ta-IN"/>
        </w:rPr>
        <w:t xml:space="preserve"> </w:t>
      </w:r>
      <w:r w:rsidR="002D4B01" w:rsidRPr="00C91ED1">
        <w:rPr>
          <w:rFonts w:ascii="Segoe UI" w:eastAsia="Times New Roman" w:hAnsi="Segoe UI" w:cs="Segoe UI"/>
          <w:sz w:val="21"/>
          <w:szCs w:val="21"/>
          <w:lang w:bidi="ta-IN"/>
        </w:rPr>
        <w:t>.Network diagrams to depict the connections between airports and airlines.</w:t>
      </w:r>
    </w:p>
    <w:p w:rsidR="00C91ED1" w:rsidRDefault="00C91ED1" w:rsidP="00C91ED1">
      <w:pPr>
        <w:pStyle w:val="NoSpacing"/>
        <w:rPr>
          <w:rFonts w:ascii="Segoe UI" w:eastAsia="Times New Roman" w:hAnsi="Segoe UI" w:cs="Segoe UI"/>
          <w:sz w:val="21"/>
          <w:szCs w:val="21"/>
          <w:lang w:bidi="ta-IN"/>
        </w:rPr>
      </w:pPr>
    </w:p>
    <w:p w:rsidR="00C91ED1" w:rsidRDefault="00C91ED1" w:rsidP="00C91ED1">
      <w:pPr>
        <w:pStyle w:val="NoSpacing"/>
        <w:rPr>
          <w:rFonts w:ascii="Segoe UI" w:eastAsia="Times New Roman" w:hAnsi="Segoe UI" w:cs="Segoe UI"/>
          <w:sz w:val="21"/>
          <w:szCs w:val="21"/>
          <w:lang w:bidi="ta-IN"/>
        </w:rPr>
      </w:pPr>
    </w:p>
    <w:p w:rsidR="00C91ED1" w:rsidRDefault="00C91ED1" w:rsidP="00C91ED1">
      <w:pPr>
        <w:pStyle w:val="NoSpacing"/>
        <w:rPr>
          <w:rFonts w:ascii="Segoe UI" w:eastAsia="Times New Roman" w:hAnsi="Segoe UI" w:cs="Segoe UI"/>
          <w:sz w:val="21"/>
          <w:szCs w:val="21"/>
          <w:lang w:bidi="ta-IN"/>
        </w:rPr>
      </w:pPr>
    </w:p>
    <w:p w:rsidR="00C91ED1" w:rsidRPr="00C91ED1" w:rsidRDefault="00C91ED1" w:rsidP="00C91ED1">
      <w:pPr>
        <w:pStyle w:val="NoSpacing"/>
        <w:rPr>
          <w:lang w:bidi="ta-IN"/>
        </w:rPr>
      </w:pPr>
    </w:p>
    <w:p w:rsidR="002D4B01" w:rsidRDefault="002D4B01" w:rsidP="00C91ED1">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sz w:val="21"/>
          <w:szCs w:val="21"/>
          <w:lang w:bidi="ta-IN"/>
        </w:rPr>
      </w:pPr>
    </w:p>
    <w:p w:rsidR="002D4B01" w:rsidRDefault="002D4B01" w:rsidP="00C91ED1">
      <w:pPr>
        <w:pStyle w:val="NoSpacing"/>
        <w:rPr>
          <w:lang w:bidi="ta-IN"/>
        </w:rPr>
      </w:pPr>
      <w:r w:rsidRPr="002D4B01">
        <w:rPr>
          <w:bdr w:val="single" w:sz="2" w:space="0" w:color="D9D9E3" w:frame="1"/>
          <w:lang w:bidi="ta-IN"/>
        </w:rPr>
        <w:t>Add Interactivity</w:t>
      </w:r>
      <w:r w:rsidR="00B04542">
        <w:rPr>
          <w:bdr w:val="single" w:sz="2" w:space="0" w:color="D9D9E3" w:frame="1"/>
          <w:lang w:bidi="ta-IN"/>
        </w:rPr>
        <w:t xml:space="preserve"> </w:t>
      </w:r>
      <w:r w:rsidRPr="002D4B01">
        <w:rPr>
          <w:lang w:bidi="ta-IN"/>
        </w:rPr>
        <w:t>:Utilize Tableau's interactive features to allow users to filter and drill down into data. This can include parameters, filters, and actions that make it easy for users to explore the data from different perspectives.</w:t>
      </w:r>
    </w:p>
    <w:p w:rsidR="00C91ED1" w:rsidRDefault="00C91ED1" w:rsidP="00C91ED1">
      <w:pPr>
        <w:pStyle w:val="NoSpacing"/>
        <w:rPr>
          <w:lang w:bidi="ta-IN"/>
        </w:rPr>
      </w:pPr>
    </w:p>
    <w:p w:rsidR="00C91ED1" w:rsidRDefault="00C91ED1" w:rsidP="00C91ED1">
      <w:pPr>
        <w:pStyle w:val="NoSpacing"/>
        <w:rPr>
          <w:lang w:bidi="ta-IN"/>
        </w:rPr>
      </w:pPr>
    </w:p>
    <w:p w:rsidR="00C91ED1" w:rsidRDefault="00C91ED1" w:rsidP="00C91ED1">
      <w:pPr>
        <w:pStyle w:val="NoSpacing"/>
        <w:rPr>
          <w:lang w:bidi="ta-IN"/>
        </w:rPr>
      </w:pPr>
    </w:p>
    <w:p w:rsidR="00C91ED1" w:rsidRDefault="00C91ED1" w:rsidP="00C91ED1">
      <w:pPr>
        <w:pStyle w:val="NoSpacing"/>
        <w:rPr>
          <w:lang w:bidi="ta-IN"/>
        </w:rPr>
      </w:pPr>
    </w:p>
    <w:p w:rsidR="00C91ED1" w:rsidRDefault="00C91ED1" w:rsidP="00C91ED1">
      <w:pPr>
        <w:pStyle w:val="NoSpacing"/>
        <w:rPr>
          <w:lang w:bidi="ta-IN"/>
        </w:rPr>
      </w:pPr>
    </w:p>
    <w:p w:rsidR="002D4B01" w:rsidRPr="002D4B01" w:rsidRDefault="002D4B01" w:rsidP="002D4B01">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sz w:val="21"/>
          <w:szCs w:val="21"/>
          <w:lang w:bidi="ta-IN"/>
        </w:rPr>
      </w:pPr>
    </w:p>
    <w:p w:rsidR="002D4B01" w:rsidRDefault="002D4B01" w:rsidP="00C91ED1">
      <w:pPr>
        <w:pStyle w:val="NoSpacing"/>
        <w:rPr>
          <w:rFonts w:ascii="Segoe UI" w:eastAsia="Times New Roman" w:hAnsi="Segoe UI" w:cs="Segoe UI"/>
          <w:sz w:val="21"/>
          <w:szCs w:val="21"/>
          <w:lang w:bidi="ta-IN"/>
        </w:rPr>
      </w:pPr>
      <w:r w:rsidRPr="002D4B01">
        <w:rPr>
          <w:bdr w:val="single" w:sz="2" w:space="0" w:color="D9D9E3" w:frame="1"/>
          <w:lang w:bidi="ta-IN"/>
        </w:rPr>
        <w:t>Annotations and Storytelling</w:t>
      </w:r>
      <w:r w:rsidRPr="002D4B01">
        <w:rPr>
          <w:lang w:bidi="ta-IN"/>
        </w:rPr>
        <w:t>:</w:t>
      </w:r>
      <w:r w:rsidR="00B04542">
        <w:rPr>
          <w:lang w:bidi="ta-IN"/>
        </w:rPr>
        <w:t xml:space="preserve"> </w:t>
      </w:r>
      <w:r w:rsidRPr="002D4B01">
        <w:rPr>
          <w:rFonts w:ascii="Segoe UI" w:eastAsia="Times New Roman" w:hAnsi="Segoe UI" w:cs="Segoe UI"/>
          <w:sz w:val="21"/>
          <w:szCs w:val="21"/>
          <w:lang w:bidi="ta-IN"/>
        </w:rPr>
        <w:t>Use text annotations and storytelling functionality to explain key insights and trends in your data. This helps in presenting your findings effectively to stakeholders.</w:t>
      </w:r>
    </w:p>
    <w:p w:rsidR="00C91ED1" w:rsidRDefault="00C91ED1" w:rsidP="00C91ED1">
      <w:pPr>
        <w:pStyle w:val="NoSpacing"/>
        <w:rPr>
          <w:rFonts w:ascii="Segoe UI" w:eastAsia="Times New Roman" w:hAnsi="Segoe UI" w:cs="Segoe UI"/>
          <w:sz w:val="21"/>
          <w:szCs w:val="21"/>
          <w:lang w:bidi="ta-IN"/>
        </w:rPr>
      </w:pPr>
    </w:p>
    <w:p w:rsidR="00C91ED1" w:rsidRDefault="00C91ED1" w:rsidP="00C91ED1">
      <w:pPr>
        <w:pStyle w:val="NoSpacing"/>
        <w:rPr>
          <w:rFonts w:ascii="Segoe UI" w:eastAsia="Times New Roman" w:hAnsi="Segoe UI" w:cs="Segoe UI"/>
          <w:sz w:val="21"/>
          <w:szCs w:val="21"/>
          <w:lang w:bidi="ta-IN"/>
        </w:rPr>
      </w:pPr>
    </w:p>
    <w:p w:rsidR="00C91ED1" w:rsidRDefault="00C91ED1" w:rsidP="00C91ED1">
      <w:pPr>
        <w:pStyle w:val="NoSpacing"/>
        <w:rPr>
          <w:rFonts w:ascii="Segoe UI" w:eastAsia="Times New Roman" w:hAnsi="Segoe UI" w:cs="Segoe UI"/>
          <w:sz w:val="21"/>
          <w:szCs w:val="21"/>
          <w:lang w:bidi="ta-IN"/>
        </w:rPr>
      </w:pPr>
    </w:p>
    <w:p w:rsidR="00C91ED1" w:rsidRPr="00C91ED1" w:rsidRDefault="00C91ED1" w:rsidP="00C91ED1">
      <w:pPr>
        <w:pStyle w:val="NoSpacing"/>
        <w:rPr>
          <w:lang w:bidi="ta-IN"/>
        </w:rPr>
      </w:pPr>
    </w:p>
    <w:p w:rsidR="002D4B01" w:rsidRDefault="002D4B01" w:rsidP="002D4B0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1"/>
          <w:szCs w:val="21"/>
          <w:lang w:bidi="ta-IN"/>
        </w:rPr>
      </w:pPr>
    </w:p>
    <w:p w:rsidR="002D4B01" w:rsidRPr="002D4B01" w:rsidRDefault="002D4B01" w:rsidP="002D4B0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1"/>
          <w:szCs w:val="21"/>
          <w:lang w:bidi="ta-IN"/>
        </w:rPr>
      </w:pPr>
    </w:p>
    <w:p w:rsidR="002D4B01" w:rsidRDefault="002D4B01" w:rsidP="00C91ED1">
      <w:pPr>
        <w:pStyle w:val="NoSpacing"/>
        <w:rPr>
          <w:rFonts w:ascii="Segoe UI" w:eastAsia="Times New Roman" w:hAnsi="Segoe UI" w:cs="Segoe UI"/>
          <w:sz w:val="21"/>
          <w:szCs w:val="21"/>
          <w:lang w:bidi="ta-IN"/>
        </w:rPr>
      </w:pPr>
      <w:r w:rsidRPr="002D4B01">
        <w:rPr>
          <w:bdr w:val="single" w:sz="2" w:space="0" w:color="D9D9E3" w:frame="1"/>
          <w:lang w:bidi="ta-IN"/>
        </w:rPr>
        <w:t>Performance Optimization</w:t>
      </w:r>
      <w:r w:rsidRPr="002D4B01">
        <w:rPr>
          <w:lang w:bidi="ta-IN"/>
        </w:rPr>
        <w:t>:</w:t>
      </w:r>
      <w:r w:rsidR="00B04542">
        <w:rPr>
          <w:lang w:bidi="ta-IN"/>
        </w:rPr>
        <w:t xml:space="preserve"> </w:t>
      </w:r>
      <w:r w:rsidRPr="002D4B01">
        <w:rPr>
          <w:rFonts w:ascii="Segoe UI" w:eastAsia="Times New Roman" w:hAnsi="Segoe UI" w:cs="Segoe UI"/>
          <w:sz w:val="21"/>
          <w:szCs w:val="21"/>
          <w:lang w:bidi="ta-IN"/>
        </w:rPr>
        <w:t>Ensure your dashboards are optimized for performance, especially if you're dealing with large datasets. Tableau provides options to improve speed and responsiveness.</w:t>
      </w:r>
    </w:p>
    <w:p w:rsidR="00B04542" w:rsidRDefault="00B04542" w:rsidP="00C91ED1">
      <w:pPr>
        <w:pStyle w:val="NoSpacing"/>
        <w:rPr>
          <w:rFonts w:ascii="Segoe UI" w:eastAsia="Times New Roman" w:hAnsi="Segoe UI" w:cs="Segoe UI"/>
          <w:sz w:val="21"/>
          <w:szCs w:val="21"/>
          <w:lang w:bidi="ta-IN"/>
        </w:rPr>
      </w:pPr>
    </w:p>
    <w:p w:rsidR="00B04542" w:rsidRPr="00C91ED1" w:rsidRDefault="00B04542" w:rsidP="00C91ED1">
      <w:pPr>
        <w:pStyle w:val="NoSpacing"/>
        <w:rPr>
          <w:lang w:bidi="ta-IN"/>
        </w:rPr>
      </w:pPr>
    </w:p>
    <w:p w:rsidR="002D4B01" w:rsidRDefault="002D4B01" w:rsidP="002D4B01">
      <w:pPr>
        <w:pStyle w:val="NoSpacing"/>
        <w:rPr>
          <w:rFonts w:ascii="Segoe UI" w:eastAsia="Times New Roman" w:hAnsi="Segoe UI" w:cs="Segoe UI"/>
          <w:sz w:val="21"/>
          <w:szCs w:val="21"/>
          <w:lang w:bidi="ta-IN"/>
        </w:rPr>
      </w:pPr>
      <w:r w:rsidRPr="002D4B01">
        <w:rPr>
          <w:bdr w:val="single" w:sz="2" w:space="0" w:color="D9D9E3" w:frame="1"/>
          <w:lang w:bidi="ta-IN"/>
        </w:rPr>
        <w:t>Sharing and Collaboration</w:t>
      </w:r>
      <w:r w:rsidRPr="002D4B01">
        <w:rPr>
          <w:lang w:bidi="ta-IN"/>
        </w:rPr>
        <w:t>:</w:t>
      </w:r>
      <w:r w:rsidR="00B04542">
        <w:rPr>
          <w:lang w:bidi="ta-IN"/>
        </w:rPr>
        <w:t xml:space="preserve"> </w:t>
      </w:r>
      <w:r w:rsidRPr="002D4B01">
        <w:rPr>
          <w:rFonts w:ascii="Segoe UI" w:eastAsia="Times New Roman" w:hAnsi="Segoe UI" w:cs="Segoe UI"/>
          <w:sz w:val="21"/>
          <w:szCs w:val="21"/>
          <w:lang w:bidi="ta-IN"/>
        </w:rPr>
        <w:t>Share your Tableau dashboards with stakeholders or the public through Tableau Server, Tableau Online, or by embedding them in a website. Collaborate with team members on data analysis.</w:t>
      </w:r>
    </w:p>
    <w:p w:rsidR="00C91ED1" w:rsidRDefault="00C91ED1" w:rsidP="002D4B01">
      <w:pPr>
        <w:pStyle w:val="NoSpacing"/>
        <w:rPr>
          <w:rFonts w:ascii="Segoe UI" w:eastAsia="Times New Roman" w:hAnsi="Segoe UI" w:cs="Segoe UI"/>
          <w:sz w:val="21"/>
          <w:szCs w:val="21"/>
          <w:lang w:bidi="ta-IN"/>
        </w:rPr>
      </w:pPr>
    </w:p>
    <w:p w:rsidR="002D4B01" w:rsidRPr="002D4B01" w:rsidRDefault="002D4B01" w:rsidP="002D4B01">
      <w:pPr>
        <w:pStyle w:val="NoSpacing"/>
        <w:rPr>
          <w:lang w:bidi="ta-IN"/>
        </w:rPr>
      </w:pPr>
    </w:p>
    <w:p w:rsidR="002D4B01" w:rsidRPr="002D4B01" w:rsidRDefault="002D4B01" w:rsidP="002D4B0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1"/>
          <w:szCs w:val="21"/>
          <w:lang w:bidi="ta-IN"/>
        </w:rPr>
      </w:pPr>
    </w:p>
    <w:p w:rsidR="002D4B01" w:rsidRDefault="002D4B01" w:rsidP="002D4B01">
      <w:pPr>
        <w:pStyle w:val="NoSpacing"/>
        <w:rPr>
          <w:lang w:bidi="ta-IN"/>
        </w:rPr>
      </w:pPr>
      <w:r w:rsidRPr="002D4B01">
        <w:rPr>
          <w:bdr w:val="single" w:sz="2" w:space="0" w:color="D9D9E3" w:frame="1"/>
          <w:lang w:bidi="ta-IN"/>
        </w:rPr>
        <w:t>Continuous Monitoring and Updating</w:t>
      </w:r>
      <w:r w:rsidRPr="002D4B01">
        <w:rPr>
          <w:lang w:bidi="ta-IN"/>
        </w:rPr>
        <w:t>:</w:t>
      </w:r>
      <w:r w:rsidR="00B04542">
        <w:rPr>
          <w:lang w:bidi="ta-IN"/>
        </w:rPr>
        <w:t xml:space="preserve"> </w:t>
      </w:r>
      <w:r w:rsidRPr="002D4B01">
        <w:rPr>
          <w:lang w:bidi="ta-IN"/>
        </w:rPr>
        <w:t>Regularly update your data sources to keep your visualizations current. The aviation industry is dynamic, and changes occur frequently.</w:t>
      </w:r>
    </w:p>
    <w:p w:rsidR="00C91ED1" w:rsidRDefault="00C91ED1" w:rsidP="002D4B01">
      <w:pPr>
        <w:pStyle w:val="NoSpacing"/>
        <w:rPr>
          <w:lang w:bidi="ta-IN"/>
        </w:rPr>
      </w:pPr>
    </w:p>
    <w:p w:rsidR="002D4B01" w:rsidRDefault="002D4B01" w:rsidP="002D4B01">
      <w:pPr>
        <w:pStyle w:val="NoSpacing"/>
        <w:rPr>
          <w:lang w:bidi="ta-IN"/>
        </w:rPr>
      </w:pPr>
    </w:p>
    <w:p w:rsidR="00C91ED1" w:rsidRPr="002D4B01" w:rsidRDefault="00C91ED1" w:rsidP="002D4B01">
      <w:pPr>
        <w:pStyle w:val="NoSpacing"/>
        <w:rPr>
          <w:lang w:bidi="ta-IN"/>
        </w:rPr>
      </w:pPr>
    </w:p>
    <w:p w:rsidR="002D4B01" w:rsidRPr="002D4B01" w:rsidRDefault="002D4B01" w:rsidP="002D4B01">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1"/>
          <w:szCs w:val="21"/>
          <w:lang w:bidi="ta-IN"/>
        </w:rPr>
      </w:pPr>
    </w:p>
    <w:p w:rsidR="002D4B01" w:rsidRDefault="002D4B01" w:rsidP="002D4B01">
      <w:pPr>
        <w:pStyle w:val="NoSpacing"/>
        <w:rPr>
          <w:lang w:bidi="ta-IN"/>
        </w:rPr>
      </w:pPr>
      <w:r w:rsidRPr="002D4B01">
        <w:rPr>
          <w:bdr w:val="single" w:sz="2" w:space="0" w:color="D9D9E3" w:frame="1"/>
          <w:lang w:bidi="ta-IN"/>
        </w:rPr>
        <w:t>Advanced Analysis</w:t>
      </w:r>
      <w:r w:rsidRPr="002D4B01">
        <w:rPr>
          <w:lang w:bidi="ta-IN"/>
        </w:rPr>
        <w:t>:</w:t>
      </w:r>
      <w:r w:rsidR="00B04542">
        <w:rPr>
          <w:lang w:bidi="ta-IN"/>
        </w:rPr>
        <w:t xml:space="preserve"> </w:t>
      </w:r>
      <w:r w:rsidRPr="002D4B01">
        <w:rPr>
          <w:lang w:bidi="ta-IN"/>
        </w:rPr>
        <w:t>Depending on your specific goals, you can use more advanced analytics within Tableau, including forecasting, clustering, and regression analysis, to gain deeper insights into the air transportation network.</w:t>
      </w:r>
    </w:p>
    <w:p w:rsidR="00C91ED1" w:rsidRDefault="00C91ED1" w:rsidP="002D4B01">
      <w:pPr>
        <w:pStyle w:val="NoSpacing"/>
        <w:rPr>
          <w:lang w:bidi="ta-IN"/>
        </w:rPr>
      </w:pPr>
    </w:p>
    <w:p w:rsidR="00C91ED1" w:rsidRDefault="00C91ED1" w:rsidP="002D4B01">
      <w:pPr>
        <w:pStyle w:val="NoSpacing"/>
        <w:rPr>
          <w:lang w:bidi="ta-IN"/>
        </w:rPr>
      </w:pPr>
    </w:p>
    <w:p w:rsidR="002D4B01" w:rsidRPr="002D4B01" w:rsidRDefault="002D4B01" w:rsidP="002D4B01">
      <w:pPr>
        <w:pStyle w:val="NoSpacing"/>
        <w:rPr>
          <w:lang w:bidi="ta-IN"/>
        </w:rPr>
      </w:pPr>
    </w:p>
    <w:p w:rsidR="002D4B01" w:rsidRPr="002D4B01" w:rsidRDefault="002D4B01" w:rsidP="002D4B01">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sz w:val="21"/>
          <w:szCs w:val="21"/>
          <w:lang w:bidi="ta-IN"/>
        </w:rPr>
      </w:pPr>
      <w:r w:rsidRPr="002D4B01">
        <w:rPr>
          <w:rFonts w:ascii="Segoe UI" w:eastAsia="Times New Roman" w:hAnsi="Segoe UI" w:cs="Segoe UI"/>
          <w:sz w:val="21"/>
          <w:szCs w:val="21"/>
          <w:lang w:bidi="ta-IN"/>
        </w:rPr>
        <w:t>Remember that the key to unlocking valuable insights in the global air transportation network with Tableau is combining your domain knowledge with the power of data visualization. By creating engaging and informative visualizations, you can make complex data more understandable and actionable for decision-makers in the aviation industry.</w:t>
      </w: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0D272A">
      <w:pPr>
        <w:rPr>
          <w:b/>
          <w:bCs/>
          <w:sz w:val="40"/>
          <w:szCs w:val="40"/>
        </w:rPr>
      </w:pPr>
      <w:r>
        <w:rPr>
          <w:b/>
          <w:bCs/>
          <w:sz w:val="40"/>
          <w:szCs w:val="40"/>
        </w:rPr>
        <w:t>CONCLUSION:</w:t>
      </w:r>
    </w:p>
    <w:p w:rsidR="00C91ED1" w:rsidRPr="00C91ED1" w:rsidRDefault="00C91ED1" w:rsidP="00C91ED1">
      <w:pPr>
        <w:pStyle w:val="NoSpacing"/>
      </w:pPr>
      <w:r w:rsidRPr="00C91ED1">
        <w:t>Tableau provides a user-friendly interface for accessing and processing vast amounts of data related to air transportation. This accessibility allows researchers and stakeholders to explore various aspects of the network, including routes, carriers, passenger trends, and more.</w:t>
      </w:r>
      <w:r w:rsidR="00B04542">
        <w:t xml:space="preserve"> </w:t>
      </w:r>
      <w:r w:rsidRPr="00C91ED1">
        <w:rPr>
          <w:rFonts w:eastAsia="Times New Roman"/>
          <w:sz w:val="24"/>
          <w:szCs w:val="24"/>
          <w:lang w:bidi="ta-IN"/>
        </w:rPr>
        <w:t>One of the most significant advantages of Tableau is its ability to create clear and intuitive visualizations. This can help in translating complex data into actionable insights. Maps, charts, and graphs can be used to represent data effectively, aiding decision-makers in understanding the dynamics of air transportation.</w:t>
      </w:r>
      <w:r w:rsidR="00B04542">
        <w:rPr>
          <w:rFonts w:eastAsia="Times New Roman"/>
          <w:sz w:val="24"/>
          <w:szCs w:val="24"/>
          <w:lang w:bidi="ta-IN"/>
        </w:rPr>
        <w:t xml:space="preserve"> </w:t>
      </w:r>
      <w:r w:rsidRPr="00C91ED1">
        <w:rPr>
          <w:rFonts w:eastAsia="Times New Roman"/>
          <w:sz w:val="24"/>
          <w:szCs w:val="24"/>
          <w:lang w:bidi="ta-IN"/>
        </w:rPr>
        <w:t>The global air transportation network is dynamic and ever-changing. Tableau's capacity to work with real-time data enables stakeholders to track and respond to evolving trends and challenges in the industry promptly.</w:t>
      </w:r>
      <w:r w:rsidR="00B04542">
        <w:rPr>
          <w:rFonts w:eastAsia="Times New Roman"/>
          <w:sz w:val="24"/>
          <w:szCs w:val="24"/>
          <w:lang w:bidi="ta-IN"/>
        </w:rPr>
        <w:t xml:space="preserve"> </w:t>
      </w:r>
      <w:r w:rsidRPr="00C91ED1">
        <w:rPr>
          <w:rFonts w:eastAsia="Times New Roman"/>
          <w:sz w:val="24"/>
          <w:szCs w:val="24"/>
          <w:lang w:bidi="ta-IN"/>
        </w:rPr>
        <w:t>Airlines and airports can utilize Tableau to optimize routes and scheduling based on historical data and current demand. This not only enhances operational efficiency but also reduces costs and environmental impact.</w:t>
      </w:r>
      <w:r w:rsidR="00B04542">
        <w:rPr>
          <w:rFonts w:eastAsia="Times New Roman"/>
          <w:sz w:val="24"/>
          <w:szCs w:val="24"/>
          <w:lang w:bidi="ta-IN"/>
        </w:rPr>
        <w:t xml:space="preserve"> </w:t>
      </w:r>
      <w:r w:rsidRPr="00C91ED1">
        <w:rPr>
          <w:rFonts w:eastAsia="Times New Roman"/>
          <w:sz w:val="24"/>
          <w:szCs w:val="24"/>
          <w:lang w:bidi="ta-IN"/>
        </w:rPr>
        <w:t>Airlines and related businesses can use Tableau to gain a deeper understanding of passenger behaviors, preferences, and demographics. This information can guide marketing strategies, in-flight services, and overall customer experience.</w:t>
      </w:r>
      <w:r w:rsidR="00B04542">
        <w:rPr>
          <w:rFonts w:eastAsia="Times New Roman"/>
          <w:sz w:val="24"/>
          <w:szCs w:val="24"/>
          <w:lang w:bidi="ta-IN"/>
        </w:rPr>
        <w:t xml:space="preserve"> </w:t>
      </w:r>
      <w:r w:rsidRPr="00C91ED1">
        <w:rPr>
          <w:rFonts w:eastAsia="Times New Roman"/>
          <w:sz w:val="24"/>
          <w:szCs w:val="24"/>
          <w:lang w:bidi="ta-IN"/>
        </w:rPr>
        <w:t>Monitoring the global air transportation network using Tableau can also enhance safety and security. By analyzing data related to incidents and anomalies, stakeholders can identify potential risks and develop proactive measures.</w:t>
      </w:r>
      <w:r w:rsidR="00B04542">
        <w:rPr>
          <w:rFonts w:eastAsia="Times New Roman"/>
          <w:sz w:val="24"/>
          <w:szCs w:val="24"/>
          <w:lang w:bidi="ta-IN"/>
        </w:rPr>
        <w:t xml:space="preserve"> </w:t>
      </w:r>
      <w:r w:rsidRPr="00C91ED1">
        <w:rPr>
          <w:rFonts w:eastAsia="Times New Roman"/>
          <w:sz w:val="24"/>
          <w:szCs w:val="24"/>
          <w:lang w:bidi="ta-IN"/>
        </w:rPr>
        <w:t>Governments and policy-makers can use Tableau to assess the economic impact of the air transportation network, including job creation, tourism, and trade facilitation. This data can inform policies and investments in infrastructure and industry development.</w:t>
      </w:r>
      <w:r w:rsidR="00B04542">
        <w:rPr>
          <w:rFonts w:eastAsia="Times New Roman"/>
          <w:sz w:val="24"/>
          <w:szCs w:val="24"/>
          <w:lang w:bidi="ta-IN"/>
        </w:rPr>
        <w:t xml:space="preserve"> </w:t>
      </w:r>
      <w:r w:rsidRPr="00C91ED1">
        <w:rPr>
          <w:rFonts w:eastAsia="Times New Roman"/>
          <w:sz w:val="24"/>
          <w:szCs w:val="24"/>
          <w:lang w:bidi="ta-IN"/>
        </w:rPr>
        <w:t>Tableau can help in evaluating the environmental impact of air transportation. By visualizing data on emissions, fuel consumption, and flight patterns, stakeholders can work towards more sustainable practices in the industry.</w:t>
      </w:r>
      <w:r w:rsidR="00B04542">
        <w:rPr>
          <w:rFonts w:eastAsia="Times New Roman"/>
          <w:sz w:val="24"/>
          <w:szCs w:val="24"/>
          <w:lang w:bidi="ta-IN"/>
        </w:rPr>
        <w:t xml:space="preserve"> </w:t>
      </w:r>
      <w:r w:rsidRPr="00C91ED1">
        <w:rPr>
          <w:rFonts w:eastAsia="Times New Roman"/>
          <w:sz w:val="24"/>
          <w:szCs w:val="24"/>
          <w:lang w:bidi="ta-IN"/>
        </w:rPr>
        <w:t>Understanding the global air transportation network is crucial for maintaining global connectivity. This is especially important for international trade, humanitarian aid, and cultural exchange. Tableau can help ensure that connectivity remains robust and accessible.</w:t>
      </w:r>
      <w:r w:rsidR="00B04542">
        <w:rPr>
          <w:rFonts w:eastAsia="Times New Roman"/>
          <w:sz w:val="24"/>
          <w:szCs w:val="24"/>
          <w:lang w:bidi="ta-IN"/>
        </w:rPr>
        <w:t xml:space="preserve"> </w:t>
      </w:r>
      <w:r w:rsidRPr="00C91ED1">
        <w:rPr>
          <w:rFonts w:eastAsia="Times New Roman"/>
          <w:sz w:val="24"/>
          <w:szCs w:val="24"/>
          <w:lang w:bidi="ta-IN"/>
        </w:rPr>
        <w:t>In conclusion, Tableau is a powerful tool for unlocking insights into the global air transportation network. Its ability to process and present data in a meaningful way can benefit airlines, airports, regulatory authorities, and various other stakeholders. The insights gained through Tableau can drive better decision-making, enhance operational efficiency, improve safety and security, and contribute to the sustainability and growth of this vital global industry.</w:t>
      </w:r>
    </w:p>
    <w:p w:rsidR="000D272A" w:rsidRDefault="000D272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0D272A">
      <w:pPr>
        <w:rPr>
          <w:b/>
          <w:bCs/>
          <w:sz w:val="40"/>
          <w:szCs w:val="40"/>
        </w:rPr>
      </w:pPr>
      <w:r>
        <w:rPr>
          <w:b/>
          <w:bCs/>
          <w:sz w:val="40"/>
          <w:szCs w:val="40"/>
        </w:rPr>
        <w:t>FUTURE SCOPE:</w:t>
      </w:r>
    </w:p>
    <w:p w:rsidR="000D272A" w:rsidRPr="00DE7AAA" w:rsidRDefault="000D272A" w:rsidP="00DE7AAA">
      <w:pPr>
        <w:pStyle w:val="NoSpacing"/>
      </w:pPr>
    </w:p>
    <w:p w:rsidR="00C91ED1" w:rsidRDefault="00C91ED1" w:rsidP="00DE7AAA">
      <w:pPr>
        <w:pStyle w:val="NoSpacing"/>
      </w:pPr>
      <w:r w:rsidRPr="00DE7AAA">
        <w:t>Optimizing Operations: Airlines and airports can use Tableau to visualize real-time data on flight schedules, delays, and passenger loads. By identifying trends and patterns, they can make more informed decisions about scheduling, resource allocation, and maintenance, ultimately improving operational efficiency.</w:t>
      </w:r>
    </w:p>
    <w:p w:rsidR="00DE7AAA" w:rsidRDefault="00DE7AAA" w:rsidP="00DE7AAA">
      <w:pPr>
        <w:pStyle w:val="NoSpacing"/>
      </w:pPr>
    </w:p>
    <w:p w:rsidR="00DE7AAA" w:rsidRPr="00DE7AAA" w:rsidRDefault="00DE7AAA" w:rsidP="00DE7AAA">
      <w:pPr>
        <w:pStyle w:val="NoSpacing"/>
      </w:pPr>
    </w:p>
    <w:p w:rsidR="00C91ED1" w:rsidRDefault="00C91ED1" w:rsidP="00DE7AAA">
      <w:pPr>
        <w:pStyle w:val="NoSpacing"/>
      </w:pPr>
      <w:r w:rsidRPr="00DE7AAA">
        <w:t>Customer Experience: Airlines can leverage Tableau to gain insights into customer behavior and preferences. They can use this information to tailor services, improve the passenger experience, and increase customer loyalty. Real-time dashboards can provide immediate feedback on in-flight services and customer satisfaction.</w:t>
      </w:r>
    </w:p>
    <w:p w:rsidR="00DE7AAA" w:rsidRDefault="00DE7AAA" w:rsidP="00DE7AAA">
      <w:pPr>
        <w:pStyle w:val="NoSpacing"/>
      </w:pPr>
    </w:p>
    <w:p w:rsidR="00DE7AAA" w:rsidRPr="00DE7AAA" w:rsidRDefault="00DE7AAA" w:rsidP="00DE7AAA">
      <w:pPr>
        <w:pStyle w:val="NoSpacing"/>
      </w:pPr>
    </w:p>
    <w:p w:rsidR="00C91ED1" w:rsidRDefault="00C91ED1" w:rsidP="00DE7AAA">
      <w:pPr>
        <w:pStyle w:val="NoSpacing"/>
      </w:pPr>
      <w:r w:rsidRPr="00DE7AAA">
        <w:t>Route and Network Planning: Airlines can analyze historical data to identify profitable routes and optimize their network. Tableau can help them evaluate the impact of opening or closing routes, adjusting flight frequencies, and forming partnerships with other airlines.</w:t>
      </w:r>
    </w:p>
    <w:p w:rsidR="00DE7AAA" w:rsidRDefault="00DE7AAA" w:rsidP="00DE7AAA">
      <w:pPr>
        <w:pStyle w:val="NoSpacing"/>
      </w:pPr>
    </w:p>
    <w:p w:rsidR="00DE7AAA" w:rsidRPr="00DE7AAA" w:rsidRDefault="00DE7AAA" w:rsidP="00DE7AAA">
      <w:pPr>
        <w:pStyle w:val="NoSpacing"/>
      </w:pPr>
    </w:p>
    <w:p w:rsidR="00DE7AAA" w:rsidRDefault="00C91ED1" w:rsidP="00DE7AAA">
      <w:pPr>
        <w:pStyle w:val="NoSpacing"/>
      </w:pPr>
      <w:r w:rsidRPr="00DE7AAA">
        <w:t>Safety and Maintenance: By integrating data from various sensors and maintenance logs, airlines can predict and prevent equipment failures, reducing costly downtime. Tableau can be used to create visualizations that highlight potential maintenance issues and the overall safety of the fleet</w:t>
      </w:r>
    </w:p>
    <w:p w:rsidR="00DE7AAA" w:rsidRDefault="00DE7AAA" w:rsidP="00DE7AAA">
      <w:pPr>
        <w:pStyle w:val="NoSpacing"/>
      </w:pPr>
    </w:p>
    <w:p w:rsidR="00C91ED1" w:rsidRPr="00DE7AAA" w:rsidRDefault="00C91ED1" w:rsidP="00DE7AAA">
      <w:pPr>
        <w:pStyle w:val="NoSpacing"/>
      </w:pPr>
      <w:r w:rsidRPr="00DE7AAA">
        <w:t>.</w:t>
      </w:r>
    </w:p>
    <w:p w:rsidR="00C91ED1" w:rsidRDefault="00C91ED1" w:rsidP="00DE7AAA">
      <w:pPr>
        <w:pStyle w:val="NoSpacing"/>
      </w:pPr>
      <w:r w:rsidRPr="00DE7AAA">
        <w:t>Environmental Sustainability: Airlines are under increasing pressure to reduce their carbon footprint. Tableau can help them track and visualize their environmental impact, including fuel consumption, emissions, and sustainability initiatives. This data can be used to meet regulatory requirements and demonstrate a commitment to sustainability.</w:t>
      </w:r>
    </w:p>
    <w:p w:rsidR="00DE7AAA" w:rsidRDefault="00DE7AAA" w:rsidP="00DE7AAA">
      <w:pPr>
        <w:pStyle w:val="NoSpacing"/>
      </w:pPr>
    </w:p>
    <w:p w:rsidR="00DE7AAA" w:rsidRPr="00DE7AAA" w:rsidRDefault="00DE7AAA" w:rsidP="00DE7AAA">
      <w:pPr>
        <w:pStyle w:val="NoSpacing"/>
      </w:pPr>
    </w:p>
    <w:p w:rsidR="00C91ED1" w:rsidRDefault="00C91ED1" w:rsidP="00DE7AAA">
      <w:pPr>
        <w:pStyle w:val="NoSpacing"/>
      </w:pPr>
      <w:r w:rsidRPr="00DE7AAA">
        <w:t>Supply Chain and Inventory Management: Airlines need to manage a complex supply chain for food, fuel, and other resources. Tableau can provide real-time visibility into inventory levels, helping airlines optimize their logistics and reduce waste.</w:t>
      </w:r>
    </w:p>
    <w:p w:rsidR="00DE7AAA" w:rsidRDefault="00DE7AAA" w:rsidP="00DE7AAA">
      <w:pPr>
        <w:pStyle w:val="NoSpacing"/>
      </w:pPr>
    </w:p>
    <w:p w:rsidR="00DE7AAA" w:rsidRPr="00DE7AAA" w:rsidRDefault="00DE7AAA" w:rsidP="00DE7AAA">
      <w:pPr>
        <w:pStyle w:val="NoSpacing"/>
      </w:pPr>
    </w:p>
    <w:p w:rsidR="00C91ED1" w:rsidRDefault="00C91ED1" w:rsidP="00DE7AAA">
      <w:pPr>
        <w:pStyle w:val="NoSpacing"/>
      </w:pPr>
      <w:r w:rsidRPr="00DE7AAA">
        <w:t>Security and Risk Management: Airports and aviation authorities can use Tableau to monitor security systems, passenger flows, and other data sources to enhance security measures and respond to potential threats more effectively.</w:t>
      </w:r>
    </w:p>
    <w:p w:rsidR="00DE7AAA" w:rsidRDefault="00DE7AAA" w:rsidP="00DE7AAA">
      <w:pPr>
        <w:pStyle w:val="NoSpacing"/>
      </w:pPr>
    </w:p>
    <w:p w:rsidR="00DE7AAA" w:rsidRPr="00DE7AAA" w:rsidRDefault="00DE7AAA" w:rsidP="00DE7AAA">
      <w:pPr>
        <w:pStyle w:val="NoSpacing"/>
      </w:pPr>
    </w:p>
    <w:p w:rsidR="00C91ED1" w:rsidRDefault="00C91ED1" w:rsidP="00DE7AAA">
      <w:pPr>
        <w:pStyle w:val="NoSpacing"/>
      </w:pPr>
      <w:r w:rsidRPr="00DE7AAA">
        <w:t>Market Analysis: Tableau can be used to analyze market trends, pricing strategies, and competitor performance. Airlines can make data-driven decisions about pricing, marketing, and expansion based on this information.</w:t>
      </w:r>
    </w:p>
    <w:p w:rsidR="00DE7AAA" w:rsidRDefault="00DE7AAA" w:rsidP="00DE7AAA">
      <w:pPr>
        <w:pStyle w:val="NoSpacing"/>
      </w:pPr>
    </w:p>
    <w:p w:rsidR="00DE7AAA" w:rsidRPr="00DE7AAA" w:rsidRDefault="00DE7AAA" w:rsidP="00DE7AAA">
      <w:pPr>
        <w:pStyle w:val="NoSpacing"/>
      </w:pPr>
    </w:p>
    <w:p w:rsidR="00C91ED1" w:rsidRDefault="00C91ED1" w:rsidP="00DE7AAA">
      <w:pPr>
        <w:pStyle w:val="NoSpacing"/>
      </w:pPr>
      <w:r w:rsidRPr="00DE7AAA">
        <w:t>Government and Regulatory Compliance: Airlines and aviation authorities can use Tableau to ensure they meet regulatory requirements, monitor safety standards, and generate reports for government agencies.</w:t>
      </w:r>
    </w:p>
    <w:p w:rsidR="00DE7AAA" w:rsidRDefault="00DE7AAA" w:rsidP="00DE7AAA">
      <w:pPr>
        <w:pStyle w:val="NoSpacing"/>
      </w:pPr>
    </w:p>
    <w:p w:rsidR="00DE7AAA" w:rsidRPr="00DE7AAA" w:rsidRDefault="00DE7AAA" w:rsidP="00DE7AAA">
      <w:pPr>
        <w:pStyle w:val="NoSpacing"/>
      </w:pPr>
    </w:p>
    <w:p w:rsidR="00C91ED1" w:rsidRDefault="00C91ED1" w:rsidP="00DE7AAA">
      <w:pPr>
        <w:pStyle w:val="NoSpacing"/>
      </w:pPr>
      <w:r w:rsidRPr="00DE7AAA">
        <w:t>Predictive Analytics: By leveraging machine learning and predictive analytics alongside Tableau, airlines can forecast demand, optimize pricing, and improve resource allocation.</w:t>
      </w:r>
    </w:p>
    <w:p w:rsidR="00DE7AAA" w:rsidRDefault="00DE7AAA" w:rsidP="00DE7AAA">
      <w:pPr>
        <w:pStyle w:val="NoSpacing"/>
      </w:pPr>
    </w:p>
    <w:p w:rsidR="00DE7AAA" w:rsidRPr="00DE7AAA" w:rsidRDefault="00DE7AAA" w:rsidP="00DE7AAA">
      <w:pPr>
        <w:pStyle w:val="NoSpacing"/>
      </w:pPr>
    </w:p>
    <w:p w:rsidR="00C91ED1" w:rsidRDefault="00C91ED1" w:rsidP="00DE7AAA">
      <w:pPr>
        <w:pStyle w:val="NoSpacing"/>
      </w:pPr>
      <w:r w:rsidRPr="00DE7AAA">
        <w:t>Health and Crisis Management: In light of global health crises like pandemics, airlines can use Tableau to monitor and respond to health-related data in real-time, ensuring the safety of passengers and employees.</w:t>
      </w:r>
    </w:p>
    <w:p w:rsidR="00DE7AAA" w:rsidRDefault="00DE7AAA" w:rsidP="00DE7AAA">
      <w:pPr>
        <w:pStyle w:val="NoSpacing"/>
      </w:pPr>
    </w:p>
    <w:p w:rsidR="00DE7AAA" w:rsidRPr="00DE7AAA" w:rsidRDefault="00DE7AAA" w:rsidP="00DE7AAA">
      <w:pPr>
        <w:pStyle w:val="NoSpacing"/>
      </w:pPr>
    </w:p>
    <w:p w:rsidR="00DE7AAA" w:rsidRDefault="00C91ED1" w:rsidP="00DE7AAA">
      <w:pPr>
        <w:pStyle w:val="NoSpacing"/>
      </w:pPr>
      <w:r w:rsidRPr="00DE7AAA">
        <w:t>Global Connectivity: Airlines can use Tableau to analyze global connectivity and the impact of geopolitical events on their operations. This can help them make proactive decisions in response to changing global dynamics.</w:t>
      </w:r>
    </w:p>
    <w:p w:rsidR="00DE7AAA" w:rsidRDefault="00DE7AAA" w:rsidP="00DE7AAA">
      <w:pPr>
        <w:pStyle w:val="NoSpacing"/>
      </w:pPr>
    </w:p>
    <w:p w:rsidR="00C91ED1" w:rsidRDefault="00C91ED1" w:rsidP="00DE7AAA">
      <w:pPr>
        <w:pStyle w:val="NoSpacing"/>
      </w:pPr>
      <w:r w:rsidRPr="00DE7AAA">
        <w:t>To make the most of Tableau for insights into the global air transportation network, organizations should invest in data integration, data quality, and data governance. Additionally, they should continually train their staff to develop data analytics and visualization skills, as well as stay up to date with the latest developments in Tableau and data technologies.</w:t>
      </w:r>
    </w:p>
    <w:p w:rsidR="00DE7AAA" w:rsidRDefault="00DE7AAA" w:rsidP="00DE7AAA">
      <w:pPr>
        <w:pStyle w:val="NoSpacing"/>
      </w:pPr>
    </w:p>
    <w:p w:rsidR="00DE7AAA" w:rsidRPr="00DE7AAA" w:rsidRDefault="00DE7AAA" w:rsidP="00DE7AAA">
      <w:pPr>
        <w:pStyle w:val="NoSpacing"/>
      </w:pPr>
    </w:p>
    <w:p w:rsidR="00C91ED1" w:rsidRPr="00DE7AAA" w:rsidRDefault="00C91ED1" w:rsidP="00DE7AAA">
      <w:pPr>
        <w:pStyle w:val="NoSpacing"/>
      </w:pPr>
      <w:r w:rsidRPr="00DE7AAA">
        <w:t>The future of unlocking insights in the aviation industry with Tableau is promising, with the potential to drive operational efficiencies, enhance customer experiences, and address critical challenges such as safety, sustainability, and market competitiveness</w:t>
      </w: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0D272A" w:rsidRDefault="000D272A">
      <w:pPr>
        <w:rPr>
          <w:b/>
          <w:bCs/>
          <w:sz w:val="44"/>
          <w:szCs w:val="44"/>
        </w:rPr>
      </w:pPr>
      <w:r>
        <w:rPr>
          <w:b/>
          <w:bCs/>
          <w:sz w:val="44"/>
          <w:szCs w:val="44"/>
        </w:rPr>
        <w:t>RESULT:</w:t>
      </w:r>
    </w:p>
    <w:p w:rsidR="000D272A" w:rsidRDefault="000D272A" w:rsidP="00BD1D19">
      <w:pPr>
        <w:rPr>
          <w:b/>
          <w:bCs/>
          <w:sz w:val="44"/>
          <w:szCs w:val="44"/>
        </w:rPr>
      </w:pPr>
    </w:p>
    <w:p w:rsidR="000D272A" w:rsidRDefault="000D272A">
      <w:pPr>
        <w:rPr>
          <w:b/>
          <w:bCs/>
          <w:sz w:val="44"/>
          <w:szCs w:val="44"/>
        </w:rPr>
      </w:pPr>
    </w:p>
    <w:p w:rsidR="000D272A" w:rsidRPr="000D272A" w:rsidRDefault="003640DB">
      <w:pPr>
        <w:rPr>
          <w:b/>
          <w:bCs/>
          <w:sz w:val="44"/>
          <w:szCs w:val="44"/>
        </w:rPr>
      </w:pPr>
      <w:r w:rsidRPr="003640DB">
        <w:rPr>
          <w:b/>
          <w:bCs/>
          <w:noProof/>
          <w:sz w:val="44"/>
          <w:szCs w:val="44"/>
          <w:lang w:bidi="ta-IN"/>
        </w:rPr>
        <w:drawing>
          <wp:inline distT="0" distB="0" distL="0" distR="0">
            <wp:extent cx="5943600" cy="3341643"/>
            <wp:effectExtent l="0" t="0" r="0" b="0"/>
            <wp:docPr id="30" name="Picture 30" descr="C:\Users\pc\Pictures\Screenshot 2023-10-18 090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pc\Pictures\Screenshot 2023-10-18 09035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E7AAA">
      <w:pPr>
        <w:rPr>
          <w:b/>
          <w:bCs/>
          <w:sz w:val="40"/>
          <w:szCs w:val="40"/>
        </w:rPr>
      </w:pPr>
      <w:r w:rsidRPr="00DE7AAA">
        <w:rPr>
          <w:b/>
          <w:bCs/>
          <w:noProof/>
          <w:sz w:val="40"/>
          <w:szCs w:val="40"/>
          <w:lang w:bidi="ta-IN"/>
        </w:rPr>
        <w:drawing>
          <wp:inline distT="0" distB="0" distL="0" distR="0">
            <wp:extent cx="5943600" cy="3341643"/>
            <wp:effectExtent l="0" t="0" r="0" b="0"/>
            <wp:docPr id="5" name="Picture 5" descr="C:\Users\pc\Pictures\Screenshot 2023-10-18 025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pc\Pictures\Screenshot 2023-10-18 02581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E7AAA">
      <w:pPr>
        <w:rPr>
          <w:b/>
          <w:bCs/>
          <w:sz w:val="40"/>
          <w:szCs w:val="40"/>
        </w:rPr>
      </w:pPr>
      <w:r w:rsidRPr="00DE7AAA">
        <w:rPr>
          <w:b/>
          <w:bCs/>
          <w:noProof/>
          <w:sz w:val="40"/>
          <w:szCs w:val="40"/>
          <w:lang w:bidi="ta-IN"/>
        </w:rPr>
        <w:lastRenderedPageBreak/>
        <w:drawing>
          <wp:inline distT="0" distB="0" distL="0" distR="0">
            <wp:extent cx="5943600" cy="3341643"/>
            <wp:effectExtent l="0" t="0" r="0" b="0"/>
            <wp:docPr id="7" name="Picture 7" descr="C:\Users\pc\Pictures\Screenshot 2023-10-18 025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pc\Pictures\Screenshot 2023-10-18 02590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E7AAA">
      <w:pPr>
        <w:rPr>
          <w:b/>
          <w:bCs/>
          <w:sz w:val="40"/>
          <w:szCs w:val="40"/>
        </w:rPr>
      </w:pPr>
      <w:r w:rsidRPr="00DE7AAA">
        <w:rPr>
          <w:b/>
          <w:bCs/>
          <w:noProof/>
          <w:sz w:val="40"/>
          <w:szCs w:val="40"/>
          <w:lang w:bidi="ta-IN"/>
        </w:rPr>
        <w:lastRenderedPageBreak/>
        <w:drawing>
          <wp:inline distT="0" distB="0" distL="0" distR="0">
            <wp:extent cx="5943600" cy="3341643"/>
            <wp:effectExtent l="0" t="0" r="0" b="0"/>
            <wp:docPr id="9" name="Picture 9" descr="C:\Users\pc\Pictures\Screenshot 2023-10-18 030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pc\Pictures\Screenshot 2023-10-18 03000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74C6A" w:rsidRDefault="00D74C6A">
      <w:pPr>
        <w:rPr>
          <w:b/>
          <w:bCs/>
          <w:sz w:val="40"/>
          <w:szCs w:val="40"/>
        </w:rPr>
      </w:pPr>
    </w:p>
    <w:p w:rsidR="00D74C6A" w:rsidRDefault="00DE7AAA">
      <w:pPr>
        <w:rPr>
          <w:b/>
          <w:bCs/>
          <w:sz w:val="40"/>
          <w:szCs w:val="40"/>
        </w:rPr>
      </w:pPr>
      <w:r w:rsidRPr="00DE7AAA">
        <w:rPr>
          <w:b/>
          <w:bCs/>
          <w:noProof/>
          <w:sz w:val="40"/>
          <w:szCs w:val="40"/>
          <w:lang w:bidi="ta-IN"/>
        </w:rPr>
        <w:drawing>
          <wp:inline distT="0" distB="0" distL="0" distR="0">
            <wp:extent cx="5943600" cy="3341643"/>
            <wp:effectExtent l="0" t="0" r="0" b="0"/>
            <wp:docPr id="8" name="Picture 8" descr="C:\Users\pc\Pictures\Screenshot 2023-10-18 025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pc\Pictures\Screenshot 2023-10-18 02592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74C6A" w:rsidRDefault="00D74C6A">
      <w:pPr>
        <w:rPr>
          <w:b/>
          <w:bCs/>
          <w:sz w:val="40"/>
          <w:szCs w:val="40"/>
        </w:rPr>
      </w:pPr>
    </w:p>
    <w:p w:rsidR="00D74C6A" w:rsidRDefault="00D74C6A">
      <w:pPr>
        <w:rPr>
          <w:b/>
          <w:bCs/>
          <w:sz w:val="40"/>
          <w:szCs w:val="40"/>
        </w:rPr>
      </w:pPr>
    </w:p>
    <w:p w:rsidR="00D74C6A" w:rsidRDefault="00DE7AAA">
      <w:pPr>
        <w:rPr>
          <w:b/>
          <w:bCs/>
          <w:sz w:val="40"/>
          <w:szCs w:val="40"/>
        </w:rPr>
      </w:pPr>
      <w:r w:rsidRPr="00DE7AAA">
        <w:rPr>
          <w:b/>
          <w:bCs/>
          <w:noProof/>
          <w:sz w:val="40"/>
          <w:szCs w:val="40"/>
          <w:lang w:bidi="ta-IN"/>
        </w:rPr>
        <w:drawing>
          <wp:inline distT="0" distB="0" distL="0" distR="0">
            <wp:extent cx="5943600" cy="3341643"/>
            <wp:effectExtent l="0" t="0" r="0" b="0"/>
            <wp:docPr id="13" name="Picture 13" descr="C:\Users\pc\Pictures\Screenshot 2023-10-18 030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c\Pictures\Screenshot 2023-10-18 03005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E7AAA">
      <w:pPr>
        <w:rPr>
          <w:b/>
          <w:bCs/>
          <w:sz w:val="40"/>
          <w:szCs w:val="40"/>
        </w:rPr>
      </w:pPr>
      <w:r w:rsidRPr="00DE7AAA">
        <w:rPr>
          <w:b/>
          <w:bCs/>
          <w:noProof/>
          <w:sz w:val="40"/>
          <w:szCs w:val="40"/>
          <w:lang w:bidi="ta-IN"/>
        </w:rPr>
        <w:lastRenderedPageBreak/>
        <w:drawing>
          <wp:inline distT="0" distB="0" distL="0" distR="0">
            <wp:extent cx="5943600" cy="3341643"/>
            <wp:effectExtent l="0" t="0" r="0" b="0"/>
            <wp:docPr id="14" name="Picture 14" descr="C:\Users\pc\Pictures\Screenshot 2023-10-18 030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pc\Pictures\Screenshot 2023-10-18 03012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B04542">
      <w:pPr>
        <w:rPr>
          <w:b/>
          <w:bCs/>
          <w:sz w:val="40"/>
          <w:szCs w:val="40"/>
        </w:rPr>
      </w:pPr>
      <w:r w:rsidRPr="00B04542">
        <w:rPr>
          <w:b/>
          <w:bCs/>
          <w:noProof/>
          <w:sz w:val="40"/>
          <w:szCs w:val="40"/>
          <w:lang w:bidi="ta-IN"/>
        </w:rPr>
        <w:lastRenderedPageBreak/>
        <w:drawing>
          <wp:inline distT="0" distB="0" distL="0" distR="0">
            <wp:extent cx="5943600" cy="3341643"/>
            <wp:effectExtent l="0" t="0" r="0" b="0"/>
            <wp:docPr id="23" name="Picture 23" descr="C:\Users\pc\Pictures\Screenshot 2023-10-18 030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pc\Pictures\Screenshot 2023-10-18 03020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B04542">
      <w:pPr>
        <w:rPr>
          <w:b/>
          <w:bCs/>
          <w:sz w:val="40"/>
          <w:szCs w:val="40"/>
        </w:rPr>
      </w:pPr>
      <w:r w:rsidRPr="00B04542">
        <w:rPr>
          <w:b/>
          <w:bCs/>
          <w:noProof/>
          <w:sz w:val="40"/>
          <w:szCs w:val="40"/>
          <w:lang w:bidi="ta-IN"/>
        </w:rPr>
        <w:lastRenderedPageBreak/>
        <w:drawing>
          <wp:inline distT="0" distB="0" distL="0" distR="0">
            <wp:extent cx="5943600" cy="3341643"/>
            <wp:effectExtent l="0" t="0" r="0" b="0"/>
            <wp:docPr id="27" name="Picture 27" descr="C:\Users\pc\Pictures\Screenshot 2023-10-18 030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pc\Pictures\Screenshot 2023-10-18 03084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B53E2B">
      <w:pPr>
        <w:rPr>
          <w:b/>
          <w:bCs/>
          <w:sz w:val="40"/>
          <w:szCs w:val="40"/>
        </w:rPr>
      </w:pPr>
      <w:r w:rsidRPr="00B53E2B">
        <w:rPr>
          <w:b/>
          <w:bCs/>
          <w:noProof/>
          <w:sz w:val="40"/>
          <w:szCs w:val="40"/>
          <w:lang w:bidi="ta-IN"/>
        </w:rPr>
        <w:lastRenderedPageBreak/>
        <w:drawing>
          <wp:inline distT="0" distB="0" distL="0" distR="0">
            <wp:extent cx="5943600" cy="3341643"/>
            <wp:effectExtent l="0" t="0" r="0" b="0"/>
            <wp:docPr id="31" name="Picture 31" descr="C:\Users\pc\Pictures\Screenshot 2023-10-18 030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pc\Pictures\Screenshot 2023-10-18 03092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B53E2B">
      <w:pPr>
        <w:rPr>
          <w:b/>
          <w:bCs/>
          <w:sz w:val="40"/>
          <w:szCs w:val="40"/>
        </w:rPr>
      </w:pPr>
      <w:r w:rsidRPr="00B53E2B">
        <w:rPr>
          <w:b/>
          <w:bCs/>
          <w:noProof/>
          <w:sz w:val="40"/>
          <w:szCs w:val="40"/>
          <w:lang w:bidi="ta-IN"/>
        </w:rPr>
        <w:lastRenderedPageBreak/>
        <w:drawing>
          <wp:inline distT="0" distB="0" distL="0" distR="0">
            <wp:extent cx="5943600" cy="3341643"/>
            <wp:effectExtent l="0" t="0" r="0" b="0"/>
            <wp:docPr id="32" name="Picture 32" descr="C:\Users\pc\Pictures\Screenshot 2023-10-18 085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pc\Pictures\Screenshot 2023-10-18 08514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p>
    <w:p w:rsidR="00D74C6A" w:rsidRDefault="00D74C6A">
      <w:pPr>
        <w:rPr>
          <w:b/>
          <w:bCs/>
          <w:sz w:val="40"/>
          <w:szCs w:val="40"/>
        </w:rPr>
      </w:pPr>
      <w:r>
        <w:rPr>
          <w:b/>
          <w:bCs/>
          <w:sz w:val="40"/>
          <w:szCs w:val="40"/>
        </w:rPr>
        <w:br w:type="page"/>
      </w:r>
    </w:p>
    <w:p w:rsidR="00D74C6A" w:rsidRDefault="00D74C6A">
      <w:pPr>
        <w:rPr>
          <w:b/>
          <w:bCs/>
          <w:sz w:val="40"/>
          <w:szCs w:val="40"/>
        </w:rPr>
      </w:pPr>
      <w:r>
        <w:rPr>
          <w:b/>
          <w:bCs/>
          <w:sz w:val="40"/>
          <w:szCs w:val="40"/>
        </w:rPr>
        <w:lastRenderedPageBreak/>
        <w:br w:type="page"/>
      </w:r>
    </w:p>
    <w:p w:rsidR="00D74C6A" w:rsidRDefault="00D74C6A">
      <w:pPr>
        <w:rPr>
          <w:b/>
          <w:bCs/>
          <w:sz w:val="40"/>
          <w:szCs w:val="40"/>
        </w:rPr>
      </w:pPr>
      <w:r>
        <w:rPr>
          <w:b/>
          <w:bCs/>
          <w:sz w:val="40"/>
          <w:szCs w:val="40"/>
        </w:rPr>
        <w:lastRenderedPageBreak/>
        <w:br w:type="page"/>
      </w:r>
    </w:p>
    <w:p w:rsidR="00D74C6A" w:rsidRDefault="00D74C6A">
      <w:pPr>
        <w:rPr>
          <w:b/>
          <w:bCs/>
          <w:sz w:val="40"/>
          <w:szCs w:val="40"/>
        </w:rPr>
      </w:pPr>
      <w:r>
        <w:rPr>
          <w:b/>
          <w:bCs/>
          <w:sz w:val="40"/>
          <w:szCs w:val="40"/>
        </w:rPr>
        <w:lastRenderedPageBreak/>
        <w:br w:type="page"/>
      </w:r>
    </w:p>
    <w:p w:rsidR="00D74C6A" w:rsidRPr="00696584" w:rsidRDefault="00D74C6A">
      <w:pPr>
        <w:rPr>
          <w:b/>
          <w:bCs/>
          <w:sz w:val="40"/>
          <w:szCs w:val="40"/>
        </w:rPr>
      </w:pPr>
    </w:p>
    <w:sectPr w:rsidR="00D74C6A" w:rsidRPr="00696584" w:rsidSect="004500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3E2B" w:rsidRDefault="00B53E2B" w:rsidP="0095713D">
      <w:pPr>
        <w:spacing w:after="0" w:line="240" w:lineRule="auto"/>
      </w:pPr>
      <w:r>
        <w:separator/>
      </w:r>
    </w:p>
  </w:endnote>
  <w:endnote w:type="continuationSeparator" w:id="0">
    <w:p w:rsidR="00B53E2B" w:rsidRDefault="00B53E2B" w:rsidP="00957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3E2B" w:rsidRDefault="00B53E2B" w:rsidP="0095713D">
      <w:pPr>
        <w:spacing w:after="0" w:line="240" w:lineRule="auto"/>
      </w:pPr>
      <w:r>
        <w:separator/>
      </w:r>
    </w:p>
  </w:footnote>
  <w:footnote w:type="continuationSeparator" w:id="0">
    <w:p w:rsidR="00B53E2B" w:rsidRDefault="00B53E2B" w:rsidP="009571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17687B"/>
    <w:multiLevelType w:val="multilevel"/>
    <w:tmpl w:val="06A8D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0942501"/>
    <w:multiLevelType w:val="multilevel"/>
    <w:tmpl w:val="BD10B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2836E6A"/>
    <w:multiLevelType w:val="multilevel"/>
    <w:tmpl w:val="47FE2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2DA7520"/>
    <w:multiLevelType w:val="multilevel"/>
    <w:tmpl w:val="5A48F4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3B37979"/>
    <w:multiLevelType w:val="multilevel"/>
    <w:tmpl w:val="D31090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798537C"/>
    <w:multiLevelType w:val="multilevel"/>
    <w:tmpl w:val="E37000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FC4318"/>
    <w:multiLevelType w:val="multilevel"/>
    <w:tmpl w:val="7C962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BB60EEB"/>
    <w:multiLevelType w:val="multilevel"/>
    <w:tmpl w:val="DEC01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E4B33E5"/>
    <w:multiLevelType w:val="multilevel"/>
    <w:tmpl w:val="47C4BD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CCE63A9"/>
    <w:multiLevelType w:val="multilevel"/>
    <w:tmpl w:val="0B841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9365564"/>
    <w:multiLevelType w:val="multilevel"/>
    <w:tmpl w:val="57E8F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C893315"/>
    <w:multiLevelType w:val="multilevel"/>
    <w:tmpl w:val="E59E9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FA17D1B"/>
    <w:multiLevelType w:val="multilevel"/>
    <w:tmpl w:val="8EC23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0097C16"/>
    <w:multiLevelType w:val="multilevel"/>
    <w:tmpl w:val="6DFE1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81F7D1A"/>
    <w:multiLevelType w:val="multilevel"/>
    <w:tmpl w:val="5A865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1"/>
  </w:num>
  <w:num w:numId="3">
    <w:abstractNumId w:val="5"/>
  </w:num>
  <w:num w:numId="4">
    <w:abstractNumId w:val="13"/>
  </w:num>
  <w:num w:numId="5">
    <w:abstractNumId w:val="14"/>
  </w:num>
  <w:num w:numId="6">
    <w:abstractNumId w:val="6"/>
  </w:num>
  <w:num w:numId="7">
    <w:abstractNumId w:val="0"/>
  </w:num>
  <w:num w:numId="8">
    <w:abstractNumId w:val="1"/>
  </w:num>
  <w:num w:numId="9">
    <w:abstractNumId w:val="9"/>
  </w:num>
  <w:num w:numId="10">
    <w:abstractNumId w:val="10"/>
  </w:num>
  <w:num w:numId="11">
    <w:abstractNumId w:val="8"/>
  </w:num>
  <w:num w:numId="12">
    <w:abstractNumId w:val="4"/>
  </w:num>
  <w:num w:numId="13">
    <w:abstractNumId w:val="12"/>
  </w:num>
  <w:num w:numId="14">
    <w:abstractNumId w:val="7"/>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31198"/>
    <w:rsid w:val="000D272A"/>
    <w:rsid w:val="002D4B01"/>
    <w:rsid w:val="002F0B27"/>
    <w:rsid w:val="003640DB"/>
    <w:rsid w:val="003C1218"/>
    <w:rsid w:val="003F73A4"/>
    <w:rsid w:val="0045003D"/>
    <w:rsid w:val="004B04A8"/>
    <w:rsid w:val="004C2AB5"/>
    <w:rsid w:val="005C075D"/>
    <w:rsid w:val="005C4F31"/>
    <w:rsid w:val="00696584"/>
    <w:rsid w:val="0095713D"/>
    <w:rsid w:val="00B04542"/>
    <w:rsid w:val="00B31198"/>
    <w:rsid w:val="00B53E2B"/>
    <w:rsid w:val="00BD1D19"/>
    <w:rsid w:val="00C91ED1"/>
    <w:rsid w:val="00D74C6A"/>
    <w:rsid w:val="00DE7AAA"/>
    <w:rsid w:val="00E33C1C"/>
    <w:rsid w:val="00EA1D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B4E241E-7116-4FA7-B7FA-A033ED80F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003D"/>
  </w:style>
  <w:style w:type="paragraph" w:styleId="Heading3">
    <w:name w:val="heading 3"/>
    <w:basedOn w:val="Normal"/>
    <w:link w:val="Heading3Char"/>
    <w:uiPriority w:val="9"/>
    <w:qFormat/>
    <w:rsid w:val="00B3119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31198"/>
    <w:rPr>
      <w:rFonts w:ascii="Times New Roman" w:eastAsia="Times New Roman" w:hAnsi="Times New Roman" w:cs="Times New Roman"/>
      <w:b/>
      <w:bCs/>
      <w:sz w:val="27"/>
      <w:szCs w:val="27"/>
    </w:rPr>
  </w:style>
  <w:style w:type="character" w:customStyle="1" w:styleId="ams">
    <w:name w:val="ams"/>
    <w:basedOn w:val="DefaultParagraphFont"/>
    <w:rsid w:val="00B31198"/>
  </w:style>
  <w:style w:type="paragraph" w:styleId="BalloonText">
    <w:name w:val="Balloon Text"/>
    <w:basedOn w:val="Normal"/>
    <w:link w:val="BalloonTextChar"/>
    <w:uiPriority w:val="99"/>
    <w:semiHidden/>
    <w:unhideWhenUsed/>
    <w:rsid w:val="00B311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1198"/>
    <w:rPr>
      <w:rFonts w:ascii="Tahoma" w:hAnsi="Tahoma" w:cs="Tahoma"/>
      <w:sz w:val="16"/>
      <w:szCs w:val="16"/>
    </w:rPr>
  </w:style>
  <w:style w:type="paragraph" w:styleId="Header">
    <w:name w:val="header"/>
    <w:basedOn w:val="Normal"/>
    <w:link w:val="HeaderChar"/>
    <w:uiPriority w:val="99"/>
    <w:semiHidden/>
    <w:unhideWhenUsed/>
    <w:rsid w:val="0095713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5713D"/>
  </w:style>
  <w:style w:type="paragraph" w:styleId="Footer">
    <w:name w:val="footer"/>
    <w:basedOn w:val="Normal"/>
    <w:link w:val="FooterChar"/>
    <w:uiPriority w:val="99"/>
    <w:semiHidden/>
    <w:unhideWhenUsed/>
    <w:rsid w:val="0095713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5713D"/>
  </w:style>
  <w:style w:type="paragraph" w:styleId="NormalWeb">
    <w:name w:val="Normal (Web)"/>
    <w:basedOn w:val="Normal"/>
    <w:uiPriority w:val="99"/>
    <w:semiHidden/>
    <w:unhideWhenUsed/>
    <w:rsid w:val="004C2AB5"/>
    <w:pPr>
      <w:spacing w:before="100" w:beforeAutospacing="1" w:after="100" w:afterAutospacing="1" w:line="240" w:lineRule="auto"/>
    </w:pPr>
    <w:rPr>
      <w:rFonts w:ascii="Times New Roman" w:eastAsia="Times New Roman" w:hAnsi="Times New Roman" w:cs="Times New Roman"/>
      <w:sz w:val="24"/>
      <w:szCs w:val="24"/>
      <w:lang w:bidi="ta-IN"/>
    </w:rPr>
  </w:style>
  <w:style w:type="character" w:styleId="Strong">
    <w:name w:val="Strong"/>
    <w:basedOn w:val="DefaultParagraphFont"/>
    <w:uiPriority w:val="22"/>
    <w:qFormat/>
    <w:rsid w:val="004C2AB5"/>
    <w:rPr>
      <w:b/>
      <w:bCs/>
    </w:rPr>
  </w:style>
  <w:style w:type="paragraph" w:styleId="ListParagraph">
    <w:name w:val="List Paragraph"/>
    <w:basedOn w:val="Normal"/>
    <w:uiPriority w:val="34"/>
    <w:qFormat/>
    <w:rsid w:val="003F73A4"/>
    <w:pPr>
      <w:ind w:left="720"/>
      <w:contextualSpacing/>
    </w:pPr>
  </w:style>
  <w:style w:type="paragraph" w:styleId="z-TopofForm">
    <w:name w:val="HTML Top of Form"/>
    <w:basedOn w:val="Normal"/>
    <w:next w:val="Normal"/>
    <w:link w:val="z-TopofFormChar"/>
    <w:hidden/>
    <w:uiPriority w:val="99"/>
    <w:semiHidden/>
    <w:unhideWhenUsed/>
    <w:rsid w:val="005C075D"/>
    <w:pPr>
      <w:pBdr>
        <w:bottom w:val="single" w:sz="6" w:space="1" w:color="auto"/>
      </w:pBdr>
      <w:spacing w:after="0" w:line="240" w:lineRule="auto"/>
      <w:jc w:val="center"/>
    </w:pPr>
    <w:rPr>
      <w:rFonts w:ascii="Arial" w:eastAsia="Times New Roman" w:hAnsi="Arial" w:cs="Arial"/>
      <w:vanish/>
      <w:sz w:val="16"/>
      <w:szCs w:val="16"/>
      <w:lang w:bidi="ta-IN"/>
    </w:rPr>
  </w:style>
  <w:style w:type="character" w:customStyle="1" w:styleId="z-TopofFormChar">
    <w:name w:val="z-Top of Form Char"/>
    <w:basedOn w:val="DefaultParagraphFont"/>
    <w:link w:val="z-TopofForm"/>
    <w:uiPriority w:val="99"/>
    <w:semiHidden/>
    <w:rsid w:val="005C075D"/>
    <w:rPr>
      <w:rFonts w:ascii="Arial" w:eastAsia="Times New Roman" w:hAnsi="Arial" w:cs="Arial"/>
      <w:vanish/>
      <w:sz w:val="16"/>
      <w:szCs w:val="16"/>
      <w:lang w:bidi="ta-IN"/>
    </w:rPr>
  </w:style>
  <w:style w:type="paragraph" w:styleId="z-BottomofForm">
    <w:name w:val="HTML Bottom of Form"/>
    <w:basedOn w:val="Normal"/>
    <w:next w:val="Normal"/>
    <w:link w:val="z-BottomofFormChar"/>
    <w:hidden/>
    <w:uiPriority w:val="99"/>
    <w:semiHidden/>
    <w:unhideWhenUsed/>
    <w:rsid w:val="005C075D"/>
    <w:pPr>
      <w:pBdr>
        <w:top w:val="single" w:sz="6" w:space="1" w:color="auto"/>
      </w:pBdr>
      <w:spacing w:after="0" w:line="240" w:lineRule="auto"/>
      <w:jc w:val="center"/>
    </w:pPr>
    <w:rPr>
      <w:rFonts w:ascii="Arial" w:eastAsia="Times New Roman" w:hAnsi="Arial" w:cs="Arial"/>
      <w:vanish/>
      <w:sz w:val="16"/>
      <w:szCs w:val="16"/>
      <w:lang w:bidi="ta-IN"/>
    </w:rPr>
  </w:style>
  <w:style w:type="character" w:customStyle="1" w:styleId="z-BottomofFormChar">
    <w:name w:val="z-Bottom of Form Char"/>
    <w:basedOn w:val="DefaultParagraphFont"/>
    <w:link w:val="z-BottomofForm"/>
    <w:uiPriority w:val="99"/>
    <w:semiHidden/>
    <w:rsid w:val="005C075D"/>
    <w:rPr>
      <w:rFonts w:ascii="Arial" w:eastAsia="Times New Roman" w:hAnsi="Arial" w:cs="Arial"/>
      <w:vanish/>
      <w:sz w:val="16"/>
      <w:szCs w:val="16"/>
      <w:lang w:bidi="ta-IN"/>
    </w:rPr>
  </w:style>
  <w:style w:type="character" w:styleId="Hyperlink">
    <w:name w:val="Hyperlink"/>
    <w:basedOn w:val="DefaultParagraphFont"/>
    <w:uiPriority w:val="99"/>
    <w:semiHidden/>
    <w:unhideWhenUsed/>
    <w:rsid w:val="005C075D"/>
    <w:rPr>
      <w:color w:val="0000FF"/>
      <w:u w:val="single"/>
    </w:rPr>
  </w:style>
  <w:style w:type="paragraph" w:styleId="NoSpacing">
    <w:name w:val="No Spacing"/>
    <w:uiPriority w:val="1"/>
    <w:qFormat/>
    <w:rsid w:val="002F0B2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3267">
      <w:bodyDiv w:val="1"/>
      <w:marLeft w:val="0"/>
      <w:marRight w:val="0"/>
      <w:marTop w:val="0"/>
      <w:marBottom w:val="0"/>
      <w:divBdr>
        <w:top w:val="none" w:sz="0" w:space="0" w:color="auto"/>
        <w:left w:val="none" w:sz="0" w:space="0" w:color="auto"/>
        <w:bottom w:val="none" w:sz="0" w:space="0" w:color="auto"/>
        <w:right w:val="none" w:sz="0" w:space="0" w:color="auto"/>
      </w:divBdr>
    </w:div>
    <w:div w:id="95447494">
      <w:bodyDiv w:val="1"/>
      <w:marLeft w:val="0"/>
      <w:marRight w:val="0"/>
      <w:marTop w:val="0"/>
      <w:marBottom w:val="0"/>
      <w:divBdr>
        <w:top w:val="none" w:sz="0" w:space="0" w:color="auto"/>
        <w:left w:val="none" w:sz="0" w:space="0" w:color="auto"/>
        <w:bottom w:val="none" w:sz="0" w:space="0" w:color="auto"/>
        <w:right w:val="none" w:sz="0" w:space="0" w:color="auto"/>
      </w:divBdr>
      <w:divsChild>
        <w:div w:id="2016152293">
          <w:marLeft w:val="0"/>
          <w:marRight w:val="0"/>
          <w:marTop w:val="0"/>
          <w:marBottom w:val="0"/>
          <w:divBdr>
            <w:top w:val="none" w:sz="0" w:space="0" w:color="auto"/>
            <w:left w:val="none" w:sz="0" w:space="0" w:color="auto"/>
            <w:bottom w:val="none" w:sz="0" w:space="0" w:color="auto"/>
            <w:right w:val="none" w:sz="0" w:space="0" w:color="auto"/>
          </w:divBdr>
          <w:divsChild>
            <w:div w:id="149636601">
              <w:marLeft w:val="0"/>
              <w:marRight w:val="0"/>
              <w:marTop w:val="0"/>
              <w:marBottom w:val="0"/>
              <w:divBdr>
                <w:top w:val="none" w:sz="0" w:space="0" w:color="auto"/>
                <w:left w:val="none" w:sz="0" w:space="0" w:color="auto"/>
                <w:bottom w:val="none" w:sz="0" w:space="0" w:color="auto"/>
                <w:right w:val="none" w:sz="0" w:space="0" w:color="auto"/>
              </w:divBdr>
              <w:divsChild>
                <w:div w:id="1959028233">
                  <w:marLeft w:val="0"/>
                  <w:marRight w:val="0"/>
                  <w:marTop w:val="0"/>
                  <w:marBottom w:val="0"/>
                  <w:divBdr>
                    <w:top w:val="none" w:sz="0" w:space="0" w:color="auto"/>
                    <w:left w:val="none" w:sz="0" w:space="0" w:color="auto"/>
                    <w:bottom w:val="none" w:sz="0" w:space="0" w:color="auto"/>
                    <w:right w:val="none" w:sz="0" w:space="0" w:color="auto"/>
                  </w:divBdr>
                  <w:divsChild>
                    <w:div w:id="1180046487">
                      <w:marLeft w:val="0"/>
                      <w:marRight w:val="0"/>
                      <w:marTop w:val="150"/>
                      <w:marBottom w:val="0"/>
                      <w:divBdr>
                        <w:top w:val="none" w:sz="0" w:space="0" w:color="auto"/>
                        <w:left w:val="none" w:sz="0" w:space="0" w:color="auto"/>
                        <w:bottom w:val="none" w:sz="0" w:space="0" w:color="auto"/>
                        <w:right w:val="none" w:sz="0" w:space="0" w:color="auto"/>
                      </w:divBdr>
                      <w:divsChild>
                        <w:div w:id="468279228">
                          <w:marLeft w:val="0"/>
                          <w:marRight w:val="0"/>
                          <w:marTop w:val="0"/>
                          <w:marBottom w:val="0"/>
                          <w:divBdr>
                            <w:top w:val="none" w:sz="0" w:space="0" w:color="auto"/>
                            <w:left w:val="none" w:sz="0" w:space="0" w:color="auto"/>
                            <w:bottom w:val="none" w:sz="0" w:space="0" w:color="auto"/>
                            <w:right w:val="none" w:sz="0" w:space="0" w:color="auto"/>
                          </w:divBdr>
                          <w:divsChild>
                            <w:div w:id="58812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6918111">
          <w:marLeft w:val="0"/>
          <w:marRight w:val="0"/>
          <w:marTop w:val="0"/>
          <w:marBottom w:val="0"/>
          <w:divBdr>
            <w:top w:val="none" w:sz="0" w:space="0" w:color="auto"/>
            <w:left w:val="none" w:sz="0" w:space="0" w:color="auto"/>
            <w:bottom w:val="none" w:sz="0" w:space="0" w:color="auto"/>
            <w:right w:val="none" w:sz="0" w:space="0" w:color="auto"/>
          </w:divBdr>
          <w:divsChild>
            <w:div w:id="832186680">
              <w:marLeft w:val="0"/>
              <w:marRight w:val="0"/>
              <w:marTop w:val="0"/>
              <w:marBottom w:val="0"/>
              <w:divBdr>
                <w:top w:val="none" w:sz="0" w:space="0" w:color="auto"/>
                <w:left w:val="none" w:sz="0" w:space="0" w:color="auto"/>
                <w:bottom w:val="none" w:sz="0" w:space="0" w:color="auto"/>
                <w:right w:val="none" w:sz="0" w:space="0" w:color="auto"/>
              </w:divBdr>
              <w:divsChild>
                <w:div w:id="217058756">
                  <w:marLeft w:val="0"/>
                  <w:marRight w:val="0"/>
                  <w:marTop w:val="0"/>
                  <w:marBottom w:val="0"/>
                  <w:divBdr>
                    <w:top w:val="none" w:sz="0" w:space="0" w:color="auto"/>
                    <w:left w:val="none" w:sz="0" w:space="0" w:color="auto"/>
                    <w:bottom w:val="none" w:sz="0" w:space="0" w:color="auto"/>
                    <w:right w:val="none" w:sz="0" w:space="0" w:color="auto"/>
                  </w:divBdr>
                  <w:divsChild>
                    <w:div w:id="740446761">
                      <w:marLeft w:val="0"/>
                      <w:marRight w:val="0"/>
                      <w:marTop w:val="0"/>
                      <w:marBottom w:val="0"/>
                      <w:divBdr>
                        <w:top w:val="none" w:sz="0" w:space="0" w:color="auto"/>
                        <w:left w:val="none" w:sz="0" w:space="0" w:color="auto"/>
                        <w:bottom w:val="none" w:sz="0" w:space="0" w:color="auto"/>
                        <w:right w:val="none" w:sz="0" w:space="0" w:color="auto"/>
                      </w:divBdr>
                      <w:divsChild>
                        <w:div w:id="990477128">
                          <w:marLeft w:val="0"/>
                          <w:marRight w:val="0"/>
                          <w:marTop w:val="0"/>
                          <w:marBottom w:val="0"/>
                          <w:divBdr>
                            <w:top w:val="none" w:sz="0" w:space="0" w:color="auto"/>
                            <w:left w:val="none" w:sz="0" w:space="0" w:color="auto"/>
                            <w:bottom w:val="none" w:sz="0" w:space="0" w:color="auto"/>
                            <w:right w:val="none" w:sz="0" w:space="0" w:color="auto"/>
                          </w:divBdr>
                          <w:divsChild>
                            <w:div w:id="196457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331274">
      <w:bodyDiv w:val="1"/>
      <w:marLeft w:val="0"/>
      <w:marRight w:val="0"/>
      <w:marTop w:val="0"/>
      <w:marBottom w:val="0"/>
      <w:divBdr>
        <w:top w:val="none" w:sz="0" w:space="0" w:color="auto"/>
        <w:left w:val="none" w:sz="0" w:space="0" w:color="auto"/>
        <w:bottom w:val="none" w:sz="0" w:space="0" w:color="auto"/>
        <w:right w:val="none" w:sz="0" w:space="0" w:color="auto"/>
      </w:divBdr>
      <w:divsChild>
        <w:div w:id="1317882455">
          <w:marLeft w:val="0"/>
          <w:marRight w:val="0"/>
          <w:marTop w:val="0"/>
          <w:marBottom w:val="0"/>
          <w:divBdr>
            <w:top w:val="single" w:sz="2" w:space="0" w:color="D9D9E3"/>
            <w:left w:val="single" w:sz="2" w:space="0" w:color="D9D9E3"/>
            <w:bottom w:val="single" w:sz="2" w:space="0" w:color="D9D9E3"/>
            <w:right w:val="single" w:sz="2" w:space="0" w:color="D9D9E3"/>
          </w:divBdr>
          <w:divsChild>
            <w:div w:id="1457719045">
              <w:marLeft w:val="0"/>
              <w:marRight w:val="0"/>
              <w:marTop w:val="0"/>
              <w:marBottom w:val="0"/>
              <w:divBdr>
                <w:top w:val="single" w:sz="2" w:space="0" w:color="D9D9E3"/>
                <w:left w:val="single" w:sz="2" w:space="0" w:color="D9D9E3"/>
                <w:bottom w:val="single" w:sz="2" w:space="0" w:color="D9D9E3"/>
                <w:right w:val="single" w:sz="2" w:space="0" w:color="D9D9E3"/>
              </w:divBdr>
              <w:divsChild>
                <w:div w:id="588999466">
                  <w:marLeft w:val="0"/>
                  <w:marRight w:val="0"/>
                  <w:marTop w:val="0"/>
                  <w:marBottom w:val="0"/>
                  <w:divBdr>
                    <w:top w:val="single" w:sz="2" w:space="0" w:color="D9D9E3"/>
                    <w:left w:val="single" w:sz="2" w:space="0" w:color="D9D9E3"/>
                    <w:bottom w:val="single" w:sz="2" w:space="0" w:color="D9D9E3"/>
                    <w:right w:val="single" w:sz="2" w:space="0" w:color="D9D9E3"/>
                  </w:divBdr>
                  <w:divsChild>
                    <w:div w:id="1949462914">
                      <w:marLeft w:val="0"/>
                      <w:marRight w:val="0"/>
                      <w:marTop w:val="0"/>
                      <w:marBottom w:val="0"/>
                      <w:divBdr>
                        <w:top w:val="single" w:sz="2" w:space="0" w:color="D9D9E3"/>
                        <w:left w:val="single" w:sz="2" w:space="0" w:color="D9D9E3"/>
                        <w:bottom w:val="single" w:sz="2" w:space="0" w:color="D9D9E3"/>
                        <w:right w:val="single" w:sz="2" w:space="0" w:color="D9D9E3"/>
                      </w:divBdr>
                      <w:divsChild>
                        <w:div w:id="1801533106">
                          <w:marLeft w:val="0"/>
                          <w:marRight w:val="0"/>
                          <w:marTop w:val="0"/>
                          <w:marBottom w:val="0"/>
                          <w:divBdr>
                            <w:top w:val="single" w:sz="2" w:space="0" w:color="auto"/>
                            <w:left w:val="single" w:sz="2" w:space="0" w:color="auto"/>
                            <w:bottom w:val="single" w:sz="6" w:space="0" w:color="auto"/>
                            <w:right w:val="single" w:sz="2" w:space="0" w:color="auto"/>
                          </w:divBdr>
                          <w:divsChild>
                            <w:div w:id="137700556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3084">
                                  <w:marLeft w:val="0"/>
                                  <w:marRight w:val="0"/>
                                  <w:marTop w:val="0"/>
                                  <w:marBottom w:val="0"/>
                                  <w:divBdr>
                                    <w:top w:val="single" w:sz="2" w:space="0" w:color="D9D9E3"/>
                                    <w:left w:val="single" w:sz="2" w:space="0" w:color="D9D9E3"/>
                                    <w:bottom w:val="single" w:sz="2" w:space="0" w:color="D9D9E3"/>
                                    <w:right w:val="single" w:sz="2" w:space="0" w:color="D9D9E3"/>
                                  </w:divBdr>
                                  <w:divsChild>
                                    <w:div w:id="1989549253">
                                      <w:marLeft w:val="0"/>
                                      <w:marRight w:val="0"/>
                                      <w:marTop w:val="0"/>
                                      <w:marBottom w:val="0"/>
                                      <w:divBdr>
                                        <w:top w:val="single" w:sz="2" w:space="0" w:color="D9D9E3"/>
                                        <w:left w:val="single" w:sz="2" w:space="0" w:color="D9D9E3"/>
                                        <w:bottom w:val="single" w:sz="2" w:space="0" w:color="D9D9E3"/>
                                        <w:right w:val="single" w:sz="2" w:space="0" w:color="D9D9E3"/>
                                      </w:divBdr>
                                      <w:divsChild>
                                        <w:div w:id="561333042">
                                          <w:marLeft w:val="0"/>
                                          <w:marRight w:val="0"/>
                                          <w:marTop w:val="0"/>
                                          <w:marBottom w:val="0"/>
                                          <w:divBdr>
                                            <w:top w:val="single" w:sz="2" w:space="0" w:color="D9D9E3"/>
                                            <w:left w:val="single" w:sz="2" w:space="0" w:color="D9D9E3"/>
                                            <w:bottom w:val="single" w:sz="2" w:space="0" w:color="D9D9E3"/>
                                            <w:right w:val="single" w:sz="2" w:space="0" w:color="D9D9E3"/>
                                          </w:divBdr>
                                          <w:divsChild>
                                            <w:div w:id="361785262">
                                              <w:marLeft w:val="0"/>
                                              <w:marRight w:val="0"/>
                                              <w:marTop w:val="0"/>
                                              <w:marBottom w:val="0"/>
                                              <w:divBdr>
                                                <w:top w:val="single" w:sz="2" w:space="0" w:color="D9D9E3"/>
                                                <w:left w:val="single" w:sz="2" w:space="0" w:color="D9D9E3"/>
                                                <w:bottom w:val="single" w:sz="2" w:space="0" w:color="D9D9E3"/>
                                                <w:right w:val="single" w:sz="2" w:space="0" w:color="D9D9E3"/>
                                              </w:divBdr>
                                              <w:divsChild>
                                                <w:div w:id="522280023">
                                                  <w:marLeft w:val="0"/>
                                                  <w:marRight w:val="0"/>
                                                  <w:marTop w:val="0"/>
                                                  <w:marBottom w:val="0"/>
                                                  <w:divBdr>
                                                    <w:top w:val="single" w:sz="2" w:space="0" w:color="D9D9E3"/>
                                                    <w:left w:val="single" w:sz="2" w:space="0" w:color="D9D9E3"/>
                                                    <w:bottom w:val="single" w:sz="2" w:space="0" w:color="D9D9E3"/>
                                                    <w:right w:val="single" w:sz="2" w:space="0" w:color="D9D9E3"/>
                                                  </w:divBdr>
                                                  <w:divsChild>
                                                    <w:div w:id="1724406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83480801">
          <w:marLeft w:val="0"/>
          <w:marRight w:val="0"/>
          <w:marTop w:val="0"/>
          <w:marBottom w:val="0"/>
          <w:divBdr>
            <w:top w:val="none" w:sz="0" w:space="0" w:color="auto"/>
            <w:left w:val="none" w:sz="0" w:space="0" w:color="auto"/>
            <w:bottom w:val="none" w:sz="0" w:space="0" w:color="auto"/>
            <w:right w:val="none" w:sz="0" w:space="0" w:color="auto"/>
          </w:divBdr>
          <w:divsChild>
            <w:div w:id="1282761686">
              <w:marLeft w:val="0"/>
              <w:marRight w:val="0"/>
              <w:marTop w:val="0"/>
              <w:marBottom w:val="0"/>
              <w:divBdr>
                <w:top w:val="single" w:sz="2" w:space="0" w:color="D9D9E3"/>
                <w:left w:val="single" w:sz="2" w:space="0" w:color="D9D9E3"/>
                <w:bottom w:val="single" w:sz="2" w:space="0" w:color="D9D9E3"/>
                <w:right w:val="single" w:sz="2" w:space="0" w:color="D9D9E3"/>
              </w:divBdr>
              <w:divsChild>
                <w:div w:id="2024818882">
                  <w:marLeft w:val="0"/>
                  <w:marRight w:val="0"/>
                  <w:marTop w:val="0"/>
                  <w:marBottom w:val="0"/>
                  <w:divBdr>
                    <w:top w:val="single" w:sz="2" w:space="0" w:color="D9D9E3"/>
                    <w:left w:val="single" w:sz="2" w:space="0" w:color="D9D9E3"/>
                    <w:bottom w:val="single" w:sz="2" w:space="0" w:color="D9D9E3"/>
                    <w:right w:val="single" w:sz="2" w:space="0" w:color="D9D9E3"/>
                  </w:divBdr>
                  <w:divsChild>
                    <w:div w:id="1138766704">
                      <w:marLeft w:val="0"/>
                      <w:marRight w:val="0"/>
                      <w:marTop w:val="0"/>
                      <w:marBottom w:val="0"/>
                      <w:divBdr>
                        <w:top w:val="single" w:sz="2" w:space="0" w:color="D9D9E3"/>
                        <w:left w:val="single" w:sz="2" w:space="0" w:color="D9D9E3"/>
                        <w:bottom w:val="single" w:sz="2" w:space="0" w:color="D9D9E3"/>
                        <w:right w:val="single" w:sz="2" w:space="0" w:color="D9D9E3"/>
                      </w:divBdr>
                      <w:divsChild>
                        <w:div w:id="225531325">
                          <w:marLeft w:val="0"/>
                          <w:marRight w:val="0"/>
                          <w:marTop w:val="0"/>
                          <w:marBottom w:val="0"/>
                          <w:divBdr>
                            <w:top w:val="single" w:sz="2" w:space="0" w:color="D9D9E3"/>
                            <w:left w:val="single" w:sz="2" w:space="0" w:color="D9D9E3"/>
                            <w:bottom w:val="single" w:sz="2" w:space="0" w:color="D9D9E3"/>
                            <w:right w:val="single" w:sz="2" w:space="0" w:color="D9D9E3"/>
                          </w:divBdr>
                          <w:divsChild>
                            <w:div w:id="885214944">
                              <w:marLeft w:val="0"/>
                              <w:marRight w:val="0"/>
                              <w:marTop w:val="0"/>
                              <w:marBottom w:val="0"/>
                              <w:divBdr>
                                <w:top w:val="single" w:sz="2" w:space="0" w:color="D9D9E3"/>
                                <w:left w:val="single" w:sz="2" w:space="0" w:color="D9D9E3"/>
                                <w:bottom w:val="single" w:sz="2" w:space="0" w:color="D9D9E3"/>
                                <w:right w:val="single" w:sz="2" w:space="0" w:color="D9D9E3"/>
                              </w:divBdr>
                              <w:divsChild>
                                <w:div w:id="20541105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1631586">
                  <w:marLeft w:val="0"/>
                  <w:marRight w:val="0"/>
                  <w:marTop w:val="0"/>
                  <w:marBottom w:val="0"/>
                  <w:divBdr>
                    <w:top w:val="single" w:sz="2" w:space="0" w:color="D9D9E3"/>
                    <w:left w:val="single" w:sz="2" w:space="0" w:color="D9D9E3"/>
                    <w:bottom w:val="single" w:sz="2" w:space="0" w:color="D9D9E3"/>
                    <w:right w:val="single" w:sz="2" w:space="0" w:color="D9D9E3"/>
                  </w:divBdr>
                  <w:divsChild>
                    <w:div w:id="170158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97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062578">
      <w:bodyDiv w:val="1"/>
      <w:marLeft w:val="0"/>
      <w:marRight w:val="0"/>
      <w:marTop w:val="0"/>
      <w:marBottom w:val="0"/>
      <w:divBdr>
        <w:top w:val="none" w:sz="0" w:space="0" w:color="auto"/>
        <w:left w:val="none" w:sz="0" w:space="0" w:color="auto"/>
        <w:bottom w:val="none" w:sz="0" w:space="0" w:color="auto"/>
        <w:right w:val="none" w:sz="0" w:space="0" w:color="auto"/>
      </w:divBdr>
      <w:divsChild>
        <w:div w:id="2111391702">
          <w:marLeft w:val="0"/>
          <w:marRight w:val="0"/>
          <w:marTop w:val="0"/>
          <w:marBottom w:val="0"/>
          <w:divBdr>
            <w:top w:val="single" w:sz="2" w:space="0" w:color="auto"/>
            <w:left w:val="single" w:sz="2" w:space="0" w:color="auto"/>
            <w:bottom w:val="single" w:sz="6" w:space="0" w:color="auto"/>
            <w:right w:val="single" w:sz="2" w:space="0" w:color="auto"/>
          </w:divBdr>
          <w:divsChild>
            <w:div w:id="770970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905605514">
                  <w:marLeft w:val="0"/>
                  <w:marRight w:val="0"/>
                  <w:marTop w:val="0"/>
                  <w:marBottom w:val="0"/>
                  <w:divBdr>
                    <w:top w:val="single" w:sz="2" w:space="0" w:color="D9D9E3"/>
                    <w:left w:val="single" w:sz="2" w:space="0" w:color="D9D9E3"/>
                    <w:bottom w:val="single" w:sz="2" w:space="0" w:color="D9D9E3"/>
                    <w:right w:val="single" w:sz="2" w:space="0" w:color="D9D9E3"/>
                  </w:divBdr>
                  <w:divsChild>
                    <w:div w:id="1990818757">
                      <w:marLeft w:val="0"/>
                      <w:marRight w:val="0"/>
                      <w:marTop w:val="0"/>
                      <w:marBottom w:val="0"/>
                      <w:divBdr>
                        <w:top w:val="single" w:sz="2" w:space="0" w:color="D9D9E3"/>
                        <w:left w:val="single" w:sz="2" w:space="0" w:color="D9D9E3"/>
                        <w:bottom w:val="single" w:sz="2" w:space="0" w:color="D9D9E3"/>
                        <w:right w:val="single" w:sz="2" w:space="0" w:color="D9D9E3"/>
                      </w:divBdr>
                      <w:divsChild>
                        <w:div w:id="738987025">
                          <w:marLeft w:val="0"/>
                          <w:marRight w:val="0"/>
                          <w:marTop w:val="0"/>
                          <w:marBottom w:val="0"/>
                          <w:divBdr>
                            <w:top w:val="single" w:sz="2" w:space="0" w:color="D9D9E3"/>
                            <w:left w:val="single" w:sz="2" w:space="0" w:color="D9D9E3"/>
                            <w:bottom w:val="single" w:sz="2" w:space="0" w:color="D9D9E3"/>
                            <w:right w:val="single" w:sz="2" w:space="0" w:color="D9D9E3"/>
                          </w:divBdr>
                          <w:divsChild>
                            <w:div w:id="1644430004">
                              <w:marLeft w:val="0"/>
                              <w:marRight w:val="0"/>
                              <w:marTop w:val="0"/>
                              <w:marBottom w:val="0"/>
                              <w:divBdr>
                                <w:top w:val="single" w:sz="2" w:space="0" w:color="D9D9E3"/>
                                <w:left w:val="single" w:sz="2" w:space="0" w:color="D9D9E3"/>
                                <w:bottom w:val="single" w:sz="2" w:space="0" w:color="D9D9E3"/>
                                <w:right w:val="single" w:sz="2" w:space="0" w:color="D9D9E3"/>
                              </w:divBdr>
                              <w:divsChild>
                                <w:div w:id="1882278750">
                                  <w:marLeft w:val="0"/>
                                  <w:marRight w:val="0"/>
                                  <w:marTop w:val="0"/>
                                  <w:marBottom w:val="0"/>
                                  <w:divBdr>
                                    <w:top w:val="single" w:sz="2" w:space="0" w:color="D9D9E3"/>
                                    <w:left w:val="single" w:sz="2" w:space="0" w:color="D9D9E3"/>
                                    <w:bottom w:val="single" w:sz="2" w:space="0" w:color="D9D9E3"/>
                                    <w:right w:val="single" w:sz="2" w:space="0" w:color="D9D9E3"/>
                                  </w:divBdr>
                                  <w:divsChild>
                                    <w:div w:id="14812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3815784">
      <w:bodyDiv w:val="1"/>
      <w:marLeft w:val="0"/>
      <w:marRight w:val="0"/>
      <w:marTop w:val="0"/>
      <w:marBottom w:val="0"/>
      <w:divBdr>
        <w:top w:val="none" w:sz="0" w:space="0" w:color="auto"/>
        <w:left w:val="none" w:sz="0" w:space="0" w:color="auto"/>
        <w:bottom w:val="none" w:sz="0" w:space="0" w:color="auto"/>
        <w:right w:val="none" w:sz="0" w:space="0" w:color="auto"/>
      </w:divBdr>
    </w:div>
    <w:div w:id="144665198">
      <w:bodyDiv w:val="1"/>
      <w:marLeft w:val="0"/>
      <w:marRight w:val="0"/>
      <w:marTop w:val="0"/>
      <w:marBottom w:val="0"/>
      <w:divBdr>
        <w:top w:val="none" w:sz="0" w:space="0" w:color="auto"/>
        <w:left w:val="none" w:sz="0" w:space="0" w:color="auto"/>
        <w:bottom w:val="none" w:sz="0" w:space="0" w:color="auto"/>
        <w:right w:val="none" w:sz="0" w:space="0" w:color="auto"/>
      </w:divBdr>
      <w:divsChild>
        <w:div w:id="1353843867">
          <w:marLeft w:val="0"/>
          <w:marRight w:val="0"/>
          <w:marTop w:val="0"/>
          <w:marBottom w:val="0"/>
          <w:divBdr>
            <w:top w:val="single" w:sz="2" w:space="0" w:color="D9D9E3"/>
            <w:left w:val="single" w:sz="2" w:space="0" w:color="D9D9E3"/>
            <w:bottom w:val="single" w:sz="2" w:space="0" w:color="D9D9E3"/>
            <w:right w:val="single" w:sz="2" w:space="0" w:color="D9D9E3"/>
          </w:divBdr>
          <w:divsChild>
            <w:div w:id="679087077">
              <w:marLeft w:val="0"/>
              <w:marRight w:val="0"/>
              <w:marTop w:val="0"/>
              <w:marBottom w:val="0"/>
              <w:divBdr>
                <w:top w:val="single" w:sz="2" w:space="0" w:color="D9D9E3"/>
                <w:left w:val="single" w:sz="2" w:space="0" w:color="D9D9E3"/>
                <w:bottom w:val="single" w:sz="2" w:space="0" w:color="D9D9E3"/>
                <w:right w:val="single" w:sz="2" w:space="0" w:color="D9D9E3"/>
              </w:divBdr>
              <w:divsChild>
                <w:div w:id="204174862">
                  <w:marLeft w:val="0"/>
                  <w:marRight w:val="0"/>
                  <w:marTop w:val="0"/>
                  <w:marBottom w:val="0"/>
                  <w:divBdr>
                    <w:top w:val="single" w:sz="2" w:space="0" w:color="D9D9E3"/>
                    <w:left w:val="single" w:sz="2" w:space="0" w:color="D9D9E3"/>
                    <w:bottom w:val="single" w:sz="2" w:space="0" w:color="D9D9E3"/>
                    <w:right w:val="single" w:sz="2" w:space="0" w:color="D9D9E3"/>
                  </w:divBdr>
                  <w:divsChild>
                    <w:div w:id="220212598">
                      <w:marLeft w:val="0"/>
                      <w:marRight w:val="0"/>
                      <w:marTop w:val="0"/>
                      <w:marBottom w:val="0"/>
                      <w:divBdr>
                        <w:top w:val="single" w:sz="2" w:space="0" w:color="D9D9E3"/>
                        <w:left w:val="single" w:sz="2" w:space="0" w:color="D9D9E3"/>
                        <w:bottom w:val="single" w:sz="2" w:space="0" w:color="D9D9E3"/>
                        <w:right w:val="single" w:sz="2" w:space="0" w:color="D9D9E3"/>
                      </w:divBdr>
                      <w:divsChild>
                        <w:div w:id="1694457679">
                          <w:marLeft w:val="0"/>
                          <w:marRight w:val="0"/>
                          <w:marTop w:val="0"/>
                          <w:marBottom w:val="0"/>
                          <w:divBdr>
                            <w:top w:val="single" w:sz="2" w:space="0" w:color="auto"/>
                            <w:left w:val="single" w:sz="2" w:space="0" w:color="auto"/>
                            <w:bottom w:val="single" w:sz="6" w:space="0" w:color="auto"/>
                            <w:right w:val="single" w:sz="2" w:space="0" w:color="auto"/>
                          </w:divBdr>
                          <w:divsChild>
                            <w:div w:id="20436909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3228968">
                                  <w:marLeft w:val="0"/>
                                  <w:marRight w:val="0"/>
                                  <w:marTop w:val="0"/>
                                  <w:marBottom w:val="0"/>
                                  <w:divBdr>
                                    <w:top w:val="single" w:sz="2" w:space="0" w:color="D9D9E3"/>
                                    <w:left w:val="single" w:sz="2" w:space="0" w:color="D9D9E3"/>
                                    <w:bottom w:val="single" w:sz="2" w:space="0" w:color="D9D9E3"/>
                                    <w:right w:val="single" w:sz="2" w:space="0" w:color="D9D9E3"/>
                                  </w:divBdr>
                                  <w:divsChild>
                                    <w:div w:id="1882522336">
                                      <w:marLeft w:val="0"/>
                                      <w:marRight w:val="0"/>
                                      <w:marTop w:val="0"/>
                                      <w:marBottom w:val="0"/>
                                      <w:divBdr>
                                        <w:top w:val="single" w:sz="2" w:space="0" w:color="D9D9E3"/>
                                        <w:left w:val="single" w:sz="2" w:space="0" w:color="D9D9E3"/>
                                        <w:bottom w:val="single" w:sz="2" w:space="0" w:color="D9D9E3"/>
                                        <w:right w:val="single" w:sz="2" w:space="0" w:color="D9D9E3"/>
                                      </w:divBdr>
                                      <w:divsChild>
                                        <w:div w:id="352728211">
                                          <w:marLeft w:val="0"/>
                                          <w:marRight w:val="0"/>
                                          <w:marTop w:val="0"/>
                                          <w:marBottom w:val="0"/>
                                          <w:divBdr>
                                            <w:top w:val="single" w:sz="2" w:space="0" w:color="D9D9E3"/>
                                            <w:left w:val="single" w:sz="2" w:space="0" w:color="D9D9E3"/>
                                            <w:bottom w:val="single" w:sz="2" w:space="0" w:color="D9D9E3"/>
                                            <w:right w:val="single" w:sz="2" w:space="0" w:color="D9D9E3"/>
                                          </w:divBdr>
                                          <w:divsChild>
                                            <w:div w:id="591013564">
                                              <w:marLeft w:val="0"/>
                                              <w:marRight w:val="0"/>
                                              <w:marTop w:val="0"/>
                                              <w:marBottom w:val="0"/>
                                              <w:divBdr>
                                                <w:top w:val="single" w:sz="2" w:space="0" w:color="D9D9E3"/>
                                                <w:left w:val="single" w:sz="2" w:space="0" w:color="D9D9E3"/>
                                                <w:bottom w:val="single" w:sz="2" w:space="0" w:color="D9D9E3"/>
                                                <w:right w:val="single" w:sz="2" w:space="0" w:color="D9D9E3"/>
                                              </w:divBdr>
                                              <w:divsChild>
                                                <w:div w:id="1185244511">
                                                  <w:marLeft w:val="0"/>
                                                  <w:marRight w:val="0"/>
                                                  <w:marTop w:val="0"/>
                                                  <w:marBottom w:val="0"/>
                                                  <w:divBdr>
                                                    <w:top w:val="single" w:sz="2" w:space="0" w:color="D9D9E3"/>
                                                    <w:left w:val="single" w:sz="2" w:space="0" w:color="D9D9E3"/>
                                                    <w:bottom w:val="single" w:sz="2" w:space="0" w:color="D9D9E3"/>
                                                    <w:right w:val="single" w:sz="2" w:space="0" w:color="D9D9E3"/>
                                                  </w:divBdr>
                                                  <w:divsChild>
                                                    <w:div w:id="1430656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17620400">
          <w:marLeft w:val="0"/>
          <w:marRight w:val="0"/>
          <w:marTop w:val="0"/>
          <w:marBottom w:val="0"/>
          <w:divBdr>
            <w:top w:val="none" w:sz="0" w:space="0" w:color="auto"/>
            <w:left w:val="none" w:sz="0" w:space="0" w:color="auto"/>
            <w:bottom w:val="none" w:sz="0" w:space="0" w:color="auto"/>
            <w:right w:val="none" w:sz="0" w:space="0" w:color="auto"/>
          </w:divBdr>
          <w:divsChild>
            <w:div w:id="1541824208">
              <w:marLeft w:val="0"/>
              <w:marRight w:val="0"/>
              <w:marTop w:val="0"/>
              <w:marBottom w:val="0"/>
              <w:divBdr>
                <w:top w:val="single" w:sz="2" w:space="0" w:color="D9D9E3"/>
                <w:left w:val="single" w:sz="2" w:space="0" w:color="D9D9E3"/>
                <w:bottom w:val="single" w:sz="2" w:space="0" w:color="D9D9E3"/>
                <w:right w:val="single" w:sz="2" w:space="0" w:color="D9D9E3"/>
              </w:divBdr>
              <w:divsChild>
                <w:div w:id="1990280183">
                  <w:marLeft w:val="0"/>
                  <w:marRight w:val="0"/>
                  <w:marTop w:val="0"/>
                  <w:marBottom w:val="0"/>
                  <w:divBdr>
                    <w:top w:val="single" w:sz="2" w:space="0" w:color="D9D9E3"/>
                    <w:left w:val="single" w:sz="2" w:space="0" w:color="D9D9E3"/>
                    <w:bottom w:val="single" w:sz="2" w:space="0" w:color="D9D9E3"/>
                    <w:right w:val="single" w:sz="2" w:space="0" w:color="D9D9E3"/>
                  </w:divBdr>
                  <w:divsChild>
                    <w:div w:id="1636331794">
                      <w:marLeft w:val="0"/>
                      <w:marRight w:val="0"/>
                      <w:marTop w:val="0"/>
                      <w:marBottom w:val="0"/>
                      <w:divBdr>
                        <w:top w:val="single" w:sz="2" w:space="0" w:color="D9D9E3"/>
                        <w:left w:val="single" w:sz="2" w:space="0" w:color="D9D9E3"/>
                        <w:bottom w:val="single" w:sz="2" w:space="0" w:color="D9D9E3"/>
                        <w:right w:val="single" w:sz="2" w:space="0" w:color="D9D9E3"/>
                      </w:divBdr>
                      <w:divsChild>
                        <w:div w:id="1004280990">
                          <w:marLeft w:val="0"/>
                          <w:marRight w:val="0"/>
                          <w:marTop w:val="0"/>
                          <w:marBottom w:val="0"/>
                          <w:divBdr>
                            <w:top w:val="single" w:sz="2" w:space="0" w:color="D9D9E3"/>
                            <w:left w:val="single" w:sz="2" w:space="0" w:color="D9D9E3"/>
                            <w:bottom w:val="single" w:sz="2" w:space="0" w:color="D9D9E3"/>
                            <w:right w:val="single" w:sz="2" w:space="0" w:color="D9D9E3"/>
                          </w:divBdr>
                          <w:divsChild>
                            <w:div w:id="367686132">
                              <w:marLeft w:val="0"/>
                              <w:marRight w:val="0"/>
                              <w:marTop w:val="0"/>
                              <w:marBottom w:val="0"/>
                              <w:divBdr>
                                <w:top w:val="single" w:sz="2" w:space="0" w:color="D9D9E3"/>
                                <w:left w:val="single" w:sz="2" w:space="0" w:color="D9D9E3"/>
                                <w:bottom w:val="single" w:sz="2" w:space="0" w:color="D9D9E3"/>
                                <w:right w:val="single" w:sz="2" w:space="0" w:color="D9D9E3"/>
                              </w:divBdr>
                              <w:divsChild>
                                <w:div w:id="640232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8679170">
                  <w:marLeft w:val="0"/>
                  <w:marRight w:val="0"/>
                  <w:marTop w:val="0"/>
                  <w:marBottom w:val="0"/>
                  <w:divBdr>
                    <w:top w:val="single" w:sz="2" w:space="0" w:color="D9D9E3"/>
                    <w:left w:val="single" w:sz="2" w:space="0" w:color="D9D9E3"/>
                    <w:bottom w:val="single" w:sz="2" w:space="0" w:color="D9D9E3"/>
                    <w:right w:val="single" w:sz="2" w:space="0" w:color="D9D9E3"/>
                  </w:divBdr>
                  <w:divsChild>
                    <w:div w:id="190182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168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730904">
      <w:bodyDiv w:val="1"/>
      <w:marLeft w:val="0"/>
      <w:marRight w:val="0"/>
      <w:marTop w:val="0"/>
      <w:marBottom w:val="0"/>
      <w:divBdr>
        <w:top w:val="none" w:sz="0" w:space="0" w:color="auto"/>
        <w:left w:val="none" w:sz="0" w:space="0" w:color="auto"/>
        <w:bottom w:val="none" w:sz="0" w:space="0" w:color="auto"/>
        <w:right w:val="none" w:sz="0" w:space="0" w:color="auto"/>
      </w:divBdr>
      <w:divsChild>
        <w:div w:id="1703246800">
          <w:marLeft w:val="0"/>
          <w:marRight w:val="0"/>
          <w:marTop w:val="0"/>
          <w:marBottom w:val="0"/>
          <w:divBdr>
            <w:top w:val="single" w:sz="2" w:space="0" w:color="D9D9E3"/>
            <w:left w:val="single" w:sz="2" w:space="0" w:color="D9D9E3"/>
            <w:bottom w:val="single" w:sz="2" w:space="0" w:color="D9D9E3"/>
            <w:right w:val="single" w:sz="2" w:space="0" w:color="D9D9E3"/>
          </w:divBdr>
          <w:divsChild>
            <w:div w:id="240600845">
              <w:marLeft w:val="0"/>
              <w:marRight w:val="0"/>
              <w:marTop w:val="0"/>
              <w:marBottom w:val="0"/>
              <w:divBdr>
                <w:top w:val="single" w:sz="2" w:space="0" w:color="D9D9E3"/>
                <w:left w:val="single" w:sz="2" w:space="0" w:color="D9D9E3"/>
                <w:bottom w:val="single" w:sz="2" w:space="0" w:color="D9D9E3"/>
                <w:right w:val="single" w:sz="2" w:space="0" w:color="D9D9E3"/>
              </w:divBdr>
              <w:divsChild>
                <w:div w:id="910888641">
                  <w:marLeft w:val="0"/>
                  <w:marRight w:val="0"/>
                  <w:marTop w:val="0"/>
                  <w:marBottom w:val="0"/>
                  <w:divBdr>
                    <w:top w:val="single" w:sz="2" w:space="0" w:color="D9D9E3"/>
                    <w:left w:val="single" w:sz="2" w:space="0" w:color="D9D9E3"/>
                    <w:bottom w:val="single" w:sz="2" w:space="0" w:color="D9D9E3"/>
                    <w:right w:val="single" w:sz="2" w:space="0" w:color="D9D9E3"/>
                  </w:divBdr>
                  <w:divsChild>
                    <w:div w:id="278072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8786">
                          <w:marLeft w:val="0"/>
                          <w:marRight w:val="0"/>
                          <w:marTop w:val="0"/>
                          <w:marBottom w:val="0"/>
                          <w:divBdr>
                            <w:top w:val="single" w:sz="2" w:space="0" w:color="auto"/>
                            <w:left w:val="single" w:sz="2" w:space="0" w:color="auto"/>
                            <w:bottom w:val="single" w:sz="6" w:space="0" w:color="auto"/>
                            <w:right w:val="single" w:sz="2" w:space="0" w:color="auto"/>
                          </w:divBdr>
                          <w:divsChild>
                            <w:div w:id="1253274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241596868">
                                  <w:marLeft w:val="0"/>
                                  <w:marRight w:val="0"/>
                                  <w:marTop w:val="0"/>
                                  <w:marBottom w:val="0"/>
                                  <w:divBdr>
                                    <w:top w:val="single" w:sz="2" w:space="0" w:color="D9D9E3"/>
                                    <w:left w:val="single" w:sz="2" w:space="0" w:color="D9D9E3"/>
                                    <w:bottom w:val="single" w:sz="2" w:space="0" w:color="D9D9E3"/>
                                    <w:right w:val="single" w:sz="2" w:space="0" w:color="D9D9E3"/>
                                  </w:divBdr>
                                  <w:divsChild>
                                    <w:div w:id="1376270912">
                                      <w:marLeft w:val="0"/>
                                      <w:marRight w:val="0"/>
                                      <w:marTop w:val="0"/>
                                      <w:marBottom w:val="0"/>
                                      <w:divBdr>
                                        <w:top w:val="single" w:sz="2" w:space="0" w:color="D9D9E3"/>
                                        <w:left w:val="single" w:sz="2" w:space="0" w:color="D9D9E3"/>
                                        <w:bottom w:val="single" w:sz="2" w:space="0" w:color="D9D9E3"/>
                                        <w:right w:val="single" w:sz="2" w:space="0" w:color="D9D9E3"/>
                                      </w:divBdr>
                                      <w:divsChild>
                                        <w:div w:id="923954382">
                                          <w:marLeft w:val="0"/>
                                          <w:marRight w:val="0"/>
                                          <w:marTop w:val="0"/>
                                          <w:marBottom w:val="0"/>
                                          <w:divBdr>
                                            <w:top w:val="single" w:sz="2" w:space="0" w:color="D9D9E3"/>
                                            <w:left w:val="single" w:sz="2" w:space="0" w:color="D9D9E3"/>
                                            <w:bottom w:val="single" w:sz="2" w:space="0" w:color="D9D9E3"/>
                                            <w:right w:val="single" w:sz="2" w:space="0" w:color="D9D9E3"/>
                                          </w:divBdr>
                                          <w:divsChild>
                                            <w:div w:id="1141657620">
                                              <w:marLeft w:val="0"/>
                                              <w:marRight w:val="0"/>
                                              <w:marTop w:val="0"/>
                                              <w:marBottom w:val="0"/>
                                              <w:divBdr>
                                                <w:top w:val="single" w:sz="2" w:space="0" w:color="D9D9E3"/>
                                                <w:left w:val="single" w:sz="2" w:space="0" w:color="D9D9E3"/>
                                                <w:bottom w:val="single" w:sz="2" w:space="0" w:color="D9D9E3"/>
                                                <w:right w:val="single" w:sz="2" w:space="0" w:color="D9D9E3"/>
                                              </w:divBdr>
                                              <w:divsChild>
                                                <w:div w:id="1758625199">
                                                  <w:marLeft w:val="0"/>
                                                  <w:marRight w:val="0"/>
                                                  <w:marTop w:val="0"/>
                                                  <w:marBottom w:val="0"/>
                                                  <w:divBdr>
                                                    <w:top w:val="single" w:sz="2" w:space="0" w:color="D9D9E3"/>
                                                    <w:left w:val="single" w:sz="2" w:space="0" w:color="D9D9E3"/>
                                                    <w:bottom w:val="single" w:sz="2" w:space="0" w:color="D9D9E3"/>
                                                    <w:right w:val="single" w:sz="2" w:space="0" w:color="D9D9E3"/>
                                                  </w:divBdr>
                                                  <w:divsChild>
                                                    <w:div w:id="11712157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66759288">
          <w:marLeft w:val="0"/>
          <w:marRight w:val="0"/>
          <w:marTop w:val="0"/>
          <w:marBottom w:val="0"/>
          <w:divBdr>
            <w:top w:val="none" w:sz="0" w:space="0" w:color="auto"/>
            <w:left w:val="none" w:sz="0" w:space="0" w:color="auto"/>
            <w:bottom w:val="none" w:sz="0" w:space="0" w:color="auto"/>
            <w:right w:val="none" w:sz="0" w:space="0" w:color="auto"/>
          </w:divBdr>
        </w:div>
      </w:divsChild>
    </w:div>
    <w:div w:id="221866584">
      <w:bodyDiv w:val="1"/>
      <w:marLeft w:val="0"/>
      <w:marRight w:val="0"/>
      <w:marTop w:val="0"/>
      <w:marBottom w:val="0"/>
      <w:divBdr>
        <w:top w:val="none" w:sz="0" w:space="0" w:color="auto"/>
        <w:left w:val="none" w:sz="0" w:space="0" w:color="auto"/>
        <w:bottom w:val="none" w:sz="0" w:space="0" w:color="auto"/>
        <w:right w:val="none" w:sz="0" w:space="0" w:color="auto"/>
      </w:divBdr>
      <w:divsChild>
        <w:div w:id="394746355">
          <w:marLeft w:val="0"/>
          <w:marRight w:val="0"/>
          <w:marTop w:val="0"/>
          <w:marBottom w:val="0"/>
          <w:divBdr>
            <w:top w:val="none" w:sz="0" w:space="0" w:color="auto"/>
            <w:left w:val="none" w:sz="0" w:space="0" w:color="auto"/>
            <w:bottom w:val="none" w:sz="0" w:space="0" w:color="auto"/>
            <w:right w:val="none" w:sz="0" w:space="0" w:color="auto"/>
          </w:divBdr>
          <w:divsChild>
            <w:div w:id="1637643016">
              <w:marLeft w:val="0"/>
              <w:marRight w:val="0"/>
              <w:marTop w:val="0"/>
              <w:marBottom w:val="0"/>
              <w:divBdr>
                <w:top w:val="none" w:sz="0" w:space="0" w:color="auto"/>
                <w:left w:val="none" w:sz="0" w:space="0" w:color="auto"/>
                <w:bottom w:val="none" w:sz="0" w:space="0" w:color="auto"/>
                <w:right w:val="none" w:sz="0" w:space="0" w:color="auto"/>
              </w:divBdr>
              <w:divsChild>
                <w:div w:id="195512835">
                  <w:marLeft w:val="0"/>
                  <w:marRight w:val="0"/>
                  <w:marTop w:val="0"/>
                  <w:marBottom w:val="0"/>
                  <w:divBdr>
                    <w:top w:val="none" w:sz="0" w:space="0" w:color="auto"/>
                    <w:left w:val="none" w:sz="0" w:space="0" w:color="auto"/>
                    <w:bottom w:val="none" w:sz="0" w:space="0" w:color="auto"/>
                    <w:right w:val="none" w:sz="0" w:space="0" w:color="auto"/>
                  </w:divBdr>
                  <w:divsChild>
                    <w:div w:id="844246203">
                      <w:marLeft w:val="0"/>
                      <w:marRight w:val="0"/>
                      <w:marTop w:val="136"/>
                      <w:marBottom w:val="0"/>
                      <w:divBdr>
                        <w:top w:val="none" w:sz="0" w:space="0" w:color="auto"/>
                        <w:left w:val="none" w:sz="0" w:space="0" w:color="auto"/>
                        <w:bottom w:val="none" w:sz="0" w:space="0" w:color="auto"/>
                        <w:right w:val="none" w:sz="0" w:space="0" w:color="auto"/>
                      </w:divBdr>
                      <w:divsChild>
                        <w:div w:id="70350941">
                          <w:marLeft w:val="0"/>
                          <w:marRight w:val="0"/>
                          <w:marTop w:val="0"/>
                          <w:marBottom w:val="0"/>
                          <w:divBdr>
                            <w:top w:val="none" w:sz="0" w:space="0" w:color="auto"/>
                            <w:left w:val="none" w:sz="0" w:space="0" w:color="auto"/>
                            <w:bottom w:val="none" w:sz="0" w:space="0" w:color="auto"/>
                            <w:right w:val="none" w:sz="0" w:space="0" w:color="auto"/>
                          </w:divBdr>
                          <w:divsChild>
                            <w:div w:id="89216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607252">
          <w:marLeft w:val="0"/>
          <w:marRight w:val="0"/>
          <w:marTop w:val="0"/>
          <w:marBottom w:val="0"/>
          <w:divBdr>
            <w:top w:val="none" w:sz="0" w:space="0" w:color="auto"/>
            <w:left w:val="none" w:sz="0" w:space="0" w:color="auto"/>
            <w:bottom w:val="none" w:sz="0" w:space="0" w:color="auto"/>
            <w:right w:val="none" w:sz="0" w:space="0" w:color="auto"/>
          </w:divBdr>
          <w:divsChild>
            <w:div w:id="1118917311">
              <w:marLeft w:val="0"/>
              <w:marRight w:val="0"/>
              <w:marTop w:val="0"/>
              <w:marBottom w:val="0"/>
              <w:divBdr>
                <w:top w:val="none" w:sz="0" w:space="0" w:color="auto"/>
                <w:left w:val="none" w:sz="0" w:space="0" w:color="auto"/>
                <w:bottom w:val="none" w:sz="0" w:space="0" w:color="auto"/>
                <w:right w:val="none" w:sz="0" w:space="0" w:color="auto"/>
              </w:divBdr>
              <w:divsChild>
                <w:div w:id="302584802">
                  <w:marLeft w:val="0"/>
                  <w:marRight w:val="0"/>
                  <w:marTop w:val="0"/>
                  <w:marBottom w:val="0"/>
                  <w:divBdr>
                    <w:top w:val="none" w:sz="0" w:space="0" w:color="auto"/>
                    <w:left w:val="none" w:sz="0" w:space="0" w:color="auto"/>
                    <w:bottom w:val="none" w:sz="0" w:space="0" w:color="auto"/>
                    <w:right w:val="none" w:sz="0" w:space="0" w:color="auto"/>
                  </w:divBdr>
                  <w:divsChild>
                    <w:div w:id="833105600">
                      <w:marLeft w:val="0"/>
                      <w:marRight w:val="0"/>
                      <w:marTop w:val="0"/>
                      <w:marBottom w:val="0"/>
                      <w:divBdr>
                        <w:top w:val="none" w:sz="0" w:space="0" w:color="auto"/>
                        <w:left w:val="none" w:sz="0" w:space="0" w:color="auto"/>
                        <w:bottom w:val="none" w:sz="0" w:space="0" w:color="auto"/>
                        <w:right w:val="none" w:sz="0" w:space="0" w:color="auto"/>
                      </w:divBdr>
                      <w:divsChild>
                        <w:div w:id="1305045247">
                          <w:marLeft w:val="0"/>
                          <w:marRight w:val="0"/>
                          <w:marTop w:val="0"/>
                          <w:marBottom w:val="0"/>
                          <w:divBdr>
                            <w:top w:val="none" w:sz="0" w:space="0" w:color="auto"/>
                            <w:left w:val="none" w:sz="0" w:space="0" w:color="auto"/>
                            <w:bottom w:val="none" w:sz="0" w:space="0" w:color="auto"/>
                            <w:right w:val="none" w:sz="0" w:space="0" w:color="auto"/>
                          </w:divBdr>
                          <w:divsChild>
                            <w:div w:id="164118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2802765">
      <w:bodyDiv w:val="1"/>
      <w:marLeft w:val="0"/>
      <w:marRight w:val="0"/>
      <w:marTop w:val="0"/>
      <w:marBottom w:val="0"/>
      <w:divBdr>
        <w:top w:val="none" w:sz="0" w:space="0" w:color="auto"/>
        <w:left w:val="none" w:sz="0" w:space="0" w:color="auto"/>
        <w:bottom w:val="none" w:sz="0" w:space="0" w:color="auto"/>
        <w:right w:val="none" w:sz="0" w:space="0" w:color="auto"/>
      </w:divBdr>
      <w:divsChild>
        <w:div w:id="535853072">
          <w:marLeft w:val="0"/>
          <w:marRight w:val="0"/>
          <w:marTop w:val="0"/>
          <w:marBottom w:val="0"/>
          <w:divBdr>
            <w:top w:val="none" w:sz="0" w:space="0" w:color="auto"/>
            <w:left w:val="none" w:sz="0" w:space="0" w:color="auto"/>
            <w:bottom w:val="none" w:sz="0" w:space="0" w:color="auto"/>
            <w:right w:val="none" w:sz="0" w:space="0" w:color="auto"/>
          </w:divBdr>
          <w:divsChild>
            <w:div w:id="68235755">
              <w:marLeft w:val="0"/>
              <w:marRight w:val="0"/>
              <w:marTop w:val="0"/>
              <w:marBottom w:val="0"/>
              <w:divBdr>
                <w:top w:val="none" w:sz="0" w:space="0" w:color="auto"/>
                <w:left w:val="none" w:sz="0" w:space="0" w:color="auto"/>
                <w:bottom w:val="none" w:sz="0" w:space="0" w:color="auto"/>
                <w:right w:val="none" w:sz="0" w:space="0" w:color="auto"/>
              </w:divBdr>
              <w:divsChild>
                <w:div w:id="1873612457">
                  <w:marLeft w:val="0"/>
                  <w:marRight w:val="0"/>
                  <w:marTop w:val="0"/>
                  <w:marBottom w:val="0"/>
                  <w:divBdr>
                    <w:top w:val="none" w:sz="0" w:space="0" w:color="auto"/>
                    <w:left w:val="none" w:sz="0" w:space="0" w:color="auto"/>
                    <w:bottom w:val="none" w:sz="0" w:space="0" w:color="auto"/>
                    <w:right w:val="none" w:sz="0" w:space="0" w:color="auto"/>
                  </w:divBdr>
                  <w:divsChild>
                    <w:div w:id="1855145301">
                      <w:marLeft w:val="0"/>
                      <w:marRight w:val="0"/>
                      <w:marTop w:val="136"/>
                      <w:marBottom w:val="0"/>
                      <w:divBdr>
                        <w:top w:val="none" w:sz="0" w:space="0" w:color="auto"/>
                        <w:left w:val="none" w:sz="0" w:space="0" w:color="auto"/>
                        <w:bottom w:val="none" w:sz="0" w:space="0" w:color="auto"/>
                        <w:right w:val="none" w:sz="0" w:space="0" w:color="auto"/>
                      </w:divBdr>
                      <w:divsChild>
                        <w:div w:id="105544922">
                          <w:marLeft w:val="0"/>
                          <w:marRight w:val="0"/>
                          <w:marTop w:val="0"/>
                          <w:marBottom w:val="0"/>
                          <w:divBdr>
                            <w:top w:val="none" w:sz="0" w:space="0" w:color="auto"/>
                            <w:left w:val="none" w:sz="0" w:space="0" w:color="auto"/>
                            <w:bottom w:val="none" w:sz="0" w:space="0" w:color="auto"/>
                            <w:right w:val="none" w:sz="0" w:space="0" w:color="auto"/>
                          </w:divBdr>
                          <w:divsChild>
                            <w:div w:id="1537153633">
                              <w:marLeft w:val="0"/>
                              <w:marRight w:val="0"/>
                              <w:marTop w:val="0"/>
                              <w:marBottom w:val="0"/>
                              <w:divBdr>
                                <w:top w:val="none" w:sz="0" w:space="0" w:color="auto"/>
                                <w:left w:val="none" w:sz="0" w:space="0" w:color="auto"/>
                                <w:bottom w:val="none" w:sz="0" w:space="0" w:color="auto"/>
                                <w:right w:val="none" w:sz="0" w:space="0" w:color="auto"/>
                              </w:divBdr>
                              <w:divsChild>
                                <w:div w:id="114212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3521710">
          <w:marLeft w:val="0"/>
          <w:marRight w:val="0"/>
          <w:marTop w:val="0"/>
          <w:marBottom w:val="0"/>
          <w:divBdr>
            <w:top w:val="none" w:sz="0" w:space="0" w:color="auto"/>
            <w:left w:val="none" w:sz="0" w:space="0" w:color="auto"/>
            <w:bottom w:val="none" w:sz="0" w:space="0" w:color="auto"/>
            <w:right w:val="none" w:sz="0" w:space="0" w:color="auto"/>
          </w:divBdr>
          <w:divsChild>
            <w:div w:id="1745031834">
              <w:marLeft w:val="0"/>
              <w:marRight w:val="0"/>
              <w:marTop w:val="0"/>
              <w:marBottom w:val="0"/>
              <w:divBdr>
                <w:top w:val="none" w:sz="0" w:space="0" w:color="auto"/>
                <w:left w:val="none" w:sz="0" w:space="0" w:color="auto"/>
                <w:bottom w:val="none" w:sz="0" w:space="0" w:color="auto"/>
                <w:right w:val="none" w:sz="0" w:space="0" w:color="auto"/>
              </w:divBdr>
              <w:divsChild>
                <w:div w:id="342978784">
                  <w:marLeft w:val="0"/>
                  <w:marRight w:val="0"/>
                  <w:marTop w:val="0"/>
                  <w:marBottom w:val="0"/>
                  <w:divBdr>
                    <w:top w:val="none" w:sz="0" w:space="0" w:color="auto"/>
                    <w:left w:val="none" w:sz="0" w:space="0" w:color="auto"/>
                    <w:bottom w:val="none" w:sz="0" w:space="0" w:color="auto"/>
                    <w:right w:val="none" w:sz="0" w:space="0" w:color="auto"/>
                  </w:divBdr>
                  <w:divsChild>
                    <w:div w:id="1628045693">
                      <w:marLeft w:val="0"/>
                      <w:marRight w:val="0"/>
                      <w:marTop w:val="0"/>
                      <w:marBottom w:val="0"/>
                      <w:divBdr>
                        <w:top w:val="none" w:sz="0" w:space="0" w:color="auto"/>
                        <w:left w:val="none" w:sz="0" w:space="0" w:color="auto"/>
                        <w:bottom w:val="none" w:sz="0" w:space="0" w:color="auto"/>
                        <w:right w:val="none" w:sz="0" w:space="0" w:color="auto"/>
                      </w:divBdr>
                      <w:divsChild>
                        <w:div w:id="1788504110">
                          <w:marLeft w:val="0"/>
                          <w:marRight w:val="0"/>
                          <w:marTop w:val="0"/>
                          <w:marBottom w:val="0"/>
                          <w:divBdr>
                            <w:top w:val="none" w:sz="0" w:space="0" w:color="auto"/>
                            <w:left w:val="none" w:sz="0" w:space="0" w:color="auto"/>
                            <w:bottom w:val="none" w:sz="0" w:space="0" w:color="auto"/>
                            <w:right w:val="none" w:sz="0" w:space="0" w:color="auto"/>
                          </w:divBdr>
                          <w:divsChild>
                            <w:div w:id="39439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2875920">
      <w:bodyDiv w:val="1"/>
      <w:marLeft w:val="0"/>
      <w:marRight w:val="0"/>
      <w:marTop w:val="0"/>
      <w:marBottom w:val="0"/>
      <w:divBdr>
        <w:top w:val="none" w:sz="0" w:space="0" w:color="auto"/>
        <w:left w:val="none" w:sz="0" w:space="0" w:color="auto"/>
        <w:bottom w:val="none" w:sz="0" w:space="0" w:color="auto"/>
        <w:right w:val="none" w:sz="0" w:space="0" w:color="auto"/>
      </w:divBdr>
      <w:divsChild>
        <w:div w:id="1407459840">
          <w:marLeft w:val="0"/>
          <w:marRight w:val="0"/>
          <w:marTop w:val="0"/>
          <w:marBottom w:val="0"/>
          <w:divBdr>
            <w:top w:val="none" w:sz="0" w:space="0" w:color="auto"/>
            <w:left w:val="none" w:sz="0" w:space="0" w:color="auto"/>
            <w:bottom w:val="none" w:sz="0" w:space="0" w:color="auto"/>
            <w:right w:val="none" w:sz="0" w:space="0" w:color="auto"/>
          </w:divBdr>
          <w:divsChild>
            <w:div w:id="1413702652">
              <w:marLeft w:val="0"/>
              <w:marRight w:val="0"/>
              <w:marTop w:val="0"/>
              <w:marBottom w:val="0"/>
              <w:divBdr>
                <w:top w:val="none" w:sz="0" w:space="0" w:color="auto"/>
                <w:left w:val="none" w:sz="0" w:space="0" w:color="auto"/>
                <w:bottom w:val="none" w:sz="0" w:space="0" w:color="auto"/>
                <w:right w:val="none" w:sz="0" w:space="0" w:color="auto"/>
              </w:divBdr>
              <w:divsChild>
                <w:div w:id="2146190139">
                  <w:marLeft w:val="0"/>
                  <w:marRight w:val="0"/>
                  <w:marTop w:val="0"/>
                  <w:marBottom w:val="0"/>
                  <w:divBdr>
                    <w:top w:val="none" w:sz="0" w:space="0" w:color="auto"/>
                    <w:left w:val="none" w:sz="0" w:space="0" w:color="auto"/>
                    <w:bottom w:val="none" w:sz="0" w:space="0" w:color="auto"/>
                    <w:right w:val="none" w:sz="0" w:space="0" w:color="auto"/>
                  </w:divBdr>
                  <w:divsChild>
                    <w:div w:id="36249022">
                      <w:marLeft w:val="0"/>
                      <w:marRight w:val="0"/>
                      <w:marTop w:val="150"/>
                      <w:marBottom w:val="0"/>
                      <w:divBdr>
                        <w:top w:val="none" w:sz="0" w:space="0" w:color="auto"/>
                        <w:left w:val="none" w:sz="0" w:space="0" w:color="auto"/>
                        <w:bottom w:val="none" w:sz="0" w:space="0" w:color="auto"/>
                        <w:right w:val="none" w:sz="0" w:space="0" w:color="auto"/>
                      </w:divBdr>
                      <w:divsChild>
                        <w:div w:id="960956874">
                          <w:marLeft w:val="0"/>
                          <w:marRight w:val="0"/>
                          <w:marTop w:val="0"/>
                          <w:marBottom w:val="0"/>
                          <w:divBdr>
                            <w:top w:val="none" w:sz="0" w:space="0" w:color="auto"/>
                            <w:left w:val="none" w:sz="0" w:space="0" w:color="auto"/>
                            <w:bottom w:val="none" w:sz="0" w:space="0" w:color="auto"/>
                            <w:right w:val="none" w:sz="0" w:space="0" w:color="auto"/>
                          </w:divBdr>
                          <w:divsChild>
                            <w:div w:id="85793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2530314">
          <w:marLeft w:val="0"/>
          <w:marRight w:val="0"/>
          <w:marTop w:val="0"/>
          <w:marBottom w:val="0"/>
          <w:divBdr>
            <w:top w:val="none" w:sz="0" w:space="0" w:color="auto"/>
            <w:left w:val="none" w:sz="0" w:space="0" w:color="auto"/>
            <w:bottom w:val="none" w:sz="0" w:space="0" w:color="auto"/>
            <w:right w:val="none" w:sz="0" w:space="0" w:color="auto"/>
          </w:divBdr>
          <w:divsChild>
            <w:div w:id="785851336">
              <w:marLeft w:val="0"/>
              <w:marRight w:val="0"/>
              <w:marTop w:val="0"/>
              <w:marBottom w:val="0"/>
              <w:divBdr>
                <w:top w:val="none" w:sz="0" w:space="0" w:color="auto"/>
                <w:left w:val="none" w:sz="0" w:space="0" w:color="auto"/>
                <w:bottom w:val="none" w:sz="0" w:space="0" w:color="auto"/>
                <w:right w:val="none" w:sz="0" w:space="0" w:color="auto"/>
              </w:divBdr>
              <w:divsChild>
                <w:div w:id="14969331">
                  <w:marLeft w:val="0"/>
                  <w:marRight w:val="0"/>
                  <w:marTop w:val="0"/>
                  <w:marBottom w:val="0"/>
                  <w:divBdr>
                    <w:top w:val="none" w:sz="0" w:space="0" w:color="auto"/>
                    <w:left w:val="none" w:sz="0" w:space="0" w:color="auto"/>
                    <w:bottom w:val="none" w:sz="0" w:space="0" w:color="auto"/>
                    <w:right w:val="none" w:sz="0" w:space="0" w:color="auto"/>
                  </w:divBdr>
                  <w:divsChild>
                    <w:div w:id="1580141429">
                      <w:marLeft w:val="0"/>
                      <w:marRight w:val="0"/>
                      <w:marTop w:val="0"/>
                      <w:marBottom w:val="0"/>
                      <w:divBdr>
                        <w:top w:val="none" w:sz="0" w:space="0" w:color="auto"/>
                        <w:left w:val="none" w:sz="0" w:space="0" w:color="auto"/>
                        <w:bottom w:val="none" w:sz="0" w:space="0" w:color="auto"/>
                        <w:right w:val="none" w:sz="0" w:space="0" w:color="auto"/>
                      </w:divBdr>
                      <w:divsChild>
                        <w:div w:id="923222830">
                          <w:marLeft w:val="0"/>
                          <w:marRight w:val="0"/>
                          <w:marTop w:val="0"/>
                          <w:marBottom w:val="0"/>
                          <w:divBdr>
                            <w:top w:val="none" w:sz="0" w:space="0" w:color="auto"/>
                            <w:left w:val="none" w:sz="0" w:space="0" w:color="auto"/>
                            <w:bottom w:val="none" w:sz="0" w:space="0" w:color="auto"/>
                            <w:right w:val="none" w:sz="0" w:space="0" w:color="auto"/>
                          </w:divBdr>
                          <w:divsChild>
                            <w:div w:id="211355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2268675">
      <w:bodyDiv w:val="1"/>
      <w:marLeft w:val="0"/>
      <w:marRight w:val="0"/>
      <w:marTop w:val="0"/>
      <w:marBottom w:val="0"/>
      <w:divBdr>
        <w:top w:val="none" w:sz="0" w:space="0" w:color="auto"/>
        <w:left w:val="none" w:sz="0" w:space="0" w:color="auto"/>
        <w:bottom w:val="none" w:sz="0" w:space="0" w:color="auto"/>
        <w:right w:val="none" w:sz="0" w:space="0" w:color="auto"/>
      </w:divBdr>
      <w:divsChild>
        <w:div w:id="151063919">
          <w:marLeft w:val="0"/>
          <w:marRight w:val="0"/>
          <w:marTop w:val="0"/>
          <w:marBottom w:val="0"/>
          <w:divBdr>
            <w:top w:val="single" w:sz="2" w:space="0" w:color="D9D9E3"/>
            <w:left w:val="single" w:sz="2" w:space="0" w:color="D9D9E3"/>
            <w:bottom w:val="single" w:sz="2" w:space="0" w:color="D9D9E3"/>
            <w:right w:val="single" w:sz="2" w:space="0" w:color="D9D9E3"/>
          </w:divBdr>
          <w:divsChild>
            <w:div w:id="517963685">
              <w:marLeft w:val="0"/>
              <w:marRight w:val="0"/>
              <w:marTop w:val="0"/>
              <w:marBottom w:val="0"/>
              <w:divBdr>
                <w:top w:val="single" w:sz="2" w:space="0" w:color="D9D9E3"/>
                <w:left w:val="single" w:sz="2" w:space="0" w:color="D9D9E3"/>
                <w:bottom w:val="single" w:sz="2" w:space="0" w:color="D9D9E3"/>
                <w:right w:val="single" w:sz="2" w:space="0" w:color="D9D9E3"/>
              </w:divBdr>
              <w:divsChild>
                <w:div w:id="404913375">
                  <w:marLeft w:val="0"/>
                  <w:marRight w:val="0"/>
                  <w:marTop w:val="0"/>
                  <w:marBottom w:val="0"/>
                  <w:divBdr>
                    <w:top w:val="single" w:sz="2" w:space="0" w:color="D9D9E3"/>
                    <w:left w:val="single" w:sz="2" w:space="0" w:color="D9D9E3"/>
                    <w:bottom w:val="single" w:sz="2" w:space="0" w:color="D9D9E3"/>
                    <w:right w:val="single" w:sz="2" w:space="0" w:color="D9D9E3"/>
                  </w:divBdr>
                  <w:divsChild>
                    <w:div w:id="2134009040">
                      <w:marLeft w:val="0"/>
                      <w:marRight w:val="0"/>
                      <w:marTop w:val="0"/>
                      <w:marBottom w:val="0"/>
                      <w:divBdr>
                        <w:top w:val="single" w:sz="2" w:space="0" w:color="D9D9E3"/>
                        <w:left w:val="single" w:sz="2" w:space="0" w:color="D9D9E3"/>
                        <w:bottom w:val="single" w:sz="2" w:space="0" w:color="D9D9E3"/>
                        <w:right w:val="single" w:sz="2" w:space="0" w:color="D9D9E3"/>
                      </w:divBdr>
                      <w:divsChild>
                        <w:div w:id="567768986">
                          <w:marLeft w:val="0"/>
                          <w:marRight w:val="0"/>
                          <w:marTop w:val="0"/>
                          <w:marBottom w:val="0"/>
                          <w:divBdr>
                            <w:top w:val="single" w:sz="2" w:space="0" w:color="auto"/>
                            <w:left w:val="single" w:sz="2" w:space="0" w:color="auto"/>
                            <w:bottom w:val="single" w:sz="6" w:space="0" w:color="auto"/>
                            <w:right w:val="single" w:sz="2" w:space="0" w:color="auto"/>
                          </w:divBdr>
                          <w:divsChild>
                            <w:div w:id="1042051791">
                              <w:marLeft w:val="0"/>
                              <w:marRight w:val="0"/>
                              <w:marTop w:val="100"/>
                              <w:marBottom w:val="100"/>
                              <w:divBdr>
                                <w:top w:val="single" w:sz="2" w:space="0" w:color="D9D9E3"/>
                                <w:left w:val="single" w:sz="2" w:space="0" w:color="D9D9E3"/>
                                <w:bottom w:val="single" w:sz="2" w:space="0" w:color="D9D9E3"/>
                                <w:right w:val="single" w:sz="2" w:space="0" w:color="D9D9E3"/>
                              </w:divBdr>
                              <w:divsChild>
                                <w:div w:id="364061907">
                                  <w:marLeft w:val="0"/>
                                  <w:marRight w:val="0"/>
                                  <w:marTop w:val="0"/>
                                  <w:marBottom w:val="0"/>
                                  <w:divBdr>
                                    <w:top w:val="single" w:sz="2" w:space="0" w:color="D9D9E3"/>
                                    <w:left w:val="single" w:sz="2" w:space="0" w:color="D9D9E3"/>
                                    <w:bottom w:val="single" w:sz="2" w:space="0" w:color="D9D9E3"/>
                                    <w:right w:val="single" w:sz="2" w:space="0" w:color="D9D9E3"/>
                                  </w:divBdr>
                                  <w:divsChild>
                                    <w:div w:id="2013603333">
                                      <w:marLeft w:val="0"/>
                                      <w:marRight w:val="0"/>
                                      <w:marTop w:val="0"/>
                                      <w:marBottom w:val="0"/>
                                      <w:divBdr>
                                        <w:top w:val="single" w:sz="2" w:space="0" w:color="D9D9E3"/>
                                        <w:left w:val="single" w:sz="2" w:space="0" w:color="D9D9E3"/>
                                        <w:bottom w:val="single" w:sz="2" w:space="0" w:color="D9D9E3"/>
                                        <w:right w:val="single" w:sz="2" w:space="0" w:color="D9D9E3"/>
                                      </w:divBdr>
                                      <w:divsChild>
                                        <w:div w:id="1292441938">
                                          <w:marLeft w:val="0"/>
                                          <w:marRight w:val="0"/>
                                          <w:marTop w:val="0"/>
                                          <w:marBottom w:val="0"/>
                                          <w:divBdr>
                                            <w:top w:val="single" w:sz="2" w:space="0" w:color="D9D9E3"/>
                                            <w:left w:val="single" w:sz="2" w:space="0" w:color="D9D9E3"/>
                                            <w:bottom w:val="single" w:sz="2" w:space="0" w:color="D9D9E3"/>
                                            <w:right w:val="single" w:sz="2" w:space="0" w:color="D9D9E3"/>
                                          </w:divBdr>
                                          <w:divsChild>
                                            <w:div w:id="875045399">
                                              <w:marLeft w:val="0"/>
                                              <w:marRight w:val="0"/>
                                              <w:marTop w:val="0"/>
                                              <w:marBottom w:val="0"/>
                                              <w:divBdr>
                                                <w:top w:val="single" w:sz="2" w:space="0" w:color="D9D9E3"/>
                                                <w:left w:val="single" w:sz="2" w:space="0" w:color="D9D9E3"/>
                                                <w:bottom w:val="single" w:sz="2" w:space="0" w:color="D9D9E3"/>
                                                <w:right w:val="single" w:sz="2" w:space="0" w:color="D9D9E3"/>
                                              </w:divBdr>
                                              <w:divsChild>
                                                <w:div w:id="2090302681">
                                                  <w:marLeft w:val="0"/>
                                                  <w:marRight w:val="0"/>
                                                  <w:marTop w:val="0"/>
                                                  <w:marBottom w:val="0"/>
                                                  <w:divBdr>
                                                    <w:top w:val="single" w:sz="2" w:space="0" w:color="D9D9E3"/>
                                                    <w:left w:val="single" w:sz="2" w:space="0" w:color="D9D9E3"/>
                                                    <w:bottom w:val="single" w:sz="2" w:space="0" w:color="D9D9E3"/>
                                                    <w:right w:val="single" w:sz="2" w:space="0" w:color="D9D9E3"/>
                                                  </w:divBdr>
                                                  <w:divsChild>
                                                    <w:div w:id="8188104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29602238">
          <w:marLeft w:val="0"/>
          <w:marRight w:val="0"/>
          <w:marTop w:val="0"/>
          <w:marBottom w:val="0"/>
          <w:divBdr>
            <w:top w:val="none" w:sz="0" w:space="0" w:color="auto"/>
            <w:left w:val="none" w:sz="0" w:space="0" w:color="auto"/>
            <w:bottom w:val="none" w:sz="0" w:space="0" w:color="auto"/>
            <w:right w:val="none" w:sz="0" w:space="0" w:color="auto"/>
          </w:divBdr>
          <w:divsChild>
            <w:div w:id="580064934">
              <w:marLeft w:val="0"/>
              <w:marRight w:val="0"/>
              <w:marTop w:val="0"/>
              <w:marBottom w:val="0"/>
              <w:divBdr>
                <w:top w:val="single" w:sz="2" w:space="0" w:color="D9D9E3"/>
                <w:left w:val="single" w:sz="2" w:space="0" w:color="D9D9E3"/>
                <w:bottom w:val="single" w:sz="2" w:space="0" w:color="D9D9E3"/>
                <w:right w:val="single" w:sz="2" w:space="0" w:color="D9D9E3"/>
              </w:divBdr>
              <w:divsChild>
                <w:div w:id="1178302457">
                  <w:marLeft w:val="0"/>
                  <w:marRight w:val="0"/>
                  <w:marTop w:val="0"/>
                  <w:marBottom w:val="0"/>
                  <w:divBdr>
                    <w:top w:val="single" w:sz="2" w:space="0" w:color="D9D9E3"/>
                    <w:left w:val="single" w:sz="2" w:space="0" w:color="D9D9E3"/>
                    <w:bottom w:val="single" w:sz="2" w:space="0" w:color="D9D9E3"/>
                    <w:right w:val="single" w:sz="2" w:space="0" w:color="D9D9E3"/>
                  </w:divBdr>
                  <w:divsChild>
                    <w:div w:id="793867247">
                      <w:marLeft w:val="0"/>
                      <w:marRight w:val="0"/>
                      <w:marTop w:val="0"/>
                      <w:marBottom w:val="0"/>
                      <w:divBdr>
                        <w:top w:val="single" w:sz="2" w:space="0" w:color="D9D9E3"/>
                        <w:left w:val="single" w:sz="2" w:space="0" w:color="D9D9E3"/>
                        <w:bottom w:val="single" w:sz="2" w:space="0" w:color="D9D9E3"/>
                        <w:right w:val="single" w:sz="2" w:space="0" w:color="D9D9E3"/>
                      </w:divBdr>
                      <w:divsChild>
                        <w:div w:id="1177309281">
                          <w:marLeft w:val="0"/>
                          <w:marRight w:val="0"/>
                          <w:marTop w:val="0"/>
                          <w:marBottom w:val="0"/>
                          <w:divBdr>
                            <w:top w:val="single" w:sz="2" w:space="0" w:color="D9D9E3"/>
                            <w:left w:val="single" w:sz="2" w:space="0" w:color="D9D9E3"/>
                            <w:bottom w:val="single" w:sz="2" w:space="0" w:color="D9D9E3"/>
                            <w:right w:val="single" w:sz="2" w:space="0" w:color="D9D9E3"/>
                          </w:divBdr>
                          <w:divsChild>
                            <w:div w:id="1188257540">
                              <w:marLeft w:val="0"/>
                              <w:marRight w:val="0"/>
                              <w:marTop w:val="0"/>
                              <w:marBottom w:val="0"/>
                              <w:divBdr>
                                <w:top w:val="single" w:sz="2" w:space="0" w:color="D9D9E3"/>
                                <w:left w:val="single" w:sz="2" w:space="0" w:color="D9D9E3"/>
                                <w:bottom w:val="single" w:sz="2" w:space="0" w:color="D9D9E3"/>
                                <w:right w:val="single" w:sz="2" w:space="0" w:color="D9D9E3"/>
                              </w:divBdr>
                              <w:divsChild>
                                <w:div w:id="19617642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3363375">
                  <w:marLeft w:val="0"/>
                  <w:marRight w:val="0"/>
                  <w:marTop w:val="0"/>
                  <w:marBottom w:val="0"/>
                  <w:divBdr>
                    <w:top w:val="single" w:sz="2" w:space="0" w:color="D9D9E3"/>
                    <w:left w:val="single" w:sz="2" w:space="0" w:color="D9D9E3"/>
                    <w:bottom w:val="single" w:sz="2" w:space="0" w:color="D9D9E3"/>
                    <w:right w:val="single" w:sz="2" w:space="0" w:color="D9D9E3"/>
                  </w:divBdr>
                  <w:divsChild>
                    <w:div w:id="80663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0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6410766">
      <w:bodyDiv w:val="1"/>
      <w:marLeft w:val="0"/>
      <w:marRight w:val="0"/>
      <w:marTop w:val="0"/>
      <w:marBottom w:val="0"/>
      <w:divBdr>
        <w:top w:val="none" w:sz="0" w:space="0" w:color="auto"/>
        <w:left w:val="none" w:sz="0" w:space="0" w:color="auto"/>
        <w:bottom w:val="none" w:sz="0" w:space="0" w:color="auto"/>
        <w:right w:val="none" w:sz="0" w:space="0" w:color="auto"/>
      </w:divBdr>
      <w:divsChild>
        <w:div w:id="20127487">
          <w:marLeft w:val="0"/>
          <w:marRight w:val="0"/>
          <w:marTop w:val="0"/>
          <w:marBottom w:val="0"/>
          <w:divBdr>
            <w:top w:val="single" w:sz="2" w:space="0" w:color="auto"/>
            <w:left w:val="single" w:sz="2" w:space="0" w:color="auto"/>
            <w:bottom w:val="single" w:sz="6" w:space="0" w:color="auto"/>
            <w:right w:val="single" w:sz="2" w:space="0" w:color="auto"/>
          </w:divBdr>
          <w:divsChild>
            <w:div w:id="1163207249">
              <w:marLeft w:val="0"/>
              <w:marRight w:val="0"/>
              <w:marTop w:val="100"/>
              <w:marBottom w:val="100"/>
              <w:divBdr>
                <w:top w:val="single" w:sz="2" w:space="0" w:color="D9D9E3"/>
                <w:left w:val="single" w:sz="2" w:space="0" w:color="D9D9E3"/>
                <w:bottom w:val="single" w:sz="2" w:space="0" w:color="D9D9E3"/>
                <w:right w:val="single" w:sz="2" w:space="0" w:color="D9D9E3"/>
              </w:divBdr>
              <w:divsChild>
                <w:div w:id="1143237821">
                  <w:marLeft w:val="0"/>
                  <w:marRight w:val="0"/>
                  <w:marTop w:val="0"/>
                  <w:marBottom w:val="0"/>
                  <w:divBdr>
                    <w:top w:val="single" w:sz="2" w:space="0" w:color="D9D9E3"/>
                    <w:left w:val="single" w:sz="2" w:space="0" w:color="D9D9E3"/>
                    <w:bottom w:val="single" w:sz="2" w:space="0" w:color="D9D9E3"/>
                    <w:right w:val="single" w:sz="2" w:space="0" w:color="D9D9E3"/>
                  </w:divBdr>
                  <w:divsChild>
                    <w:div w:id="737019449">
                      <w:marLeft w:val="0"/>
                      <w:marRight w:val="0"/>
                      <w:marTop w:val="0"/>
                      <w:marBottom w:val="0"/>
                      <w:divBdr>
                        <w:top w:val="single" w:sz="2" w:space="0" w:color="D9D9E3"/>
                        <w:left w:val="single" w:sz="2" w:space="0" w:color="D9D9E3"/>
                        <w:bottom w:val="single" w:sz="2" w:space="0" w:color="D9D9E3"/>
                        <w:right w:val="single" w:sz="2" w:space="0" w:color="D9D9E3"/>
                      </w:divBdr>
                      <w:divsChild>
                        <w:div w:id="1392339683">
                          <w:marLeft w:val="0"/>
                          <w:marRight w:val="0"/>
                          <w:marTop w:val="0"/>
                          <w:marBottom w:val="0"/>
                          <w:divBdr>
                            <w:top w:val="single" w:sz="2" w:space="0" w:color="D9D9E3"/>
                            <w:left w:val="single" w:sz="2" w:space="0" w:color="D9D9E3"/>
                            <w:bottom w:val="single" w:sz="2" w:space="0" w:color="D9D9E3"/>
                            <w:right w:val="single" w:sz="2" w:space="0" w:color="D9D9E3"/>
                          </w:divBdr>
                          <w:divsChild>
                            <w:div w:id="296105640">
                              <w:marLeft w:val="0"/>
                              <w:marRight w:val="0"/>
                              <w:marTop w:val="0"/>
                              <w:marBottom w:val="0"/>
                              <w:divBdr>
                                <w:top w:val="single" w:sz="2" w:space="0" w:color="D9D9E3"/>
                                <w:left w:val="single" w:sz="2" w:space="0" w:color="D9D9E3"/>
                                <w:bottom w:val="single" w:sz="2" w:space="0" w:color="D9D9E3"/>
                                <w:right w:val="single" w:sz="2" w:space="0" w:color="D9D9E3"/>
                              </w:divBdr>
                              <w:divsChild>
                                <w:div w:id="457454846">
                                  <w:marLeft w:val="0"/>
                                  <w:marRight w:val="0"/>
                                  <w:marTop w:val="0"/>
                                  <w:marBottom w:val="0"/>
                                  <w:divBdr>
                                    <w:top w:val="single" w:sz="2" w:space="0" w:color="D9D9E3"/>
                                    <w:left w:val="single" w:sz="2" w:space="0" w:color="D9D9E3"/>
                                    <w:bottom w:val="single" w:sz="2" w:space="0" w:color="D9D9E3"/>
                                    <w:right w:val="single" w:sz="2" w:space="0" w:color="D9D9E3"/>
                                  </w:divBdr>
                                  <w:divsChild>
                                    <w:div w:id="1136994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25745371">
      <w:bodyDiv w:val="1"/>
      <w:marLeft w:val="0"/>
      <w:marRight w:val="0"/>
      <w:marTop w:val="0"/>
      <w:marBottom w:val="0"/>
      <w:divBdr>
        <w:top w:val="none" w:sz="0" w:space="0" w:color="auto"/>
        <w:left w:val="none" w:sz="0" w:space="0" w:color="auto"/>
        <w:bottom w:val="none" w:sz="0" w:space="0" w:color="auto"/>
        <w:right w:val="none" w:sz="0" w:space="0" w:color="auto"/>
      </w:divBdr>
    </w:div>
    <w:div w:id="663700657">
      <w:bodyDiv w:val="1"/>
      <w:marLeft w:val="0"/>
      <w:marRight w:val="0"/>
      <w:marTop w:val="0"/>
      <w:marBottom w:val="0"/>
      <w:divBdr>
        <w:top w:val="none" w:sz="0" w:space="0" w:color="auto"/>
        <w:left w:val="none" w:sz="0" w:space="0" w:color="auto"/>
        <w:bottom w:val="none" w:sz="0" w:space="0" w:color="auto"/>
        <w:right w:val="none" w:sz="0" w:space="0" w:color="auto"/>
      </w:divBdr>
      <w:divsChild>
        <w:div w:id="2056391708">
          <w:marLeft w:val="0"/>
          <w:marRight w:val="0"/>
          <w:marTop w:val="0"/>
          <w:marBottom w:val="0"/>
          <w:divBdr>
            <w:top w:val="single" w:sz="2" w:space="0" w:color="auto"/>
            <w:left w:val="single" w:sz="2" w:space="0" w:color="auto"/>
            <w:bottom w:val="single" w:sz="6" w:space="0" w:color="auto"/>
            <w:right w:val="single" w:sz="2" w:space="0" w:color="auto"/>
          </w:divBdr>
          <w:divsChild>
            <w:div w:id="596448160">
              <w:marLeft w:val="0"/>
              <w:marRight w:val="0"/>
              <w:marTop w:val="100"/>
              <w:marBottom w:val="100"/>
              <w:divBdr>
                <w:top w:val="single" w:sz="2" w:space="0" w:color="D9D9E3"/>
                <w:left w:val="single" w:sz="2" w:space="0" w:color="D9D9E3"/>
                <w:bottom w:val="single" w:sz="2" w:space="0" w:color="D9D9E3"/>
                <w:right w:val="single" w:sz="2" w:space="0" w:color="D9D9E3"/>
              </w:divBdr>
              <w:divsChild>
                <w:div w:id="951278716">
                  <w:marLeft w:val="0"/>
                  <w:marRight w:val="0"/>
                  <w:marTop w:val="0"/>
                  <w:marBottom w:val="0"/>
                  <w:divBdr>
                    <w:top w:val="single" w:sz="2" w:space="0" w:color="D9D9E3"/>
                    <w:left w:val="single" w:sz="2" w:space="0" w:color="D9D9E3"/>
                    <w:bottom w:val="single" w:sz="2" w:space="0" w:color="D9D9E3"/>
                    <w:right w:val="single" w:sz="2" w:space="0" w:color="D9D9E3"/>
                  </w:divBdr>
                  <w:divsChild>
                    <w:div w:id="1829978401">
                      <w:marLeft w:val="0"/>
                      <w:marRight w:val="0"/>
                      <w:marTop w:val="0"/>
                      <w:marBottom w:val="0"/>
                      <w:divBdr>
                        <w:top w:val="single" w:sz="2" w:space="0" w:color="D9D9E3"/>
                        <w:left w:val="single" w:sz="2" w:space="0" w:color="D9D9E3"/>
                        <w:bottom w:val="single" w:sz="2" w:space="0" w:color="D9D9E3"/>
                        <w:right w:val="single" w:sz="2" w:space="0" w:color="D9D9E3"/>
                      </w:divBdr>
                      <w:divsChild>
                        <w:div w:id="326440944">
                          <w:marLeft w:val="0"/>
                          <w:marRight w:val="0"/>
                          <w:marTop w:val="0"/>
                          <w:marBottom w:val="0"/>
                          <w:divBdr>
                            <w:top w:val="single" w:sz="2" w:space="0" w:color="D9D9E3"/>
                            <w:left w:val="single" w:sz="2" w:space="0" w:color="D9D9E3"/>
                            <w:bottom w:val="single" w:sz="2" w:space="0" w:color="D9D9E3"/>
                            <w:right w:val="single" w:sz="2" w:space="0" w:color="D9D9E3"/>
                          </w:divBdr>
                          <w:divsChild>
                            <w:div w:id="1271547125">
                              <w:marLeft w:val="0"/>
                              <w:marRight w:val="0"/>
                              <w:marTop w:val="0"/>
                              <w:marBottom w:val="0"/>
                              <w:divBdr>
                                <w:top w:val="single" w:sz="2" w:space="0" w:color="D9D9E3"/>
                                <w:left w:val="single" w:sz="2" w:space="0" w:color="D9D9E3"/>
                                <w:bottom w:val="single" w:sz="2" w:space="0" w:color="D9D9E3"/>
                                <w:right w:val="single" w:sz="2" w:space="0" w:color="D9D9E3"/>
                              </w:divBdr>
                              <w:divsChild>
                                <w:div w:id="1446121849">
                                  <w:marLeft w:val="0"/>
                                  <w:marRight w:val="0"/>
                                  <w:marTop w:val="0"/>
                                  <w:marBottom w:val="0"/>
                                  <w:divBdr>
                                    <w:top w:val="single" w:sz="2" w:space="0" w:color="D9D9E3"/>
                                    <w:left w:val="single" w:sz="2" w:space="0" w:color="D9D9E3"/>
                                    <w:bottom w:val="single" w:sz="2" w:space="0" w:color="D9D9E3"/>
                                    <w:right w:val="single" w:sz="2" w:space="0" w:color="D9D9E3"/>
                                  </w:divBdr>
                                  <w:divsChild>
                                    <w:div w:id="1185437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49809100">
      <w:bodyDiv w:val="1"/>
      <w:marLeft w:val="0"/>
      <w:marRight w:val="0"/>
      <w:marTop w:val="0"/>
      <w:marBottom w:val="0"/>
      <w:divBdr>
        <w:top w:val="none" w:sz="0" w:space="0" w:color="auto"/>
        <w:left w:val="none" w:sz="0" w:space="0" w:color="auto"/>
        <w:bottom w:val="none" w:sz="0" w:space="0" w:color="auto"/>
        <w:right w:val="none" w:sz="0" w:space="0" w:color="auto"/>
      </w:divBdr>
      <w:divsChild>
        <w:div w:id="1781562881">
          <w:marLeft w:val="0"/>
          <w:marRight w:val="0"/>
          <w:marTop w:val="0"/>
          <w:marBottom w:val="0"/>
          <w:divBdr>
            <w:top w:val="single" w:sz="2" w:space="0" w:color="auto"/>
            <w:left w:val="single" w:sz="2" w:space="0" w:color="auto"/>
            <w:bottom w:val="single" w:sz="6" w:space="0" w:color="auto"/>
            <w:right w:val="single" w:sz="2" w:space="0" w:color="auto"/>
          </w:divBdr>
          <w:divsChild>
            <w:div w:id="1207717709">
              <w:marLeft w:val="0"/>
              <w:marRight w:val="0"/>
              <w:marTop w:val="100"/>
              <w:marBottom w:val="100"/>
              <w:divBdr>
                <w:top w:val="single" w:sz="2" w:space="0" w:color="D9D9E3"/>
                <w:left w:val="single" w:sz="2" w:space="0" w:color="D9D9E3"/>
                <w:bottom w:val="single" w:sz="2" w:space="0" w:color="D9D9E3"/>
                <w:right w:val="single" w:sz="2" w:space="0" w:color="D9D9E3"/>
              </w:divBdr>
              <w:divsChild>
                <w:div w:id="1681468768">
                  <w:marLeft w:val="0"/>
                  <w:marRight w:val="0"/>
                  <w:marTop w:val="0"/>
                  <w:marBottom w:val="0"/>
                  <w:divBdr>
                    <w:top w:val="single" w:sz="2" w:space="0" w:color="D9D9E3"/>
                    <w:left w:val="single" w:sz="2" w:space="0" w:color="D9D9E3"/>
                    <w:bottom w:val="single" w:sz="2" w:space="0" w:color="D9D9E3"/>
                    <w:right w:val="single" w:sz="2" w:space="0" w:color="D9D9E3"/>
                  </w:divBdr>
                  <w:divsChild>
                    <w:div w:id="1342272279">
                      <w:marLeft w:val="0"/>
                      <w:marRight w:val="0"/>
                      <w:marTop w:val="0"/>
                      <w:marBottom w:val="0"/>
                      <w:divBdr>
                        <w:top w:val="single" w:sz="2" w:space="0" w:color="D9D9E3"/>
                        <w:left w:val="single" w:sz="2" w:space="0" w:color="D9D9E3"/>
                        <w:bottom w:val="single" w:sz="2" w:space="0" w:color="D9D9E3"/>
                        <w:right w:val="single" w:sz="2" w:space="0" w:color="D9D9E3"/>
                      </w:divBdr>
                      <w:divsChild>
                        <w:div w:id="926764573">
                          <w:marLeft w:val="0"/>
                          <w:marRight w:val="0"/>
                          <w:marTop w:val="0"/>
                          <w:marBottom w:val="0"/>
                          <w:divBdr>
                            <w:top w:val="single" w:sz="2" w:space="0" w:color="D9D9E3"/>
                            <w:left w:val="single" w:sz="2" w:space="0" w:color="D9D9E3"/>
                            <w:bottom w:val="single" w:sz="2" w:space="0" w:color="D9D9E3"/>
                            <w:right w:val="single" w:sz="2" w:space="0" w:color="D9D9E3"/>
                          </w:divBdr>
                          <w:divsChild>
                            <w:div w:id="847060739">
                              <w:marLeft w:val="0"/>
                              <w:marRight w:val="0"/>
                              <w:marTop w:val="0"/>
                              <w:marBottom w:val="0"/>
                              <w:divBdr>
                                <w:top w:val="single" w:sz="2" w:space="0" w:color="D9D9E3"/>
                                <w:left w:val="single" w:sz="2" w:space="0" w:color="D9D9E3"/>
                                <w:bottom w:val="single" w:sz="2" w:space="0" w:color="D9D9E3"/>
                                <w:right w:val="single" w:sz="2" w:space="0" w:color="D9D9E3"/>
                              </w:divBdr>
                              <w:divsChild>
                                <w:div w:id="272979355">
                                  <w:marLeft w:val="0"/>
                                  <w:marRight w:val="0"/>
                                  <w:marTop w:val="0"/>
                                  <w:marBottom w:val="0"/>
                                  <w:divBdr>
                                    <w:top w:val="single" w:sz="2" w:space="0" w:color="D9D9E3"/>
                                    <w:left w:val="single" w:sz="2" w:space="0" w:color="D9D9E3"/>
                                    <w:bottom w:val="single" w:sz="2" w:space="0" w:color="D9D9E3"/>
                                    <w:right w:val="single" w:sz="2" w:space="0" w:color="D9D9E3"/>
                                  </w:divBdr>
                                  <w:divsChild>
                                    <w:div w:id="6521776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38228935">
      <w:bodyDiv w:val="1"/>
      <w:marLeft w:val="0"/>
      <w:marRight w:val="0"/>
      <w:marTop w:val="0"/>
      <w:marBottom w:val="0"/>
      <w:divBdr>
        <w:top w:val="none" w:sz="0" w:space="0" w:color="auto"/>
        <w:left w:val="none" w:sz="0" w:space="0" w:color="auto"/>
        <w:bottom w:val="none" w:sz="0" w:space="0" w:color="auto"/>
        <w:right w:val="none" w:sz="0" w:space="0" w:color="auto"/>
      </w:divBdr>
    </w:div>
    <w:div w:id="860361216">
      <w:bodyDiv w:val="1"/>
      <w:marLeft w:val="0"/>
      <w:marRight w:val="0"/>
      <w:marTop w:val="0"/>
      <w:marBottom w:val="0"/>
      <w:divBdr>
        <w:top w:val="none" w:sz="0" w:space="0" w:color="auto"/>
        <w:left w:val="none" w:sz="0" w:space="0" w:color="auto"/>
        <w:bottom w:val="none" w:sz="0" w:space="0" w:color="auto"/>
        <w:right w:val="none" w:sz="0" w:space="0" w:color="auto"/>
      </w:divBdr>
    </w:div>
    <w:div w:id="887840993">
      <w:bodyDiv w:val="1"/>
      <w:marLeft w:val="0"/>
      <w:marRight w:val="0"/>
      <w:marTop w:val="0"/>
      <w:marBottom w:val="0"/>
      <w:divBdr>
        <w:top w:val="none" w:sz="0" w:space="0" w:color="auto"/>
        <w:left w:val="none" w:sz="0" w:space="0" w:color="auto"/>
        <w:bottom w:val="none" w:sz="0" w:space="0" w:color="auto"/>
        <w:right w:val="none" w:sz="0" w:space="0" w:color="auto"/>
      </w:divBdr>
    </w:div>
    <w:div w:id="1017731565">
      <w:bodyDiv w:val="1"/>
      <w:marLeft w:val="0"/>
      <w:marRight w:val="0"/>
      <w:marTop w:val="0"/>
      <w:marBottom w:val="0"/>
      <w:divBdr>
        <w:top w:val="none" w:sz="0" w:space="0" w:color="auto"/>
        <w:left w:val="none" w:sz="0" w:space="0" w:color="auto"/>
        <w:bottom w:val="none" w:sz="0" w:space="0" w:color="auto"/>
        <w:right w:val="none" w:sz="0" w:space="0" w:color="auto"/>
      </w:divBdr>
      <w:divsChild>
        <w:div w:id="56322370">
          <w:marLeft w:val="0"/>
          <w:marRight w:val="0"/>
          <w:marTop w:val="0"/>
          <w:marBottom w:val="0"/>
          <w:divBdr>
            <w:top w:val="single" w:sz="2" w:space="0" w:color="auto"/>
            <w:left w:val="single" w:sz="2" w:space="0" w:color="auto"/>
            <w:bottom w:val="single" w:sz="6" w:space="0" w:color="auto"/>
            <w:right w:val="single" w:sz="2" w:space="0" w:color="auto"/>
          </w:divBdr>
          <w:divsChild>
            <w:div w:id="1899521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7479164">
                  <w:marLeft w:val="0"/>
                  <w:marRight w:val="0"/>
                  <w:marTop w:val="0"/>
                  <w:marBottom w:val="0"/>
                  <w:divBdr>
                    <w:top w:val="single" w:sz="2" w:space="0" w:color="D9D9E3"/>
                    <w:left w:val="single" w:sz="2" w:space="0" w:color="D9D9E3"/>
                    <w:bottom w:val="single" w:sz="2" w:space="0" w:color="D9D9E3"/>
                    <w:right w:val="single" w:sz="2" w:space="0" w:color="D9D9E3"/>
                  </w:divBdr>
                  <w:divsChild>
                    <w:div w:id="1555894256">
                      <w:marLeft w:val="0"/>
                      <w:marRight w:val="0"/>
                      <w:marTop w:val="0"/>
                      <w:marBottom w:val="0"/>
                      <w:divBdr>
                        <w:top w:val="single" w:sz="2" w:space="0" w:color="D9D9E3"/>
                        <w:left w:val="single" w:sz="2" w:space="0" w:color="D9D9E3"/>
                        <w:bottom w:val="single" w:sz="2" w:space="0" w:color="D9D9E3"/>
                        <w:right w:val="single" w:sz="2" w:space="0" w:color="D9D9E3"/>
                      </w:divBdr>
                      <w:divsChild>
                        <w:div w:id="1008824227">
                          <w:marLeft w:val="0"/>
                          <w:marRight w:val="0"/>
                          <w:marTop w:val="0"/>
                          <w:marBottom w:val="0"/>
                          <w:divBdr>
                            <w:top w:val="single" w:sz="2" w:space="0" w:color="D9D9E3"/>
                            <w:left w:val="single" w:sz="2" w:space="0" w:color="D9D9E3"/>
                            <w:bottom w:val="single" w:sz="2" w:space="0" w:color="D9D9E3"/>
                            <w:right w:val="single" w:sz="2" w:space="0" w:color="D9D9E3"/>
                          </w:divBdr>
                          <w:divsChild>
                            <w:div w:id="387148746">
                              <w:marLeft w:val="0"/>
                              <w:marRight w:val="0"/>
                              <w:marTop w:val="0"/>
                              <w:marBottom w:val="0"/>
                              <w:divBdr>
                                <w:top w:val="single" w:sz="2" w:space="0" w:color="D9D9E3"/>
                                <w:left w:val="single" w:sz="2" w:space="0" w:color="D9D9E3"/>
                                <w:bottom w:val="single" w:sz="2" w:space="0" w:color="D9D9E3"/>
                                <w:right w:val="single" w:sz="2" w:space="0" w:color="D9D9E3"/>
                              </w:divBdr>
                              <w:divsChild>
                                <w:div w:id="2068145510">
                                  <w:marLeft w:val="0"/>
                                  <w:marRight w:val="0"/>
                                  <w:marTop w:val="0"/>
                                  <w:marBottom w:val="0"/>
                                  <w:divBdr>
                                    <w:top w:val="single" w:sz="2" w:space="0" w:color="D9D9E3"/>
                                    <w:left w:val="single" w:sz="2" w:space="0" w:color="D9D9E3"/>
                                    <w:bottom w:val="single" w:sz="2" w:space="0" w:color="D9D9E3"/>
                                    <w:right w:val="single" w:sz="2" w:space="0" w:color="D9D9E3"/>
                                  </w:divBdr>
                                  <w:divsChild>
                                    <w:div w:id="7695495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4060237">
      <w:bodyDiv w:val="1"/>
      <w:marLeft w:val="0"/>
      <w:marRight w:val="0"/>
      <w:marTop w:val="0"/>
      <w:marBottom w:val="0"/>
      <w:divBdr>
        <w:top w:val="none" w:sz="0" w:space="0" w:color="auto"/>
        <w:left w:val="none" w:sz="0" w:space="0" w:color="auto"/>
        <w:bottom w:val="none" w:sz="0" w:space="0" w:color="auto"/>
        <w:right w:val="none" w:sz="0" w:space="0" w:color="auto"/>
      </w:divBdr>
      <w:divsChild>
        <w:div w:id="1987002352">
          <w:marLeft w:val="0"/>
          <w:marRight w:val="0"/>
          <w:marTop w:val="0"/>
          <w:marBottom w:val="0"/>
          <w:divBdr>
            <w:top w:val="none" w:sz="0" w:space="0" w:color="auto"/>
            <w:left w:val="none" w:sz="0" w:space="0" w:color="auto"/>
            <w:bottom w:val="none" w:sz="0" w:space="0" w:color="auto"/>
            <w:right w:val="none" w:sz="0" w:space="0" w:color="auto"/>
          </w:divBdr>
          <w:divsChild>
            <w:div w:id="392581722">
              <w:marLeft w:val="0"/>
              <w:marRight w:val="0"/>
              <w:marTop w:val="0"/>
              <w:marBottom w:val="0"/>
              <w:divBdr>
                <w:top w:val="none" w:sz="0" w:space="0" w:color="auto"/>
                <w:left w:val="none" w:sz="0" w:space="0" w:color="auto"/>
                <w:bottom w:val="none" w:sz="0" w:space="0" w:color="auto"/>
                <w:right w:val="none" w:sz="0" w:space="0" w:color="auto"/>
              </w:divBdr>
              <w:divsChild>
                <w:div w:id="618150750">
                  <w:marLeft w:val="0"/>
                  <w:marRight w:val="0"/>
                  <w:marTop w:val="0"/>
                  <w:marBottom w:val="0"/>
                  <w:divBdr>
                    <w:top w:val="none" w:sz="0" w:space="0" w:color="auto"/>
                    <w:left w:val="none" w:sz="0" w:space="0" w:color="auto"/>
                    <w:bottom w:val="none" w:sz="0" w:space="0" w:color="auto"/>
                    <w:right w:val="none" w:sz="0" w:space="0" w:color="auto"/>
                  </w:divBdr>
                  <w:divsChild>
                    <w:div w:id="84427852">
                      <w:marLeft w:val="0"/>
                      <w:marRight w:val="0"/>
                      <w:marTop w:val="150"/>
                      <w:marBottom w:val="0"/>
                      <w:divBdr>
                        <w:top w:val="none" w:sz="0" w:space="0" w:color="auto"/>
                        <w:left w:val="none" w:sz="0" w:space="0" w:color="auto"/>
                        <w:bottom w:val="none" w:sz="0" w:space="0" w:color="auto"/>
                        <w:right w:val="none" w:sz="0" w:space="0" w:color="auto"/>
                      </w:divBdr>
                      <w:divsChild>
                        <w:div w:id="1341348463">
                          <w:marLeft w:val="0"/>
                          <w:marRight w:val="0"/>
                          <w:marTop w:val="0"/>
                          <w:marBottom w:val="0"/>
                          <w:divBdr>
                            <w:top w:val="none" w:sz="0" w:space="0" w:color="auto"/>
                            <w:left w:val="none" w:sz="0" w:space="0" w:color="auto"/>
                            <w:bottom w:val="none" w:sz="0" w:space="0" w:color="auto"/>
                            <w:right w:val="none" w:sz="0" w:space="0" w:color="auto"/>
                          </w:divBdr>
                          <w:divsChild>
                            <w:div w:id="176213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291241">
          <w:marLeft w:val="0"/>
          <w:marRight w:val="0"/>
          <w:marTop w:val="0"/>
          <w:marBottom w:val="0"/>
          <w:divBdr>
            <w:top w:val="none" w:sz="0" w:space="0" w:color="auto"/>
            <w:left w:val="none" w:sz="0" w:space="0" w:color="auto"/>
            <w:bottom w:val="none" w:sz="0" w:space="0" w:color="auto"/>
            <w:right w:val="none" w:sz="0" w:space="0" w:color="auto"/>
          </w:divBdr>
          <w:divsChild>
            <w:div w:id="649597640">
              <w:marLeft w:val="0"/>
              <w:marRight w:val="0"/>
              <w:marTop w:val="0"/>
              <w:marBottom w:val="0"/>
              <w:divBdr>
                <w:top w:val="none" w:sz="0" w:space="0" w:color="auto"/>
                <w:left w:val="none" w:sz="0" w:space="0" w:color="auto"/>
                <w:bottom w:val="none" w:sz="0" w:space="0" w:color="auto"/>
                <w:right w:val="none" w:sz="0" w:space="0" w:color="auto"/>
              </w:divBdr>
              <w:divsChild>
                <w:div w:id="1972903135">
                  <w:marLeft w:val="0"/>
                  <w:marRight w:val="0"/>
                  <w:marTop w:val="0"/>
                  <w:marBottom w:val="0"/>
                  <w:divBdr>
                    <w:top w:val="none" w:sz="0" w:space="0" w:color="auto"/>
                    <w:left w:val="none" w:sz="0" w:space="0" w:color="auto"/>
                    <w:bottom w:val="none" w:sz="0" w:space="0" w:color="auto"/>
                    <w:right w:val="none" w:sz="0" w:space="0" w:color="auto"/>
                  </w:divBdr>
                  <w:divsChild>
                    <w:div w:id="1749644362">
                      <w:marLeft w:val="0"/>
                      <w:marRight w:val="0"/>
                      <w:marTop w:val="0"/>
                      <w:marBottom w:val="0"/>
                      <w:divBdr>
                        <w:top w:val="none" w:sz="0" w:space="0" w:color="auto"/>
                        <w:left w:val="none" w:sz="0" w:space="0" w:color="auto"/>
                        <w:bottom w:val="none" w:sz="0" w:space="0" w:color="auto"/>
                        <w:right w:val="none" w:sz="0" w:space="0" w:color="auto"/>
                      </w:divBdr>
                      <w:divsChild>
                        <w:div w:id="1363045416">
                          <w:marLeft w:val="0"/>
                          <w:marRight w:val="0"/>
                          <w:marTop w:val="0"/>
                          <w:marBottom w:val="0"/>
                          <w:divBdr>
                            <w:top w:val="none" w:sz="0" w:space="0" w:color="auto"/>
                            <w:left w:val="none" w:sz="0" w:space="0" w:color="auto"/>
                            <w:bottom w:val="none" w:sz="0" w:space="0" w:color="auto"/>
                            <w:right w:val="none" w:sz="0" w:space="0" w:color="auto"/>
                          </w:divBdr>
                          <w:divsChild>
                            <w:div w:id="194865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7420963">
      <w:bodyDiv w:val="1"/>
      <w:marLeft w:val="0"/>
      <w:marRight w:val="0"/>
      <w:marTop w:val="0"/>
      <w:marBottom w:val="0"/>
      <w:divBdr>
        <w:top w:val="none" w:sz="0" w:space="0" w:color="auto"/>
        <w:left w:val="none" w:sz="0" w:space="0" w:color="auto"/>
        <w:bottom w:val="none" w:sz="0" w:space="0" w:color="auto"/>
        <w:right w:val="none" w:sz="0" w:space="0" w:color="auto"/>
      </w:divBdr>
      <w:divsChild>
        <w:div w:id="653335386">
          <w:marLeft w:val="0"/>
          <w:marRight w:val="0"/>
          <w:marTop w:val="0"/>
          <w:marBottom w:val="0"/>
          <w:divBdr>
            <w:top w:val="single" w:sz="2" w:space="0" w:color="auto"/>
            <w:left w:val="single" w:sz="2" w:space="0" w:color="auto"/>
            <w:bottom w:val="single" w:sz="6" w:space="0" w:color="auto"/>
            <w:right w:val="single" w:sz="2" w:space="0" w:color="auto"/>
          </w:divBdr>
          <w:divsChild>
            <w:div w:id="7363244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36250134">
                  <w:marLeft w:val="0"/>
                  <w:marRight w:val="0"/>
                  <w:marTop w:val="0"/>
                  <w:marBottom w:val="0"/>
                  <w:divBdr>
                    <w:top w:val="single" w:sz="2" w:space="0" w:color="D9D9E3"/>
                    <w:left w:val="single" w:sz="2" w:space="0" w:color="D9D9E3"/>
                    <w:bottom w:val="single" w:sz="2" w:space="0" w:color="D9D9E3"/>
                    <w:right w:val="single" w:sz="2" w:space="0" w:color="D9D9E3"/>
                  </w:divBdr>
                  <w:divsChild>
                    <w:div w:id="217402842">
                      <w:marLeft w:val="0"/>
                      <w:marRight w:val="0"/>
                      <w:marTop w:val="0"/>
                      <w:marBottom w:val="0"/>
                      <w:divBdr>
                        <w:top w:val="single" w:sz="2" w:space="0" w:color="D9D9E3"/>
                        <w:left w:val="single" w:sz="2" w:space="0" w:color="D9D9E3"/>
                        <w:bottom w:val="single" w:sz="2" w:space="0" w:color="D9D9E3"/>
                        <w:right w:val="single" w:sz="2" w:space="0" w:color="D9D9E3"/>
                      </w:divBdr>
                      <w:divsChild>
                        <w:div w:id="768308719">
                          <w:marLeft w:val="0"/>
                          <w:marRight w:val="0"/>
                          <w:marTop w:val="0"/>
                          <w:marBottom w:val="0"/>
                          <w:divBdr>
                            <w:top w:val="single" w:sz="2" w:space="0" w:color="D9D9E3"/>
                            <w:left w:val="single" w:sz="2" w:space="0" w:color="D9D9E3"/>
                            <w:bottom w:val="single" w:sz="2" w:space="0" w:color="D9D9E3"/>
                            <w:right w:val="single" w:sz="2" w:space="0" w:color="D9D9E3"/>
                          </w:divBdr>
                          <w:divsChild>
                            <w:div w:id="1099178411">
                              <w:marLeft w:val="0"/>
                              <w:marRight w:val="0"/>
                              <w:marTop w:val="0"/>
                              <w:marBottom w:val="0"/>
                              <w:divBdr>
                                <w:top w:val="single" w:sz="2" w:space="0" w:color="D9D9E3"/>
                                <w:left w:val="single" w:sz="2" w:space="0" w:color="D9D9E3"/>
                                <w:bottom w:val="single" w:sz="2" w:space="0" w:color="D9D9E3"/>
                                <w:right w:val="single" w:sz="2" w:space="0" w:color="D9D9E3"/>
                              </w:divBdr>
                              <w:divsChild>
                                <w:div w:id="1558783227">
                                  <w:marLeft w:val="0"/>
                                  <w:marRight w:val="0"/>
                                  <w:marTop w:val="0"/>
                                  <w:marBottom w:val="0"/>
                                  <w:divBdr>
                                    <w:top w:val="single" w:sz="2" w:space="0" w:color="D9D9E3"/>
                                    <w:left w:val="single" w:sz="2" w:space="0" w:color="D9D9E3"/>
                                    <w:bottom w:val="single" w:sz="2" w:space="0" w:color="D9D9E3"/>
                                    <w:right w:val="single" w:sz="2" w:space="0" w:color="D9D9E3"/>
                                  </w:divBdr>
                                  <w:divsChild>
                                    <w:div w:id="10597860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53031693">
      <w:bodyDiv w:val="1"/>
      <w:marLeft w:val="0"/>
      <w:marRight w:val="0"/>
      <w:marTop w:val="0"/>
      <w:marBottom w:val="0"/>
      <w:divBdr>
        <w:top w:val="none" w:sz="0" w:space="0" w:color="auto"/>
        <w:left w:val="none" w:sz="0" w:space="0" w:color="auto"/>
        <w:bottom w:val="none" w:sz="0" w:space="0" w:color="auto"/>
        <w:right w:val="none" w:sz="0" w:space="0" w:color="auto"/>
      </w:divBdr>
      <w:divsChild>
        <w:div w:id="1136527818">
          <w:marLeft w:val="0"/>
          <w:marRight w:val="0"/>
          <w:marTop w:val="0"/>
          <w:marBottom w:val="0"/>
          <w:divBdr>
            <w:top w:val="none" w:sz="0" w:space="0" w:color="auto"/>
            <w:left w:val="none" w:sz="0" w:space="0" w:color="auto"/>
            <w:bottom w:val="none" w:sz="0" w:space="0" w:color="auto"/>
            <w:right w:val="none" w:sz="0" w:space="0" w:color="auto"/>
          </w:divBdr>
        </w:div>
      </w:divsChild>
    </w:div>
    <w:div w:id="1597325967">
      <w:bodyDiv w:val="1"/>
      <w:marLeft w:val="0"/>
      <w:marRight w:val="0"/>
      <w:marTop w:val="0"/>
      <w:marBottom w:val="0"/>
      <w:divBdr>
        <w:top w:val="none" w:sz="0" w:space="0" w:color="auto"/>
        <w:left w:val="none" w:sz="0" w:space="0" w:color="auto"/>
        <w:bottom w:val="none" w:sz="0" w:space="0" w:color="auto"/>
        <w:right w:val="none" w:sz="0" w:space="0" w:color="auto"/>
      </w:divBdr>
      <w:divsChild>
        <w:div w:id="2132283759">
          <w:marLeft w:val="0"/>
          <w:marRight w:val="0"/>
          <w:marTop w:val="0"/>
          <w:marBottom w:val="0"/>
          <w:divBdr>
            <w:top w:val="single" w:sz="2" w:space="0" w:color="D9D9E3"/>
            <w:left w:val="single" w:sz="2" w:space="0" w:color="D9D9E3"/>
            <w:bottom w:val="single" w:sz="2" w:space="0" w:color="D9D9E3"/>
            <w:right w:val="single" w:sz="2" w:space="0" w:color="D9D9E3"/>
          </w:divBdr>
          <w:divsChild>
            <w:div w:id="282199467">
              <w:marLeft w:val="0"/>
              <w:marRight w:val="0"/>
              <w:marTop w:val="0"/>
              <w:marBottom w:val="0"/>
              <w:divBdr>
                <w:top w:val="single" w:sz="2" w:space="0" w:color="D9D9E3"/>
                <w:left w:val="single" w:sz="2" w:space="0" w:color="D9D9E3"/>
                <w:bottom w:val="single" w:sz="2" w:space="0" w:color="D9D9E3"/>
                <w:right w:val="single" w:sz="2" w:space="0" w:color="D9D9E3"/>
              </w:divBdr>
              <w:divsChild>
                <w:div w:id="1072586979">
                  <w:marLeft w:val="0"/>
                  <w:marRight w:val="0"/>
                  <w:marTop w:val="0"/>
                  <w:marBottom w:val="0"/>
                  <w:divBdr>
                    <w:top w:val="single" w:sz="2" w:space="0" w:color="D9D9E3"/>
                    <w:left w:val="single" w:sz="2" w:space="0" w:color="D9D9E3"/>
                    <w:bottom w:val="single" w:sz="2" w:space="0" w:color="D9D9E3"/>
                    <w:right w:val="single" w:sz="2" w:space="0" w:color="D9D9E3"/>
                  </w:divBdr>
                  <w:divsChild>
                    <w:div w:id="1871914996">
                      <w:marLeft w:val="0"/>
                      <w:marRight w:val="0"/>
                      <w:marTop w:val="0"/>
                      <w:marBottom w:val="0"/>
                      <w:divBdr>
                        <w:top w:val="single" w:sz="2" w:space="0" w:color="D9D9E3"/>
                        <w:left w:val="single" w:sz="2" w:space="0" w:color="D9D9E3"/>
                        <w:bottom w:val="single" w:sz="2" w:space="0" w:color="D9D9E3"/>
                        <w:right w:val="single" w:sz="2" w:space="0" w:color="D9D9E3"/>
                      </w:divBdr>
                      <w:divsChild>
                        <w:div w:id="1614289791">
                          <w:marLeft w:val="0"/>
                          <w:marRight w:val="0"/>
                          <w:marTop w:val="0"/>
                          <w:marBottom w:val="0"/>
                          <w:divBdr>
                            <w:top w:val="single" w:sz="2" w:space="0" w:color="auto"/>
                            <w:left w:val="single" w:sz="2" w:space="0" w:color="auto"/>
                            <w:bottom w:val="single" w:sz="6" w:space="0" w:color="auto"/>
                            <w:right w:val="single" w:sz="2" w:space="0" w:color="auto"/>
                          </w:divBdr>
                          <w:divsChild>
                            <w:div w:id="81681710">
                              <w:marLeft w:val="0"/>
                              <w:marRight w:val="0"/>
                              <w:marTop w:val="100"/>
                              <w:marBottom w:val="100"/>
                              <w:divBdr>
                                <w:top w:val="single" w:sz="2" w:space="0" w:color="D9D9E3"/>
                                <w:left w:val="single" w:sz="2" w:space="0" w:color="D9D9E3"/>
                                <w:bottom w:val="single" w:sz="2" w:space="0" w:color="D9D9E3"/>
                                <w:right w:val="single" w:sz="2" w:space="0" w:color="D9D9E3"/>
                              </w:divBdr>
                              <w:divsChild>
                                <w:div w:id="1457675604">
                                  <w:marLeft w:val="0"/>
                                  <w:marRight w:val="0"/>
                                  <w:marTop w:val="0"/>
                                  <w:marBottom w:val="0"/>
                                  <w:divBdr>
                                    <w:top w:val="single" w:sz="2" w:space="0" w:color="D9D9E3"/>
                                    <w:left w:val="single" w:sz="2" w:space="0" w:color="D9D9E3"/>
                                    <w:bottom w:val="single" w:sz="2" w:space="0" w:color="D9D9E3"/>
                                    <w:right w:val="single" w:sz="2" w:space="0" w:color="D9D9E3"/>
                                  </w:divBdr>
                                  <w:divsChild>
                                    <w:div w:id="1135872133">
                                      <w:marLeft w:val="0"/>
                                      <w:marRight w:val="0"/>
                                      <w:marTop w:val="0"/>
                                      <w:marBottom w:val="0"/>
                                      <w:divBdr>
                                        <w:top w:val="single" w:sz="2" w:space="0" w:color="D9D9E3"/>
                                        <w:left w:val="single" w:sz="2" w:space="0" w:color="D9D9E3"/>
                                        <w:bottom w:val="single" w:sz="2" w:space="0" w:color="D9D9E3"/>
                                        <w:right w:val="single" w:sz="2" w:space="0" w:color="D9D9E3"/>
                                      </w:divBdr>
                                      <w:divsChild>
                                        <w:div w:id="1653220820">
                                          <w:marLeft w:val="0"/>
                                          <w:marRight w:val="0"/>
                                          <w:marTop w:val="0"/>
                                          <w:marBottom w:val="0"/>
                                          <w:divBdr>
                                            <w:top w:val="single" w:sz="2" w:space="0" w:color="D9D9E3"/>
                                            <w:left w:val="single" w:sz="2" w:space="0" w:color="D9D9E3"/>
                                            <w:bottom w:val="single" w:sz="2" w:space="0" w:color="D9D9E3"/>
                                            <w:right w:val="single" w:sz="2" w:space="0" w:color="D9D9E3"/>
                                          </w:divBdr>
                                          <w:divsChild>
                                            <w:div w:id="636908992">
                                              <w:marLeft w:val="0"/>
                                              <w:marRight w:val="0"/>
                                              <w:marTop w:val="0"/>
                                              <w:marBottom w:val="0"/>
                                              <w:divBdr>
                                                <w:top w:val="single" w:sz="2" w:space="0" w:color="D9D9E3"/>
                                                <w:left w:val="single" w:sz="2" w:space="0" w:color="D9D9E3"/>
                                                <w:bottom w:val="single" w:sz="2" w:space="0" w:color="D9D9E3"/>
                                                <w:right w:val="single" w:sz="2" w:space="0" w:color="D9D9E3"/>
                                              </w:divBdr>
                                              <w:divsChild>
                                                <w:div w:id="2134129846">
                                                  <w:marLeft w:val="0"/>
                                                  <w:marRight w:val="0"/>
                                                  <w:marTop w:val="0"/>
                                                  <w:marBottom w:val="0"/>
                                                  <w:divBdr>
                                                    <w:top w:val="single" w:sz="2" w:space="0" w:color="D9D9E3"/>
                                                    <w:left w:val="single" w:sz="2" w:space="0" w:color="D9D9E3"/>
                                                    <w:bottom w:val="single" w:sz="2" w:space="0" w:color="D9D9E3"/>
                                                    <w:right w:val="single" w:sz="2" w:space="0" w:color="D9D9E3"/>
                                                  </w:divBdr>
                                                  <w:divsChild>
                                                    <w:div w:id="17668002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0963095">
          <w:marLeft w:val="0"/>
          <w:marRight w:val="0"/>
          <w:marTop w:val="0"/>
          <w:marBottom w:val="0"/>
          <w:divBdr>
            <w:top w:val="none" w:sz="0" w:space="0" w:color="auto"/>
            <w:left w:val="none" w:sz="0" w:space="0" w:color="auto"/>
            <w:bottom w:val="none" w:sz="0" w:space="0" w:color="auto"/>
            <w:right w:val="none" w:sz="0" w:space="0" w:color="auto"/>
          </w:divBdr>
          <w:divsChild>
            <w:div w:id="335501067">
              <w:marLeft w:val="0"/>
              <w:marRight w:val="0"/>
              <w:marTop w:val="0"/>
              <w:marBottom w:val="0"/>
              <w:divBdr>
                <w:top w:val="single" w:sz="2" w:space="0" w:color="D9D9E3"/>
                <w:left w:val="single" w:sz="2" w:space="0" w:color="D9D9E3"/>
                <w:bottom w:val="single" w:sz="2" w:space="0" w:color="D9D9E3"/>
                <w:right w:val="single" w:sz="2" w:space="0" w:color="D9D9E3"/>
              </w:divBdr>
              <w:divsChild>
                <w:div w:id="498235089">
                  <w:marLeft w:val="0"/>
                  <w:marRight w:val="0"/>
                  <w:marTop w:val="0"/>
                  <w:marBottom w:val="0"/>
                  <w:divBdr>
                    <w:top w:val="single" w:sz="2" w:space="0" w:color="D9D9E3"/>
                    <w:left w:val="single" w:sz="2" w:space="0" w:color="D9D9E3"/>
                    <w:bottom w:val="single" w:sz="2" w:space="0" w:color="D9D9E3"/>
                    <w:right w:val="single" w:sz="2" w:space="0" w:color="D9D9E3"/>
                  </w:divBdr>
                  <w:divsChild>
                    <w:div w:id="1924532649">
                      <w:marLeft w:val="0"/>
                      <w:marRight w:val="0"/>
                      <w:marTop w:val="0"/>
                      <w:marBottom w:val="0"/>
                      <w:divBdr>
                        <w:top w:val="single" w:sz="2" w:space="0" w:color="D9D9E3"/>
                        <w:left w:val="single" w:sz="2" w:space="0" w:color="D9D9E3"/>
                        <w:bottom w:val="single" w:sz="2" w:space="0" w:color="D9D9E3"/>
                        <w:right w:val="single" w:sz="2" w:space="0" w:color="D9D9E3"/>
                      </w:divBdr>
                      <w:divsChild>
                        <w:div w:id="47845263">
                          <w:marLeft w:val="0"/>
                          <w:marRight w:val="0"/>
                          <w:marTop w:val="0"/>
                          <w:marBottom w:val="0"/>
                          <w:divBdr>
                            <w:top w:val="single" w:sz="2" w:space="0" w:color="D9D9E3"/>
                            <w:left w:val="single" w:sz="2" w:space="0" w:color="D9D9E3"/>
                            <w:bottom w:val="single" w:sz="2" w:space="0" w:color="D9D9E3"/>
                            <w:right w:val="single" w:sz="2" w:space="0" w:color="D9D9E3"/>
                          </w:divBdr>
                          <w:divsChild>
                            <w:div w:id="1864397335">
                              <w:marLeft w:val="0"/>
                              <w:marRight w:val="0"/>
                              <w:marTop w:val="0"/>
                              <w:marBottom w:val="0"/>
                              <w:divBdr>
                                <w:top w:val="single" w:sz="2" w:space="0" w:color="D9D9E3"/>
                                <w:left w:val="single" w:sz="2" w:space="0" w:color="D9D9E3"/>
                                <w:bottom w:val="single" w:sz="2" w:space="0" w:color="D9D9E3"/>
                                <w:right w:val="single" w:sz="2" w:space="0" w:color="D9D9E3"/>
                              </w:divBdr>
                              <w:divsChild>
                                <w:div w:id="18527213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8282449">
                  <w:marLeft w:val="0"/>
                  <w:marRight w:val="0"/>
                  <w:marTop w:val="0"/>
                  <w:marBottom w:val="0"/>
                  <w:divBdr>
                    <w:top w:val="single" w:sz="2" w:space="0" w:color="D9D9E3"/>
                    <w:left w:val="single" w:sz="2" w:space="0" w:color="D9D9E3"/>
                    <w:bottom w:val="single" w:sz="2" w:space="0" w:color="D9D9E3"/>
                    <w:right w:val="single" w:sz="2" w:space="0" w:color="D9D9E3"/>
                  </w:divBdr>
                  <w:divsChild>
                    <w:div w:id="141266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69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94457770">
      <w:bodyDiv w:val="1"/>
      <w:marLeft w:val="0"/>
      <w:marRight w:val="0"/>
      <w:marTop w:val="0"/>
      <w:marBottom w:val="0"/>
      <w:divBdr>
        <w:top w:val="none" w:sz="0" w:space="0" w:color="auto"/>
        <w:left w:val="none" w:sz="0" w:space="0" w:color="auto"/>
        <w:bottom w:val="none" w:sz="0" w:space="0" w:color="auto"/>
        <w:right w:val="none" w:sz="0" w:space="0" w:color="auto"/>
      </w:divBdr>
      <w:divsChild>
        <w:div w:id="2031445111">
          <w:marLeft w:val="0"/>
          <w:marRight w:val="0"/>
          <w:marTop w:val="0"/>
          <w:marBottom w:val="0"/>
          <w:divBdr>
            <w:top w:val="none" w:sz="0" w:space="0" w:color="auto"/>
            <w:left w:val="none" w:sz="0" w:space="0" w:color="auto"/>
            <w:bottom w:val="none" w:sz="0" w:space="0" w:color="auto"/>
            <w:right w:val="none" w:sz="0" w:space="0" w:color="auto"/>
          </w:divBdr>
          <w:divsChild>
            <w:div w:id="1089622051">
              <w:marLeft w:val="0"/>
              <w:marRight w:val="0"/>
              <w:marTop w:val="0"/>
              <w:marBottom w:val="0"/>
              <w:divBdr>
                <w:top w:val="none" w:sz="0" w:space="0" w:color="auto"/>
                <w:left w:val="none" w:sz="0" w:space="0" w:color="auto"/>
                <w:bottom w:val="none" w:sz="0" w:space="0" w:color="auto"/>
                <w:right w:val="none" w:sz="0" w:space="0" w:color="auto"/>
              </w:divBdr>
              <w:divsChild>
                <w:div w:id="2038650831">
                  <w:marLeft w:val="0"/>
                  <w:marRight w:val="0"/>
                  <w:marTop w:val="0"/>
                  <w:marBottom w:val="0"/>
                  <w:divBdr>
                    <w:top w:val="none" w:sz="0" w:space="0" w:color="auto"/>
                    <w:left w:val="none" w:sz="0" w:space="0" w:color="auto"/>
                    <w:bottom w:val="none" w:sz="0" w:space="0" w:color="auto"/>
                    <w:right w:val="none" w:sz="0" w:space="0" w:color="auto"/>
                  </w:divBdr>
                  <w:divsChild>
                    <w:div w:id="86656502">
                      <w:marLeft w:val="0"/>
                      <w:marRight w:val="0"/>
                      <w:marTop w:val="136"/>
                      <w:marBottom w:val="0"/>
                      <w:divBdr>
                        <w:top w:val="none" w:sz="0" w:space="0" w:color="auto"/>
                        <w:left w:val="none" w:sz="0" w:space="0" w:color="auto"/>
                        <w:bottom w:val="none" w:sz="0" w:space="0" w:color="auto"/>
                        <w:right w:val="none" w:sz="0" w:space="0" w:color="auto"/>
                      </w:divBdr>
                      <w:divsChild>
                        <w:div w:id="2036151396">
                          <w:marLeft w:val="0"/>
                          <w:marRight w:val="0"/>
                          <w:marTop w:val="0"/>
                          <w:marBottom w:val="0"/>
                          <w:divBdr>
                            <w:top w:val="none" w:sz="0" w:space="0" w:color="auto"/>
                            <w:left w:val="none" w:sz="0" w:space="0" w:color="auto"/>
                            <w:bottom w:val="none" w:sz="0" w:space="0" w:color="auto"/>
                            <w:right w:val="none" w:sz="0" w:space="0" w:color="auto"/>
                          </w:divBdr>
                          <w:divsChild>
                            <w:div w:id="87550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364442">
          <w:marLeft w:val="0"/>
          <w:marRight w:val="0"/>
          <w:marTop w:val="0"/>
          <w:marBottom w:val="0"/>
          <w:divBdr>
            <w:top w:val="none" w:sz="0" w:space="0" w:color="auto"/>
            <w:left w:val="none" w:sz="0" w:space="0" w:color="auto"/>
            <w:bottom w:val="none" w:sz="0" w:space="0" w:color="auto"/>
            <w:right w:val="none" w:sz="0" w:space="0" w:color="auto"/>
          </w:divBdr>
          <w:divsChild>
            <w:div w:id="885989115">
              <w:marLeft w:val="0"/>
              <w:marRight w:val="0"/>
              <w:marTop w:val="0"/>
              <w:marBottom w:val="0"/>
              <w:divBdr>
                <w:top w:val="none" w:sz="0" w:space="0" w:color="auto"/>
                <w:left w:val="none" w:sz="0" w:space="0" w:color="auto"/>
                <w:bottom w:val="none" w:sz="0" w:space="0" w:color="auto"/>
                <w:right w:val="none" w:sz="0" w:space="0" w:color="auto"/>
              </w:divBdr>
              <w:divsChild>
                <w:div w:id="74322997">
                  <w:marLeft w:val="0"/>
                  <w:marRight w:val="0"/>
                  <w:marTop w:val="0"/>
                  <w:marBottom w:val="0"/>
                  <w:divBdr>
                    <w:top w:val="none" w:sz="0" w:space="0" w:color="auto"/>
                    <w:left w:val="none" w:sz="0" w:space="0" w:color="auto"/>
                    <w:bottom w:val="none" w:sz="0" w:space="0" w:color="auto"/>
                    <w:right w:val="none" w:sz="0" w:space="0" w:color="auto"/>
                  </w:divBdr>
                  <w:divsChild>
                    <w:div w:id="1317995227">
                      <w:marLeft w:val="0"/>
                      <w:marRight w:val="0"/>
                      <w:marTop w:val="0"/>
                      <w:marBottom w:val="0"/>
                      <w:divBdr>
                        <w:top w:val="none" w:sz="0" w:space="0" w:color="auto"/>
                        <w:left w:val="none" w:sz="0" w:space="0" w:color="auto"/>
                        <w:bottom w:val="none" w:sz="0" w:space="0" w:color="auto"/>
                        <w:right w:val="none" w:sz="0" w:space="0" w:color="auto"/>
                      </w:divBdr>
                      <w:divsChild>
                        <w:div w:id="551037763">
                          <w:marLeft w:val="0"/>
                          <w:marRight w:val="0"/>
                          <w:marTop w:val="0"/>
                          <w:marBottom w:val="0"/>
                          <w:divBdr>
                            <w:top w:val="none" w:sz="0" w:space="0" w:color="auto"/>
                            <w:left w:val="none" w:sz="0" w:space="0" w:color="auto"/>
                            <w:bottom w:val="none" w:sz="0" w:space="0" w:color="auto"/>
                            <w:right w:val="none" w:sz="0" w:space="0" w:color="auto"/>
                          </w:divBdr>
                          <w:divsChild>
                            <w:div w:id="122941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2474640">
      <w:bodyDiv w:val="1"/>
      <w:marLeft w:val="0"/>
      <w:marRight w:val="0"/>
      <w:marTop w:val="0"/>
      <w:marBottom w:val="0"/>
      <w:divBdr>
        <w:top w:val="none" w:sz="0" w:space="0" w:color="auto"/>
        <w:left w:val="none" w:sz="0" w:space="0" w:color="auto"/>
        <w:bottom w:val="none" w:sz="0" w:space="0" w:color="auto"/>
        <w:right w:val="none" w:sz="0" w:space="0" w:color="auto"/>
      </w:divBdr>
      <w:divsChild>
        <w:div w:id="1733652647">
          <w:marLeft w:val="0"/>
          <w:marRight w:val="0"/>
          <w:marTop w:val="0"/>
          <w:marBottom w:val="0"/>
          <w:divBdr>
            <w:top w:val="single" w:sz="2" w:space="0" w:color="D9D9E3"/>
            <w:left w:val="single" w:sz="2" w:space="0" w:color="D9D9E3"/>
            <w:bottom w:val="single" w:sz="2" w:space="0" w:color="D9D9E3"/>
            <w:right w:val="single" w:sz="2" w:space="0" w:color="D9D9E3"/>
          </w:divBdr>
          <w:divsChild>
            <w:div w:id="1510440868">
              <w:marLeft w:val="0"/>
              <w:marRight w:val="0"/>
              <w:marTop w:val="0"/>
              <w:marBottom w:val="0"/>
              <w:divBdr>
                <w:top w:val="single" w:sz="2" w:space="0" w:color="D9D9E3"/>
                <w:left w:val="single" w:sz="2" w:space="0" w:color="D9D9E3"/>
                <w:bottom w:val="single" w:sz="2" w:space="0" w:color="D9D9E3"/>
                <w:right w:val="single" w:sz="2" w:space="0" w:color="D9D9E3"/>
              </w:divBdr>
              <w:divsChild>
                <w:div w:id="700742507">
                  <w:marLeft w:val="0"/>
                  <w:marRight w:val="0"/>
                  <w:marTop w:val="0"/>
                  <w:marBottom w:val="0"/>
                  <w:divBdr>
                    <w:top w:val="single" w:sz="2" w:space="0" w:color="D9D9E3"/>
                    <w:left w:val="single" w:sz="2" w:space="0" w:color="D9D9E3"/>
                    <w:bottom w:val="single" w:sz="2" w:space="0" w:color="D9D9E3"/>
                    <w:right w:val="single" w:sz="2" w:space="0" w:color="D9D9E3"/>
                  </w:divBdr>
                  <w:divsChild>
                    <w:div w:id="2008899742">
                      <w:marLeft w:val="0"/>
                      <w:marRight w:val="0"/>
                      <w:marTop w:val="0"/>
                      <w:marBottom w:val="0"/>
                      <w:divBdr>
                        <w:top w:val="single" w:sz="2" w:space="0" w:color="D9D9E3"/>
                        <w:left w:val="single" w:sz="2" w:space="0" w:color="D9D9E3"/>
                        <w:bottom w:val="single" w:sz="2" w:space="0" w:color="D9D9E3"/>
                        <w:right w:val="single" w:sz="2" w:space="0" w:color="D9D9E3"/>
                      </w:divBdr>
                      <w:divsChild>
                        <w:div w:id="289288372">
                          <w:marLeft w:val="0"/>
                          <w:marRight w:val="0"/>
                          <w:marTop w:val="0"/>
                          <w:marBottom w:val="0"/>
                          <w:divBdr>
                            <w:top w:val="single" w:sz="2" w:space="0" w:color="auto"/>
                            <w:left w:val="single" w:sz="2" w:space="0" w:color="auto"/>
                            <w:bottom w:val="single" w:sz="6" w:space="0" w:color="auto"/>
                            <w:right w:val="single" w:sz="2" w:space="0" w:color="auto"/>
                          </w:divBdr>
                          <w:divsChild>
                            <w:div w:id="83573194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5102746">
                                  <w:marLeft w:val="0"/>
                                  <w:marRight w:val="0"/>
                                  <w:marTop w:val="0"/>
                                  <w:marBottom w:val="0"/>
                                  <w:divBdr>
                                    <w:top w:val="single" w:sz="2" w:space="0" w:color="D9D9E3"/>
                                    <w:left w:val="single" w:sz="2" w:space="0" w:color="D9D9E3"/>
                                    <w:bottom w:val="single" w:sz="2" w:space="0" w:color="D9D9E3"/>
                                    <w:right w:val="single" w:sz="2" w:space="0" w:color="D9D9E3"/>
                                  </w:divBdr>
                                  <w:divsChild>
                                    <w:div w:id="439305053">
                                      <w:marLeft w:val="0"/>
                                      <w:marRight w:val="0"/>
                                      <w:marTop w:val="0"/>
                                      <w:marBottom w:val="0"/>
                                      <w:divBdr>
                                        <w:top w:val="single" w:sz="2" w:space="0" w:color="D9D9E3"/>
                                        <w:left w:val="single" w:sz="2" w:space="0" w:color="D9D9E3"/>
                                        <w:bottom w:val="single" w:sz="2" w:space="0" w:color="D9D9E3"/>
                                        <w:right w:val="single" w:sz="2" w:space="0" w:color="D9D9E3"/>
                                      </w:divBdr>
                                      <w:divsChild>
                                        <w:div w:id="453059927">
                                          <w:marLeft w:val="0"/>
                                          <w:marRight w:val="0"/>
                                          <w:marTop w:val="0"/>
                                          <w:marBottom w:val="0"/>
                                          <w:divBdr>
                                            <w:top w:val="single" w:sz="2" w:space="0" w:color="D9D9E3"/>
                                            <w:left w:val="single" w:sz="2" w:space="0" w:color="D9D9E3"/>
                                            <w:bottom w:val="single" w:sz="2" w:space="0" w:color="D9D9E3"/>
                                            <w:right w:val="single" w:sz="2" w:space="0" w:color="D9D9E3"/>
                                          </w:divBdr>
                                          <w:divsChild>
                                            <w:div w:id="132792232">
                                              <w:marLeft w:val="0"/>
                                              <w:marRight w:val="0"/>
                                              <w:marTop w:val="0"/>
                                              <w:marBottom w:val="0"/>
                                              <w:divBdr>
                                                <w:top w:val="single" w:sz="2" w:space="0" w:color="D9D9E3"/>
                                                <w:left w:val="single" w:sz="2" w:space="0" w:color="D9D9E3"/>
                                                <w:bottom w:val="single" w:sz="2" w:space="0" w:color="D9D9E3"/>
                                                <w:right w:val="single" w:sz="2" w:space="0" w:color="D9D9E3"/>
                                              </w:divBdr>
                                              <w:divsChild>
                                                <w:div w:id="905064521">
                                                  <w:marLeft w:val="0"/>
                                                  <w:marRight w:val="0"/>
                                                  <w:marTop w:val="0"/>
                                                  <w:marBottom w:val="0"/>
                                                  <w:divBdr>
                                                    <w:top w:val="single" w:sz="2" w:space="0" w:color="D9D9E3"/>
                                                    <w:left w:val="single" w:sz="2" w:space="0" w:color="D9D9E3"/>
                                                    <w:bottom w:val="single" w:sz="2" w:space="0" w:color="D9D9E3"/>
                                                    <w:right w:val="single" w:sz="2" w:space="0" w:color="D9D9E3"/>
                                                  </w:divBdr>
                                                  <w:divsChild>
                                                    <w:div w:id="20588219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8521606">
          <w:marLeft w:val="0"/>
          <w:marRight w:val="0"/>
          <w:marTop w:val="0"/>
          <w:marBottom w:val="0"/>
          <w:divBdr>
            <w:top w:val="none" w:sz="0" w:space="0" w:color="auto"/>
            <w:left w:val="none" w:sz="0" w:space="0" w:color="auto"/>
            <w:bottom w:val="none" w:sz="0" w:space="0" w:color="auto"/>
            <w:right w:val="none" w:sz="0" w:space="0" w:color="auto"/>
          </w:divBdr>
        </w:div>
      </w:divsChild>
    </w:div>
    <w:div w:id="1864394440">
      <w:bodyDiv w:val="1"/>
      <w:marLeft w:val="0"/>
      <w:marRight w:val="0"/>
      <w:marTop w:val="0"/>
      <w:marBottom w:val="0"/>
      <w:divBdr>
        <w:top w:val="none" w:sz="0" w:space="0" w:color="auto"/>
        <w:left w:val="none" w:sz="0" w:space="0" w:color="auto"/>
        <w:bottom w:val="none" w:sz="0" w:space="0" w:color="auto"/>
        <w:right w:val="none" w:sz="0" w:space="0" w:color="auto"/>
      </w:divBdr>
      <w:divsChild>
        <w:div w:id="1248273464">
          <w:marLeft w:val="0"/>
          <w:marRight w:val="0"/>
          <w:marTop w:val="0"/>
          <w:marBottom w:val="0"/>
          <w:divBdr>
            <w:top w:val="none" w:sz="0" w:space="0" w:color="auto"/>
            <w:left w:val="none" w:sz="0" w:space="0" w:color="auto"/>
            <w:bottom w:val="none" w:sz="0" w:space="0" w:color="auto"/>
            <w:right w:val="none" w:sz="0" w:space="0" w:color="auto"/>
          </w:divBdr>
        </w:div>
      </w:divsChild>
    </w:div>
    <w:div w:id="1884172981">
      <w:bodyDiv w:val="1"/>
      <w:marLeft w:val="0"/>
      <w:marRight w:val="0"/>
      <w:marTop w:val="0"/>
      <w:marBottom w:val="0"/>
      <w:divBdr>
        <w:top w:val="none" w:sz="0" w:space="0" w:color="auto"/>
        <w:left w:val="none" w:sz="0" w:space="0" w:color="auto"/>
        <w:bottom w:val="none" w:sz="0" w:space="0" w:color="auto"/>
        <w:right w:val="none" w:sz="0" w:space="0" w:color="auto"/>
      </w:divBdr>
    </w:div>
    <w:div w:id="1887326267">
      <w:bodyDiv w:val="1"/>
      <w:marLeft w:val="0"/>
      <w:marRight w:val="0"/>
      <w:marTop w:val="0"/>
      <w:marBottom w:val="0"/>
      <w:divBdr>
        <w:top w:val="none" w:sz="0" w:space="0" w:color="auto"/>
        <w:left w:val="none" w:sz="0" w:space="0" w:color="auto"/>
        <w:bottom w:val="none" w:sz="0" w:space="0" w:color="auto"/>
        <w:right w:val="none" w:sz="0" w:space="0" w:color="auto"/>
      </w:divBdr>
      <w:divsChild>
        <w:div w:id="1389568291">
          <w:marLeft w:val="0"/>
          <w:marRight w:val="0"/>
          <w:marTop w:val="0"/>
          <w:marBottom w:val="0"/>
          <w:divBdr>
            <w:top w:val="none" w:sz="0" w:space="0" w:color="auto"/>
            <w:left w:val="none" w:sz="0" w:space="0" w:color="auto"/>
            <w:bottom w:val="none" w:sz="0" w:space="0" w:color="auto"/>
            <w:right w:val="none" w:sz="0" w:space="0" w:color="auto"/>
          </w:divBdr>
          <w:divsChild>
            <w:div w:id="149636109">
              <w:marLeft w:val="0"/>
              <w:marRight w:val="0"/>
              <w:marTop w:val="0"/>
              <w:marBottom w:val="0"/>
              <w:divBdr>
                <w:top w:val="none" w:sz="0" w:space="0" w:color="auto"/>
                <w:left w:val="none" w:sz="0" w:space="0" w:color="auto"/>
                <w:bottom w:val="none" w:sz="0" w:space="0" w:color="auto"/>
                <w:right w:val="none" w:sz="0" w:space="0" w:color="auto"/>
              </w:divBdr>
              <w:divsChild>
                <w:div w:id="927888325">
                  <w:marLeft w:val="0"/>
                  <w:marRight w:val="0"/>
                  <w:marTop w:val="0"/>
                  <w:marBottom w:val="0"/>
                  <w:divBdr>
                    <w:top w:val="none" w:sz="0" w:space="0" w:color="auto"/>
                    <w:left w:val="none" w:sz="0" w:space="0" w:color="auto"/>
                    <w:bottom w:val="none" w:sz="0" w:space="0" w:color="auto"/>
                    <w:right w:val="none" w:sz="0" w:space="0" w:color="auto"/>
                  </w:divBdr>
                  <w:divsChild>
                    <w:div w:id="753673010">
                      <w:marLeft w:val="0"/>
                      <w:marRight w:val="0"/>
                      <w:marTop w:val="136"/>
                      <w:marBottom w:val="0"/>
                      <w:divBdr>
                        <w:top w:val="none" w:sz="0" w:space="0" w:color="auto"/>
                        <w:left w:val="none" w:sz="0" w:space="0" w:color="auto"/>
                        <w:bottom w:val="none" w:sz="0" w:space="0" w:color="auto"/>
                        <w:right w:val="none" w:sz="0" w:space="0" w:color="auto"/>
                      </w:divBdr>
                      <w:divsChild>
                        <w:div w:id="345139328">
                          <w:marLeft w:val="0"/>
                          <w:marRight w:val="0"/>
                          <w:marTop w:val="0"/>
                          <w:marBottom w:val="0"/>
                          <w:divBdr>
                            <w:top w:val="none" w:sz="0" w:space="0" w:color="auto"/>
                            <w:left w:val="none" w:sz="0" w:space="0" w:color="auto"/>
                            <w:bottom w:val="none" w:sz="0" w:space="0" w:color="auto"/>
                            <w:right w:val="none" w:sz="0" w:space="0" w:color="auto"/>
                          </w:divBdr>
                          <w:divsChild>
                            <w:div w:id="175003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1670212">
          <w:marLeft w:val="0"/>
          <w:marRight w:val="0"/>
          <w:marTop w:val="0"/>
          <w:marBottom w:val="0"/>
          <w:divBdr>
            <w:top w:val="none" w:sz="0" w:space="0" w:color="auto"/>
            <w:left w:val="none" w:sz="0" w:space="0" w:color="auto"/>
            <w:bottom w:val="none" w:sz="0" w:space="0" w:color="auto"/>
            <w:right w:val="none" w:sz="0" w:space="0" w:color="auto"/>
          </w:divBdr>
          <w:divsChild>
            <w:div w:id="1232152827">
              <w:marLeft w:val="0"/>
              <w:marRight w:val="0"/>
              <w:marTop w:val="0"/>
              <w:marBottom w:val="0"/>
              <w:divBdr>
                <w:top w:val="none" w:sz="0" w:space="0" w:color="auto"/>
                <w:left w:val="none" w:sz="0" w:space="0" w:color="auto"/>
                <w:bottom w:val="none" w:sz="0" w:space="0" w:color="auto"/>
                <w:right w:val="none" w:sz="0" w:space="0" w:color="auto"/>
              </w:divBdr>
              <w:divsChild>
                <w:div w:id="1107116155">
                  <w:marLeft w:val="0"/>
                  <w:marRight w:val="0"/>
                  <w:marTop w:val="0"/>
                  <w:marBottom w:val="0"/>
                  <w:divBdr>
                    <w:top w:val="none" w:sz="0" w:space="0" w:color="auto"/>
                    <w:left w:val="none" w:sz="0" w:space="0" w:color="auto"/>
                    <w:bottom w:val="none" w:sz="0" w:space="0" w:color="auto"/>
                    <w:right w:val="none" w:sz="0" w:space="0" w:color="auto"/>
                  </w:divBdr>
                  <w:divsChild>
                    <w:div w:id="899485382">
                      <w:marLeft w:val="0"/>
                      <w:marRight w:val="0"/>
                      <w:marTop w:val="0"/>
                      <w:marBottom w:val="0"/>
                      <w:divBdr>
                        <w:top w:val="none" w:sz="0" w:space="0" w:color="auto"/>
                        <w:left w:val="none" w:sz="0" w:space="0" w:color="auto"/>
                        <w:bottom w:val="none" w:sz="0" w:space="0" w:color="auto"/>
                        <w:right w:val="none" w:sz="0" w:space="0" w:color="auto"/>
                      </w:divBdr>
                      <w:divsChild>
                        <w:div w:id="1194461793">
                          <w:marLeft w:val="0"/>
                          <w:marRight w:val="0"/>
                          <w:marTop w:val="0"/>
                          <w:marBottom w:val="0"/>
                          <w:divBdr>
                            <w:top w:val="none" w:sz="0" w:space="0" w:color="auto"/>
                            <w:left w:val="none" w:sz="0" w:space="0" w:color="auto"/>
                            <w:bottom w:val="none" w:sz="0" w:space="0" w:color="auto"/>
                            <w:right w:val="none" w:sz="0" w:space="0" w:color="auto"/>
                          </w:divBdr>
                          <w:divsChild>
                            <w:div w:id="109787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0797335">
      <w:bodyDiv w:val="1"/>
      <w:marLeft w:val="0"/>
      <w:marRight w:val="0"/>
      <w:marTop w:val="0"/>
      <w:marBottom w:val="0"/>
      <w:divBdr>
        <w:top w:val="none" w:sz="0" w:space="0" w:color="auto"/>
        <w:left w:val="none" w:sz="0" w:space="0" w:color="auto"/>
        <w:bottom w:val="none" w:sz="0" w:space="0" w:color="auto"/>
        <w:right w:val="none" w:sz="0" w:space="0" w:color="auto"/>
      </w:divBdr>
      <w:divsChild>
        <w:div w:id="396242986">
          <w:marLeft w:val="0"/>
          <w:marRight w:val="0"/>
          <w:marTop w:val="0"/>
          <w:marBottom w:val="0"/>
          <w:divBdr>
            <w:top w:val="single" w:sz="2" w:space="0" w:color="D9D9E3"/>
            <w:left w:val="single" w:sz="2" w:space="0" w:color="D9D9E3"/>
            <w:bottom w:val="single" w:sz="2" w:space="0" w:color="D9D9E3"/>
            <w:right w:val="single" w:sz="2" w:space="0" w:color="D9D9E3"/>
          </w:divBdr>
          <w:divsChild>
            <w:div w:id="1201818263">
              <w:marLeft w:val="0"/>
              <w:marRight w:val="0"/>
              <w:marTop w:val="0"/>
              <w:marBottom w:val="0"/>
              <w:divBdr>
                <w:top w:val="single" w:sz="2" w:space="0" w:color="D9D9E3"/>
                <w:left w:val="single" w:sz="2" w:space="0" w:color="D9D9E3"/>
                <w:bottom w:val="single" w:sz="2" w:space="0" w:color="D9D9E3"/>
                <w:right w:val="single" w:sz="2" w:space="0" w:color="D9D9E3"/>
              </w:divBdr>
              <w:divsChild>
                <w:div w:id="1693461072">
                  <w:marLeft w:val="0"/>
                  <w:marRight w:val="0"/>
                  <w:marTop w:val="0"/>
                  <w:marBottom w:val="0"/>
                  <w:divBdr>
                    <w:top w:val="single" w:sz="2" w:space="0" w:color="D9D9E3"/>
                    <w:left w:val="single" w:sz="2" w:space="0" w:color="D9D9E3"/>
                    <w:bottom w:val="single" w:sz="2" w:space="0" w:color="D9D9E3"/>
                    <w:right w:val="single" w:sz="2" w:space="0" w:color="D9D9E3"/>
                  </w:divBdr>
                  <w:divsChild>
                    <w:div w:id="552736912">
                      <w:marLeft w:val="0"/>
                      <w:marRight w:val="0"/>
                      <w:marTop w:val="0"/>
                      <w:marBottom w:val="0"/>
                      <w:divBdr>
                        <w:top w:val="single" w:sz="2" w:space="0" w:color="D9D9E3"/>
                        <w:left w:val="single" w:sz="2" w:space="0" w:color="D9D9E3"/>
                        <w:bottom w:val="single" w:sz="2" w:space="0" w:color="D9D9E3"/>
                        <w:right w:val="single" w:sz="2" w:space="0" w:color="D9D9E3"/>
                      </w:divBdr>
                      <w:divsChild>
                        <w:div w:id="360322437">
                          <w:marLeft w:val="0"/>
                          <w:marRight w:val="0"/>
                          <w:marTop w:val="0"/>
                          <w:marBottom w:val="0"/>
                          <w:divBdr>
                            <w:top w:val="single" w:sz="2" w:space="0" w:color="auto"/>
                            <w:left w:val="single" w:sz="2" w:space="0" w:color="auto"/>
                            <w:bottom w:val="single" w:sz="6" w:space="0" w:color="auto"/>
                            <w:right w:val="single" w:sz="2" w:space="0" w:color="auto"/>
                          </w:divBdr>
                          <w:divsChild>
                            <w:div w:id="851069731">
                              <w:marLeft w:val="0"/>
                              <w:marRight w:val="0"/>
                              <w:marTop w:val="100"/>
                              <w:marBottom w:val="100"/>
                              <w:divBdr>
                                <w:top w:val="single" w:sz="2" w:space="0" w:color="D9D9E3"/>
                                <w:left w:val="single" w:sz="2" w:space="0" w:color="D9D9E3"/>
                                <w:bottom w:val="single" w:sz="2" w:space="0" w:color="D9D9E3"/>
                                <w:right w:val="single" w:sz="2" w:space="0" w:color="D9D9E3"/>
                              </w:divBdr>
                              <w:divsChild>
                                <w:div w:id="766656578">
                                  <w:marLeft w:val="0"/>
                                  <w:marRight w:val="0"/>
                                  <w:marTop w:val="0"/>
                                  <w:marBottom w:val="0"/>
                                  <w:divBdr>
                                    <w:top w:val="single" w:sz="2" w:space="0" w:color="D9D9E3"/>
                                    <w:left w:val="single" w:sz="2" w:space="0" w:color="D9D9E3"/>
                                    <w:bottom w:val="single" w:sz="2" w:space="0" w:color="D9D9E3"/>
                                    <w:right w:val="single" w:sz="2" w:space="0" w:color="D9D9E3"/>
                                  </w:divBdr>
                                  <w:divsChild>
                                    <w:div w:id="563221363">
                                      <w:marLeft w:val="0"/>
                                      <w:marRight w:val="0"/>
                                      <w:marTop w:val="0"/>
                                      <w:marBottom w:val="0"/>
                                      <w:divBdr>
                                        <w:top w:val="single" w:sz="2" w:space="0" w:color="D9D9E3"/>
                                        <w:left w:val="single" w:sz="2" w:space="0" w:color="D9D9E3"/>
                                        <w:bottom w:val="single" w:sz="2" w:space="0" w:color="D9D9E3"/>
                                        <w:right w:val="single" w:sz="2" w:space="0" w:color="D9D9E3"/>
                                      </w:divBdr>
                                      <w:divsChild>
                                        <w:div w:id="1946184392">
                                          <w:marLeft w:val="0"/>
                                          <w:marRight w:val="0"/>
                                          <w:marTop w:val="0"/>
                                          <w:marBottom w:val="0"/>
                                          <w:divBdr>
                                            <w:top w:val="single" w:sz="2" w:space="0" w:color="D9D9E3"/>
                                            <w:left w:val="single" w:sz="2" w:space="0" w:color="D9D9E3"/>
                                            <w:bottom w:val="single" w:sz="2" w:space="0" w:color="D9D9E3"/>
                                            <w:right w:val="single" w:sz="2" w:space="0" w:color="D9D9E3"/>
                                          </w:divBdr>
                                          <w:divsChild>
                                            <w:div w:id="682513230">
                                              <w:marLeft w:val="0"/>
                                              <w:marRight w:val="0"/>
                                              <w:marTop w:val="0"/>
                                              <w:marBottom w:val="0"/>
                                              <w:divBdr>
                                                <w:top w:val="single" w:sz="2" w:space="0" w:color="D9D9E3"/>
                                                <w:left w:val="single" w:sz="2" w:space="0" w:color="D9D9E3"/>
                                                <w:bottom w:val="single" w:sz="2" w:space="0" w:color="D9D9E3"/>
                                                <w:right w:val="single" w:sz="2" w:space="0" w:color="D9D9E3"/>
                                              </w:divBdr>
                                              <w:divsChild>
                                                <w:div w:id="68624974">
                                                  <w:marLeft w:val="0"/>
                                                  <w:marRight w:val="0"/>
                                                  <w:marTop w:val="0"/>
                                                  <w:marBottom w:val="0"/>
                                                  <w:divBdr>
                                                    <w:top w:val="single" w:sz="2" w:space="0" w:color="D9D9E3"/>
                                                    <w:left w:val="single" w:sz="2" w:space="0" w:color="D9D9E3"/>
                                                    <w:bottom w:val="single" w:sz="2" w:space="0" w:color="D9D9E3"/>
                                                    <w:right w:val="single" w:sz="2" w:space="0" w:color="D9D9E3"/>
                                                  </w:divBdr>
                                                  <w:divsChild>
                                                    <w:div w:id="1906720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376525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207</TotalTime>
  <Pages>29</Pages>
  <Words>3275</Words>
  <Characters>18673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Dharani Dharani</dc:creator>
  <cp:lastModifiedBy>pc</cp:lastModifiedBy>
  <cp:revision>2</cp:revision>
  <dcterms:created xsi:type="dcterms:W3CDTF">2023-10-17T07:56:00Z</dcterms:created>
  <dcterms:modified xsi:type="dcterms:W3CDTF">2023-10-18T16:46:00Z</dcterms:modified>
</cp:coreProperties>
</file>