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6671A" w:rsidRPr="0056671A" w:rsidRDefault="0056671A" w:rsidP="005667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667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SUPERVISED MACHINE LEARNING PROJECTS </w:t>
      </w:r>
      <w:bookmarkStart w:id="0" w:name="_GoBack"/>
      <w:bookmarkEnd w:id="0"/>
    </w:p>
    <w:p w:rsidR="0056671A" w:rsidRPr="0056671A" w:rsidRDefault="0056671A" w:rsidP="005667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667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Credit Default Prediction with Bias &amp; Fairness Analysis</w:t>
      </w:r>
    </w:p>
    <w:p w:rsidR="0056671A" w:rsidRPr="0056671A" w:rsidRDefault="0056671A" w:rsidP="00566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7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Algorithms:</w:t>
      </w:r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Logistic Regression, Random Forest, </w:t>
      </w:r>
      <w:proofErr w:type="spellStart"/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t>XGBoost</w:t>
      </w:r>
      <w:proofErr w:type="spellEnd"/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667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Hard part:</w:t>
      </w:r>
    </w:p>
    <w:p w:rsidR="0056671A" w:rsidRPr="0056671A" w:rsidRDefault="0056671A" w:rsidP="005667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t>Class imbalance handling</w:t>
      </w:r>
    </w:p>
    <w:p w:rsidR="0056671A" w:rsidRPr="0056671A" w:rsidRDefault="0056671A" w:rsidP="005667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t>Bias analysis across gender/income</w:t>
      </w:r>
    </w:p>
    <w:p w:rsidR="0056671A" w:rsidRPr="0056671A" w:rsidRDefault="0056671A" w:rsidP="005667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Model </w:t>
      </w:r>
      <w:proofErr w:type="spellStart"/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explainability</w:t>
      </w:r>
      <w:proofErr w:type="spellEnd"/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(SHAP, feature importance)</w:t>
      </w:r>
    </w:p>
    <w:p w:rsidR="0056671A" w:rsidRPr="0056671A" w:rsidRDefault="0056671A" w:rsidP="005667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56671A" w:rsidRPr="0056671A" w:rsidRDefault="0056671A" w:rsidP="005667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667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Early Disease Prediction using Tabular Medical Data</w:t>
      </w:r>
    </w:p>
    <w:p w:rsidR="0056671A" w:rsidRPr="0056671A" w:rsidRDefault="0056671A" w:rsidP="00566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7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Algorithms:</w:t>
      </w:r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SVM, KNN, Decision Trees</w:t>
      </w:r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667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Hard part:</w:t>
      </w:r>
    </w:p>
    <w:p w:rsidR="0056671A" w:rsidRPr="0056671A" w:rsidRDefault="0056671A" w:rsidP="005667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t>Missing value imputation strategies</w:t>
      </w:r>
    </w:p>
    <w:p w:rsidR="0056671A" w:rsidRPr="0056671A" w:rsidRDefault="0056671A" w:rsidP="005667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 selection vs accuracy trade-off</w:t>
      </w:r>
    </w:p>
    <w:p w:rsidR="0056671A" w:rsidRPr="0056671A" w:rsidRDefault="0056671A" w:rsidP="005667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t>Cost-sensitive classification</w:t>
      </w:r>
    </w:p>
    <w:p w:rsidR="0056671A" w:rsidRPr="0056671A" w:rsidRDefault="0056671A" w:rsidP="005667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56671A" w:rsidRPr="0056671A" w:rsidRDefault="0056671A" w:rsidP="005667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667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Employee Attrition Prediction with Survival Analysis</w:t>
      </w:r>
    </w:p>
    <w:p w:rsidR="0056671A" w:rsidRPr="0056671A" w:rsidRDefault="0056671A" w:rsidP="00566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7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Algorithms:</w:t>
      </w:r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Logistic Regression, Cox Regression</w:t>
      </w:r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667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Hard part:</w:t>
      </w:r>
    </w:p>
    <w:p w:rsidR="0056671A" w:rsidRPr="0056671A" w:rsidRDefault="0056671A" w:rsidP="005667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t>Time-to-event prediction</w:t>
      </w:r>
    </w:p>
    <w:p w:rsidR="0056671A" w:rsidRPr="0056671A" w:rsidRDefault="0056671A" w:rsidP="005667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 impact interpretation</w:t>
      </w:r>
    </w:p>
    <w:p w:rsidR="0056671A" w:rsidRPr="0056671A" w:rsidRDefault="0056671A" w:rsidP="005667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t>HR decision insights</w:t>
      </w:r>
    </w:p>
    <w:p w:rsidR="0056671A" w:rsidRPr="0056671A" w:rsidRDefault="0056671A" w:rsidP="005667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56671A" w:rsidRPr="0056671A" w:rsidRDefault="0056671A" w:rsidP="005667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667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Student Performance Prediction System</w:t>
      </w:r>
    </w:p>
    <w:p w:rsidR="0056671A" w:rsidRPr="0056671A" w:rsidRDefault="0056671A" w:rsidP="00566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7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Algorithms:</w:t>
      </w:r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Linear Regression, Random Forest</w:t>
      </w:r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667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Hard part:</w:t>
      </w:r>
    </w:p>
    <w:p w:rsidR="0056671A" w:rsidRPr="0056671A" w:rsidRDefault="0056671A" w:rsidP="005667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t>Multicollinearity handling</w:t>
      </w:r>
    </w:p>
    <w:p w:rsidR="0056671A" w:rsidRPr="0056671A" w:rsidRDefault="0056671A" w:rsidP="005667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Feature engineering from </w:t>
      </w:r>
      <w:proofErr w:type="spellStart"/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behavioral</w:t>
      </w:r>
      <w:proofErr w:type="spellEnd"/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</w:t>
      </w:r>
    </w:p>
    <w:p w:rsidR="0056671A" w:rsidRPr="0056671A" w:rsidRDefault="0056671A" w:rsidP="005667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comparison &amp; justification</w:t>
      </w:r>
    </w:p>
    <w:p w:rsidR="0056671A" w:rsidRPr="0056671A" w:rsidRDefault="0056671A" w:rsidP="005667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56671A" w:rsidRPr="0056671A" w:rsidRDefault="0056671A" w:rsidP="005667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667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5. Loan Approval System with Rule Extraction</w:t>
      </w:r>
    </w:p>
    <w:p w:rsidR="0056671A" w:rsidRPr="0056671A" w:rsidRDefault="0056671A" w:rsidP="00566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7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Algorithms:</w:t>
      </w:r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Decision Tree, Rule-Based Models</w:t>
      </w:r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667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Hard part:</w:t>
      </w:r>
    </w:p>
    <w:p w:rsidR="0056671A" w:rsidRPr="0056671A" w:rsidRDefault="0056671A" w:rsidP="005667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ML decisions to readable rules</w:t>
      </w:r>
    </w:p>
    <w:p w:rsidR="0056671A" w:rsidRPr="0056671A" w:rsidRDefault="0056671A" w:rsidP="005667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rejection reasons</w:t>
      </w:r>
    </w:p>
    <w:p w:rsidR="0056671A" w:rsidRPr="0056671A" w:rsidRDefault="0056671A" w:rsidP="005667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 real-world constraints</w:t>
      </w:r>
    </w:p>
    <w:p w:rsidR="0056671A" w:rsidRPr="0056671A" w:rsidRDefault="0056671A" w:rsidP="005667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56671A" w:rsidRPr="0056671A" w:rsidRDefault="0056671A" w:rsidP="005667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667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Email Spam Detection using Classical ML</w:t>
      </w:r>
    </w:p>
    <w:p w:rsidR="0056671A" w:rsidRPr="0056671A" w:rsidRDefault="0056671A" w:rsidP="00566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7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Algorithms:</w:t>
      </w:r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Naive Bayes, SVM</w:t>
      </w:r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667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Hard part:</w:t>
      </w:r>
    </w:p>
    <w:p w:rsidR="0056671A" w:rsidRPr="0056671A" w:rsidRDefault="0056671A" w:rsidP="005667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Feature engineering (TF-IDF vs </w:t>
      </w:r>
      <w:proofErr w:type="spellStart"/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t>BoW</w:t>
      </w:r>
      <w:proofErr w:type="spellEnd"/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56671A" w:rsidRPr="0056671A" w:rsidRDefault="0056671A" w:rsidP="005667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t>Precision-recall trade-off</w:t>
      </w:r>
    </w:p>
    <w:p w:rsidR="0056671A" w:rsidRPr="0056671A" w:rsidRDefault="0056671A" w:rsidP="005667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 drift simulation</w:t>
      </w:r>
    </w:p>
    <w:p w:rsidR="0056671A" w:rsidRPr="0056671A" w:rsidRDefault="0056671A" w:rsidP="005667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56671A" w:rsidRPr="0056671A" w:rsidRDefault="0056671A" w:rsidP="005667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667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Predictive Maintenance using Sensor Data</w:t>
      </w:r>
    </w:p>
    <w:p w:rsidR="0056671A" w:rsidRPr="0056671A" w:rsidRDefault="0056671A" w:rsidP="00566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7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Algorithms:</w:t>
      </w:r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Random Forest, Gradient Boosting</w:t>
      </w:r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667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Hard part:</w:t>
      </w:r>
    </w:p>
    <w:p w:rsidR="0056671A" w:rsidRPr="0056671A" w:rsidRDefault="0056671A" w:rsidP="005667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t>Time-window feature extraction</w:t>
      </w:r>
    </w:p>
    <w:p w:rsidR="0056671A" w:rsidRPr="0056671A" w:rsidRDefault="0056671A" w:rsidP="005667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t>Failure prediction vs false alarms</w:t>
      </w:r>
    </w:p>
    <w:p w:rsidR="0056671A" w:rsidRPr="0056671A" w:rsidRDefault="0056671A" w:rsidP="005667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t>Industrial dataset handling</w:t>
      </w:r>
    </w:p>
    <w:p w:rsidR="0056671A" w:rsidRPr="0056671A" w:rsidRDefault="0056671A" w:rsidP="005667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56671A" w:rsidRPr="0056671A" w:rsidRDefault="0056671A" w:rsidP="005667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667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Insurance Claim Fraud Detection</w:t>
      </w:r>
    </w:p>
    <w:p w:rsidR="0056671A" w:rsidRPr="0056671A" w:rsidRDefault="0056671A" w:rsidP="00566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7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Algorithms:</w:t>
      </w:r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Logistic Regression, Random Forest</w:t>
      </w:r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667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Hard part:</w:t>
      </w:r>
    </w:p>
    <w:p w:rsidR="0056671A" w:rsidRPr="0056671A" w:rsidRDefault="0056671A" w:rsidP="005667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t>Extreme class imbalance</w:t>
      </w:r>
    </w:p>
    <w:p w:rsidR="0056671A" w:rsidRPr="0056671A" w:rsidRDefault="0056671A" w:rsidP="005667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t>Threshold tuning</w:t>
      </w:r>
    </w:p>
    <w:p w:rsidR="0056671A" w:rsidRPr="0056671A" w:rsidRDefault="0056671A" w:rsidP="005667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Business-driven evaluation metrics</w:t>
      </w:r>
    </w:p>
    <w:p w:rsidR="0056671A" w:rsidRPr="0056671A" w:rsidRDefault="0056671A" w:rsidP="005667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56671A" w:rsidRPr="0056671A" w:rsidRDefault="0056671A" w:rsidP="005667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667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House Price Prediction with Feature Stability Study</w:t>
      </w:r>
    </w:p>
    <w:p w:rsidR="0056671A" w:rsidRPr="0056671A" w:rsidRDefault="0056671A" w:rsidP="00566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7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Algorithms:</w:t>
      </w:r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Linear Regression, Lasso, Ridge</w:t>
      </w:r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667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Hard part:</w:t>
      </w:r>
    </w:p>
    <w:p w:rsidR="0056671A" w:rsidRPr="0056671A" w:rsidRDefault="0056671A" w:rsidP="005667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Feature selection</w:t>
      </w:r>
    </w:p>
    <w:p w:rsidR="0056671A" w:rsidRPr="0056671A" w:rsidRDefault="0056671A" w:rsidP="005667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t>Regularization impact analysis</w:t>
      </w:r>
    </w:p>
    <w:p w:rsidR="0056671A" w:rsidRPr="0056671A" w:rsidRDefault="0056671A" w:rsidP="005667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stability across datasets</w:t>
      </w:r>
    </w:p>
    <w:p w:rsidR="0056671A" w:rsidRPr="0056671A" w:rsidRDefault="0056671A" w:rsidP="005667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56671A" w:rsidRPr="0056671A" w:rsidRDefault="0056671A" w:rsidP="005667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667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Heart Disease Risk Prediction with Model Interpretability</w:t>
      </w:r>
    </w:p>
    <w:p w:rsidR="0056671A" w:rsidRPr="0056671A" w:rsidRDefault="0056671A" w:rsidP="00566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7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Algorithms:</w:t>
      </w:r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KNN, Decision Tree</w:t>
      </w:r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667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Hard part:</w:t>
      </w:r>
    </w:p>
    <w:p w:rsidR="0056671A" w:rsidRPr="0056671A" w:rsidRDefault="0056671A" w:rsidP="005667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 scaling effects</w:t>
      </w:r>
    </w:p>
    <w:p w:rsidR="0056671A" w:rsidRPr="0056671A" w:rsidRDefault="0056671A" w:rsidP="005667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t>Medical interpretability</w:t>
      </w:r>
    </w:p>
    <w:p w:rsidR="0056671A" w:rsidRPr="0056671A" w:rsidRDefault="0056671A" w:rsidP="005667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t>Sensitivity &amp; specificity analysis</w:t>
      </w:r>
    </w:p>
    <w:p w:rsidR="0056671A" w:rsidRPr="0056671A" w:rsidRDefault="0056671A" w:rsidP="005667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  <w:r w:rsidRPr="005667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UNSUPERVISED MACHINE LEARNING PROJECTS </w:t>
      </w:r>
    </w:p>
    <w:p w:rsidR="0056671A" w:rsidRPr="0056671A" w:rsidRDefault="0056671A" w:rsidP="005667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667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11. Customer Segmentation using Multiple Clustering Techniques</w:t>
      </w:r>
    </w:p>
    <w:p w:rsidR="0056671A" w:rsidRPr="0056671A" w:rsidRDefault="0056671A" w:rsidP="00566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7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Algorithms:</w:t>
      </w:r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K-Means, Hierarchical, DBSCAN</w:t>
      </w:r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667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Hard part:</w:t>
      </w:r>
    </w:p>
    <w:p w:rsidR="0056671A" w:rsidRPr="0056671A" w:rsidRDefault="0056671A" w:rsidP="005667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t>Optimal cluster selection</w:t>
      </w:r>
    </w:p>
    <w:p w:rsidR="0056671A" w:rsidRPr="0056671A" w:rsidRDefault="0056671A" w:rsidP="005667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t>Cluster validation (Silhouette, Davies–Bouldin)</w:t>
      </w:r>
    </w:p>
    <w:p w:rsidR="0056671A" w:rsidRPr="0056671A" w:rsidRDefault="0056671A" w:rsidP="005667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interpretation</w:t>
      </w:r>
    </w:p>
    <w:p w:rsidR="0056671A" w:rsidRPr="0056671A" w:rsidRDefault="0056671A" w:rsidP="005667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56671A" w:rsidRPr="0056671A" w:rsidRDefault="0056671A" w:rsidP="005667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667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12. Anomaly Detection in Network Traffic</w:t>
      </w:r>
    </w:p>
    <w:p w:rsidR="0056671A" w:rsidRPr="0056671A" w:rsidRDefault="0056671A" w:rsidP="00566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7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Algorithms:</w:t>
      </w:r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Isolation Forest, LOF</w:t>
      </w:r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667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Hard part:</w:t>
      </w:r>
    </w:p>
    <w:p w:rsidR="0056671A" w:rsidRPr="0056671A" w:rsidRDefault="0056671A" w:rsidP="0056671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anomaly ground truth</w:t>
      </w:r>
    </w:p>
    <w:p w:rsidR="0056671A" w:rsidRPr="0056671A" w:rsidRDefault="0056671A" w:rsidP="0056671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t>Parameter sensitivity</w:t>
      </w:r>
    </w:p>
    <w:p w:rsidR="0056671A" w:rsidRPr="0056671A" w:rsidRDefault="0056671A" w:rsidP="0056671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t>False positive control</w:t>
      </w:r>
    </w:p>
    <w:p w:rsidR="0056671A" w:rsidRPr="0056671A" w:rsidRDefault="0056671A" w:rsidP="005667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56671A" w:rsidRPr="0056671A" w:rsidRDefault="0056671A" w:rsidP="005667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667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13. Document Clustering &amp; Topic Discovery</w:t>
      </w:r>
    </w:p>
    <w:p w:rsidR="0056671A" w:rsidRPr="0056671A" w:rsidRDefault="0056671A" w:rsidP="00566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7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Algorithms:</w:t>
      </w:r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K-Means, Agglomerative</w:t>
      </w:r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667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Hard part:</w:t>
      </w:r>
    </w:p>
    <w:p w:rsidR="0056671A" w:rsidRPr="0056671A" w:rsidRDefault="0056671A" w:rsidP="005667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t>Text vectorization comparison</w:t>
      </w:r>
    </w:p>
    <w:p w:rsidR="0056671A" w:rsidRPr="0056671A" w:rsidRDefault="0056671A" w:rsidP="005667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t>Topic coherence analysis</w:t>
      </w:r>
    </w:p>
    <w:p w:rsidR="0056671A" w:rsidRPr="0056671A" w:rsidRDefault="0056671A" w:rsidP="005667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Cluster </w:t>
      </w:r>
      <w:proofErr w:type="spellStart"/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t>labeling</w:t>
      </w:r>
      <w:proofErr w:type="spellEnd"/>
    </w:p>
    <w:p w:rsidR="0056671A" w:rsidRPr="0056671A" w:rsidRDefault="0056671A" w:rsidP="005667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56671A" w:rsidRPr="0056671A" w:rsidRDefault="0056671A" w:rsidP="005667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667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14. Market Basket Analysis using Association Rules</w:t>
      </w:r>
    </w:p>
    <w:p w:rsidR="0056671A" w:rsidRPr="0056671A" w:rsidRDefault="0056671A" w:rsidP="00566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7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Algorithms:</w:t>
      </w:r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t>Apriori</w:t>
      </w:r>
      <w:proofErr w:type="spellEnd"/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t>, FP-Growth</w:t>
      </w:r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667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Hard part:</w:t>
      </w:r>
    </w:p>
    <w:p w:rsidR="0056671A" w:rsidRPr="0056671A" w:rsidRDefault="0056671A" w:rsidP="005667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Support–confidence trade-off</w:t>
      </w:r>
    </w:p>
    <w:p w:rsidR="0056671A" w:rsidRPr="0056671A" w:rsidRDefault="0056671A" w:rsidP="005667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t>Rule pruning</w:t>
      </w:r>
    </w:p>
    <w:p w:rsidR="0056671A" w:rsidRPr="0056671A" w:rsidRDefault="0056671A" w:rsidP="005667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insights generation</w:t>
      </w:r>
    </w:p>
    <w:p w:rsidR="0056671A" w:rsidRPr="0056671A" w:rsidRDefault="0056671A" w:rsidP="005667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56671A" w:rsidRPr="0056671A" w:rsidRDefault="0056671A" w:rsidP="005667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667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15. Image Segmentation using Clustering (No CNN)</w:t>
      </w:r>
    </w:p>
    <w:p w:rsidR="0056671A" w:rsidRPr="0056671A" w:rsidRDefault="0056671A" w:rsidP="00566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7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Algorithms:</w:t>
      </w:r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K-Means, Mean Shift</w:t>
      </w:r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667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Hard part:</w:t>
      </w:r>
    </w:p>
    <w:p w:rsidR="0056671A" w:rsidRPr="0056671A" w:rsidRDefault="0056671A" w:rsidP="0056671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space analysis</w:t>
      </w:r>
    </w:p>
    <w:p w:rsidR="0056671A" w:rsidRPr="0056671A" w:rsidRDefault="0056671A" w:rsidP="0056671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t>Cluster count selection</w:t>
      </w:r>
    </w:p>
    <w:p w:rsidR="0056671A" w:rsidRPr="0056671A" w:rsidRDefault="0056671A" w:rsidP="0056671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comparison</w:t>
      </w:r>
    </w:p>
    <w:p w:rsidR="0056671A" w:rsidRPr="0056671A" w:rsidRDefault="0056671A" w:rsidP="005667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56671A" w:rsidRPr="0056671A" w:rsidRDefault="0056671A" w:rsidP="005667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667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16. Outlier Detection in Financial Transactions</w:t>
      </w:r>
    </w:p>
    <w:p w:rsidR="0056671A" w:rsidRPr="0056671A" w:rsidRDefault="0056671A" w:rsidP="00566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7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Algorithms:</w:t>
      </w:r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DBSCAN, LOF</w:t>
      </w:r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667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Hard part:</w:t>
      </w:r>
    </w:p>
    <w:p w:rsidR="0056671A" w:rsidRPr="0056671A" w:rsidRDefault="0056671A" w:rsidP="0056671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t>Density parameter tuning</w:t>
      </w:r>
    </w:p>
    <w:p w:rsidR="0056671A" w:rsidRPr="0056671A" w:rsidRDefault="0056671A" w:rsidP="0056671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t>Visualization of anomalies</w:t>
      </w:r>
    </w:p>
    <w:p w:rsidR="0056671A" w:rsidRPr="0056671A" w:rsidRDefault="0056671A" w:rsidP="0056671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Comparison with statistical methods</w:t>
      </w:r>
    </w:p>
    <w:p w:rsidR="0056671A" w:rsidRPr="0056671A" w:rsidRDefault="0056671A" w:rsidP="005667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56671A" w:rsidRPr="0056671A" w:rsidRDefault="0056671A" w:rsidP="005667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667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17. Dimensionality Reduction for High-Dimensional Data</w:t>
      </w:r>
    </w:p>
    <w:p w:rsidR="0056671A" w:rsidRPr="0056671A" w:rsidRDefault="0056671A" w:rsidP="00566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7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Algorithms:</w:t>
      </w:r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PCA, ICA</w:t>
      </w:r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667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Hard part:</w:t>
      </w:r>
    </w:p>
    <w:p w:rsidR="0056671A" w:rsidRPr="0056671A" w:rsidRDefault="0056671A" w:rsidP="0056671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t>Variance retention analysis</w:t>
      </w:r>
    </w:p>
    <w:p w:rsidR="0056671A" w:rsidRPr="0056671A" w:rsidRDefault="0056671A" w:rsidP="0056671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t>Visualization interpretation</w:t>
      </w:r>
    </w:p>
    <w:p w:rsidR="0056671A" w:rsidRPr="0056671A" w:rsidRDefault="0056671A" w:rsidP="0056671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t>Downstream clustering impact</w:t>
      </w:r>
    </w:p>
    <w:p w:rsidR="0056671A" w:rsidRPr="0056671A" w:rsidRDefault="0056671A" w:rsidP="005667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56671A" w:rsidRPr="0056671A" w:rsidRDefault="0056671A" w:rsidP="005667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667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18. Social Network Community Detection</w:t>
      </w:r>
    </w:p>
    <w:p w:rsidR="0056671A" w:rsidRPr="0056671A" w:rsidRDefault="0056671A" w:rsidP="00566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7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Algorithms:</w:t>
      </w:r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Hierarchical Clustering</w:t>
      </w:r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667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Hard part:</w:t>
      </w:r>
    </w:p>
    <w:p w:rsidR="0056671A" w:rsidRPr="0056671A" w:rsidRDefault="0056671A" w:rsidP="0056671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t>Similarity matrix construction</w:t>
      </w:r>
    </w:p>
    <w:p w:rsidR="0056671A" w:rsidRPr="0056671A" w:rsidRDefault="0056671A" w:rsidP="0056671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t>Community evaluation</w:t>
      </w:r>
    </w:p>
    <w:p w:rsidR="0056671A" w:rsidRPr="0056671A" w:rsidRDefault="0056671A" w:rsidP="0056671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t>Scalability challenges</w:t>
      </w:r>
    </w:p>
    <w:p w:rsidR="0056671A" w:rsidRPr="0056671A" w:rsidRDefault="0056671A" w:rsidP="005667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56671A" w:rsidRPr="0056671A" w:rsidRDefault="0056671A" w:rsidP="005667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667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19. Customer Churn Pattern Discovery (Without Labels)</w:t>
      </w:r>
    </w:p>
    <w:p w:rsidR="0056671A" w:rsidRPr="0056671A" w:rsidRDefault="0056671A" w:rsidP="00566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7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Algorithms:</w:t>
      </w:r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K-Means, Hierarchical</w:t>
      </w:r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667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Hard part:</w:t>
      </w:r>
    </w:p>
    <w:p w:rsidR="0056671A" w:rsidRPr="0056671A" w:rsidRDefault="0056671A" w:rsidP="0056671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 engineering from logs</w:t>
      </w:r>
    </w:p>
    <w:p w:rsidR="0056671A" w:rsidRPr="0056671A" w:rsidRDefault="0056671A" w:rsidP="0056671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t>Pattern interpretation</w:t>
      </w:r>
    </w:p>
    <w:p w:rsidR="0056671A" w:rsidRPr="0056671A" w:rsidRDefault="0056671A" w:rsidP="0056671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validation</w:t>
      </w:r>
    </w:p>
    <w:p w:rsidR="0056671A" w:rsidRPr="0056671A" w:rsidRDefault="0056671A" w:rsidP="005667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56671A" w:rsidRPr="0056671A" w:rsidRDefault="0056671A" w:rsidP="005667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667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20. Product Similarity Detection System</w:t>
      </w:r>
    </w:p>
    <w:p w:rsidR="0056671A" w:rsidRPr="0056671A" w:rsidRDefault="0056671A" w:rsidP="00566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7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Algorithms:</w:t>
      </w:r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Cosine Similarity + Clustering</w:t>
      </w:r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667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Hard part:</w:t>
      </w:r>
    </w:p>
    <w:p w:rsidR="0056671A" w:rsidRPr="0056671A" w:rsidRDefault="0056671A" w:rsidP="0056671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 normalization</w:t>
      </w:r>
    </w:p>
    <w:p w:rsidR="0056671A" w:rsidRPr="0056671A" w:rsidRDefault="0056671A" w:rsidP="0056671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t>Similarity metric comparison</w:t>
      </w:r>
    </w:p>
    <w:p w:rsidR="0056671A" w:rsidRPr="0056671A" w:rsidRDefault="0056671A" w:rsidP="0056671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71A">
        <w:rPr>
          <w:rFonts w:ascii="Times New Roman" w:eastAsia="Times New Roman" w:hAnsi="Times New Roman" w:cs="Times New Roman"/>
          <w:sz w:val="24"/>
          <w:szCs w:val="24"/>
          <w:lang w:eastAsia="en-IN"/>
        </w:rPr>
        <w:t>Large-scale optimization</w:t>
      </w:r>
    </w:p>
    <w:p w:rsidR="005E2D4A" w:rsidRDefault="005E2D4A"/>
    <w:sectPr w:rsidR="005E2D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487342"/>
    <w:multiLevelType w:val="multilevel"/>
    <w:tmpl w:val="E304A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A614D"/>
    <w:multiLevelType w:val="multilevel"/>
    <w:tmpl w:val="21982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A0057"/>
    <w:multiLevelType w:val="multilevel"/>
    <w:tmpl w:val="7DA0C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0742DD"/>
    <w:multiLevelType w:val="multilevel"/>
    <w:tmpl w:val="928C7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575C52"/>
    <w:multiLevelType w:val="multilevel"/>
    <w:tmpl w:val="2098A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984993"/>
    <w:multiLevelType w:val="multilevel"/>
    <w:tmpl w:val="C70C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1A79A0"/>
    <w:multiLevelType w:val="multilevel"/>
    <w:tmpl w:val="7B6ED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FE0266"/>
    <w:multiLevelType w:val="multilevel"/>
    <w:tmpl w:val="5BFA0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0A4D51"/>
    <w:multiLevelType w:val="multilevel"/>
    <w:tmpl w:val="D5EA2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6F2577"/>
    <w:multiLevelType w:val="multilevel"/>
    <w:tmpl w:val="1452F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B45212"/>
    <w:multiLevelType w:val="multilevel"/>
    <w:tmpl w:val="74849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363DF0"/>
    <w:multiLevelType w:val="multilevel"/>
    <w:tmpl w:val="D190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35119D"/>
    <w:multiLevelType w:val="multilevel"/>
    <w:tmpl w:val="C5F85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A32C17"/>
    <w:multiLevelType w:val="multilevel"/>
    <w:tmpl w:val="5F60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AB7D1A"/>
    <w:multiLevelType w:val="multilevel"/>
    <w:tmpl w:val="6A64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2F0C2F"/>
    <w:multiLevelType w:val="multilevel"/>
    <w:tmpl w:val="3BB8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E503A3"/>
    <w:multiLevelType w:val="multilevel"/>
    <w:tmpl w:val="6E540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716958"/>
    <w:multiLevelType w:val="multilevel"/>
    <w:tmpl w:val="367C8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D50A3D"/>
    <w:multiLevelType w:val="multilevel"/>
    <w:tmpl w:val="128E4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465006"/>
    <w:multiLevelType w:val="multilevel"/>
    <w:tmpl w:val="8478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9"/>
  </w:num>
  <w:num w:numId="3">
    <w:abstractNumId w:val="5"/>
  </w:num>
  <w:num w:numId="4">
    <w:abstractNumId w:val="12"/>
  </w:num>
  <w:num w:numId="5">
    <w:abstractNumId w:val="1"/>
  </w:num>
  <w:num w:numId="6">
    <w:abstractNumId w:val="9"/>
  </w:num>
  <w:num w:numId="7">
    <w:abstractNumId w:val="4"/>
  </w:num>
  <w:num w:numId="8">
    <w:abstractNumId w:val="17"/>
  </w:num>
  <w:num w:numId="9">
    <w:abstractNumId w:val="13"/>
  </w:num>
  <w:num w:numId="10">
    <w:abstractNumId w:val="2"/>
  </w:num>
  <w:num w:numId="11">
    <w:abstractNumId w:val="11"/>
  </w:num>
  <w:num w:numId="12">
    <w:abstractNumId w:val="3"/>
  </w:num>
  <w:num w:numId="13">
    <w:abstractNumId w:val="6"/>
  </w:num>
  <w:num w:numId="14">
    <w:abstractNumId w:val="15"/>
  </w:num>
  <w:num w:numId="15">
    <w:abstractNumId w:val="10"/>
  </w:num>
  <w:num w:numId="16">
    <w:abstractNumId w:val="8"/>
  </w:num>
  <w:num w:numId="17">
    <w:abstractNumId w:val="18"/>
  </w:num>
  <w:num w:numId="18">
    <w:abstractNumId w:val="16"/>
  </w:num>
  <w:num w:numId="19">
    <w:abstractNumId w:val="7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71A"/>
    <w:rsid w:val="0056671A"/>
    <w:rsid w:val="005E2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12D06"/>
  <w15:chartTrackingRefBased/>
  <w15:docId w15:val="{0AA03B9F-42AD-4767-A58C-51FF217CF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6671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6671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71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6671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667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6671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250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561</Words>
  <Characters>3201</Characters>
  <Application>Microsoft Office Word</Application>
  <DocSecurity>0</DocSecurity>
  <Lines>26</Lines>
  <Paragraphs>7</Paragraphs>
  <ScaleCrop>false</ScaleCrop>
  <Company/>
  <LinksUpToDate>false</LinksUpToDate>
  <CharactersWithSpaces>3755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2025-12-24T13:39:00Z</dcterms:created>
  <dcterms:modified xsi:type="dcterms:W3CDTF">2025-12-24T13:40:00Z</dcterms:modified>
</cp:coreProperties>
</file>