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5B01" w:rsidRDefault="004D5B01"/>
    <w:p w:rsidR="00B3329A" w:rsidRPr="00E66996" w:rsidRDefault="00B3329A">
      <w:pPr>
        <w:rPr>
          <w:sz w:val="24"/>
        </w:rPr>
      </w:pPr>
    </w:p>
    <w:p w:rsidR="0038465C" w:rsidRDefault="00B3329A">
      <w:pPr>
        <w:rPr>
          <w:b/>
          <w:sz w:val="30"/>
        </w:rPr>
      </w:pPr>
      <w:r w:rsidRPr="00E66996">
        <w:rPr>
          <w:b/>
          <w:sz w:val="30"/>
        </w:rPr>
        <w:t xml:space="preserve">       </w:t>
      </w:r>
    </w:p>
    <w:p w:rsidR="0038465C" w:rsidRDefault="0038465C">
      <w:pPr>
        <w:rPr>
          <w:b/>
          <w:sz w:val="30"/>
        </w:rPr>
      </w:pPr>
    </w:p>
    <w:p w:rsidR="0038465C" w:rsidRDefault="0038465C">
      <w:pPr>
        <w:rPr>
          <w:b/>
          <w:sz w:val="30"/>
        </w:rPr>
      </w:pPr>
    </w:p>
    <w:p w:rsidR="0038465C" w:rsidRDefault="0038465C">
      <w:pPr>
        <w:rPr>
          <w:b/>
          <w:sz w:val="30"/>
        </w:rPr>
      </w:pPr>
    </w:p>
    <w:p w:rsidR="0038465C" w:rsidRDefault="0038465C">
      <w:pPr>
        <w:rPr>
          <w:b/>
          <w:sz w:val="30"/>
        </w:rPr>
      </w:pPr>
    </w:p>
    <w:p w:rsidR="0038465C" w:rsidRDefault="0038465C" w:rsidP="0038465C">
      <w:pPr>
        <w:ind w:left="2160" w:firstLine="720"/>
        <w:rPr>
          <w:b/>
          <w:sz w:val="30"/>
        </w:rPr>
      </w:pPr>
      <w:r w:rsidRPr="0038465C">
        <w:rPr>
          <w:b/>
          <w:noProof/>
          <w:sz w:val="30"/>
          <w:lang w:eastAsia="en-US"/>
        </w:rPr>
        <w:drawing>
          <wp:inline distT="0" distB="0" distL="0" distR="0">
            <wp:extent cx="3124200" cy="571500"/>
            <wp:effectExtent l="19050" t="0" r="0" b="0"/>
            <wp:docPr id="4" name="Picture 1" descr="200px-Philips_logo_new">
              <a:hlinkClick xmlns:a="http://schemas.openxmlformats.org/drawingml/2006/main" r:id="rId9" tooltip="Philips logo new.sv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px-Philips_logo_new"/>
                    <pic:cNvPicPr>
                      <a:picLocks noChangeAspect="1" noChangeArrowheads="1"/>
                    </pic:cNvPicPr>
                  </pic:nvPicPr>
                  <pic:blipFill>
                    <a:blip r:embed="rId10" cstate="print"/>
                    <a:srcRect/>
                    <a:stretch>
                      <a:fillRect/>
                    </a:stretch>
                  </pic:blipFill>
                  <pic:spPr bwMode="auto">
                    <a:xfrm>
                      <a:off x="0" y="0"/>
                      <a:ext cx="3124200" cy="571500"/>
                    </a:xfrm>
                    <a:prstGeom prst="rect">
                      <a:avLst/>
                    </a:prstGeom>
                    <a:noFill/>
                    <a:ln w="9525">
                      <a:noFill/>
                      <a:miter lim="800000"/>
                      <a:headEnd/>
                      <a:tailEnd/>
                    </a:ln>
                  </pic:spPr>
                </pic:pic>
              </a:graphicData>
            </a:graphic>
          </wp:inline>
        </w:drawing>
      </w:r>
    </w:p>
    <w:p w:rsidR="0038465C" w:rsidRDefault="0038465C" w:rsidP="0038465C">
      <w:pPr>
        <w:ind w:left="2160" w:firstLine="720"/>
        <w:rPr>
          <w:b/>
          <w:sz w:val="30"/>
        </w:rPr>
      </w:pPr>
    </w:p>
    <w:p w:rsidR="00C10558" w:rsidRDefault="00702F29" w:rsidP="00C10558">
      <w:pPr>
        <w:ind w:left="2160" w:firstLine="720"/>
        <w:rPr>
          <w:b/>
          <w:sz w:val="30"/>
        </w:rPr>
      </w:pPr>
      <w:r>
        <w:rPr>
          <w:b/>
          <w:sz w:val="30"/>
        </w:rPr>
        <w:t xml:space="preserve">                          </w:t>
      </w:r>
      <w:r>
        <w:rPr>
          <w:b/>
          <w:noProof/>
          <w:sz w:val="30"/>
          <w:lang w:eastAsia="en-US"/>
        </w:rPr>
        <w:drawing>
          <wp:inline distT="0" distB="0" distL="0" distR="0">
            <wp:extent cx="318135" cy="318135"/>
            <wp:effectExtent l="0" t="0" r="0" b="0"/>
            <wp:docPr id="2" name="Picture 2" descr="D:\WORK\ISP_HoneyCo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ISP_HoneyCo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135" cy="318135"/>
                    </a:xfrm>
                    <a:prstGeom prst="rect">
                      <a:avLst/>
                    </a:prstGeom>
                    <a:noFill/>
                    <a:ln>
                      <a:noFill/>
                    </a:ln>
                  </pic:spPr>
                </pic:pic>
              </a:graphicData>
            </a:graphic>
          </wp:inline>
        </w:drawing>
      </w:r>
    </w:p>
    <w:p w:rsidR="00702F29" w:rsidRDefault="00CE6BB8" w:rsidP="00C10558">
      <w:pPr>
        <w:ind w:left="2160" w:firstLine="720"/>
        <w:rPr>
          <w:rFonts w:ascii="Trebuchet MS" w:hAnsi="Trebuchet MS"/>
          <w:b/>
          <w:sz w:val="30"/>
        </w:rPr>
      </w:pPr>
      <w:r w:rsidRPr="00AD5B55">
        <w:rPr>
          <w:rFonts w:ascii="Trebuchet MS" w:hAnsi="Trebuchet MS"/>
          <w:b/>
          <w:sz w:val="30"/>
        </w:rPr>
        <w:t xml:space="preserve">   </w:t>
      </w:r>
      <w:r w:rsidR="004F5F2C">
        <w:rPr>
          <w:rFonts w:ascii="Trebuchet MS" w:hAnsi="Trebuchet MS"/>
          <w:b/>
          <w:sz w:val="30"/>
        </w:rPr>
        <w:t xml:space="preserve">   </w:t>
      </w:r>
      <w:r w:rsidRPr="00AD5B55">
        <w:rPr>
          <w:rFonts w:ascii="Trebuchet MS" w:hAnsi="Trebuchet MS"/>
          <w:b/>
          <w:sz w:val="30"/>
        </w:rPr>
        <w:t xml:space="preserve">    </w:t>
      </w:r>
      <w:r w:rsidR="009B7F02">
        <w:rPr>
          <w:rFonts w:ascii="Trebuchet MS" w:hAnsi="Trebuchet MS"/>
          <w:b/>
          <w:sz w:val="30"/>
        </w:rPr>
        <w:t xml:space="preserve"> </w:t>
      </w:r>
      <w:r w:rsidR="00873905">
        <w:rPr>
          <w:rFonts w:ascii="Trebuchet MS" w:hAnsi="Trebuchet MS"/>
          <w:b/>
          <w:sz w:val="30"/>
        </w:rPr>
        <w:t xml:space="preserve">  </w:t>
      </w:r>
      <w:r w:rsidR="004D7531">
        <w:rPr>
          <w:rFonts w:ascii="Trebuchet MS" w:hAnsi="Trebuchet MS"/>
          <w:b/>
          <w:sz w:val="30"/>
        </w:rPr>
        <w:t xml:space="preserve"> </w:t>
      </w:r>
    </w:p>
    <w:p w:rsidR="00C10558" w:rsidRPr="00AD5B55" w:rsidRDefault="00702F29" w:rsidP="00C10558">
      <w:pPr>
        <w:ind w:left="2160" w:firstLine="720"/>
        <w:rPr>
          <w:rFonts w:ascii="Trebuchet MS" w:hAnsi="Trebuchet MS"/>
          <w:b/>
          <w:sz w:val="30"/>
        </w:rPr>
      </w:pPr>
      <w:r>
        <w:rPr>
          <w:rFonts w:ascii="Trebuchet MS" w:hAnsi="Trebuchet MS"/>
          <w:b/>
          <w:sz w:val="30"/>
        </w:rPr>
        <w:t xml:space="preserve">         </w:t>
      </w:r>
      <w:r w:rsidR="00873905">
        <w:rPr>
          <w:rFonts w:ascii="Trebuchet MS" w:hAnsi="Trebuchet MS"/>
          <w:b/>
          <w:sz w:val="30"/>
        </w:rPr>
        <w:t xml:space="preserve"> </w:t>
      </w:r>
      <w:r w:rsidR="00CE6BB8" w:rsidRPr="00AD5B55">
        <w:rPr>
          <w:rFonts w:ascii="Trebuchet MS" w:hAnsi="Trebuchet MS"/>
          <w:b/>
          <w:sz w:val="30"/>
        </w:rPr>
        <w:t xml:space="preserve"> IntelliSpace Portal</w:t>
      </w:r>
      <w:bookmarkStart w:id="0" w:name="_GoBack"/>
      <w:bookmarkEnd w:id="0"/>
    </w:p>
    <w:p w:rsidR="0038465C" w:rsidRPr="00AD5B55" w:rsidRDefault="00CE6BB8" w:rsidP="00C10558">
      <w:pPr>
        <w:rPr>
          <w:rFonts w:ascii="Trebuchet MS" w:hAnsi="Trebuchet MS"/>
          <w:b/>
          <w:sz w:val="30"/>
        </w:rPr>
      </w:pPr>
      <w:r w:rsidRPr="00AD5B55">
        <w:rPr>
          <w:rFonts w:ascii="Trebuchet MS" w:hAnsi="Trebuchet MS"/>
          <w:b/>
          <w:sz w:val="30"/>
        </w:rPr>
        <w:t xml:space="preserve">                      </w:t>
      </w:r>
      <w:r w:rsidR="00C016A4" w:rsidRPr="00AD5B55">
        <w:rPr>
          <w:rFonts w:ascii="Trebuchet MS" w:hAnsi="Trebuchet MS"/>
          <w:b/>
          <w:sz w:val="30"/>
        </w:rPr>
        <w:t xml:space="preserve">  </w:t>
      </w:r>
      <w:r w:rsidR="00C10558" w:rsidRPr="00AD5B55">
        <w:rPr>
          <w:rFonts w:ascii="Trebuchet MS" w:hAnsi="Trebuchet MS"/>
          <w:b/>
          <w:sz w:val="30"/>
        </w:rPr>
        <w:t>DICOM Connectivity Troubleshooting User Guide</w:t>
      </w:r>
    </w:p>
    <w:p w:rsidR="0038465C" w:rsidRDefault="0038465C" w:rsidP="0038465C">
      <w:pPr>
        <w:ind w:left="2160" w:firstLine="720"/>
        <w:rPr>
          <w:b/>
          <w:sz w:val="30"/>
        </w:rPr>
      </w:pPr>
    </w:p>
    <w:p w:rsidR="0038465C" w:rsidRDefault="0038465C" w:rsidP="0038465C">
      <w:pPr>
        <w:ind w:left="2160" w:firstLine="720"/>
        <w:rPr>
          <w:b/>
          <w:sz w:val="30"/>
        </w:rPr>
      </w:pPr>
    </w:p>
    <w:p w:rsidR="0038465C" w:rsidRDefault="0038465C">
      <w:pPr>
        <w:rPr>
          <w:b/>
          <w:sz w:val="30"/>
        </w:rPr>
      </w:pPr>
    </w:p>
    <w:p w:rsidR="0038465C" w:rsidRPr="00AD5B55" w:rsidRDefault="0038465C" w:rsidP="00AD5B55">
      <w:pPr>
        <w:ind w:left="2160" w:firstLine="720"/>
        <w:rPr>
          <w:rFonts w:ascii="Trebuchet MS" w:hAnsi="Trebuchet MS"/>
          <w:b/>
          <w:sz w:val="30"/>
        </w:rPr>
      </w:pPr>
    </w:p>
    <w:p w:rsidR="00B63339" w:rsidRDefault="00AD5B55" w:rsidP="00AD5B55">
      <w:pPr>
        <w:ind w:left="2160" w:firstLine="720"/>
        <w:rPr>
          <w:rFonts w:ascii="Trebuchet MS" w:hAnsi="Trebuchet MS"/>
          <w:b/>
          <w:sz w:val="30"/>
        </w:rPr>
      </w:pPr>
      <w:r>
        <w:rPr>
          <w:rFonts w:ascii="Trebuchet MS" w:hAnsi="Trebuchet MS"/>
          <w:b/>
          <w:sz w:val="30"/>
        </w:rPr>
        <w:t xml:space="preserve">           </w:t>
      </w:r>
    </w:p>
    <w:p w:rsidR="00B63339" w:rsidRDefault="00B63339" w:rsidP="00AD5B55">
      <w:pPr>
        <w:ind w:left="2160" w:firstLine="720"/>
        <w:rPr>
          <w:rFonts w:ascii="Trebuchet MS" w:hAnsi="Trebuchet MS"/>
          <w:b/>
          <w:sz w:val="30"/>
        </w:rPr>
      </w:pPr>
    </w:p>
    <w:p w:rsidR="00B63339" w:rsidRDefault="00B63339" w:rsidP="00AD5B55">
      <w:pPr>
        <w:ind w:left="2160" w:firstLine="720"/>
        <w:rPr>
          <w:rFonts w:ascii="Trebuchet MS" w:hAnsi="Trebuchet MS"/>
          <w:b/>
          <w:sz w:val="30"/>
        </w:rPr>
      </w:pPr>
    </w:p>
    <w:p w:rsidR="0038465C" w:rsidRPr="00CC7351" w:rsidRDefault="0045198F" w:rsidP="00AD5B55">
      <w:pPr>
        <w:ind w:left="2160" w:firstLine="720"/>
        <w:rPr>
          <w:rFonts w:ascii="Trebuchet MS" w:hAnsi="Trebuchet MS"/>
          <w:b/>
          <w:sz w:val="26"/>
        </w:rPr>
      </w:pPr>
      <w:r w:rsidRPr="00CC7351">
        <w:rPr>
          <w:rFonts w:ascii="Trebuchet MS" w:hAnsi="Trebuchet MS"/>
          <w:b/>
          <w:sz w:val="26"/>
        </w:rPr>
        <w:t xml:space="preserve">       </w:t>
      </w:r>
      <w:r w:rsidR="00CC7351">
        <w:rPr>
          <w:rFonts w:ascii="Trebuchet MS" w:hAnsi="Trebuchet MS"/>
          <w:b/>
          <w:sz w:val="26"/>
        </w:rPr>
        <w:t xml:space="preserve"> </w:t>
      </w:r>
      <w:r w:rsidRPr="00CC7351">
        <w:rPr>
          <w:rFonts w:ascii="Trebuchet MS" w:hAnsi="Trebuchet MS"/>
          <w:b/>
          <w:sz w:val="26"/>
        </w:rPr>
        <w:t xml:space="preserve">      </w:t>
      </w:r>
      <w:r w:rsidR="00AD5B55" w:rsidRPr="00CC7351">
        <w:rPr>
          <w:rFonts w:ascii="Trebuchet MS" w:hAnsi="Trebuchet MS"/>
          <w:b/>
          <w:sz w:val="26"/>
        </w:rPr>
        <w:t xml:space="preserve"> </w:t>
      </w:r>
      <w:r w:rsidR="00BC17B1" w:rsidRPr="00CC7351">
        <w:rPr>
          <w:rFonts w:ascii="Trebuchet MS" w:hAnsi="Trebuchet MS"/>
          <w:b/>
          <w:sz w:val="26"/>
        </w:rPr>
        <w:t>Version:1.0</w:t>
      </w:r>
    </w:p>
    <w:p w:rsidR="00BC17B1" w:rsidRDefault="00BC17B1">
      <w:pPr>
        <w:rPr>
          <w:b/>
          <w:sz w:val="30"/>
        </w:rPr>
      </w:pPr>
    </w:p>
    <w:p w:rsidR="00BC17B1" w:rsidRDefault="00BC17B1">
      <w:pPr>
        <w:rPr>
          <w:b/>
          <w:sz w:val="30"/>
        </w:rPr>
      </w:pPr>
    </w:p>
    <w:p w:rsidR="00BC17B1" w:rsidRDefault="00BC17B1">
      <w:pPr>
        <w:rPr>
          <w:rFonts w:ascii="Trebuchet MS" w:hAnsi="Trebuchet MS"/>
          <w:b/>
          <w:sz w:val="26"/>
        </w:rPr>
      </w:pPr>
      <w:r w:rsidRPr="00CC7351">
        <w:rPr>
          <w:rFonts w:ascii="Trebuchet MS" w:hAnsi="Trebuchet MS"/>
          <w:b/>
          <w:sz w:val="26"/>
        </w:rPr>
        <w:t>History</w:t>
      </w:r>
      <w:r w:rsidR="00CC7351">
        <w:rPr>
          <w:rFonts w:ascii="Trebuchet MS" w:hAnsi="Trebuchet MS"/>
          <w:b/>
          <w:sz w:val="26"/>
        </w:rPr>
        <w:t>:</w:t>
      </w:r>
    </w:p>
    <w:p w:rsidR="00CC7351" w:rsidRPr="00CC7351" w:rsidRDefault="00CC7351">
      <w:pPr>
        <w:rPr>
          <w:rFonts w:ascii="Trebuchet MS" w:hAnsi="Trebuchet MS"/>
          <w:b/>
          <w:sz w:val="26"/>
        </w:rPr>
      </w:pPr>
    </w:p>
    <w:tbl>
      <w:tblPr>
        <w:tblStyle w:val="TableGrid"/>
        <w:tblpPr w:leftFromText="180" w:rightFromText="180" w:vertAnchor="text" w:tblpY="1"/>
        <w:tblOverlap w:val="never"/>
        <w:tblW w:w="0" w:type="auto"/>
        <w:tblLook w:val="04A0" w:firstRow="1" w:lastRow="0" w:firstColumn="1" w:lastColumn="0" w:noHBand="0" w:noVBand="1"/>
      </w:tblPr>
      <w:tblGrid>
        <w:gridCol w:w="824"/>
        <w:gridCol w:w="2588"/>
        <w:gridCol w:w="1016"/>
        <w:gridCol w:w="5040"/>
      </w:tblGrid>
      <w:tr w:rsidR="00FF6C2E" w:rsidRPr="00AD5B55" w:rsidTr="00472C04">
        <w:tc>
          <w:tcPr>
            <w:tcW w:w="824" w:type="dxa"/>
          </w:tcPr>
          <w:p w:rsidR="00FF6C2E" w:rsidRPr="00CC7351" w:rsidRDefault="00FF6C2E" w:rsidP="00472C04">
            <w:pPr>
              <w:jc w:val="center"/>
              <w:rPr>
                <w:rFonts w:ascii="Trebuchet MS" w:hAnsi="Trebuchet MS"/>
                <w:b/>
                <w:sz w:val="22"/>
              </w:rPr>
            </w:pPr>
            <w:r w:rsidRPr="00CC7351">
              <w:rPr>
                <w:rFonts w:ascii="Trebuchet MS" w:hAnsi="Trebuchet MS"/>
                <w:b/>
                <w:sz w:val="22"/>
              </w:rPr>
              <w:t>S.No</w:t>
            </w:r>
          </w:p>
        </w:tc>
        <w:tc>
          <w:tcPr>
            <w:tcW w:w="2588" w:type="dxa"/>
          </w:tcPr>
          <w:p w:rsidR="00FF6C2E" w:rsidRPr="00CC7351" w:rsidRDefault="00B43956" w:rsidP="00472C04">
            <w:pPr>
              <w:jc w:val="center"/>
              <w:rPr>
                <w:rFonts w:ascii="Trebuchet MS" w:hAnsi="Trebuchet MS"/>
                <w:b/>
                <w:sz w:val="22"/>
              </w:rPr>
            </w:pPr>
            <w:r w:rsidRPr="00CC7351">
              <w:rPr>
                <w:rFonts w:ascii="Trebuchet MS" w:hAnsi="Trebuchet MS"/>
                <w:b/>
                <w:sz w:val="22"/>
              </w:rPr>
              <w:t xml:space="preserve">Author </w:t>
            </w:r>
            <w:r w:rsidR="00FF6C2E" w:rsidRPr="00CC7351">
              <w:rPr>
                <w:rFonts w:ascii="Trebuchet MS" w:hAnsi="Trebuchet MS"/>
                <w:b/>
                <w:sz w:val="22"/>
              </w:rPr>
              <w:t>Name</w:t>
            </w:r>
          </w:p>
        </w:tc>
        <w:tc>
          <w:tcPr>
            <w:tcW w:w="1016" w:type="dxa"/>
          </w:tcPr>
          <w:p w:rsidR="00FF6C2E" w:rsidRPr="00CC7351" w:rsidRDefault="00FF6C2E" w:rsidP="00472C04">
            <w:pPr>
              <w:jc w:val="center"/>
              <w:rPr>
                <w:rFonts w:ascii="Trebuchet MS" w:hAnsi="Trebuchet MS"/>
                <w:b/>
                <w:sz w:val="22"/>
              </w:rPr>
            </w:pPr>
            <w:r w:rsidRPr="00CC7351">
              <w:rPr>
                <w:rFonts w:ascii="Trebuchet MS" w:hAnsi="Trebuchet MS"/>
                <w:b/>
                <w:sz w:val="22"/>
              </w:rPr>
              <w:t>Version</w:t>
            </w:r>
          </w:p>
        </w:tc>
        <w:tc>
          <w:tcPr>
            <w:tcW w:w="5040" w:type="dxa"/>
          </w:tcPr>
          <w:p w:rsidR="00FF6C2E" w:rsidRPr="00CC7351" w:rsidRDefault="00FF6C2E" w:rsidP="00472C04">
            <w:pPr>
              <w:jc w:val="center"/>
              <w:rPr>
                <w:rFonts w:ascii="Trebuchet MS" w:hAnsi="Trebuchet MS"/>
                <w:b/>
                <w:sz w:val="22"/>
              </w:rPr>
            </w:pPr>
            <w:r w:rsidRPr="00CC7351">
              <w:rPr>
                <w:rFonts w:ascii="Trebuchet MS" w:hAnsi="Trebuchet MS"/>
                <w:b/>
                <w:sz w:val="22"/>
              </w:rPr>
              <w:t>Scope</w:t>
            </w:r>
          </w:p>
        </w:tc>
      </w:tr>
      <w:tr w:rsidR="00FF6C2E" w:rsidRPr="00AD5B55" w:rsidTr="00472C04">
        <w:trPr>
          <w:trHeight w:val="251"/>
        </w:trPr>
        <w:tc>
          <w:tcPr>
            <w:tcW w:w="824" w:type="dxa"/>
          </w:tcPr>
          <w:p w:rsidR="00FF6C2E" w:rsidRPr="00CC7351" w:rsidRDefault="00FF6C2E" w:rsidP="00472C04">
            <w:pPr>
              <w:jc w:val="center"/>
              <w:rPr>
                <w:rFonts w:ascii="Trebuchet MS" w:hAnsi="Trebuchet MS"/>
              </w:rPr>
            </w:pPr>
            <w:r w:rsidRPr="00CC7351">
              <w:rPr>
                <w:rFonts w:ascii="Trebuchet MS" w:hAnsi="Trebuchet MS"/>
              </w:rPr>
              <w:t>1</w:t>
            </w:r>
          </w:p>
        </w:tc>
        <w:tc>
          <w:tcPr>
            <w:tcW w:w="2588" w:type="dxa"/>
          </w:tcPr>
          <w:p w:rsidR="00FF6C2E" w:rsidRPr="00CC7351" w:rsidRDefault="00FF6C2E" w:rsidP="00472C04">
            <w:pPr>
              <w:rPr>
                <w:rFonts w:ascii="Trebuchet MS" w:hAnsi="Trebuchet MS"/>
              </w:rPr>
            </w:pPr>
            <w:r w:rsidRPr="00CC7351">
              <w:rPr>
                <w:rFonts w:ascii="Trebuchet MS" w:hAnsi="Trebuchet MS"/>
              </w:rPr>
              <w:t>Venkateswara Goud</w:t>
            </w:r>
            <w:r w:rsidR="00B43956" w:rsidRPr="00CC7351">
              <w:rPr>
                <w:rFonts w:ascii="Trebuchet MS" w:hAnsi="Trebuchet MS"/>
              </w:rPr>
              <w:t>.S</w:t>
            </w:r>
          </w:p>
        </w:tc>
        <w:tc>
          <w:tcPr>
            <w:tcW w:w="1016" w:type="dxa"/>
          </w:tcPr>
          <w:p w:rsidR="00FF6C2E" w:rsidRPr="00CC7351" w:rsidRDefault="00FF6C2E" w:rsidP="00472C04">
            <w:pPr>
              <w:jc w:val="center"/>
              <w:rPr>
                <w:rFonts w:ascii="Trebuchet MS" w:hAnsi="Trebuchet MS"/>
                <w:b/>
              </w:rPr>
            </w:pPr>
            <w:r w:rsidRPr="00CC7351">
              <w:rPr>
                <w:rFonts w:ascii="Trebuchet MS" w:hAnsi="Trebuchet MS"/>
              </w:rPr>
              <w:t>1.0</w:t>
            </w:r>
          </w:p>
        </w:tc>
        <w:tc>
          <w:tcPr>
            <w:tcW w:w="5040" w:type="dxa"/>
          </w:tcPr>
          <w:p w:rsidR="00FF6C2E" w:rsidRPr="00743CF3" w:rsidRDefault="00743CF3" w:rsidP="00472C04">
            <w:pPr>
              <w:rPr>
                <w:rFonts w:ascii="Trebuchet MS" w:hAnsi="Trebuchet MS"/>
              </w:rPr>
            </w:pPr>
            <w:r w:rsidRPr="00743CF3">
              <w:rPr>
                <w:rFonts w:ascii="Trebuchet MS" w:hAnsi="Trebuchet MS"/>
              </w:rPr>
              <w:t>DICOM Concepts, Relating to ISP</w:t>
            </w:r>
            <w:r>
              <w:rPr>
                <w:rFonts w:ascii="Trebuchet MS" w:hAnsi="Trebuchet MS"/>
              </w:rPr>
              <w:t xml:space="preserve"> product with examples, troubleshooting framework for DICOM related features and Tips/tricks</w:t>
            </w:r>
            <w:r w:rsidR="009920F4">
              <w:rPr>
                <w:rFonts w:ascii="Trebuchet MS" w:hAnsi="Trebuchet MS"/>
              </w:rPr>
              <w:t>.</w:t>
            </w:r>
          </w:p>
        </w:tc>
      </w:tr>
      <w:tr w:rsidR="00FF6C2E" w:rsidRPr="00AD5B55" w:rsidTr="00472C04">
        <w:tc>
          <w:tcPr>
            <w:tcW w:w="824" w:type="dxa"/>
          </w:tcPr>
          <w:p w:rsidR="00FF6C2E" w:rsidRPr="00CC7351" w:rsidRDefault="00FF6C2E" w:rsidP="00472C04">
            <w:pPr>
              <w:rPr>
                <w:rFonts w:ascii="Trebuchet MS" w:hAnsi="Trebuchet MS"/>
                <w:b/>
                <w:sz w:val="22"/>
              </w:rPr>
            </w:pPr>
          </w:p>
        </w:tc>
        <w:tc>
          <w:tcPr>
            <w:tcW w:w="2588" w:type="dxa"/>
          </w:tcPr>
          <w:p w:rsidR="00FF6C2E" w:rsidRPr="00CC7351" w:rsidRDefault="00FF6C2E" w:rsidP="00472C04">
            <w:pPr>
              <w:rPr>
                <w:rFonts w:ascii="Trebuchet MS" w:hAnsi="Trebuchet MS"/>
                <w:b/>
                <w:sz w:val="22"/>
              </w:rPr>
            </w:pPr>
          </w:p>
        </w:tc>
        <w:tc>
          <w:tcPr>
            <w:tcW w:w="1016" w:type="dxa"/>
          </w:tcPr>
          <w:p w:rsidR="00FF6C2E" w:rsidRPr="00CC7351" w:rsidRDefault="00FF6C2E" w:rsidP="00472C04">
            <w:pPr>
              <w:rPr>
                <w:rFonts w:ascii="Trebuchet MS" w:hAnsi="Trebuchet MS"/>
                <w:b/>
                <w:sz w:val="22"/>
              </w:rPr>
            </w:pPr>
          </w:p>
        </w:tc>
        <w:tc>
          <w:tcPr>
            <w:tcW w:w="5040" w:type="dxa"/>
          </w:tcPr>
          <w:p w:rsidR="00FF6C2E" w:rsidRPr="00CC7351" w:rsidRDefault="00FF6C2E" w:rsidP="00472C04">
            <w:pPr>
              <w:rPr>
                <w:rFonts w:ascii="Trebuchet MS" w:hAnsi="Trebuchet MS"/>
                <w:b/>
                <w:sz w:val="22"/>
              </w:rPr>
            </w:pPr>
          </w:p>
        </w:tc>
      </w:tr>
      <w:tr w:rsidR="00FF6C2E" w:rsidRPr="00AD5B55" w:rsidTr="00472C04">
        <w:tc>
          <w:tcPr>
            <w:tcW w:w="824" w:type="dxa"/>
          </w:tcPr>
          <w:p w:rsidR="00FF6C2E" w:rsidRPr="00CC7351" w:rsidRDefault="00FF6C2E" w:rsidP="00472C04">
            <w:pPr>
              <w:rPr>
                <w:rFonts w:ascii="Trebuchet MS" w:hAnsi="Trebuchet MS"/>
                <w:b/>
                <w:sz w:val="22"/>
              </w:rPr>
            </w:pPr>
          </w:p>
        </w:tc>
        <w:tc>
          <w:tcPr>
            <w:tcW w:w="2588" w:type="dxa"/>
          </w:tcPr>
          <w:p w:rsidR="00FF6C2E" w:rsidRPr="00CC7351" w:rsidRDefault="00FF6C2E" w:rsidP="00472C04">
            <w:pPr>
              <w:rPr>
                <w:rFonts w:ascii="Trebuchet MS" w:hAnsi="Trebuchet MS"/>
                <w:b/>
                <w:sz w:val="22"/>
              </w:rPr>
            </w:pPr>
          </w:p>
        </w:tc>
        <w:tc>
          <w:tcPr>
            <w:tcW w:w="1016" w:type="dxa"/>
          </w:tcPr>
          <w:p w:rsidR="00FF6C2E" w:rsidRPr="00CC7351" w:rsidRDefault="00FF6C2E" w:rsidP="00472C04">
            <w:pPr>
              <w:rPr>
                <w:rFonts w:ascii="Trebuchet MS" w:hAnsi="Trebuchet MS"/>
                <w:b/>
                <w:sz w:val="22"/>
              </w:rPr>
            </w:pPr>
          </w:p>
        </w:tc>
        <w:tc>
          <w:tcPr>
            <w:tcW w:w="5040" w:type="dxa"/>
          </w:tcPr>
          <w:p w:rsidR="00FF6C2E" w:rsidRPr="00CC7351" w:rsidRDefault="00FF6C2E" w:rsidP="00472C04">
            <w:pPr>
              <w:rPr>
                <w:rFonts w:ascii="Trebuchet MS" w:hAnsi="Trebuchet MS"/>
                <w:b/>
                <w:sz w:val="22"/>
              </w:rPr>
            </w:pPr>
          </w:p>
        </w:tc>
      </w:tr>
      <w:tr w:rsidR="00FF6C2E" w:rsidRPr="00AD5B55" w:rsidTr="00472C04">
        <w:tc>
          <w:tcPr>
            <w:tcW w:w="824" w:type="dxa"/>
          </w:tcPr>
          <w:p w:rsidR="00FF6C2E" w:rsidRPr="00CC7351" w:rsidRDefault="00FF6C2E" w:rsidP="00472C04">
            <w:pPr>
              <w:rPr>
                <w:rFonts w:ascii="Trebuchet MS" w:hAnsi="Trebuchet MS"/>
                <w:b/>
                <w:sz w:val="22"/>
              </w:rPr>
            </w:pPr>
          </w:p>
        </w:tc>
        <w:tc>
          <w:tcPr>
            <w:tcW w:w="2588" w:type="dxa"/>
          </w:tcPr>
          <w:p w:rsidR="00FF6C2E" w:rsidRPr="00CC7351" w:rsidRDefault="00FF6C2E" w:rsidP="00472C04">
            <w:pPr>
              <w:rPr>
                <w:rFonts w:ascii="Trebuchet MS" w:hAnsi="Trebuchet MS"/>
                <w:b/>
                <w:sz w:val="22"/>
              </w:rPr>
            </w:pPr>
          </w:p>
        </w:tc>
        <w:tc>
          <w:tcPr>
            <w:tcW w:w="1016" w:type="dxa"/>
          </w:tcPr>
          <w:p w:rsidR="00FF6C2E" w:rsidRPr="00CC7351" w:rsidRDefault="00FF6C2E" w:rsidP="00472C04">
            <w:pPr>
              <w:rPr>
                <w:rFonts w:ascii="Trebuchet MS" w:hAnsi="Trebuchet MS"/>
                <w:b/>
                <w:sz w:val="22"/>
              </w:rPr>
            </w:pPr>
          </w:p>
        </w:tc>
        <w:tc>
          <w:tcPr>
            <w:tcW w:w="5040" w:type="dxa"/>
          </w:tcPr>
          <w:p w:rsidR="00FF6C2E" w:rsidRPr="00CC7351" w:rsidRDefault="00FF6C2E" w:rsidP="00472C04">
            <w:pPr>
              <w:rPr>
                <w:rFonts w:ascii="Trebuchet MS" w:hAnsi="Trebuchet MS"/>
                <w:b/>
                <w:sz w:val="22"/>
              </w:rPr>
            </w:pPr>
          </w:p>
        </w:tc>
      </w:tr>
    </w:tbl>
    <w:p w:rsidR="0030688D" w:rsidRDefault="00472C04" w:rsidP="00100C60">
      <w:pPr>
        <w:rPr>
          <w:rFonts w:ascii="Trebuchet MS" w:hAnsi="Trebuchet MS"/>
          <w:color w:val="FF0000"/>
          <w:sz w:val="22"/>
        </w:rPr>
      </w:pPr>
      <w:r>
        <w:rPr>
          <w:rFonts w:ascii="Trebuchet MS" w:hAnsi="Trebuchet MS"/>
          <w:color w:val="FF0000"/>
          <w:sz w:val="22"/>
        </w:rPr>
        <w:br w:type="textWrapping" w:clear="all"/>
      </w:r>
    </w:p>
    <w:p w:rsidR="0030688D" w:rsidRDefault="00100C60" w:rsidP="00100C60">
      <w:pPr>
        <w:rPr>
          <w:rFonts w:ascii="Trebuchet MS" w:hAnsi="Trebuchet MS"/>
          <w:color w:val="FF0000"/>
          <w:sz w:val="22"/>
        </w:rPr>
      </w:pPr>
      <w:r w:rsidRPr="00E11FD6">
        <w:rPr>
          <w:rFonts w:ascii="Trebuchet MS" w:hAnsi="Trebuchet MS"/>
          <w:color w:val="FF0000"/>
          <w:sz w:val="22"/>
        </w:rPr>
        <w:t xml:space="preserve">Note: </w:t>
      </w:r>
    </w:p>
    <w:p w:rsidR="00100C60" w:rsidRDefault="0030688D" w:rsidP="00100C60">
      <w:pPr>
        <w:rPr>
          <w:rFonts w:ascii="Trebuchet MS" w:hAnsi="Trebuchet MS"/>
          <w:color w:val="FF0000"/>
        </w:rPr>
      </w:pPr>
      <w:r>
        <w:rPr>
          <w:rFonts w:ascii="Trebuchet MS" w:hAnsi="Trebuchet MS"/>
          <w:color w:val="FF0000"/>
          <w:sz w:val="22"/>
        </w:rPr>
        <w:t>1.</w:t>
      </w:r>
      <w:r w:rsidRPr="00E11FD6">
        <w:rPr>
          <w:rFonts w:ascii="Trebuchet MS" w:hAnsi="Trebuchet MS"/>
          <w:color w:val="FF0000"/>
        </w:rPr>
        <w:t xml:space="preserve"> This</w:t>
      </w:r>
      <w:r w:rsidR="00100C60" w:rsidRPr="00E11FD6">
        <w:rPr>
          <w:rFonts w:ascii="Trebuchet MS" w:hAnsi="Trebuchet MS"/>
          <w:color w:val="FF0000"/>
        </w:rPr>
        <w:t xml:space="preserve"> is </w:t>
      </w:r>
      <w:r w:rsidR="00100C60" w:rsidRPr="00F92DA2">
        <w:rPr>
          <w:rFonts w:ascii="Trebuchet MS" w:hAnsi="Trebuchet MS"/>
          <w:color w:val="FF0000"/>
          <w:u w:val="single"/>
        </w:rPr>
        <w:t>not</w:t>
      </w:r>
      <w:r w:rsidR="00EA1D57">
        <w:rPr>
          <w:rFonts w:ascii="Trebuchet MS" w:hAnsi="Trebuchet MS"/>
          <w:color w:val="FF0000"/>
          <w:u w:val="single"/>
        </w:rPr>
        <w:t xml:space="preserve"> </w:t>
      </w:r>
      <w:r w:rsidR="00F0176A">
        <w:rPr>
          <w:rFonts w:ascii="Trebuchet MS" w:hAnsi="Trebuchet MS"/>
          <w:color w:val="FF0000"/>
          <w:u w:val="single"/>
        </w:rPr>
        <w:t>an</w:t>
      </w:r>
      <w:r w:rsidR="00100C60" w:rsidRPr="00F92DA2">
        <w:rPr>
          <w:rFonts w:ascii="Trebuchet MS" w:hAnsi="Trebuchet MS"/>
          <w:color w:val="FF0000"/>
          <w:u w:val="single"/>
        </w:rPr>
        <w:t xml:space="preserve"> official</w:t>
      </w:r>
      <w:r w:rsidR="00100C60" w:rsidRPr="00E11FD6">
        <w:rPr>
          <w:rFonts w:ascii="Trebuchet MS" w:hAnsi="Trebuchet MS"/>
          <w:color w:val="FF0000"/>
        </w:rPr>
        <w:t xml:space="preserve"> document and it is created for Technical Support Engineer</w:t>
      </w:r>
      <w:r w:rsidR="00100C60">
        <w:rPr>
          <w:rFonts w:ascii="Trebuchet MS" w:hAnsi="Trebuchet MS"/>
          <w:color w:val="FF0000"/>
        </w:rPr>
        <w:t>s</w:t>
      </w:r>
      <w:r w:rsidR="00EA1D57">
        <w:rPr>
          <w:rFonts w:ascii="Trebuchet MS" w:hAnsi="Trebuchet MS"/>
          <w:color w:val="FF0000"/>
        </w:rPr>
        <w:t xml:space="preserve"> for</w:t>
      </w:r>
      <w:r w:rsidR="00100C60" w:rsidRPr="00E11FD6">
        <w:rPr>
          <w:rFonts w:ascii="Trebuchet MS" w:hAnsi="Trebuchet MS"/>
          <w:color w:val="FF0000"/>
        </w:rPr>
        <w:t xml:space="preserve"> their support activities.</w:t>
      </w:r>
    </w:p>
    <w:p w:rsidR="0030688D" w:rsidRDefault="0030688D" w:rsidP="00006815">
      <w:pPr>
        <w:rPr>
          <w:rFonts w:ascii="Trebuchet MS" w:hAnsi="Trebuchet MS"/>
          <w:color w:val="FF0000"/>
        </w:rPr>
      </w:pPr>
      <w:r>
        <w:rPr>
          <w:rFonts w:ascii="Trebuchet MS" w:hAnsi="Trebuchet MS"/>
          <w:color w:val="FF0000"/>
        </w:rPr>
        <w:t xml:space="preserve">2. This is </w:t>
      </w:r>
      <w:r w:rsidRPr="00F92DA2">
        <w:rPr>
          <w:rFonts w:ascii="Trebuchet MS" w:hAnsi="Trebuchet MS"/>
          <w:color w:val="FF0000"/>
        </w:rPr>
        <w:t>not complete DICOM standard guide</w:t>
      </w:r>
      <w:r w:rsidR="00006815">
        <w:rPr>
          <w:rFonts w:ascii="Trebuchet MS" w:hAnsi="Trebuchet MS"/>
          <w:color w:val="FF0000"/>
        </w:rPr>
        <w:t xml:space="preserve"> for product or DICOM standard manual for reference.</w:t>
      </w:r>
    </w:p>
    <w:p w:rsidR="0030688D" w:rsidRDefault="0030688D" w:rsidP="00100C60">
      <w:pPr>
        <w:rPr>
          <w:rFonts w:ascii="Trebuchet MS" w:hAnsi="Trebuchet MS"/>
          <w:color w:val="FF0000"/>
        </w:rPr>
      </w:pPr>
      <w:r>
        <w:rPr>
          <w:rFonts w:ascii="Trebuchet MS" w:hAnsi="Trebuchet MS"/>
          <w:color w:val="FF0000"/>
        </w:rPr>
        <w:t xml:space="preserve">3. The screenshot, links, paths </w:t>
      </w:r>
      <w:r w:rsidRPr="00F92DA2">
        <w:rPr>
          <w:rFonts w:ascii="Trebuchet MS" w:hAnsi="Trebuchet MS"/>
          <w:color w:val="FF0000"/>
          <w:u w:val="single"/>
        </w:rPr>
        <w:t>may change</w:t>
      </w:r>
      <w:r>
        <w:rPr>
          <w:rFonts w:ascii="Trebuchet MS" w:hAnsi="Trebuchet MS"/>
          <w:color w:val="FF0000"/>
        </w:rPr>
        <w:t xml:space="preserve"> due to future</w:t>
      </w:r>
      <w:r w:rsidR="00006815">
        <w:rPr>
          <w:rFonts w:ascii="Trebuchet MS" w:hAnsi="Trebuchet MS"/>
          <w:color w:val="FF0000"/>
        </w:rPr>
        <w:t xml:space="preserve"> ISP</w:t>
      </w:r>
      <w:r>
        <w:rPr>
          <w:rFonts w:ascii="Trebuchet MS" w:hAnsi="Trebuchet MS"/>
          <w:color w:val="FF0000"/>
        </w:rPr>
        <w:t xml:space="preserve"> </w:t>
      </w:r>
      <w:r w:rsidR="00EA1D57">
        <w:rPr>
          <w:rFonts w:ascii="Trebuchet MS" w:hAnsi="Trebuchet MS"/>
          <w:color w:val="FF0000"/>
        </w:rPr>
        <w:t xml:space="preserve">(&gt; v6) </w:t>
      </w:r>
      <w:r>
        <w:rPr>
          <w:rFonts w:ascii="Trebuchet MS" w:hAnsi="Trebuchet MS"/>
          <w:color w:val="FF0000"/>
        </w:rPr>
        <w:t>product changes.</w:t>
      </w:r>
    </w:p>
    <w:p w:rsidR="0030688D" w:rsidRDefault="0030688D" w:rsidP="00100C60">
      <w:pPr>
        <w:rPr>
          <w:rFonts w:ascii="Trebuchet MS" w:hAnsi="Trebuchet MS"/>
          <w:color w:val="FF0000"/>
        </w:rPr>
      </w:pPr>
      <w:r>
        <w:rPr>
          <w:rFonts w:ascii="Trebuchet MS" w:hAnsi="Trebuchet MS"/>
          <w:color w:val="FF0000"/>
        </w:rPr>
        <w:t xml:space="preserve">4. Always </w:t>
      </w:r>
      <w:r w:rsidRPr="00F92DA2">
        <w:rPr>
          <w:rFonts w:ascii="Trebuchet MS" w:hAnsi="Trebuchet MS"/>
          <w:color w:val="FF0000"/>
          <w:u w:val="single"/>
        </w:rPr>
        <w:t>discuss with your next level support expert before taking any change in the customer product</w:t>
      </w:r>
      <w:r>
        <w:rPr>
          <w:rFonts w:ascii="Trebuchet MS" w:hAnsi="Trebuchet MS"/>
          <w:color w:val="FF0000"/>
        </w:rPr>
        <w:t>.</w:t>
      </w:r>
    </w:p>
    <w:p w:rsidR="00F04E02" w:rsidRDefault="00DB41F1" w:rsidP="00100C60">
      <w:pPr>
        <w:rPr>
          <w:rFonts w:ascii="Trebuchet MS" w:hAnsi="Trebuchet MS"/>
          <w:color w:val="FF0000"/>
        </w:rPr>
      </w:pPr>
      <w:r>
        <w:rPr>
          <w:rFonts w:ascii="Trebuchet MS" w:hAnsi="Trebuchet MS"/>
          <w:color w:val="FF0000"/>
        </w:rPr>
        <w:t>5. Give your feedback/review comments if any to Venkateswara.goud@philips.com</w:t>
      </w:r>
      <w:r w:rsidR="0015202B">
        <w:rPr>
          <w:rFonts w:ascii="Trebuchet MS" w:hAnsi="Trebuchet MS"/>
          <w:color w:val="FF0000"/>
        </w:rPr>
        <w:t>.</w:t>
      </w:r>
    </w:p>
    <w:p w:rsidR="00C0343A" w:rsidRDefault="006502BE" w:rsidP="00100C60">
      <w:pPr>
        <w:rPr>
          <w:rFonts w:ascii="Trebuchet MS" w:hAnsi="Trebuchet MS"/>
          <w:color w:val="000000" w:themeColor="text1"/>
          <w:sz w:val="22"/>
        </w:rPr>
      </w:pPr>
      <w:r w:rsidRPr="006502BE">
        <w:rPr>
          <w:rFonts w:ascii="Trebuchet MS" w:hAnsi="Trebuchet MS"/>
          <w:color w:val="000000" w:themeColor="text1"/>
          <w:sz w:val="22"/>
        </w:rPr>
        <w:lastRenderedPageBreak/>
        <w:t>Contents</w:t>
      </w:r>
    </w:p>
    <w:p w:rsidR="00C43BA3" w:rsidRPr="006502BE" w:rsidRDefault="00C43BA3" w:rsidP="00100C60">
      <w:pPr>
        <w:rPr>
          <w:rFonts w:ascii="Trebuchet MS" w:hAnsi="Trebuchet MS"/>
          <w:color w:val="000000" w:themeColor="text1"/>
          <w:sz w:val="22"/>
        </w:rPr>
      </w:pPr>
    </w:p>
    <w:p w:rsidR="00A944FC" w:rsidRDefault="00A944FC" w:rsidP="00A944FC">
      <w:pPr>
        <w:rPr>
          <w:rFonts w:ascii="Trebuchet MS" w:hAnsi="Trebuchet MS"/>
          <w:color w:val="000000" w:themeColor="text1"/>
        </w:rPr>
      </w:pPr>
      <w:r w:rsidRPr="00A944FC">
        <w:rPr>
          <w:rFonts w:ascii="Trebuchet MS" w:hAnsi="Trebuchet MS"/>
          <w:color w:val="000000" w:themeColor="text1"/>
        </w:rPr>
        <w:t>1.</w:t>
      </w:r>
      <w:r w:rsidRPr="00C43BA3">
        <w:rPr>
          <w:rFonts w:ascii="Trebuchet MS" w:hAnsi="Trebuchet MS"/>
          <w:b/>
          <w:color w:val="000000" w:themeColor="text1"/>
        </w:rPr>
        <w:t xml:space="preserve"> Introduction</w:t>
      </w:r>
    </w:p>
    <w:p w:rsidR="00C43BA3" w:rsidRPr="00A944FC" w:rsidRDefault="00C43BA3" w:rsidP="00A944FC">
      <w:pPr>
        <w:rPr>
          <w:rFonts w:ascii="Trebuchet MS" w:hAnsi="Trebuchet MS"/>
          <w:color w:val="000000" w:themeColor="text1"/>
        </w:rPr>
      </w:pPr>
    </w:p>
    <w:p w:rsidR="00A944FC" w:rsidRDefault="00A944FC" w:rsidP="00A944FC">
      <w:pPr>
        <w:rPr>
          <w:rFonts w:ascii="Trebuchet MS" w:hAnsi="Trebuchet MS"/>
          <w:color w:val="000000" w:themeColor="text1"/>
        </w:rPr>
      </w:pPr>
      <w:r w:rsidRPr="00A944FC">
        <w:rPr>
          <w:rFonts w:ascii="Trebuchet MS" w:hAnsi="Trebuchet MS"/>
          <w:color w:val="000000" w:themeColor="text1"/>
        </w:rPr>
        <w:t xml:space="preserve">2. </w:t>
      </w:r>
      <w:r w:rsidRPr="00C43BA3">
        <w:rPr>
          <w:rFonts w:ascii="Trebuchet MS" w:hAnsi="Trebuchet MS"/>
          <w:b/>
          <w:color w:val="000000" w:themeColor="text1"/>
        </w:rPr>
        <w:t>History of DICOM</w:t>
      </w:r>
    </w:p>
    <w:p w:rsidR="00C43BA3" w:rsidRPr="00A944FC" w:rsidRDefault="00C43BA3" w:rsidP="00A944FC">
      <w:pPr>
        <w:rPr>
          <w:rFonts w:ascii="Trebuchet MS" w:hAnsi="Trebuchet MS"/>
          <w:color w:val="000000" w:themeColor="text1"/>
        </w:rPr>
      </w:pPr>
    </w:p>
    <w:p w:rsidR="00A944FC" w:rsidRDefault="004C4B39" w:rsidP="00A944FC">
      <w:pPr>
        <w:rPr>
          <w:rFonts w:ascii="Trebuchet MS" w:hAnsi="Trebuchet MS"/>
          <w:color w:val="000000" w:themeColor="text1"/>
        </w:rPr>
      </w:pPr>
      <w:r w:rsidRPr="00A944FC">
        <w:rPr>
          <w:rFonts w:ascii="Trebuchet MS" w:hAnsi="Trebuchet MS"/>
          <w:color w:val="000000" w:themeColor="text1"/>
        </w:rPr>
        <w:t xml:space="preserve">3. </w:t>
      </w:r>
      <w:r w:rsidRPr="00C43BA3">
        <w:rPr>
          <w:rFonts w:ascii="Trebuchet MS" w:hAnsi="Trebuchet MS"/>
          <w:b/>
          <w:color w:val="000000" w:themeColor="text1"/>
        </w:rPr>
        <w:t>DICOM</w:t>
      </w:r>
      <w:r w:rsidR="00A944FC" w:rsidRPr="00C43BA3">
        <w:rPr>
          <w:rFonts w:ascii="Trebuchet MS" w:hAnsi="Trebuchet MS"/>
          <w:b/>
          <w:color w:val="000000" w:themeColor="text1"/>
        </w:rPr>
        <w:t xml:space="preserve"> Terminology</w:t>
      </w:r>
    </w:p>
    <w:p w:rsidR="00C43BA3" w:rsidRPr="00A944FC" w:rsidRDefault="00C43BA3" w:rsidP="00A944FC">
      <w:pPr>
        <w:rPr>
          <w:rFonts w:ascii="Trebuchet MS" w:hAnsi="Trebuchet MS"/>
          <w:color w:val="000000" w:themeColor="text1"/>
        </w:rPr>
      </w:pPr>
    </w:p>
    <w:p w:rsidR="00A944FC" w:rsidRPr="00C43BA3" w:rsidRDefault="00A944FC" w:rsidP="00A944FC">
      <w:pPr>
        <w:rPr>
          <w:rFonts w:ascii="Trebuchet MS" w:hAnsi="Trebuchet MS"/>
          <w:i/>
          <w:color w:val="000000" w:themeColor="text1"/>
        </w:rPr>
      </w:pPr>
      <w:r w:rsidRPr="00A944FC">
        <w:rPr>
          <w:rFonts w:ascii="Trebuchet MS" w:hAnsi="Trebuchet MS"/>
          <w:color w:val="000000" w:themeColor="text1"/>
        </w:rPr>
        <w:tab/>
        <w:t>3</w:t>
      </w:r>
      <w:r w:rsidRPr="00C43BA3">
        <w:rPr>
          <w:rFonts w:ascii="Trebuchet MS" w:hAnsi="Trebuchet MS"/>
          <w:i/>
          <w:color w:val="000000" w:themeColor="text1"/>
        </w:rPr>
        <w:t>.1 DICOM Information Model</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ab/>
        <w:t>3.2 Data Representation</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ab/>
        <w:t xml:space="preserve">3.3 Unique </w:t>
      </w:r>
      <w:r w:rsidR="004C4B39" w:rsidRPr="00C43BA3">
        <w:rPr>
          <w:rFonts w:ascii="Trebuchet MS" w:hAnsi="Trebuchet MS"/>
          <w:i/>
          <w:color w:val="000000" w:themeColor="text1"/>
        </w:rPr>
        <w:t>Identifiers</w:t>
      </w:r>
    </w:p>
    <w:p w:rsidR="00A944FC" w:rsidRPr="00C43BA3" w:rsidRDefault="004C4B39" w:rsidP="00A944FC">
      <w:pPr>
        <w:rPr>
          <w:rFonts w:ascii="Trebuchet MS" w:hAnsi="Trebuchet MS"/>
          <w:i/>
          <w:color w:val="000000" w:themeColor="text1"/>
        </w:rPr>
      </w:pPr>
      <w:r w:rsidRPr="00C43BA3">
        <w:rPr>
          <w:rFonts w:ascii="Trebuchet MS" w:hAnsi="Trebuchet MS"/>
          <w:i/>
          <w:color w:val="000000" w:themeColor="text1"/>
        </w:rPr>
        <w:t xml:space="preserve"> </w:t>
      </w:r>
      <w:r w:rsidR="00A944FC" w:rsidRPr="00C43BA3">
        <w:rPr>
          <w:rFonts w:ascii="Trebuchet MS" w:hAnsi="Trebuchet MS"/>
          <w:i/>
          <w:color w:val="000000" w:themeColor="text1"/>
        </w:rPr>
        <w:t xml:space="preserve">           3.4 DICOM </w:t>
      </w:r>
      <w:r w:rsidRPr="00C43BA3">
        <w:rPr>
          <w:rFonts w:ascii="Trebuchet MS" w:hAnsi="Trebuchet MS"/>
          <w:i/>
          <w:color w:val="000000" w:themeColor="text1"/>
        </w:rPr>
        <w:t>Dictionary</w:t>
      </w:r>
    </w:p>
    <w:p w:rsidR="00A944FC" w:rsidRDefault="00A944FC" w:rsidP="00A944FC">
      <w:pPr>
        <w:rPr>
          <w:rFonts w:ascii="Trebuchet MS" w:hAnsi="Trebuchet MS"/>
          <w:i/>
          <w:color w:val="000000" w:themeColor="text1"/>
        </w:rPr>
      </w:pPr>
      <w:r w:rsidRPr="00C43BA3">
        <w:rPr>
          <w:rFonts w:ascii="Trebuchet MS" w:hAnsi="Trebuchet MS"/>
          <w:i/>
          <w:color w:val="000000" w:themeColor="text1"/>
        </w:rPr>
        <w:tab/>
        <w:t>3.5 DICOM Encoding</w:t>
      </w:r>
    </w:p>
    <w:p w:rsidR="00C43BA3" w:rsidRPr="00C43BA3" w:rsidRDefault="00C43BA3" w:rsidP="00A944FC">
      <w:pPr>
        <w:rPr>
          <w:rFonts w:ascii="Trebuchet MS" w:hAnsi="Trebuchet MS"/>
          <w:i/>
          <w:color w:val="000000" w:themeColor="text1"/>
        </w:rPr>
      </w:pPr>
    </w:p>
    <w:p w:rsidR="00A944FC" w:rsidRPr="00A944FC" w:rsidRDefault="004C4B39" w:rsidP="00A944FC">
      <w:pPr>
        <w:rPr>
          <w:rFonts w:ascii="Trebuchet MS" w:hAnsi="Trebuchet MS"/>
          <w:color w:val="000000" w:themeColor="text1"/>
        </w:rPr>
      </w:pPr>
      <w:r w:rsidRPr="00A944FC">
        <w:rPr>
          <w:rFonts w:ascii="Trebuchet MS" w:hAnsi="Trebuchet MS"/>
          <w:color w:val="000000" w:themeColor="text1"/>
        </w:rPr>
        <w:t>4</w:t>
      </w:r>
      <w:r w:rsidRPr="00C43BA3">
        <w:rPr>
          <w:rFonts w:ascii="Trebuchet MS" w:hAnsi="Trebuchet MS"/>
          <w:b/>
          <w:color w:val="000000" w:themeColor="text1"/>
        </w:rPr>
        <w:t>. DICOM</w:t>
      </w:r>
      <w:r w:rsidR="00A944FC" w:rsidRPr="00C43BA3">
        <w:rPr>
          <w:rFonts w:ascii="Trebuchet MS" w:hAnsi="Trebuchet MS"/>
          <w:b/>
          <w:color w:val="000000" w:themeColor="text1"/>
        </w:rPr>
        <w:t xml:space="preserve"> Network Communication</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ab/>
        <w:t xml:space="preserve"> 4.1 DICOM and OSI Basic Reference Model</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ab/>
        <w:t xml:space="preserve"> 4.2 DICOM service &amp; Data - SOP Class</w:t>
      </w:r>
    </w:p>
    <w:p w:rsidR="00A944FC" w:rsidRPr="00A944FC" w:rsidRDefault="00A944FC" w:rsidP="00A944FC">
      <w:pPr>
        <w:rPr>
          <w:rFonts w:ascii="Trebuchet MS" w:hAnsi="Trebuchet MS"/>
          <w:color w:val="000000" w:themeColor="text1"/>
        </w:rPr>
      </w:pPr>
      <w:r>
        <w:rPr>
          <w:rFonts w:ascii="Trebuchet MS" w:hAnsi="Trebuchet MS"/>
          <w:color w:val="000000" w:themeColor="text1"/>
        </w:rPr>
        <w:t xml:space="preserve">    </w:t>
      </w:r>
      <w:r w:rsidRPr="00A944FC">
        <w:rPr>
          <w:rFonts w:ascii="Trebuchet MS" w:hAnsi="Trebuchet MS"/>
          <w:color w:val="000000" w:themeColor="text1"/>
        </w:rPr>
        <w:t xml:space="preserve">         4.3</w:t>
      </w:r>
      <w:r w:rsidR="004C4B39" w:rsidRPr="00A944FC">
        <w:rPr>
          <w:rFonts w:ascii="Trebuchet MS" w:hAnsi="Trebuchet MS"/>
          <w:color w:val="000000" w:themeColor="text1"/>
        </w:rPr>
        <w:t>. DICOM</w:t>
      </w:r>
      <w:r w:rsidRPr="00A944FC">
        <w:rPr>
          <w:rFonts w:ascii="Trebuchet MS" w:hAnsi="Trebuchet MS"/>
          <w:color w:val="000000" w:themeColor="text1"/>
        </w:rPr>
        <w:t xml:space="preserve"> Services -Basics</w:t>
      </w:r>
    </w:p>
    <w:p w:rsidR="00A944FC" w:rsidRPr="00C43BA3" w:rsidRDefault="00A944FC" w:rsidP="00A944FC">
      <w:pPr>
        <w:rPr>
          <w:rFonts w:ascii="Trebuchet MS" w:hAnsi="Trebuchet MS"/>
          <w:i/>
          <w:color w:val="000000" w:themeColor="text1"/>
        </w:rPr>
      </w:pPr>
      <w:r>
        <w:rPr>
          <w:rFonts w:ascii="Trebuchet MS" w:hAnsi="Trebuchet MS"/>
          <w:color w:val="000000" w:themeColor="text1"/>
        </w:rPr>
        <w:t xml:space="preserve">       </w:t>
      </w:r>
      <w:r w:rsidRPr="00A944FC">
        <w:rPr>
          <w:rFonts w:ascii="Trebuchet MS" w:hAnsi="Trebuchet MS"/>
          <w:color w:val="000000" w:themeColor="text1"/>
        </w:rPr>
        <w:t xml:space="preserve">           </w:t>
      </w:r>
      <w:r w:rsidR="004C4B39" w:rsidRPr="00C43BA3">
        <w:rPr>
          <w:rFonts w:ascii="Trebuchet MS" w:hAnsi="Trebuchet MS"/>
          <w:i/>
          <w:color w:val="000000" w:themeColor="text1"/>
        </w:rPr>
        <w:t>4.3.1 Verification</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ab/>
        <w:t xml:space="preserve">    </w:t>
      </w:r>
      <w:r w:rsidR="004C4B39" w:rsidRPr="00C43BA3">
        <w:rPr>
          <w:rFonts w:ascii="Trebuchet MS" w:hAnsi="Trebuchet MS"/>
          <w:i/>
          <w:color w:val="000000" w:themeColor="text1"/>
        </w:rPr>
        <w:t xml:space="preserve">  4.3.2 Store</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4.3.3 Storage</w:t>
      </w:r>
      <w:r w:rsidRPr="00C43BA3">
        <w:rPr>
          <w:rFonts w:ascii="Trebuchet MS" w:hAnsi="Trebuchet MS"/>
          <w:i/>
          <w:color w:val="000000" w:themeColor="text1"/>
        </w:rPr>
        <w:t xml:space="preserve"> Commitment</w:t>
      </w:r>
    </w:p>
    <w:p w:rsidR="00A944FC" w:rsidRPr="00C43BA3" w:rsidRDefault="004C4B39" w:rsidP="00A944FC">
      <w:pPr>
        <w:rPr>
          <w:rFonts w:ascii="Trebuchet MS" w:hAnsi="Trebuchet MS"/>
          <w:i/>
          <w:color w:val="000000" w:themeColor="text1"/>
        </w:rPr>
      </w:pPr>
      <w:r w:rsidRPr="00C43BA3">
        <w:rPr>
          <w:rFonts w:ascii="Trebuchet MS" w:hAnsi="Trebuchet MS"/>
          <w:i/>
          <w:color w:val="000000" w:themeColor="text1"/>
        </w:rPr>
        <w:t xml:space="preserve">       </w:t>
      </w:r>
      <w:r w:rsidR="00A944FC" w:rsidRPr="00C43BA3">
        <w:rPr>
          <w:rFonts w:ascii="Trebuchet MS" w:hAnsi="Trebuchet MS"/>
          <w:i/>
          <w:color w:val="000000" w:themeColor="text1"/>
        </w:rPr>
        <w:t xml:space="preserve">           </w:t>
      </w:r>
      <w:r w:rsidRPr="00C43BA3">
        <w:rPr>
          <w:rFonts w:ascii="Trebuchet MS" w:hAnsi="Trebuchet MS"/>
          <w:i/>
          <w:color w:val="000000" w:themeColor="text1"/>
        </w:rPr>
        <w:t>4.3.4 Query</w:t>
      </w:r>
      <w:r w:rsidR="00A944FC" w:rsidRPr="00C43BA3">
        <w:rPr>
          <w:rFonts w:ascii="Trebuchet MS" w:hAnsi="Trebuchet MS"/>
          <w:i/>
          <w:color w:val="000000" w:themeColor="text1"/>
        </w:rPr>
        <w:t>/Retrieve</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 xml:space="preserve">    4.3.</w:t>
      </w:r>
      <w:r w:rsidR="004C4B39" w:rsidRPr="00C43BA3">
        <w:rPr>
          <w:rFonts w:ascii="Trebuchet MS" w:hAnsi="Trebuchet MS"/>
          <w:i/>
          <w:color w:val="000000" w:themeColor="text1"/>
        </w:rPr>
        <w:t>5</w:t>
      </w:r>
      <w:r w:rsidRPr="00C43BA3">
        <w:rPr>
          <w:rFonts w:ascii="Trebuchet MS" w:hAnsi="Trebuchet MS"/>
          <w:i/>
          <w:color w:val="000000" w:themeColor="text1"/>
        </w:rPr>
        <w:t xml:space="preserve"> Modality </w:t>
      </w:r>
      <w:r w:rsidR="004C4B39" w:rsidRPr="00C43BA3">
        <w:rPr>
          <w:rFonts w:ascii="Trebuchet MS" w:hAnsi="Trebuchet MS"/>
          <w:i/>
          <w:color w:val="000000" w:themeColor="text1"/>
        </w:rPr>
        <w:t>Work list (</w:t>
      </w:r>
      <w:r w:rsidRPr="00C43BA3">
        <w:rPr>
          <w:rFonts w:ascii="Trebuchet MS" w:hAnsi="Trebuchet MS"/>
          <w:i/>
          <w:color w:val="000000" w:themeColor="text1"/>
        </w:rPr>
        <w:t>MWL)</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w:t>
      </w:r>
      <w:r w:rsidR="004C4B39">
        <w:rPr>
          <w:rFonts w:ascii="Trebuchet MS" w:hAnsi="Trebuchet MS"/>
          <w:color w:val="000000" w:themeColor="text1"/>
        </w:rPr>
        <w:t xml:space="preserve">   </w:t>
      </w:r>
      <w:r w:rsidRPr="00A944FC">
        <w:rPr>
          <w:rFonts w:ascii="Trebuchet MS" w:hAnsi="Trebuchet MS"/>
          <w:color w:val="000000" w:themeColor="text1"/>
        </w:rPr>
        <w:t xml:space="preserve">  4.4. DICOM Association </w:t>
      </w:r>
      <w:r w:rsidR="004C4B39" w:rsidRPr="00A944FC">
        <w:rPr>
          <w:rFonts w:ascii="Trebuchet MS" w:hAnsi="Trebuchet MS"/>
          <w:color w:val="000000" w:themeColor="text1"/>
        </w:rPr>
        <w:t>Terminology</w:t>
      </w:r>
    </w:p>
    <w:p w:rsidR="00A944FC" w:rsidRPr="00C43BA3" w:rsidRDefault="00A944FC" w:rsidP="00A944FC">
      <w:pPr>
        <w:rPr>
          <w:rFonts w:ascii="Trebuchet MS" w:hAnsi="Trebuchet MS"/>
          <w:i/>
          <w:color w:val="000000" w:themeColor="text1"/>
        </w:rPr>
      </w:pPr>
      <w:r w:rsidRPr="00A944FC">
        <w:rPr>
          <w:rFonts w:ascii="Trebuchet MS" w:hAnsi="Trebuchet MS"/>
          <w:color w:val="000000" w:themeColor="text1"/>
        </w:rPr>
        <w:tab/>
      </w:r>
      <w:r w:rsidR="004C4B39">
        <w:rPr>
          <w:rFonts w:ascii="Trebuchet MS" w:hAnsi="Trebuchet MS"/>
          <w:color w:val="000000" w:themeColor="text1"/>
        </w:rPr>
        <w:t xml:space="preserve">  </w:t>
      </w:r>
      <w:r w:rsidRPr="00A944FC">
        <w:rPr>
          <w:rFonts w:ascii="Trebuchet MS" w:hAnsi="Trebuchet MS"/>
          <w:color w:val="000000" w:themeColor="text1"/>
        </w:rPr>
        <w:t xml:space="preserve">  </w:t>
      </w:r>
      <w:r w:rsidR="004C4B39">
        <w:rPr>
          <w:rFonts w:ascii="Trebuchet MS" w:hAnsi="Trebuchet MS"/>
          <w:color w:val="000000" w:themeColor="text1"/>
        </w:rPr>
        <w:t xml:space="preserve"> </w:t>
      </w:r>
      <w:r w:rsidRPr="00A944FC">
        <w:rPr>
          <w:rFonts w:ascii="Trebuchet MS" w:hAnsi="Trebuchet MS"/>
          <w:color w:val="000000" w:themeColor="text1"/>
        </w:rPr>
        <w:t xml:space="preserve">4.4.1 </w:t>
      </w:r>
      <w:r w:rsidRPr="00C43BA3">
        <w:rPr>
          <w:rFonts w:ascii="Trebuchet MS" w:hAnsi="Trebuchet MS"/>
          <w:i/>
          <w:color w:val="000000" w:themeColor="text1"/>
        </w:rPr>
        <w:t>Association Establishment</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ab/>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4.4.2 Abstract Syntax</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 xml:space="preserve"> 4.4.3 Transfer </w:t>
      </w:r>
      <w:r w:rsidR="004C4B39" w:rsidRPr="00C43BA3">
        <w:rPr>
          <w:rFonts w:ascii="Trebuchet MS" w:hAnsi="Trebuchet MS"/>
          <w:i/>
          <w:color w:val="000000" w:themeColor="text1"/>
        </w:rPr>
        <w:t>Syntax</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4.4.4 Presentation Context</w:t>
      </w:r>
    </w:p>
    <w:p w:rsidR="00A944FC" w:rsidRPr="00C43BA3" w:rsidRDefault="004C4B39" w:rsidP="00A944FC">
      <w:pPr>
        <w:rPr>
          <w:rFonts w:ascii="Trebuchet MS" w:hAnsi="Trebuchet MS"/>
          <w:i/>
          <w:color w:val="000000" w:themeColor="text1"/>
        </w:rPr>
      </w:pPr>
      <w:r w:rsidRPr="00C43BA3">
        <w:rPr>
          <w:rFonts w:ascii="Trebuchet MS" w:hAnsi="Trebuchet MS"/>
          <w:i/>
          <w:color w:val="000000" w:themeColor="text1"/>
        </w:rPr>
        <w:t xml:space="preserve">     </w:t>
      </w:r>
      <w:r w:rsidR="00A944FC" w:rsidRPr="00C43BA3">
        <w:rPr>
          <w:rFonts w:ascii="Trebuchet MS" w:hAnsi="Trebuchet MS"/>
          <w:i/>
          <w:color w:val="000000" w:themeColor="text1"/>
        </w:rPr>
        <w:t xml:space="preserve">        </w:t>
      </w:r>
      <w:r w:rsidRPr="00C43BA3">
        <w:rPr>
          <w:rFonts w:ascii="Trebuchet MS" w:hAnsi="Trebuchet MS"/>
          <w:i/>
          <w:color w:val="000000" w:themeColor="text1"/>
        </w:rPr>
        <w:t xml:space="preserve"> </w:t>
      </w:r>
      <w:r w:rsidR="00A944FC" w:rsidRPr="00C43BA3">
        <w:rPr>
          <w:rFonts w:ascii="Trebuchet MS" w:hAnsi="Trebuchet MS"/>
          <w:i/>
          <w:color w:val="000000" w:themeColor="text1"/>
        </w:rPr>
        <w:t xml:space="preserve">  </w:t>
      </w:r>
      <w:r w:rsidRPr="00C43BA3">
        <w:rPr>
          <w:rFonts w:ascii="Trebuchet MS" w:hAnsi="Trebuchet MS"/>
          <w:i/>
          <w:color w:val="000000" w:themeColor="text1"/>
        </w:rPr>
        <w:t xml:space="preserve"> </w:t>
      </w:r>
      <w:r w:rsidR="00A944FC" w:rsidRPr="00C43BA3">
        <w:rPr>
          <w:rFonts w:ascii="Trebuchet MS" w:hAnsi="Trebuchet MS"/>
          <w:i/>
          <w:color w:val="000000" w:themeColor="text1"/>
        </w:rPr>
        <w:t xml:space="preserve">4.4.5 Protocol Data </w:t>
      </w:r>
      <w:r w:rsidRPr="00C43BA3">
        <w:rPr>
          <w:rFonts w:ascii="Trebuchet MS" w:hAnsi="Trebuchet MS"/>
          <w:i/>
          <w:color w:val="000000" w:themeColor="text1"/>
        </w:rPr>
        <w:t>Unit (</w:t>
      </w:r>
      <w:r w:rsidR="00A944FC" w:rsidRPr="00C43BA3">
        <w:rPr>
          <w:rFonts w:ascii="Trebuchet MS" w:hAnsi="Trebuchet MS"/>
          <w:i/>
          <w:color w:val="000000" w:themeColor="text1"/>
        </w:rPr>
        <w:t>PDU)</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4.4.6 Practical Example</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5. </w:t>
      </w:r>
      <w:r w:rsidRPr="00C43BA3">
        <w:rPr>
          <w:rFonts w:ascii="Trebuchet MS" w:hAnsi="Trebuchet MS"/>
          <w:b/>
          <w:color w:val="000000" w:themeColor="text1"/>
        </w:rPr>
        <w:t>Tips/Tricks in ISP for DICOM</w:t>
      </w:r>
    </w:p>
    <w:p w:rsidR="00A944FC" w:rsidRPr="00A944FC" w:rsidRDefault="004C4B39" w:rsidP="00A944FC">
      <w:pPr>
        <w:rPr>
          <w:rFonts w:ascii="Trebuchet MS" w:hAnsi="Trebuchet MS"/>
          <w:color w:val="000000" w:themeColor="text1"/>
        </w:rPr>
      </w:pPr>
      <w:r>
        <w:rPr>
          <w:rFonts w:ascii="Trebuchet MS" w:hAnsi="Trebuchet MS"/>
          <w:color w:val="000000" w:themeColor="text1"/>
        </w:rPr>
        <w:t xml:space="preserve">        </w:t>
      </w:r>
      <w:r w:rsidR="00A944FC" w:rsidRPr="00A944FC">
        <w:rPr>
          <w:rFonts w:ascii="Trebuchet MS" w:hAnsi="Trebuchet MS"/>
          <w:color w:val="000000" w:themeColor="text1"/>
        </w:rPr>
        <w:t xml:space="preserve">5.1 DICOM Logging </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5.2 iWatt</w:t>
      </w:r>
      <w:r w:rsidR="00784C35">
        <w:rPr>
          <w:rFonts w:ascii="Trebuchet MS" w:hAnsi="Trebuchet MS"/>
          <w:color w:val="000000" w:themeColor="text1"/>
        </w:rPr>
        <w:t xml:space="preserve"> Usage</w:t>
      </w:r>
    </w:p>
    <w:p w:rsidR="00A944FC" w:rsidRPr="00A944FC" w:rsidRDefault="004C4B39" w:rsidP="00A944FC">
      <w:pPr>
        <w:rPr>
          <w:rFonts w:ascii="Trebuchet MS" w:hAnsi="Trebuchet MS"/>
          <w:color w:val="000000" w:themeColor="text1"/>
        </w:rPr>
      </w:pPr>
      <w:r>
        <w:rPr>
          <w:rFonts w:ascii="Trebuchet MS" w:hAnsi="Trebuchet MS"/>
          <w:color w:val="000000" w:themeColor="text1"/>
        </w:rPr>
        <w:t xml:space="preserve">        </w:t>
      </w:r>
      <w:r w:rsidR="00A944FC" w:rsidRPr="00A944FC">
        <w:rPr>
          <w:rFonts w:ascii="Trebuchet MS" w:hAnsi="Trebuchet MS"/>
          <w:color w:val="000000" w:themeColor="text1"/>
        </w:rPr>
        <w:t>5.3 ViewDICOM Info</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5.4 D4UI Tool</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5.5 Viewers - Open Source</w:t>
      </w:r>
    </w:p>
    <w:p w:rsidR="00A944FC" w:rsidRDefault="004C4B39" w:rsidP="00A944FC">
      <w:pPr>
        <w:rPr>
          <w:rFonts w:ascii="Trebuchet MS" w:hAnsi="Trebuchet MS"/>
          <w:color w:val="000000" w:themeColor="text1"/>
        </w:rPr>
      </w:pPr>
      <w:r>
        <w:rPr>
          <w:rFonts w:ascii="Trebuchet MS" w:hAnsi="Trebuchet MS"/>
          <w:color w:val="000000" w:themeColor="text1"/>
        </w:rPr>
        <w:t xml:space="preserve">        </w:t>
      </w:r>
      <w:r w:rsidR="00A944FC" w:rsidRPr="00A944FC">
        <w:rPr>
          <w:rFonts w:ascii="Trebuchet MS" w:hAnsi="Trebuchet MS"/>
          <w:color w:val="000000" w:themeColor="text1"/>
        </w:rPr>
        <w:t>5.6 Important DICOM Tags</w:t>
      </w:r>
    </w:p>
    <w:p w:rsidR="004C4B39" w:rsidRPr="00A944FC" w:rsidRDefault="004C4B39" w:rsidP="00A944FC">
      <w:pPr>
        <w:rPr>
          <w:rFonts w:ascii="Trebuchet MS" w:hAnsi="Trebuchet MS"/>
          <w:color w:val="000000" w:themeColor="text1"/>
        </w:rPr>
      </w:pPr>
    </w:p>
    <w:p w:rsidR="00A944FC" w:rsidRPr="00C43BA3" w:rsidRDefault="00A944FC" w:rsidP="00A944FC">
      <w:pPr>
        <w:rPr>
          <w:rFonts w:ascii="Trebuchet MS" w:hAnsi="Trebuchet MS"/>
          <w:i/>
          <w:color w:val="000000" w:themeColor="text1"/>
        </w:rPr>
      </w:pPr>
      <w:r w:rsidRPr="00A944FC">
        <w:rPr>
          <w:rFonts w:ascii="Trebuchet MS" w:hAnsi="Trebuchet MS"/>
          <w:color w:val="000000" w:themeColor="text1"/>
        </w:rPr>
        <w:t xml:space="preserve">        </w:t>
      </w:r>
      <w:r w:rsidR="004C4B39">
        <w:rPr>
          <w:rFonts w:ascii="Trebuchet MS" w:hAnsi="Trebuchet MS"/>
          <w:color w:val="000000" w:themeColor="text1"/>
        </w:rPr>
        <w:t xml:space="preserve">      </w:t>
      </w:r>
      <w:r w:rsidRPr="00A944FC">
        <w:rPr>
          <w:rFonts w:ascii="Trebuchet MS" w:hAnsi="Trebuchet MS"/>
          <w:color w:val="000000" w:themeColor="text1"/>
        </w:rPr>
        <w:t xml:space="preserve"> </w:t>
      </w:r>
      <w:r w:rsidRPr="00C43BA3">
        <w:rPr>
          <w:rFonts w:ascii="Trebuchet MS" w:hAnsi="Trebuchet MS"/>
          <w:i/>
          <w:color w:val="000000" w:themeColor="text1"/>
        </w:rPr>
        <w:t>5.6.1</w:t>
      </w:r>
      <w:r w:rsidR="004C4B39" w:rsidRPr="00C43BA3">
        <w:rPr>
          <w:rFonts w:ascii="Trebuchet MS" w:hAnsi="Trebuchet MS"/>
          <w:i/>
          <w:color w:val="000000" w:themeColor="text1"/>
        </w:rPr>
        <w:t>. Generic</w:t>
      </w:r>
      <w:r w:rsidRPr="00C43BA3">
        <w:rPr>
          <w:rFonts w:ascii="Trebuchet MS" w:hAnsi="Trebuchet MS"/>
          <w:i/>
          <w:color w:val="000000" w:themeColor="text1"/>
        </w:rPr>
        <w:t xml:space="preserve"> Tags</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ab/>
        <w:t xml:space="preserve">   5.6.2 Image Related Tags</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ab/>
        <w:t xml:space="preserve">   5.6.3 Query/Retrieve Filter</w:t>
      </w:r>
    </w:p>
    <w:p w:rsidR="00A944FC" w:rsidRPr="00C43BA3" w:rsidRDefault="004C4B39" w:rsidP="00A944FC">
      <w:pPr>
        <w:rPr>
          <w:rFonts w:ascii="Trebuchet MS" w:hAnsi="Trebuchet MS"/>
          <w:i/>
          <w:color w:val="000000" w:themeColor="text1"/>
        </w:rPr>
      </w:pPr>
      <w:r w:rsidRPr="00C43BA3">
        <w:rPr>
          <w:rFonts w:ascii="Trebuchet MS" w:hAnsi="Trebuchet MS"/>
          <w:i/>
          <w:color w:val="000000" w:themeColor="text1"/>
        </w:rPr>
        <w:t xml:space="preserve">               </w:t>
      </w:r>
      <w:r w:rsidR="00A944FC" w:rsidRPr="00C43BA3">
        <w:rPr>
          <w:rFonts w:ascii="Trebuchet MS" w:hAnsi="Trebuchet MS"/>
          <w:i/>
          <w:color w:val="000000" w:themeColor="text1"/>
        </w:rPr>
        <w:t>5.6.4 Prefetch</w:t>
      </w:r>
    </w:p>
    <w:p w:rsidR="00A944FC" w:rsidRPr="00C43BA3" w:rsidRDefault="004C4B39" w:rsidP="00A944FC">
      <w:pPr>
        <w:rPr>
          <w:rFonts w:ascii="Trebuchet MS" w:hAnsi="Trebuchet MS"/>
          <w:i/>
          <w:color w:val="000000" w:themeColor="text1"/>
        </w:rPr>
      </w:pPr>
      <w:r w:rsidRPr="00C43BA3">
        <w:rPr>
          <w:rFonts w:ascii="Trebuchet MS" w:hAnsi="Trebuchet MS"/>
          <w:i/>
          <w:color w:val="000000" w:themeColor="text1"/>
        </w:rPr>
        <w:t xml:space="preserve">          </w:t>
      </w:r>
      <w:r w:rsidR="00A944FC" w:rsidRPr="00C43BA3">
        <w:rPr>
          <w:rFonts w:ascii="Trebuchet MS" w:hAnsi="Trebuchet MS"/>
          <w:i/>
          <w:color w:val="000000" w:themeColor="text1"/>
        </w:rPr>
        <w:t xml:space="preserve">     5.6.5 </w:t>
      </w:r>
      <w:r w:rsidRPr="00C43BA3">
        <w:rPr>
          <w:rFonts w:ascii="Trebuchet MS" w:hAnsi="Trebuchet MS"/>
          <w:i/>
          <w:color w:val="000000" w:themeColor="text1"/>
        </w:rPr>
        <w:t>Preprocessing</w:t>
      </w:r>
    </w:p>
    <w:p w:rsidR="00A944FC" w:rsidRPr="00C43BA3" w:rsidRDefault="00A944FC" w:rsidP="00A944FC">
      <w:pPr>
        <w:rPr>
          <w:rFonts w:ascii="Trebuchet MS" w:hAnsi="Trebuchet MS"/>
          <w:i/>
          <w:color w:val="000000" w:themeColor="text1"/>
        </w:rPr>
      </w:pPr>
      <w:r w:rsidRPr="00C43BA3">
        <w:rPr>
          <w:rFonts w:ascii="Trebuchet MS" w:hAnsi="Trebuchet MS"/>
          <w:i/>
          <w:color w:val="000000" w:themeColor="text1"/>
        </w:rPr>
        <w:t xml:space="preserve">         </w:t>
      </w:r>
      <w:r w:rsidR="004C4B39" w:rsidRPr="00C43BA3">
        <w:rPr>
          <w:rFonts w:ascii="Trebuchet MS" w:hAnsi="Trebuchet MS"/>
          <w:i/>
          <w:color w:val="000000" w:themeColor="text1"/>
        </w:rPr>
        <w:t xml:space="preserve">      </w:t>
      </w:r>
      <w:r w:rsidRPr="00C43BA3">
        <w:rPr>
          <w:rFonts w:ascii="Trebuchet MS" w:hAnsi="Trebuchet MS"/>
          <w:i/>
          <w:color w:val="000000" w:themeColor="text1"/>
        </w:rPr>
        <w:t>5.6.6 Data Synchronization</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5.7 </w:t>
      </w:r>
      <w:r w:rsidR="00B7671A">
        <w:rPr>
          <w:rFonts w:ascii="Trebuchet MS" w:hAnsi="Trebuchet MS"/>
          <w:color w:val="000000" w:themeColor="text1"/>
        </w:rPr>
        <w:t xml:space="preserve"> </w:t>
      </w:r>
      <w:r w:rsidRPr="00A944FC">
        <w:rPr>
          <w:rFonts w:ascii="Trebuchet MS" w:hAnsi="Trebuchet MS"/>
          <w:color w:val="000000" w:themeColor="text1"/>
        </w:rPr>
        <w:t>Filters -LAN Config</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5.8   Image Types -Explained </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5.9   Enhanced Objects Handling in ISP</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5.10</w:t>
      </w:r>
      <w:r w:rsidR="00B7671A">
        <w:rPr>
          <w:rFonts w:ascii="Trebuchet MS" w:hAnsi="Trebuchet MS"/>
          <w:color w:val="000000" w:themeColor="text1"/>
        </w:rPr>
        <w:t xml:space="preserve"> </w:t>
      </w:r>
      <w:r w:rsidR="00B7671A" w:rsidRPr="00A944FC">
        <w:rPr>
          <w:rFonts w:ascii="Trebuchet MS" w:hAnsi="Trebuchet MS"/>
          <w:color w:val="000000" w:themeColor="text1"/>
        </w:rPr>
        <w:t>Conformance</w:t>
      </w:r>
      <w:r w:rsidRPr="00A944FC">
        <w:rPr>
          <w:rFonts w:ascii="Trebuchet MS" w:hAnsi="Trebuchet MS"/>
          <w:color w:val="000000" w:themeColor="text1"/>
        </w:rPr>
        <w:t xml:space="preserve"> </w:t>
      </w:r>
      <w:r w:rsidR="004C4B39" w:rsidRPr="00A944FC">
        <w:rPr>
          <w:rFonts w:ascii="Trebuchet MS" w:hAnsi="Trebuchet MS"/>
          <w:color w:val="000000" w:themeColor="text1"/>
        </w:rPr>
        <w:t>Statements (</w:t>
      </w:r>
      <w:r w:rsidRPr="00A944FC">
        <w:rPr>
          <w:rFonts w:ascii="Trebuchet MS" w:hAnsi="Trebuchet MS"/>
          <w:color w:val="000000" w:themeColor="text1"/>
        </w:rPr>
        <w:t>DICOM &amp; IHE) - Usage</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w:t>
      </w:r>
      <w:r w:rsidR="004C4B39" w:rsidRPr="00A944FC">
        <w:rPr>
          <w:rFonts w:ascii="Trebuchet MS" w:hAnsi="Trebuchet MS"/>
          <w:color w:val="000000" w:themeColor="text1"/>
        </w:rPr>
        <w:t>5.11 Healthcare</w:t>
      </w:r>
      <w:r w:rsidRPr="00A944FC">
        <w:rPr>
          <w:rFonts w:ascii="Trebuchet MS" w:hAnsi="Trebuchet MS"/>
          <w:color w:val="000000" w:themeColor="text1"/>
        </w:rPr>
        <w:t xml:space="preserve"> Standard Questions/Support</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5.12</w:t>
      </w:r>
      <w:r w:rsidR="00B7671A">
        <w:rPr>
          <w:rFonts w:ascii="Trebuchet MS" w:hAnsi="Trebuchet MS"/>
          <w:color w:val="000000" w:themeColor="text1"/>
        </w:rPr>
        <w:t xml:space="preserve"> </w:t>
      </w:r>
      <w:r w:rsidR="00B7671A" w:rsidRPr="00A944FC">
        <w:rPr>
          <w:rFonts w:ascii="Trebuchet MS" w:hAnsi="Trebuchet MS"/>
          <w:color w:val="000000" w:themeColor="text1"/>
        </w:rPr>
        <w:t>DICOM</w:t>
      </w:r>
      <w:r w:rsidRPr="00A944FC">
        <w:rPr>
          <w:rFonts w:ascii="Trebuchet MS" w:hAnsi="Trebuchet MS"/>
          <w:color w:val="000000" w:themeColor="text1"/>
        </w:rPr>
        <w:t xml:space="preserve"> Troubleshooting Checklist</w:t>
      </w:r>
    </w:p>
    <w:p w:rsidR="00A944FC" w:rsidRPr="00A944FC" w:rsidRDefault="00A944FC" w:rsidP="00A944FC">
      <w:pPr>
        <w:rPr>
          <w:rFonts w:ascii="Trebuchet MS" w:hAnsi="Trebuchet MS"/>
          <w:color w:val="000000" w:themeColor="text1"/>
        </w:rPr>
      </w:pPr>
      <w:r w:rsidRPr="00A944FC">
        <w:rPr>
          <w:rFonts w:ascii="Trebuchet MS" w:hAnsi="Trebuchet MS"/>
          <w:color w:val="000000" w:themeColor="text1"/>
        </w:rPr>
        <w:t xml:space="preserve">    </w:t>
      </w:r>
    </w:p>
    <w:p w:rsidR="00A944FC" w:rsidRPr="00C43BA3" w:rsidRDefault="004C4B39" w:rsidP="00A944FC">
      <w:pPr>
        <w:rPr>
          <w:rFonts w:ascii="Trebuchet MS" w:hAnsi="Trebuchet MS"/>
          <w:b/>
          <w:color w:val="000000" w:themeColor="text1"/>
        </w:rPr>
      </w:pPr>
      <w:r w:rsidRPr="00A944FC">
        <w:rPr>
          <w:rFonts w:ascii="Trebuchet MS" w:hAnsi="Trebuchet MS"/>
          <w:color w:val="000000" w:themeColor="text1"/>
        </w:rPr>
        <w:t xml:space="preserve">6. </w:t>
      </w:r>
      <w:r w:rsidRPr="00C43BA3">
        <w:rPr>
          <w:rFonts w:ascii="Trebuchet MS" w:hAnsi="Trebuchet MS"/>
          <w:b/>
          <w:color w:val="000000" w:themeColor="text1"/>
        </w:rPr>
        <w:t>Healthcare</w:t>
      </w:r>
      <w:r w:rsidR="00A944FC" w:rsidRPr="00C43BA3">
        <w:rPr>
          <w:rFonts w:ascii="Trebuchet MS" w:hAnsi="Trebuchet MS"/>
          <w:b/>
          <w:color w:val="000000" w:themeColor="text1"/>
        </w:rPr>
        <w:t xml:space="preserve"> Standards - Overview</w:t>
      </w:r>
    </w:p>
    <w:p w:rsidR="00C0343A" w:rsidRDefault="004C4B39" w:rsidP="00A944FC">
      <w:pPr>
        <w:rPr>
          <w:rFonts w:ascii="Trebuchet MS" w:hAnsi="Trebuchet MS"/>
          <w:color w:val="000000" w:themeColor="text1"/>
        </w:rPr>
      </w:pPr>
      <w:r w:rsidRPr="00A944FC">
        <w:rPr>
          <w:rFonts w:ascii="Trebuchet MS" w:hAnsi="Trebuchet MS"/>
          <w:color w:val="000000" w:themeColor="text1"/>
        </w:rPr>
        <w:t>7.</w:t>
      </w:r>
      <w:r w:rsidRPr="00C43BA3">
        <w:rPr>
          <w:rFonts w:ascii="Trebuchet MS" w:hAnsi="Trebuchet MS"/>
          <w:b/>
          <w:color w:val="000000" w:themeColor="text1"/>
        </w:rPr>
        <w:t xml:space="preserve"> References</w:t>
      </w:r>
    </w:p>
    <w:p w:rsidR="004C4B39" w:rsidRDefault="004C4B39" w:rsidP="00A944FC">
      <w:pPr>
        <w:rPr>
          <w:rFonts w:ascii="Trebuchet MS" w:hAnsi="Trebuchet MS"/>
          <w:color w:val="FF0000"/>
        </w:rPr>
      </w:pPr>
    </w:p>
    <w:p w:rsidR="004C4B39" w:rsidRDefault="004C4B39" w:rsidP="00A944FC">
      <w:pPr>
        <w:rPr>
          <w:rFonts w:ascii="Trebuchet MS" w:hAnsi="Trebuchet MS"/>
          <w:color w:val="FF0000"/>
        </w:rPr>
      </w:pPr>
    </w:p>
    <w:p w:rsidR="00BC17B1" w:rsidRPr="00E078F0" w:rsidRDefault="00BC17B1" w:rsidP="00415BD0">
      <w:pPr>
        <w:pStyle w:val="ListParagraph"/>
        <w:numPr>
          <w:ilvl w:val="0"/>
          <w:numId w:val="4"/>
        </w:numPr>
        <w:rPr>
          <w:rFonts w:ascii="Trebuchet MS" w:hAnsi="Trebuchet MS"/>
          <w:b/>
          <w:sz w:val="26"/>
        </w:rPr>
      </w:pPr>
      <w:r w:rsidRPr="00E078F0">
        <w:rPr>
          <w:rFonts w:ascii="Trebuchet MS" w:hAnsi="Trebuchet MS"/>
          <w:b/>
          <w:sz w:val="26"/>
        </w:rPr>
        <w:t>Introduction</w:t>
      </w:r>
      <w:r w:rsidR="00D666B5" w:rsidRPr="00E078F0">
        <w:rPr>
          <w:rFonts w:ascii="Trebuchet MS" w:hAnsi="Trebuchet MS"/>
          <w:b/>
          <w:sz w:val="26"/>
        </w:rPr>
        <w:t>:</w:t>
      </w:r>
    </w:p>
    <w:p w:rsidR="00C42B8A" w:rsidRDefault="00C42B8A">
      <w:pPr>
        <w:rPr>
          <w:rFonts w:ascii="Trebuchet MS" w:hAnsi="Trebuchet MS"/>
        </w:rPr>
      </w:pPr>
    </w:p>
    <w:p w:rsidR="005C477D" w:rsidRDefault="005C477D" w:rsidP="00CC2A29">
      <w:pPr>
        <w:jc w:val="both"/>
        <w:rPr>
          <w:rFonts w:ascii="Trebuchet MS" w:hAnsi="Trebuchet MS"/>
        </w:rPr>
      </w:pPr>
      <w:r>
        <w:rPr>
          <w:rFonts w:ascii="Trebuchet MS" w:hAnsi="Trebuchet MS"/>
        </w:rPr>
        <w:t xml:space="preserve">                  </w:t>
      </w:r>
      <w:r w:rsidR="00CC2A29">
        <w:rPr>
          <w:rFonts w:ascii="Trebuchet MS" w:hAnsi="Trebuchet MS"/>
        </w:rPr>
        <w:t>In Digital Medical Imaging, everything we represent (store, t</w:t>
      </w:r>
      <w:r w:rsidR="00D31553">
        <w:rPr>
          <w:rFonts w:ascii="Trebuchet MS" w:hAnsi="Trebuchet MS"/>
        </w:rPr>
        <w:t>ransfer, display) is</w:t>
      </w:r>
      <w:r w:rsidR="00CC2A29">
        <w:rPr>
          <w:rFonts w:ascii="Trebuchet MS" w:hAnsi="Trebuchet MS"/>
        </w:rPr>
        <w:t xml:space="preserve"> using the DICOM standard. </w:t>
      </w:r>
      <w:r>
        <w:rPr>
          <w:rFonts w:ascii="Trebuchet MS" w:hAnsi="Trebuchet MS"/>
        </w:rPr>
        <w:t xml:space="preserve"> Understanding DICOM aspects</w:t>
      </w:r>
      <w:r w:rsidR="00D31553">
        <w:rPr>
          <w:rFonts w:ascii="Trebuchet MS" w:hAnsi="Trebuchet MS"/>
        </w:rPr>
        <w:t xml:space="preserve"> will really help in understanding any medical imaging product. This service is guide to help to bring that awareness and knowledge to people who are involved in DICOM aspects, especially L2/FSE/TSE engineers supporting the</w:t>
      </w:r>
      <w:r>
        <w:rPr>
          <w:rFonts w:ascii="Trebuchet MS" w:hAnsi="Trebuchet MS"/>
        </w:rPr>
        <w:t xml:space="preserve"> product</w:t>
      </w:r>
      <w:r w:rsidR="00D31553">
        <w:rPr>
          <w:rFonts w:ascii="Trebuchet MS" w:hAnsi="Trebuchet MS"/>
        </w:rPr>
        <w:t>. Generally, due to various backgrounds of our engineers troubleshooting interoperability issues is</w:t>
      </w:r>
      <w:r w:rsidRPr="00A50CE0">
        <w:rPr>
          <w:rFonts w:ascii="Trebuchet MS" w:hAnsi="Trebuchet MS"/>
          <w:b/>
        </w:rPr>
        <w:t xml:space="preserve"> </w:t>
      </w:r>
      <w:r>
        <w:rPr>
          <w:rFonts w:ascii="Trebuchet MS" w:hAnsi="Trebuchet MS"/>
        </w:rPr>
        <w:t>c</w:t>
      </w:r>
      <w:r w:rsidR="00CC2A29">
        <w:rPr>
          <w:rFonts w:ascii="Trebuchet MS" w:hAnsi="Trebuchet MS"/>
        </w:rPr>
        <w:t>onsidered as challenging and it feels like</w:t>
      </w:r>
      <w:r w:rsidR="00D31553">
        <w:rPr>
          <w:rFonts w:ascii="Trebuchet MS" w:hAnsi="Trebuchet MS"/>
        </w:rPr>
        <w:t xml:space="preserve"> understand DICOM is so complex and requires special talent, off course it’s not.</w:t>
      </w:r>
    </w:p>
    <w:p w:rsidR="00CC2A29" w:rsidRDefault="00CC2A29" w:rsidP="00CC2A29">
      <w:pPr>
        <w:jc w:val="both"/>
        <w:rPr>
          <w:rFonts w:ascii="Trebuchet MS" w:hAnsi="Trebuchet MS"/>
        </w:rPr>
      </w:pPr>
    </w:p>
    <w:p w:rsidR="00571D30" w:rsidRDefault="005C477D" w:rsidP="001B40A5">
      <w:pPr>
        <w:jc w:val="both"/>
        <w:rPr>
          <w:rFonts w:ascii="Trebuchet MS" w:hAnsi="Trebuchet MS"/>
        </w:rPr>
      </w:pPr>
      <w:r>
        <w:rPr>
          <w:rFonts w:ascii="Trebuchet MS" w:hAnsi="Trebuchet MS"/>
        </w:rPr>
        <w:t xml:space="preserve">       </w:t>
      </w:r>
      <w:r w:rsidR="003051E0">
        <w:rPr>
          <w:rFonts w:ascii="Trebuchet MS" w:hAnsi="Trebuchet MS"/>
        </w:rPr>
        <w:t>This service user guide</w:t>
      </w:r>
      <w:r>
        <w:rPr>
          <w:rFonts w:ascii="Trebuchet MS" w:hAnsi="Trebuchet MS"/>
        </w:rPr>
        <w:t xml:space="preserve"> tries </w:t>
      </w:r>
      <w:r w:rsidR="003051E0">
        <w:rPr>
          <w:rFonts w:ascii="Trebuchet MS" w:hAnsi="Trebuchet MS"/>
        </w:rPr>
        <w:t xml:space="preserve">to its </w:t>
      </w:r>
      <w:r>
        <w:rPr>
          <w:rFonts w:ascii="Trebuchet MS" w:hAnsi="Trebuchet MS"/>
        </w:rPr>
        <w:t>best to alleviate</w:t>
      </w:r>
      <w:r w:rsidR="00CC2A29">
        <w:rPr>
          <w:rFonts w:ascii="Trebuchet MS" w:hAnsi="Trebuchet MS"/>
        </w:rPr>
        <w:t xml:space="preserve"> complexity </w:t>
      </w:r>
      <w:r>
        <w:rPr>
          <w:rFonts w:ascii="Trebuchet MS" w:hAnsi="Trebuchet MS"/>
        </w:rPr>
        <w:t xml:space="preserve"> and</w:t>
      </w:r>
      <w:r w:rsidR="00AF3809">
        <w:rPr>
          <w:rFonts w:ascii="Trebuchet MS" w:hAnsi="Trebuchet MS"/>
        </w:rPr>
        <w:t xml:space="preserve"> gives clear idea about all </w:t>
      </w:r>
      <w:r>
        <w:rPr>
          <w:rFonts w:ascii="Trebuchet MS" w:hAnsi="Trebuchet MS"/>
        </w:rPr>
        <w:t xml:space="preserve"> DICOM </w:t>
      </w:r>
      <w:r w:rsidR="00AF3809">
        <w:rPr>
          <w:rFonts w:ascii="Trebuchet MS" w:hAnsi="Trebuchet MS"/>
        </w:rPr>
        <w:t xml:space="preserve">concepts </w:t>
      </w:r>
      <w:r>
        <w:rPr>
          <w:rFonts w:ascii="Trebuchet MS" w:hAnsi="Trebuchet MS"/>
        </w:rPr>
        <w:t xml:space="preserve">and </w:t>
      </w:r>
      <w:r w:rsidR="00AF3809">
        <w:rPr>
          <w:rFonts w:ascii="Trebuchet MS" w:hAnsi="Trebuchet MS"/>
        </w:rPr>
        <w:t xml:space="preserve">more importantly, </w:t>
      </w:r>
      <w:r w:rsidR="003051E0">
        <w:rPr>
          <w:rFonts w:ascii="Trebuchet MS" w:hAnsi="Trebuchet MS"/>
        </w:rPr>
        <w:t xml:space="preserve"> </w:t>
      </w:r>
      <w:r w:rsidR="00571D30">
        <w:rPr>
          <w:rFonts w:ascii="Trebuchet MS" w:hAnsi="Trebuchet MS"/>
        </w:rPr>
        <w:t xml:space="preserve">we </w:t>
      </w:r>
      <w:r w:rsidR="00AF3809">
        <w:rPr>
          <w:rFonts w:ascii="Trebuchet MS" w:hAnsi="Trebuchet MS"/>
        </w:rPr>
        <w:t xml:space="preserve">tried to relate </w:t>
      </w:r>
      <w:r w:rsidR="00571D30">
        <w:rPr>
          <w:rFonts w:ascii="Trebuchet MS" w:hAnsi="Trebuchet MS"/>
        </w:rPr>
        <w:t xml:space="preserve"> these theory concepts </w:t>
      </w:r>
      <w:r w:rsidR="00AF3809">
        <w:rPr>
          <w:rFonts w:ascii="Trebuchet MS" w:hAnsi="Trebuchet MS"/>
        </w:rPr>
        <w:t xml:space="preserve">to  our product </w:t>
      </w:r>
      <w:r w:rsidR="003051E0">
        <w:rPr>
          <w:rFonts w:ascii="Trebuchet MS" w:hAnsi="Trebuchet MS"/>
        </w:rPr>
        <w:t xml:space="preserve"> i.e., </w:t>
      </w:r>
      <w:r>
        <w:rPr>
          <w:rFonts w:ascii="Trebuchet MS" w:hAnsi="Trebuchet MS"/>
        </w:rPr>
        <w:t xml:space="preserve"> IntelliSpace</w:t>
      </w:r>
      <w:r w:rsidR="003051E0">
        <w:rPr>
          <w:rFonts w:ascii="Trebuchet MS" w:hAnsi="Trebuchet MS"/>
        </w:rPr>
        <w:t xml:space="preserve"> Portal</w:t>
      </w:r>
      <w:r w:rsidR="00AF3809">
        <w:rPr>
          <w:rFonts w:ascii="Trebuchet MS" w:hAnsi="Trebuchet MS"/>
        </w:rPr>
        <w:t>, this will be</w:t>
      </w:r>
      <w:r w:rsidR="003051E0">
        <w:rPr>
          <w:rFonts w:ascii="Trebuchet MS" w:hAnsi="Trebuchet MS"/>
        </w:rPr>
        <w:t xml:space="preserve"> useful </w:t>
      </w:r>
      <w:r w:rsidR="00AF3809">
        <w:rPr>
          <w:rFonts w:ascii="Trebuchet MS" w:hAnsi="Trebuchet MS"/>
        </w:rPr>
        <w:t xml:space="preserve">to </w:t>
      </w:r>
      <w:r w:rsidR="003051E0">
        <w:rPr>
          <w:rFonts w:ascii="Trebuchet MS" w:hAnsi="Trebuchet MS"/>
        </w:rPr>
        <w:t xml:space="preserve">TSE/FSE in </w:t>
      </w:r>
      <w:r w:rsidR="00AF3809">
        <w:rPr>
          <w:rFonts w:ascii="Trebuchet MS" w:hAnsi="Trebuchet MS"/>
        </w:rPr>
        <w:t>understand much fa</w:t>
      </w:r>
      <w:r w:rsidR="00571D30">
        <w:rPr>
          <w:rFonts w:ascii="Trebuchet MS" w:hAnsi="Trebuchet MS"/>
        </w:rPr>
        <w:t>ster than plain theory concepts right!.</w:t>
      </w:r>
    </w:p>
    <w:p w:rsidR="00571D30" w:rsidRDefault="00571D30" w:rsidP="001B40A5">
      <w:pPr>
        <w:jc w:val="both"/>
        <w:rPr>
          <w:rFonts w:ascii="Trebuchet MS" w:hAnsi="Trebuchet MS"/>
        </w:rPr>
      </w:pPr>
      <w:r>
        <w:rPr>
          <w:rFonts w:ascii="Trebuchet MS" w:hAnsi="Trebuchet MS"/>
        </w:rPr>
        <w:t xml:space="preserve"> </w:t>
      </w:r>
    </w:p>
    <w:p w:rsidR="00DE2453" w:rsidRDefault="00DE2453" w:rsidP="001B40A5">
      <w:pPr>
        <w:jc w:val="both"/>
        <w:rPr>
          <w:rFonts w:ascii="Trebuchet MS" w:hAnsi="Trebuchet MS"/>
        </w:rPr>
      </w:pPr>
    </w:p>
    <w:p w:rsidR="00DE2453" w:rsidRDefault="00DE2453" w:rsidP="001B40A5">
      <w:pPr>
        <w:jc w:val="both"/>
        <w:rPr>
          <w:rFonts w:ascii="Trebuchet MS" w:hAnsi="Trebuchet MS"/>
        </w:rPr>
      </w:pPr>
      <w:r>
        <w:rPr>
          <w:rFonts w:ascii="Trebuchet MS" w:hAnsi="Trebuchet MS"/>
        </w:rPr>
        <w:t>Always remember these 2 points as long as you’re in DICOM world.</w:t>
      </w:r>
    </w:p>
    <w:p w:rsidR="00DE2453" w:rsidRDefault="00DE2453" w:rsidP="001B40A5">
      <w:pPr>
        <w:jc w:val="both"/>
        <w:rPr>
          <w:rFonts w:ascii="Trebuchet MS" w:hAnsi="Trebuchet MS"/>
        </w:rPr>
      </w:pPr>
    </w:p>
    <w:p w:rsidR="00571D30" w:rsidRDefault="00D24A47" w:rsidP="00415BD0">
      <w:pPr>
        <w:pStyle w:val="ListParagraph"/>
        <w:numPr>
          <w:ilvl w:val="0"/>
          <w:numId w:val="25"/>
        </w:numPr>
        <w:jc w:val="both"/>
        <w:rPr>
          <w:rFonts w:ascii="Trebuchet MS" w:hAnsi="Trebuchet MS"/>
          <w:sz w:val="20"/>
        </w:rPr>
      </w:pPr>
      <w:r>
        <w:rPr>
          <w:rFonts w:ascii="Trebuchet MS" w:hAnsi="Trebuchet MS"/>
          <w:sz w:val="20"/>
        </w:rPr>
        <w:t xml:space="preserve">Always.. Always... </w:t>
      </w:r>
      <w:r w:rsidR="00571D30" w:rsidRPr="00DE2453">
        <w:rPr>
          <w:rFonts w:ascii="Trebuchet MS" w:hAnsi="Trebuchet MS"/>
          <w:sz w:val="20"/>
        </w:rPr>
        <w:t>DICOM</w:t>
      </w:r>
      <w:r w:rsidR="00063F3A" w:rsidRPr="00DE2453">
        <w:rPr>
          <w:rFonts w:ascii="Trebuchet MS" w:hAnsi="Trebuchet MS"/>
          <w:sz w:val="20"/>
        </w:rPr>
        <w:t xml:space="preserve"> knowledge building </w:t>
      </w:r>
      <w:r w:rsidR="00DE2453" w:rsidRPr="00DE2453">
        <w:rPr>
          <w:rFonts w:ascii="Trebuchet MS" w:hAnsi="Trebuchet MS"/>
          <w:sz w:val="20"/>
        </w:rPr>
        <w:t>process is</w:t>
      </w:r>
      <w:r w:rsidR="00571D30" w:rsidRPr="00DE2453">
        <w:rPr>
          <w:rFonts w:ascii="Trebuchet MS" w:hAnsi="Trebuchet MS"/>
          <w:sz w:val="20"/>
        </w:rPr>
        <w:t xml:space="preserve"> to always relate the concepts with real world </w:t>
      </w:r>
      <w:r w:rsidR="00571D30" w:rsidRPr="00E9039D">
        <w:rPr>
          <w:rFonts w:ascii="Trebuchet MS" w:hAnsi="Trebuchet MS"/>
          <w:sz w:val="20"/>
          <w:u w:val="single"/>
        </w:rPr>
        <w:t>practical usage with</w:t>
      </w:r>
      <w:r w:rsidRPr="00E9039D">
        <w:rPr>
          <w:rFonts w:ascii="Trebuchet MS" w:hAnsi="Trebuchet MS"/>
          <w:sz w:val="20"/>
          <w:u w:val="single"/>
        </w:rPr>
        <w:t xml:space="preserve"> </w:t>
      </w:r>
      <w:r w:rsidR="00571D30" w:rsidRPr="00E9039D">
        <w:rPr>
          <w:rFonts w:ascii="Trebuchet MS" w:hAnsi="Trebuchet MS"/>
          <w:sz w:val="20"/>
          <w:u w:val="single"/>
        </w:rPr>
        <w:t>products</w:t>
      </w:r>
      <w:r w:rsidR="00571D30" w:rsidRPr="00DE2453">
        <w:rPr>
          <w:rFonts w:ascii="Trebuchet MS" w:hAnsi="Trebuchet MS"/>
          <w:sz w:val="20"/>
        </w:rPr>
        <w:t xml:space="preserve"> (looking into the practical </w:t>
      </w:r>
      <w:r>
        <w:rPr>
          <w:rFonts w:ascii="Trebuchet MS" w:hAnsi="Trebuchet MS"/>
          <w:sz w:val="20"/>
        </w:rPr>
        <w:t xml:space="preserve">use case </w:t>
      </w:r>
      <w:r w:rsidR="00571D30" w:rsidRPr="00DE2453">
        <w:rPr>
          <w:rFonts w:ascii="Trebuchet MS" w:hAnsi="Trebuchet MS"/>
          <w:sz w:val="20"/>
        </w:rPr>
        <w:t xml:space="preserve">demo, understanding logs, </w:t>
      </w:r>
      <w:r>
        <w:rPr>
          <w:rFonts w:ascii="Trebuchet MS" w:hAnsi="Trebuchet MS"/>
          <w:sz w:val="20"/>
        </w:rPr>
        <w:t>discussion people with experienced e</w:t>
      </w:r>
      <w:r w:rsidR="00571D30" w:rsidRPr="00DE2453">
        <w:rPr>
          <w:rFonts w:ascii="Trebuchet MS" w:hAnsi="Trebuchet MS"/>
          <w:sz w:val="20"/>
        </w:rPr>
        <w:t>/reading DICOM forums) and that is what we tried to do in this service guide.</w:t>
      </w:r>
    </w:p>
    <w:p w:rsidR="00DE2453" w:rsidRDefault="00DE2453" w:rsidP="00DE2453">
      <w:pPr>
        <w:pStyle w:val="ListParagraph"/>
        <w:jc w:val="both"/>
        <w:rPr>
          <w:rFonts w:ascii="Trebuchet MS" w:hAnsi="Trebuchet MS"/>
          <w:sz w:val="20"/>
        </w:rPr>
      </w:pPr>
    </w:p>
    <w:p w:rsidR="00DE2453" w:rsidRPr="00DE2453" w:rsidRDefault="00D24A47" w:rsidP="00415BD0">
      <w:pPr>
        <w:pStyle w:val="ListParagraph"/>
        <w:numPr>
          <w:ilvl w:val="0"/>
          <w:numId w:val="25"/>
        </w:numPr>
        <w:jc w:val="both"/>
        <w:rPr>
          <w:rFonts w:ascii="Trebuchet MS" w:hAnsi="Trebuchet MS"/>
          <w:sz w:val="20"/>
        </w:rPr>
      </w:pPr>
      <w:r>
        <w:rPr>
          <w:rFonts w:ascii="Trebuchet MS" w:hAnsi="Trebuchet MS"/>
          <w:sz w:val="20"/>
        </w:rPr>
        <w:t>we</w:t>
      </w:r>
      <w:r w:rsidR="00DE2453">
        <w:rPr>
          <w:rFonts w:ascii="Trebuchet MS" w:hAnsi="Trebuchet MS"/>
          <w:sz w:val="20"/>
        </w:rPr>
        <w:t xml:space="preserve"> </w:t>
      </w:r>
      <w:r w:rsidR="00DE2453" w:rsidRPr="00D24A47">
        <w:rPr>
          <w:rFonts w:ascii="Trebuchet MS" w:hAnsi="Trebuchet MS"/>
          <w:sz w:val="20"/>
          <w:u w:val="single"/>
        </w:rPr>
        <w:t>can’t become complete DICOM expert by doing that and this</w:t>
      </w:r>
      <w:r w:rsidR="00DE2453">
        <w:rPr>
          <w:rFonts w:ascii="Trebuchet MS" w:hAnsi="Trebuchet MS"/>
          <w:sz w:val="20"/>
        </w:rPr>
        <w:t xml:space="preserve">, There is no shortcut/crash course/ball point books/papers, it’s a continuous learning process and you have to enjoy by learning on the job. </w:t>
      </w:r>
      <w:r>
        <w:rPr>
          <w:rFonts w:ascii="Trebuchet MS" w:hAnsi="Trebuchet MS"/>
          <w:sz w:val="20"/>
        </w:rPr>
        <w:t>Only thing</w:t>
      </w:r>
      <w:r w:rsidR="00DE2453">
        <w:rPr>
          <w:rFonts w:ascii="Trebuchet MS" w:hAnsi="Trebuchet MS"/>
          <w:sz w:val="20"/>
        </w:rPr>
        <w:t xml:space="preserve"> we have to do is to learn concepts and pointers or reference places to look for specific information (Standard manual, profiles, and experienced people ideas/suggestions)</w:t>
      </w:r>
      <w:r>
        <w:rPr>
          <w:rFonts w:ascii="Trebuchet MS" w:hAnsi="Trebuchet MS"/>
          <w:sz w:val="20"/>
        </w:rPr>
        <w:t xml:space="preserve"> and keep upgrading knowledge.</w:t>
      </w:r>
    </w:p>
    <w:p w:rsidR="0060131A" w:rsidRDefault="0060131A" w:rsidP="001B40A5">
      <w:pPr>
        <w:jc w:val="both"/>
        <w:rPr>
          <w:rFonts w:ascii="Trebuchet MS" w:hAnsi="Trebuchet MS"/>
        </w:rPr>
      </w:pPr>
    </w:p>
    <w:p w:rsidR="00955A0D" w:rsidRDefault="00E70721" w:rsidP="001B40A5">
      <w:pPr>
        <w:jc w:val="both"/>
        <w:rPr>
          <w:rFonts w:ascii="Trebuchet MS" w:hAnsi="Trebuchet MS"/>
        </w:rPr>
      </w:pPr>
      <w:r>
        <w:rPr>
          <w:rFonts w:ascii="Trebuchet MS" w:hAnsi="Trebuchet MS"/>
        </w:rPr>
        <w:t xml:space="preserve">      </w:t>
      </w:r>
      <w:r w:rsidR="00EB2E37">
        <w:rPr>
          <w:rFonts w:ascii="Trebuchet MS" w:hAnsi="Trebuchet MS"/>
        </w:rPr>
        <w:t xml:space="preserve"> </w:t>
      </w:r>
      <w:r>
        <w:rPr>
          <w:rFonts w:ascii="Trebuchet MS" w:hAnsi="Trebuchet MS"/>
        </w:rPr>
        <w:t xml:space="preserve"> </w:t>
      </w:r>
      <w:r w:rsidR="00955A0D">
        <w:rPr>
          <w:rFonts w:ascii="Trebuchet MS" w:hAnsi="Trebuchet MS"/>
        </w:rPr>
        <w:t xml:space="preserve">Hope it’s </w:t>
      </w:r>
      <w:r w:rsidR="00D24A47">
        <w:rPr>
          <w:rFonts w:ascii="Trebuchet MS" w:hAnsi="Trebuchet MS"/>
        </w:rPr>
        <w:t xml:space="preserve">not </w:t>
      </w:r>
      <w:r w:rsidR="00955A0D">
        <w:rPr>
          <w:rFonts w:ascii="Trebuchet MS" w:hAnsi="Trebuchet MS"/>
        </w:rPr>
        <w:t>scary for you!</w:t>
      </w:r>
      <w:r w:rsidR="00E422AB">
        <w:rPr>
          <w:rFonts w:ascii="Trebuchet MS" w:hAnsi="Trebuchet MS"/>
        </w:rPr>
        <w:t>.</w:t>
      </w:r>
      <w:r w:rsidR="00955A0D">
        <w:rPr>
          <w:rFonts w:ascii="Trebuchet MS" w:hAnsi="Trebuchet MS"/>
        </w:rPr>
        <w:t xml:space="preserve"> But, it is what it is.</w:t>
      </w:r>
    </w:p>
    <w:p w:rsidR="00955A0D" w:rsidRDefault="00955A0D" w:rsidP="001B40A5">
      <w:pPr>
        <w:jc w:val="both"/>
        <w:rPr>
          <w:rFonts w:ascii="Trebuchet MS" w:hAnsi="Trebuchet MS"/>
        </w:rPr>
      </w:pPr>
    </w:p>
    <w:p w:rsidR="00571D30" w:rsidRDefault="00EB2E37" w:rsidP="001B40A5">
      <w:pPr>
        <w:jc w:val="both"/>
        <w:rPr>
          <w:rFonts w:ascii="Trebuchet MS" w:hAnsi="Trebuchet MS"/>
        </w:rPr>
      </w:pPr>
      <w:r>
        <w:rPr>
          <w:rFonts w:ascii="Trebuchet MS" w:hAnsi="Trebuchet MS"/>
        </w:rPr>
        <w:t xml:space="preserve">        </w:t>
      </w:r>
      <w:r w:rsidR="0060131A">
        <w:rPr>
          <w:rFonts w:ascii="Trebuchet MS" w:hAnsi="Trebuchet MS"/>
        </w:rPr>
        <w:t xml:space="preserve">So, let’s get started and happy reading and </w:t>
      </w:r>
      <w:r w:rsidR="00383F2A">
        <w:rPr>
          <w:rFonts w:ascii="Trebuchet MS" w:hAnsi="Trebuchet MS"/>
        </w:rPr>
        <w:t>imagination</w:t>
      </w:r>
      <w:r w:rsidR="00E422AB" w:rsidRPr="00E422AB">
        <w:rPr>
          <w:rFonts w:ascii="Trebuchet MS" w:hAnsi="Trebuchet MS"/>
        </w:rPr>
        <w:sym w:font="Wingdings" w:char="F04A"/>
      </w:r>
      <w:r w:rsidR="00E422AB">
        <w:rPr>
          <w:rFonts w:ascii="Trebuchet MS" w:hAnsi="Trebuchet MS"/>
        </w:rPr>
        <w:t>.</w:t>
      </w:r>
    </w:p>
    <w:p w:rsidR="00E422AB" w:rsidRDefault="00E422AB" w:rsidP="001B40A5">
      <w:pPr>
        <w:jc w:val="both"/>
        <w:rPr>
          <w:rFonts w:ascii="Trebuchet MS" w:hAnsi="Trebuchet MS"/>
        </w:rPr>
      </w:pPr>
    </w:p>
    <w:p w:rsidR="003051E0" w:rsidRDefault="003051E0">
      <w:pPr>
        <w:rPr>
          <w:rFonts w:ascii="Trebuchet MS" w:hAnsi="Trebuchet MS"/>
        </w:rPr>
      </w:pPr>
    </w:p>
    <w:p w:rsidR="002428B7" w:rsidRPr="002428B7" w:rsidRDefault="002428B7">
      <w:pPr>
        <w:rPr>
          <w:rFonts w:ascii="Trebuchet MS" w:hAnsi="Trebuchet MS"/>
          <w:b/>
          <w:u w:val="single"/>
        </w:rPr>
      </w:pPr>
      <w:r>
        <w:rPr>
          <w:rFonts w:ascii="Trebuchet MS" w:hAnsi="Trebuchet MS"/>
        </w:rPr>
        <w:t xml:space="preserve">After </w:t>
      </w:r>
      <w:r w:rsidR="00383F2A">
        <w:rPr>
          <w:rFonts w:ascii="Trebuchet MS" w:hAnsi="Trebuchet MS"/>
        </w:rPr>
        <w:t>reading through this service guide, you’re</w:t>
      </w:r>
      <w:r w:rsidR="00287306">
        <w:rPr>
          <w:rFonts w:ascii="Trebuchet MS" w:hAnsi="Trebuchet MS"/>
        </w:rPr>
        <w:t xml:space="preserve"> go</w:t>
      </w:r>
      <w:r w:rsidR="00C75CE5">
        <w:rPr>
          <w:rFonts w:ascii="Trebuchet MS" w:hAnsi="Trebuchet MS"/>
        </w:rPr>
        <w:t>ing to benefit by understanding</w:t>
      </w:r>
      <w:r w:rsidR="00383F2A">
        <w:rPr>
          <w:rFonts w:ascii="Trebuchet MS" w:hAnsi="Trebuchet MS"/>
        </w:rPr>
        <w:t xml:space="preserve"> these below </w:t>
      </w:r>
      <w:r w:rsidR="0026407B">
        <w:rPr>
          <w:rFonts w:ascii="Trebuchet MS" w:hAnsi="Trebuchet MS"/>
        </w:rPr>
        <w:t>aspects</w:t>
      </w:r>
      <w:r w:rsidR="00383F2A">
        <w:rPr>
          <w:rFonts w:ascii="Trebuchet MS" w:hAnsi="Trebuchet MS"/>
        </w:rPr>
        <w:t>.</w:t>
      </w:r>
    </w:p>
    <w:p w:rsidR="002428B7" w:rsidRDefault="002428B7">
      <w:pPr>
        <w:rPr>
          <w:rFonts w:ascii="Trebuchet MS" w:hAnsi="Trebuchet MS"/>
        </w:rPr>
      </w:pPr>
    </w:p>
    <w:p w:rsidR="002428B7" w:rsidRPr="002428B7" w:rsidRDefault="002428B7" w:rsidP="00415BD0">
      <w:pPr>
        <w:pStyle w:val="ListParagraph"/>
        <w:numPr>
          <w:ilvl w:val="0"/>
          <w:numId w:val="3"/>
        </w:numPr>
        <w:rPr>
          <w:rFonts w:ascii="Trebuchet MS" w:eastAsia="MS Mincho" w:hAnsi="Trebuchet MS"/>
          <w:sz w:val="20"/>
          <w:szCs w:val="20"/>
        </w:rPr>
      </w:pPr>
      <w:r w:rsidRPr="002428B7">
        <w:rPr>
          <w:rFonts w:ascii="Trebuchet MS" w:eastAsia="MS Mincho" w:hAnsi="Trebuchet MS"/>
          <w:sz w:val="20"/>
          <w:szCs w:val="20"/>
        </w:rPr>
        <w:t>Basics of DICOM</w:t>
      </w:r>
      <w:r w:rsidR="00030BD5">
        <w:rPr>
          <w:rFonts w:ascii="Trebuchet MS" w:eastAsia="MS Mincho" w:hAnsi="Trebuchet MS"/>
          <w:sz w:val="20"/>
          <w:szCs w:val="20"/>
        </w:rPr>
        <w:t>.</w:t>
      </w:r>
    </w:p>
    <w:p w:rsidR="002428B7" w:rsidRPr="002428B7" w:rsidRDefault="002428B7" w:rsidP="00415BD0">
      <w:pPr>
        <w:pStyle w:val="ListParagraph"/>
        <w:numPr>
          <w:ilvl w:val="0"/>
          <w:numId w:val="3"/>
        </w:numPr>
        <w:rPr>
          <w:rFonts w:ascii="Trebuchet MS" w:eastAsia="MS Mincho" w:hAnsi="Trebuchet MS"/>
          <w:sz w:val="20"/>
          <w:szCs w:val="20"/>
        </w:rPr>
      </w:pPr>
      <w:r w:rsidRPr="002428B7">
        <w:rPr>
          <w:rFonts w:ascii="Trebuchet MS" w:eastAsia="MS Mincho" w:hAnsi="Trebuchet MS"/>
          <w:sz w:val="20"/>
          <w:szCs w:val="20"/>
        </w:rPr>
        <w:t>DICOM Services Supported by ISP</w:t>
      </w:r>
      <w:r w:rsidR="00030BD5">
        <w:rPr>
          <w:rFonts w:ascii="Trebuchet MS" w:eastAsia="MS Mincho" w:hAnsi="Trebuchet MS"/>
          <w:sz w:val="20"/>
          <w:szCs w:val="20"/>
        </w:rPr>
        <w:t>.</w:t>
      </w:r>
    </w:p>
    <w:p w:rsidR="002428B7" w:rsidRPr="002428B7" w:rsidRDefault="002428B7" w:rsidP="00415BD0">
      <w:pPr>
        <w:pStyle w:val="ListParagraph"/>
        <w:numPr>
          <w:ilvl w:val="0"/>
          <w:numId w:val="3"/>
        </w:numPr>
        <w:rPr>
          <w:rFonts w:ascii="Trebuchet MS" w:eastAsia="MS Mincho" w:hAnsi="Trebuchet MS"/>
          <w:sz w:val="20"/>
          <w:szCs w:val="20"/>
        </w:rPr>
      </w:pPr>
      <w:r w:rsidRPr="002428B7">
        <w:rPr>
          <w:rFonts w:ascii="Trebuchet MS" w:eastAsia="MS Mincho" w:hAnsi="Trebuchet MS"/>
          <w:sz w:val="20"/>
          <w:szCs w:val="20"/>
        </w:rPr>
        <w:t>DICOM Troubleshooting Approach / Framework – ISP</w:t>
      </w:r>
      <w:r w:rsidR="00383F2A">
        <w:rPr>
          <w:rFonts w:ascii="Trebuchet MS" w:eastAsia="MS Mincho" w:hAnsi="Trebuchet MS"/>
          <w:sz w:val="20"/>
          <w:szCs w:val="20"/>
        </w:rPr>
        <w:t xml:space="preserve"> DICOM features.</w:t>
      </w:r>
    </w:p>
    <w:p w:rsidR="002428B7" w:rsidRPr="002428B7" w:rsidRDefault="002428B7" w:rsidP="00415BD0">
      <w:pPr>
        <w:pStyle w:val="ListParagraph"/>
        <w:numPr>
          <w:ilvl w:val="0"/>
          <w:numId w:val="3"/>
        </w:numPr>
        <w:rPr>
          <w:rFonts w:ascii="Trebuchet MS" w:eastAsia="MS Mincho" w:hAnsi="Trebuchet MS"/>
          <w:sz w:val="20"/>
          <w:szCs w:val="20"/>
        </w:rPr>
      </w:pPr>
      <w:r>
        <w:rPr>
          <w:rFonts w:ascii="Trebuchet MS" w:eastAsia="MS Mincho" w:hAnsi="Trebuchet MS"/>
          <w:sz w:val="20"/>
          <w:szCs w:val="20"/>
        </w:rPr>
        <w:t>Tips/Tricks in ISP for DICOM</w:t>
      </w:r>
      <w:r w:rsidR="00383F2A">
        <w:rPr>
          <w:rFonts w:ascii="Trebuchet MS" w:eastAsia="MS Mincho" w:hAnsi="Trebuchet MS"/>
          <w:sz w:val="20"/>
          <w:szCs w:val="20"/>
        </w:rPr>
        <w:t xml:space="preserve"> related.</w:t>
      </w:r>
    </w:p>
    <w:p w:rsidR="002428B7" w:rsidRDefault="002428B7" w:rsidP="00F573AB">
      <w:pPr>
        <w:tabs>
          <w:tab w:val="left" w:pos="3757"/>
        </w:tabs>
        <w:rPr>
          <w:rFonts w:ascii="Trebuchet MS" w:hAnsi="Trebuchet MS"/>
        </w:rPr>
      </w:pPr>
      <w:r>
        <w:rPr>
          <w:rFonts w:ascii="Trebuchet MS" w:hAnsi="Trebuchet MS"/>
        </w:rPr>
        <w:t xml:space="preserve">                        </w:t>
      </w:r>
      <w:r w:rsidR="00F573AB">
        <w:rPr>
          <w:rFonts w:ascii="Trebuchet MS" w:hAnsi="Trebuchet MS"/>
        </w:rPr>
        <w:tab/>
      </w:r>
    </w:p>
    <w:p w:rsidR="00BC17B1" w:rsidRPr="00EF3E48" w:rsidRDefault="00EF3E48">
      <w:pPr>
        <w:rPr>
          <w:rFonts w:ascii="Trebuchet MS" w:hAnsi="Trebuchet MS"/>
          <w:b/>
          <w:sz w:val="22"/>
        </w:rPr>
      </w:pPr>
      <w:r>
        <w:rPr>
          <w:rFonts w:ascii="Trebuchet MS" w:hAnsi="Trebuchet MS"/>
          <w:b/>
          <w:sz w:val="22"/>
        </w:rPr>
        <w:t xml:space="preserve"> </w:t>
      </w:r>
      <w:r w:rsidR="003051E0" w:rsidRPr="00EF3E48">
        <w:rPr>
          <w:rFonts w:ascii="Trebuchet MS" w:hAnsi="Trebuchet MS"/>
          <w:b/>
          <w:sz w:val="22"/>
        </w:rPr>
        <w:t>I</w:t>
      </w:r>
      <w:r w:rsidR="0000569B" w:rsidRPr="00EF3E48">
        <w:rPr>
          <w:rFonts w:ascii="Trebuchet MS" w:hAnsi="Trebuchet MS"/>
          <w:b/>
          <w:sz w:val="22"/>
        </w:rPr>
        <w:t>ntended Audience:</w:t>
      </w:r>
    </w:p>
    <w:p w:rsidR="00BC17B1" w:rsidRDefault="00BC17B1" w:rsidP="003051E0">
      <w:pPr>
        <w:rPr>
          <w:rFonts w:ascii="Trebuchet MS" w:hAnsi="Trebuchet MS"/>
        </w:rPr>
      </w:pPr>
    </w:p>
    <w:p w:rsidR="003051E0" w:rsidRPr="003051E0" w:rsidRDefault="003051E0" w:rsidP="00415BD0">
      <w:pPr>
        <w:pStyle w:val="ListParagraph"/>
        <w:numPr>
          <w:ilvl w:val="0"/>
          <w:numId w:val="2"/>
        </w:numPr>
        <w:rPr>
          <w:rFonts w:ascii="Trebuchet MS" w:hAnsi="Trebuchet MS"/>
          <w:sz w:val="20"/>
        </w:rPr>
      </w:pPr>
      <w:r w:rsidRPr="003051E0">
        <w:rPr>
          <w:rFonts w:ascii="Trebuchet MS" w:hAnsi="Trebuchet MS"/>
          <w:sz w:val="20"/>
        </w:rPr>
        <w:t>Primarily, Field Service Engineers (FSE) / Technical Support Engineers (TSE) who install</w:t>
      </w:r>
      <w:r w:rsidR="00826654">
        <w:rPr>
          <w:rFonts w:ascii="Trebuchet MS" w:hAnsi="Trebuchet MS"/>
          <w:sz w:val="20"/>
        </w:rPr>
        <w:t>s the ISP and support customers remotely.</w:t>
      </w:r>
    </w:p>
    <w:p w:rsidR="003051E0" w:rsidRDefault="003051E0" w:rsidP="00415BD0">
      <w:pPr>
        <w:pStyle w:val="ListParagraph"/>
        <w:numPr>
          <w:ilvl w:val="0"/>
          <w:numId w:val="2"/>
        </w:numPr>
        <w:rPr>
          <w:rFonts w:ascii="Trebuchet MS" w:hAnsi="Trebuchet MS"/>
          <w:sz w:val="20"/>
        </w:rPr>
      </w:pPr>
      <w:r w:rsidRPr="003051E0">
        <w:rPr>
          <w:rFonts w:ascii="Trebuchet MS" w:hAnsi="Trebuchet MS"/>
          <w:sz w:val="20"/>
        </w:rPr>
        <w:t>Secondarily</w:t>
      </w:r>
      <w:r w:rsidR="002428B7">
        <w:rPr>
          <w:rFonts w:ascii="Trebuchet MS" w:hAnsi="Trebuchet MS"/>
          <w:sz w:val="20"/>
        </w:rPr>
        <w:t>,</w:t>
      </w:r>
      <w:r w:rsidRPr="003051E0">
        <w:rPr>
          <w:rFonts w:ascii="Trebuchet MS" w:hAnsi="Trebuchet MS"/>
          <w:sz w:val="20"/>
        </w:rPr>
        <w:t xml:space="preserve"> for anybody who involved with DICOM related aspects</w:t>
      </w:r>
      <w:r w:rsidR="0026407B">
        <w:rPr>
          <w:rFonts w:ascii="Trebuchet MS" w:hAnsi="Trebuchet MS"/>
          <w:sz w:val="20"/>
        </w:rPr>
        <w:t xml:space="preserve"> (Verification Engineer, Newly to healthcare domain /others wants to know DICOM world)</w:t>
      </w:r>
      <w:r w:rsidRPr="003051E0">
        <w:rPr>
          <w:rFonts w:ascii="Trebuchet MS" w:hAnsi="Trebuchet MS"/>
          <w:sz w:val="20"/>
        </w:rPr>
        <w:t xml:space="preserve"> of the product.</w:t>
      </w:r>
    </w:p>
    <w:p w:rsidR="002428B7" w:rsidRDefault="002428B7" w:rsidP="00BC17B1">
      <w:pPr>
        <w:rPr>
          <w:rFonts w:ascii="Trebuchet MS" w:hAnsi="Trebuchet MS"/>
          <w:b/>
          <w:sz w:val="26"/>
        </w:rPr>
      </w:pPr>
    </w:p>
    <w:p w:rsidR="00046461" w:rsidRDefault="00046461" w:rsidP="00BC17B1">
      <w:pPr>
        <w:rPr>
          <w:rFonts w:ascii="Trebuchet MS" w:hAnsi="Trebuchet MS"/>
          <w:b/>
          <w:sz w:val="26"/>
        </w:rPr>
      </w:pPr>
    </w:p>
    <w:p w:rsidR="00046461" w:rsidRDefault="00046461" w:rsidP="00BC17B1">
      <w:pPr>
        <w:rPr>
          <w:rFonts w:ascii="Trebuchet MS" w:hAnsi="Trebuchet MS"/>
          <w:b/>
          <w:sz w:val="26"/>
        </w:rPr>
      </w:pPr>
    </w:p>
    <w:p w:rsidR="006502BE" w:rsidRDefault="006502BE" w:rsidP="00BC17B1">
      <w:pPr>
        <w:rPr>
          <w:rFonts w:ascii="Trebuchet MS" w:hAnsi="Trebuchet MS"/>
          <w:b/>
          <w:sz w:val="26"/>
        </w:rPr>
      </w:pPr>
    </w:p>
    <w:p w:rsidR="006502BE" w:rsidRDefault="006502BE" w:rsidP="00BC17B1">
      <w:pPr>
        <w:rPr>
          <w:rFonts w:ascii="Trebuchet MS" w:hAnsi="Trebuchet MS"/>
          <w:b/>
          <w:sz w:val="26"/>
        </w:rPr>
      </w:pPr>
    </w:p>
    <w:p w:rsidR="00046461" w:rsidRDefault="00046461" w:rsidP="00BC17B1">
      <w:pPr>
        <w:rPr>
          <w:rFonts w:ascii="Trebuchet MS" w:hAnsi="Trebuchet MS"/>
          <w:b/>
          <w:sz w:val="26"/>
        </w:rPr>
      </w:pPr>
    </w:p>
    <w:p w:rsidR="00046461" w:rsidRDefault="00046461" w:rsidP="00BC17B1">
      <w:pPr>
        <w:rPr>
          <w:rFonts w:ascii="Trebuchet MS" w:hAnsi="Trebuchet MS"/>
          <w:b/>
          <w:sz w:val="26"/>
        </w:rPr>
      </w:pPr>
    </w:p>
    <w:p w:rsidR="00BC17B1" w:rsidRPr="00EF3E48" w:rsidRDefault="00E2621B" w:rsidP="00415BD0">
      <w:pPr>
        <w:pStyle w:val="ListParagraph"/>
        <w:numPr>
          <w:ilvl w:val="0"/>
          <w:numId w:val="4"/>
        </w:numPr>
        <w:rPr>
          <w:rFonts w:ascii="Trebuchet MS" w:hAnsi="Trebuchet MS"/>
          <w:b/>
          <w:sz w:val="26"/>
        </w:rPr>
      </w:pPr>
      <w:r>
        <w:rPr>
          <w:rFonts w:ascii="Trebuchet MS" w:hAnsi="Trebuchet MS"/>
          <w:b/>
          <w:sz w:val="26"/>
        </w:rPr>
        <w:lastRenderedPageBreak/>
        <w:t>History of DICOM</w:t>
      </w:r>
      <w:r w:rsidR="00D666B5" w:rsidRPr="00EF3E48">
        <w:rPr>
          <w:rFonts w:ascii="Trebuchet MS" w:hAnsi="Trebuchet MS"/>
          <w:b/>
          <w:sz w:val="26"/>
        </w:rPr>
        <w:t>:</w:t>
      </w:r>
    </w:p>
    <w:p w:rsidR="00B67C5F" w:rsidRPr="002148A1" w:rsidRDefault="00B67C5F" w:rsidP="002148A1">
      <w:pPr>
        <w:pStyle w:val="ListParagraph"/>
        <w:rPr>
          <w:rFonts w:ascii="Trebuchet MS" w:eastAsia="MS Mincho" w:hAnsi="Trebuchet MS"/>
          <w:sz w:val="20"/>
          <w:szCs w:val="20"/>
        </w:rPr>
      </w:pPr>
    </w:p>
    <w:p w:rsidR="00977E13" w:rsidRDefault="002148A1" w:rsidP="00415BD0">
      <w:pPr>
        <w:pStyle w:val="ListParagraph"/>
        <w:numPr>
          <w:ilvl w:val="0"/>
          <w:numId w:val="5"/>
        </w:numPr>
        <w:rPr>
          <w:rFonts w:ascii="Trebuchet MS" w:eastAsia="MS Mincho" w:hAnsi="Trebuchet MS"/>
          <w:sz w:val="20"/>
          <w:szCs w:val="20"/>
        </w:rPr>
      </w:pPr>
      <w:r w:rsidRPr="002148A1">
        <w:rPr>
          <w:rFonts w:ascii="Trebuchet MS" w:eastAsia="MS Mincho" w:hAnsi="Trebuchet MS"/>
          <w:sz w:val="20"/>
          <w:szCs w:val="20"/>
        </w:rPr>
        <w:t xml:space="preserve">DICOM – </w:t>
      </w:r>
      <w:r w:rsidRPr="00DF277C">
        <w:rPr>
          <w:rFonts w:ascii="Trebuchet MS" w:eastAsia="MS Mincho" w:hAnsi="Trebuchet MS"/>
          <w:b/>
          <w:sz w:val="20"/>
          <w:szCs w:val="20"/>
        </w:rPr>
        <w:t>D</w:t>
      </w:r>
      <w:r w:rsidRPr="002148A1">
        <w:rPr>
          <w:rFonts w:ascii="Trebuchet MS" w:eastAsia="MS Mincho" w:hAnsi="Trebuchet MS"/>
          <w:sz w:val="20"/>
          <w:szCs w:val="20"/>
        </w:rPr>
        <w:t xml:space="preserve">igital </w:t>
      </w:r>
      <w:r w:rsidRPr="00DF277C">
        <w:rPr>
          <w:rFonts w:ascii="Trebuchet MS" w:eastAsia="MS Mincho" w:hAnsi="Trebuchet MS"/>
          <w:b/>
          <w:sz w:val="20"/>
          <w:szCs w:val="20"/>
        </w:rPr>
        <w:t>I</w:t>
      </w:r>
      <w:r w:rsidRPr="002148A1">
        <w:rPr>
          <w:rFonts w:ascii="Trebuchet MS" w:eastAsia="MS Mincho" w:hAnsi="Trebuchet MS"/>
          <w:sz w:val="20"/>
          <w:szCs w:val="20"/>
        </w:rPr>
        <w:t xml:space="preserve">maging and </w:t>
      </w:r>
      <w:r w:rsidRPr="00DF277C">
        <w:rPr>
          <w:rFonts w:ascii="Trebuchet MS" w:eastAsia="MS Mincho" w:hAnsi="Trebuchet MS"/>
          <w:b/>
          <w:sz w:val="20"/>
          <w:szCs w:val="20"/>
        </w:rPr>
        <w:t>CO</w:t>
      </w:r>
      <w:r w:rsidRPr="002148A1">
        <w:rPr>
          <w:rFonts w:ascii="Trebuchet MS" w:eastAsia="MS Mincho" w:hAnsi="Trebuchet MS"/>
          <w:sz w:val="20"/>
          <w:szCs w:val="20"/>
        </w:rPr>
        <w:t xml:space="preserve">mmunications in </w:t>
      </w:r>
      <w:r w:rsidRPr="00DF277C">
        <w:rPr>
          <w:rFonts w:ascii="Trebuchet MS" w:eastAsia="MS Mincho" w:hAnsi="Trebuchet MS"/>
          <w:b/>
          <w:sz w:val="20"/>
          <w:szCs w:val="20"/>
        </w:rPr>
        <w:t>M</w:t>
      </w:r>
      <w:r w:rsidRPr="002148A1">
        <w:rPr>
          <w:rFonts w:ascii="Trebuchet MS" w:eastAsia="MS Mincho" w:hAnsi="Trebuchet MS"/>
          <w:sz w:val="20"/>
          <w:szCs w:val="20"/>
        </w:rPr>
        <w:t>edicine</w:t>
      </w:r>
      <w:r w:rsidR="00B20A66">
        <w:rPr>
          <w:rFonts w:ascii="Trebuchet MS" w:eastAsia="MS Mincho" w:hAnsi="Trebuchet MS"/>
          <w:sz w:val="20"/>
          <w:szCs w:val="20"/>
        </w:rPr>
        <w:t>, a global standard in digital medicine to represent the medical image data across vendors.</w:t>
      </w:r>
    </w:p>
    <w:p w:rsidR="00871224" w:rsidRDefault="00871224" w:rsidP="00871224">
      <w:pPr>
        <w:pStyle w:val="ListParagraph"/>
        <w:ind w:left="1440"/>
        <w:rPr>
          <w:rFonts w:ascii="Trebuchet MS" w:eastAsia="MS Mincho" w:hAnsi="Trebuchet MS"/>
          <w:sz w:val="20"/>
          <w:szCs w:val="20"/>
        </w:rPr>
      </w:pPr>
    </w:p>
    <w:p w:rsidR="00871224" w:rsidRDefault="00871224" w:rsidP="00415BD0">
      <w:pPr>
        <w:pStyle w:val="ListParagraph"/>
        <w:numPr>
          <w:ilvl w:val="0"/>
          <w:numId w:val="5"/>
        </w:numPr>
        <w:rPr>
          <w:rFonts w:ascii="Trebuchet MS" w:eastAsia="MS Mincho" w:hAnsi="Trebuchet MS"/>
          <w:sz w:val="20"/>
          <w:szCs w:val="20"/>
        </w:rPr>
      </w:pPr>
      <w:r>
        <w:rPr>
          <w:rFonts w:ascii="Trebuchet MS" w:eastAsia="MS Mincho" w:hAnsi="Trebuchet MS"/>
          <w:sz w:val="20"/>
          <w:szCs w:val="20"/>
        </w:rPr>
        <w:t xml:space="preserve">It delivers </w:t>
      </w:r>
      <w:r w:rsidRPr="00AF70F6">
        <w:rPr>
          <w:rFonts w:ascii="Trebuchet MS" w:eastAsia="MS Mincho" w:hAnsi="Trebuchet MS"/>
          <w:b/>
          <w:sz w:val="20"/>
          <w:szCs w:val="20"/>
        </w:rPr>
        <w:t>Interoperability</w:t>
      </w:r>
      <w:r>
        <w:rPr>
          <w:rFonts w:ascii="Trebuchet MS" w:eastAsia="MS Mincho" w:hAnsi="Trebuchet MS"/>
          <w:sz w:val="20"/>
          <w:szCs w:val="20"/>
        </w:rPr>
        <w:t xml:space="preserve"> and </w:t>
      </w:r>
      <w:r w:rsidRPr="00AF70F6">
        <w:rPr>
          <w:rFonts w:ascii="Trebuchet MS" w:eastAsia="MS Mincho" w:hAnsi="Trebuchet MS"/>
          <w:b/>
          <w:sz w:val="20"/>
          <w:szCs w:val="20"/>
        </w:rPr>
        <w:t>cost effectiveness</w:t>
      </w:r>
      <w:r w:rsidR="00C41F48">
        <w:rPr>
          <w:rFonts w:ascii="Trebuchet MS" w:eastAsia="MS Mincho" w:hAnsi="Trebuchet MS"/>
          <w:b/>
          <w:sz w:val="20"/>
          <w:szCs w:val="20"/>
        </w:rPr>
        <w:t>.</w:t>
      </w:r>
      <w:r w:rsidR="00C41F48">
        <w:rPr>
          <w:rFonts w:ascii="Trebuchet MS" w:eastAsia="MS Mincho" w:hAnsi="Trebuchet MS"/>
          <w:b/>
          <w:sz w:val="20"/>
          <w:szCs w:val="20"/>
        </w:rPr>
        <w:tab/>
      </w:r>
    </w:p>
    <w:p w:rsidR="00B74020" w:rsidRPr="002148A1" w:rsidRDefault="00B74020" w:rsidP="00B74020">
      <w:pPr>
        <w:pStyle w:val="ListParagraph"/>
        <w:ind w:left="1440"/>
        <w:rPr>
          <w:rFonts w:ascii="Trebuchet MS" w:eastAsia="MS Mincho" w:hAnsi="Trebuchet MS"/>
          <w:sz w:val="20"/>
          <w:szCs w:val="20"/>
        </w:rPr>
      </w:pPr>
    </w:p>
    <w:p w:rsidR="00977E13" w:rsidRDefault="002148A1" w:rsidP="00415BD0">
      <w:pPr>
        <w:pStyle w:val="ListParagraph"/>
        <w:numPr>
          <w:ilvl w:val="0"/>
          <w:numId w:val="5"/>
        </w:numPr>
        <w:rPr>
          <w:rFonts w:ascii="Trebuchet MS" w:eastAsia="MS Mincho" w:hAnsi="Trebuchet MS"/>
          <w:sz w:val="20"/>
          <w:szCs w:val="20"/>
        </w:rPr>
      </w:pPr>
      <w:r w:rsidRPr="002148A1">
        <w:rPr>
          <w:rFonts w:ascii="Trebuchet MS" w:eastAsia="MS Mincho" w:hAnsi="Trebuchet MS"/>
          <w:sz w:val="20"/>
          <w:szCs w:val="20"/>
        </w:rPr>
        <w:t>Provides necessary</w:t>
      </w:r>
      <w:r w:rsidRPr="00DF277C">
        <w:rPr>
          <w:rFonts w:ascii="Trebuchet MS" w:eastAsia="MS Mincho" w:hAnsi="Trebuchet MS"/>
          <w:b/>
          <w:sz w:val="20"/>
          <w:szCs w:val="20"/>
        </w:rPr>
        <w:t xml:space="preserve"> guidelines, tools </w:t>
      </w:r>
      <w:r w:rsidRPr="002148A1">
        <w:rPr>
          <w:rFonts w:ascii="Trebuchet MS" w:eastAsia="MS Mincho" w:hAnsi="Trebuchet MS"/>
          <w:sz w:val="20"/>
          <w:szCs w:val="20"/>
        </w:rPr>
        <w:t>for accurate diagnostic medical data</w:t>
      </w:r>
    </w:p>
    <w:p w:rsidR="00B74020" w:rsidRPr="00B74020" w:rsidRDefault="00B74020" w:rsidP="00B74020">
      <w:pPr>
        <w:pStyle w:val="ListParagraph"/>
        <w:rPr>
          <w:rFonts w:ascii="Trebuchet MS" w:eastAsia="MS Mincho" w:hAnsi="Trebuchet MS"/>
          <w:sz w:val="20"/>
          <w:szCs w:val="20"/>
        </w:rPr>
      </w:pPr>
    </w:p>
    <w:p w:rsidR="00977E13" w:rsidRDefault="0058539B" w:rsidP="00415BD0">
      <w:pPr>
        <w:pStyle w:val="ListParagraph"/>
        <w:numPr>
          <w:ilvl w:val="0"/>
          <w:numId w:val="5"/>
        </w:numPr>
        <w:rPr>
          <w:rFonts w:ascii="Trebuchet MS" w:eastAsia="MS Mincho" w:hAnsi="Trebuchet MS"/>
          <w:sz w:val="20"/>
          <w:szCs w:val="20"/>
        </w:rPr>
      </w:pPr>
      <w:r>
        <w:rPr>
          <w:rFonts w:ascii="Trebuchet MS" w:eastAsia="MS Mincho" w:hAnsi="Trebuchet MS"/>
          <w:sz w:val="20"/>
          <w:szCs w:val="20"/>
        </w:rPr>
        <w:t>It t</w:t>
      </w:r>
      <w:r w:rsidR="002148A1" w:rsidRPr="002148A1">
        <w:rPr>
          <w:rFonts w:ascii="Trebuchet MS" w:eastAsia="MS Mincho" w:hAnsi="Trebuchet MS"/>
          <w:sz w:val="20"/>
          <w:szCs w:val="20"/>
        </w:rPr>
        <w:t xml:space="preserve">ruly </w:t>
      </w:r>
      <w:r w:rsidR="002148A1" w:rsidRPr="00DF277C">
        <w:rPr>
          <w:rFonts w:ascii="Trebuchet MS" w:eastAsia="MS Mincho" w:hAnsi="Trebuchet MS"/>
          <w:b/>
          <w:sz w:val="20"/>
          <w:szCs w:val="20"/>
        </w:rPr>
        <w:t>Governs</w:t>
      </w:r>
      <w:r w:rsidR="0017632B">
        <w:rPr>
          <w:rFonts w:ascii="Trebuchet MS" w:eastAsia="MS Mincho" w:hAnsi="Trebuchet MS"/>
          <w:sz w:val="20"/>
          <w:szCs w:val="20"/>
        </w:rPr>
        <w:t xml:space="preserve"> Practical Digital Medicine</w:t>
      </w:r>
    </w:p>
    <w:p w:rsidR="00B74020" w:rsidRPr="002148A1" w:rsidRDefault="00B74020" w:rsidP="00B74020">
      <w:pPr>
        <w:pStyle w:val="ListParagraph"/>
        <w:ind w:left="1440"/>
        <w:rPr>
          <w:rFonts w:ascii="Trebuchet MS" w:eastAsia="MS Mincho" w:hAnsi="Trebuchet MS"/>
          <w:sz w:val="20"/>
          <w:szCs w:val="20"/>
        </w:rPr>
      </w:pPr>
    </w:p>
    <w:p w:rsidR="00977E13" w:rsidRDefault="002148A1" w:rsidP="00415BD0">
      <w:pPr>
        <w:pStyle w:val="ListParagraph"/>
        <w:numPr>
          <w:ilvl w:val="0"/>
          <w:numId w:val="5"/>
        </w:numPr>
        <w:rPr>
          <w:rFonts w:ascii="Trebuchet MS" w:eastAsia="MS Mincho" w:hAnsi="Trebuchet MS"/>
          <w:sz w:val="20"/>
          <w:szCs w:val="20"/>
        </w:rPr>
      </w:pPr>
      <w:r w:rsidRPr="002148A1">
        <w:rPr>
          <w:rFonts w:ascii="Trebuchet MS" w:eastAsia="MS Mincho" w:hAnsi="Trebuchet MS"/>
          <w:sz w:val="20"/>
          <w:szCs w:val="20"/>
        </w:rPr>
        <w:t xml:space="preserve">It encompasses </w:t>
      </w:r>
      <w:r w:rsidRPr="00DF277C">
        <w:rPr>
          <w:rFonts w:ascii="Trebuchet MS" w:eastAsia="MS Mincho" w:hAnsi="Trebuchet MS"/>
          <w:b/>
          <w:sz w:val="20"/>
          <w:szCs w:val="20"/>
        </w:rPr>
        <w:t>Data Transfer, Storage, Display</w:t>
      </w:r>
      <w:r w:rsidRPr="002148A1">
        <w:rPr>
          <w:rFonts w:ascii="Trebuchet MS" w:eastAsia="MS Mincho" w:hAnsi="Trebuchet MS"/>
          <w:sz w:val="20"/>
          <w:szCs w:val="20"/>
        </w:rPr>
        <w:t xml:space="preserve"> methods in Medical Imaging</w:t>
      </w:r>
    </w:p>
    <w:p w:rsidR="00B74020" w:rsidRPr="00B74020" w:rsidRDefault="00B74020" w:rsidP="00B74020">
      <w:pPr>
        <w:pStyle w:val="ListParagraph"/>
        <w:rPr>
          <w:rFonts w:ascii="Trebuchet MS" w:eastAsia="MS Mincho" w:hAnsi="Trebuchet MS"/>
          <w:sz w:val="20"/>
          <w:szCs w:val="20"/>
        </w:rPr>
      </w:pPr>
    </w:p>
    <w:p w:rsidR="00977E13" w:rsidRDefault="002148A1" w:rsidP="00415BD0">
      <w:pPr>
        <w:pStyle w:val="ListParagraph"/>
        <w:numPr>
          <w:ilvl w:val="0"/>
          <w:numId w:val="5"/>
        </w:numPr>
        <w:rPr>
          <w:rFonts w:ascii="Trebuchet MS" w:eastAsia="MS Mincho" w:hAnsi="Trebuchet MS"/>
          <w:sz w:val="20"/>
          <w:szCs w:val="20"/>
        </w:rPr>
      </w:pPr>
      <w:r w:rsidRPr="002148A1">
        <w:rPr>
          <w:rFonts w:ascii="Trebuchet MS" w:eastAsia="MS Mincho" w:hAnsi="Trebuchet MS"/>
          <w:sz w:val="20"/>
          <w:szCs w:val="20"/>
        </w:rPr>
        <w:t xml:space="preserve">A </w:t>
      </w:r>
      <w:r w:rsidRPr="00DF277C">
        <w:rPr>
          <w:rFonts w:ascii="Trebuchet MS" w:eastAsia="MS Mincho" w:hAnsi="Trebuchet MS"/>
          <w:b/>
          <w:sz w:val="20"/>
          <w:szCs w:val="20"/>
        </w:rPr>
        <w:t>Universal Standard</w:t>
      </w:r>
      <w:r w:rsidRPr="002148A1">
        <w:rPr>
          <w:rFonts w:ascii="Trebuchet MS" w:eastAsia="MS Mincho" w:hAnsi="Trebuchet MS"/>
          <w:sz w:val="20"/>
          <w:szCs w:val="20"/>
        </w:rPr>
        <w:t xml:space="preserve"> of Digital medicine</w:t>
      </w:r>
    </w:p>
    <w:p w:rsidR="00B74020" w:rsidRPr="002148A1" w:rsidRDefault="00B74020" w:rsidP="00B74020">
      <w:pPr>
        <w:pStyle w:val="ListParagraph"/>
        <w:ind w:left="1440"/>
        <w:rPr>
          <w:rFonts w:ascii="Trebuchet MS" w:eastAsia="MS Mincho" w:hAnsi="Trebuchet MS"/>
          <w:sz w:val="20"/>
          <w:szCs w:val="20"/>
        </w:rPr>
      </w:pPr>
    </w:p>
    <w:p w:rsidR="00977E13" w:rsidRDefault="002721DF" w:rsidP="00415BD0">
      <w:pPr>
        <w:pStyle w:val="ListParagraph"/>
        <w:numPr>
          <w:ilvl w:val="0"/>
          <w:numId w:val="5"/>
        </w:numPr>
        <w:rPr>
          <w:rFonts w:ascii="Trebuchet MS" w:eastAsia="MS Mincho" w:hAnsi="Trebuchet MS"/>
          <w:sz w:val="20"/>
          <w:szCs w:val="20"/>
        </w:rPr>
      </w:pPr>
      <w:r>
        <w:rPr>
          <w:rFonts w:ascii="Trebuchet MS" w:eastAsia="MS Mincho" w:hAnsi="Trebuchet MS"/>
          <w:sz w:val="20"/>
          <w:szCs w:val="20"/>
        </w:rPr>
        <w:t>Enables e</w:t>
      </w:r>
      <w:r w:rsidR="002148A1" w:rsidRPr="002148A1">
        <w:rPr>
          <w:rFonts w:ascii="Trebuchet MS" w:eastAsia="MS Mincho" w:hAnsi="Trebuchet MS"/>
          <w:sz w:val="20"/>
          <w:szCs w:val="20"/>
        </w:rPr>
        <w:t xml:space="preserve">xcellent </w:t>
      </w:r>
      <w:r w:rsidR="002148A1" w:rsidRPr="00DF277C">
        <w:rPr>
          <w:rFonts w:ascii="Trebuchet MS" w:eastAsia="MS Mincho" w:hAnsi="Trebuchet MS"/>
          <w:b/>
          <w:sz w:val="20"/>
          <w:szCs w:val="20"/>
        </w:rPr>
        <w:t>Image Quality</w:t>
      </w:r>
      <w:r w:rsidR="002148A1" w:rsidRPr="002148A1">
        <w:rPr>
          <w:rFonts w:ascii="Trebuchet MS" w:eastAsia="MS Mincho" w:hAnsi="Trebuchet MS"/>
          <w:sz w:val="20"/>
          <w:szCs w:val="20"/>
        </w:rPr>
        <w:t xml:space="preserve"> </w:t>
      </w:r>
    </w:p>
    <w:p w:rsidR="00B74020" w:rsidRDefault="00B74020" w:rsidP="00B74020">
      <w:pPr>
        <w:pStyle w:val="ListParagraph"/>
        <w:ind w:left="1440"/>
        <w:rPr>
          <w:rFonts w:ascii="Trebuchet MS" w:eastAsia="MS Mincho" w:hAnsi="Trebuchet MS"/>
          <w:sz w:val="20"/>
          <w:szCs w:val="20"/>
        </w:rPr>
      </w:pPr>
    </w:p>
    <w:p w:rsidR="00977E13" w:rsidRPr="00B74020" w:rsidRDefault="00DF277C" w:rsidP="00415BD0">
      <w:pPr>
        <w:pStyle w:val="ListParagraph"/>
        <w:numPr>
          <w:ilvl w:val="0"/>
          <w:numId w:val="5"/>
        </w:numPr>
        <w:rPr>
          <w:rFonts w:ascii="Trebuchet MS" w:eastAsia="MS Mincho" w:hAnsi="Trebuchet MS"/>
          <w:sz w:val="20"/>
          <w:szCs w:val="20"/>
        </w:rPr>
      </w:pPr>
      <w:r w:rsidRPr="002148A1">
        <w:rPr>
          <w:rFonts w:ascii="Trebuchet MS" w:eastAsia="MS Mincho" w:hAnsi="Trebuchet MS"/>
          <w:sz w:val="20"/>
          <w:szCs w:val="20"/>
        </w:rPr>
        <w:t>Support very</w:t>
      </w:r>
      <w:r w:rsidR="002148A1" w:rsidRPr="002148A1">
        <w:rPr>
          <w:rFonts w:ascii="Trebuchet MS" w:eastAsia="MS Mincho" w:hAnsi="Trebuchet MS"/>
          <w:sz w:val="20"/>
          <w:szCs w:val="20"/>
        </w:rPr>
        <w:t xml:space="preserve"> </w:t>
      </w:r>
      <w:r w:rsidR="002148A1" w:rsidRPr="00DF277C">
        <w:rPr>
          <w:rFonts w:ascii="Trebuchet MS" w:eastAsia="MS Mincho" w:hAnsi="Trebuchet MS"/>
          <w:b/>
          <w:sz w:val="20"/>
          <w:szCs w:val="20"/>
        </w:rPr>
        <w:t>rich image parameters &amp; data types</w:t>
      </w:r>
    </w:p>
    <w:p w:rsidR="00B74020" w:rsidRPr="00B74020" w:rsidRDefault="00B74020" w:rsidP="00B74020">
      <w:pPr>
        <w:pStyle w:val="ListParagraph"/>
        <w:rPr>
          <w:rFonts w:ascii="Trebuchet MS" w:eastAsia="MS Mincho" w:hAnsi="Trebuchet MS"/>
          <w:sz w:val="20"/>
          <w:szCs w:val="20"/>
        </w:rPr>
      </w:pPr>
    </w:p>
    <w:p w:rsidR="00977E13" w:rsidRDefault="002148A1" w:rsidP="00415BD0">
      <w:pPr>
        <w:pStyle w:val="ListParagraph"/>
        <w:numPr>
          <w:ilvl w:val="0"/>
          <w:numId w:val="5"/>
        </w:numPr>
        <w:rPr>
          <w:rFonts w:ascii="Trebuchet MS" w:eastAsia="MS Mincho" w:hAnsi="Trebuchet MS"/>
          <w:b/>
          <w:sz w:val="20"/>
          <w:szCs w:val="20"/>
        </w:rPr>
      </w:pPr>
      <w:r w:rsidRPr="00DF277C">
        <w:rPr>
          <w:rFonts w:ascii="Trebuchet MS" w:eastAsia="MS Mincho" w:hAnsi="Trebuchet MS"/>
          <w:b/>
          <w:sz w:val="20"/>
          <w:szCs w:val="20"/>
        </w:rPr>
        <w:t xml:space="preserve">Encoding </w:t>
      </w:r>
      <w:r w:rsidRPr="00AF70F6">
        <w:rPr>
          <w:rFonts w:ascii="Trebuchet MS" w:eastAsia="MS Mincho" w:hAnsi="Trebuchet MS"/>
          <w:sz w:val="20"/>
          <w:szCs w:val="20"/>
        </w:rPr>
        <w:t>of Medical Data</w:t>
      </w:r>
    </w:p>
    <w:p w:rsidR="00B74020" w:rsidRPr="00B74020" w:rsidRDefault="00B74020" w:rsidP="00B74020">
      <w:pPr>
        <w:pStyle w:val="ListParagraph"/>
        <w:rPr>
          <w:rFonts w:ascii="Trebuchet MS" w:eastAsia="MS Mincho" w:hAnsi="Trebuchet MS"/>
          <w:b/>
          <w:sz w:val="20"/>
          <w:szCs w:val="20"/>
        </w:rPr>
      </w:pPr>
    </w:p>
    <w:p w:rsidR="00DF277C" w:rsidRDefault="00DF277C" w:rsidP="00415BD0">
      <w:pPr>
        <w:pStyle w:val="ListParagraph"/>
        <w:numPr>
          <w:ilvl w:val="0"/>
          <w:numId w:val="5"/>
        </w:numPr>
        <w:rPr>
          <w:rFonts w:ascii="Trebuchet MS" w:eastAsia="MS Mincho" w:hAnsi="Trebuchet MS"/>
          <w:sz w:val="20"/>
          <w:szCs w:val="20"/>
        </w:rPr>
      </w:pPr>
      <w:r w:rsidRPr="00DF277C">
        <w:rPr>
          <w:rFonts w:ascii="Trebuchet MS" w:eastAsia="MS Mincho" w:hAnsi="Trebuchet MS"/>
          <w:sz w:val="20"/>
          <w:szCs w:val="20"/>
        </w:rPr>
        <w:t xml:space="preserve">Developed by  </w:t>
      </w:r>
      <w:r w:rsidRPr="00624F65">
        <w:rPr>
          <w:rFonts w:ascii="Trebuchet MS" w:eastAsia="MS Mincho" w:hAnsi="Trebuchet MS"/>
          <w:b/>
          <w:sz w:val="20"/>
          <w:szCs w:val="20"/>
        </w:rPr>
        <w:t>ACR</w:t>
      </w:r>
      <w:r w:rsidRPr="00DF277C">
        <w:rPr>
          <w:rFonts w:ascii="Trebuchet MS" w:eastAsia="MS Mincho" w:hAnsi="Trebuchet MS"/>
          <w:sz w:val="20"/>
          <w:szCs w:val="20"/>
        </w:rPr>
        <w:t xml:space="preserve"> (American College of Radiology ) &amp; </w:t>
      </w:r>
    </w:p>
    <w:p w:rsidR="00DF277C" w:rsidRDefault="00DF277C" w:rsidP="00DF277C">
      <w:pPr>
        <w:pStyle w:val="ListParagraph"/>
        <w:ind w:left="1440"/>
        <w:rPr>
          <w:rFonts w:ascii="Trebuchet MS" w:eastAsia="MS Mincho" w:hAnsi="Trebuchet MS"/>
          <w:sz w:val="20"/>
          <w:szCs w:val="20"/>
        </w:rPr>
      </w:pPr>
      <w:r w:rsidRPr="00DF277C">
        <w:rPr>
          <w:rFonts w:ascii="Trebuchet MS" w:eastAsia="MS Mincho" w:hAnsi="Trebuchet MS"/>
          <w:sz w:val="20"/>
          <w:szCs w:val="20"/>
        </w:rPr>
        <w:t xml:space="preserve">                    </w:t>
      </w:r>
      <w:r w:rsidRPr="00624F65">
        <w:rPr>
          <w:rFonts w:ascii="Trebuchet MS" w:eastAsia="MS Mincho" w:hAnsi="Trebuchet MS"/>
          <w:b/>
          <w:sz w:val="20"/>
          <w:szCs w:val="20"/>
        </w:rPr>
        <w:t xml:space="preserve"> NEMA</w:t>
      </w:r>
      <w:r w:rsidRPr="00DF277C">
        <w:rPr>
          <w:rFonts w:ascii="Trebuchet MS" w:eastAsia="MS Mincho" w:hAnsi="Trebuchet MS"/>
          <w:sz w:val="20"/>
          <w:szCs w:val="20"/>
        </w:rPr>
        <w:t xml:space="preserve"> (National </w:t>
      </w:r>
      <w:r w:rsidR="00B74020" w:rsidRPr="00DF277C">
        <w:rPr>
          <w:rFonts w:ascii="Trebuchet MS" w:eastAsia="MS Mincho" w:hAnsi="Trebuchet MS"/>
          <w:sz w:val="20"/>
          <w:szCs w:val="20"/>
        </w:rPr>
        <w:t>Electrical Manufacturers</w:t>
      </w:r>
      <w:r w:rsidRPr="00DF277C">
        <w:rPr>
          <w:rFonts w:ascii="Trebuchet MS" w:eastAsia="MS Mincho" w:hAnsi="Trebuchet MS"/>
          <w:sz w:val="20"/>
          <w:szCs w:val="20"/>
        </w:rPr>
        <w:t xml:space="preserve"> Association) in 1992</w:t>
      </w:r>
    </w:p>
    <w:p w:rsidR="00B74020" w:rsidRPr="00B74020" w:rsidRDefault="00B74020" w:rsidP="00B74020">
      <w:pPr>
        <w:rPr>
          <w:rFonts w:ascii="Trebuchet MS" w:hAnsi="Trebuchet MS"/>
        </w:rPr>
      </w:pPr>
    </w:p>
    <w:p w:rsidR="00DF277C" w:rsidRPr="00B74020" w:rsidRDefault="00DF277C" w:rsidP="00415BD0">
      <w:pPr>
        <w:pStyle w:val="ListParagraph"/>
        <w:numPr>
          <w:ilvl w:val="0"/>
          <w:numId w:val="5"/>
        </w:numPr>
        <w:rPr>
          <w:rFonts w:ascii="Trebuchet MS" w:eastAsia="MS Mincho" w:hAnsi="Trebuchet MS"/>
          <w:sz w:val="20"/>
          <w:szCs w:val="20"/>
        </w:rPr>
      </w:pPr>
      <w:r w:rsidRPr="00DF277C">
        <w:rPr>
          <w:rFonts w:ascii="Trebuchet MS" w:eastAsia="MS Mincho" w:hAnsi="Trebuchet MS"/>
          <w:sz w:val="20"/>
          <w:szCs w:val="20"/>
        </w:rPr>
        <w:t xml:space="preserve">Aim: </w:t>
      </w:r>
      <w:r w:rsidRPr="00DF277C">
        <w:rPr>
          <w:rFonts w:ascii="Trebuchet MS" w:eastAsia="MS Mincho" w:hAnsi="Trebuchet MS"/>
          <w:b/>
          <w:sz w:val="20"/>
          <w:szCs w:val="20"/>
        </w:rPr>
        <w:t>“Facilitate the open exchange of information between digital imaging systems”</w:t>
      </w:r>
    </w:p>
    <w:p w:rsidR="00B74020" w:rsidRDefault="00B74020" w:rsidP="00B74020">
      <w:pPr>
        <w:pStyle w:val="ListParagraph"/>
        <w:ind w:left="1440"/>
        <w:rPr>
          <w:rFonts w:ascii="Trebuchet MS" w:eastAsia="MS Mincho" w:hAnsi="Trebuchet MS"/>
          <w:sz w:val="20"/>
          <w:szCs w:val="20"/>
        </w:rPr>
      </w:pPr>
    </w:p>
    <w:p w:rsidR="00DF277C" w:rsidRDefault="00DF277C" w:rsidP="00415BD0">
      <w:pPr>
        <w:pStyle w:val="ListParagraph"/>
        <w:numPr>
          <w:ilvl w:val="0"/>
          <w:numId w:val="5"/>
        </w:numPr>
        <w:rPr>
          <w:rFonts w:ascii="Trebuchet MS" w:eastAsia="MS Mincho" w:hAnsi="Trebuchet MS"/>
          <w:sz w:val="20"/>
          <w:szCs w:val="20"/>
        </w:rPr>
      </w:pPr>
      <w:r w:rsidRPr="00DF277C">
        <w:rPr>
          <w:rFonts w:ascii="Trebuchet MS" w:eastAsia="MS Mincho" w:hAnsi="Trebuchet MS"/>
          <w:sz w:val="20"/>
          <w:szCs w:val="20"/>
        </w:rPr>
        <w:t>DICOM Core  things are  “</w:t>
      </w:r>
      <w:r w:rsidRPr="00DF277C">
        <w:rPr>
          <w:rFonts w:ascii="Trebuchet MS" w:eastAsia="MS Mincho" w:hAnsi="Trebuchet MS"/>
          <w:b/>
          <w:sz w:val="20"/>
          <w:szCs w:val="20"/>
        </w:rPr>
        <w:t>DICOM File Format</w:t>
      </w:r>
      <w:r w:rsidRPr="00DF277C">
        <w:rPr>
          <w:rFonts w:ascii="Trebuchet MS" w:eastAsia="MS Mincho" w:hAnsi="Trebuchet MS"/>
          <w:sz w:val="20"/>
          <w:szCs w:val="20"/>
        </w:rPr>
        <w:t>” &amp; “</w:t>
      </w:r>
      <w:r w:rsidRPr="00DF277C">
        <w:rPr>
          <w:rFonts w:ascii="Trebuchet MS" w:eastAsia="MS Mincho" w:hAnsi="Trebuchet MS"/>
          <w:b/>
          <w:sz w:val="20"/>
          <w:szCs w:val="20"/>
        </w:rPr>
        <w:t>DICOM Network Protocol</w:t>
      </w:r>
      <w:r w:rsidRPr="00DF277C">
        <w:rPr>
          <w:rFonts w:ascii="Trebuchet MS" w:eastAsia="MS Mincho" w:hAnsi="Trebuchet MS"/>
          <w:sz w:val="20"/>
          <w:szCs w:val="20"/>
        </w:rPr>
        <w:t>”</w:t>
      </w:r>
    </w:p>
    <w:p w:rsidR="00B74020" w:rsidRPr="00B74020" w:rsidRDefault="00B74020" w:rsidP="00B74020">
      <w:pPr>
        <w:pStyle w:val="ListParagraph"/>
        <w:rPr>
          <w:rFonts w:ascii="Trebuchet MS" w:eastAsia="MS Mincho" w:hAnsi="Trebuchet MS"/>
          <w:sz w:val="20"/>
          <w:szCs w:val="20"/>
        </w:rPr>
      </w:pPr>
    </w:p>
    <w:p w:rsidR="00DF277C" w:rsidRDefault="00DF277C" w:rsidP="00415BD0">
      <w:pPr>
        <w:pStyle w:val="ListParagraph"/>
        <w:numPr>
          <w:ilvl w:val="0"/>
          <w:numId w:val="5"/>
        </w:numPr>
        <w:rPr>
          <w:rFonts w:ascii="Trebuchet MS" w:eastAsia="MS Mincho" w:hAnsi="Trebuchet MS"/>
          <w:sz w:val="20"/>
          <w:szCs w:val="20"/>
        </w:rPr>
      </w:pPr>
      <w:r w:rsidRPr="00DF277C">
        <w:rPr>
          <w:rFonts w:ascii="Trebuchet MS" w:eastAsia="MS Mincho" w:hAnsi="Trebuchet MS"/>
          <w:sz w:val="20"/>
          <w:szCs w:val="20"/>
        </w:rPr>
        <w:t>DICOM is “</w:t>
      </w:r>
      <w:r w:rsidRPr="00DF277C">
        <w:rPr>
          <w:rFonts w:ascii="Trebuchet MS" w:eastAsia="MS Mincho" w:hAnsi="Trebuchet MS"/>
          <w:b/>
          <w:sz w:val="20"/>
          <w:szCs w:val="20"/>
        </w:rPr>
        <w:t>Device Interfacing Standard</w:t>
      </w:r>
      <w:r w:rsidR="00B74020">
        <w:rPr>
          <w:rFonts w:ascii="Trebuchet MS" w:eastAsia="MS Mincho" w:hAnsi="Trebuchet MS"/>
          <w:sz w:val="20"/>
          <w:szCs w:val="20"/>
        </w:rPr>
        <w:t>”</w:t>
      </w:r>
    </w:p>
    <w:p w:rsidR="00871224" w:rsidRPr="00871224" w:rsidRDefault="00871224" w:rsidP="00871224">
      <w:pPr>
        <w:pStyle w:val="ListParagraph"/>
        <w:rPr>
          <w:rFonts w:ascii="Trebuchet MS" w:eastAsia="MS Mincho" w:hAnsi="Trebuchet MS"/>
          <w:sz w:val="20"/>
          <w:szCs w:val="20"/>
        </w:rPr>
      </w:pPr>
    </w:p>
    <w:p w:rsidR="00871224" w:rsidRPr="00DF277C" w:rsidRDefault="00871224" w:rsidP="00871224">
      <w:pPr>
        <w:pStyle w:val="ListParagraph"/>
        <w:ind w:left="1440"/>
        <w:rPr>
          <w:rFonts w:ascii="Trebuchet MS" w:eastAsia="MS Mincho" w:hAnsi="Trebuchet MS"/>
          <w:sz w:val="20"/>
          <w:szCs w:val="20"/>
        </w:rPr>
      </w:pPr>
    </w:p>
    <w:p w:rsidR="00B14FE6" w:rsidRPr="008E03E1" w:rsidRDefault="008E03E1" w:rsidP="00B14FE6">
      <w:pPr>
        <w:rPr>
          <w:rFonts w:ascii="Trebuchet MS" w:hAnsi="Trebuchet MS"/>
        </w:rPr>
      </w:pPr>
      <w:r w:rsidRPr="008E03E1">
        <w:rPr>
          <w:rFonts w:ascii="Trebuchet MS" w:hAnsi="Trebuchet MS"/>
        </w:rPr>
        <w:t xml:space="preserve">      </w:t>
      </w:r>
      <w:r w:rsidR="00B14FE6" w:rsidRPr="008E03E1">
        <w:rPr>
          <w:rFonts w:ascii="Trebuchet MS" w:hAnsi="Trebuchet MS"/>
        </w:rPr>
        <w:t>Little Bit of History….</w:t>
      </w:r>
      <w:r w:rsidRPr="008E03E1">
        <w:rPr>
          <w:rFonts w:ascii="Trebuchet MS" w:hAnsi="Trebuchet MS"/>
        </w:rPr>
        <w:t xml:space="preserve"> How DICOM evolving over the years…</w:t>
      </w:r>
    </w:p>
    <w:p w:rsidR="00B14FE6" w:rsidRPr="00B14FE6" w:rsidRDefault="00B14FE6" w:rsidP="00B14FE6">
      <w:pPr>
        <w:rPr>
          <w:rFonts w:ascii="Trebuchet MS" w:hAnsi="Trebuchet MS"/>
        </w:rPr>
      </w:pPr>
      <w:r w:rsidRPr="00B14FE6">
        <w:rPr>
          <w:rFonts w:ascii="Trebuchet MS" w:hAnsi="Trebuchet MS"/>
        </w:rPr>
        <w:t xml:space="preserve">   </w:t>
      </w:r>
    </w:p>
    <w:p w:rsidR="00B14FE6" w:rsidRDefault="00B14FE6" w:rsidP="00B14FE6">
      <w:pPr>
        <w:rPr>
          <w:rFonts w:ascii="Trebuchet MS" w:hAnsi="Trebuchet MS"/>
        </w:rPr>
      </w:pPr>
      <w:r w:rsidRPr="00B14FE6">
        <w:rPr>
          <w:rFonts w:ascii="Trebuchet MS" w:hAnsi="Trebuchet MS"/>
        </w:rPr>
        <w:t xml:space="preserve">-   </w:t>
      </w:r>
      <w:r w:rsidRPr="00C80CC0">
        <w:rPr>
          <w:rFonts w:ascii="Trebuchet MS" w:hAnsi="Trebuchet MS"/>
          <w:b/>
        </w:rPr>
        <w:t>1970:</w:t>
      </w:r>
      <w:r w:rsidRPr="00B14FE6">
        <w:rPr>
          <w:rFonts w:ascii="Trebuchet MS" w:hAnsi="Trebuchet MS"/>
        </w:rPr>
        <w:t xml:space="preserve"> Use of Computers in Processing Medical Images Started</w:t>
      </w:r>
    </w:p>
    <w:p w:rsidR="00B14FE6" w:rsidRPr="00B14FE6" w:rsidRDefault="00B14FE6" w:rsidP="00B14FE6">
      <w:pPr>
        <w:rPr>
          <w:rFonts w:ascii="Trebuchet MS" w:hAnsi="Trebuchet MS"/>
        </w:rPr>
      </w:pPr>
    </w:p>
    <w:p w:rsidR="00B14FE6" w:rsidRDefault="00B14FE6" w:rsidP="00B14FE6">
      <w:pPr>
        <w:rPr>
          <w:rFonts w:ascii="Trebuchet MS" w:hAnsi="Trebuchet MS"/>
        </w:rPr>
      </w:pPr>
      <w:r w:rsidRPr="00B14FE6">
        <w:rPr>
          <w:rFonts w:ascii="Trebuchet MS" w:hAnsi="Trebuchet MS"/>
        </w:rPr>
        <w:t xml:space="preserve">-   </w:t>
      </w:r>
      <w:r w:rsidRPr="00C80CC0">
        <w:rPr>
          <w:rFonts w:ascii="Trebuchet MS" w:hAnsi="Trebuchet MS"/>
          <w:b/>
        </w:rPr>
        <w:t>1983:</w:t>
      </w:r>
      <w:r w:rsidRPr="00B14FE6">
        <w:rPr>
          <w:rFonts w:ascii="Trebuchet MS" w:hAnsi="Trebuchet MS"/>
        </w:rPr>
        <w:t xml:space="preserve"> ACR &amp; NEMA formed committee to standardize medical communication</w:t>
      </w:r>
    </w:p>
    <w:p w:rsidR="00B14FE6" w:rsidRPr="00B14FE6" w:rsidRDefault="00B14FE6" w:rsidP="00B14FE6">
      <w:pPr>
        <w:rPr>
          <w:rFonts w:ascii="Trebuchet MS" w:hAnsi="Trebuchet MS"/>
        </w:rPr>
      </w:pPr>
    </w:p>
    <w:p w:rsidR="00977E13" w:rsidRPr="00B14FE6" w:rsidRDefault="00B14FE6" w:rsidP="00415BD0">
      <w:pPr>
        <w:numPr>
          <w:ilvl w:val="0"/>
          <w:numId w:val="6"/>
        </w:numPr>
        <w:rPr>
          <w:rFonts w:ascii="Trebuchet MS" w:hAnsi="Trebuchet MS"/>
        </w:rPr>
      </w:pPr>
      <w:r w:rsidRPr="00C80CC0">
        <w:rPr>
          <w:rFonts w:ascii="Trebuchet MS" w:hAnsi="Trebuchet MS"/>
          <w:b/>
        </w:rPr>
        <w:t>1985:</w:t>
      </w:r>
      <w:r w:rsidRPr="00B14FE6">
        <w:rPr>
          <w:rFonts w:ascii="Trebuchet MS" w:hAnsi="Trebuchet MS"/>
        </w:rPr>
        <w:t xml:space="preserve"> ACR –NEMA 1.0 @ RSNA</w:t>
      </w:r>
    </w:p>
    <w:p w:rsidR="00977E13" w:rsidRPr="00B14FE6" w:rsidRDefault="00B14FE6" w:rsidP="00415BD0">
      <w:pPr>
        <w:numPr>
          <w:ilvl w:val="0"/>
          <w:numId w:val="6"/>
        </w:numPr>
        <w:rPr>
          <w:rFonts w:ascii="Trebuchet MS" w:hAnsi="Trebuchet MS"/>
        </w:rPr>
      </w:pPr>
      <w:r w:rsidRPr="00C80CC0">
        <w:rPr>
          <w:rFonts w:ascii="Trebuchet MS" w:hAnsi="Trebuchet MS"/>
          <w:b/>
        </w:rPr>
        <w:t>1988:</w:t>
      </w:r>
      <w:r w:rsidRPr="00B14FE6">
        <w:rPr>
          <w:rFonts w:ascii="Trebuchet MS" w:hAnsi="Trebuchet MS"/>
        </w:rPr>
        <w:t xml:space="preserve"> ACR –NEMA 2.0 With Work Group  (WG) Model – WG 6 (Base St</w:t>
      </w:r>
      <w:r>
        <w:rPr>
          <w:rFonts w:ascii="Trebuchet MS" w:hAnsi="Trebuchet MS"/>
        </w:rPr>
        <w:t>andar</w:t>
      </w:r>
      <w:r w:rsidRPr="00B14FE6">
        <w:rPr>
          <w:rFonts w:ascii="Trebuchet MS" w:hAnsi="Trebuchet MS"/>
        </w:rPr>
        <w:t>d)</w:t>
      </w:r>
    </w:p>
    <w:p w:rsidR="00977E13" w:rsidRPr="00C80CC0" w:rsidRDefault="00B14FE6" w:rsidP="00415BD0">
      <w:pPr>
        <w:numPr>
          <w:ilvl w:val="0"/>
          <w:numId w:val="6"/>
        </w:numPr>
        <w:rPr>
          <w:rFonts w:ascii="Trebuchet MS" w:hAnsi="Trebuchet MS"/>
          <w:u w:val="single"/>
        </w:rPr>
      </w:pPr>
      <w:r w:rsidRPr="00C80CC0">
        <w:rPr>
          <w:rFonts w:ascii="Trebuchet MS" w:hAnsi="Trebuchet MS"/>
          <w:b/>
          <w:u w:val="single"/>
        </w:rPr>
        <w:t>1993:</w:t>
      </w:r>
      <w:r w:rsidRPr="00C80CC0">
        <w:rPr>
          <w:rFonts w:ascii="Trebuchet MS" w:hAnsi="Trebuchet MS"/>
          <w:u w:val="single"/>
        </w:rPr>
        <w:t xml:space="preserve"> DICOM 3.0  </w:t>
      </w:r>
    </w:p>
    <w:p w:rsidR="00B14FE6" w:rsidRPr="00B14FE6" w:rsidRDefault="00B14FE6" w:rsidP="00C80CC0">
      <w:pPr>
        <w:ind w:left="720"/>
        <w:rPr>
          <w:rFonts w:ascii="Trebuchet MS" w:hAnsi="Trebuchet MS"/>
        </w:rPr>
      </w:pPr>
    </w:p>
    <w:p w:rsidR="00B14FE6" w:rsidRDefault="00B14FE6" w:rsidP="00B14FE6">
      <w:pPr>
        <w:rPr>
          <w:rFonts w:ascii="Trebuchet MS" w:hAnsi="Trebuchet MS"/>
        </w:rPr>
      </w:pPr>
    </w:p>
    <w:p w:rsidR="00B14FE6" w:rsidRPr="00B14FE6" w:rsidRDefault="00B14FE6" w:rsidP="00B14FE6">
      <w:pPr>
        <w:ind w:firstLine="720"/>
        <w:rPr>
          <w:rFonts w:ascii="Trebuchet MS" w:hAnsi="Trebuchet MS"/>
        </w:rPr>
      </w:pPr>
      <w:r w:rsidRPr="00B14FE6">
        <w:rPr>
          <w:rFonts w:ascii="Trebuchet MS" w:hAnsi="Trebuchet MS"/>
        </w:rPr>
        <w:t>Every Year – Standard Revisions, Supplements   by Work Groups (WGs)</w:t>
      </w:r>
    </w:p>
    <w:p w:rsidR="00B14FE6" w:rsidRDefault="00B14FE6" w:rsidP="00B14FE6">
      <w:pPr>
        <w:rPr>
          <w:rFonts w:ascii="Trebuchet MS" w:hAnsi="Trebuchet MS"/>
        </w:rPr>
      </w:pPr>
    </w:p>
    <w:p w:rsidR="00B14FE6" w:rsidRDefault="00B14FE6" w:rsidP="00B14FE6">
      <w:pPr>
        <w:rPr>
          <w:rFonts w:ascii="Trebuchet MS" w:hAnsi="Trebuchet MS"/>
        </w:rPr>
      </w:pPr>
    </w:p>
    <w:p w:rsidR="00B14FE6" w:rsidRPr="00B14FE6" w:rsidRDefault="00B14FE6" w:rsidP="00B14FE6">
      <w:pPr>
        <w:ind w:left="1440" w:firstLine="720"/>
        <w:rPr>
          <w:rFonts w:ascii="Trebuchet MS" w:hAnsi="Trebuchet MS"/>
        </w:rPr>
      </w:pPr>
      <w:r w:rsidRPr="00B14FE6">
        <w:rPr>
          <w:rFonts w:ascii="Trebuchet MS" w:hAnsi="Trebuchet MS"/>
        </w:rPr>
        <w:t xml:space="preserve">  PS3.X –YYYY </w:t>
      </w:r>
    </w:p>
    <w:p w:rsidR="00B14FE6" w:rsidRPr="00B14FE6" w:rsidRDefault="00B14FE6" w:rsidP="00B14FE6">
      <w:pPr>
        <w:ind w:left="2880" w:firstLine="720"/>
        <w:rPr>
          <w:rFonts w:ascii="Trebuchet MS" w:hAnsi="Trebuchet MS"/>
        </w:rPr>
      </w:pPr>
      <w:r w:rsidRPr="00B14FE6">
        <w:rPr>
          <w:rFonts w:ascii="Trebuchet MS" w:hAnsi="Trebuchet MS"/>
        </w:rPr>
        <w:t>X – Volume Number</w:t>
      </w:r>
    </w:p>
    <w:p w:rsidR="00B14FE6" w:rsidRPr="00B14FE6" w:rsidRDefault="00B14FE6" w:rsidP="00B14FE6">
      <w:pPr>
        <w:ind w:left="2880" w:firstLine="720"/>
        <w:rPr>
          <w:rFonts w:ascii="Trebuchet MS" w:hAnsi="Trebuchet MS"/>
        </w:rPr>
      </w:pPr>
      <w:r w:rsidRPr="00B14FE6">
        <w:rPr>
          <w:rFonts w:ascii="Trebuchet MS" w:hAnsi="Trebuchet MS"/>
        </w:rPr>
        <w:t>YYYY – Year of the Standard Revised</w:t>
      </w:r>
    </w:p>
    <w:p w:rsidR="00B14FE6" w:rsidRDefault="00B14FE6" w:rsidP="00B14FE6">
      <w:pPr>
        <w:ind w:left="720" w:firstLine="720"/>
        <w:rPr>
          <w:rFonts w:ascii="Trebuchet MS" w:hAnsi="Trebuchet MS"/>
        </w:rPr>
      </w:pPr>
    </w:p>
    <w:p w:rsidR="00B14FE6" w:rsidRDefault="00B14FE6" w:rsidP="00B14FE6">
      <w:pPr>
        <w:ind w:left="720" w:firstLine="720"/>
        <w:rPr>
          <w:rFonts w:ascii="Trebuchet MS" w:hAnsi="Trebuchet MS"/>
        </w:rPr>
      </w:pPr>
      <w:r>
        <w:rPr>
          <w:rFonts w:ascii="Trebuchet MS" w:hAnsi="Trebuchet MS"/>
        </w:rPr>
        <w:t xml:space="preserve">         </w:t>
      </w:r>
      <w:r w:rsidRPr="00B14FE6">
        <w:rPr>
          <w:rFonts w:ascii="Trebuchet MS" w:hAnsi="Trebuchet MS"/>
          <w:b/>
        </w:rPr>
        <w:t>Ex.</w:t>
      </w:r>
      <w:r w:rsidR="00D1498C">
        <w:rPr>
          <w:rFonts w:ascii="Trebuchet MS" w:hAnsi="Trebuchet MS"/>
        </w:rPr>
        <w:t xml:space="preserve">  PS3.5 -2014</w:t>
      </w:r>
      <w:r w:rsidRPr="00B14FE6">
        <w:rPr>
          <w:rFonts w:ascii="Trebuchet MS" w:hAnsi="Trebuchet MS"/>
        </w:rPr>
        <w:t xml:space="preserve">  </w:t>
      </w:r>
    </w:p>
    <w:p w:rsidR="00A935E1" w:rsidRDefault="00A935E1" w:rsidP="00B14FE6">
      <w:pPr>
        <w:ind w:left="720" w:firstLine="720"/>
        <w:rPr>
          <w:rFonts w:ascii="Trebuchet MS" w:hAnsi="Trebuchet MS"/>
        </w:rPr>
      </w:pPr>
    </w:p>
    <w:p w:rsidR="000B720B" w:rsidRDefault="000B720B" w:rsidP="00B14FE6">
      <w:pPr>
        <w:ind w:left="720" w:firstLine="720"/>
        <w:rPr>
          <w:rFonts w:ascii="Trebuchet MS" w:hAnsi="Trebuchet MS"/>
        </w:rPr>
      </w:pPr>
    </w:p>
    <w:p w:rsidR="000B720B" w:rsidRDefault="000B720B" w:rsidP="00B14FE6">
      <w:pPr>
        <w:ind w:left="720" w:firstLine="720"/>
        <w:rPr>
          <w:rFonts w:ascii="Trebuchet MS" w:hAnsi="Trebuchet MS"/>
        </w:rPr>
      </w:pPr>
    </w:p>
    <w:p w:rsidR="008337E7" w:rsidRDefault="008337E7" w:rsidP="008337E7">
      <w:pPr>
        <w:rPr>
          <w:rFonts w:ascii="Trebuchet MS" w:hAnsi="Trebuchet MS"/>
        </w:rPr>
      </w:pPr>
    </w:p>
    <w:p w:rsidR="008337E7" w:rsidRDefault="008337E7" w:rsidP="008337E7">
      <w:pPr>
        <w:rPr>
          <w:rFonts w:ascii="Trebuchet MS" w:hAnsi="Trebuchet MS"/>
        </w:rPr>
      </w:pPr>
      <w:r>
        <w:rPr>
          <w:rFonts w:ascii="Trebuchet MS" w:hAnsi="Trebuchet MS"/>
        </w:rPr>
        <w:t>However</w:t>
      </w:r>
      <w:r w:rsidR="000B720B">
        <w:rPr>
          <w:rFonts w:ascii="Trebuchet MS" w:hAnsi="Trebuchet MS"/>
        </w:rPr>
        <w:t>,</w:t>
      </w:r>
      <w:r>
        <w:rPr>
          <w:rFonts w:ascii="Trebuchet MS" w:hAnsi="Trebuchet MS"/>
        </w:rPr>
        <w:t xml:space="preserve"> it is important to remember </w:t>
      </w:r>
    </w:p>
    <w:p w:rsidR="008337E7" w:rsidRDefault="008337E7" w:rsidP="008337E7">
      <w:pPr>
        <w:rPr>
          <w:rFonts w:ascii="Trebuchet MS" w:hAnsi="Trebuchet MS"/>
        </w:rPr>
      </w:pPr>
    </w:p>
    <w:p w:rsidR="008337E7" w:rsidRPr="008337E7" w:rsidRDefault="008337E7" w:rsidP="008337E7">
      <w:pPr>
        <w:rPr>
          <w:rFonts w:ascii="Trebuchet MS" w:hAnsi="Trebuchet MS"/>
        </w:rPr>
      </w:pPr>
      <w:r w:rsidRPr="008337E7">
        <w:rPr>
          <w:rFonts w:ascii="Trebuchet MS" w:hAnsi="Trebuchet MS"/>
        </w:rPr>
        <w:t xml:space="preserve">The DICOM Standard </w:t>
      </w:r>
      <w:r w:rsidRPr="00414497">
        <w:rPr>
          <w:rFonts w:ascii="Trebuchet MS" w:hAnsi="Trebuchet MS"/>
          <w:b/>
          <w:color w:val="FF0000"/>
        </w:rPr>
        <w:t>does not</w:t>
      </w:r>
      <w:r w:rsidRPr="008337E7">
        <w:rPr>
          <w:rFonts w:ascii="Trebuchet MS" w:hAnsi="Trebuchet MS"/>
        </w:rPr>
        <w:t xml:space="preserve"> specify:</w:t>
      </w:r>
    </w:p>
    <w:p w:rsidR="008337E7" w:rsidRPr="008337E7" w:rsidRDefault="008337E7" w:rsidP="008337E7">
      <w:pPr>
        <w:pStyle w:val="Default"/>
        <w:rPr>
          <w:rFonts w:ascii="Trebuchet MS" w:eastAsia="MS Mincho" w:hAnsi="Trebuchet MS" w:cs="Times New Roman"/>
          <w:color w:val="auto"/>
          <w:sz w:val="20"/>
          <w:szCs w:val="20"/>
          <w:lang w:eastAsia="ar-SA"/>
        </w:rPr>
      </w:pPr>
    </w:p>
    <w:p w:rsidR="008337E7" w:rsidRPr="008337E7" w:rsidRDefault="008337E7" w:rsidP="00415BD0">
      <w:pPr>
        <w:pStyle w:val="Default"/>
        <w:numPr>
          <w:ilvl w:val="0"/>
          <w:numId w:val="8"/>
        </w:numPr>
        <w:rPr>
          <w:rFonts w:ascii="Trebuchet MS" w:eastAsia="MS Mincho" w:hAnsi="Trebuchet MS" w:cs="Times New Roman"/>
          <w:color w:val="auto"/>
          <w:sz w:val="20"/>
          <w:szCs w:val="20"/>
          <w:lang w:eastAsia="ar-SA"/>
        </w:rPr>
      </w:pPr>
      <w:r w:rsidRPr="008337E7">
        <w:rPr>
          <w:rFonts w:ascii="Trebuchet MS" w:eastAsia="MS Mincho" w:hAnsi="Trebuchet MS" w:cs="Times New Roman"/>
          <w:color w:val="auto"/>
          <w:sz w:val="20"/>
          <w:szCs w:val="20"/>
          <w:lang w:eastAsia="ar-SA"/>
        </w:rPr>
        <w:t xml:space="preserve">The </w:t>
      </w:r>
      <w:r w:rsidRPr="00414497">
        <w:rPr>
          <w:rFonts w:ascii="Trebuchet MS" w:eastAsia="MS Mincho" w:hAnsi="Trebuchet MS" w:cs="Times New Roman"/>
          <w:b/>
          <w:color w:val="auto"/>
          <w:sz w:val="20"/>
          <w:szCs w:val="20"/>
          <w:lang w:eastAsia="ar-SA"/>
        </w:rPr>
        <w:t>implementation details of any features</w:t>
      </w:r>
      <w:r w:rsidRPr="008337E7">
        <w:rPr>
          <w:rFonts w:ascii="Trebuchet MS" w:eastAsia="MS Mincho" w:hAnsi="Trebuchet MS" w:cs="Times New Roman"/>
          <w:color w:val="auto"/>
          <w:sz w:val="20"/>
          <w:szCs w:val="20"/>
          <w:lang w:eastAsia="ar-SA"/>
        </w:rPr>
        <w:t xml:space="preserve"> of the Standard on a device claiming conformance.</w:t>
      </w:r>
    </w:p>
    <w:p w:rsidR="008337E7" w:rsidRPr="008337E7" w:rsidRDefault="008337E7" w:rsidP="008337E7">
      <w:pPr>
        <w:pStyle w:val="Default"/>
        <w:rPr>
          <w:rFonts w:ascii="Trebuchet MS" w:eastAsia="MS Mincho" w:hAnsi="Trebuchet MS" w:cs="Times New Roman"/>
          <w:color w:val="auto"/>
          <w:sz w:val="20"/>
          <w:szCs w:val="20"/>
          <w:lang w:eastAsia="ar-SA"/>
        </w:rPr>
      </w:pPr>
    </w:p>
    <w:p w:rsidR="008337E7" w:rsidRPr="008337E7" w:rsidRDefault="008337E7" w:rsidP="00415BD0">
      <w:pPr>
        <w:pStyle w:val="Default"/>
        <w:numPr>
          <w:ilvl w:val="0"/>
          <w:numId w:val="8"/>
        </w:numPr>
        <w:rPr>
          <w:rFonts w:ascii="Trebuchet MS" w:eastAsia="MS Mincho" w:hAnsi="Trebuchet MS" w:cs="Times New Roman"/>
          <w:color w:val="auto"/>
          <w:sz w:val="20"/>
          <w:szCs w:val="20"/>
          <w:lang w:eastAsia="ar-SA"/>
        </w:rPr>
      </w:pPr>
      <w:r w:rsidRPr="008337E7">
        <w:rPr>
          <w:rFonts w:ascii="Trebuchet MS" w:eastAsia="MS Mincho" w:hAnsi="Trebuchet MS" w:cs="Times New Roman"/>
          <w:color w:val="auto"/>
          <w:sz w:val="20"/>
          <w:szCs w:val="20"/>
          <w:lang w:eastAsia="ar-SA"/>
        </w:rPr>
        <w:t xml:space="preserve">The </w:t>
      </w:r>
      <w:r w:rsidRPr="00414497">
        <w:rPr>
          <w:rFonts w:ascii="Trebuchet MS" w:eastAsia="MS Mincho" w:hAnsi="Trebuchet MS" w:cs="Times New Roman"/>
          <w:b/>
          <w:color w:val="auto"/>
          <w:sz w:val="20"/>
          <w:szCs w:val="20"/>
          <w:lang w:eastAsia="ar-SA"/>
        </w:rPr>
        <w:t>overall set of features and functions to be expected from a system</w:t>
      </w:r>
      <w:r w:rsidRPr="008337E7">
        <w:rPr>
          <w:rFonts w:ascii="Trebuchet MS" w:eastAsia="MS Mincho" w:hAnsi="Trebuchet MS" w:cs="Times New Roman"/>
          <w:color w:val="auto"/>
          <w:sz w:val="20"/>
          <w:szCs w:val="20"/>
          <w:lang w:eastAsia="ar-SA"/>
        </w:rPr>
        <w:t xml:space="preserve"> implemented by integrating a group of devices each claiming</w:t>
      </w:r>
      <w:r>
        <w:rPr>
          <w:rFonts w:ascii="Trebuchet MS" w:eastAsia="MS Mincho" w:hAnsi="Trebuchet MS" w:cs="Times New Roman"/>
          <w:color w:val="auto"/>
          <w:sz w:val="20"/>
          <w:szCs w:val="20"/>
          <w:lang w:eastAsia="ar-SA"/>
        </w:rPr>
        <w:t xml:space="preserve"> </w:t>
      </w:r>
      <w:r w:rsidRPr="008337E7">
        <w:rPr>
          <w:rFonts w:ascii="Trebuchet MS" w:eastAsia="MS Mincho" w:hAnsi="Trebuchet MS" w:cs="Times New Roman"/>
          <w:color w:val="auto"/>
          <w:sz w:val="20"/>
          <w:szCs w:val="20"/>
          <w:lang w:eastAsia="ar-SA"/>
        </w:rPr>
        <w:t>DICOM conformance.</w:t>
      </w:r>
    </w:p>
    <w:p w:rsidR="008337E7" w:rsidRPr="008337E7" w:rsidRDefault="008337E7" w:rsidP="008337E7">
      <w:pPr>
        <w:pStyle w:val="Default"/>
        <w:rPr>
          <w:rFonts w:ascii="Trebuchet MS" w:eastAsia="MS Mincho" w:hAnsi="Trebuchet MS" w:cs="Times New Roman"/>
          <w:color w:val="auto"/>
          <w:sz w:val="20"/>
          <w:szCs w:val="20"/>
          <w:lang w:eastAsia="ar-SA"/>
        </w:rPr>
      </w:pPr>
    </w:p>
    <w:p w:rsidR="008337E7" w:rsidRPr="008337E7" w:rsidRDefault="008337E7" w:rsidP="00415BD0">
      <w:pPr>
        <w:pStyle w:val="Default"/>
        <w:numPr>
          <w:ilvl w:val="0"/>
          <w:numId w:val="8"/>
        </w:numPr>
        <w:rPr>
          <w:rFonts w:ascii="Trebuchet MS" w:eastAsia="MS Mincho" w:hAnsi="Trebuchet MS" w:cs="Times New Roman"/>
          <w:color w:val="auto"/>
          <w:sz w:val="20"/>
          <w:szCs w:val="20"/>
          <w:lang w:eastAsia="ar-SA"/>
        </w:rPr>
      </w:pPr>
      <w:r w:rsidRPr="008337E7">
        <w:rPr>
          <w:rFonts w:ascii="Trebuchet MS" w:eastAsia="MS Mincho" w:hAnsi="Trebuchet MS" w:cs="Times New Roman"/>
          <w:color w:val="auto"/>
          <w:sz w:val="20"/>
          <w:szCs w:val="20"/>
          <w:lang w:eastAsia="ar-SA"/>
        </w:rPr>
        <w:t xml:space="preserve">A </w:t>
      </w:r>
      <w:r w:rsidRPr="00414497">
        <w:rPr>
          <w:rFonts w:ascii="Trebuchet MS" w:eastAsia="MS Mincho" w:hAnsi="Trebuchet MS" w:cs="Times New Roman"/>
          <w:b/>
          <w:color w:val="auto"/>
          <w:sz w:val="20"/>
          <w:szCs w:val="20"/>
          <w:lang w:eastAsia="ar-SA"/>
        </w:rPr>
        <w:t>testing/validation procedure</w:t>
      </w:r>
      <w:r w:rsidRPr="008337E7">
        <w:rPr>
          <w:rFonts w:ascii="Trebuchet MS" w:eastAsia="MS Mincho" w:hAnsi="Trebuchet MS" w:cs="Times New Roman"/>
          <w:color w:val="auto"/>
          <w:sz w:val="20"/>
          <w:szCs w:val="20"/>
          <w:lang w:eastAsia="ar-SA"/>
        </w:rPr>
        <w:t xml:space="preserve"> to assess an implementation's conformance to the Standard.</w:t>
      </w:r>
    </w:p>
    <w:p w:rsidR="008337E7" w:rsidRPr="00B14FE6" w:rsidRDefault="008337E7" w:rsidP="00B14FE6">
      <w:pPr>
        <w:ind w:left="720" w:firstLine="720"/>
        <w:rPr>
          <w:rFonts w:ascii="Trebuchet MS" w:hAnsi="Trebuchet MS"/>
        </w:rPr>
      </w:pPr>
    </w:p>
    <w:p w:rsidR="006D06E5" w:rsidRDefault="00A55D6F">
      <w:pPr>
        <w:rPr>
          <w:rFonts w:ascii="Trebuchet MS" w:hAnsi="Trebuchet MS"/>
        </w:rPr>
      </w:pPr>
      <w:r w:rsidRPr="00A55D6F">
        <w:rPr>
          <w:rFonts w:ascii="Trebuchet MS" w:hAnsi="Trebuchet MS"/>
        </w:rPr>
        <w:t>Official DICOM standard Page</w:t>
      </w:r>
    </w:p>
    <w:p w:rsidR="00A55D6F" w:rsidRPr="00A55D6F" w:rsidRDefault="00A55D6F">
      <w:pPr>
        <w:rPr>
          <w:rFonts w:ascii="Trebuchet MS" w:hAnsi="Trebuchet MS"/>
        </w:rPr>
      </w:pPr>
    </w:p>
    <w:p w:rsidR="006D06E5" w:rsidRDefault="006D06E5">
      <w:pPr>
        <w:rPr>
          <w:rFonts w:ascii="Trebuchet MS" w:hAnsi="Trebuchet MS"/>
          <w:b/>
          <w:sz w:val="30"/>
        </w:rPr>
      </w:pPr>
      <w:r>
        <w:rPr>
          <w:rFonts w:ascii="Trebuchet MS" w:hAnsi="Trebuchet MS"/>
          <w:b/>
          <w:sz w:val="30"/>
        </w:rPr>
        <w:t xml:space="preserve">                     </w:t>
      </w:r>
      <w:r>
        <w:rPr>
          <w:noProof/>
          <w:lang w:eastAsia="en-US"/>
        </w:rPr>
        <w:drawing>
          <wp:inline distT="0" distB="0" distL="0" distR="0" wp14:anchorId="0A90D784" wp14:editId="6A387BCC">
            <wp:extent cx="2735249" cy="6821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34786" cy="682083"/>
                    </a:xfrm>
                    <a:prstGeom prst="rect">
                      <a:avLst/>
                    </a:prstGeom>
                  </pic:spPr>
                </pic:pic>
              </a:graphicData>
            </a:graphic>
          </wp:inline>
        </w:drawing>
      </w:r>
    </w:p>
    <w:p w:rsidR="00D101A8" w:rsidRDefault="006D06E5">
      <w:pPr>
        <w:rPr>
          <w:rFonts w:ascii="Trebuchet MS" w:hAnsi="Trebuchet MS"/>
          <w:b/>
          <w:sz w:val="30"/>
        </w:rPr>
      </w:pPr>
      <w:r>
        <w:rPr>
          <w:noProof/>
          <w:lang w:eastAsia="en-US"/>
        </w:rPr>
        <w:t xml:space="preserve">           </w:t>
      </w:r>
      <w:r w:rsidR="00D1498C">
        <w:rPr>
          <w:noProof/>
          <w:lang w:eastAsia="en-US"/>
        </w:rPr>
        <w:drawing>
          <wp:inline distT="0" distB="0" distL="0" distR="0" wp14:anchorId="145A26A0" wp14:editId="61887442">
            <wp:extent cx="5661328" cy="4182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66530" cy="4186229"/>
                    </a:xfrm>
                    <a:prstGeom prst="rect">
                      <a:avLst/>
                    </a:prstGeom>
                  </pic:spPr>
                </pic:pic>
              </a:graphicData>
            </a:graphic>
          </wp:inline>
        </w:drawing>
      </w:r>
    </w:p>
    <w:p w:rsidR="00A562FD" w:rsidRDefault="006D06E5">
      <w:pPr>
        <w:rPr>
          <w:rFonts w:ascii="Trebuchet MS" w:hAnsi="Trebuchet MS"/>
          <w:b/>
          <w:sz w:val="30"/>
        </w:rPr>
      </w:pPr>
      <w:r>
        <w:rPr>
          <w:rFonts w:ascii="Trebuchet MS" w:hAnsi="Trebuchet MS"/>
          <w:b/>
          <w:sz w:val="30"/>
        </w:rPr>
        <w:t xml:space="preserve">    </w:t>
      </w:r>
    </w:p>
    <w:p w:rsidR="00A935E1" w:rsidRDefault="00A935E1" w:rsidP="00A935E1">
      <w:pPr>
        <w:rPr>
          <w:rFonts w:ascii="Trebuchet MS" w:hAnsi="Trebuchet MS"/>
          <w:b/>
        </w:rPr>
      </w:pPr>
      <w:r>
        <w:rPr>
          <w:rFonts w:ascii="Trebuchet MS" w:hAnsi="Trebuchet MS"/>
          <w:b/>
          <w:bCs/>
        </w:rPr>
        <w:t xml:space="preserve">                                     </w:t>
      </w:r>
      <w:r w:rsidRPr="00A935E1">
        <w:rPr>
          <w:rFonts w:ascii="Trebuchet MS" w:hAnsi="Trebuchet MS"/>
          <w:b/>
          <w:bCs/>
        </w:rPr>
        <w:t xml:space="preserve">Source: </w:t>
      </w:r>
      <w:hyperlink r:id="rId14" w:history="1">
        <w:r w:rsidRPr="0070666C">
          <w:rPr>
            <w:rStyle w:val="Hyperlink"/>
            <w:rFonts w:ascii="Trebuchet MS" w:hAnsi="Trebuchet MS"/>
            <w:b/>
          </w:rPr>
          <w:t>http://medical.nema.org/standard.html</w:t>
        </w:r>
      </w:hyperlink>
    </w:p>
    <w:p w:rsidR="00B71414" w:rsidRDefault="00B71414">
      <w:pPr>
        <w:rPr>
          <w:rFonts w:ascii="Trebuchet MS" w:hAnsi="Trebuchet MS"/>
          <w:b/>
          <w:sz w:val="30"/>
        </w:rPr>
      </w:pPr>
    </w:p>
    <w:p w:rsidR="00A55D6F" w:rsidRDefault="00A55D6F">
      <w:pPr>
        <w:rPr>
          <w:rFonts w:ascii="Trebuchet MS" w:hAnsi="Trebuchet MS"/>
          <w:b/>
          <w:sz w:val="30"/>
        </w:rPr>
      </w:pPr>
    </w:p>
    <w:p w:rsidR="00A55D6F" w:rsidRDefault="00A55D6F">
      <w:pPr>
        <w:rPr>
          <w:rFonts w:ascii="Trebuchet MS" w:hAnsi="Trebuchet MS"/>
          <w:b/>
          <w:sz w:val="30"/>
        </w:rPr>
      </w:pPr>
    </w:p>
    <w:p w:rsidR="00B71414" w:rsidRPr="00F44D2A" w:rsidRDefault="00F44D2A" w:rsidP="00C027EA">
      <w:pPr>
        <w:jc w:val="both"/>
        <w:rPr>
          <w:rFonts w:ascii="Trebuchet MS" w:hAnsi="Trebuchet MS"/>
        </w:rPr>
      </w:pPr>
      <w:r>
        <w:rPr>
          <w:rFonts w:ascii="Trebuchet MS" w:hAnsi="Trebuchet MS"/>
        </w:rPr>
        <w:lastRenderedPageBreak/>
        <w:t xml:space="preserve">           </w:t>
      </w:r>
      <w:r w:rsidRPr="00F44D2A">
        <w:rPr>
          <w:rFonts w:ascii="Trebuchet MS" w:hAnsi="Trebuchet MS"/>
        </w:rPr>
        <w:t>There are different parts in the complete standard which addresses specific part in medical image formation, store, and transfer process.</w:t>
      </w:r>
      <w:r>
        <w:rPr>
          <w:rFonts w:ascii="Trebuchet MS" w:hAnsi="Trebuchet MS"/>
        </w:rPr>
        <w:t xml:space="preserve"> Each vendor will use this </w:t>
      </w:r>
      <w:r w:rsidRPr="00067CDE">
        <w:rPr>
          <w:rFonts w:ascii="Trebuchet MS" w:hAnsi="Trebuchet MS"/>
          <w:u w:val="single"/>
        </w:rPr>
        <w:t>as</w:t>
      </w:r>
      <w:r w:rsidR="00335E0F" w:rsidRPr="00067CDE">
        <w:rPr>
          <w:rFonts w:ascii="Trebuchet MS" w:hAnsi="Trebuchet MS"/>
          <w:u w:val="single"/>
        </w:rPr>
        <w:t xml:space="preserve"> standard semantics to follow while </w:t>
      </w:r>
      <w:r w:rsidRPr="00067CDE">
        <w:rPr>
          <w:rFonts w:ascii="Trebuchet MS" w:hAnsi="Trebuchet MS"/>
          <w:u w:val="single"/>
        </w:rPr>
        <w:t>implement</w:t>
      </w:r>
      <w:r w:rsidR="00335E0F" w:rsidRPr="00067CDE">
        <w:rPr>
          <w:rFonts w:ascii="Trebuchet MS" w:hAnsi="Trebuchet MS"/>
          <w:u w:val="single"/>
        </w:rPr>
        <w:t>ing</w:t>
      </w:r>
      <w:r>
        <w:rPr>
          <w:rFonts w:ascii="Trebuchet MS" w:hAnsi="Trebuchet MS"/>
        </w:rPr>
        <w:t xml:space="preserve"> in the product which they develop. If these documentation/semantics followed, there is high chance of full interoperability between these devices to another similarly implemented device irrespective of the vendor.</w:t>
      </w:r>
    </w:p>
    <w:p w:rsidR="006D06E5" w:rsidRDefault="006D06E5">
      <w:pPr>
        <w:rPr>
          <w:rFonts w:ascii="Trebuchet MS" w:hAnsi="Trebuchet MS"/>
          <w:b/>
          <w:sz w:val="30"/>
        </w:rPr>
      </w:pPr>
    </w:p>
    <w:p w:rsidR="00977E13" w:rsidRPr="00381797" w:rsidRDefault="00381797" w:rsidP="00415BD0">
      <w:pPr>
        <w:numPr>
          <w:ilvl w:val="0"/>
          <w:numId w:val="7"/>
        </w:numPr>
        <w:rPr>
          <w:rFonts w:ascii="Trebuchet MS" w:hAnsi="Trebuchet MS"/>
        </w:rPr>
      </w:pPr>
      <w:r w:rsidRPr="00381797">
        <w:rPr>
          <w:rFonts w:ascii="Trebuchet MS" w:hAnsi="Trebuchet MS"/>
        </w:rPr>
        <w:t>MEMBERS  of DICOM Standards Committee</w:t>
      </w:r>
    </w:p>
    <w:p w:rsidR="00977E13" w:rsidRPr="00381797" w:rsidRDefault="00381797" w:rsidP="00415BD0">
      <w:pPr>
        <w:numPr>
          <w:ilvl w:val="2"/>
          <w:numId w:val="7"/>
        </w:numPr>
        <w:rPr>
          <w:rFonts w:ascii="Trebuchet MS" w:hAnsi="Trebuchet MS"/>
        </w:rPr>
      </w:pPr>
      <w:r w:rsidRPr="00381797">
        <w:rPr>
          <w:rFonts w:ascii="Trebuchet MS" w:hAnsi="Trebuchet MS"/>
        </w:rPr>
        <w:t>Manufacturers</w:t>
      </w:r>
      <w:r w:rsidRPr="00381797">
        <w:rPr>
          <w:rFonts w:ascii="Trebuchet MS" w:hAnsi="Trebuchet MS"/>
        </w:rPr>
        <w:tab/>
      </w:r>
    </w:p>
    <w:p w:rsidR="00977E13" w:rsidRPr="00381797" w:rsidRDefault="00381797" w:rsidP="00415BD0">
      <w:pPr>
        <w:numPr>
          <w:ilvl w:val="2"/>
          <w:numId w:val="7"/>
        </w:numPr>
        <w:rPr>
          <w:rFonts w:ascii="Trebuchet MS" w:hAnsi="Trebuchet MS"/>
        </w:rPr>
      </w:pPr>
      <w:r w:rsidRPr="00381797">
        <w:rPr>
          <w:rFonts w:ascii="Trebuchet MS" w:hAnsi="Trebuchet MS"/>
        </w:rPr>
        <w:t>Users</w:t>
      </w:r>
    </w:p>
    <w:p w:rsidR="00977E13" w:rsidRDefault="00381797" w:rsidP="00415BD0">
      <w:pPr>
        <w:numPr>
          <w:ilvl w:val="2"/>
          <w:numId w:val="7"/>
        </w:numPr>
        <w:rPr>
          <w:rFonts w:ascii="Trebuchet MS" w:hAnsi="Trebuchet MS"/>
        </w:rPr>
      </w:pPr>
      <w:r w:rsidRPr="00381797">
        <w:rPr>
          <w:rFonts w:ascii="Trebuchet MS" w:hAnsi="Trebuchet MS"/>
        </w:rPr>
        <w:t>General Interest</w:t>
      </w:r>
    </w:p>
    <w:p w:rsidR="00381797" w:rsidRPr="00381797" w:rsidRDefault="00381797" w:rsidP="00381797">
      <w:pPr>
        <w:ind w:left="2160"/>
        <w:rPr>
          <w:rFonts w:ascii="Trebuchet MS" w:hAnsi="Trebuchet MS"/>
        </w:rPr>
      </w:pPr>
    </w:p>
    <w:p w:rsidR="00AC0D84" w:rsidRDefault="00381797">
      <w:pPr>
        <w:rPr>
          <w:rFonts w:ascii="Trebuchet MS" w:hAnsi="Trebuchet MS"/>
          <w:b/>
          <w:sz w:val="30"/>
        </w:rPr>
      </w:pPr>
      <w:r w:rsidRPr="00381797">
        <w:rPr>
          <w:rFonts w:ascii="Trebuchet MS" w:hAnsi="Trebuchet MS"/>
          <w:b/>
          <w:noProof/>
          <w:sz w:val="30"/>
          <w:lang w:eastAsia="en-US"/>
        </w:rPr>
        <w:drawing>
          <wp:inline distT="0" distB="0" distL="0" distR="0" wp14:anchorId="4AE0E14A" wp14:editId="302FC181">
            <wp:extent cx="5943600" cy="2777490"/>
            <wp:effectExtent l="0" t="0" r="0" b="381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77490"/>
                    </a:xfrm>
                    <a:prstGeom prst="rect">
                      <a:avLst/>
                    </a:prstGeom>
                    <a:noFill/>
                    <a:ln>
                      <a:noFill/>
                    </a:ln>
                    <a:extLst/>
                  </pic:spPr>
                </pic:pic>
              </a:graphicData>
            </a:graphic>
          </wp:inline>
        </w:drawing>
      </w:r>
    </w:p>
    <w:p w:rsidR="00381797" w:rsidRPr="00381797" w:rsidRDefault="00381797" w:rsidP="00715409">
      <w:pPr>
        <w:jc w:val="both"/>
        <w:rPr>
          <w:rFonts w:ascii="Trebuchet MS" w:hAnsi="Trebuchet MS"/>
        </w:rPr>
      </w:pPr>
      <w:r>
        <w:rPr>
          <w:rFonts w:ascii="Trebuchet MS" w:hAnsi="Trebuchet MS"/>
        </w:rPr>
        <w:t xml:space="preserve">           </w:t>
      </w:r>
      <w:r w:rsidRPr="00381797">
        <w:rPr>
          <w:rFonts w:ascii="Trebuchet MS" w:hAnsi="Trebuchet MS"/>
        </w:rPr>
        <w:t>These are the working committees headed by various members’ collect the feedback, brainstorm and come up with proposals/changes in the respective volume number in the standard. This is the beauty of the standard and no vendor is allowed to violate this standard and implement on its own.</w:t>
      </w:r>
    </w:p>
    <w:p w:rsidR="00381797" w:rsidRDefault="00381797">
      <w:pPr>
        <w:rPr>
          <w:rFonts w:ascii="Trebuchet MS" w:hAnsi="Trebuchet MS"/>
          <w:b/>
          <w:sz w:val="30"/>
        </w:rPr>
      </w:pPr>
    </w:p>
    <w:p w:rsidR="00381797" w:rsidRPr="00381797" w:rsidRDefault="00715409" w:rsidP="00715409">
      <w:pPr>
        <w:jc w:val="both"/>
        <w:rPr>
          <w:rFonts w:ascii="Trebuchet MS" w:hAnsi="Trebuchet MS"/>
        </w:rPr>
      </w:pPr>
      <w:r>
        <w:rPr>
          <w:rFonts w:ascii="Trebuchet MS" w:hAnsi="Trebuchet MS"/>
        </w:rPr>
        <w:t xml:space="preserve">             H</w:t>
      </w:r>
      <w:r w:rsidRPr="00381797">
        <w:rPr>
          <w:rFonts w:ascii="Trebuchet MS" w:hAnsi="Trebuchet MS"/>
        </w:rPr>
        <w:t>ow</w:t>
      </w:r>
      <w:r w:rsidR="00381797" w:rsidRPr="00381797">
        <w:rPr>
          <w:rFonts w:ascii="Trebuchet MS" w:hAnsi="Trebuchet MS"/>
        </w:rPr>
        <w:t xml:space="preserve"> do we know that each vendor has implemented as per DICOM compliant for each part of the standard?</w:t>
      </w:r>
      <w:r>
        <w:rPr>
          <w:rFonts w:ascii="Trebuchet MS" w:hAnsi="Trebuchet MS"/>
        </w:rPr>
        <w:t xml:space="preserve"> T</w:t>
      </w:r>
      <w:r w:rsidR="00381797" w:rsidRPr="00381797">
        <w:rPr>
          <w:rFonts w:ascii="Trebuchet MS" w:hAnsi="Trebuchet MS"/>
        </w:rPr>
        <w:t>he simple answer is to request/refer the vendor product specific DICOM conformance statements</w:t>
      </w:r>
      <w:r w:rsidR="0063527B">
        <w:rPr>
          <w:rFonts w:ascii="Trebuchet MS" w:hAnsi="Trebuchet MS"/>
        </w:rPr>
        <w:t>. I</w:t>
      </w:r>
      <w:r>
        <w:rPr>
          <w:rFonts w:ascii="Trebuchet MS" w:hAnsi="Trebuchet MS"/>
        </w:rPr>
        <w:t>t includes all the information which describes the compliancy according to DICOM standard for each component.</w:t>
      </w:r>
    </w:p>
    <w:p w:rsidR="00381797" w:rsidRDefault="00381797">
      <w:pPr>
        <w:rPr>
          <w:rFonts w:ascii="Trebuchet MS" w:hAnsi="Trebuchet MS"/>
          <w:b/>
          <w:sz w:val="30"/>
        </w:rPr>
      </w:pPr>
    </w:p>
    <w:p w:rsidR="0063527B" w:rsidRDefault="0063527B">
      <w:pPr>
        <w:rPr>
          <w:rFonts w:ascii="Trebuchet MS" w:hAnsi="Trebuchet MS"/>
          <w:b/>
          <w:sz w:val="30"/>
        </w:rPr>
      </w:pPr>
    </w:p>
    <w:p w:rsidR="00381797" w:rsidRDefault="00381797">
      <w:pPr>
        <w:rPr>
          <w:rFonts w:ascii="Trebuchet MS" w:hAnsi="Trebuchet MS"/>
          <w:b/>
          <w:sz w:val="30"/>
        </w:rPr>
      </w:pPr>
    </w:p>
    <w:p w:rsidR="00AC0D84" w:rsidRDefault="00AC0D84">
      <w:pPr>
        <w:rPr>
          <w:rFonts w:ascii="Trebuchet MS" w:hAnsi="Trebuchet MS"/>
          <w:b/>
          <w:sz w:val="30"/>
        </w:rPr>
      </w:pPr>
    </w:p>
    <w:p w:rsidR="00AC0D84" w:rsidRDefault="00AC0D84">
      <w:pPr>
        <w:rPr>
          <w:rFonts w:ascii="Trebuchet MS" w:hAnsi="Trebuchet MS"/>
          <w:b/>
          <w:sz w:val="30"/>
        </w:rPr>
      </w:pPr>
    </w:p>
    <w:p w:rsidR="00AC0D84" w:rsidRDefault="00AC0D84">
      <w:pPr>
        <w:rPr>
          <w:rFonts w:ascii="Trebuchet MS" w:hAnsi="Trebuchet MS"/>
          <w:b/>
          <w:sz w:val="30"/>
        </w:rPr>
      </w:pPr>
    </w:p>
    <w:p w:rsidR="00AC0D84" w:rsidRDefault="00AC0D84">
      <w:pPr>
        <w:rPr>
          <w:rFonts w:ascii="Trebuchet MS" w:hAnsi="Trebuchet MS"/>
          <w:b/>
          <w:sz w:val="30"/>
        </w:rPr>
      </w:pPr>
    </w:p>
    <w:p w:rsidR="00AC0D84" w:rsidRDefault="00AC0D84">
      <w:pPr>
        <w:rPr>
          <w:rFonts w:ascii="Trebuchet MS" w:hAnsi="Trebuchet MS"/>
          <w:b/>
          <w:sz w:val="30"/>
        </w:rPr>
      </w:pPr>
    </w:p>
    <w:p w:rsidR="00926413" w:rsidRDefault="00926413">
      <w:pPr>
        <w:rPr>
          <w:rFonts w:ascii="Trebuchet MS" w:hAnsi="Trebuchet MS"/>
          <w:b/>
          <w:sz w:val="30"/>
        </w:rPr>
      </w:pPr>
    </w:p>
    <w:p w:rsidR="00926413" w:rsidRDefault="00926413">
      <w:pPr>
        <w:rPr>
          <w:rFonts w:ascii="Trebuchet MS" w:hAnsi="Trebuchet MS"/>
          <w:b/>
          <w:sz w:val="30"/>
        </w:rPr>
      </w:pPr>
    </w:p>
    <w:p w:rsidR="00926413" w:rsidRDefault="00926413">
      <w:pPr>
        <w:rPr>
          <w:rFonts w:ascii="Trebuchet MS" w:hAnsi="Trebuchet MS"/>
          <w:b/>
          <w:sz w:val="30"/>
        </w:rPr>
      </w:pPr>
    </w:p>
    <w:p w:rsidR="00D91DD3" w:rsidRPr="00A34DE0" w:rsidRDefault="00A135BA" w:rsidP="00415BD0">
      <w:pPr>
        <w:pStyle w:val="ListParagraph"/>
        <w:numPr>
          <w:ilvl w:val="0"/>
          <w:numId w:val="4"/>
        </w:numPr>
        <w:rPr>
          <w:rFonts w:ascii="Trebuchet MS" w:hAnsi="Trebuchet MS"/>
          <w:b/>
          <w:sz w:val="26"/>
        </w:rPr>
      </w:pPr>
      <w:r w:rsidRPr="00A34DE0">
        <w:rPr>
          <w:rFonts w:ascii="Trebuchet MS" w:hAnsi="Trebuchet MS"/>
          <w:b/>
          <w:sz w:val="26"/>
        </w:rPr>
        <w:lastRenderedPageBreak/>
        <w:t>DICOM</w:t>
      </w:r>
      <w:r w:rsidR="00AC0D84" w:rsidRPr="00A34DE0">
        <w:rPr>
          <w:rFonts w:ascii="Trebuchet MS" w:hAnsi="Trebuchet MS"/>
          <w:b/>
          <w:sz w:val="26"/>
        </w:rPr>
        <w:t xml:space="preserve"> Terminology:</w:t>
      </w:r>
    </w:p>
    <w:p w:rsidR="00BC17B1" w:rsidRDefault="00BC17B1">
      <w:pPr>
        <w:rPr>
          <w:rFonts w:ascii="Trebuchet MS" w:hAnsi="Trebuchet MS"/>
          <w:b/>
          <w:sz w:val="30"/>
        </w:rPr>
      </w:pPr>
    </w:p>
    <w:p w:rsidR="00C34794" w:rsidRPr="000C54D5" w:rsidRDefault="00AB2FFA" w:rsidP="00415BD0">
      <w:pPr>
        <w:pStyle w:val="ListParagraph"/>
        <w:numPr>
          <w:ilvl w:val="1"/>
          <w:numId w:val="4"/>
        </w:numPr>
        <w:rPr>
          <w:rFonts w:ascii="Trebuchet MS" w:hAnsi="Trebuchet MS"/>
        </w:rPr>
      </w:pPr>
      <w:r>
        <w:rPr>
          <w:rFonts w:ascii="Trebuchet MS" w:hAnsi="Trebuchet MS"/>
        </w:rPr>
        <w:t xml:space="preserve"> </w:t>
      </w:r>
      <w:r w:rsidR="00C34794" w:rsidRPr="000C54D5">
        <w:rPr>
          <w:rFonts w:ascii="Trebuchet MS" w:hAnsi="Trebuchet MS"/>
        </w:rPr>
        <w:t>DICOM Information Model</w:t>
      </w:r>
      <w:r w:rsidR="00176BC3" w:rsidRPr="000C54D5">
        <w:rPr>
          <w:rFonts w:ascii="Trebuchet MS" w:hAnsi="Trebuchet MS"/>
        </w:rPr>
        <w:t>:</w:t>
      </w:r>
    </w:p>
    <w:p w:rsidR="003B31E8" w:rsidRDefault="003B31E8" w:rsidP="003B31E8">
      <w:pPr>
        <w:rPr>
          <w:rFonts w:ascii="Trebuchet MS" w:hAnsi="Trebuchet MS"/>
        </w:rPr>
      </w:pPr>
    </w:p>
    <w:p w:rsidR="003B31E8" w:rsidRPr="003B31E8" w:rsidRDefault="003B31E8" w:rsidP="003B31E8">
      <w:pPr>
        <w:rPr>
          <w:rFonts w:ascii="Trebuchet MS" w:hAnsi="Trebuchet MS"/>
        </w:rPr>
      </w:pPr>
    </w:p>
    <w:p w:rsidR="002D5B78" w:rsidRPr="003B31E8" w:rsidRDefault="003B31E8" w:rsidP="003B31E8">
      <w:pPr>
        <w:rPr>
          <w:rFonts w:ascii="Trebuchet MS" w:hAnsi="Trebuchet MS"/>
        </w:rPr>
      </w:pPr>
      <w:r>
        <w:rPr>
          <w:noProof/>
          <w:lang w:eastAsia="en-US"/>
        </w:rPr>
        <w:drawing>
          <wp:inline distT="0" distB="0" distL="0" distR="0" wp14:anchorId="550B5DDC" wp14:editId="301CB06B">
            <wp:extent cx="6457950" cy="3141225"/>
            <wp:effectExtent l="0" t="0" r="0" b="0"/>
            <wp:docPr id="5" name="Picture 5" descr="http://lh5.ggpht.com/_NNjxeW9ewEc/TNpMpW2NG9I/AAAAAAAAQhs/jOVk98oD-xc/tmp1820_thumb1_thumb1.jpg?imgmax=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h5.ggpht.com/_NNjxeW9ewEc/TNpMpW2NG9I/AAAAAAAAQhs/jOVk98oD-xc/tmp1820_thumb1_thumb1.jpg?imgmax=8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7950" cy="3141225"/>
                    </a:xfrm>
                    <a:prstGeom prst="rect">
                      <a:avLst/>
                    </a:prstGeom>
                    <a:noFill/>
                    <a:ln>
                      <a:noFill/>
                    </a:ln>
                  </pic:spPr>
                </pic:pic>
              </a:graphicData>
            </a:graphic>
          </wp:inline>
        </w:drawing>
      </w:r>
    </w:p>
    <w:p w:rsidR="002D5B78" w:rsidRDefault="002D5B78" w:rsidP="00176BC3">
      <w:pPr>
        <w:pStyle w:val="ListParagraph"/>
        <w:ind w:left="1800"/>
        <w:rPr>
          <w:rFonts w:ascii="Trebuchet MS" w:hAnsi="Trebuchet MS"/>
        </w:rPr>
      </w:pPr>
    </w:p>
    <w:p w:rsidR="00176BC3" w:rsidRDefault="00176BC3" w:rsidP="00176BC3">
      <w:pPr>
        <w:pStyle w:val="ListParagraph"/>
        <w:ind w:left="1800"/>
        <w:rPr>
          <w:rFonts w:ascii="Trebuchet MS" w:hAnsi="Trebuchet MS"/>
        </w:rPr>
      </w:pPr>
    </w:p>
    <w:p w:rsidR="00C34794" w:rsidRDefault="003B31E8" w:rsidP="000424DC">
      <w:pPr>
        <w:jc w:val="both"/>
        <w:rPr>
          <w:rFonts w:ascii="Trebuchet MS" w:hAnsi="Trebuchet MS"/>
        </w:rPr>
      </w:pPr>
      <w:r w:rsidRPr="003B31E8">
        <w:rPr>
          <w:rFonts w:ascii="Trebuchet MS" w:hAnsi="Trebuchet MS"/>
        </w:rPr>
        <w:t xml:space="preserve">         Patient visit will</w:t>
      </w:r>
      <w:r w:rsidR="006E6DD8">
        <w:rPr>
          <w:rFonts w:ascii="Trebuchet MS" w:hAnsi="Trebuchet MS"/>
        </w:rPr>
        <w:t xml:space="preserve"> go through one particular visit and that</w:t>
      </w:r>
      <w:r w:rsidRPr="003B31E8">
        <w:rPr>
          <w:rFonts w:ascii="Trebuchet MS" w:hAnsi="Trebuchet MS"/>
        </w:rPr>
        <w:t xml:space="preserve"> </w:t>
      </w:r>
      <w:r w:rsidR="006E6DD8">
        <w:rPr>
          <w:rFonts w:ascii="Trebuchet MS" w:hAnsi="Trebuchet MS"/>
        </w:rPr>
        <w:t>visit creates separate study,</w:t>
      </w:r>
      <w:r w:rsidRPr="003B31E8">
        <w:rPr>
          <w:rFonts w:ascii="Trebuchet MS" w:hAnsi="Trebuchet MS"/>
        </w:rPr>
        <w:t xml:space="preserve"> in each study, they</w:t>
      </w:r>
      <w:r w:rsidR="00DA529D">
        <w:rPr>
          <w:rFonts w:ascii="Trebuchet MS" w:hAnsi="Trebuchet MS"/>
        </w:rPr>
        <w:t xml:space="preserve"> will create separate series</w:t>
      </w:r>
      <w:r w:rsidR="006E6DD8">
        <w:rPr>
          <w:rFonts w:ascii="Trebuchet MS" w:hAnsi="Trebuchet MS"/>
        </w:rPr>
        <w:t xml:space="preserve"> (Scout, different phases, procedures)</w:t>
      </w:r>
      <w:r w:rsidR="00DA529D">
        <w:rPr>
          <w:rFonts w:ascii="Trebuchet MS" w:hAnsi="Trebuchet MS"/>
        </w:rPr>
        <w:t>; then,</w:t>
      </w:r>
      <w:r w:rsidRPr="003B31E8">
        <w:rPr>
          <w:rFonts w:ascii="Trebuchet MS" w:hAnsi="Trebuchet MS"/>
        </w:rPr>
        <w:t xml:space="preserve"> in each series it will have multiple images </w:t>
      </w:r>
      <w:r w:rsidR="006E6DD8">
        <w:rPr>
          <w:rFonts w:ascii="Trebuchet MS" w:hAnsi="Trebuchet MS"/>
        </w:rPr>
        <w:t xml:space="preserve">(taken different intervals, positions) </w:t>
      </w:r>
      <w:r w:rsidRPr="003B31E8">
        <w:rPr>
          <w:rFonts w:ascii="Trebuchet MS" w:hAnsi="Trebuchet MS"/>
        </w:rPr>
        <w:t>as shown in the above diagram</w:t>
      </w:r>
      <w:r>
        <w:rPr>
          <w:rFonts w:ascii="Trebuchet MS" w:hAnsi="Trebuchet MS"/>
        </w:rPr>
        <w:t>.</w:t>
      </w:r>
    </w:p>
    <w:p w:rsidR="003B31E8" w:rsidRDefault="003B31E8">
      <w:pPr>
        <w:rPr>
          <w:rFonts w:ascii="Trebuchet MS" w:hAnsi="Trebuchet MS"/>
        </w:rPr>
      </w:pPr>
    </w:p>
    <w:p w:rsidR="003B31E8" w:rsidRDefault="003B31E8">
      <w:pPr>
        <w:rPr>
          <w:rFonts w:ascii="Trebuchet MS" w:hAnsi="Trebuchet MS"/>
        </w:rPr>
      </w:pPr>
      <w:r>
        <w:rPr>
          <w:rFonts w:ascii="Trebuchet MS" w:hAnsi="Trebuchet MS"/>
        </w:rPr>
        <w:t xml:space="preserve">As per DICOM information model representation  </w:t>
      </w:r>
    </w:p>
    <w:p w:rsidR="003B31E8" w:rsidRDefault="003B31E8">
      <w:pPr>
        <w:rPr>
          <w:rFonts w:ascii="Trebuchet MS" w:hAnsi="Trebuchet MS"/>
        </w:rPr>
      </w:pPr>
    </w:p>
    <w:p w:rsidR="003B31E8" w:rsidRDefault="003B31E8">
      <w:pPr>
        <w:rPr>
          <w:rFonts w:ascii="Trebuchet MS" w:hAnsi="Trebuchet MS"/>
        </w:rPr>
      </w:pPr>
      <w:r>
        <w:rPr>
          <w:rFonts w:ascii="Trebuchet MS" w:hAnsi="Trebuchet MS"/>
        </w:rPr>
        <w:t xml:space="preserve">                      </w:t>
      </w:r>
      <w:r w:rsidRPr="003B31E8">
        <w:rPr>
          <w:rFonts w:ascii="Trebuchet MS" w:hAnsi="Trebuchet MS"/>
          <w:b/>
        </w:rPr>
        <w:t xml:space="preserve">Patient </w:t>
      </w:r>
      <w:r w:rsidR="00541890">
        <w:rPr>
          <w:rFonts w:ascii="Trebuchet MS" w:hAnsi="Trebuchet MS"/>
          <w:b/>
        </w:rPr>
        <w:t xml:space="preserve"> </w:t>
      </w:r>
      <w:r w:rsidR="00541890">
        <w:rPr>
          <w:rFonts w:ascii="Trebuchet MS" w:hAnsi="Trebuchet MS"/>
        </w:rPr>
        <w:t xml:space="preserve"> will have</w:t>
      </w:r>
    </w:p>
    <w:p w:rsidR="00541890" w:rsidRPr="00541890" w:rsidRDefault="00541890">
      <w:pPr>
        <w:rPr>
          <w:rFonts w:ascii="Trebuchet MS" w:hAnsi="Trebuchet MS"/>
        </w:rPr>
      </w:pPr>
    </w:p>
    <w:p w:rsidR="003B31E8" w:rsidRDefault="003B31E8">
      <w:pPr>
        <w:rPr>
          <w:rFonts w:ascii="Trebuchet MS" w:hAnsi="Trebuchet MS"/>
        </w:rPr>
      </w:pPr>
      <w:r>
        <w:rPr>
          <w:rFonts w:ascii="Trebuchet MS" w:hAnsi="Trebuchet MS"/>
        </w:rPr>
        <w:t xml:space="preserve">                                  </w:t>
      </w:r>
      <w:r w:rsidRPr="003B31E8">
        <w:rPr>
          <w:rFonts w:ascii="Trebuchet MS" w:hAnsi="Trebuchet MS"/>
        </w:rPr>
        <w:sym w:font="Wingdings" w:char="F0E0"/>
      </w:r>
      <w:r>
        <w:rPr>
          <w:rFonts w:ascii="Trebuchet MS" w:hAnsi="Trebuchet MS"/>
        </w:rPr>
        <w:t xml:space="preserve"> Multiple </w:t>
      </w:r>
      <w:r w:rsidRPr="003B31E8">
        <w:rPr>
          <w:rFonts w:ascii="Trebuchet MS" w:hAnsi="Trebuchet MS"/>
          <w:b/>
        </w:rPr>
        <w:t xml:space="preserve">Studies </w:t>
      </w:r>
      <w:r>
        <w:rPr>
          <w:rFonts w:ascii="Trebuchet MS" w:hAnsi="Trebuchet MS"/>
        </w:rPr>
        <w:t>(MR/CT/NM</w:t>
      </w:r>
      <w:r w:rsidR="00541890">
        <w:rPr>
          <w:rFonts w:ascii="Trebuchet MS" w:hAnsi="Trebuchet MS"/>
        </w:rPr>
        <w:t>) will may (1-n)</w:t>
      </w:r>
    </w:p>
    <w:p w:rsidR="003B31E8" w:rsidRDefault="003B31E8">
      <w:pPr>
        <w:rPr>
          <w:rFonts w:ascii="Trebuchet MS" w:hAnsi="Trebuchet MS"/>
        </w:rPr>
      </w:pPr>
      <w:r>
        <w:rPr>
          <w:rFonts w:ascii="Trebuchet MS" w:hAnsi="Trebuchet MS"/>
        </w:rPr>
        <w:t xml:space="preserve">                                              </w:t>
      </w:r>
    </w:p>
    <w:p w:rsidR="003B31E8" w:rsidRPr="003B31E8" w:rsidRDefault="003B31E8">
      <w:pPr>
        <w:rPr>
          <w:rFonts w:ascii="Trebuchet MS" w:hAnsi="Trebuchet MS"/>
        </w:rPr>
      </w:pPr>
      <w:r>
        <w:rPr>
          <w:rFonts w:ascii="Trebuchet MS" w:hAnsi="Trebuchet MS"/>
        </w:rPr>
        <w:t xml:space="preserve">                                                   </w:t>
      </w:r>
      <w:r w:rsidRPr="003B31E8">
        <w:rPr>
          <w:rFonts w:ascii="Trebuchet MS" w:hAnsi="Trebuchet MS"/>
        </w:rPr>
        <w:sym w:font="Wingdings" w:char="F0E0"/>
      </w:r>
      <w:r>
        <w:rPr>
          <w:rFonts w:ascii="Trebuchet MS" w:hAnsi="Trebuchet MS"/>
        </w:rPr>
        <w:t xml:space="preserve"> Multiple </w:t>
      </w:r>
      <w:r w:rsidRPr="003B31E8">
        <w:rPr>
          <w:rFonts w:ascii="Trebuchet MS" w:hAnsi="Trebuchet MS"/>
          <w:b/>
        </w:rPr>
        <w:t>Series</w:t>
      </w:r>
      <w:r>
        <w:rPr>
          <w:rFonts w:ascii="Trebuchet MS" w:hAnsi="Trebuchet MS"/>
        </w:rPr>
        <w:t xml:space="preserve"> (PlanScan, Scout, Phases of Scan, Reports, Rawdata, etc.)</w:t>
      </w:r>
    </w:p>
    <w:p w:rsidR="003B31E8" w:rsidRDefault="003B31E8" w:rsidP="003B31E8">
      <w:pPr>
        <w:rPr>
          <w:rFonts w:ascii="Trebuchet MS" w:hAnsi="Trebuchet MS"/>
          <w:b/>
        </w:rPr>
      </w:pPr>
      <w:r>
        <w:rPr>
          <w:rFonts w:ascii="Trebuchet MS" w:hAnsi="Trebuchet MS"/>
          <w:b/>
          <w:sz w:val="30"/>
        </w:rPr>
        <w:t xml:space="preserve">                                               </w:t>
      </w:r>
    </w:p>
    <w:p w:rsidR="003B31E8" w:rsidRPr="003B31E8" w:rsidRDefault="003B31E8" w:rsidP="003B31E8">
      <w:pPr>
        <w:rPr>
          <w:rFonts w:ascii="Trebuchet MS" w:hAnsi="Trebuchet MS"/>
          <w:b/>
        </w:rPr>
      </w:pPr>
      <w:r>
        <w:rPr>
          <w:rFonts w:ascii="Trebuchet MS" w:hAnsi="Trebuchet MS"/>
          <w:b/>
        </w:rPr>
        <w:t xml:space="preserve">                                                                          </w:t>
      </w:r>
      <w:r w:rsidRPr="003B31E8">
        <w:rPr>
          <w:rFonts w:ascii="Trebuchet MS" w:hAnsi="Trebuchet MS"/>
          <w:b/>
        </w:rPr>
        <w:sym w:font="Wingdings" w:char="F0E0"/>
      </w:r>
      <w:r w:rsidR="00DE5269">
        <w:rPr>
          <w:rFonts w:ascii="Trebuchet MS" w:hAnsi="Trebuchet MS"/>
          <w:b/>
        </w:rPr>
        <w:t xml:space="preserve"> </w:t>
      </w:r>
      <w:r w:rsidRPr="003B31E8">
        <w:rPr>
          <w:rFonts w:ascii="Trebuchet MS" w:hAnsi="Trebuchet MS"/>
        </w:rPr>
        <w:t>Multiple I</w:t>
      </w:r>
      <w:r w:rsidRPr="00BC27E3">
        <w:rPr>
          <w:rFonts w:ascii="Trebuchet MS" w:hAnsi="Trebuchet MS"/>
          <w:b/>
        </w:rPr>
        <w:t>mages</w:t>
      </w:r>
      <w:r w:rsidR="00127570">
        <w:rPr>
          <w:rFonts w:ascii="Trebuchet MS" w:hAnsi="Trebuchet MS"/>
          <w:b/>
        </w:rPr>
        <w:t xml:space="preserve"> </w:t>
      </w:r>
      <w:r w:rsidR="00127570" w:rsidRPr="00127570">
        <w:rPr>
          <w:rFonts w:ascii="Trebuchet MS" w:hAnsi="Trebuchet MS"/>
        </w:rPr>
        <w:t>(different Time intervals, positions</w:t>
      </w:r>
      <w:r w:rsidR="00127570">
        <w:rPr>
          <w:rFonts w:ascii="Trebuchet MS" w:hAnsi="Trebuchet MS"/>
          <w:b/>
        </w:rPr>
        <w:t>)</w:t>
      </w:r>
      <w:r w:rsidRPr="00BC27E3">
        <w:rPr>
          <w:rFonts w:ascii="Trebuchet MS" w:hAnsi="Trebuchet MS"/>
          <w:b/>
          <w:sz w:val="30"/>
        </w:rPr>
        <w:t xml:space="preserve"> </w:t>
      </w:r>
      <w:r w:rsidRPr="003B31E8">
        <w:rPr>
          <w:rFonts w:ascii="Trebuchet MS" w:hAnsi="Trebuchet MS"/>
          <w:b/>
          <w:sz w:val="30"/>
        </w:rPr>
        <w:t xml:space="preserve">                                      </w:t>
      </w:r>
    </w:p>
    <w:p w:rsidR="009053F3" w:rsidRDefault="009053F3">
      <w:pPr>
        <w:rPr>
          <w:rFonts w:ascii="Trebuchet MS" w:hAnsi="Trebuchet MS"/>
          <w:b/>
          <w:sz w:val="22"/>
        </w:rPr>
      </w:pPr>
    </w:p>
    <w:p w:rsidR="003B31E8" w:rsidRPr="009128B7" w:rsidRDefault="000424DC">
      <w:pPr>
        <w:rPr>
          <w:rFonts w:ascii="Trebuchet MS" w:hAnsi="Trebuchet MS"/>
          <w:b/>
          <w:sz w:val="22"/>
        </w:rPr>
      </w:pPr>
      <w:r>
        <w:rPr>
          <w:b/>
          <w:noProof/>
          <w:sz w:val="30"/>
          <w:lang w:eastAsia="en-US"/>
        </w:rPr>
        <w:drawing>
          <wp:inline distT="0" distB="0" distL="0" distR="0" wp14:anchorId="6EB07405" wp14:editId="025FCB5F">
            <wp:extent cx="206734" cy="206734"/>
            <wp:effectExtent l="0" t="0" r="0" b="0"/>
            <wp:docPr id="2128" name="Picture 2128" descr="D:\WORK\ISP_HoneyCo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ISP_HoneyCo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6790" cy="206790"/>
                    </a:xfrm>
                    <a:prstGeom prst="rect">
                      <a:avLst/>
                    </a:prstGeom>
                    <a:noFill/>
                    <a:ln>
                      <a:noFill/>
                    </a:ln>
                  </pic:spPr>
                </pic:pic>
              </a:graphicData>
            </a:graphic>
          </wp:inline>
        </w:drawing>
      </w:r>
      <w:r w:rsidR="009128B7">
        <w:rPr>
          <w:rFonts w:ascii="Trebuchet MS" w:hAnsi="Trebuchet MS"/>
          <w:b/>
          <w:sz w:val="22"/>
        </w:rPr>
        <w:t xml:space="preserve">  </w:t>
      </w:r>
      <w:r w:rsidR="009128B7" w:rsidRPr="00E2621B">
        <w:rPr>
          <w:rFonts w:ascii="Trebuchet MS" w:hAnsi="Trebuchet MS"/>
          <w:b/>
        </w:rPr>
        <w:t>In IntelliSpace Portal</w:t>
      </w:r>
      <w:r w:rsidR="008C1683" w:rsidRPr="00E2621B">
        <w:rPr>
          <w:rFonts w:ascii="Trebuchet MS" w:hAnsi="Trebuchet MS"/>
          <w:b/>
        </w:rPr>
        <w:t>:</w:t>
      </w:r>
      <w:r w:rsidRPr="000424DC">
        <w:rPr>
          <w:b/>
          <w:noProof/>
          <w:sz w:val="30"/>
          <w:lang w:eastAsia="en-US"/>
        </w:rPr>
        <w:t xml:space="preserve"> </w:t>
      </w:r>
    </w:p>
    <w:p w:rsidR="003B28B5" w:rsidRDefault="009128B7">
      <w:pPr>
        <w:rPr>
          <w:rFonts w:ascii="Trebuchet MS" w:hAnsi="Trebuchet MS"/>
          <w:b/>
        </w:rPr>
      </w:pPr>
      <w:r>
        <w:rPr>
          <w:rFonts w:ascii="Trebuchet MS" w:hAnsi="Trebuchet MS"/>
          <w:b/>
          <w:sz w:val="30"/>
        </w:rPr>
        <w:t xml:space="preserve">       </w:t>
      </w:r>
    </w:p>
    <w:p w:rsidR="002C04E7" w:rsidRDefault="00D46A8A" w:rsidP="00F01CD7">
      <w:pPr>
        <w:jc w:val="both"/>
        <w:rPr>
          <w:rFonts w:ascii="Trebuchet MS" w:hAnsi="Trebuchet MS"/>
        </w:rPr>
      </w:pPr>
      <w:r>
        <w:rPr>
          <w:rFonts w:ascii="Trebuchet MS" w:hAnsi="Trebuchet MS"/>
          <w:b/>
        </w:rPr>
        <w:t xml:space="preserve">             </w:t>
      </w:r>
      <w:r w:rsidR="009128B7">
        <w:rPr>
          <w:rFonts w:ascii="Trebuchet MS" w:hAnsi="Trebuchet MS"/>
          <w:b/>
        </w:rPr>
        <w:t xml:space="preserve">    </w:t>
      </w:r>
      <w:r w:rsidR="009128B7" w:rsidRPr="009128B7">
        <w:rPr>
          <w:rFonts w:ascii="Trebuchet MS" w:hAnsi="Trebuchet MS"/>
        </w:rPr>
        <w:t xml:space="preserve">In intellispace portal patient directory, </w:t>
      </w:r>
      <w:r w:rsidR="002C04E7">
        <w:rPr>
          <w:rFonts w:ascii="Trebuchet MS" w:hAnsi="Trebuchet MS"/>
        </w:rPr>
        <w:t xml:space="preserve">unlike Patient level, it will show </w:t>
      </w:r>
      <w:r w:rsidR="002C04E7" w:rsidRPr="009128B7">
        <w:rPr>
          <w:rFonts w:ascii="Trebuchet MS" w:hAnsi="Trebuchet MS"/>
        </w:rPr>
        <w:t>study</w:t>
      </w:r>
      <w:r w:rsidR="009128B7" w:rsidRPr="009128B7">
        <w:rPr>
          <w:rFonts w:ascii="Trebuchet MS" w:hAnsi="Trebuchet MS"/>
        </w:rPr>
        <w:t xml:space="preserve"> level onwards</w:t>
      </w:r>
      <w:r w:rsidR="00541890">
        <w:rPr>
          <w:rFonts w:ascii="Trebuchet MS" w:hAnsi="Trebuchet MS"/>
        </w:rPr>
        <w:t xml:space="preserve"> i.e.,,</w:t>
      </w:r>
      <w:r w:rsidR="009128B7" w:rsidRPr="009128B7">
        <w:rPr>
          <w:rFonts w:ascii="Trebuchet MS" w:hAnsi="Trebuchet MS"/>
        </w:rPr>
        <w:t xml:space="preserve">                      </w:t>
      </w:r>
    </w:p>
    <w:p w:rsidR="009128B7" w:rsidRDefault="002C04E7" w:rsidP="00F01CD7">
      <w:pPr>
        <w:jc w:val="both"/>
        <w:rPr>
          <w:rFonts w:ascii="Trebuchet MS" w:hAnsi="Trebuchet MS"/>
        </w:rPr>
      </w:pPr>
      <w:r>
        <w:rPr>
          <w:rFonts w:ascii="Trebuchet MS" w:hAnsi="Trebuchet MS"/>
        </w:rPr>
        <w:t xml:space="preserve">    </w:t>
      </w:r>
      <w:r w:rsidR="009128B7" w:rsidRPr="009128B7">
        <w:rPr>
          <w:rFonts w:ascii="Trebuchet MS" w:hAnsi="Trebuchet MS"/>
        </w:rPr>
        <w:t xml:space="preserve">Studies </w:t>
      </w:r>
      <w:r w:rsidR="009128B7" w:rsidRPr="009128B7">
        <w:rPr>
          <w:rFonts w:ascii="Trebuchet MS" w:hAnsi="Trebuchet MS"/>
        </w:rPr>
        <w:sym w:font="Wingdings" w:char="F0E0"/>
      </w:r>
      <w:r w:rsidR="009128B7" w:rsidRPr="009128B7">
        <w:rPr>
          <w:rFonts w:ascii="Trebuchet MS" w:hAnsi="Trebuchet MS"/>
        </w:rPr>
        <w:t xml:space="preserve">Series </w:t>
      </w:r>
      <w:r w:rsidR="009128B7" w:rsidRPr="009128B7">
        <w:rPr>
          <w:rFonts w:ascii="Trebuchet MS" w:hAnsi="Trebuchet MS"/>
        </w:rPr>
        <w:sym w:font="Wingdings" w:char="F0E0"/>
      </w:r>
      <w:r w:rsidR="00920C1E" w:rsidRPr="009128B7">
        <w:rPr>
          <w:rFonts w:ascii="Trebuchet MS" w:hAnsi="Trebuchet MS"/>
        </w:rPr>
        <w:t>Images</w:t>
      </w:r>
      <w:r w:rsidR="00920C1E">
        <w:rPr>
          <w:rFonts w:ascii="Trebuchet MS" w:hAnsi="Trebuchet MS"/>
        </w:rPr>
        <w:t>. Because, in Radiology as we know</w:t>
      </w:r>
      <w:r w:rsidR="00F01CD7">
        <w:rPr>
          <w:rFonts w:ascii="Trebuchet MS" w:hAnsi="Trebuchet MS"/>
        </w:rPr>
        <w:t xml:space="preserve"> that</w:t>
      </w:r>
      <w:r w:rsidR="00920C1E">
        <w:rPr>
          <w:rFonts w:ascii="Trebuchet MS" w:hAnsi="Trebuchet MS"/>
        </w:rPr>
        <w:t xml:space="preserve">, the workflow be based on studies rather patient level. </w:t>
      </w:r>
      <w:r>
        <w:rPr>
          <w:rFonts w:ascii="Trebuchet MS" w:hAnsi="Trebuchet MS"/>
        </w:rPr>
        <w:t xml:space="preserve"> Multiple studies of the same patient will be one after another in the </w:t>
      </w:r>
      <w:r w:rsidR="00920C1E">
        <w:rPr>
          <w:rFonts w:ascii="Trebuchet MS" w:hAnsi="Trebuchet MS"/>
        </w:rPr>
        <w:t>P</w:t>
      </w:r>
      <w:r>
        <w:rPr>
          <w:rFonts w:ascii="Trebuchet MS" w:hAnsi="Trebuchet MS"/>
        </w:rPr>
        <w:t xml:space="preserve">atient </w:t>
      </w:r>
      <w:r w:rsidR="00920C1E">
        <w:rPr>
          <w:rFonts w:ascii="Trebuchet MS" w:hAnsi="Trebuchet MS"/>
        </w:rPr>
        <w:t>Directory (PD)</w:t>
      </w:r>
      <w:r>
        <w:rPr>
          <w:rFonts w:ascii="Trebuchet MS" w:hAnsi="Trebuchet MS"/>
        </w:rPr>
        <w:t xml:space="preserve"> and each wil</w:t>
      </w:r>
      <w:r w:rsidR="00F01CD7">
        <w:rPr>
          <w:rFonts w:ascii="Trebuchet MS" w:hAnsi="Trebuchet MS"/>
        </w:rPr>
        <w:t xml:space="preserve">l </w:t>
      </w:r>
      <w:r>
        <w:rPr>
          <w:rFonts w:ascii="Trebuchet MS" w:hAnsi="Trebuchet MS"/>
        </w:rPr>
        <w:t>be identified by same patient ID</w:t>
      </w:r>
      <w:r w:rsidR="00A37BC0">
        <w:rPr>
          <w:rFonts w:ascii="Trebuchet MS" w:hAnsi="Trebuchet MS"/>
        </w:rPr>
        <w:t xml:space="preserve"> </w:t>
      </w:r>
      <w:r>
        <w:rPr>
          <w:rFonts w:ascii="Trebuchet MS" w:hAnsi="Trebuchet MS"/>
        </w:rPr>
        <w:t>with different Study ID</w:t>
      </w:r>
      <w:r w:rsidR="00F01CD7">
        <w:rPr>
          <w:rFonts w:ascii="Trebuchet MS" w:hAnsi="Trebuchet MS"/>
        </w:rPr>
        <w:t>s</w:t>
      </w:r>
      <w:r>
        <w:rPr>
          <w:rFonts w:ascii="Trebuchet MS" w:hAnsi="Trebuchet MS"/>
        </w:rPr>
        <w:t>.</w:t>
      </w:r>
    </w:p>
    <w:p w:rsidR="002C04E7" w:rsidRDefault="002C04E7">
      <w:pPr>
        <w:rPr>
          <w:rFonts w:ascii="Trebuchet MS" w:hAnsi="Trebuchet MS"/>
        </w:rPr>
      </w:pPr>
    </w:p>
    <w:p w:rsidR="002C04E7" w:rsidRPr="009128B7" w:rsidRDefault="00D46A8A" w:rsidP="00D46A8A">
      <w:pPr>
        <w:jc w:val="both"/>
        <w:rPr>
          <w:rFonts w:ascii="Trebuchet MS" w:hAnsi="Trebuchet MS"/>
        </w:rPr>
      </w:pPr>
      <w:r>
        <w:rPr>
          <w:rFonts w:ascii="Trebuchet MS" w:hAnsi="Trebuchet MS"/>
        </w:rPr>
        <w:t xml:space="preserve">                  </w:t>
      </w:r>
      <w:r w:rsidR="00533A48">
        <w:rPr>
          <w:rFonts w:ascii="Trebuchet MS" w:hAnsi="Trebuchet MS"/>
        </w:rPr>
        <w:t>It is important to remember the fact that</w:t>
      </w:r>
      <w:r w:rsidR="00A37BC0">
        <w:rPr>
          <w:rFonts w:ascii="Trebuchet MS" w:hAnsi="Trebuchet MS"/>
        </w:rPr>
        <w:t>,</w:t>
      </w:r>
      <w:r w:rsidR="00533A48">
        <w:rPr>
          <w:rFonts w:ascii="Trebuchet MS" w:hAnsi="Trebuchet MS"/>
        </w:rPr>
        <w:t xml:space="preserve"> each visit of the patient will have unique Accession # (Generally created in HIS/RIS) and unique Study_ID (generally created in modality) which will be uniquely identify the study apart from the obvious Study_Instance_UID (which will be discussing in coming sections)</w:t>
      </w:r>
      <w:r w:rsidR="00D73909">
        <w:rPr>
          <w:rFonts w:ascii="Trebuchet MS" w:hAnsi="Trebuchet MS"/>
        </w:rPr>
        <w:t>.</w:t>
      </w:r>
    </w:p>
    <w:p w:rsidR="00C34794" w:rsidRPr="000C54D5" w:rsidRDefault="00B15B46" w:rsidP="00415BD0">
      <w:pPr>
        <w:pStyle w:val="ListParagraph"/>
        <w:numPr>
          <w:ilvl w:val="1"/>
          <w:numId w:val="4"/>
        </w:numPr>
        <w:rPr>
          <w:rFonts w:ascii="Trebuchet MS" w:hAnsi="Trebuchet MS"/>
        </w:rPr>
      </w:pPr>
      <w:r>
        <w:rPr>
          <w:rFonts w:ascii="Trebuchet MS" w:hAnsi="Trebuchet MS"/>
        </w:rPr>
        <w:lastRenderedPageBreak/>
        <w:t xml:space="preserve"> </w:t>
      </w:r>
      <w:r w:rsidR="00C34794" w:rsidRPr="000C54D5">
        <w:rPr>
          <w:rFonts w:ascii="Trebuchet MS" w:hAnsi="Trebuchet MS"/>
        </w:rPr>
        <w:t xml:space="preserve">Data Representation </w:t>
      </w:r>
    </w:p>
    <w:p w:rsidR="00A143CD" w:rsidRPr="00C34794" w:rsidRDefault="00A143CD" w:rsidP="00C34794">
      <w:pPr>
        <w:pStyle w:val="ListParagraph"/>
        <w:ind w:left="1800"/>
        <w:rPr>
          <w:rFonts w:ascii="Trebuchet MS" w:hAnsi="Trebuchet MS"/>
        </w:rPr>
      </w:pPr>
    </w:p>
    <w:p w:rsidR="00093556" w:rsidRPr="009E108B" w:rsidRDefault="00C34794" w:rsidP="00AB2FFA">
      <w:pPr>
        <w:pStyle w:val="ListParagraph"/>
        <w:numPr>
          <w:ilvl w:val="2"/>
          <w:numId w:val="4"/>
        </w:numPr>
        <w:rPr>
          <w:rFonts w:ascii="Trebuchet MS" w:hAnsi="Trebuchet MS"/>
          <w:b/>
          <w:sz w:val="22"/>
        </w:rPr>
      </w:pPr>
      <w:r w:rsidRPr="009E108B">
        <w:rPr>
          <w:rFonts w:ascii="Trebuchet MS" w:hAnsi="Trebuchet MS"/>
          <w:b/>
          <w:sz w:val="22"/>
        </w:rPr>
        <w:t>Attribute</w:t>
      </w:r>
      <w:r w:rsidR="0008493C" w:rsidRPr="009E108B">
        <w:rPr>
          <w:rFonts w:ascii="Trebuchet MS" w:hAnsi="Trebuchet MS"/>
          <w:b/>
          <w:sz w:val="22"/>
        </w:rPr>
        <w:t>:</w:t>
      </w:r>
    </w:p>
    <w:p w:rsidR="0000456D" w:rsidRPr="0008493C" w:rsidRDefault="0000456D" w:rsidP="0000456D">
      <w:pPr>
        <w:pStyle w:val="ListParagraph"/>
        <w:ind w:left="2160"/>
        <w:rPr>
          <w:rFonts w:ascii="Trebuchet MS" w:hAnsi="Trebuchet MS"/>
          <w:b/>
          <w:sz w:val="20"/>
        </w:rPr>
      </w:pPr>
    </w:p>
    <w:p w:rsidR="00A143CD" w:rsidRDefault="0000456D" w:rsidP="00415BD0">
      <w:pPr>
        <w:pStyle w:val="ListParagraph"/>
        <w:numPr>
          <w:ilvl w:val="2"/>
          <w:numId w:val="6"/>
        </w:numPr>
        <w:rPr>
          <w:rFonts w:ascii="Trebuchet MS" w:hAnsi="Trebuchet MS"/>
          <w:sz w:val="20"/>
        </w:rPr>
      </w:pPr>
      <w:r>
        <w:rPr>
          <w:rFonts w:ascii="Trebuchet MS" w:hAnsi="Trebuchet MS"/>
          <w:sz w:val="20"/>
        </w:rPr>
        <w:t>In our DICOM</w:t>
      </w:r>
      <w:r w:rsidR="00D64C91">
        <w:rPr>
          <w:rFonts w:ascii="Trebuchet MS" w:hAnsi="Trebuchet MS"/>
          <w:sz w:val="20"/>
        </w:rPr>
        <w:t>,</w:t>
      </w:r>
      <w:r>
        <w:rPr>
          <w:rFonts w:ascii="Trebuchet MS" w:hAnsi="Trebuchet MS"/>
          <w:sz w:val="20"/>
        </w:rPr>
        <w:t xml:space="preserve"> everything we represent right fr</w:t>
      </w:r>
      <w:r w:rsidR="00135BEB">
        <w:rPr>
          <w:rFonts w:ascii="Trebuchet MS" w:hAnsi="Trebuchet MS"/>
          <w:sz w:val="20"/>
        </w:rPr>
        <w:t>om Patient Name to image color to diagnosis results also represented in attributes.</w:t>
      </w:r>
    </w:p>
    <w:p w:rsidR="00135BEB" w:rsidRDefault="00135BEB" w:rsidP="00415BD0">
      <w:pPr>
        <w:pStyle w:val="ListParagraph"/>
        <w:numPr>
          <w:ilvl w:val="2"/>
          <w:numId w:val="6"/>
        </w:numPr>
        <w:rPr>
          <w:rFonts w:ascii="Trebuchet MS" w:hAnsi="Trebuchet MS"/>
          <w:sz w:val="20"/>
        </w:rPr>
      </w:pPr>
      <w:r>
        <w:rPr>
          <w:rFonts w:ascii="Trebuchet MS" w:hAnsi="Trebuchet MS"/>
          <w:sz w:val="20"/>
        </w:rPr>
        <w:t>Attributes also called “DICOM Tags”.</w:t>
      </w:r>
    </w:p>
    <w:p w:rsidR="00135BEB" w:rsidRDefault="00135BEB" w:rsidP="00415BD0">
      <w:pPr>
        <w:pStyle w:val="ListParagraph"/>
        <w:numPr>
          <w:ilvl w:val="2"/>
          <w:numId w:val="6"/>
        </w:numPr>
        <w:rPr>
          <w:rFonts w:ascii="Trebuchet MS" w:hAnsi="Trebuchet MS"/>
          <w:sz w:val="20"/>
        </w:rPr>
      </w:pPr>
      <w:r>
        <w:rPr>
          <w:rFonts w:ascii="Trebuchet MS" w:hAnsi="Trebuchet MS"/>
          <w:sz w:val="20"/>
        </w:rPr>
        <w:t>Approximately</w:t>
      </w:r>
      <w:r w:rsidR="00D96B56">
        <w:rPr>
          <w:rFonts w:ascii="Trebuchet MS" w:hAnsi="Trebuchet MS"/>
          <w:sz w:val="20"/>
        </w:rPr>
        <w:t>,</w:t>
      </w:r>
      <w:r>
        <w:rPr>
          <w:rFonts w:ascii="Trebuchet MS" w:hAnsi="Trebuchet MS"/>
          <w:sz w:val="20"/>
        </w:rPr>
        <w:t xml:space="preserve"> we have nearly 2000 standard attributes in DICOM dictionary.</w:t>
      </w:r>
    </w:p>
    <w:p w:rsidR="00135BEB" w:rsidRDefault="00D64C91" w:rsidP="00415BD0">
      <w:pPr>
        <w:pStyle w:val="ListParagraph"/>
        <w:numPr>
          <w:ilvl w:val="2"/>
          <w:numId w:val="6"/>
        </w:numPr>
        <w:rPr>
          <w:rFonts w:ascii="Trebuchet MS" w:hAnsi="Trebuchet MS"/>
          <w:sz w:val="20"/>
        </w:rPr>
      </w:pPr>
      <w:r>
        <w:rPr>
          <w:rFonts w:ascii="Trebuchet MS" w:hAnsi="Trebuchet MS"/>
          <w:sz w:val="20"/>
        </w:rPr>
        <w:t>Attribute is tiny part/lowest level to convey the information.</w:t>
      </w:r>
    </w:p>
    <w:p w:rsidR="00D64C91" w:rsidRDefault="00D64C91" w:rsidP="00D64C91">
      <w:pPr>
        <w:pStyle w:val="ListParagraph"/>
        <w:ind w:left="2160"/>
        <w:rPr>
          <w:rFonts w:ascii="Trebuchet MS" w:hAnsi="Trebuchet MS"/>
          <w:sz w:val="20"/>
        </w:rPr>
      </w:pPr>
    </w:p>
    <w:p w:rsidR="00D64C91" w:rsidRPr="00D64C91" w:rsidRDefault="00D64C91" w:rsidP="00D64C91">
      <w:pPr>
        <w:pStyle w:val="ListParagraph"/>
        <w:ind w:left="2160"/>
        <w:rPr>
          <w:rFonts w:ascii="Trebuchet MS" w:hAnsi="Trebuchet MS"/>
          <w:b/>
          <w:sz w:val="20"/>
        </w:rPr>
      </w:pPr>
      <w:r w:rsidRPr="00D64C91">
        <w:rPr>
          <w:rFonts w:ascii="Trebuchet MS" w:hAnsi="Trebuchet MS"/>
          <w:b/>
          <w:sz w:val="20"/>
        </w:rPr>
        <w:t>Basics of Attr</w:t>
      </w:r>
      <w:r>
        <w:rPr>
          <w:rFonts w:ascii="Trebuchet MS" w:hAnsi="Trebuchet MS"/>
          <w:b/>
          <w:sz w:val="20"/>
        </w:rPr>
        <w:t>i</w:t>
      </w:r>
      <w:r w:rsidRPr="00D64C91">
        <w:rPr>
          <w:rFonts w:ascii="Trebuchet MS" w:hAnsi="Trebuchet MS"/>
          <w:b/>
          <w:sz w:val="20"/>
        </w:rPr>
        <w:t>bute:</w:t>
      </w:r>
    </w:p>
    <w:p w:rsidR="00135BEB" w:rsidRDefault="00135BEB" w:rsidP="00A143CD">
      <w:pPr>
        <w:pStyle w:val="ListParagraph"/>
        <w:ind w:left="2160"/>
        <w:rPr>
          <w:rFonts w:ascii="Trebuchet MS" w:hAnsi="Trebuchet MS"/>
          <w:sz w:val="20"/>
        </w:rPr>
      </w:pPr>
    </w:p>
    <w:p w:rsidR="0008493C" w:rsidRDefault="00FF3C2E" w:rsidP="00415BD0">
      <w:pPr>
        <w:pStyle w:val="ListParagraph"/>
        <w:numPr>
          <w:ilvl w:val="2"/>
          <w:numId w:val="6"/>
        </w:numPr>
        <w:rPr>
          <w:rFonts w:ascii="Trebuchet MS" w:hAnsi="Trebuchet MS"/>
          <w:sz w:val="20"/>
        </w:rPr>
      </w:pPr>
      <w:r>
        <w:rPr>
          <w:rFonts w:ascii="Trebuchet MS" w:hAnsi="Trebuchet MS"/>
          <w:sz w:val="20"/>
        </w:rPr>
        <w:t>Tag is collection of 2 items and each item is represented in “Hexadecimal” format.</w:t>
      </w:r>
    </w:p>
    <w:p w:rsidR="00FF3C2E" w:rsidRDefault="00FF3C2E" w:rsidP="00FF3C2E">
      <w:pPr>
        <w:pStyle w:val="ListParagraph"/>
        <w:ind w:left="2160"/>
        <w:rPr>
          <w:rFonts w:ascii="Trebuchet MS" w:hAnsi="Trebuchet MS"/>
          <w:sz w:val="20"/>
        </w:rPr>
      </w:pPr>
    </w:p>
    <w:p w:rsidR="00FF3C2E" w:rsidRDefault="00FF3C2E" w:rsidP="00FF3C2E">
      <w:pPr>
        <w:pStyle w:val="ListParagraph"/>
        <w:ind w:left="2160"/>
        <w:rPr>
          <w:rFonts w:ascii="Trebuchet MS" w:hAnsi="Trebuchet MS"/>
          <w:sz w:val="20"/>
        </w:rPr>
      </w:pPr>
      <w:r>
        <w:rPr>
          <w:rFonts w:ascii="Trebuchet MS" w:hAnsi="Trebuchet MS"/>
          <w:sz w:val="20"/>
        </w:rPr>
        <w:t xml:space="preserve">    </w:t>
      </w:r>
      <w:r w:rsidR="007602FB">
        <w:rPr>
          <w:rFonts w:ascii="Trebuchet MS" w:hAnsi="Trebuchet MS"/>
          <w:sz w:val="20"/>
        </w:rPr>
        <w:t xml:space="preserve">           </w:t>
      </w:r>
      <w:r>
        <w:rPr>
          <w:rFonts w:ascii="Trebuchet MS" w:hAnsi="Trebuchet MS"/>
          <w:sz w:val="20"/>
        </w:rPr>
        <w:t xml:space="preserve">  (Group, Element)</w:t>
      </w:r>
    </w:p>
    <w:p w:rsidR="00FF3C2E" w:rsidRDefault="00835E17" w:rsidP="00A143CD">
      <w:pPr>
        <w:pStyle w:val="ListParagraph"/>
        <w:ind w:left="2160"/>
        <w:rPr>
          <w:rFonts w:ascii="Trebuchet MS" w:hAnsi="Trebuchet MS"/>
          <w:sz w:val="20"/>
        </w:rPr>
      </w:pPr>
      <w:r>
        <w:rPr>
          <w:rFonts w:ascii="Trebuchet MS" w:hAnsi="Trebuchet MS"/>
          <w:sz w:val="20"/>
        </w:rPr>
        <w:t xml:space="preserve"> </w:t>
      </w:r>
    </w:p>
    <w:p w:rsidR="00835E17" w:rsidRDefault="00835E17" w:rsidP="00A143CD">
      <w:pPr>
        <w:pStyle w:val="ListParagraph"/>
        <w:ind w:left="2160"/>
        <w:rPr>
          <w:rFonts w:ascii="Trebuchet MS" w:hAnsi="Trebuchet MS"/>
          <w:sz w:val="20"/>
        </w:rPr>
      </w:pPr>
      <w:r>
        <w:rPr>
          <w:rFonts w:ascii="Trebuchet MS" w:hAnsi="Trebuchet MS"/>
          <w:sz w:val="20"/>
        </w:rPr>
        <w:t xml:space="preserve">          Group:  </w:t>
      </w:r>
      <w:r w:rsidR="007423A7">
        <w:rPr>
          <w:rFonts w:ascii="Trebuchet MS" w:hAnsi="Trebuchet MS"/>
          <w:sz w:val="20"/>
        </w:rPr>
        <w:t xml:space="preserve"> </w:t>
      </w:r>
      <w:r>
        <w:rPr>
          <w:rFonts w:ascii="Trebuchet MS" w:hAnsi="Trebuchet MS"/>
          <w:sz w:val="20"/>
        </w:rPr>
        <w:t>If this number is</w:t>
      </w:r>
      <w:r w:rsidRPr="00074A8F">
        <w:rPr>
          <w:rFonts w:ascii="Trebuchet MS" w:hAnsi="Trebuchet MS"/>
          <w:b/>
          <w:sz w:val="20"/>
        </w:rPr>
        <w:t xml:space="preserve"> Even</w:t>
      </w:r>
      <w:r>
        <w:rPr>
          <w:rFonts w:ascii="Trebuchet MS" w:hAnsi="Trebuchet MS"/>
          <w:sz w:val="20"/>
        </w:rPr>
        <w:t xml:space="preserve"> – It is DICOM </w:t>
      </w:r>
      <w:r w:rsidRPr="00074A8F">
        <w:rPr>
          <w:rFonts w:ascii="Trebuchet MS" w:hAnsi="Trebuchet MS"/>
          <w:b/>
          <w:sz w:val="20"/>
        </w:rPr>
        <w:t xml:space="preserve">Public </w:t>
      </w:r>
      <w:r w:rsidRPr="00074A8F">
        <w:rPr>
          <w:rFonts w:ascii="Trebuchet MS" w:hAnsi="Trebuchet MS"/>
          <w:sz w:val="20"/>
        </w:rPr>
        <w:t>Tag</w:t>
      </w:r>
      <w:r w:rsidR="007602FB">
        <w:rPr>
          <w:rFonts w:ascii="Trebuchet MS" w:hAnsi="Trebuchet MS"/>
          <w:sz w:val="20"/>
        </w:rPr>
        <w:t>.</w:t>
      </w:r>
    </w:p>
    <w:p w:rsidR="00835E17" w:rsidRDefault="00835E17" w:rsidP="00A143CD">
      <w:pPr>
        <w:pStyle w:val="ListParagraph"/>
        <w:ind w:left="2160"/>
        <w:rPr>
          <w:rFonts w:ascii="Trebuchet MS" w:hAnsi="Trebuchet MS"/>
          <w:sz w:val="20"/>
        </w:rPr>
      </w:pPr>
      <w:r>
        <w:rPr>
          <w:rFonts w:ascii="Trebuchet MS" w:hAnsi="Trebuchet MS"/>
          <w:sz w:val="20"/>
        </w:rPr>
        <w:t xml:space="preserve">                      </w:t>
      </w:r>
      <w:r w:rsidR="007423A7">
        <w:rPr>
          <w:rFonts w:ascii="Trebuchet MS" w:hAnsi="Trebuchet MS"/>
          <w:sz w:val="20"/>
        </w:rPr>
        <w:t xml:space="preserve"> </w:t>
      </w:r>
      <w:r>
        <w:rPr>
          <w:rFonts w:ascii="Trebuchet MS" w:hAnsi="Trebuchet MS"/>
          <w:sz w:val="20"/>
        </w:rPr>
        <w:t xml:space="preserve">If this number is </w:t>
      </w:r>
      <w:r w:rsidRPr="00074A8F">
        <w:rPr>
          <w:rFonts w:ascii="Trebuchet MS" w:hAnsi="Trebuchet MS"/>
          <w:b/>
          <w:sz w:val="20"/>
        </w:rPr>
        <w:t>ODD</w:t>
      </w:r>
      <w:r>
        <w:rPr>
          <w:rFonts w:ascii="Trebuchet MS" w:hAnsi="Trebuchet MS"/>
          <w:sz w:val="20"/>
        </w:rPr>
        <w:t xml:space="preserve"> - It is </w:t>
      </w:r>
      <w:r w:rsidRPr="00074A8F">
        <w:rPr>
          <w:rFonts w:ascii="Trebuchet MS" w:hAnsi="Trebuchet MS"/>
          <w:b/>
          <w:sz w:val="20"/>
        </w:rPr>
        <w:t>vendor specific</w:t>
      </w:r>
      <w:r>
        <w:rPr>
          <w:rFonts w:ascii="Trebuchet MS" w:hAnsi="Trebuchet MS"/>
          <w:sz w:val="20"/>
        </w:rPr>
        <w:t xml:space="preserve"> Tag</w:t>
      </w:r>
      <w:r w:rsidR="007602FB">
        <w:rPr>
          <w:rFonts w:ascii="Trebuchet MS" w:hAnsi="Trebuchet MS"/>
          <w:sz w:val="20"/>
        </w:rPr>
        <w:t>.</w:t>
      </w:r>
    </w:p>
    <w:p w:rsidR="00835E17" w:rsidRDefault="00835E17" w:rsidP="00A143CD">
      <w:pPr>
        <w:pStyle w:val="ListParagraph"/>
        <w:ind w:left="2160"/>
        <w:rPr>
          <w:rFonts w:ascii="Trebuchet MS" w:hAnsi="Trebuchet MS"/>
          <w:sz w:val="20"/>
        </w:rPr>
      </w:pPr>
    </w:p>
    <w:p w:rsidR="00835E17" w:rsidRDefault="00835E17" w:rsidP="00791E24">
      <w:pPr>
        <w:pStyle w:val="ListParagraph"/>
        <w:ind w:left="2160"/>
        <w:jc w:val="both"/>
        <w:rPr>
          <w:rFonts w:ascii="Trebuchet MS" w:hAnsi="Trebuchet MS"/>
          <w:sz w:val="20"/>
        </w:rPr>
      </w:pPr>
      <w:r w:rsidRPr="00835E17">
        <w:rPr>
          <w:rFonts w:ascii="Trebuchet MS" w:hAnsi="Trebuchet MS"/>
          <w:color w:val="FF0000"/>
          <w:sz w:val="20"/>
        </w:rPr>
        <w:t>Why Private Tag</w:t>
      </w:r>
      <w:r>
        <w:rPr>
          <w:rFonts w:ascii="Trebuchet MS" w:hAnsi="Trebuchet MS"/>
          <w:color w:val="FF0000"/>
          <w:sz w:val="20"/>
        </w:rPr>
        <w:t>?</w:t>
      </w:r>
      <w:r>
        <w:rPr>
          <w:rFonts w:ascii="Trebuchet MS" w:hAnsi="Trebuchet MS"/>
          <w:sz w:val="20"/>
        </w:rPr>
        <w:t xml:space="preserve">  Each vendor despite sharing public information via public tags wants to retain the</w:t>
      </w:r>
      <w:r w:rsidR="0056674D">
        <w:rPr>
          <w:rFonts w:ascii="Trebuchet MS" w:hAnsi="Trebuchet MS"/>
          <w:sz w:val="20"/>
        </w:rPr>
        <w:t>ir</w:t>
      </w:r>
      <w:r>
        <w:rPr>
          <w:rFonts w:ascii="Trebuchet MS" w:hAnsi="Trebuchet MS"/>
          <w:sz w:val="20"/>
        </w:rPr>
        <w:t xml:space="preserve"> proprietary information of the</w:t>
      </w:r>
      <w:r w:rsidR="0056674D">
        <w:rPr>
          <w:rFonts w:ascii="Trebuchet MS" w:hAnsi="Trebuchet MS"/>
          <w:sz w:val="20"/>
        </w:rPr>
        <w:t xml:space="preserve"> applications like</w:t>
      </w:r>
      <w:r>
        <w:rPr>
          <w:rFonts w:ascii="Trebuchet MS" w:hAnsi="Trebuchet MS"/>
          <w:sz w:val="20"/>
        </w:rPr>
        <w:t xml:space="preserve"> for example specific algorithm specific data</w:t>
      </w:r>
      <w:r w:rsidR="0056674D">
        <w:rPr>
          <w:rFonts w:ascii="Trebuchet MS" w:hAnsi="Trebuchet MS"/>
          <w:sz w:val="20"/>
        </w:rPr>
        <w:t>/logic</w:t>
      </w:r>
      <w:r>
        <w:rPr>
          <w:rFonts w:ascii="Trebuchet MS" w:hAnsi="Trebuchet MS"/>
          <w:sz w:val="20"/>
        </w:rPr>
        <w:t xml:space="preserve"> which helps them to be unique</w:t>
      </w:r>
      <w:r w:rsidR="0056674D">
        <w:rPr>
          <w:rFonts w:ascii="Trebuchet MS" w:hAnsi="Trebuchet MS"/>
          <w:sz w:val="20"/>
        </w:rPr>
        <w:t xml:space="preserve"> in the competitive market</w:t>
      </w:r>
      <w:r>
        <w:rPr>
          <w:rFonts w:ascii="Trebuchet MS" w:hAnsi="Trebuchet MS"/>
          <w:sz w:val="20"/>
        </w:rPr>
        <w:t>. So, in those situations they wi</w:t>
      </w:r>
      <w:r w:rsidR="0056674D">
        <w:rPr>
          <w:rFonts w:ascii="Trebuchet MS" w:hAnsi="Trebuchet MS"/>
          <w:sz w:val="20"/>
        </w:rPr>
        <w:t>ll try to use the private tags and it is very common in many vendor applications (especially in MR world)</w:t>
      </w:r>
      <w:r w:rsidR="00287ED1">
        <w:rPr>
          <w:rFonts w:ascii="Trebuchet MS" w:hAnsi="Trebuchet MS"/>
          <w:sz w:val="20"/>
        </w:rPr>
        <w:t>, it</w:t>
      </w:r>
      <w:r w:rsidR="0056674D">
        <w:rPr>
          <w:rFonts w:ascii="Trebuchet MS" w:hAnsi="Trebuchet MS"/>
          <w:sz w:val="20"/>
        </w:rPr>
        <w:t xml:space="preserve"> is fine as long they keep the all valid DICOM fields in public tags.</w:t>
      </w:r>
    </w:p>
    <w:p w:rsidR="00A143CD" w:rsidRDefault="00A143CD" w:rsidP="00A143CD">
      <w:pPr>
        <w:pStyle w:val="ListParagraph"/>
        <w:ind w:left="2160"/>
        <w:rPr>
          <w:rFonts w:ascii="Trebuchet MS" w:hAnsi="Trebuchet MS"/>
          <w:sz w:val="20"/>
        </w:rPr>
      </w:pPr>
    </w:p>
    <w:p w:rsidR="00074A8F" w:rsidRDefault="009E108B" w:rsidP="00A143CD">
      <w:pPr>
        <w:pStyle w:val="ListParagraph"/>
        <w:ind w:left="2160"/>
        <w:rPr>
          <w:rFonts w:ascii="Trebuchet MS" w:hAnsi="Trebuchet MS"/>
          <w:b/>
          <w:sz w:val="20"/>
        </w:rPr>
      </w:pPr>
      <w:r w:rsidRPr="009E108B">
        <w:rPr>
          <w:rFonts w:ascii="Trebuchet MS" w:hAnsi="Trebuchet MS"/>
          <w:b/>
          <w:sz w:val="20"/>
        </w:rPr>
        <w:t>Example:</w:t>
      </w:r>
    </w:p>
    <w:p w:rsidR="009E108B" w:rsidRPr="009E108B" w:rsidRDefault="009E108B" w:rsidP="00A143CD">
      <w:pPr>
        <w:pStyle w:val="ListParagraph"/>
        <w:ind w:left="2160"/>
        <w:rPr>
          <w:rFonts w:ascii="Trebuchet MS" w:hAnsi="Trebuchet MS"/>
          <w:b/>
          <w:sz w:val="20"/>
        </w:rPr>
      </w:pPr>
    </w:p>
    <w:p w:rsidR="00074A8F" w:rsidRDefault="00074A8F" w:rsidP="00415BD0">
      <w:pPr>
        <w:pStyle w:val="ListParagraph"/>
        <w:numPr>
          <w:ilvl w:val="0"/>
          <w:numId w:val="10"/>
        </w:numPr>
        <w:rPr>
          <w:rFonts w:ascii="Trebuchet MS" w:hAnsi="Trebuchet MS"/>
          <w:sz w:val="20"/>
        </w:rPr>
      </w:pPr>
      <w:r>
        <w:rPr>
          <w:rFonts w:ascii="Trebuchet MS" w:hAnsi="Trebuchet MS"/>
          <w:sz w:val="20"/>
        </w:rPr>
        <w:t>(</w:t>
      </w:r>
      <w:r w:rsidRPr="00074A8F">
        <w:rPr>
          <w:rFonts w:ascii="Trebuchet MS" w:hAnsi="Trebuchet MS"/>
          <w:b/>
          <w:sz w:val="20"/>
        </w:rPr>
        <w:t>0010</w:t>
      </w:r>
      <w:r>
        <w:rPr>
          <w:rFonts w:ascii="Trebuchet MS" w:hAnsi="Trebuchet MS"/>
          <w:sz w:val="20"/>
        </w:rPr>
        <w:t xml:space="preserve">, 0010) – Patient Name   - Group Item Number is </w:t>
      </w:r>
      <w:r w:rsidR="00F21063" w:rsidRPr="00F21063">
        <w:rPr>
          <w:rFonts w:ascii="Trebuchet MS" w:hAnsi="Trebuchet MS"/>
          <w:b/>
          <w:sz w:val="20"/>
        </w:rPr>
        <w:t>e</w:t>
      </w:r>
      <w:r w:rsidRPr="00F21063">
        <w:rPr>
          <w:rFonts w:ascii="Trebuchet MS" w:hAnsi="Trebuchet MS"/>
          <w:b/>
          <w:sz w:val="20"/>
        </w:rPr>
        <w:t>ven</w:t>
      </w:r>
      <w:r>
        <w:rPr>
          <w:rFonts w:ascii="Trebuchet MS" w:hAnsi="Trebuchet MS"/>
          <w:sz w:val="20"/>
        </w:rPr>
        <w:t>.</w:t>
      </w:r>
    </w:p>
    <w:p w:rsidR="00977E13" w:rsidRDefault="00977E13" w:rsidP="00977E13">
      <w:pPr>
        <w:pStyle w:val="ListParagraph"/>
        <w:ind w:left="2520"/>
        <w:rPr>
          <w:rFonts w:ascii="Trebuchet MS" w:hAnsi="Trebuchet MS"/>
          <w:sz w:val="20"/>
        </w:rPr>
      </w:pPr>
    </w:p>
    <w:p w:rsidR="00F21063" w:rsidRDefault="007423A7" w:rsidP="00977E13">
      <w:pPr>
        <w:rPr>
          <w:rFonts w:ascii="Trebuchet MS" w:hAnsi="Trebuchet MS"/>
        </w:rPr>
      </w:pPr>
      <w:r>
        <w:rPr>
          <w:rFonts w:ascii="Trebuchet MS" w:hAnsi="Trebuchet MS"/>
        </w:rPr>
        <w:t xml:space="preserve">                               </w:t>
      </w:r>
      <w:r w:rsidR="009E108B">
        <w:rPr>
          <w:rFonts w:ascii="Trebuchet MS" w:hAnsi="Trebuchet MS"/>
        </w:rPr>
        <w:t xml:space="preserve">          </w:t>
      </w:r>
      <w:r w:rsidR="00977E13">
        <w:rPr>
          <w:rFonts w:ascii="Trebuchet MS" w:hAnsi="Trebuchet MS"/>
        </w:rPr>
        <w:t xml:space="preserve"> In </w:t>
      </w:r>
      <w:r w:rsidR="00F21063">
        <w:rPr>
          <w:rFonts w:ascii="Trebuchet MS" w:hAnsi="Trebuchet MS"/>
        </w:rPr>
        <w:t>ISP - This is how the tag looks (ViewDICOM info)</w:t>
      </w:r>
      <w:r w:rsidR="001456A2">
        <w:rPr>
          <w:rFonts w:ascii="Trebuchet MS" w:hAnsi="Trebuchet MS"/>
        </w:rPr>
        <w:t>.</w:t>
      </w:r>
      <w:r w:rsidR="00977E13">
        <w:rPr>
          <w:rFonts w:ascii="Trebuchet MS" w:hAnsi="Trebuchet MS"/>
        </w:rPr>
        <w:t xml:space="preserve"> </w:t>
      </w:r>
    </w:p>
    <w:p w:rsidR="00074A8F" w:rsidRPr="00977E13" w:rsidRDefault="00977E13" w:rsidP="00977E13">
      <w:pPr>
        <w:rPr>
          <w:rFonts w:ascii="Trebuchet MS" w:hAnsi="Trebuchet MS"/>
        </w:rPr>
      </w:pPr>
      <w:r>
        <w:rPr>
          <w:rFonts w:ascii="Trebuchet MS" w:hAnsi="Trebuchet MS"/>
        </w:rPr>
        <w:t xml:space="preserve">                       </w:t>
      </w:r>
      <w:r>
        <w:rPr>
          <w:noProof/>
          <w:lang w:eastAsia="en-US"/>
        </w:rPr>
        <w:drawing>
          <wp:inline distT="0" distB="0" distL="0" distR="0" wp14:anchorId="1F85E091" wp14:editId="6E04E321">
            <wp:extent cx="5943600" cy="1695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69545"/>
                    </a:xfrm>
                    <a:prstGeom prst="rect">
                      <a:avLst/>
                    </a:prstGeom>
                  </pic:spPr>
                </pic:pic>
              </a:graphicData>
            </a:graphic>
          </wp:inline>
        </w:drawing>
      </w:r>
    </w:p>
    <w:p w:rsidR="00977E13" w:rsidRDefault="00977E13" w:rsidP="00977E13">
      <w:pPr>
        <w:pStyle w:val="ListParagraph"/>
        <w:ind w:left="2520"/>
        <w:rPr>
          <w:rFonts w:ascii="Trebuchet MS" w:hAnsi="Trebuchet MS"/>
          <w:sz w:val="20"/>
        </w:rPr>
      </w:pPr>
    </w:p>
    <w:p w:rsidR="00074A8F" w:rsidRDefault="00977E13" w:rsidP="00415BD0">
      <w:pPr>
        <w:pStyle w:val="ListParagraph"/>
        <w:numPr>
          <w:ilvl w:val="0"/>
          <w:numId w:val="10"/>
        </w:numPr>
        <w:rPr>
          <w:rFonts w:ascii="Trebuchet MS" w:hAnsi="Trebuchet MS"/>
          <w:sz w:val="20"/>
        </w:rPr>
      </w:pPr>
      <w:r>
        <w:rPr>
          <w:rFonts w:ascii="Trebuchet MS" w:hAnsi="Trebuchet MS"/>
          <w:sz w:val="20"/>
        </w:rPr>
        <w:t>(</w:t>
      </w:r>
      <w:r w:rsidR="00F21063" w:rsidRPr="00F21063">
        <w:rPr>
          <w:rFonts w:ascii="Trebuchet MS" w:hAnsi="Trebuchet MS"/>
          <w:b/>
          <w:sz w:val="20"/>
        </w:rPr>
        <w:t>2005</w:t>
      </w:r>
      <w:r w:rsidR="00F21063">
        <w:rPr>
          <w:rFonts w:ascii="Trebuchet MS" w:hAnsi="Trebuchet MS"/>
          <w:sz w:val="20"/>
        </w:rPr>
        <w:t xml:space="preserve">, 1414) – PIIM_MR_SERIES_NR_OF_DIFF_B_VALUES – Group Number is </w:t>
      </w:r>
      <w:r w:rsidR="00F21063" w:rsidRPr="00F21063">
        <w:rPr>
          <w:rFonts w:ascii="Trebuchet MS" w:hAnsi="Trebuchet MS"/>
          <w:b/>
          <w:sz w:val="20"/>
        </w:rPr>
        <w:t>Odd</w:t>
      </w:r>
      <w:r w:rsidR="00F21063">
        <w:rPr>
          <w:rFonts w:ascii="Trebuchet MS" w:hAnsi="Trebuchet MS"/>
          <w:sz w:val="20"/>
        </w:rPr>
        <w:t>.</w:t>
      </w:r>
    </w:p>
    <w:p w:rsidR="00074A8F" w:rsidRDefault="00074A8F" w:rsidP="00A143CD">
      <w:pPr>
        <w:pStyle w:val="ListParagraph"/>
        <w:ind w:left="2160"/>
        <w:rPr>
          <w:rFonts w:ascii="Trebuchet MS" w:hAnsi="Trebuchet MS"/>
          <w:sz w:val="20"/>
        </w:rPr>
      </w:pPr>
    </w:p>
    <w:p w:rsidR="00F21063" w:rsidRDefault="00F21063" w:rsidP="00F21063">
      <w:pPr>
        <w:rPr>
          <w:rFonts w:ascii="Trebuchet MS" w:hAnsi="Trebuchet MS"/>
        </w:rPr>
      </w:pPr>
      <w:r>
        <w:rPr>
          <w:rFonts w:ascii="Trebuchet MS" w:hAnsi="Trebuchet MS"/>
        </w:rPr>
        <w:t xml:space="preserve"> </w:t>
      </w:r>
      <w:r w:rsidR="009E108B">
        <w:rPr>
          <w:rFonts w:ascii="Trebuchet MS" w:hAnsi="Trebuchet MS"/>
        </w:rPr>
        <w:t xml:space="preserve">        </w:t>
      </w:r>
      <w:r>
        <w:rPr>
          <w:rFonts w:ascii="Trebuchet MS" w:hAnsi="Trebuchet MS"/>
        </w:rPr>
        <w:t xml:space="preserve">   </w:t>
      </w:r>
      <w:r w:rsidRPr="00F21063">
        <w:rPr>
          <w:rFonts w:ascii="Trebuchet MS" w:hAnsi="Trebuchet MS"/>
        </w:rPr>
        <w:t xml:space="preserve">In ISP </w:t>
      </w:r>
      <w:r>
        <w:rPr>
          <w:rFonts w:ascii="Trebuchet MS" w:hAnsi="Trebuchet MS"/>
        </w:rPr>
        <w:t>- This is how the tag looks (ViewDICOM info</w:t>
      </w:r>
      <w:r w:rsidR="0093613F">
        <w:rPr>
          <w:rFonts w:ascii="Trebuchet MS" w:hAnsi="Trebuchet MS"/>
        </w:rPr>
        <w:t xml:space="preserve">) - </w:t>
      </w:r>
      <w:r>
        <w:rPr>
          <w:rFonts w:ascii="Trebuchet MS" w:hAnsi="Trebuchet MS"/>
        </w:rPr>
        <w:t>Philips MR modality private tag</w:t>
      </w:r>
      <w:r w:rsidR="0093613F">
        <w:rPr>
          <w:rFonts w:ascii="Trebuchet MS" w:hAnsi="Trebuchet MS"/>
        </w:rPr>
        <w:t>.</w:t>
      </w:r>
    </w:p>
    <w:p w:rsidR="00A143CD" w:rsidRPr="00F21063" w:rsidRDefault="00F21063" w:rsidP="00F21063">
      <w:pPr>
        <w:rPr>
          <w:rFonts w:ascii="Trebuchet MS" w:hAnsi="Trebuchet MS"/>
        </w:rPr>
      </w:pPr>
      <w:r>
        <w:rPr>
          <w:rFonts w:ascii="Trebuchet MS" w:hAnsi="Trebuchet MS"/>
        </w:rPr>
        <w:t xml:space="preserve">                    </w:t>
      </w:r>
    </w:p>
    <w:p w:rsidR="00F21063" w:rsidRDefault="00F21063" w:rsidP="00F21063">
      <w:pPr>
        <w:rPr>
          <w:rFonts w:ascii="Trebuchet MS" w:hAnsi="Trebuchet MS"/>
        </w:rPr>
      </w:pPr>
      <w:r>
        <w:rPr>
          <w:noProof/>
          <w:lang w:eastAsia="en-US"/>
        </w:rPr>
        <w:drawing>
          <wp:inline distT="0" distB="0" distL="0" distR="0" wp14:anchorId="4C8A5BA1" wp14:editId="72EA05E1">
            <wp:extent cx="5247619" cy="142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47619" cy="142857"/>
                    </a:xfrm>
                    <a:prstGeom prst="rect">
                      <a:avLst/>
                    </a:prstGeom>
                  </pic:spPr>
                </pic:pic>
              </a:graphicData>
            </a:graphic>
          </wp:inline>
        </w:drawing>
      </w:r>
    </w:p>
    <w:p w:rsidR="009E108B" w:rsidRDefault="009E108B" w:rsidP="00F21063">
      <w:pPr>
        <w:rPr>
          <w:rFonts w:ascii="Trebuchet MS" w:hAnsi="Trebuchet MS"/>
        </w:rPr>
      </w:pPr>
    </w:p>
    <w:p w:rsidR="009E108B" w:rsidRDefault="009E108B" w:rsidP="00F21063">
      <w:pPr>
        <w:rPr>
          <w:rFonts w:ascii="Trebuchet MS" w:hAnsi="Trebuchet MS"/>
        </w:rPr>
      </w:pPr>
    </w:p>
    <w:p w:rsidR="001C0179" w:rsidRDefault="009E108B" w:rsidP="00F21063">
      <w:pPr>
        <w:rPr>
          <w:rFonts w:ascii="Trebuchet MS" w:hAnsi="Trebuchet MS"/>
        </w:rPr>
      </w:pPr>
      <w:r>
        <w:rPr>
          <w:rFonts w:ascii="Trebuchet MS" w:hAnsi="Trebuchet MS"/>
        </w:rPr>
        <w:t xml:space="preserve"> You can assume this is </w:t>
      </w:r>
      <w:r w:rsidRPr="006E3553">
        <w:rPr>
          <w:rFonts w:ascii="Trebuchet MS" w:hAnsi="Trebuchet MS"/>
          <w:b/>
        </w:rPr>
        <w:t>a kind of variable name</w:t>
      </w:r>
      <w:r>
        <w:rPr>
          <w:rFonts w:ascii="Trebuchet MS" w:hAnsi="Trebuchet MS"/>
        </w:rPr>
        <w:t xml:space="preserve"> in programming language which holds a value during entire </w:t>
      </w:r>
      <w:r w:rsidR="001C0179">
        <w:rPr>
          <w:rFonts w:ascii="Trebuchet MS" w:hAnsi="Trebuchet MS"/>
        </w:rPr>
        <w:t xml:space="preserve"> </w:t>
      </w:r>
    </w:p>
    <w:p w:rsidR="009E108B" w:rsidRDefault="001C0179" w:rsidP="00F21063">
      <w:pPr>
        <w:rPr>
          <w:rFonts w:ascii="Trebuchet MS" w:hAnsi="Trebuchet MS"/>
        </w:rPr>
      </w:pPr>
      <w:r>
        <w:rPr>
          <w:rFonts w:ascii="Trebuchet MS" w:hAnsi="Trebuchet MS"/>
        </w:rPr>
        <w:t xml:space="preserve"> </w:t>
      </w:r>
      <w:r w:rsidR="009E108B">
        <w:rPr>
          <w:rFonts w:ascii="Trebuchet MS" w:hAnsi="Trebuchet MS"/>
        </w:rPr>
        <w:t>processing of data (store, transfer), users can change the data based on the operation.</w:t>
      </w:r>
    </w:p>
    <w:p w:rsidR="009E108B" w:rsidRDefault="009E108B" w:rsidP="00F21063">
      <w:pPr>
        <w:rPr>
          <w:rFonts w:ascii="Trebuchet MS" w:hAnsi="Trebuchet MS"/>
        </w:rPr>
      </w:pPr>
    </w:p>
    <w:p w:rsidR="009E108B" w:rsidRDefault="006E3553" w:rsidP="00F21063">
      <w:pPr>
        <w:rPr>
          <w:rFonts w:ascii="Trebuchet MS" w:hAnsi="Trebuchet MS"/>
        </w:rPr>
      </w:pPr>
      <w:r>
        <w:rPr>
          <w:rFonts w:ascii="Trebuchet MS" w:hAnsi="Trebuchet MS"/>
        </w:rPr>
        <w:t>So, in each container should be defined some kind of data type to allocate memory and tell what kind of data it can hold.</w:t>
      </w:r>
    </w:p>
    <w:p w:rsidR="006E3553" w:rsidRDefault="006E3553" w:rsidP="00F21063">
      <w:pPr>
        <w:rPr>
          <w:rFonts w:ascii="Trebuchet MS" w:hAnsi="Trebuchet MS"/>
        </w:rPr>
      </w:pPr>
    </w:p>
    <w:p w:rsidR="006E3553" w:rsidRDefault="006E3553" w:rsidP="00F21063">
      <w:pPr>
        <w:rPr>
          <w:rFonts w:ascii="Trebuchet MS" w:hAnsi="Trebuchet MS"/>
        </w:rPr>
      </w:pPr>
      <w:r>
        <w:rPr>
          <w:rFonts w:ascii="Trebuchet MS" w:hAnsi="Trebuchet MS"/>
        </w:rPr>
        <w:t>We call data type of the tag in DICOM world as “</w:t>
      </w:r>
      <w:r w:rsidRPr="006E3553">
        <w:rPr>
          <w:rFonts w:ascii="Trebuchet MS" w:hAnsi="Trebuchet MS"/>
          <w:b/>
        </w:rPr>
        <w:t>Value Representation (VR)”</w:t>
      </w:r>
      <w:r w:rsidR="00CF18EB">
        <w:rPr>
          <w:rFonts w:ascii="Trebuchet MS" w:hAnsi="Trebuchet MS"/>
          <w:b/>
        </w:rPr>
        <w:t>.</w:t>
      </w:r>
    </w:p>
    <w:p w:rsidR="009E108B" w:rsidRDefault="009E108B" w:rsidP="00F21063">
      <w:pPr>
        <w:rPr>
          <w:rFonts w:ascii="Trebuchet MS" w:hAnsi="Trebuchet MS"/>
        </w:rPr>
      </w:pPr>
    </w:p>
    <w:p w:rsidR="009E108B" w:rsidRDefault="006E3553" w:rsidP="00F21063">
      <w:pPr>
        <w:rPr>
          <w:rFonts w:ascii="Trebuchet MS" w:hAnsi="Trebuchet MS"/>
        </w:rPr>
      </w:pPr>
      <w:r>
        <w:rPr>
          <w:rFonts w:ascii="Trebuchet MS" w:hAnsi="Trebuchet MS"/>
        </w:rPr>
        <w:t xml:space="preserve">VR (Value Representation) should tell </w:t>
      </w:r>
      <w:r w:rsidRPr="006E3553">
        <w:rPr>
          <w:rFonts w:ascii="Trebuchet MS" w:hAnsi="Trebuchet MS"/>
          <w:b/>
        </w:rPr>
        <w:t>data type, length</w:t>
      </w:r>
      <w:r>
        <w:rPr>
          <w:rFonts w:ascii="Trebuchet MS" w:hAnsi="Trebuchet MS"/>
        </w:rPr>
        <w:t xml:space="preserve"> and what are </w:t>
      </w:r>
      <w:r w:rsidRPr="0016553A">
        <w:rPr>
          <w:rFonts w:ascii="Trebuchet MS" w:hAnsi="Trebuchet MS"/>
          <w:b/>
        </w:rPr>
        <w:t>allowed characters</w:t>
      </w:r>
      <w:r>
        <w:rPr>
          <w:rFonts w:ascii="Trebuchet MS" w:hAnsi="Trebuchet MS"/>
        </w:rPr>
        <w:t xml:space="preserve"> allowed/not allowed as per the DICOM standard.</w:t>
      </w:r>
    </w:p>
    <w:p w:rsidR="006E3553" w:rsidRDefault="006E3553" w:rsidP="00F21063">
      <w:pPr>
        <w:rPr>
          <w:rFonts w:ascii="Trebuchet MS" w:hAnsi="Trebuchet MS"/>
        </w:rPr>
      </w:pPr>
    </w:p>
    <w:p w:rsidR="0020128B" w:rsidRDefault="0020128B" w:rsidP="00F21063">
      <w:pPr>
        <w:rPr>
          <w:rFonts w:ascii="Trebuchet MS" w:hAnsi="Trebuchet MS"/>
        </w:rPr>
      </w:pPr>
    </w:p>
    <w:p w:rsidR="0016553A" w:rsidRDefault="0016553A" w:rsidP="00F21063">
      <w:pPr>
        <w:rPr>
          <w:rFonts w:ascii="Trebuchet MS" w:hAnsi="Trebuchet MS"/>
        </w:rPr>
      </w:pPr>
    </w:p>
    <w:p w:rsidR="0016553A" w:rsidRDefault="0016553A" w:rsidP="00F21063">
      <w:pPr>
        <w:rPr>
          <w:rFonts w:ascii="Trebuchet MS" w:hAnsi="Trebuchet MS"/>
        </w:rPr>
      </w:pPr>
    </w:p>
    <w:p w:rsidR="0016553A" w:rsidRDefault="00361FA3" w:rsidP="00F21063">
      <w:pPr>
        <w:rPr>
          <w:rFonts w:ascii="Trebuchet MS" w:hAnsi="Trebuchet MS"/>
        </w:rPr>
      </w:pPr>
      <w:r>
        <w:rPr>
          <w:rFonts w:ascii="Trebuchet MS" w:hAnsi="Trebuchet MS"/>
        </w:rPr>
        <w:t>Example from ISP – How to interpret from sample Attribute/Tag</w:t>
      </w:r>
    </w:p>
    <w:p w:rsidR="00361FA3" w:rsidRDefault="00361FA3" w:rsidP="00F21063">
      <w:pPr>
        <w:rPr>
          <w:rFonts w:ascii="Trebuchet MS" w:hAnsi="Trebuchet MS"/>
        </w:rPr>
      </w:pPr>
    </w:p>
    <w:p w:rsidR="00361FA3" w:rsidRDefault="00361FA3" w:rsidP="00F21063">
      <w:pPr>
        <w:rPr>
          <w:rFonts w:ascii="Trebuchet MS" w:hAnsi="Trebuchet MS"/>
        </w:rPr>
      </w:pPr>
      <w:r>
        <w:rPr>
          <w:rFonts w:ascii="Trebuchet MS" w:hAnsi="Trebuchet MS"/>
          <w:noProof/>
          <w:lang w:eastAsia="en-US"/>
        </w:rPr>
        <w:drawing>
          <wp:inline distT="0" distB="0" distL="0" distR="0" wp14:anchorId="16F07324" wp14:editId="217DDCDC">
            <wp:extent cx="6456680" cy="1550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56680" cy="1550670"/>
                    </a:xfrm>
                    <a:prstGeom prst="rect">
                      <a:avLst/>
                    </a:prstGeom>
                    <a:noFill/>
                    <a:ln>
                      <a:noFill/>
                    </a:ln>
                  </pic:spPr>
                </pic:pic>
              </a:graphicData>
            </a:graphic>
          </wp:inline>
        </w:drawing>
      </w:r>
    </w:p>
    <w:p w:rsidR="00361FA3" w:rsidRDefault="00361FA3" w:rsidP="00F21063">
      <w:pPr>
        <w:rPr>
          <w:rFonts w:ascii="Trebuchet MS" w:hAnsi="Trebuchet MS"/>
        </w:rPr>
      </w:pPr>
    </w:p>
    <w:p w:rsidR="00361FA3" w:rsidRDefault="00F52B6F" w:rsidP="00F21063">
      <w:pPr>
        <w:rPr>
          <w:rFonts w:ascii="Trebuchet MS" w:hAnsi="Trebuchet MS"/>
        </w:rPr>
      </w:pPr>
      <w:r>
        <w:rPr>
          <w:rFonts w:ascii="Trebuchet MS" w:hAnsi="Trebuchet MS"/>
          <w:b/>
        </w:rPr>
        <w:t xml:space="preserve"> </w:t>
      </w:r>
      <w:r w:rsidR="00361FA3" w:rsidRPr="00F52B6F">
        <w:rPr>
          <w:rFonts w:ascii="Trebuchet MS" w:hAnsi="Trebuchet MS"/>
          <w:b/>
        </w:rPr>
        <w:t>VR</w:t>
      </w:r>
      <w:r w:rsidR="00361FA3">
        <w:rPr>
          <w:rFonts w:ascii="Trebuchet MS" w:hAnsi="Trebuchet MS"/>
        </w:rPr>
        <w:t xml:space="preserve"> – Is two letter word to symbolize particular data type for example PN is like Patient Name </w:t>
      </w:r>
    </w:p>
    <w:p w:rsidR="00361FA3" w:rsidRDefault="00361FA3" w:rsidP="00F21063">
      <w:pPr>
        <w:rPr>
          <w:rFonts w:ascii="Trebuchet MS" w:hAnsi="Trebuchet MS"/>
        </w:rPr>
      </w:pPr>
      <w:r>
        <w:rPr>
          <w:rFonts w:ascii="Trebuchet MS" w:hAnsi="Trebuchet MS"/>
        </w:rPr>
        <w:t xml:space="preserve"> </w:t>
      </w:r>
      <w:r w:rsidR="00732BAD">
        <w:rPr>
          <w:rFonts w:ascii="Trebuchet MS" w:hAnsi="Trebuchet MS"/>
        </w:rPr>
        <w:t xml:space="preserve">  </w:t>
      </w:r>
      <w:r>
        <w:rPr>
          <w:rFonts w:ascii="Trebuchet MS" w:hAnsi="Trebuchet MS"/>
        </w:rPr>
        <w:t xml:space="preserve">     (All Names related value storing purpose PN VR will be used).</w:t>
      </w:r>
    </w:p>
    <w:p w:rsidR="00F52B6F" w:rsidRDefault="00F52B6F" w:rsidP="00F21063">
      <w:pPr>
        <w:rPr>
          <w:rFonts w:ascii="Trebuchet MS" w:hAnsi="Trebuchet MS"/>
        </w:rPr>
      </w:pPr>
    </w:p>
    <w:p w:rsidR="00F52B6F" w:rsidRDefault="00F52B6F" w:rsidP="00F21063">
      <w:pPr>
        <w:rPr>
          <w:rFonts w:ascii="Trebuchet MS" w:hAnsi="Trebuchet MS"/>
        </w:rPr>
      </w:pPr>
      <w:r w:rsidRPr="00F52B6F">
        <w:rPr>
          <w:rFonts w:ascii="Trebuchet MS" w:hAnsi="Trebuchet MS"/>
          <w:b/>
        </w:rPr>
        <w:t>Length –</w:t>
      </w:r>
      <w:r>
        <w:rPr>
          <w:rFonts w:ascii="Trebuchet MS" w:hAnsi="Trebuchet MS"/>
        </w:rPr>
        <w:t xml:space="preserve"> Maximum allowed size for this tag.</w:t>
      </w:r>
      <w:r w:rsidR="00C0690A">
        <w:rPr>
          <w:rFonts w:ascii="Trebuchet MS" w:hAnsi="Trebuchet MS"/>
        </w:rPr>
        <w:t xml:space="preserve"> (In DICOM, Length will always in even number, if any odd value is there product will add trailing spaces to it make to nearest even number).</w:t>
      </w:r>
    </w:p>
    <w:p w:rsidR="00C649A6" w:rsidRDefault="00C649A6" w:rsidP="00F21063">
      <w:pPr>
        <w:rPr>
          <w:rFonts w:ascii="Trebuchet MS" w:hAnsi="Trebuchet MS"/>
          <w:u w:val="single"/>
        </w:rPr>
      </w:pPr>
    </w:p>
    <w:p w:rsidR="0080271D" w:rsidRDefault="0016553A" w:rsidP="00F21063">
      <w:pPr>
        <w:rPr>
          <w:rFonts w:ascii="Trebuchet MS" w:hAnsi="Trebuchet MS"/>
        </w:rPr>
      </w:pPr>
      <w:r w:rsidRPr="000F397D">
        <w:rPr>
          <w:rFonts w:ascii="Trebuchet MS" w:hAnsi="Trebuchet MS"/>
          <w:u w:val="single"/>
        </w:rPr>
        <w:t>Guidelines/Approach</w:t>
      </w:r>
      <w:r>
        <w:rPr>
          <w:rFonts w:ascii="Trebuchet MS" w:hAnsi="Trebuchet MS"/>
        </w:rPr>
        <w:t xml:space="preserve"> to look for each Tag VR properties like data </w:t>
      </w:r>
      <w:r w:rsidR="0080271D">
        <w:rPr>
          <w:rFonts w:ascii="Trebuchet MS" w:hAnsi="Trebuchet MS"/>
        </w:rPr>
        <w:t xml:space="preserve">type, length &amp; </w:t>
      </w:r>
      <w:r>
        <w:rPr>
          <w:rFonts w:ascii="Trebuchet MS" w:hAnsi="Trebuchet MS"/>
        </w:rPr>
        <w:t xml:space="preserve">allowed characters in the </w:t>
      </w:r>
    </w:p>
    <w:p w:rsidR="0016553A" w:rsidRDefault="0080271D" w:rsidP="00F21063">
      <w:pPr>
        <w:rPr>
          <w:rFonts w:ascii="Trebuchet MS" w:hAnsi="Trebuchet MS"/>
        </w:rPr>
      </w:pPr>
      <w:r>
        <w:rPr>
          <w:rFonts w:ascii="Trebuchet MS" w:hAnsi="Trebuchet MS"/>
        </w:rPr>
        <w:t>DICOM Standard</w:t>
      </w:r>
      <w:r w:rsidR="0016553A">
        <w:rPr>
          <w:rFonts w:ascii="Trebuchet MS" w:hAnsi="Trebuchet MS"/>
        </w:rPr>
        <w:t>.</w:t>
      </w:r>
    </w:p>
    <w:p w:rsidR="0016553A" w:rsidRDefault="0016553A" w:rsidP="00F21063">
      <w:pPr>
        <w:rPr>
          <w:rFonts w:ascii="Trebuchet MS" w:hAnsi="Trebuchet MS"/>
        </w:rPr>
      </w:pPr>
    </w:p>
    <w:p w:rsidR="0080271D" w:rsidRDefault="00A3486D" w:rsidP="00F21063">
      <w:pPr>
        <w:rPr>
          <w:rFonts w:ascii="Trebuchet MS" w:hAnsi="Trebuchet MS"/>
        </w:rPr>
      </w:pPr>
      <w:r>
        <w:rPr>
          <w:rFonts w:ascii="Trebuchet MS" w:hAnsi="Trebuchet MS"/>
        </w:rPr>
        <w:t xml:space="preserve"> </w:t>
      </w:r>
      <w:r w:rsidR="00043E82">
        <w:rPr>
          <w:rFonts w:ascii="Trebuchet MS" w:hAnsi="Trebuchet MS"/>
        </w:rPr>
        <w:t xml:space="preserve">         </w:t>
      </w:r>
      <w:r w:rsidR="0080271D">
        <w:rPr>
          <w:rFonts w:ascii="Trebuchet MS" w:hAnsi="Trebuchet MS"/>
        </w:rPr>
        <w:t xml:space="preserve">   </w:t>
      </w:r>
      <w:r w:rsidR="00F87823">
        <w:rPr>
          <w:rFonts w:ascii="Trebuchet MS" w:hAnsi="Trebuchet MS"/>
        </w:rPr>
        <w:t>For any attribute, if you want to find out the “VR”, follow below simple steps.</w:t>
      </w:r>
    </w:p>
    <w:p w:rsidR="0080271D" w:rsidRDefault="0080271D" w:rsidP="00F21063">
      <w:pPr>
        <w:rPr>
          <w:rFonts w:ascii="Trebuchet MS" w:hAnsi="Trebuchet MS"/>
        </w:rPr>
      </w:pPr>
    </w:p>
    <w:p w:rsidR="0016553A" w:rsidRPr="0016553A" w:rsidRDefault="0016553A" w:rsidP="00F21063">
      <w:pPr>
        <w:rPr>
          <w:rFonts w:ascii="Trebuchet MS" w:hAnsi="Trebuchet MS"/>
          <w:b/>
        </w:rPr>
      </w:pPr>
      <w:r>
        <w:rPr>
          <w:rFonts w:ascii="Trebuchet MS" w:hAnsi="Trebuchet MS"/>
        </w:rPr>
        <w:t xml:space="preserve">  </w:t>
      </w:r>
      <w:r w:rsidRPr="0016553A">
        <w:rPr>
          <w:rFonts w:ascii="Trebuchet MS" w:hAnsi="Trebuchet MS"/>
          <w:b/>
        </w:rPr>
        <w:t>Step</w:t>
      </w:r>
      <w:r w:rsidR="00846467">
        <w:rPr>
          <w:rFonts w:ascii="Trebuchet MS" w:hAnsi="Trebuchet MS"/>
          <w:b/>
        </w:rPr>
        <w:t xml:space="preserve"> </w:t>
      </w:r>
      <w:r w:rsidRPr="0016553A">
        <w:rPr>
          <w:rFonts w:ascii="Trebuchet MS" w:hAnsi="Trebuchet MS"/>
          <w:b/>
        </w:rPr>
        <w:t>-1:</w:t>
      </w:r>
      <w:r w:rsidR="0080271D" w:rsidRPr="0080271D">
        <w:rPr>
          <w:rFonts w:ascii="Trebuchet MS" w:hAnsi="Trebuchet MS"/>
          <w:b/>
        </w:rPr>
        <w:t xml:space="preserve"> </w:t>
      </w:r>
      <w:r w:rsidR="0080271D" w:rsidRPr="0080271D">
        <w:rPr>
          <w:rFonts w:ascii="Trebuchet MS" w:hAnsi="Trebuchet MS"/>
        </w:rPr>
        <w:t>Go to</w:t>
      </w:r>
      <w:r w:rsidR="0080271D">
        <w:rPr>
          <w:rFonts w:ascii="Trebuchet MS" w:hAnsi="Trebuchet MS"/>
          <w:b/>
        </w:rPr>
        <w:t xml:space="preserve"> </w:t>
      </w:r>
      <w:hyperlink r:id="rId20" w:history="1">
        <w:r w:rsidR="0080271D" w:rsidRPr="0080271D">
          <w:rPr>
            <w:rStyle w:val="Hyperlink"/>
            <w:rFonts w:ascii="Trebuchet MS" w:hAnsi="Trebuchet MS"/>
          </w:rPr>
          <w:t>http://medical.nema.org/standard.html</w:t>
        </w:r>
      </w:hyperlink>
    </w:p>
    <w:p w:rsidR="0016553A" w:rsidRDefault="0016553A" w:rsidP="00F21063">
      <w:pPr>
        <w:rPr>
          <w:rFonts w:ascii="Trebuchet MS" w:hAnsi="Trebuchet MS"/>
        </w:rPr>
      </w:pPr>
    </w:p>
    <w:p w:rsidR="000F397D" w:rsidRDefault="0016553A" w:rsidP="00F21063">
      <w:pPr>
        <w:rPr>
          <w:rFonts w:ascii="Verdana" w:hAnsi="Verdana"/>
          <w:sz w:val="18"/>
          <w:szCs w:val="18"/>
        </w:rPr>
      </w:pPr>
      <w:r w:rsidRPr="0016553A">
        <w:rPr>
          <w:rFonts w:ascii="Trebuchet MS" w:hAnsi="Trebuchet MS"/>
          <w:b/>
        </w:rPr>
        <w:t xml:space="preserve">  Step -2:</w:t>
      </w:r>
      <w:r w:rsidR="0080271D">
        <w:rPr>
          <w:rFonts w:ascii="Trebuchet MS" w:hAnsi="Trebuchet MS"/>
          <w:b/>
        </w:rPr>
        <w:t xml:space="preserve"> </w:t>
      </w:r>
      <w:r w:rsidR="0080271D" w:rsidRPr="0080271D">
        <w:rPr>
          <w:rFonts w:ascii="Trebuchet MS" w:hAnsi="Trebuchet MS"/>
        </w:rPr>
        <w:t xml:space="preserve">Download, Volume number </w:t>
      </w:r>
      <w:r w:rsidR="000F397D">
        <w:rPr>
          <w:rFonts w:ascii="Trebuchet MS" w:hAnsi="Trebuchet MS"/>
        </w:rPr>
        <w:t>5 (</w:t>
      </w:r>
      <w:r w:rsidR="000F397D">
        <w:rPr>
          <w:rFonts w:ascii="Verdana" w:hAnsi="Verdana"/>
          <w:sz w:val="18"/>
          <w:szCs w:val="18"/>
        </w:rPr>
        <w:t xml:space="preserve">DICOM Part 5: </w:t>
      </w:r>
      <w:r w:rsidR="000F397D" w:rsidRPr="000F397D">
        <w:rPr>
          <w:rFonts w:ascii="Verdana" w:hAnsi="Verdana"/>
          <w:b/>
          <w:sz w:val="18"/>
          <w:szCs w:val="18"/>
        </w:rPr>
        <w:t>Data Structures and Encoding</w:t>
      </w:r>
      <w:r w:rsidR="000F397D">
        <w:rPr>
          <w:rFonts w:ascii="Verdana" w:hAnsi="Verdana"/>
          <w:sz w:val="18"/>
          <w:szCs w:val="18"/>
        </w:rPr>
        <w:t xml:space="preserve">) and search for VR </w:t>
      </w:r>
    </w:p>
    <w:p w:rsidR="0016553A" w:rsidRDefault="000F397D" w:rsidP="00F21063">
      <w:pPr>
        <w:rPr>
          <w:rFonts w:ascii="Verdana" w:hAnsi="Verdana"/>
          <w:sz w:val="18"/>
          <w:szCs w:val="18"/>
        </w:rPr>
      </w:pPr>
      <w:r>
        <w:rPr>
          <w:rFonts w:ascii="Verdana" w:hAnsi="Verdana"/>
          <w:sz w:val="18"/>
          <w:szCs w:val="18"/>
        </w:rPr>
        <w:t xml:space="preserve">              Type and read the details to understand better of each VR type.</w:t>
      </w:r>
    </w:p>
    <w:p w:rsidR="000F397D" w:rsidRDefault="000F397D" w:rsidP="00F21063">
      <w:pPr>
        <w:rPr>
          <w:rFonts w:ascii="Verdana" w:hAnsi="Verdana"/>
          <w:sz w:val="18"/>
          <w:szCs w:val="18"/>
        </w:rPr>
      </w:pPr>
    </w:p>
    <w:p w:rsidR="000F397D" w:rsidRDefault="000F397D" w:rsidP="00F21063">
      <w:pPr>
        <w:rPr>
          <w:rFonts w:ascii="Verdana" w:hAnsi="Verdana"/>
          <w:sz w:val="18"/>
          <w:szCs w:val="18"/>
        </w:rPr>
      </w:pPr>
      <w:r>
        <w:rPr>
          <w:rFonts w:ascii="Verdana" w:hAnsi="Verdana"/>
          <w:sz w:val="18"/>
          <w:szCs w:val="18"/>
        </w:rPr>
        <w:t xml:space="preserve"> For example, if we want to know about PN, this how it looks (snapshot from standard for example view)</w:t>
      </w:r>
      <w:r w:rsidR="00CA028E">
        <w:rPr>
          <w:rFonts w:ascii="Verdana" w:hAnsi="Verdana"/>
          <w:sz w:val="18"/>
          <w:szCs w:val="18"/>
        </w:rPr>
        <w:t>.</w:t>
      </w:r>
    </w:p>
    <w:p w:rsidR="000F397D" w:rsidRDefault="000F397D" w:rsidP="00F21063">
      <w:pPr>
        <w:rPr>
          <w:rFonts w:ascii="Verdana" w:hAnsi="Verdana"/>
          <w:sz w:val="18"/>
          <w:szCs w:val="18"/>
        </w:rPr>
      </w:pPr>
    </w:p>
    <w:p w:rsidR="000F397D" w:rsidRDefault="000F397D" w:rsidP="00F21063">
      <w:pPr>
        <w:rPr>
          <w:rFonts w:ascii="Verdana" w:hAnsi="Verdana"/>
          <w:sz w:val="18"/>
          <w:szCs w:val="18"/>
        </w:rPr>
      </w:pPr>
      <w:r>
        <w:rPr>
          <w:noProof/>
          <w:lang w:eastAsia="en-US"/>
        </w:rPr>
        <w:drawing>
          <wp:inline distT="0" distB="0" distL="0" distR="0" wp14:anchorId="748EA0E9" wp14:editId="1EC0054E">
            <wp:extent cx="5943600" cy="2668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668270"/>
                    </a:xfrm>
                    <a:prstGeom prst="rect">
                      <a:avLst/>
                    </a:prstGeom>
                  </pic:spPr>
                </pic:pic>
              </a:graphicData>
            </a:graphic>
          </wp:inline>
        </w:drawing>
      </w:r>
    </w:p>
    <w:p w:rsidR="000F397D" w:rsidRPr="0080271D" w:rsidRDefault="000F397D" w:rsidP="00F21063">
      <w:pPr>
        <w:rPr>
          <w:rFonts w:ascii="Trebuchet MS" w:hAnsi="Trebuchet MS"/>
        </w:rPr>
      </w:pPr>
    </w:p>
    <w:p w:rsidR="006E3553" w:rsidRDefault="006E3553" w:rsidP="00F21063">
      <w:pPr>
        <w:rPr>
          <w:rFonts w:ascii="Trebuchet MS" w:hAnsi="Trebuchet MS"/>
        </w:rPr>
      </w:pPr>
    </w:p>
    <w:p w:rsidR="00946D06" w:rsidRDefault="00946D06" w:rsidP="00F21063">
      <w:pPr>
        <w:rPr>
          <w:rFonts w:ascii="Trebuchet MS" w:hAnsi="Trebuchet MS"/>
        </w:rPr>
      </w:pPr>
    </w:p>
    <w:p w:rsidR="000F397D" w:rsidRDefault="000F397D" w:rsidP="00F21063">
      <w:pPr>
        <w:rPr>
          <w:rFonts w:ascii="Trebuchet MS" w:hAnsi="Trebuchet MS"/>
        </w:rPr>
      </w:pPr>
      <w:r>
        <w:rPr>
          <w:rFonts w:ascii="Trebuchet MS" w:hAnsi="Trebuchet MS"/>
        </w:rPr>
        <w:t xml:space="preserve">                       </w:t>
      </w:r>
    </w:p>
    <w:p w:rsidR="000F397D" w:rsidRDefault="000F397D" w:rsidP="00F21063">
      <w:pPr>
        <w:rPr>
          <w:rFonts w:ascii="Trebuchet MS" w:hAnsi="Trebuchet MS"/>
        </w:rPr>
      </w:pPr>
    </w:p>
    <w:p w:rsidR="000F397D" w:rsidRDefault="000F397D" w:rsidP="00F21063">
      <w:pPr>
        <w:rPr>
          <w:rFonts w:ascii="Trebuchet MS" w:hAnsi="Trebuchet MS"/>
        </w:rPr>
      </w:pPr>
    </w:p>
    <w:p w:rsidR="00463CD9" w:rsidRPr="00463CD9" w:rsidRDefault="00463CD9" w:rsidP="00463CD9">
      <w:pPr>
        <w:jc w:val="both"/>
        <w:rPr>
          <w:rFonts w:ascii="Trebuchet MS" w:eastAsia="Times New Roman" w:hAnsi="Trebuchet MS"/>
          <w:szCs w:val="24"/>
        </w:rPr>
      </w:pPr>
      <w:r>
        <w:rPr>
          <w:rFonts w:ascii="Trebuchet MS" w:eastAsia="Times New Roman" w:hAnsi="Trebuchet MS"/>
          <w:szCs w:val="24"/>
        </w:rPr>
        <w:t xml:space="preserve">       </w:t>
      </w:r>
      <w:r w:rsidRPr="00463CD9">
        <w:rPr>
          <w:rFonts w:ascii="Trebuchet MS" w:eastAsia="Times New Roman" w:hAnsi="Trebuchet MS"/>
          <w:b/>
          <w:sz w:val="18"/>
          <w:szCs w:val="24"/>
        </w:rPr>
        <w:t>Sequencing Attributes:</w:t>
      </w:r>
      <w:r>
        <w:rPr>
          <w:rFonts w:ascii="Trebuchet MS" w:eastAsia="Times New Roman" w:hAnsi="Trebuchet MS"/>
          <w:b/>
          <w:sz w:val="18"/>
          <w:szCs w:val="24"/>
        </w:rPr>
        <w:t xml:space="preserve">  </w:t>
      </w:r>
      <w:r>
        <w:rPr>
          <w:rFonts w:ascii="Trebuchet MS" w:eastAsia="Times New Roman" w:hAnsi="Trebuchet MS"/>
          <w:szCs w:val="24"/>
        </w:rPr>
        <w:t xml:space="preserve"> There is VR representation called “SQ” which means sequencing and it is generally used to represent complex data element representation. Each set in a data element is another DICOM element/tag set. DICOM objects can contain sets of other DIOCM objects. There is recursion or nesting of DICOM objects. Each element is represented by “&gt; “for one level and another level “&gt;&gt;” for sub-level and so on.. While representing in the DICOM elements set. This is very commonly will be seen in enhanced objects/multi frame IOD representations.</w:t>
      </w:r>
    </w:p>
    <w:p w:rsidR="00463CD9" w:rsidRDefault="00F52B6F" w:rsidP="00F21063">
      <w:pPr>
        <w:rPr>
          <w:rFonts w:ascii="Trebuchet MS" w:hAnsi="Trebuchet MS"/>
          <w:b/>
        </w:rPr>
      </w:pPr>
      <w:r>
        <w:rPr>
          <w:rFonts w:ascii="Trebuchet MS" w:hAnsi="Trebuchet MS"/>
          <w:b/>
        </w:rPr>
        <w:t xml:space="preserve">      </w:t>
      </w:r>
    </w:p>
    <w:p w:rsidR="00463CD9" w:rsidRDefault="00463CD9" w:rsidP="00F21063">
      <w:pPr>
        <w:rPr>
          <w:rFonts w:ascii="Trebuchet MS" w:hAnsi="Trebuchet MS"/>
          <w:b/>
        </w:rPr>
      </w:pPr>
    </w:p>
    <w:p w:rsidR="00463CD9" w:rsidRDefault="00463CD9" w:rsidP="00F21063">
      <w:pPr>
        <w:rPr>
          <w:rFonts w:ascii="Trebuchet MS" w:hAnsi="Trebuchet MS"/>
          <w:b/>
        </w:rPr>
      </w:pPr>
    </w:p>
    <w:p w:rsidR="00F52B6F" w:rsidRDefault="00F52B6F" w:rsidP="00F21063">
      <w:pPr>
        <w:rPr>
          <w:rFonts w:ascii="Trebuchet MS" w:hAnsi="Trebuchet MS"/>
        </w:rPr>
      </w:pPr>
      <w:r>
        <w:rPr>
          <w:rFonts w:ascii="Trebuchet MS" w:hAnsi="Trebuchet MS"/>
          <w:b/>
        </w:rPr>
        <w:t xml:space="preserve">   </w:t>
      </w:r>
      <w:r w:rsidRPr="00F52B6F">
        <w:rPr>
          <w:rFonts w:ascii="Trebuchet MS" w:hAnsi="Trebuchet MS"/>
          <w:b/>
        </w:rPr>
        <w:t xml:space="preserve">  Value Multiplicity</w:t>
      </w:r>
      <w:r>
        <w:rPr>
          <w:rFonts w:ascii="Trebuchet MS" w:hAnsi="Trebuchet MS"/>
          <w:b/>
        </w:rPr>
        <w:t xml:space="preserve"> (VM): </w:t>
      </w:r>
      <w:r w:rsidRPr="00F52B6F">
        <w:rPr>
          <w:rFonts w:ascii="Trebuchet MS" w:hAnsi="Trebuchet MS"/>
        </w:rPr>
        <w:t xml:space="preserve">It defines, if the tag contains </w:t>
      </w:r>
      <w:r w:rsidRPr="00F52B6F">
        <w:rPr>
          <w:rFonts w:ascii="Trebuchet MS" w:hAnsi="Trebuchet MS"/>
          <w:b/>
        </w:rPr>
        <w:t>single</w:t>
      </w:r>
      <w:r w:rsidRPr="00F52B6F">
        <w:rPr>
          <w:rFonts w:ascii="Trebuchet MS" w:hAnsi="Trebuchet MS"/>
        </w:rPr>
        <w:t xml:space="preserve"> value of the type or </w:t>
      </w:r>
      <w:r w:rsidRPr="00F52B6F">
        <w:rPr>
          <w:rFonts w:ascii="Trebuchet MS" w:hAnsi="Trebuchet MS"/>
          <w:b/>
        </w:rPr>
        <w:t>multiple</w:t>
      </w:r>
      <w:r w:rsidRPr="00F52B6F">
        <w:rPr>
          <w:rFonts w:ascii="Trebuchet MS" w:hAnsi="Trebuchet MS"/>
        </w:rPr>
        <w:t xml:space="preserve"> values </w:t>
      </w:r>
      <w:r>
        <w:rPr>
          <w:rFonts w:ascii="Trebuchet MS" w:hAnsi="Trebuchet MS"/>
        </w:rPr>
        <w:t xml:space="preserve">of the </w:t>
      </w:r>
    </w:p>
    <w:p w:rsidR="006E3553" w:rsidRPr="00F52B6F" w:rsidRDefault="00F52B6F" w:rsidP="00F21063">
      <w:pPr>
        <w:rPr>
          <w:rFonts w:ascii="Trebuchet MS" w:hAnsi="Trebuchet MS"/>
        </w:rPr>
      </w:pPr>
      <w:r>
        <w:rPr>
          <w:rFonts w:ascii="Trebuchet MS" w:hAnsi="Trebuchet MS"/>
        </w:rPr>
        <w:t xml:space="preserve">                                          tag VR type.</w:t>
      </w:r>
    </w:p>
    <w:p w:rsidR="00F52B6F" w:rsidRDefault="00F52B6F" w:rsidP="00F21063">
      <w:pPr>
        <w:rPr>
          <w:rFonts w:ascii="Trebuchet MS" w:hAnsi="Trebuchet MS"/>
          <w:b/>
        </w:rPr>
      </w:pPr>
    </w:p>
    <w:p w:rsidR="00F52B6F" w:rsidRDefault="00F52B6F" w:rsidP="00F21063">
      <w:pPr>
        <w:rPr>
          <w:rFonts w:ascii="Trebuchet MS" w:hAnsi="Trebuchet MS"/>
        </w:rPr>
      </w:pPr>
      <w:r>
        <w:rPr>
          <w:rFonts w:ascii="Trebuchet MS" w:hAnsi="Trebuchet MS"/>
        </w:rPr>
        <w:t xml:space="preserve">          </w:t>
      </w:r>
      <w:r w:rsidRPr="00F52B6F">
        <w:rPr>
          <w:rFonts w:ascii="Trebuchet MS" w:hAnsi="Trebuchet MS"/>
        </w:rPr>
        <w:t xml:space="preserve">For example, below </w:t>
      </w:r>
      <w:r>
        <w:rPr>
          <w:rFonts w:ascii="Trebuchet MS" w:hAnsi="Trebuchet MS"/>
        </w:rPr>
        <w:t xml:space="preserve">tag Patient Name has the Value Multiplicity (VM) = </w:t>
      </w:r>
      <w:r w:rsidR="004C3A40">
        <w:rPr>
          <w:rFonts w:ascii="Trebuchet MS" w:hAnsi="Trebuchet MS"/>
        </w:rPr>
        <w:t>1,</w:t>
      </w:r>
      <w:r>
        <w:rPr>
          <w:rFonts w:ascii="Trebuchet MS" w:hAnsi="Trebuchet MS"/>
        </w:rPr>
        <w:t xml:space="preserve"> it means</w:t>
      </w:r>
      <w:r w:rsidR="00134704">
        <w:rPr>
          <w:rFonts w:ascii="Trebuchet MS" w:hAnsi="Trebuchet MS"/>
        </w:rPr>
        <w:t xml:space="preserve"> that,</w:t>
      </w:r>
      <w:r>
        <w:rPr>
          <w:rFonts w:ascii="Trebuchet MS" w:hAnsi="Trebuchet MS"/>
        </w:rPr>
        <w:t xml:space="preserve"> this tag can have </w:t>
      </w:r>
    </w:p>
    <w:p w:rsidR="00F52B6F" w:rsidRPr="00F52B6F" w:rsidRDefault="00F52B6F" w:rsidP="00F21063">
      <w:pPr>
        <w:rPr>
          <w:rFonts w:ascii="Trebuchet MS" w:hAnsi="Trebuchet MS"/>
        </w:rPr>
      </w:pPr>
      <w:r>
        <w:rPr>
          <w:rFonts w:ascii="Trebuchet MS" w:hAnsi="Trebuchet MS"/>
        </w:rPr>
        <w:t xml:space="preserve">          </w:t>
      </w:r>
      <w:r w:rsidR="005C4E17">
        <w:rPr>
          <w:rFonts w:ascii="Trebuchet MS" w:hAnsi="Trebuchet MS"/>
        </w:rPr>
        <w:t>Maximum</w:t>
      </w:r>
      <w:r w:rsidR="00134704">
        <w:rPr>
          <w:rFonts w:ascii="Trebuchet MS" w:hAnsi="Trebuchet MS"/>
        </w:rPr>
        <w:t xml:space="preserve"> </w:t>
      </w:r>
      <w:r>
        <w:rPr>
          <w:rFonts w:ascii="Trebuchet MS" w:hAnsi="Trebuchet MS"/>
        </w:rPr>
        <w:t>1 name only.</w:t>
      </w:r>
    </w:p>
    <w:p w:rsidR="00F52B6F" w:rsidRDefault="00F52B6F" w:rsidP="00F21063">
      <w:pPr>
        <w:rPr>
          <w:rFonts w:ascii="Trebuchet MS" w:hAnsi="Trebuchet MS"/>
          <w:b/>
        </w:rPr>
      </w:pPr>
    </w:p>
    <w:p w:rsidR="00F52B6F" w:rsidRDefault="00F52B6F" w:rsidP="00F21063">
      <w:pPr>
        <w:rPr>
          <w:rFonts w:ascii="Trebuchet MS" w:hAnsi="Trebuchet MS"/>
          <w:b/>
        </w:rPr>
      </w:pPr>
      <w:r>
        <w:rPr>
          <w:noProof/>
          <w:lang w:eastAsia="en-US"/>
        </w:rPr>
        <w:drawing>
          <wp:inline distT="0" distB="0" distL="0" distR="0" wp14:anchorId="47984226" wp14:editId="372E8A37">
            <wp:extent cx="5943600" cy="191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91135"/>
                    </a:xfrm>
                    <a:prstGeom prst="rect">
                      <a:avLst/>
                    </a:prstGeom>
                  </pic:spPr>
                </pic:pic>
              </a:graphicData>
            </a:graphic>
          </wp:inline>
        </w:drawing>
      </w:r>
    </w:p>
    <w:p w:rsidR="00F52B6F" w:rsidRDefault="0081338D" w:rsidP="00F21063">
      <w:pPr>
        <w:rPr>
          <w:rFonts w:ascii="Trebuchet MS" w:hAnsi="Trebuchet MS"/>
          <w:b/>
        </w:rPr>
      </w:pPr>
      <w:r>
        <w:rPr>
          <w:rFonts w:ascii="Trebuchet MS" w:hAnsi="Trebuchet MS"/>
          <w:b/>
        </w:rPr>
        <w:t xml:space="preserve"> </w:t>
      </w:r>
      <w:r w:rsidR="00F52B6F">
        <w:rPr>
          <w:rFonts w:ascii="Trebuchet MS" w:hAnsi="Trebuchet MS"/>
          <w:b/>
        </w:rPr>
        <w:t xml:space="preserve"> </w:t>
      </w:r>
      <w:r w:rsidR="00F52B6F">
        <w:rPr>
          <w:noProof/>
          <w:lang w:eastAsia="en-US"/>
        </w:rPr>
        <w:drawing>
          <wp:inline distT="0" distB="0" distL="0" distR="0" wp14:anchorId="0F7934BA" wp14:editId="37E887C2">
            <wp:extent cx="5943600" cy="193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93675"/>
                    </a:xfrm>
                    <a:prstGeom prst="rect">
                      <a:avLst/>
                    </a:prstGeom>
                  </pic:spPr>
                </pic:pic>
              </a:graphicData>
            </a:graphic>
          </wp:inline>
        </w:drawing>
      </w:r>
    </w:p>
    <w:p w:rsidR="00F52B6F" w:rsidRDefault="00F52B6F" w:rsidP="00F21063">
      <w:pPr>
        <w:rPr>
          <w:rFonts w:ascii="Trebuchet MS" w:hAnsi="Trebuchet MS"/>
          <w:b/>
        </w:rPr>
      </w:pPr>
    </w:p>
    <w:p w:rsidR="00F52B6F" w:rsidRDefault="00F52B6F" w:rsidP="00F21063">
      <w:pPr>
        <w:rPr>
          <w:rFonts w:ascii="Trebuchet MS" w:hAnsi="Trebuchet MS"/>
          <w:b/>
        </w:rPr>
      </w:pPr>
    </w:p>
    <w:p w:rsidR="001E67D2" w:rsidRDefault="00F52B6F" w:rsidP="00F21063">
      <w:pPr>
        <w:rPr>
          <w:rFonts w:ascii="Trebuchet MS" w:hAnsi="Trebuchet MS"/>
        </w:rPr>
      </w:pPr>
      <w:r w:rsidRPr="00F52B6F">
        <w:rPr>
          <w:rFonts w:ascii="Trebuchet MS" w:hAnsi="Trebuchet MS"/>
        </w:rPr>
        <w:t xml:space="preserve"> In the same below tag name Allergies can have multiple values because patient can have multiple allergies so </w:t>
      </w:r>
      <w:r w:rsidR="005C4E17">
        <w:rPr>
          <w:rFonts w:ascii="Trebuchet MS" w:hAnsi="Trebuchet MS"/>
        </w:rPr>
        <w:t xml:space="preserve">   </w:t>
      </w:r>
      <w:r w:rsidR="001E67D2">
        <w:rPr>
          <w:rFonts w:ascii="Trebuchet MS" w:hAnsi="Trebuchet MS"/>
        </w:rPr>
        <w:t xml:space="preserve">  </w:t>
      </w:r>
    </w:p>
    <w:p w:rsidR="00F52B6F" w:rsidRDefault="002269FA" w:rsidP="00F21063">
      <w:pPr>
        <w:rPr>
          <w:rFonts w:ascii="Trebuchet MS" w:hAnsi="Trebuchet MS"/>
        </w:rPr>
      </w:pPr>
      <w:r>
        <w:rPr>
          <w:rFonts w:ascii="Trebuchet MS" w:hAnsi="Trebuchet MS"/>
        </w:rPr>
        <w:t xml:space="preserve"> </w:t>
      </w:r>
      <w:r w:rsidR="00F52B6F" w:rsidRPr="00F52B6F">
        <w:rPr>
          <w:rFonts w:ascii="Trebuchet MS" w:hAnsi="Trebuchet MS"/>
        </w:rPr>
        <w:t>to accommodate those str</w:t>
      </w:r>
      <w:r w:rsidR="005C4E17">
        <w:rPr>
          <w:rFonts w:ascii="Trebuchet MS" w:hAnsi="Trebuchet MS"/>
        </w:rPr>
        <w:t xml:space="preserve">ing values, it is defined as multiple like </w:t>
      </w:r>
      <w:r w:rsidR="0046510B">
        <w:rPr>
          <w:rFonts w:ascii="Trebuchet MS" w:hAnsi="Trebuchet MS"/>
        </w:rPr>
        <w:t>2, 3</w:t>
      </w:r>
      <w:r w:rsidR="005C4E17">
        <w:rPr>
          <w:rFonts w:ascii="Trebuchet MS" w:hAnsi="Trebuchet MS"/>
        </w:rPr>
        <w:t>, etc…</w:t>
      </w:r>
    </w:p>
    <w:p w:rsidR="005C4E17" w:rsidRDefault="005C4E17" w:rsidP="00F21063">
      <w:pPr>
        <w:rPr>
          <w:rFonts w:ascii="Trebuchet MS" w:hAnsi="Trebuchet MS"/>
        </w:rPr>
      </w:pPr>
    </w:p>
    <w:p w:rsidR="005C4E17" w:rsidRPr="00F52B6F" w:rsidRDefault="001E67D2" w:rsidP="00F21063">
      <w:pPr>
        <w:rPr>
          <w:rFonts w:ascii="Trebuchet MS" w:hAnsi="Trebuchet MS"/>
        </w:rPr>
      </w:pPr>
      <w:r>
        <w:rPr>
          <w:rFonts w:ascii="Trebuchet MS" w:hAnsi="Trebuchet MS"/>
        </w:rPr>
        <w:t xml:space="preserve"> </w:t>
      </w:r>
      <w:r w:rsidR="005C4E17">
        <w:rPr>
          <w:rFonts w:ascii="Trebuchet MS" w:hAnsi="Trebuchet MS"/>
        </w:rPr>
        <w:t>Each value is separated by</w:t>
      </w:r>
      <w:r w:rsidR="005C4E17" w:rsidRPr="00D04DF7">
        <w:rPr>
          <w:rFonts w:ascii="Trebuchet MS" w:hAnsi="Trebuchet MS"/>
          <w:b/>
        </w:rPr>
        <w:t xml:space="preserve"> </w:t>
      </w:r>
      <w:r w:rsidR="005C4E17" w:rsidRPr="00D04DF7">
        <w:rPr>
          <w:rFonts w:ascii="Trebuchet MS" w:hAnsi="Trebuchet MS"/>
          <w:b/>
          <w:u w:val="single"/>
        </w:rPr>
        <w:t>“\”</w:t>
      </w:r>
      <w:r w:rsidR="00870883" w:rsidRPr="00D04DF7">
        <w:rPr>
          <w:rFonts w:ascii="Trebuchet MS" w:hAnsi="Trebuchet MS"/>
          <w:u w:val="single"/>
        </w:rPr>
        <w:t xml:space="preserve"> backslash</w:t>
      </w:r>
      <w:r w:rsidR="005C4E17" w:rsidRPr="00D04DF7">
        <w:rPr>
          <w:rFonts w:ascii="Trebuchet MS" w:hAnsi="Trebuchet MS"/>
          <w:u w:val="single"/>
        </w:rPr>
        <w:t xml:space="preserve"> character </w:t>
      </w:r>
      <w:r w:rsidR="00870883" w:rsidRPr="00D04DF7">
        <w:rPr>
          <w:rFonts w:ascii="Trebuchet MS" w:hAnsi="Trebuchet MS"/>
          <w:u w:val="single"/>
        </w:rPr>
        <w:t>as delimiter</w:t>
      </w:r>
      <w:r w:rsidR="00870883">
        <w:rPr>
          <w:rFonts w:ascii="Trebuchet MS" w:hAnsi="Trebuchet MS"/>
        </w:rPr>
        <w:t xml:space="preserve"> </w:t>
      </w:r>
      <w:r w:rsidR="005C4E17" w:rsidRPr="005C4E17">
        <w:rPr>
          <w:rFonts w:ascii="Trebuchet MS" w:hAnsi="Trebuchet MS"/>
        </w:rPr>
        <w:t>to know it is a separate string.</w:t>
      </w:r>
    </w:p>
    <w:p w:rsidR="00F52B6F" w:rsidRDefault="00F52B6F" w:rsidP="00F21063">
      <w:pPr>
        <w:rPr>
          <w:rFonts w:ascii="Trebuchet MS" w:hAnsi="Trebuchet MS"/>
          <w:b/>
        </w:rPr>
      </w:pPr>
    </w:p>
    <w:p w:rsidR="00F52B6F" w:rsidRDefault="00F52B6F" w:rsidP="00F21063">
      <w:pPr>
        <w:rPr>
          <w:rFonts w:ascii="Trebuchet MS" w:hAnsi="Trebuchet MS"/>
          <w:b/>
        </w:rPr>
      </w:pPr>
      <w:r>
        <w:rPr>
          <w:noProof/>
          <w:lang w:eastAsia="en-US"/>
        </w:rPr>
        <w:t xml:space="preserve"> </w:t>
      </w:r>
      <w:r>
        <w:rPr>
          <w:noProof/>
          <w:lang w:eastAsia="en-US"/>
        </w:rPr>
        <w:drawing>
          <wp:inline distT="0" distB="0" distL="0" distR="0" wp14:anchorId="6EACDC30" wp14:editId="78881EE9">
            <wp:extent cx="5943600" cy="191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91135"/>
                    </a:xfrm>
                    <a:prstGeom prst="rect">
                      <a:avLst/>
                    </a:prstGeom>
                  </pic:spPr>
                </pic:pic>
              </a:graphicData>
            </a:graphic>
          </wp:inline>
        </w:drawing>
      </w:r>
    </w:p>
    <w:p w:rsidR="00F52B6F" w:rsidRDefault="001404DF" w:rsidP="00F21063">
      <w:pPr>
        <w:rPr>
          <w:rFonts w:ascii="Trebuchet MS" w:hAnsi="Trebuchet MS"/>
          <w:b/>
        </w:rPr>
      </w:pPr>
      <w:r>
        <w:rPr>
          <w:rFonts w:ascii="Trebuchet MS" w:hAnsi="Trebuchet MS"/>
          <w:b/>
        </w:rPr>
        <w:t xml:space="preserve">  </w:t>
      </w:r>
      <w:r w:rsidR="00F52B6F">
        <w:rPr>
          <w:noProof/>
          <w:lang w:eastAsia="en-US"/>
        </w:rPr>
        <w:drawing>
          <wp:inline distT="0" distB="0" distL="0" distR="0" wp14:anchorId="1916CC0E" wp14:editId="1A9EEEDC">
            <wp:extent cx="5943600" cy="1841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84150"/>
                    </a:xfrm>
                    <a:prstGeom prst="rect">
                      <a:avLst/>
                    </a:prstGeom>
                  </pic:spPr>
                </pic:pic>
              </a:graphicData>
            </a:graphic>
          </wp:inline>
        </w:drawing>
      </w:r>
    </w:p>
    <w:p w:rsidR="00F52B6F" w:rsidRDefault="00F52B6F" w:rsidP="00F21063">
      <w:pPr>
        <w:rPr>
          <w:rFonts w:ascii="Trebuchet MS" w:hAnsi="Trebuchet MS"/>
          <w:b/>
        </w:rPr>
      </w:pPr>
    </w:p>
    <w:p w:rsidR="005C4E17" w:rsidRPr="005C4E17" w:rsidRDefault="005C4E17" w:rsidP="00F21063">
      <w:pPr>
        <w:rPr>
          <w:rFonts w:ascii="Trebuchet MS" w:hAnsi="Trebuchet MS"/>
        </w:rPr>
      </w:pPr>
      <w:r w:rsidRPr="00F16045">
        <w:rPr>
          <w:rFonts w:ascii="Trebuchet MS" w:hAnsi="Trebuchet MS"/>
          <w:b/>
        </w:rPr>
        <w:t>Note:</w:t>
      </w:r>
      <w:r>
        <w:rPr>
          <w:rFonts w:ascii="Trebuchet MS" w:hAnsi="Trebuchet MS"/>
        </w:rPr>
        <w:t xml:space="preserve"> </w:t>
      </w:r>
      <w:r w:rsidRPr="005C4E17">
        <w:rPr>
          <w:rFonts w:ascii="Trebuchet MS" w:hAnsi="Trebuchet MS"/>
        </w:rPr>
        <w:t xml:space="preserve"> </w:t>
      </w:r>
      <w:r w:rsidRPr="008607CE">
        <w:rPr>
          <w:rFonts w:ascii="Trebuchet MS" w:hAnsi="Trebuchet MS"/>
        </w:rPr>
        <w:t xml:space="preserve">In the DICOM standard, </w:t>
      </w:r>
      <w:r w:rsidRPr="008607CE">
        <w:rPr>
          <w:rFonts w:ascii="Trebuchet MS" w:hAnsi="Trebuchet MS"/>
          <w:b/>
        </w:rPr>
        <w:t>part 6 – Data Dictionary</w:t>
      </w:r>
      <w:r w:rsidRPr="008607CE">
        <w:rPr>
          <w:rFonts w:ascii="Trebuchet MS" w:hAnsi="Trebuchet MS"/>
        </w:rPr>
        <w:t>, for each DICOM tag the VM can be found it clearly.</w:t>
      </w:r>
    </w:p>
    <w:p w:rsidR="005C4E17" w:rsidRDefault="005C4E17" w:rsidP="00F21063">
      <w:pPr>
        <w:rPr>
          <w:rFonts w:ascii="Trebuchet MS" w:hAnsi="Trebuchet MS"/>
          <w:b/>
        </w:rPr>
      </w:pPr>
    </w:p>
    <w:p w:rsidR="00463CD9" w:rsidRDefault="00463CD9" w:rsidP="00F16045">
      <w:pPr>
        <w:rPr>
          <w:rFonts w:ascii="Trebuchet MS" w:eastAsia="Times New Roman" w:hAnsi="Trebuchet MS"/>
          <w:szCs w:val="24"/>
        </w:rPr>
      </w:pPr>
    </w:p>
    <w:p w:rsidR="00767263" w:rsidRPr="00E078F0" w:rsidRDefault="00767263" w:rsidP="00AB2FFA">
      <w:pPr>
        <w:pStyle w:val="ListParagraph"/>
        <w:numPr>
          <w:ilvl w:val="2"/>
          <w:numId w:val="4"/>
        </w:numPr>
        <w:rPr>
          <w:rFonts w:ascii="Trebuchet MS" w:hAnsi="Trebuchet MS"/>
          <w:b/>
          <w:sz w:val="22"/>
        </w:rPr>
      </w:pPr>
      <w:r w:rsidRPr="00E078F0">
        <w:rPr>
          <w:rFonts w:ascii="Trebuchet MS" w:hAnsi="Trebuchet MS"/>
          <w:b/>
          <w:sz w:val="22"/>
        </w:rPr>
        <w:t>Information Module (IM):</w:t>
      </w:r>
    </w:p>
    <w:p w:rsidR="00767263" w:rsidRDefault="00755453" w:rsidP="00767263">
      <w:pPr>
        <w:rPr>
          <w:rFonts w:ascii="Trebuchet MS" w:hAnsi="Trebuchet MS"/>
          <w:b/>
        </w:rPr>
      </w:pPr>
      <w:r>
        <w:rPr>
          <w:rFonts w:ascii="Trebuchet MS" w:hAnsi="Trebuchet MS"/>
          <w:b/>
        </w:rPr>
        <w:t xml:space="preserve">                                    </w:t>
      </w:r>
    </w:p>
    <w:p w:rsidR="00767263" w:rsidRDefault="00552291" w:rsidP="00767263">
      <w:pPr>
        <w:rPr>
          <w:rFonts w:ascii="Trebuchet MS" w:hAnsi="Trebuchet MS"/>
        </w:rPr>
      </w:pPr>
      <w:r w:rsidRPr="00732BAD">
        <w:rPr>
          <w:rFonts w:ascii="Trebuchet MS" w:hAnsi="Trebuchet MS"/>
        </w:rPr>
        <w:t xml:space="preserve">     </w:t>
      </w:r>
      <w:r w:rsidR="00732BAD" w:rsidRPr="00732BAD">
        <w:rPr>
          <w:rFonts w:ascii="Trebuchet MS" w:hAnsi="Trebuchet MS"/>
        </w:rPr>
        <w:t>Collection of a</w:t>
      </w:r>
      <w:r w:rsidR="00D234D0">
        <w:rPr>
          <w:rFonts w:ascii="Trebuchet MS" w:hAnsi="Trebuchet MS"/>
        </w:rPr>
        <w:t xml:space="preserve">ttributes of some specific purpose/category </w:t>
      </w:r>
      <w:r w:rsidR="00D234D0" w:rsidRPr="00732BAD">
        <w:rPr>
          <w:rFonts w:ascii="Trebuchet MS" w:hAnsi="Trebuchet MS"/>
        </w:rPr>
        <w:t>made</w:t>
      </w:r>
      <w:r w:rsidR="00732BAD" w:rsidRPr="00732BAD">
        <w:rPr>
          <w:rFonts w:ascii="Trebuchet MS" w:hAnsi="Trebuchet MS"/>
        </w:rPr>
        <w:t xml:space="preserve"> as Module.</w:t>
      </w:r>
      <w:r w:rsidR="00D234D0">
        <w:rPr>
          <w:rFonts w:ascii="Trebuchet MS" w:hAnsi="Trebuchet MS"/>
        </w:rPr>
        <w:t xml:space="preserve"> It is first and most essential level of data element organization. For example, the Patient Identification Module (shown below) groups all patient-identifying information like Patient Nam, Patient ID,etc.,.</w:t>
      </w:r>
    </w:p>
    <w:p w:rsidR="00D234D0" w:rsidRPr="00732BAD" w:rsidRDefault="00D234D0" w:rsidP="00767263">
      <w:pPr>
        <w:rPr>
          <w:rFonts w:ascii="Trebuchet MS" w:hAnsi="Trebuchet MS"/>
        </w:rPr>
      </w:pPr>
    </w:p>
    <w:p w:rsidR="00767263" w:rsidRDefault="00D234D0" w:rsidP="00767263">
      <w:pPr>
        <w:rPr>
          <w:rFonts w:ascii="Trebuchet MS" w:hAnsi="Trebuchet MS"/>
          <w:b/>
        </w:rPr>
      </w:pPr>
      <w:r>
        <w:rPr>
          <w:noProof/>
          <w:lang w:eastAsia="en-US"/>
        </w:rPr>
        <w:drawing>
          <wp:inline distT="0" distB="0" distL="0" distR="0" wp14:anchorId="38849FC3" wp14:editId="52F1C08C">
            <wp:extent cx="5693134" cy="22104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95238" cy="2211279"/>
                    </a:xfrm>
                    <a:prstGeom prst="rect">
                      <a:avLst/>
                    </a:prstGeom>
                  </pic:spPr>
                </pic:pic>
              </a:graphicData>
            </a:graphic>
          </wp:inline>
        </w:drawing>
      </w:r>
    </w:p>
    <w:p w:rsidR="00767263" w:rsidRDefault="00767263" w:rsidP="00767263">
      <w:pPr>
        <w:rPr>
          <w:rFonts w:ascii="Trebuchet MS" w:hAnsi="Trebuchet MS"/>
          <w:b/>
        </w:rPr>
      </w:pPr>
    </w:p>
    <w:p w:rsidR="00767263" w:rsidRDefault="00767263" w:rsidP="00767263">
      <w:pPr>
        <w:rPr>
          <w:rFonts w:ascii="Trebuchet MS" w:hAnsi="Trebuchet MS"/>
          <w:b/>
        </w:rPr>
      </w:pPr>
    </w:p>
    <w:p w:rsidR="00767263" w:rsidRDefault="00767263" w:rsidP="00767263">
      <w:pPr>
        <w:rPr>
          <w:rFonts w:ascii="Trebuchet MS" w:hAnsi="Trebuchet MS"/>
          <w:b/>
        </w:rPr>
      </w:pPr>
    </w:p>
    <w:p w:rsidR="00D234D0" w:rsidRDefault="00D234D0" w:rsidP="00767263">
      <w:pPr>
        <w:rPr>
          <w:rFonts w:ascii="Trebuchet MS" w:hAnsi="Trebuchet MS"/>
        </w:rPr>
      </w:pPr>
      <w:r>
        <w:rPr>
          <w:rFonts w:ascii="Trebuchet MS" w:hAnsi="Trebuchet MS"/>
        </w:rPr>
        <w:t xml:space="preserve">   </w:t>
      </w:r>
      <w:r w:rsidRPr="00D234D0">
        <w:rPr>
          <w:rFonts w:ascii="Trebuchet MS" w:hAnsi="Trebuchet MS"/>
        </w:rPr>
        <w:t>Module will gather related data attributes (elements) in consistent, structured manner.</w:t>
      </w:r>
    </w:p>
    <w:p w:rsidR="000E158B" w:rsidRDefault="00592358" w:rsidP="00767263">
      <w:pPr>
        <w:rPr>
          <w:rFonts w:ascii="Trebuchet MS" w:hAnsi="Trebuchet MS"/>
          <w:b/>
        </w:rPr>
      </w:pPr>
      <w:r>
        <w:rPr>
          <w:rFonts w:ascii="Trebuchet MS" w:hAnsi="Trebuchet MS"/>
        </w:rPr>
        <w:t xml:space="preserve"> </w:t>
      </w:r>
      <w:r w:rsidR="000E158B">
        <w:rPr>
          <w:rFonts w:ascii="Trebuchet MS" w:hAnsi="Trebuchet MS"/>
        </w:rPr>
        <w:t xml:space="preserve">  Each Module which we choose/use can </w:t>
      </w:r>
      <w:r>
        <w:rPr>
          <w:rFonts w:ascii="Trebuchet MS" w:hAnsi="Trebuchet MS"/>
        </w:rPr>
        <w:t xml:space="preserve">be </w:t>
      </w:r>
      <w:r w:rsidRPr="00592358">
        <w:rPr>
          <w:rFonts w:ascii="Trebuchet MS" w:hAnsi="Trebuchet MS"/>
          <w:b/>
        </w:rPr>
        <w:t>Mandatory</w:t>
      </w:r>
      <w:r w:rsidR="000E158B" w:rsidRPr="00592358">
        <w:rPr>
          <w:rFonts w:ascii="Trebuchet MS" w:hAnsi="Trebuchet MS"/>
          <w:b/>
        </w:rPr>
        <w:t xml:space="preserve"> (M)</w:t>
      </w:r>
      <w:r w:rsidR="000E158B">
        <w:rPr>
          <w:rFonts w:ascii="Trebuchet MS" w:hAnsi="Trebuchet MS"/>
        </w:rPr>
        <w:t xml:space="preserve"> or </w:t>
      </w:r>
      <w:r w:rsidR="000E158B" w:rsidRPr="00592358">
        <w:rPr>
          <w:rFonts w:ascii="Trebuchet MS" w:hAnsi="Trebuchet MS"/>
          <w:b/>
        </w:rPr>
        <w:t>Conditional (C)</w:t>
      </w:r>
      <w:r>
        <w:rPr>
          <w:rFonts w:ascii="Trebuchet MS" w:hAnsi="Trebuchet MS"/>
          <w:b/>
        </w:rPr>
        <w:t>.</w:t>
      </w:r>
    </w:p>
    <w:p w:rsidR="00C326B5" w:rsidRDefault="00C326B5" w:rsidP="00767263">
      <w:pPr>
        <w:rPr>
          <w:rFonts w:ascii="Trebuchet MS" w:hAnsi="Trebuchet MS"/>
          <w:b/>
        </w:rPr>
      </w:pPr>
    </w:p>
    <w:p w:rsidR="00C326B5" w:rsidRDefault="00C326B5" w:rsidP="00767263">
      <w:pPr>
        <w:rPr>
          <w:rFonts w:ascii="Trebuchet MS" w:hAnsi="Trebuchet MS"/>
        </w:rPr>
      </w:pPr>
      <w:r w:rsidRPr="00C326B5">
        <w:rPr>
          <w:rFonts w:ascii="Trebuchet MS" w:hAnsi="Trebuchet MS"/>
        </w:rPr>
        <w:t xml:space="preserve">  Attribute in these modules have something called </w:t>
      </w:r>
      <w:r>
        <w:rPr>
          <w:rFonts w:ascii="Trebuchet MS" w:hAnsi="Trebuchet MS"/>
        </w:rPr>
        <w:t>Mandatory value.</w:t>
      </w:r>
    </w:p>
    <w:p w:rsidR="00C326B5" w:rsidRDefault="00C326B5" w:rsidP="00767263">
      <w:pPr>
        <w:rPr>
          <w:rFonts w:ascii="Trebuchet MS" w:hAnsi="Trebuchet MS"/>
        </w:rPr>
      </w:pPr>
      <w:r>
        <w:rPr>
          <w:rFonts w:ascii="Trebuchet MS" w:hAnsi="Trebuchet MS"/>
        </w:rPr>
        <w:t xml:space="preserve">  Each DICOM Tag/Attribute can be defined by their mandatories like for example.</w:t>
      </w:r>
    </w:p>
    <w:p w:rsidR="00C326B5" w:rsidRDefault="00C326B5" w:rsidP="00767263">
      <w:pPr>
        <w:rPr>
          <w:rFonts w:ascii="Trebuchet MS" w:hAnsi="Trebuchet MS"/>
        </w:rPr>
      </w:pPr>
    </w:p>
    <w:tbl>
      <w:tblPr>
        <w:tblStyle w:val="TableGrid"/>
        <w:tblW w:w="0" w:type="auto"/>
        <w:tblInd w:w="288" w:type="dxa"/>
        <w:tblLook w:val="04A0" w:firstRow="1" w:lastRow="0" w:firstColumn="1" w:lastColumn="0" w:noHBand="0" w:noVBand="1"/>
      </w:tblPr>
      <w:tblGrid>
        <w:gridCol w:w="1260"/>
        <w:gridCol w:w="3712"/>
      </w:tblGrid>
      <w:tr w:rsidR="00C326B5" w:rsidTr="00C326B5">
        <w:tc>
          <w:tcPr>
            <w:tcW w:w="1260" w:type="dxa"/>
          </w:tcPr>
          <w:p w:rsidR="00C326B5" w:rsidRPr="00C326B5" w:rsidRDefault="00C326B5" w:rsidP="00C326B5">
            <w:pPr>
              <w:jc w:val="center"/>
              <w:rPr>
                <w:rFonts w:ascii="Trebuchet MS" w:hAnsi="Trebuchet MS"/>
                <w:b/>
              </w:rPr>
            </w:pPr>
            <w:r w:rsidRPr="00C326B5">
              <w:rPr>
                <w:rFonts w:ascii="Trebuchet MS" w:hAnsi="Trebuchet MS"/>
                <w:b/>
              </w:rPr>
              <w:t>Type</w:t>
            </w:r>
          </w:p>
        </w:tc>
        <w:tc>
          <w:tcPr>
            <w:tcW w:w="3712" w:type="dxa"/>
          </w:tcPr>
          <w:p w:rsidR="00C326B5" w:rsidRPr="00C326B5" w:rsidRDefault="00C326B5" w:rsidP="00C326B5">
            <w:pPr>
              <w:jc w:val="center"/>
              <w:rPr>
                <w:rFonts w:ascii="Trebuchet MS" w:hAnsi="Trebuchet MS"/>
                <w:b/>
              </w:rPr>
            </w:pPr>
            <w:r w:rsidRPr="00C326B5">
              <w:rPr>
                <w:rFonts w:ascii="Trebuchet MS" w:hAnsi="Trebuchet MS"/>
                <w:b/>
              </w:rPr>
              <w:t>Meaning</w:t>
            </w:r>
          </w:p>
        </w:tc>
      </w:tr>
      <w:tr w:rsidR="00C326B5" w:rsidTr="00C326B5">
        <w:tc>
          <w:tcPr>
            <w:tcW w:w="1260" w:type="dxa"/>
          </w:tcPr>
          <w:p w:rsidR="00C326B5" w:rsidRDefault="00297F10" w:rsidP="003E4AC2">
            <w:pPr>
              <w:jc w:val="center"/>
              <w:rPr>
                <w:rFonts w:ascii="Trebuchet MS" w:hAnsi="Trebuchet MS"/>
              </w:rPr>
            </w:pPr>
            <w:r w:rsidRPr="00C326B5">
              <w:rPr>
                <w:rFonts w:ascii="Trebuchet MS" w:hAnsi="Trebuchet MS"/>
              </w:rPr>
              <w:t>1</w:t>
            </w:r>
          </w:p>
        </w:tc>
        <w:tc>
          <w:tcPr>
            <w:tcW w:w="3712" w:type="dxa"/>
          </w:tcPr>
          <w:p w:rsidR="00C326B5" w:rsidRDefault="00297F10" w:rsidP="00767263">
            <w:pPr>
              <w:rPr>
                <w:rFonts w:ascii="Trebuchet MS" w:hAnsi="Trebuchet MS"/>
              </w:rPr>
            </w:pPr>
            <w:r w:rsidRPr="00C326B5">
              <w:rPr>
                <w:rFonts w:ascii="Trebuchet MS" w:hAnsi="Trebuchet MS"/>
              </w:rPr>
              <w:t>Required and non-null</w:t>
            </w:r>
          </w:p>
        </w:tc>
      </w:tr>
      <w:tr w:rsidR="00C326B5" w:rsidTr="00C326B5">
        <w:tc>
          <w:tcPr>
            <w:tcW w:w="1260" w:type="dxa"/>
          </w:tcPr>
          <w:p w:rsidR="00C326B5" w:rsidRDefault="00297F10" w:rsidP="003E4AC2">
            <w:pPr>
              <w:jc w:val="center"/>
              <w:rPr>
                <w:rFonts w:ascii="Trebuchet MS" w:hAnsi="Trebuchet MS"/>
              </w:rPr>
            </w:pPr>
            <w:r w:rsidRPr="00C326B5">
              <w:rPr>
                <w:rFonts w:ascii="Trebuchet MS" w:hAnsi="Trebuchet MS"/>
              </w:rPr>
              <w:t>1C</w:t>
            </w:r>
          </w:p>
        </w:tc>
        <w:tc>
          <w:tcPr>
            <w:tcW w:w="3712" w:type="dxa"/>
          </w:tcPr>
          <w:p w:rsidR="00C326B5" w:rsidRDefault="00297F10" w:rsidP="00767263">
            <w:pPr>
              <w:rPr>
                <w:rFonts w:ascii="Trebuchet MS" w:hAnsi="Trebuchet MS"/>
              </w:rPr>
            </w:pPr>
            <w:r w:rsidRPr="00C326B5">
              <w:rPr>
                <w:rFonts w:ascii="Trebuchet MS" w:hAnsi="Trebuchet MS"/>
              </w:rPr>
              <w:t>Required based on a condition</w:t>
            </w:r>
          </w:p>
        </w:tc>
      </w:tr>
      <w:tr w:rsidR="00C326B5" w:rsidTr="00C326B5">
        <w:tc>
          <w:tcPr>
            <w:tcW w:w="1260" w:type="dxa"/>
          </w:tcPr>
          <w:p w:rsidR="00C326B5" w:rsidRDefault="00297F10" w:rsidP="003E4AC2">
            <w:pPr>
              <w:jc w:val="center"/>
              <w:rPr>
                <w:rFonts w:ascii="Trebuchet MS" w:hAnsi="Trebuchet MS"/>
              </w:rPr>
            </w:pPr>
            <w:r w:rsidRPr="00C326B5">
              <w:rPr>
                <w:rFonts w:ascii="Trebuchet MS" w:hAnsi="Trebuchet MS"/>
              </w:rPr>
              <w:t>2</w:t>
            </w:r>
          </w:p>
        </w:tc>
        <w:tc>
          <w:tcPr>
            <w:tcW w:w="3712" w:type="dxa"/>
          </w:tcPr>
          <w:p w:rsidR="00C326B5" w:rsidRDefault="00297F10" w:rsidP="00767263">
            <w:pPr>
              <w:rPr>
                <w:rFonts w:ascii="Trebuchet MS" w:hAnsi="Trebuchet MS"/>
              </w:rPr>
            </w:pPr>
            <w:r w:rsidRPr="00C326B5">
              <w:rPr>
                <w:rFonts w:ascii="Trebuchet MS" w:hAnsi="Trebuchet MS"/>
              </w:rPr>
              <w:t>Required can be null</w:t>
            </w:r>
          </w:p>
        </w:tc>
      </w:tr>
      <w:tr w:rsidR="00C326B5" w:rsidTr="00C326B5">
        <w:tc>
          <w:tcPr>
            <w:tcW w:w="1260" w:type="dxa"/>
          </w:tcPr>
          <w:p w:rsidR="00C326B5" w:rsidRDefault="00297F10" w:rsidP="003E4AC2">
            <w:pPr>
              <w:jc w:val="center"/>
              <w:rPr>
                <w:rFonts w:ascii="Trebuchet MS" w:hAnsi="Trebuchet MS"/>
              </w:rPr>
            </w:pPr>
            <w:r w:rsidRPr="00C326B5">
              <w:rPr>
                <w:rFonts w:ascii="Trebuchet MS" w:hAnsi="Trebuchet MS"/>
              </w:rPr>
              <w:t>2C</w:t>
            </w:r>
          </w:p>
        </w:tc>
        <w:tc>
          <w:tcPr>
            <w:tcW w:w="3712" w:type="dxa"/>
          </w:tcPr>
          <w:p w:rsidR="00C326B5" w:rsidRDefault="00297F10" w:rsidP="00767263">
            <w:pPr>
              <w:rPr>
                <w:rFonts w:ascii="Trebuchet MS" w:hAnsi="Trebuchet MS"/>
              </w:rPr>
            </w:pPr>
            <w:r w:rsidRPr="00C326B5">
              <w:rPr>
                <w:rFonts w:ascii="Trebuchet MS" w:hAnsi="Trebuchet MS"/>
              </w:rPr>
              <w:t>Required based on a condition</w:t>
            </w:r>
          </w:p>
        </w:tc>
      </w:tr>
      <w:tr w:rsidR="00C326B5" w:rsidTr="00C326B5">
        <w:tc>
          <w:tcPr>
            <w:tcW w:w="1260" w:type="dxa"/>
          </w:tcPr>
          <w:p w:rsidR="00C326B5" w:rsidRDefault="00297F10" w:rsidP="003E4AC2">
            <w:pPr>
              <w:jc w:val="center"/>
              <w:rPr>
                <w:rFonts w:ascii="Trebuchet MS" w:hAnsi="Trebuchet MS"/>
              </w:rPr>
            </w:pPr>
            <w:r w:rsidRPr="00C326B5">
              <w:rPr>
                <w:rFonts w:ascii="Trebuchet MS" w:hAnsi="Trebuchet MS"/>
              </w:rPr>
              <w:t>3</w:t>
            </w:r>
          </w:p>
        </w:tc>
        <w:tc>
          <w:tcPr>
            <w:tcW w:w="3712" w:type="dxa"/>
          </w:tcPr>
          <w:p w:rsidR="00C326B5" w:rsidRDefault="00297F10" w:rsidP="00767263">
            <w:pPr>
              <w:rPr>
                <w:rFonts w:ascii="Trebuchet MS" w:hAnsi="Trebuchet MS"/>
              </w:rPr>
            </w:pPr>
            <w:r w:rsidRPr="00C326B5">
              <w:rPr>
                <w:rFonts w:ascii="Trebuchet MS" w:hAnsi="Trebuchet MS"/>
              </w:rPr>
              <w:t>Optional</w:t>
            </w:r>
          </w:p>
        </w:tc>
      </w:tr>
    </w:tbl>
    <w:p w:rsidR="00C326B5" w:rsidRDefault="00C326B5" w:rsidP="00767263">
      <w:pPr>
        <w:rPr>
          <w:rFonts w:ascii="Trebuchet MS" w:hAnsi="Trebuchet MS"/>
        </w:rPr>
      </w:pPr>
    </w:p>
    <w:p w:rsidR="003E4AC2" w:rsidRDefault="003E4AC2" w:rsidP="00767263">
      <w:pPr>
        <w:rPr>
          <w:rFonts w:ascii="Trebuchet MS" w:hAnsi="Trebuchet MS"/>
        </w:rPr>
      </w:pPr>
    </w:p>
    <w:p w:rsidR="00D234D0" w:rsidRPr="00924C0A" w:rsidRDefault="00924C0A" w:rsidP="00767263">
      <w:pPr>
        <w:rPr>
          <w:rFonts w:ascii="Trebuchet MS" w:hAnsi="Trebuchet MS"/>
        </w:rPr>
      </w:pPr>
      <w:r w:rsidRPr="00924C0A">
        <w:rPr>
          <w:rFonts w:ascii="Trebuchet MS" w:hAnsi="Trebuchet MS"/>
        </w:rPr>
        <w:t xml:space="preserve">How to Find out Mandatoriness of each Attribute in </w:t>
      </w:r>
      <w:r w:rsidR="003E4AC2" w:rsidRPr="00924C0A">
        <w:rPr>
          <w:rFonts w:ascii="Trebuchet MS" w:hAnsi="Trebuchet MS"/>
        </w:rPr>
        <w:t>Standard</w:t>
      </w:r>
      <w:r w:rsidR="003E4AC2">
        <w:rPr>
          <w:rFonts w:ascii="Trebuchet MS" w:hAnsi="Trebuchet MS"/>
        </w:rPr>
        <w:t>?</w:t>
      </w:r>
    </w:p>
    <w:p w:rsidR="00924C0A" w:rsidRDefault="00924C0A" w:rsidP="00767263">
      <w:pPr>
        <w:rPr>
          <w:rFonts w:ascii="Trebuchet MS" w:hAnsi="Trebuchet MS"/>
          <w:b/>
        </w:rPr>
      </w:pPr>
    </w:p>
    <w:p w:rsidR="00592358" w:rsidRPr="00592358" w:rsidRDefault="00592358" w:rsidP="00767263">
      <w:pPr>
        <w:rPr>
          <w:rFonts w:ascii="Trebuchet MS" w:hAnsi="Trebuchet MS"/>
        </w:rPr>
      </w:pPr>
      <w:r w:rsidRPr="00592358">
        <w:rPr>
          <w:rFonts w:ascii="Trebuchet MS" w:hAnsi="Trebuchet MS"/>
        </w:rPr>
        <w:t xml:space="preserve">DICOM Standard Part -3 </w:t>
      </w:r>
      <w:r w:rsidR="0063381B" w:rsidRPr="00592358">
        <w:rPr>
          <w:rFonts w:ascii="Trebuchet MS" w:hAnsi="Trebuchet MS"/>
        </w:rPr>
        <w:t>i.e</w:t>
      </w:r>
      <w:r w:rsidR="0063381B">
        <w:rPr>
          <w:rFonts w:ascii="Trebuchet MS" w:hAnsi="Trebuchet MS"/>
        </w:rPr>
        <w:t>.,</w:t>
      </w:r>
      <w:r w:rsidR="0063381B" w:rsidRPr="00592358">
        <w:rPr>
          <w:rFonts w:ascii="Trebuchet MS" w:hAnsi="Trebuchet MS"/>
        </w:rPr>
        <w:t xml:space="preserve"> </w:t>
      </w:r>
      <w:r w:rsidR="00837886" w:rsidRPr="00837886">
        <w:rPr>
          <w:rFonts w:ascii="Trebuchet MS" w:hAnsi="Trebuchet MS"/>
        </w:rPr>
        <w:t>“</w:t>
      </w:r>
      <w:r w:rsidR="0063381B" w:rsidRPr="00837886">
        <w:rPr>
          <w:rFonts w:ascii="Trebuchet MS" w:hAnsi="Trebuchet MS"/>
        </w:rPr>
        <w:t>Information</w:t>
      </w:r>
      <w:r w:rsidRPr="00837886">
        <w:rPr>
          <w:rFonts w:ascii="Trebuchet MS" w:hAnsi="Trebuchet MS"/>
        </w:rPr>
        <w:t xml:space="preserve"> Object </w:t>
      </w:r>
      <w:r w:rsidR="00837886" w:rsidRPr="00837886">
        <w:rPr>
          <w:rFonts w:ascii="Trebuchet MS" w:hAnsi="Trebuchet MS"/>
        </w:rPr>
        <w:t>Definitions”</w:t>
      </w:r>
      <w:r w:rsidRPr="00837886">
        <w:rPr>
          <w:rFonts w:ascii="Trebuchet MS" w:hAnsi="Trebuchet MS"/>
        </w:rPr>
        <w:t xml:space="preserve"> </w:t>
      </w:r>
      <w:r w:rsidRPr="00592358">
        <w:rPr>
          <w:rFonts w:ascii="Trebuchet MS" w:hAnsi="Trebuchet MS"/>
        </w:rPr>
        <w:t>describes in detail of each module</w:t>
      </w:r>
      <w:r w:rsidR="00837886">
        <w:rPr>
          <w:rFonts w:ascii="Trebuchet MS" w:hAnsi="Trebuchet MS"/>
        </w:rPr>
        <w:t xml:space="preserve"> (type of presence)</w:t>
      </w:r>
      <w:r w:rsidRPr="00592358">
        <w:rPr>
          <w:rFonts w:ascii="Trebuchet MS" w:hAnsi="Trebuchet MS"/>
        </w:rPr>
        <w:t xml:space="preserve"> and its</w:t>
      </w:r>
      <w:r w:rsidR="00837886">
        <w:rPr>
          <w:rFonts w:ascii="Trebuchet MS" w:hAnsi="Trebuchet MS"/>
        </w:rPr>
        <w:t xml:space="preserve"> attributes clearly.</w:t>
      </w:r>
    </w:p>
    <w:p w:rsidR="00767263" w:rsidRDefault="00767263" w:rsidP="00767263">
      <w:pPr>
        <w:rPr>
          <w:rFonts w:ascii="Trebuchet MS" w:hAnsi="Trebuchet MS"/>
          <w:b/>
        </w:rPr>
      </w:pPr>
    </w:p>
    <w:p w:rsidR="00837886" w:rsidRPr="00837886" w:rsidRDefault="00837886" w:rsidP="00767263">
      <w:pPr>
        <w:rPr>
          <w:rFonts w:ascii="Trebuchet MS" w:hAnsi="Trebuchet MS"/>
        </w:rPr>
      </w:pPr>
      <w:r>
        <w:rPr>
          <w:rFonts w:ascii="Trebuchet MS" w:hAnsi="Trebuchet MS"/>
        </w:rPr>
        <w:t xml:space="preserve">                         </w:t>
      </w:r>
      <w:hyperlink r:id="rId26" w:history="1">
        <w:r w:rsidRPr="00837886">
          <w:rPr>
            <w:rStyle w:val="Hyperlink"/>
            <w:rFonts w:ascii="Trebuchet MS" w:hAnsi="Trebuchet MS"/>
          </w:rPr>
          <w:t>http://medical.nema.org/medical/dicom/current/output/pdf/part03.pdf</w:t>
        </w:r>
      </w:hyperlink>
    </w:p>
    <w:p w:rsidR="00837886" w:rsidRPr="00767263" w:rsidRDefault="00837886" w:rsidP="00767263">
      <w:pPr>
        <w:rPr>
          <w:rFonts w:ascii="Trebuchet MS" w:hAnsi="Trebuchet MS"/>
          <w:b/>
        </w:rPr>
      </w:pPr>
    </w:p>
    <w:p w:rsidR="00807408" w:rsidRPr="00E078F0" w:rsidRDefault="00807408" w:rsidP="00AB2FFA">
      <w:pPr>
        <w:pStyle w:val="ListParagraph"/>
        <w:numPr>
          <w:ilvl w:val="2"/>
          <w:numId w:val="4"/>
        </w:numPr>
        <w:rPr>
          <w:rFonts w:ascii="Trebuchet MS" w:hAnsi="Trebuchet MS"/>
          <w:b/>
          <w:sz w:val="22"/>
        </w:rPr>
      </w:pPr>
      <w:r w:rsidRPr="00E078F0">
        <w:rPr>
          <w:rFonts w:ascii="Trebuchet MS" w:hAnsi="Trebuchet MS"/>
          <w:b/>
          <w:sz w:val="22"/>
        </w:rPr>
        <w:t>Information Entity (IE)</w:t>
      </w:r>
      <w:r w:rsidR="00941DE6" w:rsidRPr="00E078F0">
        <w:rPr>
          <w:rFonts w:ascii="Trebuchet MS" w:hAnsi="Trebuchet MS"/>
          <w:b/>
          <w:sz w:val="22"/>
        </w:rPr>
        <w:t>:</w:t>
      </w:r>
    </w:p>
    <w:p w:rsidR="00A143CD" w:rsidRDefault="00A143CD" w:rsidP="00A143CD">
      <w:pPr>
        <w:rPr>
          <w:rFonts w:ascii="Trebuchet MS" w:hAnsi="Trebuchet MS"/>
        </w:rPr>
      </w:pPr>
    </w:p>
    <w:p w:rsidR="00537CEA" w:rsidRPr="00A143CD" w:rsidRDefault="00537CEA" w:rsidP="00A143CD">
      <w:pPr>
        <w:rPr>
          <w:rFonts w:ascii="Trebuchet MS" w:hAnsi="Trebuchet MS"/>
        </w:rPr>
      </w:pPr>
    </w:p>
    <w:p w:rsidR="00A143CD" w:rsidRDefault="000A6701" w:rsidP="00415BD0">
      <w:pPr>
        <w:pStyle w:val="ListParagraph"/>
        <w:numPr>
          <w:ilvl w:val="0"/>
          <w:numId w:val="6"/>
        </w:numPr>
        <w:rPr>
          <w:rFonts w:ascii="Trebuchet MS" w:hAnsi="Trebuchet MS"/>
          <w:sz w:val="20"/>
        </w:rPr>
      </w:pPr>
      <w:r>
        <w:rPr>
          <w:rFonts w:ascii="Trebuchet MS" w:hAnsi="Trebuchet MS"/>
          <w:sz w:val="20"/>
        </w:rPr>
        <w:t xml:space="preserve">DICOM Information Entity (IE) is built from </w:t>
      </w:r>
      <w:r w:rsidR="00F14DF6">
        <w:rPr>
          <w:rFonts w:ascii="Trebuchet MS" w:hAnsi="Trebuchet MS"/>
          <w:sz w:val="20"/>
        </w:rPr>
        <w:t>Modules (IM)</w:t>
      </w:r>
      <w:r>
        <w:rPr>
          <w:rFonts w:ascii="Trebuchet MS" w:hAnsi="Trebuchet MS"/>
          <w:sz w:val="20"/>
        </w:rPr>
        <w:t>.</w:t>
      </w:r>
    </w:p>
    <w:p w:rsidR="000A6701" w:rsidRDefault="000A6701" w:rsidP="00415BD0">
      <w:pPr>
        <w:pStyle w:val="ListParagraph"/>
        <w:numPr>
          <w:ilvl w:val="0"/>
          <w:numId w:val="6"/>
        </w:numPr>
        <w:rPr>
          <w:rFonts w:ascii="Trebuchet MS" w:hAnsi="Trebuchet MS"/>
          <w:sz w:val="20"/>
        </w:rPr>
      </w:pPr>
      <w:r>
        <w:rPr>
          <w:rFonts w:ascii="Trebuchet MS" w:hAnsi="Trebuchet MS"/>
          <w:sz w:val="20"/>
        </w:rPr>
        <w:t>Each IE should include module which is relevant.</w:t>
      </w:r>
    </w:p>
    <w:p w:rsidR="000A6701" w:rsidRDefault="00A425C1" w:rsidP="00415BD0">
      <w:pPr>
        <w:pStyle w:val="ListParagraph"/>
        <w:numPr>
          <w:ilvl w:val="0"/>
          <w:numId w:val="6"/>
        </w:numPr>
        <w:rPr>
          <w:rFonts w:ascii="Trebuchet MS" w:hAnsi="Trebuchet MS"/>
          <w:sz w:val="20"/>
        </w:rPr>
      </w:pPr>
      <w:r>
        <w:rPr>
          <w:rFonts w:ascii="Trebuchet MS" w:hAnsi="Trebuchet MS"/>
          <w:sz w:val="20"/>
        </w:rPr>
        <w:t>Co</w:t>
      </w:r>
      <w:r w:rsidR="00512185">
        <w:rPr>
          <w:rFonts w:ascii="Trebuchet MS" w:hAnsi="Trebuchet MS"/>
          <w:sz w:val="20"/>
        </w:rPr>
        <w:t>mm</w:t>
      </w:r>
      <w:r>
        <w:rPr>
          <w:rFonts w:ascii="Trebuchet MS" w:hAnsi="Trebuchet MS"/>
          <w:sz w:val="20"/>
        </w:rPr>
        <w:t xml:space="preserve">on Study IE includes General Study Module, Patient </w:t>
      </w:r>
      <w:r w:rsidR="008B01A5">
        <w:rPr>
          <w:rFonts w:ascii="Trebuchet MS" w:hAnsi="Trebuchet MS"/>
          <w:sz w:val="20"/>
        </w:rPr>
        <w:t>Study</w:t>
      </w:r>
      <w:r>
        <w:rPr>
          <w:rFonts w:ascii="Trebuchet MS" w:hAnsi="Trebuchet MS"/>
          <w:sz w:val="20"/>
        </w:rPr>
        <w:t xml:space="preserve"> Module, and Clinical Trial Study Module.</w:t>
      </w:r>
    </w:p>
    <w:p w:rsidR="00512185" w:rsidRDefault="00512185" w:rsidP="00CD6408">
      <w:pPr>
        <w:pStyle w:val="ListParagraph"/>
        <w:rPr>
          <w:rFonts w:ascii="Trebuchet MS" w:hAnsi="Trebuchet MS"/>
          <w:sz w:val="20"/>
        </w:rPr>
      </w:pPr>
    </w:p>
    <w:p w:rsidR="00CD6408" w:rsidRDefault="00CD6408" w:rsidP="00CD6408">
      <w:pPr>
        <w:pStyle w:val="ListParagraph"/>
        <w:rPr>
          <w:rFonts w:ascii="Trebuchet MS" w:hAnsi="Trebuchet MS"/>
          <w:sz w:val="20"/>
        </w:rPr>
      </w:pPr>
      <w:r>
        <w:rPr>
          <w:rFonts w:ascii="Trebuchet MS" w:hAnsi="Trebuchet MS"/>
          <w:sz w:val="20"/>
        </w:rPr>
        <w:t>Below is the example of various IEs and how they are formed using different group modules.</w:t>
      </w:r>
    </w:p>
    <w:p w:rsidR="00CD6408" w:rsidRPr="00A143CD" w:rsidRDefault="00CD6408" w:rsidP="00CD6408">
      <w:pPr>
        <w:pStyle w:val="ListParagraph"/>
        <w:rPr>
          <w:rFonts w:ascii="Trebuchet MS" w:hAnsi="Trebuchet MS"/>
          <w:sz w:val="20"/>
        </w:rPr>
      </w:pPr>
      <w:r>
        <w:rPr>
          <w:noProof/>
          <w:lang w:eastAsia="en-US"/>
        </w:rPr>
        <w:drawing>
          <wp:inline distT="0" distB="0" distL="0" distR="0" wp14:anchorId="049AD8EF" wp14:editId="4380FC86">
            <wp:extent cx="5764695" cy="28863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1905" cy="2884926"/>
                    </a:xfrm>
                    <a:prstGeom prst="rect">
                      <a:avLst/>
                    </a:prstGeom>
                  </pic:spPr>
                </pic:pic>
              </a:graphicData>
            </a:graphic>
          </wp:inline>
        </w:drawing>
      </w:r>
    </w:p>
    <w:p w:rsidR="00A143CD" w:rsidRPr="00A143CD" w:rsidRDefault="00A143CD" w:rsidP="00A143CD">
      <w:pPr>
        <w:rPr>
          <w:rFonts w:ascii="Trebuchet MS" w:hAnsi="Trebuchet MS"/>
        </w:rPr>
      </w:pPr>
    </w:p>
    <w:p w:rsidR="00A143CD" w:rsidRDefault="00FA1A47" w:rsidP="00A143CD">
      <w:pPr>
        <w:rPr>
          <w:rFonts w:ascii="Trebuchet MS" w:hAnsi="Trebuchet MS"/>
        </w:rPr>
      </w:pPr>
      <w:r>
        <w:rPr>
          <w:rFonts w:ascii="Trebuchet MS" w:hAnsi="Trebuchet MS"/>
        </w:rPr>
        <w:t xml:space="preserve">                   Each Module can be termed as Mandatory (M), User Option (U) or Conditional (C)</w:t>
      </w:r>
    </w:p>
    <w:p w:rsidR="00A143CD" w:rsidRPr="00A143CD" w:rsidRDefault="00A143CD" w:rsidP="00A143CD">
      <w:pPr>
        <w:rPr>
          <w:rFonts w:ascii="Trebuchet MS" w:hAnsi="Trebuchet MS"/>
        </w:rPr>
      </w:pPr>
    </w:p>
    <w:p w:rsidR="00A143CD" w:rsidRDefault="00A143CD" w:rsidP="00A143CD">
      <w:pPr>
        <w:pStyle w:val="ListParagraph"/>
        <w:ind w:left="2160"/>
        <w:rPr>
          <w:rFonts w:ascii="Trebuchet MS" w:hAnsi="Trebuchet MS"/>
          <w:sz w:val="20"/>
        </w:rPr>
      </w:pPr>
    </w:p>
    <w:p w:rsidR="00C34794" w:rsidRPr="00E078F0" w:rsidRDefault="00807408" w:rsidP="00AB2FFA">
      <w:pPr>
        <w:pStyle w:val="ListParagraph"/>
        <w:numPr>
          <w:ilvl w:val="2"/>
          <w:numId w:val="4"/>
        </w:numPr>
        <w:rPr>
          <w:rFonts w:ascii="Trebuchet MS" w:hAnsi="Trebuchet MS"/>
          <w:b/>
          <w:sz w:val="18"/>
        </w:rPr>
      </w:pPr>
      <w:r w:rsidRPr="00E078F0">
        <w:rPr>
          <w:rFonts w:ascii="Trebuchet MS" w:hAnsi="Trebuchet MS"/>
          <w:b/>
          <w:sz w:val="22"/>
        </w:rPr>
        <w:t>Information Object  Definition (</w:t>
      </w:r>
      <w:r w:rsidR="00C34794" w:rsidRPr="00E078F0">
        <w:rPr>
          <w:rFonts w:ascii="Trebuchet MS" w:hAnsi="Trebuchet MS"/>
          <w:b/>
          <w:sz w:val="22"/>
        </w:rPr>
        <w:t>IOD</w:t>
      </w:r>
      <w:r w:rsidRPr="00E078F0">
        <w:rPr>
          <w:rFonts w:ascii="Trebuchet MS" w:hAnsi="Trebuchet MS"/>
          <w:b/>
          <w:sz w:val="22"/>
        </w:rPr>
        <w:t>)</w:t>
      </w:r>
    </w:p>
    <w:p w:rsidR="00A143CD" w:rsidRDefault="00A143CD" w:rsidP="00A143CD">
      <w:pPr>
        <w:pStyle w:val="ListParagraph"/>
        <w:rPr>
          <w:rFonts w:ascii="Trebuchet MS" w:hAnsi="Trebuchet MS"/>
          <w:sz w:val="20"/>
        </w:rPr>
      </w:pPr>
    </w:p>
    <w:p w:rsidR="009C13B9" w:rsidRDefault="0060703D" w:rsidP="0060703D">
      <w:pPr>
        <w:pStyle w:val="ListParagraph"/>
        <w:ind w:left="2160"/>
        <w:rPr>
          <w:rFonts w:ascii="Trebuchet MS" w:hAnsi="Trebuchet MS"/>
          <w:sz w:val="20"/>
        </w:rPr>
      </w:pPr>
      <w:r w:rsidRPr="0060703D">
        <w:rPr>
          <w:rFonts w:ascii="Trebuchet MS" w:hAnsi="Trebuchet MS"/>
          <w:b/>
          <w:sz w:val="20"/>
        </w:rPr>
        <w:t>Note:</w:t>
      </w:r>
      <w:r>
        <w:rPr>
          <w:rFonts w:ascii="Trebuchet MS" w:hAnsi="Trebuchet MS"/>
          <w:sz w:val="20"/>
        </w:rPr>
        <w:t xml:space="preserve"> This is very important concept to understand in DICOM (Read carefully).</w:t>
      </w:r>
    </w:p>
    <w:p w:rsidR="0060703D" w:rsidRDefault="0060703D" w:rsidP="0060703D">
      <w:pPr>
        <w:pStyle w:val="ListParagraph"/>
        <w:ind w:left="2160"/>
        <w:rPr>
          <w:rFonts w:ascii="Trebuchet MS" w:hAnsi="Trebuchet MS"/>
          <w:sz w:val="20"/>
        </w:rPr>
      </w:pPr>
    </w:p>
    <w:p w:rsidR="0060703D" w:rsidRDefault="00F21F40" w:rsidP="00415BD0">
      <w:pPr>
        <w:pStyle w:val="ListParagraph"/>
        <w:numPr>
          <w:ilvl w:val="2"/>
          <w:numId w:val="6"/>
        </w:numPr>
        <w:rPr>
          <w:rFonts w:ascii="Trebuchet MS" w:hAnsi="Trebuchet MS"/>
          <w:sz w:val="20"/>
        </w:rPr>
      </w:pPr>
      <w:r>
        <w:rPr>
          <w:rFonts w:ascii="Trebuchet MS" w:hAnsi="Trebuchet MS"/>
          <w:sz w:val="20"/>
        </w:rPr>
        <w:t>Entire DICOM data processing is carried out in systems in IODs and it is mandatory that all DICOM data must conform to the IOD types.</w:t>
      </w:r>
    </w:p>
    <w:p w:rsidR="00F21F40" w:rsidRDefault="00FB51E4" w:rsidP="00415BD0">
      <w:pPr>
        <w:pStyle w:val="ListParagraph"/>
        <w:numPr>
          <w:ilvl w:val="2"/>
          <w:numId w:val="6"/>
        </w:numPr>
        <w:rPr>
          <w:rFonts w:ascii="Trebuchet MS" w:hAnsi="Trebuchet MS"/>
          <w:sz w:val="20"/>
        </w:rPr>
      </w:pPr>
      <w:r>
        <w:rPr>
          <w:rFonts w:ascii="Trebuchet MS" w:hAnsi="Trebuchet MS"/>
          <w:sz w:val="20"/>
        </w:rPr>
        <w:t>Information Object Definition (IOD) is formed from a set of appropriate Information Entity’s (IE) and Information Modules (IM).</w:t>
      </w:r>
    </w:p>
    <w:p w:rsidR="00FB51E4" w:rsidRDefault="00817D4C" w:rsidP="00415BD0">
      <w:pPr>
        <w:pStyle w:val="ListParagraph"/>
        <w:numPr>
          <w:ilvl w:val="2"/>
          <w:numId w:val="6"/>
        </w:numPr>
        <w:rPr>
          <w:rFonts w:ascii="Trebuchet MS" w:hAnsi="Trebuchet MS"/>
          <w:sz w:val="20"/>
        </w:rPr>
      </w:pPr>
      <w:r>
        <w:rPr>
          <w:rFonts w:ascii="Trebuchet MS" w:hAnsi="Trebuchet MS"/>
          <w:sz w:val="20"/>
        </w:rPr>
        <w:t xml:space="preserve">IODs are used to </w:t>
      </w:r>
      <w:r w:rsidR="00045EA5">
        <w:rPr>
          <w:rFonts w:ascii="Trebuchet MS" w:hAnsi="Trebuchet MS"/>
          <w:sz w:val="20"/>
        </w:rPr>
        <w:t>build</w:t>
      </w:r>
      <w:r>
        <w:rPr>
          <w:rFonts w:ascii="Trebuchet MS" w:hAnsi="Trebuchet MS"/>
          <w:sz w:val="20"/>
        </w:rPr>
        <w:t xml:space="preserve"> common data types in digital imaging, such as various modalities  like CT IOD,MR IOD, NM IOD, US IOD, etc.,.</w:t>
      </w:r>
    </w:p>
    <w:p w:rsidR="00817D4C" w:rsidRDefault="00817D4C" w:rsidP="006E1BB0">
      <w:pPr>
        <w:pStyle w:val="ListParagraph"/>
        <w:ind w:left="2160"/>
        <w:rPr>
          <w:rFonts w:ascii="Trebuchet MS" w:hAnsi="Trebuchet MS"/>
          <w:sz w:val="20"/>
        </w:rPr>
      </w:pPr>
    </w:p>
    <w:p w:rsidR="006E1BB0" w:rsidRDefault="006E1BB0" w:rsidP="006E1BB0">
      <w:pPr>
        <w:pStyle w:val="ListParagraph"/>
        <w:ind w:left="2160"/>
        <w:rPr>
          <w:rFonts w:ascii="Trebuchet MS" w:hAnsi="Trebuchet MS"/>
          <w:sz w:val="20"/>
        </w:rPr>
      </w:pPr>
      <w:r>
        <w:rPr>
          <w:rFonts w:ascii="Trebuchet MS" w:hAnsi="Trebuchet MS"/>
          <w:sz w:val="20"/>
        </w:rPr>
        <w:t>For example</w:t>
      </w:r>
      <w:r w:rsidR="00015B86">
        <w:rPr>
          <w:rFonts w:ascii="Trebuchet MS" w:hAnsi="Trebuchet MS"/>
          <w:sz w:val="20"/>
        </w:rPr>
        <w:t>, CT IOD, built from IEs and Information Modules (IM).</w:t>
      </w:r>
    </w:p>
    <w:p w:rsidR="006E1BB0" w:rsidRDefault="006E1BB0" w:rsidP="006E1BB0">
      <w:pPr>
        <w:pStyle w:val="ListParagraph"/>
        <w:ind w:left="2160"/>
        <w:rPr>
          <w:rFonts w:ascii="Trebuchet MS" w:hAnsi="Trebuchet MS"/>
          <w:sz w:val="20"/>
        </w:rPr>
      </w:pPr>
    </w:p>
    <w:p w:rsidR="006E1BB0" w:rsidRDefault="006E1BB0" w:rsidP="006E1BB0">
      <w:pPr>
        <w:pStyle w:val="ListParagraph"/>
        <w:ind w:left="2160"/>
        <w:rPr>
          <w:rFonts w:ascii="Trebuchet MS" w:hAnsi="Trebuchet MS"/>
          <w:sz w:val="20"/>
        </w:rPr>
      </w:pPr>
    </w:p>
    <w:p w:rsidR="006E1BB0" w:rsidRDefault="006E1BB0" w:rsidP="00015B86">
      <w:pPr>
        <w:pStyle w:val="ListParagraph"/>
        <w:ind w:left="1440"/>
        <w:rPr>
          <w:rFonts w:ascii="Trebuchet MS" w:hAnsi="Trebuchet MS"/>
          <w:sz w:val="20"/>
        </w:rPr>
      </w:pPr>
      <w:r>
        <w:rPr>
          <w:noProof/>
          <w:lang w:eastAsia="en-US"/>
        </w:rPr>
        <w:drawing>
          <wp:inline distT="0" distB="0" distL="0" distR="0" wp14:anchorId="739723D6" wp14:editId="0846C068">
            <wp:extent cx="5693134" cy="40551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95238" cy="4056664"/>
                    </a:xfrm>
                    <a:prstGeom prst="rect">
                      <a:avLst/>
                    </a:prstGeom>
                  </pic:spPr>
                </pic:pic>
              </a:graphicData>
            </a:graphic>
          </wp:inline>
        </w:drawing>
      </w:r>
    </w:p>
    <w:p w:rsidR="00F21F40" w:rsidRDefault="00F21F40" w:rsidP="0060703D">
      <w:pPr>
        <w:pStyle w:val="ListParagraph"/>
        <w:ind w:left="2160"/>
        <w:rPr>
          <w:rFonts w:ascii="Trebuchet MS" w:hAnsi="Trebuchet MS"/>
          <w:sz w:val="20"/>
        </w:rPr>
      </w:pPr>
    </w:p>
    <w:p w:rsidR="00F21F40" w:rsidRDefault="00F21F40" w:rsidP="0060703D">
      <w:pPr>
        <w:pStyle w:val="ListParagraph"/>
        <w:ind w:left="2160"/>
        <w:rPr>
          <w:rFonts w:ascii="Trebuchet MS" w:hAnsi="Trebuchet MS"/>
          <w:sz w:val="20"/>
        </w:rPr>
      </w:pPr>
    </w:p>
    <w:p w:rsidR="0081775A" w:rsidRDefault="00A57155" w:rsidP="00A143CD">
      <w:pPr>
        <w:pStyle w:val="ListParagraph"/>
        <w:rPr>
          <w:rFonts w:ascii="Trebuchet MS" w:hAnsi="Trebuchet MS"/>
          <w:sz w:val="20"/>
        </w:rPr>
      </w:pPr>
      <w:r>
        <w:rPr>
          <w:rFonts w:ascii="Trebuchet MS" w:hAnsi="Trebuchet MS"/>
          <w:sz w:val="20"/>
        </w:rPr>
        <w:t xml:space="preserve"> So, each Modality IOD has their specific IEs and IMs based on their imaging technique and matter of </w:t>
      </w:r>
    </w:p>
    <w:p w:rsidR="009C13B9" w:rsidRDefault="0081775A" w:rsidP="00A143CD">
      <w:pPr>
        <w:pStyle w:val="ListParagraph"/>
        <w:rPr>
          <w:rFonts w:ascii="Trebuchet MS" w:hAnsi="Trebuchet MS"/>
          <w:sz w:val="20"/>
        </w:rPr>
      </w:pPr>
      <w:r>
        <w:rPr>
          <w:rFonts w:ascii="Trebuchet MS" w:hAnsi="Trebuchet MS"/>
          <w:sz w:val="20"/>
        </w:rPr>
        <w:t xml:space="preserve"> Interest</w:t>
      </w:r>
      <w:r w:rsidR="00A57155">
        <w:rPr>
          <w:rFonts w:ascii="Trebuchet MS" w:hAnsi="Trebuchet MS"/>
          <w:sz w:val="20"/>
        </w:rPr>
        <w:t>.  Each IOD has their own IEs and IMs.</w:t>
      </w:r>
    </w:p>
    <w:p w:rsidR="00A57155" w:rsidRDefault="00A57155" w:rsidP="00A143CD">
      <w:pPr>
        <w:pStyle w:val="ListParagraph"/>
        <w:rPr>
          <w:rFonts w:ascii="Trebuchet MS" w:hAnsi="Trebuchet MS"/>
          <w:sz w:val="20"/>
        </w:rPr>
      </w:pPr>
    </w:p>
    <w:p w:rsidR="00A57155" w:rsidRDefault="00A57155" w:rsidP="00A143CD">
      <w:pPr>
        <w:pStyle w:val="ListParagraph"/>
        <w:rPr>
          <w:rFonts w:ascii="Trebuchet MS" w:hAnsi="Trebuchet MS"/>
          <w:sz w:val="20"/>
        </w:rPr>
      </w:pPr>
      <w:r>
        <w:rPr>
          <w:rFonts w:ascii="Trebuchet MS" w:hAnsi="Trebuchet MS"/>
          <w:sz w:val="20"/>
        </w:rPr>
        <w:t>These can be referred in the DICOM Standard –Part -3 “Information Object Definition (IOD)”.</w:t>
      </w:r>
    </w:p>
    <w:p w:rsidR="009C13B9" w:rsidRDefault="009C13B9" w:rsidP="00A143CD">
      <w:pPr>
        <w:pStyle w:val="ListParagraph"/>
        <w:rPr>
          <w:rFonts w:ascii="Trebuchet MS" w:hAnsi="Trebuchet MS"/>
          <w:sz w:val="20"/>
        </w:rPr>
      </w:pPr>
    </w:p>
    <w:p w:rsidR="009C13B9" w:rsidRDefault="009C13B9" w:rsidP="00A143CD">
      <w:pPr>
        <w:pStyle w:val="ListParagraph"/>
        <w:rPr>
          <w:rFonts w:ascii="Trebuchet MS" w:hAnsi="Trebuchet MS"/>
          <w:sz w:val="20"/>
        </w:rPr>
      </w:pPr>
    </w:p>
    <w:p w:rsidR="009C13B9" w:rsidRDefault="009C13B9" w:rsidP="00A143CD">
      <w:pPr>
        <w:pStyle w:val="ListParagraph"/>
        <w:rPr>
          <w:rFonts w:ascii="Trebuchet MS" w:hAnsi="Trebuchet MS"/>
          <w:sz w:val="20"/>
        </w:rPr>
      </w:pPr>
    </w:p>
    <w:p w:rsidR="000E2740" w:rsidRDefault="00273119" w:rsidP="00A143CD">
      <w:pPr>
        <w:pStyle w:val="ListParagraph"/>
        <w:rPr>
          <w:rFonts w:ascii="Trebuchet MS" w:hAnsi="Trebuchet MS"/>
          <w:sz w:val="20"/>
        </w:rPr>
      </w:pPr>
      <w:r>
        <w:rPr>
          <w:rFonts w:ascii="Trebuchet MS" w:hAnsi="Trebuchet MS"/>
          <w:sz w:val="20"/>
        </w:rPr>
        <w:t xml:space="preserve">     </w:t>
      </w:r>
      <w:r w:rsidR="008E4026">
        <w:rPr>
          <w:rFonts w:ascii="Trebuchet MS" w:hAnsi="Trebuchet MS"/>
          <w:sz w:val="20"/>
        </w:rPr>
        <w:t>This is one example of Patient</w:t>
      </w:r>
      <w:r>
        <w:rPr>
          <w:rFonts w:ascii="Trebuchet MS" w:hAnsi="Trebuchet MS"/>
          <w:sz w:val="20"/>
        </w:rPr>
        <w:t xml:space="preserve"> details </w:t>
      </w:r>
      <w:r w:rsidR="008E4026">
        <w:rPr>
          <w:rFonts w:ascii="Trebuchet MS" w:hAnsi="Trebuchet MS"/>
          <w:sz w:val="20"/>
        </w:rPr>
        <w:t>to IOD how it is mapped and represented in DICOM world.</w:t>
      </w:r>
    </w:p>
    <w:p w:rsidR="008E4026" w:rsidRDefault="008E4026" w:rsidP="00A143CD">
      <w:pPr>
        <w:pStyle w:val="ListParagraph"/>
        <w:rPr>
          <w:rFonts w:ascii="Trebuchet MS" w:hAnsi="Trebuchet MS"/>
          <w:sz w:val="20"/>
        </w:rPr>
      </w:pPr>
    </w:p>
    <w:p w:rsidR="008E4026" w:rsidRDefault="008E4026" w:rsidP="00A143CD">
      <w:pPr>
        <w:pStyle w:val="ListParagraph"/>
        <w:rPr>
          <w:rFonts w:ascii="Trebuchet MS" w:hAnsi="Trebuchet MS"/>
          <w:sz w:val="20"/>
        </w:rPr>
      </w:pPr>
      <w:r>
        <w:rPr>
          <w:noProof/>
          <w:lang w:eastAsia="en-US"/>
        </w:rPr>
        <w:lastRenderedPageBreak/>
        <w:drawing>
          <wp:inline distT="0" distB="0" distL="0" distR="0" wp14:anchorId="1D500C68" wp14:editId="22F8B538">
            <wp:extent cx="5943600" cy="30797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079750"/>
                    </a:xfrm>
                    <a:prstGeom prst="rect">
                      <a:avLst/>
                    </a:prstGeom>
                  </pic:spPr>
                </pic:pic>
              </a:graphicData>
            </a:graphic>
          </wp:inline>
        </w:drawing>
      </w:r>
    </w:p>
    <w:p w:rsidR="000E2740" w:rsidRDefault="000E2740" w:rsidP="00A143CD">
      <w:pPr>
        <w:pStyle w:val="ListParagraph"/>
        <w:rPr>
          <w:rFonts w:ascii="Trebuchet MS" w:hAnsi="Trebuchet MS"/>
          <w:sz w:val="20"/>
        </w:rPr>
      </w:pPr>
    </w:p>
    <w:p w:rsidR="00A143CD" w:rsidRDefault="00A143CD" w:rsidP="00A143CD">
      <w:pPr>
        <w:pStyle w:val="ListParagraph"/>
        <w:ind w:left="2160"/>
        <w:rPr>
          <w:rFonts w:ascii="Trebuchet MS" w:hAnsi="Trebuchet MS"/>
          <w:sz w:val="20"/>
        </w:rPr>
      </w:pPr>
    </w:p>
    <w:p w:rsidR="00C34794" w:rsidRPr="00AB2FFA" w:rsidRDefault="00A1166F" w:rsidP="00AB2FFA">
      <w:pPr>
        <w:pStyle w:val="ListParagraph"/>
        <w:numPr>
          <w:ilvl w:val="1"/>
          <w:numId w:val="4"/>
        </w:numPr>
        <w:rPr>
          <w:rFonts w:ascii="Trebuchet MS" w:hAnsi="Trebuchet MS"/>
          <w:b/>
        </w:rPr>
      </w:pPr>
      <w:r>
        <w:rPr>
          <w:rFonts w:ascii="Trebuchet MS" w:hAnsi="Trebuchet MS"/>
          <w:b/>
        </w:rPr>
        <w:t xml:space="preserve"> </w:t>
      </w:r>
      <w:r w:rsidR="00C00DBD" w:rsidRPr="00AB2FFA">
        <w:rPr>
          <w:rFonts w:ascii="Trebuchet MS" w:hAnsi="Trebuchet MS"/>
          <w:b/>
        </w:rPr>
        <w:t>Unique Identifiers</w:t>
      </w:r>
      <w:r w:rsidR="001376C8" w:rsidRPr="00AB2FFA">
        <w:rPr>
          <w:rFonts w:ascii="Trebuchet MS" w:hAnsi="Trebuchet MS"/>
          <w:b/>
        </w:rPr>
        <w:t xml:space="preserve"> (UID)</w:t>
      </w:r>
    </w:p>
    <w:p w:rsidR="00082EB4" w:rsidRDefault="00082EB4" w:rsidP="00082EB4">
      <w:pPr>
        <w:pStyle w:val="ListParagraph"/>
        <w:ind w:left="2160"/>
        <w:rPr>
          <w:rFonts w:ascii="Trebuchet MS" w:hAnsi="Trebuchet MS"/>
          <w:sz w:val="20"/>
        </w:rPr>
      </w:pPr>
    </w:p>
    <w:p w:rsidR="00C00DBD" w:rsidRDefault="00C00DBD" w:rsidP="00415BD0">
      <w:pPr>
        <w:pStyle w:val="ListParagraph"/>
        <w:numPr>
          <w:ilvl w:val="2"/>
          <w:numId w:val="6"/>
        </w:numPr>
        <w:rPr>
          <w:rFonts w:ascii="Trebuchet MS" w:hAnsi="Trebuchet MS"/>
          <w:sz w:val="20"/>
        </w:rPr>
      </w:pPr>
      <w:r w:rsidRPr="00C00DBD">
        <w:rPr>
          <w:rFonts w:ascii="Trebuchet MS" w:hAnsi="Trebuchet MS"/>
          <w:sz w:val="20"/>
        </w:rPr>
        <w:t>As previously explained, Information Object Definition (IOD) can be referred as object in object programing language terminology.</w:t>
      </w:r>
    </w:p>
    <w:p w:rsidR="00C00DBD" w:rsidRDefault="00C00DBD" w:rsidP="00415BD0">
      <w:pPr>
        <w:pStyle w:val="ListParagraph"/>
        <w:numPr>
          <w:ilvl w:val="2"/>
          <w:numId w:val="6"/>
        </w:numPr>
        <w:rPr>
          <w:rFonts w:ascii="Trebuchet MS" w:hAnsi="Trebuchet MS"/>
          <w:sz w:val="20"/>
        </w:rPr>
      </w:pPr>
      <w:r w:rsidRPr="00C00DBD">
        <w:rPr>
          <w:rFonts w:ascii="Trebuchet MS" w:hAnsi="Trebuchet MS"/>
          <w:sz w:val="20"/>
        </w:rPr>
        <w:t>Here</w:t>
      </w:r>
      <w:r>
        <w:rPr>
          <w:rFonts w:ascii="Trebuchet MS" w:hAnsi="Trebuchet MS"/>
          <w:sz w:val="20"/>
        </w:rPr>
        <w:t xml:space="preserve"> “object” is nothing but modality data likes for example “CT” Study / MR Study of a particular patient.</w:t>
      </w:r>
    </w:p>
    <w:p w:rsidR="00C00DBD" w:rsidRDefault="00C00DBD" w:rsidP="00415BD0">
      <w:pPr>
        <w:pStyle w:val="ListParagraph"/>
        <w:numPr>
          <w:ilvl w:val="2"/>
          <w:numId w:val="6"/>
        </w:numPr>
        <w:rPr>
          <w:rFonts w:ascii="Trebuchet MS" w:hAnsi="Trebuchet MS"/>
          <w:sz w:val="20"/>
        </w:rPr>
      </w:pPr>
      <w:r>
        <w:rPr>
          <w:rFonts w:ascii="Trebuchet MS" w:hAnsi="Trebuchet MS"/>
          <w:sz w:val="20"/>
        </w:rPr>
        <w:t>Assume a case, Patient X has CT study and the radiologists wants to make some annotations/cropped, color-edited or etc.,,  the user make a copy of the original and make the modifications on the newly created copy of the study.</w:t>
      </w:r>
    </w:p>
    <w:p w:rsidR="001376C8" w:rsidRPr="00C00DBD" w:rsidRDefault="001376C8" w:rsidP="00415BD0">
      <w:pPr>
        <w:pStyle w:val="ListParagraph"/>
        <w:numPr>
          <w:ilvl w:val="2"/>
          <w:numId w:val="6"/>
        </w:numPr>
        <w:rPr>
          <w:rFonts w:ascii="Trebuchet MS" w:hAnsi="Trebuchet MS"/>
          <w:sz w:val="20"/>
        </w:rPr>
      </w:pPr>
      <w:r>
        <w:rPr>
          <w:rFonts w:ascii="Trebuchet MS" w:hAnsi="Trebuchet MS"/>
          <w:sz w:val="20"/>
        </w:rPr>
        <w:t xml:space="preserve">In DICOM, this is achieved with UIDs – </w:t>
      </w:r>
      <w:r w:rsidRPr="001376C8">
        <w:rPr>
          <w:rFonts w:ascii="Trebuchet MS" w:hAnsi="Trebuchet MS"/>
          <w:b/>
          <w:sz w:val="20"/>
        </w:rPr>
        <w:t>U</w:t>
      </w:r>
      <w:r>
        <w:rPr>
          <w:rFonts w:ascii="Trebuchet MS" w:hAnsi="Trebuchet MS"/>
          <w:sz w:val="20"/>
        </w:rPr>
        <w:t xml:space="preserve">nique </w:t>
      </w:r>
      <w:r>
        <w:rPr>
          <w:rFonts w:ascii="Trebuchet MS" w:hAnsi="Trebuchet MS"/>
          <w:b/>
          <w:sz w:val="20"/>
        </w:rPr>
        <w:t>Id</w:t>
      </w:r>
      <w:r w:rsidRPr="001376C8">
        <w:rPr>
          <w:rFonts w:ascii="Trebuchet MS" w:hAnsi="Trebuchet MS"/>
          <w:sz w:val="20"/>
        </w:rPr>
        <w:t>e</w:t>
      </w:r>
      <w:r>
        <w:rPr>
          <w:rFonts w:ascii="Trebuchet MS" w:hAnsi="Trebuchet MS"/>
          <w:sz w:val="20"/>
        </w:rPr>
        <w:t>ntifiers.</w:t>
      </w:r>
    </w:p>
    <w:p w:rsidR="00C00DBD" w:rsidRDefault="00C00DBD" w:rsidP="00082EB4">
      <w:pPr>
        <w:pStyle w:val="ListParagraph"/>
        <w:ind w:left="2160"/>
        <w:rPr>
          <w:rFonts w:ascii="Trebuchet MS" w:hAnsi="Trebuchet MS"/>
          <w:sz w:val="20"/>
        </w:rPr>
      </w:pPr>
    </w:p>
    <w:p w:rsidR="00C00DBD" w:rsidRDefault="00C00DBD" w:rsidP="00082EB4">
      <w:pPr>
        <w:pStyle w:val="ListParagraph"/>
        <w:ind w:left="2160"/>
        <w:rPr>
          <w:rFonts w:ascii="Trebuchet MS" w:hAnsi="Trebuchet MS"/>
          <w:sz w:val="20"/>
        </w:rPr>
      </w:pPr>
    </w:p>
    <w:p w:rsidR="001376C8" w:rsidRDefault="001376C8" w:rsidP="00082EB4">
      <w:pPr>
        <w:pStyle w:val="ListParagraph"/>
        <w:ind w:left="2160"/>
        <w:rPr>
          <w:rFonts w:ascii="Trebuchet MS" w:hAnsi="Trebuchet MS"/>
          <w:sz w:val="20"/>
        </w:rPr>
      </w:pPr>
    </w:p>
    <w:p w:rsidR="001376C8" w:rsidRDefault="001376C8" w:rsidP="00082EB4">
      <w:pPr>
        <w:pStyle w:val="ListParagraph"/>
        <w:ind w:left="2160"/>
        <w:rPr>
          <w:rFonts w:ascii="Trebuchet MS" w:hAnsi="Trebuchet MS"/>
          <w:sz w:val="20"/>
        </w:rPr>
      </w:pPr>
      <w:r>
        <w:rPr>
          <w:rFonts w:ascii="Trebuchet MS" w:hAnsi="Trebuchet MS"/>
          <w:sz w:val="20"/>
        </w:rPr>
        <w:t>DICOM uses following UID encoding convention across the industry.</w:t>
      </w:r>
    </w:p>
    <w:p w:rsidR="001376C8" w:rsidRDefault="001376C8" w:rsidP="00082EB4">
      <w:pPr>
        <w:pStyle w:val="ListParagraph"/>
        <w:ind w:left="2160"/>
        <w:rPr>
          <w:rFonts w:ascii="Trebuchet MS" w:hAnsi="Trebuchet MS"/>
          <w:sz w:val="20"/>
        </w:rPr>
      </w:pPr>
    </w:p>
    <w:p w:rsidR="001376C8" w:rsidRDefault="001376C8" w:rsidP="00082EB4">
      <w:pPr>
        <w:pStyle w:val="ListParagraph"/>
        <w:ind w:left="2160"/>
        <w:rPr>
          <w:rFonts w:ascii="Trebuchet MS" w:hAnsi="Trebuchet MS"/>
          <w:sz w:val="20"/>
        </w:rPr>
      </w:pPr>
      <w:r>
        <w:rPr>
          <w:rFonts w:ascii="Trebuchet MS" w:hAnsi="Trebuchet MS"/>
          <w:sz w:val="20"/>
        </w:rPr>
        <w:t>UID = &lt;orgroot&gt;.&lt;suffix&gt;</w:t>
      </w:r>
    </w:p>
    <w:p w:rsidR="001376C8" w:rsidRDefault="001376C8" w:rsidP="00082EB4">
      <w:pPr>
        <w:pStyle w:val="ListParagraph"/>
        <w:ind w:left="2160"/>
        <w:rPr>
          <w:rFonts w:ascii="Trebuchet MS" w:hAnsi="Trebuchet MS"/>
          <w:sz w:val="20"/>
        </w:rPr>
      </w:pPr>
    </w:p>
    <w:p w:rsidR="00F73FDE" w:rsidRDefault="00F73FDE" w:rsidP="00F73FDE">
      <w:pPr>
        <w:pStyle w:val="ListParagraph"/>
        <w:ind w:left="2160"/>
        <w:rPr>
          <w:rFonts w:ascii="Trebuchet MS" w:hAnsi="Trebuchet MS"/>
          <w:sz w:val="20"/>
        </w:rPr>
      </w:pPr>
      <w:r>
        <w:rPr>
          <w:rFonts w:ascii="Trebuchet MS" w:hAnsi="Trebuchet MS"/>
          <w:sz w:val="20"/>
        </w:rPr>
        <w:t>&lt;orgroot&gt;</w:t>
      </w:r>
    </w:p>
    <w:p w:rsidR="00F73FDE" w:rsidRDefault="00F73FDE" w:rsidP="00F73FDE">
      <w:pPr>
        <w:pStyle w:val="ListParagraph"/>
        <w:ind w:left="2160"/>
        <w:rPr>
          <w:rFonts w:ascii="Trebuchet MS" w:hAnsi="Trebuchet MS"/>
          <w:sz w:val="20"/>
        </w:rPr>
      </w:pPr>
    </w:p>
    <w:p w:rsidR="001376C8" w:rsidRDefault="00F73FDE" w:rsidP="00F73FDE">
      <w:pPr>
        <w:pStyle w:val="ListParagraph"/>
        <w:ind w:left="2160"/>
        <w:rPr>
          <w:rFonts w:ascii="Trebuchet MS" w:hAnsi="Trebuchet MS"/>
          <w:sz w:val="20"/>
        </w:rPr>
      </w:pPr>
      <w:r>
        <w:rPr>
          <w:rFonts w:ascii="Trebuchet MS" w:hAnsi="Trebuchet MS"/>
          <w:sz w:val="20"/>
        </w:rPr>
        <w:t>T</w:t>
      </w:r>
      <w:r w:rsidRPr="00F73FDE">
        <w:rPr>
          <w:rFonts w:ascii="Trebuchet MS" w:hAnsi="Trebuchet MS"/>
          <w:sz w:val="20"/>
        </w:rPr>
        <w:t xml:space="preserve">he </w:t>
      </w:r>
      <w:r w:rsidRPr="00F73FDE">
        <w:rPr>
          <w:rFonts w:ascii="Trebuchet MS" w:hAnsi="Trebuchet MS"/>
          <w:b/>
          <w:sz w:val="20"/>
        </w:rPr>
        <w:t xml:space="preserve">“1.2.840.10008” </w:t>
      </w:r>
      <w:r w:rsidRPr="00F73FDE">
        <w:rPr>
          <w:rFonts w:ascii="Trebuchet MS" w:hAnsi="Trebuchet MS"/>
          <w:sz w:val="20"/>
        </w:rPr>
        <w:t>string is reserved</w:t>
      </w:r>
      <w:r>
        <w:rPr>
          <w:rFonts w:ascii="Trebuchet MS" w:hAnsi="Trebuchet MS"/>
          <w:sz w:val="20"/>
        </w:rPr>
        <w:t xml:space="preserve"> </w:t>
      </w:r>
      <w:r w:rsidRPr="00F73FDE">
        <w:rPr>
          <w:rFonts w:ascii="Trebuchet MS" w:hAnsi="Trebuchet MS"/>
          <w:sz w:val="20"/>
        </w:rPr>
        <w:t>as the universal “&lt;org root&gt;” for all DICOM transaction UIDs, and cannot</w:t>
      </w:r>
      <w:r>
        <w:rPr>
          <w:rFonts w:ascii="Trebuchet MS" w:hAnsi="Trebuchet MS"/>
          <w:sz w:val="20"/>
        </w:rPr>
        <w:t xml:space="preserve"> </w:t>
      </w:r>
      <w:r w:rsidRPr="00F73FDE">
        <w:rPr>
          <w:rFonts w:ascii="Trebuchet MS" w:hAnsi="Trebuchet MS"/>
          <w:sz w:val="20"/>
        </w:rPr>
        <w:t>be used elsewhere.</w:t>
      </w:r>
    </w:p>
    <w:p w:rsidR="004605A6" w:rsidRDefault="004605A6" w:rsidP="00082EB4">
      <w:pPr>
        <w:pStyle w:val="ListParagraph"/>
        <w:ind w:left="2160"/>
        <w:rPr>
          <w:rFonts w:ascii="Trebuchet MS" w:hAnsi="Trebuchet MS"/>
          <w:sz w:val="20"/>
        </w:rPr>
      </w:pPr>
    </w:p>
    <w:p w:rsidR="001376C8" w:rsidRDefault="004605A6" w:rsidP="00082EB4">
      <w:pPr>
        <w:pStyle w:val="ListParagraph"/>
        <w:ind w:left="2160"/>
        <w:rPr>
          <w:rFonts w:ascii="Trebuchet MS" w:hAnsi="Trebuchet MS"/>
          <w:sz w:val="20"/>
        </w:rPr>
      </w:pPr>
      <w:r>
        <w:rPr>
          <w:rFonts w:ascii="Trebuchet MS" w:hAnsi="Trebuchet MS"/>
          <w:sz w:val="20"/>
        </w:rPr>
        <w:t xml:space="preserve">Like that every organization should reserve their specific </w:t>
      </w:r>
      <w:r w:rsidR="00F0176A">
        <w:rPr>
          <w:rFonts w:ascii="Trebuchet MS" w:hAnsi="Trebuchet MS"/>
          <w:sz w:val="20"/>
        </w:rPr>
        <w:t>orgroot;</w:t>
      </w:r>
      <w:r>
        <w:rPr>
          <w:rFonts w:ascii="Trebuchet MS" w:hAnsi="Trebuchet MS"/>
          <w:sz w:val="20"/>
        </w:rPr>
        <w:t xml:space="preserve"> Philips also will have their orgroot which should have been registered.</w:t>
      </w:r>
    </w:p>
    <w:p w:rsidR="004605A6" w:rsidRDefault="004605A6" w:rsidP="00082EB4">
      <w:pPr>
        <w:pStyle w:val="ListParagraph"/>
        <w:ind w:left="2160"/>
        <w:rPr>
          <w:rFonts w:ascii="Trebuchet MS" w:hAnsi="Trebuchet MS"/>
          <w:sz w:val="20"/>
        </w:rPr>
      </w:pPr>
    </w:p>
    <w:p w:rsidR="00F73FDE" w:rsidRDefault="00F73FDE" w:rsidP="00082EB4">
      <w:pPr>
        <w:pStyle w:val="ListParagraph"/>
        <w:ind w:left="2160"/>
        <w:rPr>
          <w:rFonts w:ascii="Trebuchet MS" w:hAnsi="Trebuchet MS"/>
          <w:sz w:val="20"/>
        </w:rPr>
      </w:pPr>
    </w:p>
    <w:p w:rsidR="00F73FDE" w:rsidRDefault="00F73FDE" w:rsidP="00082EB4">
      <w:pPr>
        <w:pStyle w:val="ListParagraph"/>
        <w:ind w:left="2160"/>
        <w:rPr>
          <w:rFonts w:ascii="Trebuchet MS" w:hAnsi="Trebuchet MS"/>
          <w:sz w:val="20"/>
        </w:rPr>
      </w:pPr>
      <w:r>
        <w:rPr>
          <w:rFonts w:ascii="Trebuchet MS" w:hAnsi="Trebuchet MS"/>
          <w:sz w:val="20"/>
        </w:rPr>
        <w:t xml:space="preserve">&lt;suffix&gt; - It is composed of several numerical components, shall be unique with in the </w:t>
      </w:r>
    </w:p>
    <w:p w:rsidR="00F73FDE" w:rsidRDefault="00F73FDE" w:rsidP="00082EB4">
      <w:pPr>
        <w:pStyle w:val="ListParagraph"/>
        <w:ind w:left="2160"/>
        <w:rPr>
          <w:rFonts w:ascii="Trebuchet MS" w:hAnsi="Trebuchet MS"/>
          <w:sz w:val="20"/>
        </w:rPr>
      </w:pPr>
      <w:r>
        <w:rPr>
          <w:rFonts w:ascii="Trebuchet MS" w:hAnsi="Trebuchet MS"/>
          <w:sz w:val="20"/>
        </w:rPr>
        <w:t xml:space="preserve">              &lt;orgroot&gt;.</w:t>
      </w:r>
    </w:p>
    <w:p w:rsidR="00F73FDE" w:rsidRDefault="00F73FDE" w:rsidP="00082EB4">
      <w:pPr>
        <w:pStyle w:val="ListParagraph"/>
        <w:ind w:left="2160"/>
        <w:rPr>
          <w:rFonts w:ascii="Trebuchet MS" w:hAnsi="Trebuchet MS"/>
          <w:sz w:val="20"/>
        </w:rPr>
      </w:pPr>
    </w:p>
    <w:p w:rsidR="00F73FDE" w:rsidRDefault="00F73FDE" w:rsidP="00082EB4">
      <w:pPr>
        <w:pStyle w:val="ListParagraph"/>
        <w:ind w:left="2160"/>
        <w:rPr>
          <w:rFonts w:ascii="Trebuchet MS" w:hAnsi="Trebuchet MS"/>
          <w:sz w:val="20"/>
        </w:rPr>
      </w:pPr>
      <w:r>
        <w:rPr>
          <w:rFonts w:ascii="Trebuchet MS" w:hAnsi="Trebuchet MS"/>
          <w:sz w:val="20"/>
        </w:rPr>
        <w:t xml:space="preserve"> Example, we can build like </w:t>
      </w:r>
    </w:p>
    <w:p w:rsidR="00F73FDE" w:rsidRDefault="00F73FDE" w:rsidP="00082EB4">
      <w:pPr>
        <w:pStyle w:val="ListParagraph"/>
        <w:ind w:left="2160"/>
        <w:rPr>
          <w:rFonts w:ascii="Trebuchet MS" w:hAnsi="Trebuchet MS"/>
          <w:sz w:val="20"/>
        </w:rPr>
      </w:pPr>
      <w:r>
        <w:rPr>
          <w:rFonts w:ascii="Trebuchet MS" w:hAnsi="Trebuchet MS"/>
          <w:sz w:val="20"/>
        </w:rPr>
        <w:t>&lt;patientID&gt;.&lt;StudyID&gt;.&lt;CurrentDate&gt;.&lt;CurrnetTimein milliseconds&gt;</w:t>
      </w:r>
    </w:p>
    <w:p w:rsidR="00F73FDE" w:rsidRDefault="00F73FDE" w:rsidP="00082EB4">
      <w:pPr>
        <w:pStyle w:val="ListParagraph"/>
        <w:ind w:left="2160"/>
        <w:rPr>
          <w:rFonts w:ascii="Trebuchet MS" w:hAnsi="Trebuchet MS"/>
          <w:sz w:val="20"/>
        </w:rPr>
      </w:pPr>
    </w:p>
    <w:p w:rsidR="00F73FDE" w:rsidRDefault="00F73FDE" w:rsidP="00082EB4">
      <w:pPr>
        <w:pStyle w:val="ListParagraph"/>
        <w:ind w:left="2160"/>
        <w:rPr>
          <w:rFonts w:ascii="Trebuchet MS" w:hAnsi="Trebuchet MS"/>
          <w:sz w:val="20"/>
        </w:rPr>
      </w:pPr>
      <w:r>
        <w:rPr>
          <w:rFonts w:ascii="Trebuchet MS" w:hAnsi="Trebuchet MS"/>
          <w:sz w:val="20"/>
        </w:rPr>
        <w:t>This way</w:t>
      </w:r>
      <w:r w:rsidR="004F33EC">
        <w:rPr>
          <w:rFonts w:ascii="Trebuchet MS" w:hAnsi="Trebuchet MS"/>
          <w:sz w:val="20"/>
        </w:rPr>
        <w:t>, it</w:t>
      </w:r>
      <w:r>
        <w:rPr>
          <w:rFonts w:ascii="Trebuchet MS" w:hAnsi="Trebuchet MS"/>
          <w:sz w:val="20"/>
        </w:rPr>
        <w:t xml:space="preserve"> will be unique for each study across the enterprise.</w:t>
      </w:r>
    </w:p>
    <w:p w:rsidR="00F73FDE" w:rsidRDefault="00F73FDE" w:rsidP="00082EB4">
      <w:pPr>
        <w:pStyle w:val="ListParagraph"/>
        <w:ind w:left="2160"/>
        <w:rPr>
          <w:rFonts w:ascii="Trebuchet MS" w:hAnsi="Trebuchet MS"/>
          <w:sz w:val="20"/>
        </w:rPr>
      </w:pPr>
    </w:p>
    <w:p w:rsidR="00F73FDE" w:rsidRDefault="00F73FDE" w:rsidP="00082EB4">
      <w:pPr>
        <w:pStyle w:val="ListParagraph"/>
        <w:ind w:left="2160"/>
        <w:rPr>
          <w:rFonts w:ascii="Trebuchet MS" w:hAnsi="Trebuchet MS"/>
          <w:sz w:val="20"/>
        </w:rPr>
      </w:pPr>
      <w:r>
        <w:rPr>
          <w:rFonts w:ascii="Trebuchet MS" w:hAnsi="Trebuchet MS"/>
          <w:sz w:val="20"/>
        </w:rPr>
        <w:t>It is purely vendor choice to choose any number as long as they are compliant to UID tag rules as shown below.</w:t>
      </w:r>
    </w:p>
    <w:p w:rsidR="00F73FDE" w:rsidRDefault="00F73FDE" w:rsidP="00082EB4">
      <w:pPr>
        <w:pStyle w:val="ListParagraph"/>
        <w:ind w:left="2160"/>
        <w:rPr>
          <w:rFonts w:ascii="Trebuchet MS" w:hAnsi="Trebuchet MS"/>
          <w:sz w:val="20"/>
        </w:rPr>
      </w:pPr>
    </w:p>
    <w:p w:rsidR="00F73FDE" w:rsidRDefault="00F73FDE" w:rsidP="00082EB4">
      <w:pPr>
        <w:pStyle w:val="ListParagraph"/>
        <w:ind w:left="2160"/>
        <w:rPr>
          <w:rFonts w:ascii="Trebuchet MS" w:hAnsi="Trebuchet MS"/>
          <w:sz w:val="20"/>
        </w:rPr>
      </w:pPr>
      <w:r>
        <w:rPr>
          <w:rFonts w:ascii="Trebuchet MS" w:hAnsi="Trebuchet MS"/>
          <w:sz w:val="20"/>
        </w:rPr>
        <w:t>UID – VR is UI and length is 64 characters.</w:t>
      </w:r>
    </w:p>
    <w:p w:rsidR="00C00DBD" w:rsidRDefault="00C00DBD" w:rsidP="00082EB4">
      <w:pPr>
        <w:pStyle w:val="ListParagraph"/>
        <w:ind w:left="2160"/>
        <w:rPr>
          <w:rFonts w:ascii="Trebuchet MS" w:hAnsi="Trebuchet MS"/>
          <w:sz w:val="20"/>
        </w:rPr>
      </w:pPr>
    </w:p>
    <w:p w:rsidR="00F73FDE" w:rsidRDefault="00F73FDE" w:rsidP="00082EB4">
      <w:pPr>
        <w:pStyle w:val="ListParagraph"/>
        <w:ind w:left="2160"/>
        <w:rPr>
          <w:rFonts w:ascii="Trebuchet MS" w:hAnsi="Trebuchet MS"/>
          <w:sz w:val="20"/>
        </w:rPr>
      </w:pPr>
      <w:r>
        <w:rPr>
          <w:rFonts w:ascii="Trebuchet MS" w:hAnsi="Trebuchet MS"/>
          <w:sz w:val="20"/>
        </w:rPr>
        <w:t>Note:</w:t>
      </w:r>
    </w:p>
    <w:p w:rsidR="00F73FDE" w:rsidRDefault="00F73FDE" w:rsidP="00082EB4">
      <w:pPr>
        <w:pStyle w:val="ListParagraph"/>
        <w:ind w:left="2160"/>
        <w:rPr>
          <w:rFonts w:ascii="Trebuchet MS" w:hAnsi="Trebuchet MS"/>
          <w:sz w:val="20"/>
        </w:rPr>
      </w:pPr>
    </w:p>
    <w:p w:rsidR="00F73FDE" w:rsidRDefault="00F73FDE" w:rsidP="00415BD0">
      <w:pPr>
        <w:pStyle w:val="ListParagraph"/>
        <w:numPr>
          <w:ilvl w:val="0"/>
          <w:numId w:val="11"/>
        </w:numPr>
        <w:rPr>
          <w:rFonts w:ascii="Trebuchet MS" w:hAnsi="Trebuchet MS"/>
          <w:sz w:val="20"/>
        </w:rPr>
      </w:pPr>
      <w:r>
        <w:rPr>
          <w:rFonts w:ascii="Trebuchet MS" w:hAnsi="Trebuchet MS"/>
          <w:sz w:val="20"/>
        </w:rPr>
        <w:t>In Philips ISP, each application uses some specific number from each application to make sure that it is consistent across the product releases.</w:t>
      </w:r>
    </w:p>
    <w:p w:rsidR="00F73FDE" w:rsidRDefault="00F73FDE" w:rsidP="00415BD0">
      <w:pPr>
        <w:pStyle w:val="ListParagraph"/>
        <w:numPr>
          <w:ilvl w:val="0"/>
          <w:numId w:val="11"/>
        </w:numPr>
        <w:rPr>
          <w:rFonts w:ascii="Trebuchet MS" w:hAnsi="Trebuchet MS"/>
          <w:sz w:val="20"/>
        </w:rPr>
      </w:pPr>
      <w:r>
        <w:rPr>
          <w:rFonts w:ascii="Trebuchet MS" w:hAnsi="Trebuchet MS"/>
          <w:sz w:val="20"/>
        </w:rPr>
        <w:t>These numbers are also sometimes plays role in conversions especially for MR Modality like MR Converters internally.</w:t>
      </w:r>
    </w:p>
    <w:p w:rsidR="00F73FDE" w:rsidRDefault="00F73FDE" w:rsidP="00082EB4">
      <w:pPr>
        <w:pStyle w:val="ListParagraph"/>
        <w:ind w:left="2160"/>
        <w:rPr>
          <w:rFonts w:ascii="Trebuchet MS" w:hAnsi="Trebuchet MS"/>
          <w:sz w:val="20"/>
        </w:rPr>
      </w:pPr>
    </w:p>
    <w:p w:rsidR="00F73FDE" w:rsidRDefault="00F73FDE" w:rsidP="00082EB4">
      <w:pPr>
        <w:pStyle w:val="ListParagraph"/>
        <w:ind w:left="2160"/>
        <w:rPr>
          <w:rFonts w:ascii="Trebuchet MS" w:hAnsi="Trebuchet MS"/>
          <w:sz w:val="20"/>
        </w:rPr>
      </w:pPr>
      <w:r>
        <w:rPr>
          <w:rFonts w:ascii="Trebuchet MS" w:hAnsi="Trebuchet MS"/>
          <w:sz w:val="20"/>
        </w:rPr>
        <w:t>Example Tags which are used are</w:t>
      </w:r>
    </w:p>
    <w:p w:rsidR="00F73FDE" w:rsidRDefault="00F73FDE" w:rsidP="00082EB4">
      <w:pPr>
        <w:pStyle w:val="ListParagraph"/>
        <w:ind w:left="2160"/>
        <w:rPr>
          <w:rFonts w:ascii="Trebuchet MS" w:hAnsi="Trebuchet MS"/>
          <w:sz w:val="20"/>
        </w:rPr>
      </w:pPr>
    </w:p>
    <w:p w:rsidR="00A143CD" w:rsidRDefault="00F73FDE" w:rsidP="00082EB4">
      <w:pPr>
        <w:pStyle w:val="ListParagraph"/>
        <w:ind w:left="2160"/>
        <w:rPr>
          <w:rFonts w:ascii="Trebuchet MS" w:hAnsi="Trebuchet MS"/>
          <w:sz w:val="20"/>
        </w:rPr>
      </w:pPr>
      <w:r>
        <w:rPr>
          <w:rFonts w:ascii="Trebuchet MS" w:hAnsi="Trebuchet MS"/>
          <w:sz w:val="20"/>
        </w:rPr>
        <w:t xml:space="preserve">     </w:t>
      </w:r>
      <w:r w:rsidR="00082EB4">
        <w:rPr>
          <w:rFonts w:ascii="Trebuchet MS" w:hAnsi="Trebuchet MS"/>
          <w:sz w:val="20"/>
        </w:rPr>
        <w:t xml:space="preserve">Study </w:t>
      </w:r>
      <w:r>
        <w:rPr>
          <w:rFonts w:ascii="Trebuchet MS" w:hAnsi="Trebuchet MS"/>
          <w:sz w:val="20"/>
        </w:rPr>
        <w:t xml:space="preserve">Instance </w:t>
      </w:r>
      <w:r w:rsidR="00082EB4">
        <w:rPr>
          <w:rFonts w:ascii="Trebuchet MS" w:hAnsi="Trebuchet MS"/>
          <w:sz w:val="20"/>
        </w:rPr>
        <w:t>UID</w:t>
      </w:r>
    </w:p>
    <w:p w:rsidR="00082EB4" w:rsidRDefault="00F73FDE" w:rsidP="00082EB4">
      <w:pPr>
        <w:pStyle w:val="ListParagraph"/>
        <w:ind w:left="2160"/>
        <w:rPr>
          <w:rFonts w:ascii="Trebuchet MS" w:hAnsi="Trebuchet MS"/>
          <w:sz w:val="20"/>
        </w:rPr>
      </w:pPr>
      <w:r>
        <w:rPr>
          <w:rFonts w:ascii="Trebuchet MS" w:hAnsi="Trebuchet MS"/>
          <w:sz w:val="20"/>
        </w:rPr>
        <w:t xml:space="preserve">     </w:t>
      </w:r>
      <w:r w:rsidR="00082EB4">
        <w:rPr>
          <w:rFonts w:ascii="Trebuchet MS" w:hAnsi="Trebuchet MS"/>
          <w:sz w:val="20"/>
        </w:rPr>
        <w:t>Series</w:t>
      </w:r>
      <w:r>
        <w:rPr>
          <w:rFonts w:ascii="Trebuchet MS" w:hAnsi="Trebuchet MS"/>
          <w:sz w:val="20"/>
        </w:rPr>
        <w:t xml:space="preserve"> Instance</w:t>
      </w:r>
      <w:r w:rsidR="00082EB4">
        <w:rPr>
          <w:rFonts w:ascii="Trebuchet MS" w:hAnsi="Trebuchet MS"/>
          <w:sz w:val="20"/>
        </w:rPr>
        <w:t xml:space="preserve"> UID</w:t>
      </w:r>
    </w:p>
    <w:p w:rsidR="00ED308F" w:rsidRDefault="00ED308F" w:rsidP="00082EB4">
      <w:pPr>
        <w:pStyle w:val="ListParagraph"/>
        <w:ind w:left="2160"/>
        <w:rPr>
          <w:rFonts w:ascii="Trebuchet MS" w:hAnsi="Trebuchet MS"/>
          <w:sz w:val="20"/>
        </w:rPr>
      </w:pPr>
      <w:r>
        <w:rPr>
          <w:rFonts w:ascii="Trebuchet MS" w:hAnsi="Trebuchet MS"/>
          <w:sz w:val="20"/>
        </w:rPr>
        <w:t xml:space="preserve">     SOP Class UID</w:t>
      </w:r>
    </w:p>
    <w:p w:rsidR="00316495" w:rsidRDefault="00316495" w:rsidP="00082EB4">
      <w:pPr>
        <w:pStyle w:val="ListParagraph"/>
        <w:ind w:left="2160"/>
        <w:rPr>
          <w:rFonts w:ascii="Trebuchet MS" w:hAnsi="Trebuchet MS"/>
          <w:sz w:val="20"/>
        </w:rPr>
      </w:pPr>
    </w:p>
    <w:p w:rsidR="00316495" w:rsidRDefault="00316495" w:rsidP="00082EB4">
      <w:pPr>
        <w:pStyle w:val="ListParagraph"/>
        <w:ind w:left="2160"/>
        <w:rPr>
          <w:rFonts w:ascii="Trebuchet MS" w:hAnsi="Trebuchet MS"/>
          <w:sz w:val="20"/>
        </w:rPr>
      </w:pPr>
    </w:p>
    <w:p w:rsidR="00ED308F" w:rsidRDefault="00316495" w:rsidP="00ED308F">
      <w:pPr>
        <w:pStyle w:val="ListParagraph"/>
        <w:ind w:left="2160"/>
        <w:rPr>
          <w:rFonts w:ascii="Trebuchet MS" w:hAnsi="Trebuchet MS"/>
          <w:sz w:val="20"/>
        </w:rPr>
      </w:pPr>
      <w:r>
        <w:rPr>
          <w:rFonts w:ascii="Trebuchet MS" w:hAnsi="Trebuchet MS"/>
          <w:sz w:val="20"/>
        </w:rPr>
        <w:t>Sample from ISP application, how these 3 important tag values look</w:t>
      </w:r>
    </w:p>
    <w:p w:rsidR="00ED308F" w:rsidRDefault="00ED308F" w:rsidP="00ED308F">
      <w:pPr>
        <w:rPr>
          <w:rFonts w:ascii="Trebuchet MS" w:hAnsi="Trebuchet MS"/>
        </w:rPr>
      </w:pPr>
    </w:p>
    <w:p w:rsidR="004605A6" w:rsidRPr="00ED308F" w:rsidRDefault="004605A6" w:rsidP="00ED308F">
      <w:pPr>
        <w:rPr>
          <w:rFonts w:ascii="Trebuchet MS" w:hAnsi="Trebuchet MS"/>
        </w:rPr>
      </w:pPr>
      <w:r w:rsidRPr="00ED308F">
        <w:rPr>
          <w:rFonts w:ascii="Trebuchet MS" w:hAnsi="Trebuchet MS"/>
        </w:rPr>
        <w:t xml:space="preserve"> Study Instance UID</w:t>
      </w:r>
    </w:p>
    <w:p w:rsidR="00ED308F" w:rsidRDefault="00ED308F" w:rsidP="00ED308F">
      <w:pPr>
        <w:rPr>
          <w:rFonts w:ascii="Trebuchet MS" w:hAnsi="Trebuchet MS"/>
        </w:rPr>
      </w:pPr>
      <w:r>
        <w:rPr>
          <w:rFonts w:ascii="Trebuchet MS" w:hAnsi="Trebuchet MS"/>
        </w:rPr>
        <w:t xml:space="preserve"> </w:t>
      </w:r>
      <w:r w:rsidR="004605A6" w:rsidRPr="00ED308F">
        <w:rPr>
          <w:rFonts w:ascii="Trebuchet MS" w:hAnsi="Trebuchet MS"/>
        </w:rPr>
        <w:t>Series Instance UID</w:t>
      </w:r>
    </w:p>
    <w:p w:rsidR="00ED308F" w:rsidRDefault="00ED308F" w:rsidP="00ED308F">
      <w:pPr>
        <w:rPr>
          <w:rFonts w:ascii="Trebuchet MS" w:hAnsi="Trebuchet MS"/>
        </w:rPr>
      </w:pPr>
    </w:p>
    <w:p w:rsidR="00ED308F" w:rsidRPr="00ED308F" w:rsidRDefault="00ED308F" w:rsidP="00ED308F">
      <w:pPr>
        <w:rPr>
          <w:rFonts w:ascii="Trebuchet MS" w:hAnsi="Trebuchet MS"/>
        </w:rPr>
      </w:pPr>
      <w:r>
        <w:rPr>
          <w:noProof/>
          <w:lang w:eastAsia="en-US"/>
        </w:rPr>
        <w:drawing>
          <wp:inline distT="0" distB="0" distL="0" distR="0" wp14:anchorId="065B6EB7" wp14:editId="7CB3144E">
            <wp:extent cx="5943600" cy="1752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175260"/>
                    </a:xfrm>
                    <a:prstGeom prst="rect">
                      <a:avLst/>
                    </a:prstGeom>
                  </pic:spPr>
                </pic:pic>
              </a:graphicData>
            </a:graphic>
          </wp:inline>
        </w:drawing>
      </w:r>
    </w:p>
    <w:p w:rsidR="00ED308F" w:rsidRDefault="00ED308F" w:rsidP="00ED308F">
      <w:pPr>
        <w:pStyle w:val="ListParagraph"/>
        <w:ind w:left="2160"/>
        <w:rPr>
          <w:rFonts w:ascii="Trebuchet MS" w:hAnsi="Trebuchet MS"/>
          <w:sz w:val="20"/>
        </w:rPr>
      </w:pPr>
      <w:r>
        <w:rPr>
          <w:rFonts w:ascii="Trebuchet MS" w:hAnsi="Trebuchet MS"/>
          <w:sz w:val="20"/>
        </w:rPr>
        <w:t xml:space="preserve"> </w:t>
      </w:r>
    </w:p>
    <w:p w:rsidR="00ED308F" w:rsidRDefault="00ED308F" w:rsidP="00ED308F">
      <w:pPr>
        <w:rPr>
          <w:rFonts w:ascii="Trebuchet MS" w:hAnsi="Trebuchet MS"/>
        </w:rPr>
      </w:pPr>
    </w:p>
    <w:p w:rsidR="004605A6" w:rsidRDefault="00ED308F" w:rsidP="00ED308F">
      <w:pPr>
        <w:rPr>
          <w:rFonts w:ascii="Trebuchet MS" w:hAnsi="Trebuchet MS"/>
        </w:rPr>
      </w:pPr>
      <w:r w:rsidRPr="00ED308F">
        <w:rPr>
          <w:rFonts w:ascii="Trebuchet MS" w:hAnsi="Trebuchet MS"/>
        </w:rPr>
        <w:t>SOP Class UID</w:t>
      </w:r>
      <w:r w:rsidR="004605A6">
        <w:rPr>
          <w:rFonts w:ascii="Trebuchet MS" w:hAnsi="Trebuchet MS"/>
        </w:rPr>
        <w:t xml:space="preserve">    </w:t>
      </w:r>
    </w:p>
    <w:p w:rsidR="00A143CD" w:rsidRPr="00ED308F" w:rsidRDefault="00ED308F" w:rsidP="00ED308F">
      <w:pPr>
        <w:rPr>
          <w:rFonts w:ascii="Trebuchet MS" w:hAnsi="Trebuchet MS"/>
        </w:rPr>
      </w:pPr>
      <w:r>
        <w:rPr>
          <w:rFonts w:ascii="Trebuchet MS" w:hAnsi="Trebuchet MS"/>
        </w:rPr>
        <w:t xml:space="preserve">               </w:t>
      </w:r>
      <w:r>
        <w:rPr>
          <w:noProof/>
          <w:lang w:eastAsia="en-US"/>
        </w:rPr>
        <w:drawing>
          <wp:inline distT="0" distB="0" distL="0" distR="0" wp14:anchorId="7D1EEC84" wp14:editId="266491A5">
            <wp:extent cx="5943600" cy="1295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29540"/>
                    </a:xfrm>
                    <a:prstGeom prst="rect">
                      <a:avLst/>
                    </a:prstGeom>
                  </pic:spPr>
                </pic:pic>
              </a:graphicData>
            </a:graphic>
          </wp:inline>
        </w:drawing>
      </w:r>
    </w:p>
    <w:p w:rsidR="004605A6" w:rsidRDefault="004605A6" w:rsidP="00A143CD">
      <w:pPr>
        <w:pStyle w:val="ListParagraph"/>
        <w:ind w:left="2160"/>
        <w:rPr>
          <w:rFonts w:ascii="Trebuchet MS" w:hAnsi="Trebuchet MS"/>
          <w:sz w:val="20"/>
        </w:rPr>
      </w:pPr>
    </w:p>
    <w:p w:rsidR="004605A6" w:rsidRDefault="004605A6" w:rsidP="00A143CD">
      <w:pPr>
        <w:pStyle w:val="ListParagraph"/>
        <w:ind w:left="2160"/>
        <w:rPr>
          <w:rFonts w:ascii="Trebuchet MS" w:hAnsi="Trebuchet MS"/>
          <w:sz w:val="20"/>
        </w:rPr>
      </w:pPr>
    </w:p>
    <w:p w:rsidR="00C34794" w:rsidRPr="00316495" w:rsidRDefault="004A55FB" w:rsidP="00AB2FFA">
      <w:pPr>
        <w:pStyle w:val="ListParagraph"/>
        <w:numPr>
          <w:ilvl w:val="1"/>
          <w:numId w:val="4"/>
        </w:numPr>
        <w:rPr>
          <w:rFonts w:ascii="Trebuchet MS" w:hAnsi="Trebuchet MS"/>
          <w:b/>
        </w:rPr>
      </w:pPr>
      <w:r>
        <w:rPr>
          <w:rFonts w:ascii="Trebuchet MS" w:hAnsi="Trebuchet MS"/>
          <w:b/>
        </w:rPr>
        <w:t xml:space="preserve"> </w:t>
      </w:r>
      <w:r w:rsidR="00C34794" w:rsidRPr="00316495">
        <w:rPr>
          <w:rFonts w:ascii="Trebuchet MS" w:hAnsi="Trebuchet MS"/>
          <w:b/>
        </w:rPr>
        <w:t>DICOM Dictionary</w:t>
      </w:r>
    </w:p>
    <w:p w:rsidR="00176BC3" w:rsidRDefault="00176BC3" w:rsidP="00C34794">
      <w:pPr>
        <w:ind w:left="1440"/>
        <w:rPr>
          <w:rFonts w:ascii="Trebuchet MS" w:hAnsi="Trebuchet MS"/>
        </w:rPr>
      </w:pPr>
    </w:p>
    <w:p w:rsidR="00354FD4" w:rsidRDefault="00354FD4" w:rsidP="00C34794">
      <w:pPr>
        <w:ind w:left="1440"/>
        <w:rPr>
          <w:rFonts w:ascii="Trebuchet MS" w:hAnsi="Trebuchet MS"/>
        </w:rPr>
      </w:pPr>
    </w:p>
    <w:p w:rsidR="00354FD4" w:rsidRDefault="000F0554" w:rsidP="00415BD0">
      <w:pPr>
        <w:pStyle w:val="ListParagraph"/>
        <w:numPr>
          <w:ilvl w:val="0"/>
          <w:numId w:val="12"/>
        </w:numPr>
        <w:rPr>
          <w:rFonts w:ascii="Trebuchet MS" w:hAnsi="Trebuchet MS"/>
          <w:sz w:val="20"/>
        </w:rPr>
      </w:pPr>
      <w:r w:rsidRPr="000F0554">
        <w:rPr>
          <w:rFonts w:ascii="Trebuchet MS" w:hAnsi="Trebuchet MS"/>
          <w:sz w:val="20"/>
        </w:rPr>
        <w:t>DICOM Dictionary is kind of registry of all the DICOM attributes which has to be used to represent medical image by any vendor while generating the medical images.</w:t>
      </w:r>
    </w:p>
    <w:p w:rsidR="000F0554" w:rsidRDefault="00ED5A3C" w:rsidP="00415BD0">
      <w:pPr>
        <w:pStyle w:val="ListParagraph"/>
        <w:numPr>
          <w:ilvl w:val="0"/>
          <w:numId w:val="12"/>
        </w:numPr>
        <w:rPr>
          <w:rFonts w:ascii="Trebuchet MS" w:hAnsi="Trebuchet MS"/>
          <w:sz w:val="20"/>
        </w:rPr>
      </w:pPr>
      <w:r>
        <w:rPr>
          <w:rFonts w:ascii="Trebuchet MS" w:hAnsi="Trebuchet MS"/>
          <w:sz w:val="20"/>
        </w:rPr>
        <w:t>It defines the Tag Name (</w:t>
      </w:r>
      <w:r w:rsidR="00104F50">
        <w:rPr>
          <w:rFonts w:ascii="Trebuchet MS" w:hAnsi="Trebuchet MS"/>
          <w:sz w:val="20"/>
        </w:rPr>
        <w:t>Group, Element</w:t>
      </w:r>
      <w:r w:rsidR="00CB5D67">
        <w:rPr>
          <w:rFonts w:ascii="Trebuchet MS" w:hAnsi="Trebuchet MS"/>
          <w:sz w:val="20"/>
        </w:rPr>
        <w:t>), VR</w:t>
      </w:r>
      <w:r w:rsidR="00104F50">
        <w:rPr>
          <w:rFonts w:ascii="Trebuchet MS" w:hAnsi="Trebuchet MS"/>
          <w:sz w:val="20"/>
        </w:rPr>
        <w:t>, VM</w:t>
      </w:r>
      <w:r w:rsidR="00CB5D67">
        <w:rPr>
          <w:rFonts w:ascii="Trebuchet MS" w:hAnsi="Trebuchet MS"/>
          <w:sz w:val="20"/>
        </w:rPr>
        <w:t xml:space="preserve">, </w:t>
      </w:r>
      <w:r w:rsidR="00104F50">
        <w:rPr>
          <w:rFonts w:ascii="Trebuchet MS" w:hAnsi="Trebuchet MS"/>
          <w:sz w:val="20"/>
        </w:rPr>
        <w:t>and Length</w:t>
      </w:r>
      <w:r w:rsidR="00CB5D67">
        <w:rPr>
          <w:rFonts w:ascii="Trebuchet MS" w:hAnsi="Trebuchet MS"/>
          <w:sz w:val="20"/>
        </w:rPr>
        <w:t xml:space="preserve"> which are very key for any vendor to interpret in the same way DICOM standard defined.</w:t>
      </w:r>
    </w:p>
    <w:p w:rsidR="00CB5D67" w:rsidRDefault="0020719F" w:rsidP="00415BD0">
      <w:pPr>
        <w:pStyle w:val="ListParagraph"/>
        <w:numPr>
          <w:ilvl w:val="0"/>
          <w:numId w:val="12"/>
        </w:numPr>
        <w:rPr>
          <w:rFonts w:ascii="Trebuchet MS" w:hAnsi="Trebuchet MS"/>
          <w:sz w:val="20"/>
        </w:rPr>
      </w:pPr>
      <w:r>
        <w:rPr>
          <w:rFonts w:ascii="Trebuchet MS" w:hAnsi="Trebuchet MS"/>
          <w:sz w:val="20"/>
        </w:rPr>
        <w:t xml:space="preserve">Each vendor will </w:t>
      </w:r>
      <w:r w:rsidR="001914C3">
        <w:rPr>
          <w:rFonts w:ascii="Trebuchet MS" w:hAnsi="Trebuchet MS"/>
          <w:sz w:val="20"/>
        </w:rPr>
        <w:t>have DICOM</w:t>
      </w:r>
      <w:r>
        <w:rPr>
          <w:rFonts w:ascii="Trebuchet MS" w:hAnsi="Trebuchet MS"/>
          <w:sz w:val="20"/>
        </w:rPr>
        <w:t xml:space="preserve"> Dictionary stored along with product to compare/refer with to check always against these rules.</w:t>
      </w:r>
    </w:p>
    <w:p w:rsidR="00354FD4" w:rsidRPr="002F4698" w:rsidRDefault="002F4698" w:rsidP="00415BD0">
      <w:pPr>
        <w:pStyle w:val="ListParagraph"/>
        <w:numPr>
          <w:ilvl w:val="0"/>
          <w:numId w:val="12"/>
        </w:numPr>
        <w:jc w:val="both"/>
        <w:rPr>
          <w:rFonts w:ascii="Trebuchet MS" w:hAnsi="Trebuchet MS"/>
        </w:rPr>
      </w:pPr>
      <w:r>
        <w:rPr>
          <w:rFonts w:ascii="Trebuchet MS" w:hAnsi="Trebuchet MS"/>
          <w:sz w:val="20"/>
        </w:rPr>
        <w:t>In addition to this, we have DICOM private dictionary, despite DICOM has nearly 2000 tags, vendors wants to use specific their own vendor specific tags in the DICOM encoded data.</w:t>
      </w:r>
    </w:p>
    <w:p w:rsidR="002F4698" w:rsidRPr="002240C0" w:rsidRDefault="002240C0" w:rsidP="00415BD0">
      <w:pPr>
        <w:pStyle w:val="ListParagraph"/>
        <w:numPr>
          <w:ilvl w:val="0"/>
          <w:numId w:val="12"/>
        </w:numPr>
        <w:rPr>
          <w:rFonts w:ascii="Trebuchet MS" w:hAnsi="Trebuchet MS"/>
        </w:rPr>
      </w:pPr>
      <w:r>
        <w:rPr>
          <w:rFonts w:ascii="Trebuchet MS" w:hAnsi="Trebuchet MS"/>
          <w:sz w:val="20"/>
        </w:rPr>
        <w:t>So, we</w:t>
      </w:r>
      <w:r w:rsidR="002F4698">
        <w:rPr>
          <w:rFonts w:ascii="Trebuchet MS" w:hAnsi="Trebuchet MS"/>
          <w:sz w:val="20"/>
        </w:rPr>
        <w:t xml:space="preserve"> have </w:t>
      </w:r>
      <w:r w:rsidR="001B668A">
        <w:rPr>
          <w:rFonts w:ascii="Trebuchet MS" w:hAnsi="Trebuchet MS"/>
          <w:sz w:val="20"/>
        </w:rPr>
        <w:t>d</w:t>
      </w:r>
      <w:r w:rsidR="00BA0220">
        <w:rPr>
          <w:rFonts w:ascii="Trebuchet MS" w:hAnsi="Trebuchet MS"/>
          <w:sz w:val="20"/>
        </w:rPr>
        <w:t>efined</w:t>
      </w:r>
      <w:r w:rsidR="002F4698">
        <w:rPr>
          <w:rFonts w:ascii="Trebuchet MS" w:hAnsi="Trebuchet MS"/>
          <w:sz w:val="20"/>
        </w:rPr>
        <w:t xml:space="preserve"> that tag</w:t>
      </w:r>
      <w:r>
        <w:rPr>
          <w:rFonts w:ascii="Trebuchet MS" w:hAnsi="Trebuchet MS"/>
          <w:sz w:val="20"/>
        </w:rPr>
        <w:t xml:space="preserve">s as </w:t>
      </w:r>
      <w:r w:rsidR="008713CA">
        <w:rPr>
          <w:rFonts w:ascii="Trebuchet MS" w:hAnsi="Trebuchet MS"/>
          <w:sz w:val="20"/>
        </w:rPr>
        <w:t>even (</w:t>
      </w:r>
      <w:r>
        <w:rPr>
          <w:rFonts w:ascii="Trebuchet MS" w:hAnsi="Trebuchet MS"/>
          <w:sz w:val="20"/>
        </w:rPr>
        <w:t>DICOM) group number, Odd (Private) group number to identify DICOM tags and private tags respectively.</w:t>
      </w:r>
    </w:p>
    <w:p w:rsidR="002240C0" w:rsidRPr="0088246C" w:rsidRDefault="002240C0" w:rsidP="00415BD0">
      <w:pPr>
        <w:pStyle w:val="ListParagraph"/>
        <w:numPr>
          <w:ilvl w:val="0"/>
          <w:numId w:val="12"/>
        </w:numPr>
        <w:rPr>
          <w:rFonts w:ascii="Trebuchet MS" w:hAnsi="Trebuchet MS"/>
          <w:sz w:val="20"/>
        </w:rPr>
      </w:pPr>
      <w:r w:rsidRPr="0088246C">
        <w:rPr>
          <w:rFonts w:ascii="Trebuchet MS" w:hAnsi="Trebuchet MS"/>
          <w:sz w:val="20"/>
        </w:rPr>
        <w:t>It will enable the vendors to create own private tag dictionary with the format defined as per the standard to use while working with their own specific tags.</w:t>
      </w:r>
    </w:p>
    <w:p w:rsidR="002240C0" w:rsidRPr="0088246C" w:rsidRDefault="002240C0" w:rsidP="002240C0">
      <w:pPr>
        <w:pStyle w:val="ListParagraph"/>
        <w:rPr>
          <w:rFonts w:ascii="Trebuchet MS" w:hAnsi="Trebuchet MS"/>
          <w:sz w:val="20"/>
        </w:rPr>
      </w:pPr>
    </w:p>
    <w:p w:rsidR="002240C0" w:rsidRPr="0088246C" w:rsidRDefault="002240C0" w:rsidP="00415BD0">
      <w:pPr>
        <w:pStyle w:val="ListParagraph"/>
        <w:numPr>
          <w:ilvl w:val="0"/>
          <w:numId w:val="12"/>
        </w:numPr>
        <w:jc w:val="both"/>
        <w:rPr>
          <w:rFonts w:ascii="Trebuchet MS" w:hAnsi="Trebuchet MS"/>
          <w:sz w:val="20"/>
        </w:rPr>
      </w:pPr>
      <w:r w:rsidRPr="0088246C">
        <w:rPr>
          <w:rFonts w:ascii="Trebuchet MS" w:hAnsi="Trebuchet MS"/>
          <w:sz w:val="20"/>
        </w:rPr>
        <w:t xml:space="preserve">For example, DICOM patient name tag doesn’t have Middle Name; </w:t>
      </w:r>
      <w:r w:rsidR="0088246C" w:rsidRPr="0088246C">
        <w:rPr>
          <w:rFonts w:ascii="Trebuchet MS" w:hAnsi="Trebuchet MS"/>
          <w:sz w:val="20"/>
        </w:rPr>
        <w:t>so</w:t>
      </w:r>
      <w:r w:rsidRPr="0088246C">
        <w:rPr>
          <w:rFonts w:ascii="Trebuchet MS" w:hAnsi="Trebuchet MS"/>
          <w:sz w:val="20"/>
        </w:rPr>
        <w:t>, to accommodate that, vendor can create specific tag of their own in private dictionary and make them used in their product without changing anything in original patient name DICOM tag.</w:t>
      </w:r>
    </w:p>
    <w:p w:rsidR="00354FD4" w:rsidRDefault="00354FD4" w:rsidP="00C34794">
      <w:pPr>
        <w:ind w:left="1440"/>
        <w:rPr>
          <w:rFonts w:ascii="Trebuchet MS" w:hAnsi="Trebuchet MS"/>
        </w:rPr>
      </w:pPr>
    </w:p>
    <w:p w:rsidR="00176BC3" w:rsidRDefault="00176BC3" w:rsidP="00C34794">
      <w:pPr>
        <w:ind w:left="1440"/>
        <w:rPr>
          <w:rFonts w:ascii="Trebuchet MS" w:hAnsi="Trebuchet MS"/>
        </w:rPr>
      </w:pPr>
    </w:p>
    <w:p w:rsidR="00C34794" w:rsidRPr="00AB2FFA" w:rsidRDefault="00AB2FFA" w:rsidP="00AB2FFA">
      <w:pPr>
        <w:pStyle w:val="ListParagraph"/>
        <w:numPr>
          <w:ilvl w:val="1"/>
          <w:numId w:val="4"/>
        </w:numPr>
        <w:rPr>
          <w:rFonts w:ascii="Trebuchet MS" w:hAnsi="Trebuchet MS"/>
        </w:rPr>
      </w:pPr>
      <w:r>
        <w:rPr>
          <w:rFonts w:ascii="Trebuchet MS" w:hAnsi="Trebuchet MS"/>
          <w:b/>
        </w:rPr>
        <w:t xml:space="preserve"> </w:t>
      </w:r>
      <w:r w:rsidR="00C34794" w:rsidRPr="00AB2FFA">
        <w:rPr>
          <w:rFonts w:ascii="Trebuchet MS" w:hAnsi="Trebuchet MS"/>
          <w:b/>
        </w:rPr>
        <w:t xml:space="preserve">DICOM </w:t>
      </w:r>
      <w:r w:rsidR="00101AA2" w:rsidRPr="00AB2FFA">
        <w:rPr>
          <w:rFonts w:ascii="Trebuchet MS" w:hAnsi="Trebuchet MS"/>
        </w:rPr>
        <w:t>Encoding:</w:t>
      </w:r>
    </w:p>
    <w:p w:rsidR="00C34794" w:rsidRDefault="00C34794" w:rsidP="00C34794">
      <w:pPr>
        <w:pStyle w:val="ListParagraph"/>
        <w:ind w:left="1800"/>
        <w:rPr>
          <w:rFonts w:ascii="Trebuchet MS" w:hAnsi="Trebuchet MS"/>
        </w:rPr>
      </w:pPr>
    </w:p>
    <w:p w:rsidR="00580035" w:rsidRDefault="000330B9" w:rsidP="00415BD0">
      <w:pPr>
        <w:pStyle w:val="ListParagraph"/>
        <w:numPr>
          <w:ilvl w:val="0"/>
          <w:numId w:val="12"/>
        </w:numPr>
        <w:jc w:val="both"/>
        <w:rPr>
          <w:rFonts w:ascii="Trebuchet MS" w:hAnsi="Trebuchet MS"/>
          <w:sz w:val="20"/>
        </w:rPr>
      </w:pPr>
      <w:r>
        <w:rPr>
          <w:rFonts w:ascii="Trebuchet MS" w:hAnsi="Trebuchet MS"/>
          <w:sz w:val="20"/>
        </w:rPr>
        <w:t xml:space="preserve">We know that DICOM objects include </w:t>
      </w:r>
      <w:r w:rsidRPr="00D01764">
        <w:rPr>
          <w:rFonts w:ascii="Trebuchet MS" w:hAnsi="Trebuchet MS"/>
          <w:sz w:val="20"/>
        </w:rPr>
        <w:t>DICOM</w:t>
      </w:r>
      <w:r w:rsidR="00D01764">
        <w:rPr>
          <w:rFonts w:ascii="Trebuchet MS" w:hAnsi="Trebuchet MS"/>
          <w:sz w:val="20"/>
        </w:rPr>
        <w:t xml:space="preserve"> information and </w:t>
      </w:r>
    </w:p>
    <w:p w:rsidR="00B478B6" w:rsidRDefault="000330B9" w:rsidP="000330B9">
      <w:pPr>
        <w:pStyle w:val="ListParagraph"/>
        <w:ind w:left="2160"/>
        <w:jc w:val="both"/>
        <w:rPr>
          <w:rFonts w:ascii="Trebuchet MS" w:hAnsi="Trebuchet MS"/>
          <w:sz w:val="20"/>
        </w:rPr>
      </w:pPr>
      <w:r>
        <w:rPr>
          <w:rFonts w:ascii="Trebuchet MS" w:hAnsi="Trebuchet MS"/>
          <w:sz w:val="20"/>
        </w:rPr>
        <w:t>Commands and these objects transfer between various devices across the network.</w:t>
      </w:r>
    </w:p>
    <w:p w:rsidR="000330B9" w:rsidRDefault="000330B9" w:rsidP="000330B9">
      <w:pPr>
        <w:pStyle w:val="ListParagraph"/>
        <w:ind w:left="2160"/>
        <w:jc w:val="both"/>
        <w:rPr>
          <w:rFonts w:ascii="Trebuchet MS" w:hAnsi="Trebuchet MS"/>
          <w:sz w:val="20"/>
        </w:rPr>
      </w:pPr>
    </w:p>
    <w:p w:rsidR="000330B9" w:rsidRDefault="000330B9" w:rsidP="00415BD0">
      <w:pPr>
        <w:pStyle w:val="ListParagraph"/>
        <w:numPr>
          <w:ilvl w:val="0"/>
          <w:numId w:val="12"/>
        </w:numPr>
        <w:jc w:val="both"/>
        <w:rPr>
          <w:rFonts w:ascii="Trebuchet MS" w:hAnsi="Trebuchet MS"/>
          <w:sz w:val="20"/>
        </w:rPr>
      </w:pPr>
      <w:r>
        <w:rPr>
          <w:rFonts w:ascii="Trebuchet MS" w:hAnsi="Trebuchet MS"/>
          <w:sz w:val="20"/>
        </w:rPr>
        <w:t>We use some basic 27 VR types and sometimes the “SQ” VR type for complex sequence types.</w:t>
      </w:r>
    </w:p>
    <w:p w:rsidR="00CC7B21" w:rsidRDefault="00CC7B21" w:rsidP="00CC7B21">
      <w:pPr>
        <w:pStyle w:val="ListParagraph"/>
        <w:ind w:left="2160"/>
        <w:jc w:val="both"/>
        <w:rPr>
          <w:rFonts w:ascii="Trebuchet MS" w:hAnsi="Trebuchet MS"/>
          <w:sz w:val="20"/>
        </w:rPr>
      </w:pPr>
    </w:p>
    <w:p w:rsidR="00CC7B21" w:rsidRDefault="00CC7B21" w:rsidP="00415BD0">
      <w:pPr>
        <w:pStyle w:val="ListParagraph"/>
        <w:numPr>
          <w:ilvl w:val="0"/>
          <w:numId w:val="12"/>
        </w:numPr>
        <w:jc w:val="both"/>
        <w:rPr>
          <w:rFonts w:ascii="Trebuchet MS" w:hAnsi="Trebuchet MS"/>
          <w:sz w:val="20"/>
        </w:rPr>
      </w:pPr>
      <w:r>
        <w:rPr>
          <w:rFonts w:ascii="Trebuchet MS" w:hAnsi="Trebuchet MS"/>
          <w:sz w:val="20"/>
        </w:rPr>
        <w:t>There some basic rules in DICOM while encoding the information into the DICOM objects so that other product which receives should be able to understand properly.</w:t>
      </w:r>
    </w:p>
    <w:p w:rsidR="00DC054D" w:rsidRPr="00DC054D" w:rsidRDefault="00DC054D" w:rsidP="00DC054D">
      <w:pPr>
        <w:jc w:val="both"/>
        <w:rPr>
          <w:rFonts w:ascii="Trebuchet MS" w:hAnsi="Trebuchet MS"/>
        </w:rPr>
      </w:pPr>
    </w:p>
    <w:p w:rsidR="00CC7B21" w:rsidRDefault="00432489" w:rsidP="00415BD0">
      <w:pPr>
        <w:pStyle w:val="ListParagraph"/>
        <w:numPr>
          <w:ilvl w:val="0"/>
          <w:numId w:val="12"/>
        </w:numPr>
        <w:jc w:val="both"/>
        <w:rPr>
          <w:rFonts w:ascii="Trebuchet MS" w:hAnsi="Trebuchet MS"/>
          <w:sz w:val="20"/>
        </w:rPr>
      </w:pPr>
      <w:r>
        <w:rPr>
          <w:rFonts w:ascii="Trebuchet MS" w:hAnsi="Trebuchet MS"/>
          <w:sz w:val="20"/>
        </w:rPr>
        <w:t>Encoding is nothing but, writing the attribute/tag as per the DICOM specific format.</w:t>
      </w:r>
    </w:p>
    <w:p w:rsidR="00D51E64" w:rsidRPr="00D51E64" w:rsidRDefault="00D51E64" w:rsidP="00D51E64">
      <w:pPr>
        <w:pStyle w:val="ListParagraph"/>
        <w:rPr>
          <w:rFonts w:ascii="Trebuchet MS" w:hAnsi="Trebuchet MS"/>
          <w:sz w:val="20"/>
        </w:rPr>
      </w:pPr>
    </w:p>
    <w:p w:rsidR="00432489" w:rsidRDefault="00432489" w:rsidP="00415BD0">
      <w:pPr>
        <w:pStyle w:val="ListParagraph"/>
        <w:numPr>
          <w:ilvl w:val="0"/>
          <w:numId w:val="12"/>
        </w:numPr>
        <w:jc w:val="both"/>
        <w:rPr>
          <w:rFonts w:ascii="Trebuchet MS" w:hAnsi="Trebuchet MS"/>
          <w:sz w:val="20"/>
        </w:rPr>
      </w:pPr>
      <w:r>
        <w:rPr>
          <w:rFonts w:ascii="Trebuchet MS" w:hAnsi="Trebuchet MS"/>
          <w:sz w:val="20"/>
        </w:rPr>
        <w:t>There are 2 types of encoding</w:t>
      </w:r>
    </w:p>
    <w:p w:rsidR="00432489" w:rsidRDefault="00432489" w:rsidP="00432489">
      <w:pPr>
        <w:pStyle w:val="ListParagraph"/>
        <w:ind w:left="2160"/>
        <w:jc w:val="both"/>
        <w:rPr>
          <w:rFonts w:ascii="Trebuchet MS" w:hAnsi="Trebuchet MS"/>
          <w:sz w:val="20"/>
        </w:rPr>
      </w:pPr>
    </w:p>
    <w:p w:rsidR="00D51E64" w:rsidRDefault="00432489" w:rsidP="00415BD0">
      <w:pPr>
        <w:pStyle w:val="ListParagraph"/>
        <w:numPr>
          <w:ilvl w:val="1"/>
          <w:numId w:val="12"/>
        </w:numPr>
        <w:jc w:val="both"/>
        <w:rPr>
          <w:rFonts w:ascii="Trebuchet MS" w:hAnsi="Trebuchet MS"/>
          <w:b/>
          <w:sz w:val="20"/>
        </w:rPr>
      </w:pPr>
      <w:r w:rsidRPr="00432489">
        <w:rPr>
          <w:rFonts w:ascii="Trebuchet MS" w:hAnsi="Trebuchet MS"/>
          <w:b/>
          <w:sz w:val="20"/>
        </w:rPr>
        <w:t>Implicit VR Encoding</w:t>
      </w:r>
      <w:r w:rsidR="008F5CC0">
        <w:rPr>
          <w:rFonts w:ascii="Trebuchet MS" w:hAnsi="Trebuchet MS"/>
          <w:b/>
          <w:sz w:val="20"/>
        </w:rPr>
        <w:t xml:space="preserve"> –</w:t>
      </w:r>
      <w:r w:rsidR="00F86F8C">
        <w:rPr>
          <w:rFonts w:ascii="Trebuchet MS" w:hAnsi="Trebuchet MS"/>
          <w:b/>
          <w:sz w:val="20"/>
        </w:rPr>
        <w:t xml:space="preserve"> </w:t>
      </w:r>
      <w:r w:rsidR="00D51E64">
        <w:rPr>
          <w:rFonts w:ascii="Trebuchet MS" w:hAnsi="Trebuchet MS"/>
          <w:sz w:val="20"/>
        </w:rPr>
        <w:t xml:space="preserve">by default, this format </w:t>
      </w:r>
      <w:r w:rsidR="00A74614">
        <w:rPr>
          <w:rFonts w:ascii="Trebuchet MS" w:hAnsi="Trebuchet MS"/>
          <w:sz w:val="20"/>
        </w:rPr>
        <w:t>should be used as per DICOM.</w:t>
      </w:r>
    </w:p>
    <w:p w:rsidR="00432489" w:rsidRPr="00432489" w:rsidRDefault="00C206B9" w:rsidP="00415BD0">
      <w:pPr>
        <w:pStyle w:val="ListParagraph"/>
        <w:numPr>
          <w:ilvl w:val="1"/>
          <w:numId w:val="12"/>
        </w:numPr>
        <w:jc w:val="both"/>
        <w:rPr>
          <w:rFonts w:ascii="Trebuchet MS" w:hAnsi="Trebuchet MS"/>
          <w:b/>
          <w:sz w:val="20"/>
        </w:rPr>
      </w:pPr>
      <w:r>
        <w:rPr>
          <w:rFonts w:ascii="Trebuchet MS" w:hAnsi="Trebuchet MS"/>
          <w:b/>
          <w:sz w:val="20"/>
        </w:rPr>
        <w:t>Explicit VR Encoding -</w:t>
      </w:r>
      <w:r w:rsidR="00D51E64">
        <w:rPr>
          <w:rFonts w:ascii="Trebuchet MS" w:hAnsi="Trebuchet MS"/>
          <w:b/>
          <w:sz w:val="20"/>
        </w:rPr>
        <w:t xml:space="preserve"> </w:t>
      </w:r>
    </w:p>
    <w:p w:rsidR="009E699E" w:rsidRDefault="009E699E" w:rsidP="00C34794">
      <w:pPr>
        <w:pStyle w:val="ListParagraph"/>
        <w:ind w:left="1800"/>
        <w:rPr>
          <w:rFonts w:ascii="Trebuchet MS" w:hAnsi="Trebuchet MS"/>
        </w:rPr>
      </w:pPr>
    </w:p>
    <w:p w:rsidR="009E699E" w:rsidRDefault="00344E7B" w:rsidP="00415BD0">
      <w:pPr>
        <w:pStyle w:val="ListParagraph"/>
        <w:numPr>
          <w:ilvl w:val="0"/>
          <w:numId w:val="12"/>
        </w:numPr>
        <w:rPr>
          <w:rFonts w:ascii="Trebuchet MS" w:hAnsi="Trebuchet MS"/>
          <w:sz w:val="20"/>
        </w:rPr>
      </w:pPr>
      <w:r>
        <w:rPr>
          <w:rFonts w:ascii="Trebuchet MS" w:hAnsi="Trebuchet MS"/>
          <w:sz w:val="20"/>
        </w:rPr>
        <w:t>As per VR length rules, the length should be always even, if it is even length of any field, we have to add trailing spaces.</w:t>
      </w:r>
    </w:p>
    <w:p w:rsidR="00344E7B" w:rsidRPr="00CE287F" w:rsidRDefault="00344E7B" w:rsidP="00CE287F">
      <w:pPr>
        <w:rPr>
          <w:rFonts w:ascii="Trebuchet MS" w:hAnsi="Trebuchet MS"/>
        </w:rPr>
      </w:pPr>
    </w:p>
    <w:p w:rsidR="009E699E" w:rsidRPr="00A74614" w:rsidRDefault="00A74614" w:rsidP="00C34794">
      <w:pPr>
        <w:pStyle w:val="ListParagraph"/>
        <w:ind w:left="1800"/>
        <w:rPr>
          <w:rFonts w:ascii="Trebuchet MS" w:hAnsi="Trebuchet MS"/>
          <w:b/>
          <w:sz w:val="20"/>
        </w:rPr>
      </w:pPr>
      <w:r w:rsidRPr="00A74614">
        <w:rPr>
          <w:rFonts w:ascii="Trebuchet MS" w:hAnsi="Trebuchet MS"/>
          <w:b/>
          <w:sz w:val="20"/>
        </w:rPr>
        <w:t>Implicit VR Encoding:</w:t>
      </w:r>
    </w:p>
    <w:p w:rsidR="009E699E" w:rsidRDefault="009E699E" w:rsidP="00C34794">
      <w:pPr>
        <w:pStyle w:val="ListParagraph"/>
        <w:ind w:left="1800"/>
        <w:rPr>
          <w:rFonts w:ascii="Trebuchet MS" w:hAnsi="Trebuchet MS"/>
        </w:rPr>
      </w:pPr>
    </w:p>
    <w:p w:rsidR="00AA6A0E" w:rsidRDefault="00AA6A0E" w:rsidP="00C34794">
      <w:pPr>
        <w:pStyle w:val="ListParagraph"/>
        <w:ind w:left="1800"/>
        <w:rPr>
          <w:rFonts w:ascii="Trebuchet MS" w:hAnsi="Trebuchet MS"/>
          <w:sz w:val="20"/>
        </w:rPr>
      </w:pPr>
      <w:r w:rsidRPr="00AA6A0E">
        <w:rPr>
          <w:rFonts w:ascii="Trebuchet MS" w:hAnsi="Trebuchet MS"/>
          <w:sz w:val="20"/>
        </w:rPr>
        <w:t>For Implici</w:t>
      </w:r>
      <w:r>
        <w:rPr>
          <w:rFonts w:ascii="Trebuchet MS" w:hAnsi="Trebuchet MS"/>
          <w:sz w:val="20"/>
        </w:rPr>
        <w:t>t Encoding, all the multi byte numbers will be written</w:t>
      </w:r>
      <w:r w:rsidRPr="00AA6A0E">
        <w:rPr>
          <w:rFonts w:ascii="Trebuchet MS" w:hAnsi="Trebuchet MS"/>
          <w:i/>
          <w:sz w:val="20"/>
        </w:rPr>
        <w:t xml:space="preserve"> starting from the lowest byte</w:t>
      </w:r>
      <w:r>
        <w:rPr>
          <w:rFonts w:ascii="Trebuchet MS" w:hAnsi="Trebuchet MS"/>
          <w:sz w:val="20"/>
        </w:rPr>
        <w:t>.</w:t>
      </w:r>
    </w:p>
    <w:p w:rsidR="00AA6A0E" w:rsidRDefault="00AA6A0E" w:rsidP="00C34794">
      <w:pPr>
        <w:pStyle w:val="ListParagraph"/>
        <w:ind w:left="1800"/>
        <w:rPr>
          <w:rFonts w:ascii="Trebuchet MS" w:hAnsi="Trebuchet MS"/>
          <w:sz w:val="20"/>
        </w:rPr>
      </w:pPr>
    </w:p>
    <w:p w:rsidR="00AA6A0E" w:rsidRDefault="00AA6A0E" w:rsidP="009313AE">
      <w:pPr>
        <w:pStyle w:val="ListParagraph"/>
        <w:ind w:left="1800"/>
        <w:jc w:val="both"/>
        <w:rPr>
          <w:rFonts w:ascii="Trebuchet MS" w:hAnsi="Trebuchet MS"/>
          <w:sz w:val="20"/>
        </w:rPr>
      </w:pPr>
      <w:r>
        <w:rPr>
          <w:rFonts w:ascii="Trebuchet MS" w:hAnsi="Trebuchet MS"/>
          <w:sz w:val="20"/>
        </w:rPr>
        <w:t>For example, (0010</w:t>
      </w:r>
      <w:r w:rsidR="00256A93">
        <w:rPr>
          <w:rFonts w:ascii="Trebuchet MS" w:hAnsi="Trebuchet MS"/>
          <w:sz w:val="20"/>
        </w:rPr>
        <w:t>, 0010</w:t>
      </w:r>
      <w:r>
        <w:rPr>
          <w:rFonts w:ascii="Trebuchet MS" w:hAnsi="Trebuchet MS"/>
          <w:sz w:val="20"/>
        </w:rPr>
        <w:t>) Patient Name tag will be encoded as per implicit as</w:t>
      </w:r>
    </w:p>
    <w:p w:rsidR="00AA6A0E" w:rsidRDefault="00256A93" w:rsidP="009313AE">
      <w:pPr>
        <w:pStyle w:val="ListParagraph"/>
        <w:ind w:left="1800"/>
        <w:jc w:val="both"/>
        <w:rPr>
          <w:rFonts w:ascii="Trebuchet MS" w:hAnsi="Trebuchet MS"/>
          <w:sz w:val="20"/>
        </w:rPr>
      </w:pPr>
      <w:r>
        <w:rPr>
          <w:rFonts w:ascii="Trebuchet MS" w:hAnsi="Trebuchet MS"/>
          <w:sz w:val="20"/>
        </w:rPr>
        <w:t>Group item 0010, the lowest byte 10 come first and 00 highest comes later and the same logic applies for element part of the tag as well.</w:t>
      </w:r>
    </w:p>
    <w:p w:rsidR="009313AE" w:rsidRDefault="009313AE" w:rsidP="00C34794">
      <w:pPr>
        <w:pStyle w:val="ListParagraph"/>
        <w:ind w:left="1800"/>
        <w:rPr>
          <w:rFonts w:ascii="Trebuchet MS" w:hAnsi="Trebuchet MS"/>
          <w:sz w:val="20"/>
        </w:rPr>
      </w:pPr>
    </w:p>
    <w:p w:rsidR="005D0872" w:rsidRDefault="005D0872" w:rsidP="005D0872">
      <w:pPr>
        <w:ind w:firstLine="720"/>
        <w:rPr>
          <w:rFonts w:ascii="Trebuchet MS" w:hAnsi="Trebuchet MS"/>
          <w:sz w:val="18"/>
        </w:rPr>
      </w:pPr>
      <w:r>
        <w:rPr>
          <w:rFonts w:ascii="Trebuchet MS" w:hAnsi="Trebuchet MS"/>
          <w:sz w:val="18"/>
        </w:rPr>
        <w:t xml:space="preserve">                      </w:t>
      </w:r>
      <w:r w:rsidR="009313AE" w:rsidRPr="005D0872">
        <w:rPr>
          <w:rFonts w:ascii="Trebuchet MS" w:hAnsi="Trebuchet MS"/>
          <w:sz w:val="18"/>
        </w:rPr>
        <w:t>Example Syntax of Implicit Encoding:</w:t>
      </w:r>
    </w:p>
    <w:p w:rsidR="00233322" w:rsidRDefault="00233322" w:rsidP="005D0872">
      <w:pPr>
        <w:ind w:firstLine="720"/>
        <w:rPr>
          <w:rFonts w:ascii="Trebuchet MS" w:hAnsi="Trebuchet MS"/>
        </w:rPr>
      </w:pPr>
    </w:p>
    <w:p w:rsidR="009313AE" w:rsidRDefault="009313AE" w:rsidP="009313AE">
      <w:pPr>
        <w:rPr>
          <w:rFonts w:ascii="Trebuchet MS" w:hAnsi="Trebuchet MS"/>
        </w:rPr>
      </w:pPr>
      <w:r>
        <w:rPr>
          <w:noProof/>
          <w:lang w:eastAsia="en-US"/>
        </w:rPr>
        <w:drawing>
          <wp:inline distT="0" distB="0" distL="0" distR="0" wp14:anchorId="4777D183" wp14:editId="5AAD717E">
            <wp:extent cx="6456680" cy="10020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56680" cy="1002030"/>
                    </a:xfrm>
                    <a:prstGeom prst="rect">
                      <a:avLst/>
                    </a:prstGeom>
                    <a:noFill/>
                    <a:ln>
                      <a:noFill/>
                    </a:ln>
                  </pic:spPr>
                </pic:pic>
              </a:graphicData>
            </a:graphic>
          </wp:inline>
        </w:drawing>
      </w:r>
    </w:p>
    <w:p w:rsidR="006722CA" w:rsidRDefault="006722CA" w:rsidP="009313AE">
      <w:pPr>
        <w:rPr>
          <w:rFonts w:ascii="Trebuchet MS" w:hAnsi="Trebuchet MS"/>
        </w:rPr>
      </w:pPr>
    </w:p>
    <w:p w:rsidR="009313AE" w:rsidRPr="005D0872" w:rsidRDefault="005D0872" w:rsidP="005D0872">
      <w:pPr>
        <w:rPr>
          <w:rFonts w:ascii="Trebuchet MS" w:hAnsi="Trebuchet MS"/>
          <w:sz w:val="18"/>
        </w:rPr>
      </w:pPr>
      <w:r>
        <w:rPr>
          <w:rFonts w:ascii="Trebuchet MS" w:hAnsi="Trebuchet MS"/>
          <w:b/>
        </w:rPr>
        <w:t xml:space="preserve">                               </w:t>
      </w:r>
      <w:r w:rsidRPr="005D0872">
        <w:rPr>
          <w:rFonts w:ascii="Trebuchet MS" w:hAnsi="Trebuchet MS"/>
          <w:sz w:val="18"/>
        </w:rPr>
        <w:t>Sample Patient Encoding in Implicit Endian:</w:t>
      </w:r>
    </w:p>
    <w:p w:rsidR="00A74614" w:rsidRPr="00F537F3" w:rsidRDefault="006722CA" w:rsidP="00F537F3">
      <w:pPr>
        <w:rPr>
          <w:rFonts w:ascii="Trebuchet MS" w:hAnsi="Trebuchet MS"/>
        </w:rPr>
      </w:pPr>
      <w:r>
        <w:rPr>
          <w:rFonts w:ascii="Trebuchet MS" w:hAnsi="Trebuchet MS"/>
          <w:noProof/>
          <w:lang w:eastAsia="en-US"/>
        </w:rPr>
        <w:drawing>
          <wp:inline distT="0" distB="0" distL="0" distR="0" wp14:anchorId="4AE7E5FC" wp14:editId="3D6ECE03">
            <wp:extent cx="6456680" cy="9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56680" cy="946150"/>
                    </a:xfrm>
                    <a:prstGeom prst="rect">
                      <a:avLst/>
                    </a:prstGeom>
                    <a:noFill/>
                    <a:ln>
                      <a:noFill/>
                    </a:ln>
                  </pic:spPr>
                </pic:pic>
              </a:graphicData>
            </a:graphic>
          </wp:inline>
        </w:drawing>
      </w:r>
    </w:p>
    <w:p w:rsidR="00E35B22" w:rsidRDefault="00E35B22" w:rsidP="00C34794">
      <w:pPr>
        <w:pStyle w:val="ListParagraph"/>
        <w:ind w:left="1800"/>
        <w:rPr>
          <w:rFonts w:ascii="Trebuchet MS" w:hAnsi="Trebuchet MS"/>
        </w:rPr>
      </w:pPr>
    </w:p>
    <w:p w:rsidR="00E35B22" w:rsidRDefault="00E35B22" w:rsidP="00C34794">
      <w:pPr>
        <w:pStyle w:val="ListParagraph"/>
        <w:ind w:left="1800"/>
        <w:rPr>
          <w:rFonts w:ascii="Trebuchet MS" w:hAnsi="Trebuchet MS"/>
        </w:rPr>
      </w:pPr>
    </w:p>
    <w:p w:rsidR="00E35B22" w:rsidRPr="009E3908" w:rsidRDefault="00915079" w:rsidP="00415BD0">
      <w:pPr>
        <w:pStyle w:val="ListParagraph"/>
        <w:numPr>
          <w:ilvl w:val="0"/>
          <w:numId w:val="12"/>
        </w:numPr>
        <w:rPr>
          <w:rFonts w:ascii="Trebuchet MS" w:hAnsi="Trebuchet MS"/>
          <w:sz w:val="20"/>
        </w:rPr>
      </w:pPr>
      <w:r w:rsidRPr="009E3908">
        <w:rPr>
          <w:rFonts w:ascii="Trebuchet MS" w:hAnsi="Trebuchet MS"/>
          <w:sz w:val="20"/>
        </w:rPr>
        <w:t>Multiple data elements are actually encoded in the simply concatenate their individual encodings into a single binary strings.</w:t>
      </w:r>
    </w:p>
    <w:p w:rsidR="009E3908" w:rsidRPr="009E3908" w:rsidRDefault="009E3908" w:rsidP="00415BD0">
      <w:pPr>
        <w:pStyle w:val="ListParagraph"/>
        <w:numPr>
          <w:ilvl w:val="0"/>
          <w:numId w:val="12"/>
        </w:numPr>
        <w:rPr>
          <w:rFonts w:ascii="Trebuchet MS" w:hAnsi="Trebuchet MS"/>
          <w:sz w:val="16"/>
        </w:rPr>
      </w:pPr>
      <w:r w:rsidRPr="009E3908">
        <w:rPr>
          <w:rFonts w:ascii="Trebuchet MS" w:hAnsi="Trebuchet MS"/>
          <w:sz w:val="20"/>
        </w:rPr>
        <w:lastRenderedPageBreak/>
        <w:t>Because of fixed group and element length, it will make easy to read each separate element with fixed 4 bytes, followed by length value and content followed by again the fixed 4 byte tag value.</w:t>
      </w:r>
    </w:p>
    <w:p w:rsidR="00AA6A0E" w:rsidRPr="00AA6A0E" w:rsidRDefault="00AA6A0E" w:rsidP="00AA6A0E">
      <w:pPr>
        <w:rPr>
          <w:rFonts w:ascii="Trebuchet MS" w:hAnsi="Trebuchet MS"/>
        </w:rPr>
      </w:pPr>
    </w:p>
    <w:p w:rsidR="004F5D57" w:rsidRDefault="004F5D57" w:rsidP="008144D5">
      <w:pPr>
        <w:rPr>
          <w:rFonts w:ascii="Trebuchet MS" w:hAnsi="Trebuchet MS"/>
        </w:rPr>
      </w:pPr>
    </w:p>
    <w:p w:rsidR="008144D5" w:rsidRDefault="008144D5" w:rsidP="008144D5">
      <w:pPr>
        <w:pStyle w:val="ListParagraph"/>
        <w:ind w:left="1800"/>
        <w:rPr>
          <w:rFonts w:ascii="Trebuchet MS" w:hAnsi="Trebuchet MS"/>
          <w:b/>
          <w:sz w:val="20"/>
        </w:rPr>
      </w:pPr>
      <w:r w:rsidRPr="008144D5">
        <w:rPr>
          <w:rFonts w:ascii="Trebuchet MS" w:hAnsi="Trebuchet MS"/>
          <w:b/>
          <w:sz w:val="20"/>
        </w:rPr>
        <w:t>Explicit Encoding:</w:t>
      </w:r>
    </w:p>
    <w:p w:rsidR="008144D5" w:rsidRDefault="008144D5" w:rsidP="008144D5">
      <w:pPr>
        <w:pStyle w:val="ListParagraph"/>
        <w:ind w:left="1800"/>
        <w:rPr>
          <w:rFonts w:ascii="Trebuchet MS" w:hAnsi="Trebuchet MS"/>
          <w:b/>
          <w:sz w:val="20"/>
        </w:rPr>
      </w:pPr>
    </w:p>
    <w:p w:rsidR="008144D5" w:rsidRDefault="006432C8" w:rsidP="00415BD0">
      <w:pPr>
        <w:pStyle w:val="ListParagraph"/>
        <w:numPr>
          <w:ilvl w:val="0"/>
          <w:numId w:val="12"/>
        </w:numPr>
        <w:rPr>
          <w:rFonts w:ascii="Trebuchet MS" w:hAnsi="Trebuchet MS"/>
          <w:sz w:val="20"/>
        </w:rPr>
      </w:pPr>
      <w:r w:rsidRPr="006432C8">
        <w:rPr>
          <w:rFonts w:ascii="Trebuchet MS" w:hAnsi="Trebuchet MS"/>
          <w:sz w:val="20"/>
        </w:rPr>
        <w:t>Explicit Encoding is similar to implicit</w:t>
      </w:r>
      <w:r>
        <w:rPr>
          <w:rFonts w:ascii="Trebuchet MS" w:hAnsi="Trebuchet MS"/>
          <w:sz w:val="20"/>
        </w:rPr>
        <w:t>.</w:t>
      </w:r>
    </w:p>
    <w:p w:rsidR="006432C8" w:rsidRDefault="006432C8" w:rsidP="00415BD0">
      <w:pPr>
        <w:pStyle w:val="ListParagraph"/>
        <w:numPr>
          <w:ilvl w:val="0"/>
          <w:numId w:val="12"/>
        </w:numPr>
        <w:rPr>
          <w:rFonts w:ascii="Trebuchet MS" w:hAnsi="Trebuchet MS"/>
          <w:sz w:val="20"/>
        </w:rPr>
      </w:pPr>
      <w:r>
        <w:rPr>
          <w:rFonts w:ascii="Trebuchet MS" w:hAnsi="Trebuchet MS"/>
          <w:sz w:val="20"/>
        </w:rPr>
        <w:t>It has two sub-types.</w:t>
      </w:r>
    </w:p>
    <w:p w:rsidR="006432C8" w:rsidRDefault="006432C8" w:rsidP="006432C8">
      <w:pPr>
        <w:pStyle w:val="ListParagraph"/>
        <w:ind w:left="2160"/>
        <w:rPr>
          <w:rFonts w:ascii="Trebuchet MS" w:hAnsi="Trebuchet MS"/>
          <w:sz w:val="20"/>
        </w:rPr>
      </w:pPr>
    </w:p>
    <w:p w:rsidR="006432C8" w:rsidRPr="00A8417B" w:rsidRDefault="00A8417B" w:rsidP="006432C8">
      <w:pPr>
        <w:pStyle w:val="ListParagraph"/>
        <w:ind w:left="2160"/>
        <w:rPr>
          <w:rFonts w:ascii="Trebuchet MS" w:hAnsi="Trebuchet MS"/>
          <w:b/>
          <w:sz w:val="20"/>
        </w:rPr>
      </w:pPr>
      <w:r w:rsidRPr="00A8417B">
        <w:rPr>
          <w:rFonts w:ascii="Trebuchet MS" w:hAnsi="Trebuchet MS"/>
          <w:b/>
          <w:sz w:val="20"/>
        </w:rPr>
        <w:t>1</w:t>
      </w:r>
      <w:r w:rsidRPr="00A8417B">
        <w:rPr>
          <w:rFonts w:ascii="Trebuchet MS" w:hAnsi="Trebuchet MS"/>
          <w:b/>
          <w:sz w:val="20"/>
          <w:vertAlign w:val="superscript"/>
        </w:rPr>
        <w:t>st</w:t>
      </w:r>
      <w:r w:rsidRPr="00A8417B">
        <w:rPr>
          <w:rFonts w:ascii="Trebuchet MS" w:hAnsi="Trebuchet MS"/>
          <w:b/>
          <w:sz w:val="20"/>
        </w:rPr>
        <w:t xml:space="preserve"> </w:t>
      </w:r>
      <w:r>
        <w:rPr>
          <w:rFonts w:ascii="Trebuchet MS" w:hAnsi="Trebuchet MS"/>
          <w:b/>
          <w:sz w:val="20"/>
        </w:rPr>
        <w:t>sub-</w:t>
      </w:r>
      <w:r w:rsidR="006432C8" w:rsidRPr="00A8417B">
        <w:rPr>
          <w:rFonts w:ascii="Trebuchet MS" w:hAnsi="Trebuchet MS"/>
          <w:b/>
          <w:sz w:val="20"/>
        </w:rPr>
        <w:t xml:space="preserve">type: </w:t>
      </w:r>
    </w:p>
    <w:p w:rsidR="006432C8" w:rsidRDefault="006432C8" w:rsidP="006432C8">
      <w:pPr>
        <w:pStyle w:val="ListParagraph"/>
        <w:ind w:left="2160"/>
        <w:rPr>
          <w:rFonts w:ascii="Trebuchet MS" w:hAnsi="Trebuchet MS"/>
          <w:sz w:val="20"/>
        </w:rPr>
      </w:pPr>
    </w:p>
    <w:p w:rsidR="006432C8" w:rsidRDefault="006432C8" w:rsidP="00415BD0">
      <w:pPr>
        <w:pStyle w:val="ListParagraph"/>
        <w:numPr>
          <w:ilvl w:val="0"/>
          <w:numId w:val="12"/>
        </w:numPr>
        <w:rPr>
          <w:rFonts w:ascii="Trebuchet MS" w:hAnsi="Trebuchet MS"/>
          <w:sz w:val="20"/>
        </w:rPr>
      </w:pPr>
      <w:r>
        <w:rPr>
          <w:rFonts w:ascii="Trebuchet MS" w:hAnsi="Trebuchet MS"/>
          <w:sz w:val="20"/>
        </w:rPr>
        <w:t>It applies to all l VR types except   OB, OW, OF, SQ, UT and UN.</w:t>
      </w:r>
    </w:p>
    <w:p w:rsidR="006432C8" w:rsidRDefault="00286600" w:rsidP="00415BD0">
      <w:pPr>
        <w:pStyle w:val="ListParagraph"/>
        <w:numPr>
          <w:ilvl w:val="0"/>
          <w:numId w:val="12"/>
        </w:numPr>
        <w:rPr>
          <w:rFonts w:ascii="Trebuchet MS" w:hAnsi="Trebuchet MS"/>
          <w:sz w:val="20"/>
        </w:rPr>
      </w:pPr>
      <w:r>
        <w:rPr>
          <w:rFonts w:ascii="Trebuchet MS" w:hAnsi="Trebuchet MS"/>
          <w:sz w:val="20"/>
        </w:rPr>
        <w:t>As name tells, explicit VR we include two-character VR type.</w:t>
      </w:r>
    </w:p>
    <w:p w:rsidR="00286600" w:rsidRDefault="00286600" w:rsidP="00415BD0">
      <w:pPr>
        <w:pStyle w:val="ListParagraph"/>
        <w:numPr>
          <w:ilvl w:val="0"/>
          <w:numId w:val="12"/>
        </w:numPr>
        <w:rPr>
          <w:rFonts w:ascii="Trebuchet MS" w:hAnsi="Trebuchet MS"/>
          <w:sz w:val="20"/>
        </w:rPr>
      </w:pPr>
      <w:r>
        <w:rPr>
          <w:rFonts w:ascii="Trebuchet MS" w:hAnsi="Trebuchet MS"/>
          <w:sz w:val="20"/>
        </w:rPr>
        <w:t>In Implicit encoding is now split into a 2-byte VR type and 2-byte VR length.</w:t>
      </w:r>
    </w:p>
    <w:p w:rsidR="00286600" w:rsidRDefault="00286600" w:rsidP="00A024E5">
      <w:pPr>
        <w:ind w:left="1800"/>
        <w:rPr>
          <w:rFonts w:ascii="Trebuchet MS" w:hAnsi="Trebuchet MS"/>
        </w:rPr>
      </w:pPr>
    </w:p>
    <w:p w:rsidR="00A024E5" w:rsidRDefault="00A024E5" w:rsidP="00A024E5">
      <w:pPr>
        <w:ind w:left="1800"/>
        <w:rPr>
          <w:rFonts w:ascii="Trebuchet MS" w:hAnsi="Trebuchet MS"/>
        </w:rPr>
      </w:pPr>
      <w:r>
        <w:rPr>
          <w:rFonts w:ascii="Trebuchet MS" w:hAnsi="Trebuchet MS"/>
        </w:rPr>
        <w:t>Sample patient showing how the encoding does in the Explicit Encoding</w:t>
      </w:r>
      <w:r w:rsidR="000C1535">
        <w:rPr>
          <w:rFonts w:ascii="Trebuchet MS" w:hAnsi="Trebuchet MS"/>
        </w:rPr>
        <w:t>.</w:t>
      </w:r>
    </w:p>
    <w:p w:rsidR="00A024E5" w:rsidRDefault="00A024E5" w:rsidP="00A024E5">
      <w:pPr>
        <w:rPr>
          <w:rFonts w:ascii="Trebuchet MS" w:hAnsi="Trebuchet MS"/>
        </w:rPr>
      </w:pPr>
    </w:p>
    <w:p w:rsidR="00A024E5" w:rsidRDefault="00A024E5" w:rsidP="00A024E5">
      <w:pPr>
        <w:rPr>
          <w:rFonts w:ascii="Trebuchet MS" w:hAnsi="Trebuchet MS"/>
        </w:rPr>
      </w:pPr>
    </w:p>
    <w:p w:rsidR="00A024E5" w:rsidRDefault="004B7850" w:rsidP="00A024E5">
      <w:pPr>
        <w:rPr>
          <w:rFonts w:ascii="Trebuchet MS" w:hAnsi="Trebuchet MS"/>
        </w:rPr>
      </w:pPr>
      <w:r>
        <w:rPr>
          <w:rFonts w:ascii="Trebuchet MS" w:hAnsi="Trebuchet MS"/>
          <w:noProof/>
          <w:lang w:eastAsia="en-US"/>
        </w:rPr>
        <w:drawing>
          <wp:inline distT="0" distB="0" distL="0" distR="0" wp14:anchorId="5EE21E48" wp14:editId="23B09E27">
            <wp:extent cx="6456680" cy="8743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56680" cy="874395"/>
                    </a:xfrm>
                    <a:prstGeom prst="rect">
                      <a:avLst/>
                    </a:prstGeom>
                    <a:noFill/>
                    <a:ln>
                      <a:noFill/>
                    </a:ln>
                  </pic:spPr>
                </pic:pic>
              </a:graphicData>
            </a:graphic>
          </wp:inline>
        </w:drawing>
      </w:r>
    </w:p>
    <w:p w:rsidR="004B7850" w:rsidRDefault="004B7850" w:rsidP="00A024E5">
      <w:pPr>
        <w:rPr>
          <w:rFonts w:ascii="Trebuchet MS" w:hAnsi="Trebuchet MS"/>
        </w:rPr>
      </w:pPr>
    </w:p>
    <w:p w:rsidR="004B7850" w:rsidRDefault="004B7850" w:rsidP="00A024E5">
      <w:pPr>
        <w:rPr>
          <w:rFonts w:ascii="Trebuchet MS" w:hAnsi="Trebuchet MS"/>
        </w:rPr>
      </w:pPr>
    </w:p>
    <w:p w:rsidR="004B7850" w:rsidRPr="00A024E5" w:rsidRDefault="004B7850" w:rsidP="00A024E5">
      <w:pPr>
        <w:rPr>
          <w:rFonts w:ascii="Trebuchet MS" w:hAnsi="Trebuchet MS"/>
        </w:rPr>
      </w:pPr>
      <w:r>
        <w:rPr>
          <w:rFonts w:ascii="Trebuchet MS" w:hAnsi="Trebuchet MS"/>
          <w:noProof/>
          <w:lang w:eastAsia="en-US"/>
        </w:rPr>
        <w:drawing>
          <wp:inline distT="0" distB="0" distL="0" distR="0" wp14:anchorId="49B00A85" wp14:editId="01906DAE">
            <wp:extent cx="6456680" cy="986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56680" cy="986155"/>
                    </a:xfrm>
                    <a:prstGeom prst="rect">
                      <a:avLst/>
                    </a:prstGeom>
                    <a:noFill/>
                    <a:ln>
                      <a:noFill/>
                    </a:ln>
                  </pic:spPr>
                </pic:pic>
              </a:graphicData>
            </a:graphic>
          </wp:inline>
        </w:drawing>
      </w:r>
    </w:p>
    <w:p w:rsidR="008144D5" w:rsidRDefault="008144D5" w:rsidP="008144D5">
      <w:pPr>
        <w:pStyle w:val="ListParagraph"/>
        <w:ind w:left="1800"/>
        <w:rPr>
          <w:rFonts w:ascii="Trebuchet MS" w:hAnsi="Trebuchet MS"/>
          <w:b/>
          <w:sz w:val="20"/>
        </w:rPr>
      </w:pPr>
    </w:p>
    <w:p w:rsidR="004B7850" w:rsidRDefault="004B7850" w:rsidP="004B7850">
      <w:pPr>
        <w:rPr>
          <w:rFonts w:ascii="Trebuchet MS" w:hAnsi="Trebuchet MS"/>
        </w:rPr>
      </w:pPr>
      <w:r w:rsidRPr="004B7850">
        <w:rPr>
          <w:rFonts w:ascii="Trebuchet MS" w:hAnsi="Trebuchet MS"/>
          <w:b/>
        </w:rPr>
        <w:t>Note:</w:t>
      </w:r>
      <w:r w:rsidRPr="004B7850">
        <w:rPr>
          <w:rFonts w:ascii="Trebuchet MS" w:hAnsi="Trebuchet MS"/>
        </w:rPr>
        <w:t xml:space="preserve"> The main difference between implicit Vs Explicit is that</w:t>
      </w:r>
      <w:r w:rsidR="000C1535">
        <w:rPr>
          <w:rFonts w:ascii="Trebuchet MS" w:hAnsi="Trebuchet MS"/>
        </w:rPr>
        <w:t>,</w:t>
      </w:r>
      <w:r w:rsidRPr="004B7850">
        <w:rPr>
          <w:rFonts w:ascii="Trebuchet MS" w:hAnsi="Trebuchet MS"/>
        </w:rPr>
        <w:t xml:space="preserve"> the VR type is included in explicit showing that </w:t>
      </w:r>
    </w:p>
    <w:p w:rsidR="008144D5" w:rsidRPr="004B7850" w:rsidRDefault="004B7850" w:rsidP="004B7850">
      <w:pPr>
        <w:rPr>
          <w:rFonts w:ascii="Trebuchet MS" w:hAnsi="Trebuchet MS"/>
        </w:rPr>
      </w:pPr>
      <w:r>
        <w:rPr>
          <w:rFonts w:ascii="Trebuchet MS" w:hAnsi="Trebuchet MS"/>
        </w:rPr>
        <w:t xml:space="preserve">          </w:t>
      </w:r>
      <w:r w:rsidRPr="004B7850">
        <w:rPr>
          <w:rFonts w:ascii="Trebuchet MS" w:hAnsi="Trebuchet MS"/>
        </w:rPr>
        <w:t>what kind of data type which is encoded.</w:t>
      </w:r>
    </w:p>
    <w:p w:rsidR="00C34794" w:rsidRDefault="00C34794" w:rsidP="00C34794">
      <w:pPr>
        <w:pStyle w:val="ListParagraph"/>
        <w:ind w:left="1800"/>
        <w:rPr>
          <w:rFonts w:ascii="Trebuchet MS" w:hAnsi="Trebuchet MS"/>
        </w:rPr>
      </w:pPr>
    </w:p>
    <w:p w:rsidR="004B7850" w:rsidRDefault="004B7850" w:rsidP="00733998">
      <w:pPr>
        <w:rPr>
          <w:rFonts w:ascii="Trebuchet MS" w:hAnsi="Trebuchet MS"/>
        </w:rPr>
      </w:pPr>
    </w:p>
    <w:p w:rsidR="00733998" w:rsidRDefault="00F159EB" w:rsidP="00F159EB">
      <w:pPr>
        <w:pStyle w:val="ListParagraph"/>
        <w:rPr>
          <w:rFonts w:ascii="Trebuchet MS" w:hAnsi="Trebuchet MS"/>
          <w:b/>
          <w:sz w:val="20"/>
        </w:rPr>
      </w:pPr>
      <w:r>
        <w:rPr>
          <w:rFonts w:ascii="Trebuchet MS" w:hAnsi="Trebuchet MS"/>
        </w:rPr>
        <w:t xml:space="preserve">               </w:t>
      </w:r>
      <w:r w:rsidRPr="00F159EB">
        <w:rPr>
          <w:rFonts w:ascii="Trebuchet MS" w:hAnsi="Trebuchet MS"/>
          <w:b/>
          <w:sz w:val="20"/>
        </w:rPr>
        <w:t>2nd sub-type:</w:t>
      </w:r>
    </w:p>
    <w:p w:rsidR="006E13DE" w:rsidRDefault="006E13DE" w:rsidP="00F159EB">
      <w:pPr>
        <w:pStyle w:val="ListParagraph"/>
        <w:rPr>
          <w:rFonts w:ascii="Trebuchet MS" w:hAnsi="Trebuchet MS"/>
          <w:b/>
          <w:sz w:val="20"/>
        </w:rPr>
      </w:pPr>
    </w:p>
    <w:p w:rsidR="006E13DE" w:rsidRDefault="006E13DE" w:rsidP="00F159EB">
      <w:pPr>
        <w:pStyle w:val="ListParagraph"/>
        <w:rPr>
          <w:rFonts w:ascii="Trebuchet MS" w:hAnsi="Trebuchet MS"/>
          <w:sz w:val="20"/>
        </w:rPr>
      </w:pPr>
      <w:r>
        <w:rPr>
          <w:rFonts w:ascii="Trebuchet MS" w:hAnsi="Trebuchet MS"/>
          <w:sz w:val="20"/>
        </w:rPr>
        <w:t>-</w:t>
      </w:r>
      <w:r w:rsidRPr="006E13DE">
        <w:rPr>
          <w:rFonts w:ascii="Trebuchet MS" w:hAnsi="Trebuchet MS"/>
          <w:sz w:val="20"/>
        </w:rPr>
        <w:t xml:space="preserve">  For VR</w:t>
      </w:r>
      <w:r>
        <w:rPr>
          <w:rFonts w:ascii="Trebuchet MS" w:hAnsi="Trebuchet MS"/>
          <w:sz w:val="20"/>
        </w:rPr>
        <w:t>s with OB, OW, OF, SQ, UT or UN – explicit encoding is done little slightly.</w:t>
      </w:r>
    </w:p>
    <w:p w:rsidR="006E13DE" w:rsidRDefault="006E13DE" w:rsidP="00F159EB">
      <w:pPr>
        <w:pStyle w:val="ListParagraph"/>
        <w:rPr>
          <w:rFonts w:ascii="Trebuchet MS" w:hAnsi="Trebuchet MS"/>
          <w:sz w:val="20"/>
        </w:rPr>
      </w:pPr>
      <w:r>
        <w:rPr>
          <w:rFonts w:ascii="Trebuchet MS" w:hAnsi="Trebuchet MS"/>
          <w:sz w:val="20"/>
        </w:rPr>
        <w:t>-</w:t>
      </w:r>
      <w:r w:rsidR="00D96570">
        <w:rPr>
          <w:rFonts w:ascii="Trebuchet MS" w:hAnsi="Trebuchet MS"/>
          <w:sz w:val="20"/>
        </w:rPr>
        <w:t xml:space="preserve">  </w:t>
      </w:r>
      <w:r w:rsidR="00062CC1">
        <w:rPr>
          <w:rFonts w:ascii="Trebuchet MS" w:hAnsi="Trebuchet MS"/>
          <w:sz w:val="20"/>
        </w:rPr>
        <w:t>2 reserve bytes (set to 0000) follow the VR name and 4 bytes for VR Length (same as implicit).</w:t>
      </w:r>
    </w:p>
    <w:p w:rsidR="006E13DE" w:rsidRDefault="006E13DE" w:rsidP="00402A69">
      <w:pPr>
        <w:rPr>
          <w:rFonts w:ascii="Trebuchet MS" w:eastAsia="Times New Roman" w:hAnsi="Trebuchet MS"/>
          <w:szCs w:val="24"/>
        </w:rPr>
      </w:pPr>
    </w:p>
    <w:p w:rsidR="00402A69" w:rsidRPr="00402A69" w:rsidRDefault="000F2E42" w:rsidP="00402A69">
      <w:pPr>
        <w:rPr>
          <w:rFonts w:ascii="Trebuchet MS" w:hAnsi="Trebuchet MS"/>
        </w:rPr>
      </w:pPr>
      <w:r>
        <w:rPr>
          <w:rFonts w:ascii="Trebuchet MS" w:eastAsia="Times New Roman" w:hAnsi="Trebuchet MS"/>
          <w:szCs w:val="24"/>
        </w:rPr>
        <w:t xml:space="preserve">                </w:t>
      </w:r>
      <w:r w:rsidR="00402A69">
        <w:rPr>
          <w:rFonts w:ascii="Trebuchet MS" w:eastAsia="Times New Roman" w:hAnsi="Trebuchet MS"/>
          <w:szCs w:val="24"/>
        </w:rPr>
        <w:t xml:space="preserve">Below is the example of to encode a pixel buffer for 26 X 256 </w:t>
      </w:r>
      <w:r>
        <w:rPr>
          <w:rFonts w:ascii="Trebuchet MS" w:eastAsia="Times New Roman" w:hAnsi="Trebuchet MS"/>
          <w:szCs w:val="24"/>
        </w:rPr>
        <w:t>images</w:t>
      </w:r>
      <w:r w:rsidR="00402A69">
        <w:rPr>
          <w:rFonts w:ascii="Trebuchet MS" w:eastAsia="Times New Roman" w:hAnsi="Trebuchet MS"/>
          <w:szCs w:val="24"/>
        </w:rPr>
        <w:t xml:space="preserve"> with OB type.</w:t>
      </w:r>
    </w:p>
    <w:p w:rsidR="00733998" w:rsidRDefault="00733998" w:rsidP="00733998">
      <w:pPr>
        <w:rPr>
          <w:rFonts w:ascii="Trebuchet MS" w:hAnsi="Trebuchet MS"/>
        </w:rPr>
      </w:pPr>
    </w:p>
    <w:p w:rsidR="00D80A20" w:rsidRPr="00733998" w:rsidRDefault="006E13DE" w:rsidP="00733998">
      <w:pPr>
        <w:rPr>
          <w:rFonts w:ascii="Trebuchet MS" w:hAnsi="Trebuchet MS"/>
        </w:rPr>
      </w:pPr>
      <w:r>
        <w:rPr>
          <w:rFonts w:ascii="Trebuchet MS" w:hAnsi="Trebuchet MS"/>
          <w:noProof/>
          <w:lang w:eastAsia="en-US"/>
        </w:rPr>
        <w:drawing>
          <wp:inline distT="0" distB="0" distL="0" distR="0" wp14:anchorId="1CCC6C21" wp14:editId="695CDF24">
            <wp:extent cx="6448425" cy="9861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48425" cy="986155"/>
                    </a:xfrm>
                    <a:prstGeom prst="rect">
                      <a:avLst/>
                    </a:prstGeom>
                    <a:noFill/>
                    <a:ln>
                      <a:noFill/>
                    </a:ln>
                  </pic:spPr>
                </pic:pic>
              </a:graphicData>
            </a:graphic>
          </wp:inline>
        </w:drawing>
      </w:r>
    </w:p>
    <w:p w:rsidR="004B7850" w:rsidRDefault="004B7850" w:rsidP="00C34794">
      <w:pPr>
        <w:pStyle w:val="ListParagraph"/>
        <w:ind w:left="1800"/>
        <w:rPr>
          <w:rFonts w:ascii="Trebuchet MS" w:hAnsi="Trebuchet MS"/>
        </w:rPr>
      </w:pPr>
    </w:p>
    <w:p w:rsidR="004B7850" w:rsidRDefault="006E13DE" w:rsidP="006E13DE">
      <w:pPr>
        <w:rPr>
          <w:rFonts w:ascii="Trebuchet MS" w:hAnsi="Trebuchet MS"/>
        </w:rPr>
      </w:pPr>
      <w:r>
        <w:rPr>
          <w:noProof/>
          <w:lang w:eastAsia="en-US"/>
        </w:rPr>
        <w:lastRenderedPageBreak/>
        <w:drawing>
          <wp:inline distT="0" distB="0" distL="0" distR="0" wp14:anchorId="2AE9536A" wp14:editId="5431D7E2">
            <wp:extent cx="6448508" cy="9939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48425" cy="993900"/>
                    </a:xfrm>
                    <a:prstGeom prst="rect">
                      <a:avLst/>
                    </a:prstGeom>
                    <a:noFill/>
                    <a:ln>
                      <a:noFill/>
                    </a:ln>
                  </pic:spPr>
                </pic:pic>
              </a:graphicData>
            </a:graphic>
          </wp:inline>
        </w:drawing>
      </w:r>
    </w:p>
    <w:p w:rsidR="006E13DE" w:rsidRDefault="006E13DE" w:rsidP="006E13DE">
      <w:pPr>
        <w:rPr>
          <w:rFonts w:ascii="Trebuchet MS" w:hAnsi="Trebuchet MS"/>
        </w:rPr>
      </w:pPr>
    </w:p>
    <w:p w:rsidR="00B85473" w:rsidRDefault="00B85473" w:rsidP="006E13DE">
      <w:pPr>
        <w:rPr>
          <w:rFonts w:ascii="Trebuchet MS" w:hAnsi="Trebuchet MS"/>
        </w:rPr>
      </w:pPr>
    </w:p>
    <w:p w:rsidR="00B7314E" w:rsidRPr="00834B9A" w:rsidRDefault="00B7314E" w:rsidP="006E13DE">
      <w:pPr>
        <w:rPr>
          <w:rFonts w:ascii="Trebuchet MS" w:hAnsi="Trebuchet MS"/>
          <w:b/>
          <w:i/>
        </w:rPr>
      </w:pPr>
      <w:r w:rsidRPr="00834B9A">
        <w:rPr>
          <w:rFonts w:ascii="Trebuchet MS" w:hAnsi="Trebuchet MS"/>
          <w:b/>
          <w:i/>
        </w:rPr>
        <w:t>Important Pointers to remember on Encoding:</w:t>
      </w:r>
    </w:p>
    <w:p w:rsidR="00B7314E" w:rsidRDefault="00B7314E" w:rsidP="006E13DE">
      <w:pPr>
        <w:rPr>
          <w:rFonts w:ascii="Trebuchet MS" w:hAnsi="Trebuchet MS"/>
        </w:rPr>
      </w:pPr>
    </w:p>
    <w:p w:rsidR="00B7314E" w:rsidRDefault="00B7314E" w:rsidP="00B7314E">
      <w:pPr>
        <w:pStyle w:val="ListParagraph"/>
        <w:ind w:left="1080"/>
        <w:rPr>
          <w:rFonts w:ascii="Trebuchet MS" w:hAnsi="Trebuchet MS"/>
          <w:sz w:val="20"/>
        </w:rPr>
      </w:pPr>
      <w:r>
        <w:rPr>
          <w:rFonts w:ascii="Trebuchet MS" w:hAnsi="Trebuchet MS"/>
          <w:sz w:val="20"/>
        </w:rPr>
        <w:t>a. In the same DICOM object, mix of explicit and implicit should not be there at all.</w:t>
      </w:r>
    </w:p>
    <w:p w:rsidR="00B7314E" w:rsidRDefault="00B7314E" w:rsidP="00B7314E">
      <w:pPr>
        <w:pStyle w:val="ListParagraph"/>
        <w:ind w:left="1080"/>
        <w:rPr>
          <w:rFonts w:ascii="Trebuchet MS" w:hAnsi="Trebuchet MS"/>
          <w:sz w:val="20"/>
        </w:rPr>
      </w:pPr>
      <w:r>
        <w:rPr>
          <w:rFonts w:ascii="Trebuchet MS" w:hAnsi="Trebuchet MS"/>
          <w:sz w:val="20"/>
        </w:rPr>
        <w:t xml:space="preserve">b. Explicit encoding works better than the implicit, because of the fact that redundancy VR types </w:t>
      </w:r>
    </w:p>
    <w:p w:rsidR="00B7314E" w:rsidRDefault="00B7314E" w:rsidP="00B7314E">
      <w:pPr>
        <w:pStyle w:val="ListParagraph"/>
        <w:ind w:left="1080"/>
        <w:rPr>
          <w:rFonts w:ascii="Trebuchet MS" w:hAnsi="Trebuchet MS"/>
          <w:sz w:val="20"/>
        </w:rPr>
      </w:pPr>
      <w:r>
        <w:rPr>
          <w:rFonts w:ascii="Trebuchet MS" w:hAnsi="Trebuchet MS"/>
          <w:sz w:val="20"/>
        </w:rPr>
        <w:t xml:space="preserve">    helps avoid data decoding errors.</w:t>
      </w:r>
    </w:p>
    <w:p w:rsidR="00BB53E9" w:rsidRDefault="00B7314E" w:rsidP="00B7314E">
      <w:pPr>
        <w:pStyle w:val="ListParagraph"/>
        <w:ind w:left="1080"/>
        <w:rPr>
          <w:rFonts w:ascii="Trebuchet MS" w:hAnsi="Trebuchet MS"/>
          <w:sz w:val="20"/>
        </w:rPr>
      </w:pPr>
      <w:r>
        <w:rPr>
          <w:rFonts w:ascii="Trebuchet MS" w:hAnsi="Trebuchet MS"/>
          <w:sz w:val="20"/>
        </w:rPr>
        <w:t>c.</w:t>
      </w:r>
      <w:r w:rsidR="00BB53E9">
        <w:rPr>
          <w:rFonts w:ascii="Trebuchet MS" w:hAnsi="Trebuchet MS"/>
          <w:sz w:val="20"/>
        </w:rPr>
        <w:t xml:space="preserve"> </w:t>
      </w:r>
      <w:r>
        <w:rPr>
          <w:rFonts w:ascii="Trebuchet MS" w:hAnsi="Trebuchet MS"/>
          <w:sz w:val="20"/>
        </w:rPr>
        <w:t xml:space="preserve">if any vendor making specific vendor specific tags, it is most important to keep the explicit VR </w:t>
      </w:r>
    </w:p>
    <w:p w:rsidR="00B7314E" w:rsidRDefault="00BB53E9" w:rsidP="00B7314E">
      <w:pPr>
        <w:pStyle w:val="ListParagraph"/>
        <w:ind w:left="1080"/>
        <w:rPr>
          <w:rFonts w:ascii="Trebuchet MS" w:hAnsi="Trebuchet MS"/>
          <w:sz w:val="20"/>
        </w:rPr>
      </w:pPr>
      <w:r>
        <w:rPr>
          <w:rFonts w:ascii="Trebuchet MS" w:hAnsi="Trebuchet MS"/>
          <w:sz w:val="20"/>
        </w:rPr>
        <w:t xml:space="preserve">    </w:t>
      </w:r>
      <w:r w:rsidR="006D3D8F">
        <w:rPr>
          <w:rFonts w:ascii="Trebuchet MS" w:hAnsi="Trebuchet MS"/>
          <w:sz w:val="20"/>
        </w:rPr>
        <w:t>Specification</w:t>
      </w:r>
      <w:r w:rsidR="00B7314E">
        <w:rPr>
          <w:rFonts w:ascii="Trebuchet MS" w:hAnsi="Trebuchet MS"/>
          <w:sz w:val="20"/>
        </w:rPr>
        <w:t xml:space="preserve"> because the standard DICOM dictionary will have those </w:t>
      </w:r>
      <w:r>
        <w:rPr>
          <w:rFonts w:ascii="Trebuchet MS" w:hAnsi="Trebuchet MS"/>
          <w:sz w:val="20"/>
        </w:rPr>
        <w:t>definitions</w:t>
      </w:r>
      <w:r w:rsidR="00B7314E">
        <w:rPr>
          <w:rFonts w:ascii="Trebuchet MS" w:hAnsi="Trebuchet MS"/>
          <w:sz w:val="20"/>
        </w:rPr>
        <w:t>.</w:t>
      </w:r>
    </w:p>
    <w:p w:rsidR="00BB53E9" w:rsidRDefault="00BB53E9" w:rsidP="00B7314E">
      <w:pPr>
        <w:pStyle w:val="ListParagraph"/>
        <w:ind w:left="1080"/>
        <w:rPr>
          <w:rFonts w:ascii="Trebuchet MS" w:hAnsi="Trebuchet MS"/>
          <w:sz w:val="20"/>
        </w:rPr>
      </w:pPr>
      <w:r>
        <w:rPr>
          <w:rFonts w:ascii="Trebuchet MS" w:hAnsi="Trebuchet MS"/>
          <w:sz w:val="20"/>
        </w:rPr>
        <w:t xml:space="preserve">d. Though, the default encoding is implicit with little endian transfer mode for transfer, the two </w:t>
      </w:r>
    </w:p>
    <w:p w:rsidR="00D96570" w:rsidRDefault="00BB53E9" w:rsidP="00B7314E">
      <w:pPr>
        <w:pStyle w:val="ListParagraph"/>
        <w:ind w:left="1080"/>
        <w:rPr>
          <w:rFonts w:ascii="Trebuchet MS" w:hAnsi="Trebuchet MS"/>
          <w:sz w:val="20"/>
        </w:rPr>
      </w:pPr>
      <w:r>
        <w:rPr>
          <w:rFonts w:ascii="Trebuchet MS" w:hAnsi="Trebuchet MS"/>
          <w:sz w:val="20"/>
        </w:rPr>
        <w:t xml:space="preserve">    DICOM nodes still negotiate the encoding /transfer mode before making the actua</w:t>
      </w:r>
      <w:r w:rsidR="00D96570">
        <w:rPr>
          <w:rFonts w:ascii="Trebuchet MS" w:hAnsi="Trebuchet MS"/>
          <w:sz w:val="20"/>
        </w:rPr>
        <w:t xml:space="preserve">l </w:t>
      </w:r>
      <w:r w:rsidR="006D3D8F">
        <w:rPr>
          <w:rFonts w:ascii="Trebuchet MS" w:hAnsi="Trebuchet MS"/>
          <w:sz w:val="20"/>
        </w:rPr>
        <w:t>transfer (</w:t>
      </w:r>
      <w:r w:rsidR="00D96570">
        <w:rPr>
          <w:rFonts w:ascii="Trebuchet MS" w:hAnsi="Trebuchet MS"/>
          <w:sz w:val="20"/>
        </w:rPr>
        <w:t xml:space="preserve">This </w:t>
      </w:r>
    </w:p>
    <w:p w:rsidR="00BB53E9" w:rsidRDefault="003A131D" w:rsidP="00B7314E">
      <w:pPr>
        <w:pStyle w:val="ListParagraph"/>
        <w:ind w:left="1080"/>
        <w:rPr>
          <w:rFonts w:ascii="Trebuchet MS" w:hAnsi="Trebuchet MS"/>
          <w:sz w:val="20"/>
        </w:rPr>
      </w:pPr>
      <w:r>
        <w:rPr>
          <w:rFonts w:ascii="Trebuchet MS" w:hAnsi="Trebuchet MS"/>
          <w:sz w:val="20"/>
        </w:rPr>
        <w:t xml:space="preserve"> </w:t>
      </w:r>
      <w:r w:rsidR="00D96570">
        <w:rPr>
          <w:rFonts w:ascii="Trebuchet MS" w:hAnsi="Trebuchet MS"/>
          <w:sz w:val="20"/>
        </w:rPr>
        <w:t xml:space="preserve">   will be explained in coming chapters).</w:t>
      </w:r>
    </w:p>
    <w:p w:rsidR="00D96570" w:rsidRDefault="00D96570" w:rsidP="00B7314E">
      <w:pPr>
        <w:pStyle w:val="ListParagraph"/>
        <w:ind w:left="1080"/>
        <w:rPr>
          <w:rFonts w:ascii="Trebuchet MS" w:hAnsi="Trebuchet MS"/>
          <w:sz w:val="20"/>
        </w:rPr>
      </w:pPr>
    </w:p>
    <w:p w:rsidR="00BB53E9" w:rsidRDefault="00BB53E9" w:rsidP="00BB53E9">
      <w:pPr>
        <w:rPr>
          <w:rFonts w:ascii="Trebuchet MS" w:hAnsi="Trebuchet MS"/>
        </w:rPr>
      </w:pPr>
    </w:p>
    <w:p w:rsidR="00464FE9" w:rsidRDefault="003B0D84" w:rsidP="00BB53E9">
      <w:pPr>
        <w:rPr>
          <w:rFonts w:ascii="Trebuchet MS" w:hAnsi="Trebuchet MS"/>
        </w:rPr>
      </w:pPr>
      <w:r w:rsidRPr="00464FE9">
        <w:rPr>
          <w:rFonts w:ascii="Trebuchet MS" w:hAnsi="Trebuchet MS"/>
          <w:b/>
        </w:rPr>
        <w:t>Note:</w:t>
      </w:r>
      <w:r>
        <w:rPr>
          <w:rFonts w:ascii="Trebuchet MS" w:hAnsi="Trebuchet MS"/>
        </w:rPr>
        <w:t xml:space="preserve"> for every group length tag</w:t>
      </w:r>
      <w:r w:rsidR="00A75E2E">
        <w:rPr>
          <w:rFonts w:ascii="Trebuchet MS" w:hAnsi="Trebuchet MS"/>
        </w:rPr>
        <w:t>, it</w:t>
      </w:r>
      <w:r w:rsidR="005A2D49">
        <w:rPr>
          <w:rFonts w:ascii="Trebuchet MS" w:hAnsi="Trebuchet MS"/>
        </w:rPr>
        <w:t>’s</w:t>
      </w:r>
      <w:r w:rsidR="00A75E2E">
        <w:rPr>
          <w:rFonts w:ascii="Trebuchet MS" w:hAnsi="Trebuchet MS"/>
        </w:rPr>
        <w:t xml:space="preserve"> first element (gggg, 0000) is reserved to hold the entire length L (in bytes) </w:t>
      </w:r>
      <w:r w:rsidR="00464FE9">
        <w:rPr>
          <w:rFonts w:ascii="Trebuchet MS" w:hAnsi="Trebuchet MS"/>
        </w:rPr>
        <w:t xml:space="preserve">       </w:t>
      </w:r>
    </w:p>
    <w:p w:rsidR="003B0D84" w:rsidRDefault="00464FE9" w:rsidP="00BB53E9">
      <w:pPr>
        <w:rPr>
          <w:rFonts w:ascii="Trebuchet MS" w:hAnsi="Trebuchet MS"/>
        </w:rPr>
      </w:pPr>
      <w:r>
        <w:rPr>
          <w:rFonts w:ascii="Trebuchet MS" w:hAnsi="Trebuchet MS"/>
        </w:rPr>
        <w:t xml:space="preserve">          </w:t>
      </w:r>
      <w:r w:rsidR="00A75E2E">
        <w:rPr>
          <w:rFonts w:ascii="Trebuchet MS" w:hAnsi="Trebuchet MS"/>
        </w:rPr>
        <w:t>of all following gggg data elements present in the given DICOM object.</w:t>
      </w:r>
    </w:p>
    <w:p w:rsidR="003B0D84" w:rsidRDefault="003B0D84" w:rsidP="00BB53E9">
      <w:pPr>
        <w:rPr>
          <w:rFonts w:ascii="Trebuchet MS" w:hAnsi="Trebuchet MS"/>
        </w:rPr>
      </w:pPr>
    </w:p>
    <w:p w:rsidR="003B0D84" w:rsidRDefault="00134939" w:rsidP="00BB53E9">
      <w:pPr>
        <w:rPr>
          <w:rFonts w:ascii="Trebuchet MS" w:hAnsi="Trebuchet MS"/>
        </w:rPr>
      </w:pPr>
      <w:r>
        <w:rPr>
          <w:rFonts w:ascii="Trebuchet MS" w:hAnsi="Trebuchet MS"/>
        </w:rPr>
        <w:t xml:space="preserve">                   </w:t>
      </w:r>
      <w:r w:rsidR="003B0D84">
        <w:rPr>
          <w:noProof/>
          <w:lang w:eastAsia="en-US"/>
        </w:rPr>
        <w:drawing>
          <wp:inline distT="0" distB="0" distL="0" distR="0" wp14:anchorId="1733D2CB" wp14:editId="3A2A797B">
            <wp:extent cx="4826442" cy="21945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824105" cy="2193497"/>
                    </a:xfrm>
                    <a:prstGeom prst="rect">
                      <a:avLst/>
                    </a:prstGeom>
                  </pic:spPr>
                </pic:pic>
              </a:graphicData>
            </a:graphic>
          </wp:inline>
        </w:drawing>
      </w:r>
    </w:p>
    <w:p w:rsidR="00834B9A" w:rsidRDefault="00834B9A" w:rsidP="00BB53E9">
      <w:pPr>
        <w:rPr>
          <w:rFonts w:ascii="Trebuchet MS" w:hAnsi="Trebuchet MS"/>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E078F0" w:rsidRDefault="00E078F0" w:rsidP="00BB53E9">
      <w:pPr>
        <w:rPr>
          <w:rFonts w:ascii="Trebuchet MS" w:hAnsi="Trebuchet MS"/>
          <w:b/>
        </w:rPr>
      </w:pPr>
    </w:p>
    <w:p w:rsidR="00834B9A" w:rsidRDefault="00834B9A" w:rsidP="00BB53E9">
      <w:pPr>
        <w:rPr>
          <w:rFonts w:ascii="Trebuchet MS" w:hAnsi="Trebuchet MS"/>
          <w:b/>
        </w:rPr>
      </w:pPr>
      <w:r w:rsidRPr="00834B9A">
        <w:rPr>
          <w:rFonts w:ascii="Trebuchet MS" w:hAnsi="Trebuchet MS"/>
          <w:b/>
        </w:rPr>
        <w:lastRenderedPageBreak/>
        <w:t>Example:</w:t>
      </w:r>
    </w:p>
    <w:p w:rsidR="00834B9A" w:rsidRPr="00BB53E9" w:rsidRDefault="00017D35" w:rsidP="00BB53E9">
      <w:pPr>
        <w:rPr>
          <w:rFonts w:ascii="Trebuchet MS" w:hAnsi="Trebuchet MS"/>
        </w:rPr>
      </w:pPr>
      <w:r>
        <w:rPr>
          <w:rFonts w:ascii="Trebuchet MS" w:hAnsi="Trebuchet MS"/>
        </w:rPr>
        <w:t xml:space="preserve">                     </w:t>
      </w:r>
      <w:r w:rsidR="00834B9A">
        <w:rPr>
          <w:noProof/>
          <w:lang w:eastAsia="en-US"/>
        </w:rPr>
        <w:drawing>
          <wp:inline distT="0" distB="0" distL="0" distR="0" wp14:anchorId="0A834552" wp14:editId="690701E6">
            <wp:extent cx="4707172" cy="30133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712369" cy="3016721"/>
                    </a:xfrm>
                    <a:prstGeom prst="rect">
                      <a:avLst/>
                    </a:prstGeom>
                  </pic:spPr>
                </pic:pic>
              </a:graphicData>
            </a:graphic>
          </wp:inline>
        </w:drawing>
      </w:r>
    </w:p>
    <w:p w:rsidR="006E13DE" w:rsidRDefault="006E13DE" w:rsidP="006E13DE">
      <w:pPr>
        <w:rPr>
          <w:rFonts w:ascii="Trebuchet MS" w:hAnsi="Trebuchet MS"/>
        </w:rPr>
      </w:pPr>
    </w:p>
    <w:p w:rsidR="00065411" w:rsidRDefault="00065411" w:rsidP="006E13DE">
      <w:pPr>
        <w:rPr>
          <w:rFonts w:ascii="Trebuchet MS" w:hAnsi="Trebuchet MS"/>
        </w:rPr>
      </w:pPr>
    </w:p>
    <w:p w:rsidR="00065411" w:rsidRPr="00065411" w:rsidRDefault="00065411" w:rsidP="006E13DE">
      <w:pPr>
        <w:rPr>
          <w:rFonts w:ascii="Trebuchet MS" w:hAnsi="Trebuchet MS"/>
          <w:b/>
        </w:rPr>
      </w:pPr>
      <w:r>
        <w:rPr>
          <w:rFonts w:ascii="Trebuchet MS" w:hAnsi="Trebuchet MS"/>
          <w:b/>
        </w:rPr>
        <w:t xml:space="preserve"> </w:t>
      </w:r>
      <w:r w:rsidRPr="00065411">
        <w:rPr>
          <w:rFonts w:ascii="Trebuchet MS" w:hAnsi="Trebuchet MS"/>
          <w:b/>
        </w:rPr>
        <w:t>Encoding DICOM object Sequences:</w:t>
      </w:r>
    </w:p>
    <w:p w:rsidR="00065411" w:rsidRDefault="00065411" w:rsidP="006E13DE">
      <w:pPr>
        <w:rPr>
          <w:rFonts w:ascii="Trebuchet MS" w:hAnsi="Trebuchet MS"/>
        </w:rPr>
      </w:pPr>
    </w:p>
    <w:p w:rsidR="00065411" w:rsidRDefault="00065411" w:rsidP="006E13DE">
      <w:pPr>
        <w:rPr>
          <w:rFonts w:ascii="Trebuchet MS" w:hAnsi="Trebuchet MS"/>
        </w:rPr>
      </w:pPr>
      <w:r>
        <w:rPr>
          <w:rFonts w:ascii="Trebuchet MS" w:hAnsi="Trebuchet MS"/>
        </w:rPr>
        <w:t xml:space="preserve">Another important DICOM Object encoding which </w:t>
      </w:r>
    </w:p>
    <w:p w:rsidR="00065411" w:rsidRDefault="00065411" w:rsidP="006E13DE">
      <w:pPr>
        <w:rPr>
          <w:rFonts w:ascii="Trebuchet MS" w:hAnsi="Trebuchet MS"/>
        </w:rPr>
      </w:pPr>
    </w:p>
    <w:p w:rsidR="00065411" w:rsidRDefault="00916B4C" w:rsidP="00415BD0">
      <w:pPr>
        <w:pStyle w:val="ListParagraph"/>
        <w:numPr>
          <w:ilvl w:val="0"/>
          <w:numId w:val="12"/>
        </w:numPr>
        <w:rPr>
          <w:rFonts w:ascii="Trebuchet MS" w:hAnsi="Trebuchet MS"/>
          <w:sz w:val="20"/>
        </w:rPr>
      </w:pPr>
      <w:r w:rsidRPr="00916B4C">
        <w:rPr>
          <w:rFonts w:ascii="Trebuchet MS" w:hAnsi="Trebuchet MS"/>
          <w:sz w:val="20"/>
        </w:rPr>
        <w:t>VR ty</w:t>
      </w:r>
      <w:r>
        <w:rPr>
          <w:rFonts w:ascii="Trebuchet MS" w:hAnsi="Trebuchet MS"/>
          <w:sz w:val="20"/>
        </w:rPr>
        <w:t>pe SQ (Sequence), plays very important role in DICOM data encoding.</w:t>
      </w:r>
    </w:p>
    <w:p w:rsidR="00916B4C" w:rsidRDefault="00916B4C" w:rsidP="00415BD0">
      <w:pPr>
        <w:pStyle w:val="ListParagraph"/>
        <w:numPr>
          <w:ilvl w:val="0"/>
          <w:numId w:val="12"/>
        </w:numPr>
        <w:rPr>
          <w:rFonts w:ascii="Trebuchet MS" w:hAnsi="Trebuchet MS"/>
          <w:sz w:val="20"/>
        </w:rPr>
      </w:pPr>
      <w:r>
        <w:rPr>
          <w:rFonts w:ascii="Trebuchet MS" w:hAnsi="Trebuchet MS"/>
          <w:sz w:val="20"/>
        </w:rPr>
        <w:t>It facilitates entire DICOM objects to store in sequence manner.</w:t>
      </w:r>
    </w:p>
    <w:p w:rsidR="00916B4C" w:rsidRDefault="00916B4C" w:rsidP="00415BD0">
      <w:pPr>
        <w:pStyle w:val="ListParagraph"/>
        <w:numPr>
          <w:ilvl w:val="0"/>
          <w:numId w:val="12"/>
        </w:numPr>
        <w:rPr>
          <w:rFonts w:ascii="Trebuchet MS" w:hAnsi="Trebuchet MS"/>
          <w:sz w:val="20"/>
        </w:rPr>
      </w:pPr>
      <w:r>
        <w:rPr>
          <w:rFonts w:ascii="Trebuchet MS" w:hAnsi="Trebuchet MS"/>
          <w:sz w:val="20"/>
        </w:rPr>
        <w:t>It is similar to the concept of book where the each chapter has sub-chapters/sections and so on.</w:t>
      </w:r>
    </w:p>
    <w:p w:rsidR="00916B4C" w:rsidRDefault="00916B4C" w:rsidP="00C00EFF">
      <w:pPr>
        <w:rPr>
          <w:rFonts w:ascii="Trebuchet MS" w:hAnsi="Trebuchet MS"/>
        </w:rPr>
      </w:pPr>
    </w:p>
    <w:p w:rsidR="00C00EFF" w:rsidRDefault="00C00EFF" w:rsidP="00C00EFF">
      <w:pPr>
        <w:rPr>
          <w:rFonts w:ascii="Trebuchet MS" w:hAnsi="Trebuchet MS"/>
        </w:rPr>
      </w:pPr>
      <w:r>
        <w:rPr>
          <w:rFonts w:ascii="Trebuchet MS" w:hAnsi="Trebuchet MS"/>
        </w:rPr>
        <w:t>a.DICOM objects in SQ sequences are encoded as sequence items.</w:t>
      </w:r>
    </w:p>
    <w:p w:rsidR="00C00EFF" w:rsidRDefault="00C00EFF" w:rsidP="00C00EFF">
      <w:pPr>
        <w:rPr>
          <w:rFonts w:ascii="Trebuchet MS" w:hAnsi="Trebuchet MS"/>
        </w:rPr>
      </w:pPr>
      <w:r>
        <w:rPr>
          <w:rFonts w:ascii="Trebuchet MS" w:hAnsi="Trebuchet MS"/>
        </w:rPr>
        <w:t>b.Each object-item in SQ Sequence in preceded by (FFF,E000) tag ( known as delimitation item).</w:t>
      </w:r>
    </w:p>
    <w:p w:rsidR="00C00EFF" w:rsidRDefault="00C00EFF" w:rsidP="00C00EFF">
      <w:pPr>
        <w:rPr>
          <w:rFonts w:ascii="Trebuchet MS" w:hAnsi="Trebuchet MS"/>
        </w:rPr>
      </w:pPr>
      <w:r>
        <w:rPr>
          <w:rFonts w:ascii="Trebuchet MS" w:hAnsi="Trebuchet MS"/>
        </w:rPr>
        <w:t xml:space="preserve">  </w:t>
      </w:r>
    </w:p>
    <w:p w:rsidR="00C00EFF" w:rsidRDefault="00C00EFF" w:rsidP="00C00EFF">
      <w:pPr>
        <w:rPr>
          <w:rFonts w:ascii="Trebuchet MS" w:hAnsi="Trebuchet MS"/>
        </w:rPr>
      </w:pPr>
      <w:r>
        <w:rPr>
          <w:rFonts w:ascii="Trebuchet MS" w:hAnsi="Trebuchet MS"/>
        </w:rPr>
        <w:t xml:space="preserve">              . Explicit length of the DICOM item – To tell how many bytes to read to get following object.</w:t>
      </w:r>
    </w:p>
    <w:p w:rsidR="00C00EFF" w:rsidRDefault="00C00EFF" w:rsidP="00C00EFF">
      <w:pPr>
        <w:rPr>
          <w:rFonts w:ascii="Trebuchet MS" w:hAnsi="Trebuchet MS"/>
        </w:rPr>
      </w:pPr>
      <w:r>
        <w:rPr>
          <w:rFonts w:ascii="Trebuchet MS" w:hAnsi="Trebuchet MS"/>
        </w:rPr>
        <w:t xml:space="preserve">              . Implicit (undefined) length set to hexadecimal FFFFFFFF and marks the end of the DICOM object item </w:t>
      </w:r>
    </w:p>
    <w:p w:rsidR="008C4474" w:rsidRDefault="00C00EFF" w:rsidP="00C00EFF">
      <w:pPr>
        <w:rPr>
          <w:rFonts w:ascii="Trebuchet MS" w:hAnsi="Trebuchet MS"/>
        </w:rPr>
      </w:pPr>
      <w:r>
        <w:rPr>
          <w:rFonts w:ascii="Trebuchet MS" w:hAnsi="Trebuchet MS"/>
        </w:rPr>
        <w:t xml:space="preserve">                with delimitation item (FFFE,E00D)</w:t>
      </w:r>
      <w:r w:rsidR="00F02021">
        <w:rPr>
          <w:rFonts w:ascii="Trebuchet MS" w:hAnsi="Trebuchet MS"/>
        </w:rPr>
        <w:t>.</w:t>
      </w:r>
    </w:p>
    <w:p w:rsidR="008C4474" w:rsidRDefault="008C4474" w:rsidP="008C4474">
      <w:pPr>
        <w:rPr>
          <w:rFonts w:ascii="Trebuchet MS" w:hAnsi="Trebuchet MS"/>
        </w:rPr>
      </w:pPr>
      <w:r>
        <w:rPr>
          <w:rFonts w:ascii="Trebuchet MS" w:hAnsi="Trebuchet MS"/>
        </w:rPr>
        <w:t>c. Similar to item</w:t>
      </w:r>
      <w:r w:rsidR="00AE0927">
        <w:rPr>
          <w:rFonts w:ascii="Trebuchet MS" w:hAnsi="Trebuchet MS"/>
        </w:rPr>
        <w:t>, entire SQ sequence can have explicit or undefined length:</w:t>
      </w:r>
    </w:p>
    <w:p w:rsidR="00AE0927" w:rsidRPr="008C4474" w:rsidRDefault="00AE0927" w:rsidP="008C4474">
      <w:pPr>
        <w:rPr>
          <w:rFonts w:ascii="Trebuchet MS" w:hAnsi="Trebuchet MS"/>
        </w:rPr>
      </w:pPr>
    </w:p>
    <w:p w:rsidR="00AE0927" w:rsidRDefault="00AE0927" w:rsidP="00C00EFF">
      <w:pPr>
        <w:rPr>
          <w:rFonts w:ascii="Trebuchet MS" w:hAnsi="Trebuchet MS"/>
        </w:rPr>
      </w:pPr>
      <w:r>
        <w:rPr>
          <w:rFonts w:ascii="Trebuchet MS" w:hAnsi="Trebuchet MS"/>
        </w:rPr>
        <w:t xml:space="preserve">              . If explicit length is used, this length is equal to the total length of the encoded DICOM object </w:t>
      </w:r>
    </w:p>
    <w:p w:rsidR="00C00EFF" w:rsidRDefault="00AE0927" w:rsidP="00C00EFF">
      <w:pPr>
        <w:rPr>
          <w:rFonts w:ascii="Trebuchet MS" w:hAnsi="Trebuchet MS"/>
        </w:rPr>
      </w:pPr>
      <w:r>
        <w:rPr>
          <w:rFonts w:ascii="Trebuchet MS" w:hAnsi="Trebuchet MS"/>
        </w:rPr>
        <w:t xml:space="preserve">                 Sequence.</w:t>
      </w:r>
    </w:p>
    <w:p w:rsidR="00AE0927" w:rsidRDefault="00AE0927" w:rsidP="00C00EFF">
      <w:pPr>
        <w:rPr>
          <w:rFonts w:ascii="Trebuchet MS" w:hAnsi="Trebuchet MS"/>
        </w:rPr>
      </w:pPr>
      <w:r>
        <w:rPr>
          <w:rFonts w:ascii="Trebuchet MS" w:hAnsi="Trebuchet MS"/>
        </w:rPr>
        <w:t xml:space="preserve">              . Implicit (undefined) length set to hexadecimal FFFFFFFF.</w:t>
      </w:r>
    </w:p>
    <w:p w:rsidR="00AE0927" w:rsidRDefault="00AE0927" w:rsidP="00C00EFF">
      <w:pPr>
        <w:rPr>
          <w:rFonts w:ascii="Trebuchet MS" w:hAnsi="Trebuchet MS"/>
        </w:rPr>
      </w:pPr>
    </w:p>
    <w:p w:rsidR="00FF4FDB" w:rsidRDefault="00FF4FDB"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A054B4" w:rsidRDefault="00A054B4" w:rsidP="00C00EFF">
      <w:pPr>
        <w:rPr>
          <w:rFonts w:ascii="Trebuchet MS" w:hAnsi="Trebuchet MS"/>
        </w:rPr>
      </w:pPr>
    </w:p>
    <w:p w:rsidR="00FF4FDB" w:rsidRDefault="00FF4FDB" w:rsidP="00C00EFF">
      <w:pPr>
        <w:rPr>
          <w:rFonts w:ascii="Trebuchet MS" w:hAnsi="Trebuchet MS"/>
        </w:rPr>
      </w:pPr>
      <w:r>
        <w:rPr>
          <w:rFonts w:ascii="Trebuchet MS" w:hAnsi="Trebuchet MS"/>
        </w:rPr>
        <w:t>One sample representation of entire sequence tags</w:t>
      </w:r>
      <w:r w:rsidR="00F1069C">
        <w:rPr>
          <w:rFonts w:ascii="Trebuchet MS" w:hAnsi="Trebuchet MS"/>
        </w:rPr>
        <w:t xml:space="preserve"> graphically </w:t>
      </w:r>
    </w:p>
    <w:p w:rsidR="00FF4FDB" w:rsidRDefault="00FF4FDB" w:rsidP="00C00EFF">
      <w:pPr>
        <w:rPr>
          <w:rFonts w:ascii="Trebuchet MS" w:hAnsi="Trebuchet MS"/>
        </w:rPr>
      </w:pPr>
    </w:p>
    <w:p w:rsidR="00FF4FDB" w:rsidRDefault="00FF4FDB" w:rsidP="00C00EFF">
      <w:pPr>
        <w:rPr>
          <w:rFonts w:ascii="Trebuchet MS" w:hAnsi="Trebuchet MS"/>
        </w:rPr>
      </w:pPr>
      <w:r>
        <w:rPr>
          <w:noProof/>
          <w:lang w:eastAsia="en-US"/>
        </w:rPr>
        <w:drawing>
          <wp:inline distT="0" distB="0" distL="0" distR="0" wp14:anchorId="4CE0CDB7" wp14:editId="6740B44E">
            <wp:extent cx="5779230" cy="714822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84850" cy="7155173"/>
                    </a:xfrm>
                    <a:prstGeom prst="rect">
                      <a:avLst/>
                    </a:prstGeom>
                  </pic:spPr>
                </pic:pic>
              </a:graphicData>
            </a:graphic>
          </wp:inline>
        </w:drawing>
      </w:r>
    </w:p>
    <w:p w:rsidR="00AE0927" w:rsidRPr="00C00EFF" w:rsidRDefault="00AE0927" w:rsidP="00C00EFF">
      <w:pPr>
        <w:rPr>
          <w:rFonts w:ascii="Trebuchet MS" w:hAnsi="Trebuchet MS"/>
        </w:rPr>
      </w:pPr>
    </w:p>
    <w:p w:rsidR="00065411" w:rsidRDefault="00065411" w:rsidP="006E13DE">
      <w:pPr>
        <w:rPr>
          <w:rFonts w:ascii="Trebuchet MS" w:hAnsi="Trebuchet MS"/>
        </w:rPr>
      </w:pPr>
    </w:p>
    <w:p w:rsidR="00A8729E" w:rsidRDefault="00A8729E" w:rsidP="006E13DE">
      <w:pPr>
        <w:rPr>
          <w:rFonts w:ascii="Trebuchet MS" w:hAnsi="Trebuchet MS"/>
        </w:rPr>
      </w:pPr>
    </w:p>
    <w:p w:rsidR="00A8729E" w:rsidRDefault="00A8729E" w:rsidP="006E13DE">
      <w:pPr>
        <w:rPr>
          <w:rFonts w:ascii="Trebuchet MS" w:hAnsi="Trebuchet MS"/>
        </w:rPr>
      </w:pPr>
    </w:p>
    <w:p w:rsidR="00A8729E" w:rsidRDefault="00A8729E" w:rsidP="006E13DE">
      <w:pPr>
        <w:rPr>
          <w:rFonts w:ascii="Trebuchet MS" w:hAnsi="Trebuchet MS"/>
        </w:rPr>
      </w:pPr>
    </w:p>
    <w:p w:rsidR="00065411" w:rsidRDefault="00065411" w:rsidP="006E13DE">
      <w:pPr>
        <w:rPr>
          <w:rFonts w:ascii="Trebuchet MS" w:hAnsi="Trebuchet MS"/>
        </w:rPr>
      </w:pPr>
    </w:p>
    <w:p w:rsidR="00C34794" w:rsidRPr="004F33EC" w:rsidRDefault="00C34794" w:rsidP="00415BD0">
      <w:pPr>
        <w:pStyle w:val="ListParagraph"/>
        <w:numPr>
          <w:ilvl w:val="0"/>
          <w:numId w:val="4"/>
        </w:numPr>
        <w:rPr>
          <w:rFonts w:ascii="Trebuchet MS" w:hAnsi="Trebuchet MS"/>
          <w:sz w:val="26"/>
        </w:rPr>
      </w:pPr>
      <w:r w:rsidRPr="004F33EC">
        <w:rPr>
          <w:rFonts w:ascii="Trebuchet MS" w:hAnsi="Trebuchet MS"/>
          <w:sz w:val="26"/>
        </w:rPr>
        <w:t>DICOM Network Communication</w:t>
      </w:r>
      <w:r w:rsidR="000C741B" w:rsidRPr="004F33EC">
        <w:rPr>
          <w:rFonts w:ascii="Trebuchet MS" w:hAnsi="Trebuchet MS"/>
          <w:sz w:val="26"/>
        </w:rPr>
        <w:t>:</w:t>
      </w:r>
    </w:p>
    <w:p w:rsidR="006B7788" w:rsidRDefault="006B7788" w:rsidP="006C2AFF">
      <w:pPr>
        <w:ind w:left="1800"/>
        <w:rPr>
          <w:rFonts w:ascii="Trebuchet MS" w:hAnsi="Trebuchet MS"/>
        </w:rPr>
      </w:pPr>
    </w:p>
    <w:p w:rsidR="006C2AFF" w:rsidRDefault="006C2AFF" w:rsidP="006C2AFF">
      <w:pPr>
        <w:ind w:left="1800"/>
        <w:rPr>
          <w:rFonts w:ascii="Trebuchet MS" w:hAnsi="Trebuchet MS"/>
        </w:rPr>
      </w:pPr>
    </w:p>
    <w:p w:rsidR="00D4018E" w:rsidRDefault="00D4018E" w:rsidP="006C2AFF">
      <w:pPr>
        <w:ind w:left="1800"/>
        <w:rPr>
          <w:rFonts w:ascii="Trebuchet MS" w:hAnsi="Trebuchet MS"/>
        </w:rPr>
      </w:pPr>
      <w:r>
        <w:rPr>
          <w:rFonts w:ascii="Trebuchet MS" w:hAnsi="Trebuchet MS"/>
        </w:rPr>
        <w:t xml:space="preserve">- </w:t>
      </w:r>
      <w:r w:rsidR="00944518">
        <w:rPr>
          <w:rFonts w:ascii="Trebuchet MS" w:hAnsi="Trebuchet MS"/>
        </w:rPr>
        <w:t xml:space="preserve"> </w:t>
      </w:r>
      <w:r>
        <w:rPr>
          <w:rFonts w:ascii="Trebuchet MS" w:hAnsi="Trebuchet MS"/>
        </w:rPr>
        <w:t xml:space="preserve">   One of the important things in hospital workflow the medical image data has to transfer </w:t>
      </w:r>
    </w:p>
    <w:p w:rsidR="00D4018E" w:rsidRDefault="00944518" w:rsidP="006C2AFF">
      <w:pPr>
        <w:ind w:left="1800"/>
        <w:rPr>
          <w:rFonts w:ascii="Trebuchet MS" w:hAnsi="Trebuchet MS"/>
        </w:rPr>
      </w:pPr>
      <w:r>
        <w:rPr>
          <w:rFonts w:ascii="Trebuchet MS" w:hAnsi="Trebuchet MS"/>
        </w:rPr>
        <w:t xml:space="preserve">  </w:t>
      </w:r>
      <w:r w:rsidR="00D4018E">
        <w:rPr>
          <w:rFonts w:ascii="Trebuchet MS" w:hAnsi="Trebuchet MS"/>
        </w:rPr>
        <w:t xml:space="preserve"> </w:t>
      </w:r>
      <w:r>
        <w:rPr>
          <w:rFonts w:ascii="Trebuchet MS" w:hAnsi="Trebuchet MS"/>
        </w:rPr>
        <w:t xml:space="preserve"> </w:t>
      </w:r>
      <w:r w:rsidR="00D4018E">
        <w:rPr>
          <w:rFonts w:ascii="Trebuchet MS" w:hAnsi="Trebuchet MS"/>
        </w:rPr>
        <w:t xml:space="preserve">   </w:t>
      </w:r>
      <w:r w:rsidR="00211738">
        <w:rPr>
          <w:rFonts w:ascii="Trebuchet MS" w:hAnsi="Trebuchet MS"/>
        </w:rPr>
        <w:t>I</w:t>
      </w:r>
      <w:r w:rsidR="00D4018E">
        <w:rPr>
          <w:rFonts w:ascii="Trebuchet MS" w:hAnsi="Trebuchet MS"/>
        </w:rPr>
        <w:t>n</w:t>
      </w:r>
      <w:r w:rsidR="00211738">
        <w:rPr>
          <w:rFonts w:ascii="Trebuchet MS" w:hAnsi="Trebuchet MS"/>
        </w:rPr>
        <w:t xml:space="preserve"> v</w:t>
      </w:r>
      <w:r w:rsidR="00D4018E">
        <w:rPr>
          <w:rFonts w:ascii="Trebuchet MS" w:hAnsi="Trebuchet MS"/>
        </w:rPr>
        <w:t>arious touch points in the hospital.</w:t>
      </w:r>
    </w:p>
    <w:p w:rsidR="00D4018E" w:rsidRDefault="00D4018E" w:rsidP="00415BD0">
      <w:pPr>
        <w:pStyle w:val="ListParagraph"/>
        <w:numPr>
          <w:ilvl w:val="0"/>
          <w:numId w:val="12"/>
        </w:numPr>
        <w:rPr>
          <w:rFonts w:ascii="Trebuchet MS" w:hAnsi="Trebuchet MS"/>
          <w:sz w:val="20"/>
        </w:rPr>
      </w:pPr>
      <w:r>
        <w:rPr>
          <w:rFonts w:ascii="Trebuchet MS" w:hAnsi="Trebuchet MS"/>
          <w:sz w:val="20"/>
        </w:rPr>
        <w:t>As you know, DICOM standard plays vital role in making it happen smooth and seamlessly to transfer across different products and more importantly from different vendors.</w:t>
      </w:r>
    </w:p>
    <w:p w:rsidR="00D4018E" w:rsidRDefault="00944518" w:rsidP="00415BD0">
      <w:pPr>
        <w:pStyle w:val="ListParagraph"/>
        <w:numPr>
          <w:ilvl w:val="0"/>
          <w:numId w:val="12"/>
        </w:numPr>
        <w:rPr>
          <w:rFonts w:ascii="Trebuchet MS" w:hAnsi="Trebuchet MS"/>
          <w:sz w:val="20"/>
        </w:rPr>
      </w:pPr>
      <w:r>
        <w:rPr>
          <w:rFonts w:ascii="Trebuchet MS" w:hAnsi="Trebuchet MS"/>
          <w:sz w:val="20"/>
        </w:rPr>
        <w:t>DICOM makes the rules and semantics to transfer between two devices is very key for each vendor to implement the same to comply standard.</w:t>
      </w:r>
    </w:p>
    <w:p w:rsidR="00944518" w:rsidRDefault="00944518" w:rsidP="00415BD0">
      <w:pPr>
        <w:pStyle w:val="ListParagraph"/>
        <w:numPr>
          <w:ilvl w:val="0"/>
          <w:numId w:val="12"/>
        </w:numPr>
        <w:jc w:val="both"/>
        <w:rPr>
          <w:rFonts w:ascii="Trebuchet MS" w:hAnsi="Trebuchet MS"/>
          <w:sz w:val="20"/>
        </w:rPr>
      </w:pPr>
      <w:r>
        <w:rPr>
          <w:rFonts w:ascii="Trebuchet MS" w:hAnsi="Trebuchet MS"/>
          <w:sz w:val="20"/>
        </w:rPr>
        <w:t>From support perspective of any DICOM compliant product, it is important to understand the standard and what goes in / comes out and how this is communicated internally plays a vital in understanding the issue and help to resolve the issues in the field.</w:t>
      </w:r>
    </w:p>
    <w:p w:rsidR="00944518" w:rsidRDefault="00944518" w:rsidP="00944518">
      <w:pPr>
        <w:rPr>
          <w:rFonts w:ascii="Trebuchet MS" w:hAnsi="Trebuchet MS"/>
        </w:rPr>
      </w:pPr>
    </w:p>
    <w:p w:rsidR="00944518" w:rsidRDefault="00944518" w:rsidP="00944518">
      <w:pPr>
        <w:jc w:val="both"/>
        <w:rPr>
          <w:rFonts w:ascii="Trebuchet MS" w:hAnsi="Trebuchet MS"/>
        </w:rPr>
      </w:pPr>
      <w:r>
        <w:rPr>
          <w:rFonts w:ascii="Trebuchet MS" w:hAnsi="Trebuchet MS"/>
        </w:rPr>
        <w:t xml:space="preserve">                                            So, my personal to you all play very key interest in understanding these concepts,                                     </w:t>
      </w:r>
    </w:p>
    <w:p w:rsidR="00944518" w:rsidRDefault="00944518" w:rsidP="00944518">
      <w:pPr>
        <w:jc w:val="both"/>
        <w:rPr>
          <w:rFonts w:ascii="Trebuchet MS" w:hAnsi="Trebuchet MS"/>
        </w:rPr>
      </w:pPr>
      <w:r>
        <w:rPr>
          <w:rFonts w:ascii="Trebuchet MS" w:hAnsi="Trebuchet MS"/>
        </w:rPr>
        <w:t xml:space="preserve">                                 because these won’t change and more beauty is that it is a skill which will be used across </w:t>
      </w:r>
    </w:p>
    <w:p w:rsidR="00944518" w:rsidRPr="00944518" w:rsidRDefault="00944518" w:rsidP="00944518">
      <w:pPr>
        <w:jc w:val="both"/>
        <w:rPr>
          <w:rFonts w:ascii="Trebuchet MS" w:hAnsi="Trebuchet MS"/>
        </w:rPr>
      </w:pPr>
      <w:r>
        <w:rPr>
          <w:rFonts w:ascii="Trebuchet MS" w:hAnsi="Trebuchet MS"/>
        </w:rPr>
        <w:t xml:space="preserve">                                any DICOM compliant product.</w:t>
      </w:r>
    </w:p>
    <w:p w:rsidR="00D4018E" w:rsidRDefault="00D4018E" w:rsidP="006C2AFF">
      <w:pPr>
        <w:ind w:left="1800"/>
        <w:rPr>
          <w:rFonts w:ascii="Trebuchet MS" w:hAnsi="Trebuchet MS"/>
        </w:rPr>
      </w:pPr>
    </w:p>
    <w:p w:rsidR="00360313" w:rsidRDefault="00360313" w:rsidP="006C2AFF">
      <w:pPr>
        <w:ind w:left="1800"/>
        <w:rPr>
          <w:rFonts w:ascii="Trebuchet MS" w:hAnsi="Trebuchet MS"/>
        </w:rPr>
      </w:pPr>
    </w:p>
    <w:p w:rsidR="00204AC9" w:rsidRPr="00204AC9" w:rsidRDefault="004500F0" w:rsidP="006C2AFF">
      <w:pPr>
        <w:ind w:left="1800"/>
        <w:rPr>
          <w:rFonts w:ascii="Trebuchet MS" w:hAnsi="Trebuchet MS"/>
          <w:b/>
        </w:rPr>
      </w:pPr>
      <w:r w:rsidRPr="00D07F90">
        <w:rPr>
          <w:rFonts w:ascii="Trebuchet MS" w:hAnsi="Trebuchet MS"/>
          <w:b/>
          <w:sz w:val="24"/>
        </w:rPr>
        <w:t>4</w:t>
      </w:r>
      <w:r w:rsidR="00204AC9" w:rsidRPr="00D07F90">
        <w:rPr>
          <w:rFonts w:ascii="Trebuchet MS" w:hAnsi="Trebuchet MS"/>
          <w:b/>
          <w:sz w:val="24"/>
        </w:rPr>
        <w:t>.1 DICOM and OSI Basic Reference Model:</w:t>
      </w:r>
    </w:p>
    <w:p w:rsidR="00360313" w:rsidRDefault="00360313" w:rsidP="006C2AFF">
      <w:pPr>
        <w:ind w:left="1800"/>
        <w:rPr>
          <w:rFonts w:ascii="Trebuchet MS" w:hAnsi="Trebuchet MS"/>
        </w:rPr>
      </w:pPr>
    </w:p>
    <w:p w:rsidR="00204AC9" w:rsidRDefault="00650F52" w:rsidP="00415BD0">
      <w:pPr>
        <w:pStyle w:val="ListParagraph"/>
        <w:numPr>
          <w:ilvl w:val="0"/>
          <w:numId w:val="12"/>
        </w:numPr>
        <w:rPr>
          <w:rFonts w:ascii="Trebuchet MS" w:hAnsi="Trebuchet MS"/>
          <w:sz w:val="20"/>
        </w:rPr>
      </w:pPr>
      <w:r w:rsidRPr="00650F52">
        <w:rPr>
          <w:rFonts w:ascii="Trebuchet MS" w:hAnsi="Trebuchet MS"/>
          <w:sz w:val="20"/>
        </w:rPr>
        <w:t>To tran</w:t>
      </w:r>
      <w:r>
        <w:rPr>
          <w:rFonts w:ascii="Trebuchet MS" w:hAnsi="Trebuchet MS"/>
          <w:sz w:val="20"/>
        </w:rPr>
        <w:t>sfer the studies to another product via network, medical equipment software builds/refers to OSI Basic Reference Model.</w:t>
      </w:r>
    </w:p>
    <w:p w:rsidR="00650F52" w:rsidRDefault="00650F52" w:rsidP="00415BD0">
      <w:pPr>
        <w:pStyle w:val="ListParagraph"/>
        <w:numPr>
          <w:ilvl w:val="0"/>
          <w:numId w:val="12"/>
        </w:numPr>
        <w:rPr>
          <w:rFonts w:ascii="Trebuchet MS" w:hAnsi="Trebuchet MS"/>
          <w:sz w:val="20"/>
        </w:rPr>
      </w:pPr>
      <w:r>
        <w:rPr>
          <w:rFonts w:ascii="Trebuchet MS" w:hAnsi="Trebuchet MS"/>
          <w:sz w:val="20"/>
        </w:rPr>
        <w:t>DICOM uses OSI Upper layer service to separate the exchange of DICOM messages at the Application Layer from the communication support provided by lower layers.</w:t>
      </w:r>
    </w:p>
    <w:p w:rsidR="005605E1" w:rsidRDefault="005605E1" w:rsidP="005605E1">
      <w:pPr>
        <w:pStyle w:val="ListParagraph"/>
        <w:ind w:left="2160"/>
        <w:rPr>
          <w:rFonts w:ascii="Trebuchet MS" w:hAnsi="Trebuchet MS"/>
          <w:sz w:val="20"/>
        </w:rPr>
      </w:pPr>
    </w:p>
    <w:p w:rsidR="00650F52" w:rsidRDefault="005605E1" w:rsidP="008628FA">
      <w:pPr>
        <w:pStyle w:val="ListParagraph"/>
        <w:ind w:left="2160"/>
        <w:rPr>
          <w:rFonts w:ascii="Trebuchet MS" w:hAnsi="Trebuchet MS"/>
          <w:sz w:val="20"/>
        </w:rPr>
      </w:pPr>
      <w:r>
        <w:rPr>
          <w:noProof/>
          <w:lang w:eastAsia="en-US"/>
        </w:rPr>
        <w:drawing>
          <wp:inline distT="0" distB="0" distL="0" distR="0" wp14:anchorId="3851F179" wp14:editId="3AA98054">
            <wp:extent cx="3576731" cy="38325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575568" cy="3831282"/>
                    </a:xfrm>
                    <a:prstGeom prst="rect">
                      <a:avLst/>
                    </a:prstGeom>
                  </pic:spPr>
                </pic:pic>
              </a:graphicData>
            </a:graphic>
          </wp:inline>
        </w:drawing>
      </w:r>
    </w:p>
    <w:p w:rsidR="005605E1" w:rsidRDefault="005605E1" w:rsidP="005605E1">
      <w:pPr>
        <w:pStyle w:val="ListParagraph"/>
        <w:rPr>
          <w:rFonts w:ascii="Trebuchet MS" w:hAnsi="Trebuchet MS"/>
          <w:sz w:val="20"/>
        </w:rPr>
      </w:pPr>
    </w:p>
    <w:p w:rsidR="005605E1" w:rsidRPr="005605E1" w:rsidRDefault="005605E1" w:rsidP="00415BD0">
      <w:pPr>
        <w:pStyle w:val="ListParagraph"/>
        <w:numPr>
          <w:ilvl w:val="0"/>
          <w:numId w:val="12"/>
        </w:numPr>
        <w:rPr>
          <w:rFonts w:ascii="Trebuchet MS" w:hAnsi="Trebuchet MS"/>
          <w:sz w:val="20"/>
        </w:rPr>
      </w:pPr>
      <w:r>
        <w:rPr>
          <w:rFonts w:ascii="Trebuchet MS" w:hAnsi="Trebuchet MS"/>
          <w:sz w:val="20"/>
        </w:rPr>
        <w:t xml:space="preserve">This OSI upper layer service boundary allows peer Application Entity (AE) to </w:t>
      </w:r>
      <w:r w:rsidRPr="005605E1">
        <w:rPr>
          <w:rFonts w:ascii="Trebuchet MS" w:hAnsi="Trebuchet MS"/>
          <w:b/>
          <w:sz w:val="20"/>
        </w:rPr>
        <w:t>establish</w:t>
      </w:r>
      <w:r>
        <w:rPr>
          <w:rFonts w:ascii="Trebuchet MS" w:hAnsi="Trebuchet MS"/>
          <w:sz w:val="20"/>
        </w:rPr>
        <w:t xml:space="preserve"> associations, </w:t>
      </w:r>
      <w:r w:rsidRPr="005605E1">
        <w:rPr>
          <w:rFonts w:ascii="Trebuchet MS" w:hAnsi="Trebuchet MS"/>
          <w:b/>
          <w:sz w:val="20"/>
        </w:rPr>
        <w:t>transfer</w:t>
      </w:r>
      <w:r>
        <w:rPr>
          <w:rFonts w:ascii="Trebuchet MS" w:hAnsi="Trebuchet MS"/>
          <w:sz w:val="20"/>
        </w:rPr>
        <w:t xml:space="preserve"> and </w:t>
      </w:r>
      <w:r w:rsidRPr="005605E1">
        <w:rPr>
          <w:rFonts w:ascii="Trebuchet MS" w:hAnsi="Trebuchet MS"/>
          <w:b/>
          <w:sz w:val="20"/>
        </w:rPr>
        <w:t>terminate</w:t>
      </w:r>
      <w:r>
        <w:rPr>
          <w:rFonts w:ascii="Trebuchet MS" w:hAnsi="Trebuchet MS"/>
          <w:sz w:val="20"/>
        </w:rPr>
        <w:t xml:space="preserve"> associations.</w:t>
      </w:r>
    </w:p>
    <w:p w:rsidR="005605E1" w:rsidRPr="005605E1" w:rsidRDefault="005605E1" w:rsidP="005605E1">
      <w:pPr>
        <w:rPr>
          <w:rFonts w:ascii="Trebuchet MS" w:hAnsi="Trebuchet MS"/>
        </w:rPr>
      </w:pPr>
    </w:p>
    <w:p w:rsidR="00204AC9" w:rsidRPr="00C03A76" w:rsidRDefault="00C03A76" w:rsidP="00415BD0">
      <w:pPr>
        <w:pStyle w:val="ListParagraph"/>
        <w:numPr>
          <w:ilvl w:val="0"/>
          <w:numId w:val="12"/>
        </w:numPr>
        <w:rPr>
          <w:rFonts w:ascii="Trebuchet MS" w:hAnsi="Trebuchet MS"/>
          <w:sz w:val="20"/>
        </w:rPr>
      </w:pPr>
      <w:r w:rsidRPr="00C03A76">
        <w:rPr>
          <w:rFonts w:ascii="Trebuchet MS" w:hAnsi="Trebuchet MS"/>
          <w:sz w:val="20"/>
        </w:rPr>
        <w:t>For this reason</w:t>
      </w:r>
      <w:r w:rsidR="00F675F1" w:rsidRPr="00C03A76">
        <w:rPr>
          <w:rFonts w:ascii="Trebuchet MS" w:hAnsi="Trebuchet MS"/>
          <w:sz w:val="20"/>
        </w:rPr>
        <w:t>,</w:t>
      </w:r>
      <w:r w:rsidR="00F675F1">
        <w:rPr>
          <w:rFonts w:ascii="Trebuchet MS" w:hAnsi="Trebuchet MS"/>
          <w:sz w:val="20"/>
        </w:rPr>
        <w:t xml:space="preserve"> DICOM</w:t>
      </w:r>
      <w:r>
        <w:rPr>
          <w:rFonts w:ascii="Trebuchet MS" w:hAnsi="Trebuchet MS"/>
          <w:sz w:val="20"/>
        </w:rPr>
        <w:t xml:space="preserve"> has adopted the OSI </w:t>
      </w:r>
      <w:r w:rsidR="00F675F1">
        <w:rPr>
          <w:rFonts w:ascii="Trebuchet MS" w:hAnsi="Trebuchet MS"/>
          <w:sz w:val="20"/>
        </w:rPr>
        <w:t>standards (</w:t>
      </w:r>
      <w:r>
        <w:rPr>
          <w:rFonts w:ascii="Trebuchet MS" w:hAnsi="Trebuchet MS"/>
          <w:sz w:val="20"/>
        </w:rPr>
        <w:t>Presentation service argument by the Association Control service Element)</w:t>
      </w:r>
      <w:r w:rsidR="00F675F1">
        <w:rPr>
          <w:rFonts w:ascii="Trebuchet MS" w:hAnsi="Trebuchet MS"/>
          <w:sz w:val="20"/>
        </w:rPr>
        <w:t>.</w:t>
      </w:r>
    </w:p>
    <w:p w:rsidR="00204AC9" w:rsidRDefault="00204AC9" w:rsidP="006C2AFF">
      <w:pPr>
        <w:ind w:left="1800"/>
        <w:rPr>
          <w:rFonts w:ascii="Trebuchet MS" w:hAnsi="Trebuchet MS"/>
        </w:rPr>
      </w:pPr>
    </w:p>
    <w:p w:rsidR="00F675F1" w:rsidRDefault="00F675F1" w:rsidP="006C2AFF">
      <w:pPr>
        <w:ind w:left="1800"/>
        <w:rPr>
          <w:rFonts w:ascii="Trebuchet MS" w:hAnsi="Trebuchet MS"/>
        </w:rPr>
      </w:pPr>
      <w:r>
        <w:rPr>
          <w:rFonts w:ascii="Trebuchet MS" w:hAnsi="Trebuchet MS"/>
        </w:rPr>
        <w:t>DICOM Application layer is shown below (don’t feel scary if you don’t understand now</w:t>
      </w:r>
      <w:r w:rsidR="00AF01DA">
        <w:rPr>
          <w:rFonts w:ascii="Trebuchet MS" w:hAnsi="Trebuchet MS"/>
        </w:rPr>
        <w:t>,</w:t>
      </w:r>
      <w:r>
        <w:rPr>
          <w:rFonts w:ascii="Trebuchet MS" w:hAnsi="Trebuchet MS"/>
        </w:rPr>
        <w:t xml:space="preserve"> we will talk about each</w:t>
      </w:r>
      <w:r w:rsidR="00AF01DA">
        <w:rPr>
          <w:rFonts w:ascii="Trebuchet MS" w:hAnsi="Trebuchet MS"/>
        </w:rPr>
        <w:t xml:space="preserve"> in coming sections</w:t>
      </w:r>
      <w:r>
        <w:rPr>
          <w:rFonts w:ascii="Trebuchet MS" w:hAnsi="Trebuchet MS"/>
        </w:rPr>
        <w:t>).</w:t>
      </w:r>
    </w:p>
    <w:p w:rsidR="00F675F1" w:rsidRDefault="00F675F1" w:rsidP="006C2AFF">
      <w:pPr>
        <w:ind w:left="1800"/>
        <w:rPr>
          <w:rFonts w:ascii="Trebuchet MS" w:hAnsi="Trebuchet MS"/>
        </w:rPr>
      </w:pPr>
    </w:p>
    <w:p w:rsidR="00F675F1" w:rsidRDefault="000D4E2F" w:rsidP="00F675F1">
      <w:pPr>
        <w:rPr>
          <w:rFonts w:ascii="Trebuchet MS" w:hAnsi="Trebuchet MS"/>
        </w:rPr>
      </w:pPr>
      <w:r>
        <w:rPr>
          <w:rFonts w:ascii="Trebuchet MS" w:hAnsi="Trebuchet MS"/>
        </w:rPr>
        <w:t xml:space="preserve">           </w:t>
      </w:r>
      <w:r w:rsidR="00F675F1">
        <w:rPr>
          <w:noProof/>
          <w:lang w:eastAsia="en-US"/>
        </w:rPr>
        <w:drawing>
          <wp:inline distT="0" distB="0" distL="0" distR="0" wp14:anchorId="13ACFA66" wp14:editId="6E0ED366">
            <wp:extent cx="5943600" cy="5483860"/>
            <wp:effectExtent l="0" t="0" r="0" b="2540"/>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5483860"/>
                    </a:xfrm>
                    <a:prstGeom prst="rect">
                      <a:avLst/>
                    </a:prstGeom>
                  </pic:spPr>
                </pic:pic>
              </a:graphicData>
            </a:graphic>
          </wp:inline>
        </w:drawing>
      </w:r>
    </w:p>
    <w:p w:rsidR="00204AC9" w:rsidRDefault="00204AC9" w:rsidP="006C2AFF">
      <w:pPr>
        <w:ind w:left="1800"/>
        <w:rPr>
          <w:rFonts w:ascii="Trebuchet MS" w:hAnsi="Trebuchet MS"/>
        </w:rPr>
      </w:pPr>
    </w:p>
    <w:p w:rsidR="00360313" w:rsidRDefault="00360313" w:rsidP="006C2AFF">
      <w:pPr>
        <w:ind w:left="1800"/>
        <w:rPr>
          <w:rFonts w:ascii="Trebuchet MS" w:hAnsi="Trebuchet MS"/>
        </w:rPr>
      </w:pPr>
    </w:p>
    <w:p w:rsidR="00B63795" w:rsidRDefault="00B63795" w:rsidP="00B63795">
      <w:pPr>
        <w:rPr>
          <w:rFonts w:ascii="Trebuchet MS" w:hAnsi="Trebuchet MS"/>
        </w:rPr>
      </w:pPr>
    </w:p>
    <w:p w:rsidR="00A8729E" w:rsidRDefault="00A8729E" w:rsidP="00B63795">
      <w:pPr>
        <w:rPr>
          <w:rFonts w:ascii="Trebuchet MS" w:hAnsi="Trebuchet MS"/>
        </w:rPr>
      </w:pPr>
    </w:p>
    <w:p w:rsidR="00A8729E" w:rsidRDefault="00A8729E" w:rsidP="00B63795">
      <w:pPr>
        <w:rPr>
          <w:rFonts w:ascii="Trebuchet MS" w:hAnsi="Trebuchet MS"/>
        </w:rPr>
      </w:pPr>
    </w:p>
    <w:p w:rsidR="00A8729E" w:rsidRPr="00B63795" w:rsidRDefault="00A8729E" w:rsidP="00B63795">
      <w:pPr>
        <w:rPr>
          <w:rFonts w:ascii="Trebuchet MS" w:hAnsi="Trebuchet MS"/>
        </w:rPr>
      </w:pPr>
    </w:p>
    <w:p w:rsidR="008A5F19" w:rsidRDefault="008A5F19" w:rsidP="006B7788">
      <w:pPr>
        <w:pStyle w:val="ListParagraph"/>
        <w:ind w:left="1800"/>
        <w:rPr>
          <w:rFonts w:ascii="Trebuchet MS" w:hAnsi="Trebuchet MS"/>
        </w:rPr>
      </w:pPr>
    </w:p>
    <w:p w:rsidR="005D74EB" w:rsidRDefault="005D74EB" w:rsidP="006B7788">
      <w:pPr>
        <w:pStyle w:val="ListParagraph"/>
        <w:ind w:left="1800"/>
        <w:rPr>
          <w:rFonts w:ascii="Trebuchet MS" w:hAnsi="Trebuchet MS"/>
        </w:rPr>
      </w:pPr>
    </w:p>
    <w:p w:rsidR="005D74EB" w:rsidRDefault="005D74EB" w:rsidP="006B7788">
      <w:pPr>
        <w:pStyle w:val="ListParagraph"/>
        <w:ind w:left="1800"/>
        <w:rPr>
          <w:rFonts w:ascii="Trebuchet MS" w:hAnsi="Trebuchet MS"/>
        </w:rPr>
      </w:pPr>
    </w:p>
    <w:p w:rsidR="00327F19" w:rsidRPr="00327F19" w:rsidRDefault="00327F19" w:rsidP="006B7788">
      <w:pPr>
        <w:pStyle w:val="ListParagraph"/>
        <w:ind w:left="1800"/>
        <w:rPr>
          <w:rFonts w:ascii="Trebuchet MS" w:hAnsi="Trebuchet MS"/>
          <w:sz w:val="20"/>
        </w:rPr>
      </w:pPr>
      <w:r w:rsidRPr="00327F19">
        <w:rPr>
          <w:rFonts w:ascii="Trebuchet MS" w:hAnsi="Trebuchet MS"/>
          <w:sz w:val="20"/>
        </w:rPr>
        <w:t>Let’s set the stage by discussing each items required for communication</w:t>
      </w:r>
    </w:p>
    <w:p w:rsidR="005D74EB" w:rsidRDefault="005D74EB" w:rsidP="006B7788">
      <w:pPr>
        <w:pStyle w:val="ListParagraph"/>
        <w:ind w:left="1800"/>
        <w:rPr>
          <w:rFonts w:ascii="Trebuchet MS" w:hAnsi="Trebuchet MS"/>
        </w:rPr>
      </w:pPr>
    </w:p>
    <w:p w:rsidR="001D637F" w:rsidRDefault="00A926C7" w:rsidP="006B7788">
      <w:pPr>
        <w:pStyle w:val="ListParagraph"/>
        <w:ind w:left="1800"/>
        <w:rPr>
          <w:rFonts w:ascii="Trebuchet MS" w:hAnsi="Trebuchet MS"/>
          <w:b/>
          <w:sz w:val="20"/>
        </w:rPr>
      </w:pPr>
      <w:r>
        <w:rPr>
          <w:rFonts w:ascii="Trebuchet MS" w:hAnsi="Trebuchet MS"/>
          <w:b/>
          <w:sz w:val="20"/>
        </w:rPr>
        <w:t xml:space="preserve">      </w:t>
      </w:r>
      <w:r w:rsidR="001D637F" w:rsidRPr="001D637F">
        <w:rPr>
          <w:rFonts w:ascii="Trebuchet MS" w:hAnsi="Trebuchet MS"/>
          <w:b/>
          <w:sz w:val="20"/>
        </w:rPr>
        <w:t>Application Entity (AE):</w:t>
      </w:r>
    </w:p>
    <w:p w:rsidR="001D637F" w:rsidRPr="001D637F" w:rsidRDefault="001D637F" w:rsidP="006B7788">
      <w:pPr>
        <w:pStyle w:val="ListParagraph"/>
        <w:ind w:left="1800"/>
        <w:rPr>
          <w:rFonts w:ascii="Trebuchet MS" w:hAnsi="Trebuchet MS"/>
          <w:b/>
          <w:sz w:val="20"/>
        </w:rPr>
      </w:pPr>
    </w:p>
    <w:p w:rsidR="001D637F" w:rsidRDefault="001D637F" w:rsidP="00415BD0">
      <w:pPr>
        <w:pStyle w:val="ListParagraph"/>
        <w:numPr>
          <w:ilvl w:val="0"/>
          <w:numId w:val="12"/>
        </w:numPr>
        <w:rPr>
          <w:rFonts w:ascii="Trebuchet MS" w:hAnsi="Trebuchet MS"/>
          <w:sz w:val="20"/>
        </w:rPr>
      </w:pPr>
      <w:r w:rsidRPr="001D637F">
        <w:rPr>
          <w:rFonts w:ascii="Trebuchet MS" w:hAnsi="Trebuchet MS"/>
          <w:sz w:val="20"/>
        </w:rPr>
        <w:t xml:space="preserve">It is also referred AE </w:t>
      </w:r>
      <w:r>
        <w:rPr>
          <w:rFonts w:ascii="Trebuchet MS" w:hAnsi="Trebuchet MS"/>
          <w:sz w:val="20"/>
        </w:rPr>
        <w:t>T</w:t>
      </w:r>
      <w:r w:rsidRPr="001D637F">
        <w:rPr>
          <w:rFonts w:ascii="Trebuchet MS" w:hAnsi="Trebuchet MS"/>
          <w:sz w:val="20"/>
        </w:rPr>
        <w:t>itle</w:t>
      </w:r>
      <w:r>
        <w:rPr>
          <w:rFonts w:ascii="Trebuchet MS" w:hAnsi="Trebuchet MS"/>
          <w:sz w:val="20"/>
        </w:rPr>
        <w:t xml:space="preserve"> (AET), DICOM AE.</w:t>
      </w:r>
    </w:p>
    <w:p w:rsidR="001D637F" w:rsidRDefault="001D637F" w:rsidP="00415BD0">
      <w:pPr>
        <w:pStyle w:val="ListParagraph"/>
        <w:numPr>
          <w:ilvl w:val="0"/>
          <w:numId w:val="12"/>
        </w:numPr>
        <w:rPr>
          <w:rFonts w:ascii="Trebuchet MS" w:hAnsi="Trebuchet MS"/>
          <w:sz w:val="20"/>
        </w:rPr>
      </w:pPr>
      <w:r>
        <w:rPr>
          <w:rFonts w:ascii="Trebuchet MS" w:hAnsi="Trebuchet MS"/>
          <w:sz w:val="20"/>
        </w:rPr>
        <w:t>It refers to DICOM application service which responsible for communicating to another device under network via DICOM communication method.</w:t>
      </w:r>
    </w:p>
    <w:p w:rsidR="001D637F" w:rsidRDefault="001D637F" w:rsidP="00415BD0">
      <w:pPr>
        <w:pStyle w:val="ListParagraph"/>
        <w:numPr>
          <w:ilvl w:val="0"/>
          <w:numId w:val="12"/>
        </w:numPr>
        <w:rPr>
          <w:rFonts w:ascii="Trebuchet MS" w:hAnsi="Trebuchet MS"/>
          <w:sz w:val="20"/>
        </w:rPr>
      </w:pPr>
      <w:r>
        <w:rPr>
          <w:rFonts w:ascii="Trebuchet MS" w:hAnsi="Trebuchet MS"/>
          <w:sz w:val="20"/>
        </w:rPr>
        <w:t>AE title can be upto 16 characters long.</w:t>
      </w:r>
    </w:p>
    <w:p w:rsidR="001D637F" w:rsidRDefault="001D637F" w:rsidP="00415BD0">
      <w:pPr>
        <w:pStyle w:val="ListParagraph"/>
        <w:numPr>
          <w:ilvl w:val="0"/>
          <w:numId w:val="12"/>
        </w:numPr>
        <w:rPr>
          <w:rFonts w:ascii="Trebuchet MS" w:hAnsi="Trebuchet MS"/>
          <w:sz w:val="20"/>
        </w:rPr>
      </w:pPr>
      <w:r>
        <w:rPr>
          <w:rFonts w:ascii="Trebuchet MS" w:hAnsi="Trebuchet MS"/>
          <w:sz w:val="20"/>
        </w:rPr>
        <w:t>It is a case sensitive string.</w:t>
      </w:r>
    </w:p>
    <w:p w:rsidR="001D637F" w:rsidRDefault="001D637F" w:rsidP="00415BD0">
      <w:pPr>
        <w:pStyle w:val="ListParagraph"/>
        <w:numPr>
          <w:ilvl w:val="0"/>
          <w:numId w:val="12"/>
        </w:numPr>
        <w:rPr>
          <w:rFonts w:ascii="Trebuchet MS" w:hAnsi="Trebuchet MS"/>
          <w:sz w:val="20"/>
        </w:rPr>
      </w:pPr>
      <w:r>
        <w:rPr>
          <w:rFonts w:ascii="Trebuchet MS" w:hAnsi="Trebuchet MS"/>
          <w:sz w:val="20"/>
        </w:rPr>
        <w:t>VR for AE title is “AE”.</w:t>
      </w:r>
    </w:p>
    <w:p w:rsidR="003C2CFC" w:rsidRDefault="003C2CFC" w:rsidP="003C2CFC">
      <w:pPr>
        <w:rPr>
          <w:rFonts w:ascii="Trebuchet MS" w:hAnsi="Trebuchet MS"/>
        </w:rPr>
      </w:pPr>
    </w:p>
    <w:p w:rsidR="003C2CFC" w:rsidRDefault="003C2CFC" w:rsidP="003C2CFC">
      <w:pPr>
        <w:rPr>
          <w:rFonts w:ascii="Trebuchet MS" w:hAnsi="Trebuchet MS"/>
          <w:b/>
        </w:rPr>
      </w:pPr>
      <w:r>
        <w:rPr>
          <w:rFonts w:ascii="Trebuchet MS" w:hAnsi="Trebuchet MS"/>
        </w:rPr>
        <w:t xml:space="preserve">                              </w:t>
      </w:r>
      <w:r w:rsidR="00A926C7">
        <w:rPr>
          <w:rFonts w:ascii="Trebuchet MS" w:hAnsi="Trebuchet MS"/>
        </w:rPr>
        <w:t xml:space="preserve">    </w:t>
      </w:r>
      <w:r>
        <w:rPr>
          <w:rFonts w:ascii="Trebuchet MS" w:hAnsi="Trebuchet MS"/>
        </w:rPr>
        <w:t xml:space="preserve"> </w:t>
      </w:r>
      <w:r w:rsidRPr="003C2CFC">
        <w:rPr>
          <w:rFonts w:ascii="Trebuchet MS" w:hAnsi="Trebuchet MS"/>
          <w:b/>
        </w:rPr>
        <w:t xml:space="preserve"> IP Address:</w:t>
      </w:r>
    </w:p>
    <w:p w:rsidR="003C2CFC" w:rsidRPr="003C2CFC" w:rsidRDefault="003C2CFC" w:rsidP="003C2CFC">
      <w:pPr>
        <w:rPr>
          <w:rFonts w:ascii="Trebuchet MS" w:hAnsi="Trebuchet MS"/>
          <w:b/>
        </w:rPr>
      </w:pPr>
    </w:p>
    <w:p w:rsidR="003C2CFC" w:rsidRDefault="003C2CFC" w:rsidP="00415BD0">
      <w:pPr>
        <w:pStyle w:val="ListParagraph"/>
        <w:numPr>
          <w:ilvl w:val="0"/>
          <w:numId w:val="12"/>
        </w:numPr>
        <w:rPr>
          <w:rFonts w:ascii="Trebuchet MS" w:hAnsi="Trebuchet MS"/>
          <w:sz w:val="20"/>
        </w:rPr>
      </w:pPr>
      <w:r w:rsidRPr="003C2CFC">
        <w:rPr>
          <w:rFonts w:ascii="Trebuchet MS" w:hAnsi="Trebuchet MS"/>
          <w:sz w:val="20"/>
        </w:rPr>
        <w:t>Each application having Network Interface Card(NIC) / Network card should have the IP address to communicate to other device.</w:t>
      </w:r>
    </w:p>
    <w:p w:rsidR="003C2CFC" w:rsidRPr="003C2CFC" w:rsidRDefault="003C2CFC" w:rsidP="00415BD0">
      <w:pPr>
        <w:pStyle w:val="ListParagraph"/>
        <w:numPr>
          <w:ilvl w:val="0"/>
          <w:numId w:val="12"/>
        </w:numPr>
        <w:rPr>
          <w:rFonts w:ascii="Trebuchet MS" w:hAnsi="Trebuchet MS"/>
          <w:sz w:val="20"/>
        </w:rPr>
      </w:pPr>
      <w:r>
        <w:rPr>
          <w:rFonts w:ascii="Trebuchet MS" w:hAnsi="Trebuchet MS"/>
          <w:sz w:val="20"/>
        </w:rPr>
        <w:t>It is a four octet number separated by. and usually hospital IT provides before/during implementation.</w:t>
      </w:r>
    </w:p>
    <w:p w:rsidR="001D637F" w:rsidRDefault="001D637F" w:rsidP="001D637F">
      <w:pPr>
        <w:pStyle w:val="ListParagraph"/>
        <w:ind w:left="2160"/>
        <w:rPr>
          <w:rFonts w:ascii="Trebuchet MS" w:hAnsi="Trebuchet MS"/>
          <w:sz w:val="20"/>
        </w:rPr>
      </w:pPr>
    </w:p>
    <w:p w:rsidR="001D637F" w:rsidRDefault="001D637F" w:rsidP="001D637F">
      <w:pPr>
        <w:pStyle w:val="ListParagraph"/>
        <w:ind w:left="2160"/>
        <w:rPr>
          <w:rFonts w:ascii="Trebuchet MS" w:hAnsi="Trebuchet MS"/>
          <w:b/>
          <w:sz w:val="20"/>
        </w:rPr>
      </w:pPr>
      <w:r w:rsidRPr="001D637F">
        <w:rPr>
          <w:rFonts w:ascii="Trebuchet MS" w:hAnsi="Trebuchet MS"/>
          <w:b/>
          <w:sz w:val="20"/>
        </w:rPr>
        <w:t>Port:</w:t>
      </w:r>
    </w:p>
    <w:p w:rsidR="00A75658" w:rsidRPr="001D637F" w:rsidRDefault="00A75658" w:rsidP="001D637F">
      <w:pPr>
        <w:pStyle w:val="ListParagraph"/>
        <w:ind w:left="2160"/>
        <w:rPr>
          <w:rFonts w:ascii="Trebuchet MS" w:hAnsi="Trebuchet MS"/>
          <w:b/>
          <w:sz w:val="20"/>
        </w:rPr>
      </w:pPr>
    </w:p>
    <w:p w:rsidR="001D637F" w:rsidRDefault="001D637F" w:rsidP="00415BD0">
      <w:pPr>
        <w:pStyle w:val="ListParagraph"/>
        <w:numPr>
          <w:ilvl w:val="0"/>
          <w:numId w:val="12"/>
        </w:numPr>
        <w:rPr>
          <w:rFonts w:ascii="Trebuchet MS" w:hAnsi="Trebuchet MS"/>
          <w:sz w:val="20"/>
        </w:rPr>
      </w:pPr>
      <w:r w:rsidRPr="001D637F">
        <w:rPr>
          <w:rFonts w:ascii="Trebuchet MS" w:hAnsi="Trebuchet MS"/>
          <w:sz w:val="20"/>
        </w:rPr>
        <w:t>In net</w:t>
      </w:r>
      <w:r>
        <w:rPr>
          <w:rFonts w:ascii="Trebuchet MS" w:hAnsi="Trebuchet MS"/>
          <w:sz w:val="20"/>
        </w:rPr>
        <w:t xml:space="preserve">work, the actual data transfer </w:t>
      </w:r>
      <w:r w:rsidR="003C2CFC">
        <w:rPr>
          <w:rFonts w:ascii="Trebuchet MS" w:hAnsi="Trebuchet MS"/>
          <w:sz w:val="20"/>
        </w:rPr>
        <w:t>by TCP/IP uses port on each computer once they are reachable via IP address.</w:t>
      </w:r>
    </w:p>
    <w:p w:rsidR="003C2CFC" w:rsidRDefault="003C2CFC" w:rsidP="00415BD0">
      <w:pPr>
        <w:pStyle w:val="ListParagraph"/>
        <w:numPr>
          <w:ilvl w:val="0"/>
          <w:numId w:val="12"/>
        </w:numPr>
        <w:rPr>
          <w:rFonts w:ascii="Trebuchet MS" w:hAnsi="Trebuchet MS"/>
          <w:sz w:val="20"/>
        </w:rPr>
      </w:pPr>
      <w:r>
        <w:rPr>
          <w:rFonts w:ascii="Trebuchet MS" w:hAnsi="Trebuchet MS"/>
          <w:sz w:val="20"/>
        </w:rPr>
        <w:t>Ports are numbered from 0 to 65,535.</w:t>
      </w:r>
    </w:p>
    <w:p w:rsidR="003C2CFC" w:rsidRDefault="003C2CFC" w:rsidP="00415BD0">
      <w:pPr>
        <w:pStyle w:val="ListParagraph"/>
        <w:numPr>
          <w:ilvl w:val="0"/>
          <w:numId w:val="12"/>
        </w:numPr>
        <w:rPr>
          <w:rFonts w:ascii="Trebuchet MS" w:hAnsi="Trebuchet MS"/>
          <w:sz w:val="20"/>
        </w:rPr>
      </w:pPr>
      <w:r>
        <w:rPr>
          <w:rFonts w:ascii="Trebuchet MS" w:hAnsi="Trebuchet MS"/>
          <w:sz w:val="20"/>
        </w:rPr>
        <w:t>DICOM default port is 104.</w:t>
      </w:r>
    </w:p>
    <w:p w:rsidR="003C2CFC" w:rsidRDefault="00900115" w:rsidP="00415BD0">
      <w:pPr>
        <w:pStyle w:val="ListParagraph"/>
        <w:numPr>
          <w:ilvl w:val="0"/>
          <w:numId w:val="12"/>
        </w:numPr>
        <w:rPr>
          <w:rFonts w:ascii="Trebuchet MS" w:hAnsi="Trebuchet MS"/>
          <w:sz w:val="20"/>
        </w:rPr>
      </w:pPr>
      <w:r>
        <w:rPr>
          <w:rFonts w:ascii="Trebuchet MS" w:hAnsi="Trebuchet MS"/>
          <w:sz w:val="20"/>
        </w:rPr>
        <w:t>Always very careful in choosing the port numbers (because some ports like 80 will be used by other applications, always discuss with local IT, product experts before choosing) – That could be best to leave it default whatever product gives.</w:t>
      </w:r>
    </w:p>
    <w:p w:rsidR="00900115" w:rsidRPr="001D637F" w:rsidRDefault="00D5736D" w:rsidP="00415BD0">
      <w:pPr>
        <w:pStyle w:val="ListParagraph"/>
        <w:numPr>
          <w:ilvl w:val="0"/>
          <w:numId w:val="12"/>
        </w:numPr>
        <w:rPr>
          <w:rFonts w:ascii="Trebuchet MS" w:hAnsi="Trebuchet MS"/>
          <w:sz w:val="20"/>
        </w:rPr>
      </w:pPr>
      <w:r>
        <w:rPr>
          <w:rFonts w:ascii="Trebuchet MS" w:hAnsi="Trebuchet MS"/>
          <w:sz w:val="20"/>
        </w:rPr>
        <w:t>Sometimes, in same computer different DICOM services/applications are running, they will choose specific port each service.</w:t>
      </w:r>
    </w:p>
    <w:p w:rsidR="001D637F" w:rsidRDefault="00861358" w:rsidP="00415BD0">
      <w:pPr>
        <w:pStyle w:val="ListParagraph"/>
        <w:numPr>
          <w:ilvl w:val="0"/>
          <w:numId w:val="12"/>
        </w:numPr>
        <w:rPr>
          <w:rFonts w:ascii="Trebuchet MS" w:hAnsi="Trebuchet MS"/>
          <w:sz w:val="20"/>
        </w:rPr>
      </w:pPr>
      <w:r>
        <w:rPr>
          <w:rFonts w:ascii="Trebuchet MS" w:hAnsi="Trebuchet MS"/>
          <w:sz w:val="20"/>
        </w:rPr>
        <w:t>Some of the AET have dual port i.e., same AET can have one port for receiving and another for sending.</w:t>
      </w:r>
    </w:p>
    <w:p w:rsidR="00861358" w:rsidRPr="001D637F" w:rsidRDefault="00861358" w:rsidP="00EF4CA6">
      <w:pPr>
        <w:pStyle w:val="ListParagraph"/>
        <w:ind w:left="2160"/>
        <w:rPr>
          <w:rFonts w:ascii="Trebuchet MS" w:hAnsi="Trebuchet MS"/>
          <w:sz w:val="20"/>
        </w:rPr>
      </w:pPr>
    </w:p>
    <w:p w:rsidR="00327F19" w:rsidRDefault="00327F19" w:rsidP="006B7788">
      <w:pPr>
        <w:pStyle w:val="ListParagraph"/>
        <w:ind w:left="1800"/>
        <w:rPr>
          <w:rFonts w:ascii="Trebuchet MS" w:hAnsi="Trebuchet MS"/>
        </w:rPr>
      </w:pPr>
    </w:p>
    <w:p w:rsidR="0036268B" w:rsidRDefault="00025B7D" w:rsidP="006B7788">
      <w:pPr>
        <w:pStyle w:val="ListParagraph"/>
        <w:ind w:left="1800"/>
        <w:rPr>
          <w:rFonts w:ascii="Trebuchet MS" w:hAnsi="Trebuchet MS"/>
        </w:rPr>
      </w:pPr>
      <w:r>
        <w:rPr>
          <w:rFonts w:ascii="Trebuchet MS" w:hAnsi="Trebuchet MS"/>
        </w:rPr>
        <w:t>4.2 DICOM Service &amp; Data - SOP</w:t>
      </w:r>
    </w:p>
    <w:p w:rsidR="0036268B" w:rsidRDefault="0036268B" w:rsidP="006B7788">
      <w:pPr>
        <w:pStyle w:val="ListParagraph"/>
        <w:ind w:left="1800"/>
        <w:rPr>
          <w:rFonts w:ascii="Trebuchet MS" w:hAnsi="Trebuchet MS"/>
        </w:rPr>
      </w:pPr>
    </w:p>
    <w:p w:rsidR="0036268B" w:rsidRDefault="00025B7D" w:rsidP="006B7788">
      <w:pPr>
        <w:pStyle w:val="ListParagraph"/>
        <w:ind w:left="1800"/>
        <w:rPr>
          <w:rFonts w:ascii="Trebuchet MS" w:hAnsi="Trebuchet MS"/>
        </w:rPr>
      </w:pPr>
      <w:r>
        <w:rPr>
          <w:rFonts w:ascii="Trebuchet MS" w:hAnsi="Trebuchet MS"/>
          <w:sz w:val="22"/>
        </w:rPr>
        <w:t xml:space="preserve">4.2.1 </w:t>
      </w:r>
      <w:r w:rsidR="0036268B" w:rsidRPr="00D57A1D">
        <w:rPr>
          <w:rFonts w:ascii="Trebuchet MS" w:hAnsi="Trebuchet MS"/>
          <w:sz w:val="22"/>
        </w:rPr>
        <w:t>SCU (service Class User) &amp; SCP (Service Class Provider):</w:t>
      </w:r>
    </w:p>
    <w:p w:rsidR="0036268B" w:rsidRDefault="0036268B" w:rsidP="006B7788">
      <w:pPr>
        <w:pStyle w:val="ListParagraph"/>
        <w:ind w:left="1800"/>
        <w:rPr>
          <w:rFonts w:ascii="Trebuchet MS" w:hAnsi="Trebuchet MS"/>
        </w:rPr>
      </w:pPr>
    </w:p>
    <w:p w:rsidR="0036268B" w:rsidRDefault="0036268B" w:rsidP="00415BD0">
      <w:pPr>
        <w:pStyle w:val="ListParagraph"/>
        <w:numPr>
          <w:ilvl w:val="0"/>
          <w:numId w:val="12"/>
        </w:numPr>
        <w:rPr>
          <w:rFonts w:ascii="Trebuchet MS" w:hAnsi="Trebuchet MS"/>
          <w:sz w:val="20"/>
        </w:rPr>
      </w:pPr>
      <w:r>
        <w:rPr>
          <w:rFonts w:ascii="Trebuchet MS" w:hAnsi="Trebuchet MS"/>
          <w:sz w:val="20"/>
        </w:rPr>
        <w:t>Each AE in application provides the “service” to other AE of another application.</w:t>
      </w:r>
    </w:p>
    <w:p w:rsidR="0036268B" w:rsidRDefault="0036268B" w:rsidP="00415BD0">
      <w:pPr>
        <w:pStyle w:val="ListParagraph"/>
        <w:numPr>
          <w:ilvl w:val="0"/>
          <w:numId w:val="12"/>
        </w:numPr>
        <w:rPr>
          <w:rFonts w:ascii="Trebuchet MS" w:hAnsi="Trebuchet MS"/>
          <w:sz w:val="20"/>
        </w:rPr>
      </w:pPr>
      <w:r>
        <w:rPr>
          <w:rFonts w:ascii="Trebuchet MS" w:hAnsi="Trebuchet MS"/>
          <w:sz w:val="20"/>
        </w:rPr>
        <w:t>Suppose for example Application AE1 asks the requests the service to AE2</w:t>
      </w:r>
      <w:r w:rsidR="0089078E">
        <w:rPr>
          <w:rFonts w:ascii="Trebuchet MS" w:hAnsi="Trebuchet MS"/>
          <w:sz w:val="20"/>
        </w:rPr>
        <w:t>.</w:t>
      </w:r>
    </w:p>
    <w:p w:rsidR="0036268B" w:rsidRDefault="0089078E" w:rsidP="00415BD0">
      <w:pPr>
        <w:pStyle w:val="ListParagraph"/>
        <w:numPr>
          <w:ilvl w:val="0"/>
          <w:numId w:val="12"/>
        </w:numPr>
        <w:rPr>
          <w:rFonts w:ascii="Trebuchet MS" w:hAnsi="Trebuchet MS"/>
          <w:sz w:val="20"/>
        </w:rPr>
      </w:pPr>
      <w:r>
        <w:rPr>
          <w:rFonts w:ascii="Trebuchet MS" w:hAnsi="Trebuchet MS"/>
          <w:sz w:val="20"/>
        </w:rPr>
        <w:t>In DICOM lingo, system (AE) which asks the request is called “User” and system (AE) which provides the service is called (Provider).</w:t>
      </w:r>
    </w:p>
    <w:p w:rsidR="0089078E" w:rsidRPr="00DE64CB" w:rsidRDefault="0089078E" w:rsidP="00415BD0">
      <w:pPr>
        <w:pStyle w:val="ListParagraph"/>
        <w:numPr>
          <w:ilvl w:val="0"/>
          <w:numId w:val="12"/>
        </w:numPr>
        <w:jc w:val="both"/>
        <w:rPr>
          <w:rFonts w:ascii="Trebuchet MS" w:hAnsi="Trebuchet MS"/>
          <w:sz w:val="16"/>
        </w:rPr>
      </w:pPr>
      <w:r w:rsidRPr="00DE64CB">
        <w:rPr>
          <w:rFonts w:ascii="Trebuchet MS" w:hAnsi="Trebuchet MS"/>
          <w:sz w:val="20"/>
        </w:rPr>
        <w:t>It is so simple to relate with Client /Server model, client is one which asks certain request like get the webpage to the server so, it is called User in our context and</w:t>
      </w:r>
      <w:r w:rsidR="00DE64CB" w:rsidRPr="00DE64CB">
        <w:rPr>
          <w:rFonts w:ascii="Trebuchet MS" w:hAnsi="Trebuchet MS"/>
          <w:sz w:val="20"/>
        </w:rPr>
        <w:t xml:space="preserve"> </w:t>
      </w:r>
      <w:r w:rsidRPr="00DE64CB">
        <w:rPr>
          <w:rFonts w:ascii="Trebuchet MS" w:hAnsi="Trebuchet MS"/>
          <w:sz w:val="20"/>
        </w:rPr>
        <w:t>server which provides webpage to client is called “Provider” in our context.</w:t>
      </w:r>
    </w:p>
    <w:p w:rsidR="00DE64CB" w:rsidRPr="00372E8B" w:rsidRDefault="00372E8B" w:rsidP="00415BD0">
      <w:pPr>
        <w:pStyle w:val="ListParagraph"/>
        <w:numPr>
          <w:ilvl w:val="0"/>
          <w:numId w:val="12"/>
        </w:numPr>
        <w:jc w:val="both"/>
        <w:rPr>
          <w:rFonts w:ascii="Trebuchet MS" w:hAnsi="Trebuchet MS"/>
          <w:sz w:val="20"/>
        </w:rPr>
      </w:pPr>
      <w:r w:rsidRPr="00372E8B">
        <w:rPr>
          <w:rFonts w:ascii="Trebuchet MS" w:hAnsi="Trebuchet MS"/>
          <w:sz w:val="20"/>
        </w:rPr>
        <w:t>DICOM is always represented in Object oriented world as it is related to real word transactions of the problem.</w:t>
      </w:r>
    </w:p>
    <w:p w:rsidR="00372E8B" w:rsidRDefault="00372E8B" w:rsidP="00415BD0">
      <w:pPr>
        <w:pStyle w:val="ListParagraph"/>
        <w:numPr>
          <w:ilvl w:val="0"/>
          <w:numId w:val="12"/>
        </w:numPr>
        <w:jc w:val="both"/>
        <w:rPr>
          <w:rFonts w:ascii="Trebuchet MS" w:hAnsi="Trebuchet MS"/>
          <w:sz w:val="20"/>
        </w:rPr>
      </w:pPr>
      <w:r w:rsidRPr="00372E8B">
        <w:rPr>
          <w:rFonts w:ascii="Trebuchet MS" w:hAnsi="Trebuchet MS"/>
          <w:sz w:val="20"/>
        </w:rPr>
        <w:t xml:space="preserve">Everything we represent here </w:t>
      </w:r>
      <w:r>
        <w:rPr>
          <w:rFonts w:ascii="Trebuchet MS" w:hAnsi="Trebuchet MS"/>
          <w:sz w:val="20"/>
        </w:rPr>
        <w:t>in-terms of Classes.</w:t>
      </w:r>
    </w:p>
    <w:p w:rsidR="00372E8B" w:rsidRDefault="00372E8B" w:rsidP="00415BD0">
      <w:pPr>
        <w:pStyle w:val="ListParagraph"/>
        <w:numPr>
          <w:ilvl w:val="0"/>
          <w:numId w:val="12"/>
        </w:numPr>
        <w:jc w:val="both"/>
        <w:rPr>
          <w:rFonts w:ascii="Trebuchet MS" w:hAnsi="Trebuchet MS"/>
          <w:sz w:val="20"/>
        </w:rPr>
      </w:pPr>
      <w:r>
        <w:rPr>
          <w:rFonts w:ascii="Trebuchet MS" w:hAnsi="Trebuchet MS"/>
          <w:sz w:val="20"/>
        </w:rPr>
        <w:t xml:space="preserve">Service Class User (SCU) and Service Class Provider (SCP) is very basic terms should be </w:t>
      </w:r>
    </w:p>
    <w:p w:rsidR="00372E8B" w:rsidRDefault="00372E8B" w:rsidP="00415BD0">
      <w:pPr>
        <w:pStyle w:val="ListParagraph"/>
        <w:numPr>
          <w:ilvl w:val="0"/>
          <w:numId w:val="12"/>
        </w:numPr>
        <w:jc w:val="both"/>
        <w:rPr>
          <w:rFonts w:ascii="Trebuchet MS" w:hAnsi="Trebuchet MS"/>
          <w:sz w:val="20"/>
        </w:rPr>
      </w:pPr>
      <w:r>
        <w:rPr>
          <w:rFonts w:ascii="Trebuchet MS" w:hAnsi="Trebuchet MS"/>
          <w:sz w:val="20"/>
        </w:rPr>
        <w:t>Understandable before analyzing the any scenario.</w:t>
      </w:r>
    </w:p>
    <w:p w:rsidR="00372E8B" w:rsidRDefault="00372E8B" w:rsidP="00372E8B">
      <w:pPr>
        <w:pStyle w:val="ListParagraph"/>
        <w:ind w:left="2160"/>
        <w:jc w:val="both"/>
        <w:rPr>
          <w:rFonts w:ascii="Trebuchet MS" w:hAnsi="Trebuchet MS"/>
          <w:sz w:val="20"/>
        </w:rPr>
      </w:pPr>
    </w:p>
    <w:p w:rsidR="00372E8B" w:rsidRDefault="00372E8B" w:rsidP="00372E8B">
      <w:pPr>
        <w:jc w:val="both"/>
        <w:rPr>
          <w:rFonts w:ascii="Trebuchet MS" w:hAnsi="Trebuchet MS"/>
        </w:rPr>
      </w:pPr>
    </w:p>
    <w:p w:rsidR="00372E8B" w:rsidRDefault="00372E8B" w:rsidP="00372E8B">
      <w:pPr>
        <w:jc w:val="both"/>
        <w:rPr>
          <w:rFonts w:ascii="Trebuchet MS" w:hAnsi="Trebuchet MS"/>
        </w:rPr>
      </w:pPr>
      <w:r>
        <w:rPr>
          <w:rFonts w:ascii="Trebuchet MS" w:hAnsi="Trebuchet MS"/>
        </w:rPr>
        <w:lastRenderedPageBreak/>
        <w:t xml:space="preserve">             </w:t>
      </w:r>
    </w:p>
    <w:p w:rsidR="00372E8B" w:rsidRDefault="00372E8B" w:rsidP="00372E8B">
      <w:pPr>
        <w:jc w:val="both"/>
        <w:rPr>
          <w:rFonts w:ascii="Trebuchet MS" w:hAnsi="Trebuchet MS"/>
        </w:rPr>
      </w:pPr>
    </w:p>
    <w:p w:rsidR="00BC7EEA" w:rsidRDefault="00226E03" w:rsidP="00372E8B">
      <w:pPr>
        <w:jc w:val="both"/>
        <w:rPr>
          <w:rFonts w:ascii="Trebuchet MS" w:hAnsi="Trebuchet MS"/>
          <w:color w:val="FF0000"/>
        </w:rPr>
      </w:pPr>
      <w:r>
        <w:rPr>
          <w:rFonts w:ascii="Trebuchet MS" w:hAnsi="Trebuchet MS"/>
        </w:rPr>
        <w:t xml:space="preserve"> </w:t>
      </w:r>
      <w:r w:rsidR="00372E8B">
        <w:rPr>
          <w:rFonts w:ascii="Trebuchet MS" w:hAnsi="Trebuchet MS"/>
        </w:rPr>
        <w:t xml:space="preserve">  </w:t>
      </w:r>
      <w:r w:rsidR="00372E8B" w:rsidRPr="00372E8B">
        <w:rPr>
          <w:rFonts w:ascii="Trebuchet MS" w:hAnsi="Trebuchet MS"/>
          <w:b/>
        </w:rPr>
        <w:t>Tip to L2/FSE:</w:t>
      </w:r>
      <w:r w:rsidR="00372E8B">
        <w:rPr>
          <w:rFonts w:ascii="Trebuchet MS" w:hAnsi="Trebuchet MS"/>
        </w:rPr>
        <w:t xml:space="preserve"> </w:t>
      </w:r>
      <w:r w:rsidR="00BC7EEA" w:rsidRPr="007F4616">
        <w:rPr>
          <w:rFonts w:ascii="Trebuchet MS" w:hAnsi="Trebuchet MS"/>
          <w:color w:val="FF0000"/>
        </w:rPr>
        <w:t xml:space="preserve">a) </w:t>
      </w:r>
      <w:r w:rsidR="00372E8B" w:rsidRPr="004F3CDA">
        <w:rPr>
          <w:rFonts w:ascii="Trebuchet MS" w:hAnsi="Trebuchet MS"/>
          <w:color w:val="FF0000"/>
        </w:rPr>
        <w:t xml:space="preserve">before looking into the problem, always understand first who is SCU and SCP in the DICOM </w:t>
      </w:r>
    </w:p>
    <w:p w:rsidR="00372E8B" w:rsidRDefault="007F4616" w:rsidP="00372E8B">
      <w:pPr>
        <w:jc w:val="both"/>
        <w:rPr>
          <w:rFonts w:ascii="Trebuchet MS" w:hAnsi="Trebuchet MS"/>
          <w:color w:val="FF0000"/>
        </w:rPr>
      </w:pPr>
      <w:r>
        <w:rPr>
          <w:rFonts w:ascii="Trebuchet MS" w:hAnsi="Trebuchet MS"/>
          <w:color w:val="FF0000"/>
        </w:rPr>
        <w:t xml:space="preserve"> </w:t>
      </w:r>
      <w:r w:rsidR="00BC7EEA">
        <w:rPr>
          <w:rFonts w:ascii="Trebuchet MS" w:hAnsi="Trebuchet MS"/>
          <w:color w:val="FF0000"/>
        </w:rPr>
        <w:t xml:space="preserve">   </w:t>
      </w:r>
      <w:r w:rsidR="004D4D04" w:rsidRPr="004F3CDA">
        <w:rPr>
          <w:rFonts w:ascii="Trebuchet MS" w:hAnsi="Trebuchet MS"/>
          <w:color w:val="FF0000"/>
        </w:rPr>
        <w:t xml:space="preserve"> </w:t>
      </w:r>
      <w:r w:rsidR="00372E8B" w:rsidRPr="004F3CDA">
        <w:rPr>
          <w:rFonts w:ascii="Trebuchet MS" w:hAnsi="Trebuchet MS"/>
          <w:color w:val="FF0000"/>
        </w:rPr>
        <w:t xml:space="preserve"> </w:t>
      </w:r>
      <w:r w:rsidR="00226E03" w:rsidRPr="004F3CDA">
        <w:rPr>
          <w:rFonts w:ascii="Trebuchet MS" w:hAnsi="Trebuchet MS"/>
          <w:color w:val="FF0000"/>
        </w:rPr>
        <w:t xml:space="preserve"> </w:t>
      </w:r>
      <w:r w:rsidR="00372E8B" w:rsidRPr="004F3CDA">
        <w:rPr>
          <w:rFonts w:ascii="Trebuchet MS" w:hAnsi="Trebuchet MS"/>
          <w:color w:val="FF0000"/>
        </w:rPr>
        <w:t xml:space="preserve">                  </w:t>
      </w:r>
      <w:r w:rsidR="00010A92">
        <w:rPr>
          <w:rFonts w:ascii="Trebuchet MS" w:hAnsi="Trebuchet MS"/>
          <w:color w:val="FF0000"/>
        </w:rPr>
        <w:t xml:space="preserve"> </w:t>
      </w:r>
      <w:r w:rsidR="00372E8B" w:rsidRPr="004F3CDA">
        <w:rPr>
          <w:rFonts w:ascii="Trebuchet MS" w:hAnsi="Trebuchet MS"/>
          <w:color w:val="FF0000"/>
        </w:rPr>
        <w:t xml:space="preserve">  Scenario that you’re going to troubleshoot.</w:t>
      </w:r>
    </w:p>
    <w:p w:rsidR="001216AA" w:rsidRDefault="00BC7EEA" w:rsidP="00372E8B">
      <w:pPr>
        <w:jc w:val="both"/>
        <w:rPr>
          <w:rFonts w:ascii="Trebuchet MS" w:hAnsi="Trebuchet MS"/>
          <w:color w:val="FF0000"/>
        </w:rPr>
      </w:pPr>
      <w:r>
        <w:rPr>
          <w:rFonts w:ascii="Trebuchet MS" w:hAnsi="Trebuchet MS"/>
          <w:color w:val="FF0000"/>
        </w:rPr>
        <w:t xml:space="preserve">                         b) </w:t>
      </w:r>
      <w:r w:rsidR="007F4616">
        <w:rPr>
          <w:rFonts w:ascii="Trebuchet MS" w:hAnsi="Trebuchet MS"/>
          <w:color w:val="FF0000"/>
        </w:rPr>
        <w:t>Jotting down on the</w:t>
      </w:r>
      <w:r w:rsidR="001216AA">
        <w:rPr>
          <w:rFonts w:ascii="Trebuchet MS" w:hAnsi="Trebuchet MS"/>
          <w:color w:val="FF0000"/>
        </w:rPr>
        <w:t xml:space="preserve"> paper which one is SCU and SCP based on scenario would be nice way to </w:t>
      </w:r>
    </w:p>
    <w:p w:rsidR="00BC7EEA" w:rsidRDefault="001216AA" w:rsidP="00372E8B">
      <w:pPr>
        <w:jc w:val="both"/>
        <w:rPr>
          <w:rFonts w:ascii="Trebuchet MS" w:hAnsi="Trebuchet MS"/>
          <w:color w:val="FF0000"/>
        </w:rPr>
      </w:pPr>
      <w:r>
        <w:rPr>
          <w:rFonts w:ascii="Trebuchet MS" w:hAnsi="Trebuchet MS"/>
          <w:color w:val="FF0000"/>
        </w:rPr>
        <w:t xml:space="preserve">                            </w:t>
      </w:r>
      <w:r w:rsidR="00886669">
        <w:rPr>
          <w:rFonts w:ascii="Trebuchet MS" w:hAnsi="Trebuchet MS"/>
          <w:color w:val="FF0000"/>
        </w:rPr>
        <w:t>Learn</w:t>
      </w:r>
      <w:r>
        <w:rPr>
          <w:rFonts w:ascii="Trebuchet MS" w:hAnsi="Trebuchet MS"/>
          <w:color w:val="FF0000"/>
        </w:rPr>
        <w:t xml:space="preserve"> actually </w:t>
      </w:r>
      <w:r w:rsidR="00886669">
        <w:rPr>
          <w:rFonts w:ascii="Trebuchet MS" w:hAnsi="Trebuchet MS"/>
          <w:color w:val="FF0000"/>
        </w:rPr>
        <w:t>initially</w:t>
      </w:r>
      <w:r>
        <w:rPr>
          <w:rFonts w:ascii="Trebuchet MS" w:hAnsi="Trebuchet MS"/>
          <w:color w:val="FF0000"/>
        </w:rPr>
        <w:t xml:space="preserve"> until getting used to it.</w:t>
      </w:r>
    </w:p>
    <w:p w:rsidR="007F4616" w:rsidRDefault="007F4616" w:rsidP="00372E8B">
      <w:pPr>
        <w:jc w:val="both"/>
        <w:rPr>
          <w:rFonts w:ascii="Trebuchet MS" w:hAnsi="Trebuchet MS"/>
          <w:color w:val="FF0000"/>
        </w:rPr>
      </w:pPr>
    </w:p>
    <w:p w:rsidR="00010A92" w:rsidRDefault="00010A92" w:rsidP="00372E8B">
      <w:pPr>
        <w:jc w:val="both"/>
        <w:rPr>
          <w:rFonts w:ascii="Trebuchet MS" w:hAnsi="Trebuchet MS"/>
          <w:color w:val="000000" w:themeColor="text1"/>
        </w:rPr>
      </w:pPr>
      <w:r>
        <w:rPr>
          <w:rFonts w:ascii="Trebuchet MS" w:hAnsi="Trebuchet MS"/>
          <w:color w:val="000000" w:themeColor="text1"/>
        </w:rPr>
        <w:t xml:space="preserve">                   </w:t>
      </w:r>
      <w:r w:rsidRPr="00010A92">
        <w:rPr>
          <w:rFonts w:ascii="Trebuchet MS" w:hAnsi="Trebuchet MS"/>
          <w:color w:val="000000" w:themeColor="text1"/>
        </w:rPr>
        <w:t xml:space="preserve"> For example</w:t>
      </w:r>
      <w:r>
        <w:rPr>
          <w:rFonts w:ascii="Trebuchet MS" w:hAnsi="Trebuchet MS"/>
          <w:color w:val="000000" w:themeColor="text1"/>
        </w:rPr>
        <w:t>, conside</w:t>
      </w:r>
      <w:r w:rsidR="001216AA">
        <w:rPr>
          <w:rFonts w:ascii="Trebuchet MS" w:hAnsi="Trebuchet MS"/>
          <w:color w:val="000000" w:themeColor="text1"/>
        </w:rPr>
        <w:t>r IntelliSpace Portal scenarios and how to identify the SCU/SCP roles.</w:t>
      </w:r>
    </w:p>
    <w:p w:rsidR="00010A92" w:rsidRDefault="00010A92" w:rsidP="00372E8B">
      <w:pPr>
        <w:jc w:val="both"/>
        <w:rPr>
          <w:rFonts w:ascii="Trebuchet MS" w:hAnsi="Trebuchet MS"/>
          <w:color w:val="000000" w:themeColor="text1"/>
        </w:rPr>
      </w:pPr>
    </w:p>
    <w:p w:rsidR="00327F19" w:rsidRDefault="00010A92" w:rsidP="00010A92">
      <w:pPr>
        <w:jc w:val="both"/>
        <w:rPr>
          <w:rFonts w:ascii="Trebuchet MS" w:hAnsi="Trebuchet MS"/>
          <w:color w:val="000000" w:themeColor="text1"/>
        </w:rPr>
      </w:pPr>
      <w:r>
        <w:rPr>
          <w:rFonts w:ascii="Trebuchet MS" w:hAnsi="Trebuchet MS"/>
          <w:color w:val="000000" w:themeColor="text1"/>
        </w:rPr>
        <w:t xml:space="preserve">                   </w:t>
      </w:r>
      <w:r w:rsidRPr="00886669">
        <w:rPr>
          <w:rFonts w:ascii="Trebuchet MS" w:hAnsi="Trebuchet MS"/>
          <w:i/>
          <w:color w:val="000000" w:themeColor="text1"/>
        </w:rPr>
        <w:t>Example -1:</w:t>
      </w:r>
      <w:r w:rsidRPr="00010A92">
        <w:rPr>
          <w:rFonts w:ascii="Trebuchet MS" w:hAnsi="Trebuchet MS"/>
          <w:b/>
          <w:color w:val="000000" w:themeColor="text1"/>
        </w:rPr>
        <w:t xml:space="preserve"> </w:t>
      </w:r>
      <w:r>
        <w:rPr>
          <w:rFonts w:ascii="Trebuchet MS" w:hAnsi="Trebuchet MS"/>
          <w:color w:val="000000" w:themeColor="text1"/>
        </w:rPr>
        <w:t>CT scanner pushing to the Intellispace Portal.</w:t>
      </w:r>
    </w:p>
    <w:p w:rsidR="00010A92" w:rsidRDefault="00010A92" w:rsidP="00010A92">
      <w:pPr>
        <w:jc w:val="both"/>
        <w:rPr>
          <w:rFonts w:ascii="Trebuchet MS" w:hAnsi="Trebuchet MS"/>
          <w:color w:val="000000" w:themeColor="text1"/>
        </w:rPr>
      </w:pPr>
    </w:p>
    <w:p w:rsidR="00010A92" w:rsidRDefault="00010A92" w:rsidP="00010A92">
      <w:pPr>
        <w:jc w:val="both"/>
        <w:rPr>
          <w:rFonts w:ascii="Trebuchet MS" w:hAnsi="Trebuchet MS"/>
          <w:color w:val="000000" w:themeColor="text1"/>
        </w:rPr>
      </w:pPr>
      <w:r>
        <w:rPr>
          <w:rFonts w:ascii="Trebuchet MS" w:hAnsi="Trebuchet MS"/>
          <w:color w:val="000000" w:themeColor="text1"/>
        </w:rPr>
        <w:t xml:space="preserve">                      </w:t>
      </w:r>
      <w:r w:rsidRPr="00010A92">
        <w:rPr>
          <w:rFonts w:ascii="Trebuchet MS" w:hAnsi="Trebuchet MS"/>
          <w:b/>
          <w:color w:val="000000" w:themeColor="text1"/>
        </w:rPr>
        <w:t>SCU:</w:t>
      </w:r>
      <w:r>
        <w:rPr>
          <w:rFonts w:ascii="Trebuchet MS" w:hAnsi="Trebuchet MS"/>
          <w:color w:val="000000" w:themeColor="text1"/>
        </w:rPr>
        <w:t xml:space="preserve"> CT </w:t>
      </w:r>
      <w:r w:rsidR="00AD36F8">
        <w:rPr>
          <w:rFonts w:ascii="Trebuchet MS" w:hAnsi="Trebuchet MS"/>
          <w:color w:val="000000" w:themeColor="text1"/>
        </w:rPr>
        <w:t>scanner</w:t>
      </w:r>
      <w:r>
        <w:rPr>
          <w:rFonts w:ascii="Trebuchet MS" w:hAnsi="Trebuchet MS"/>
          <w:color w:val="000000" w:themeColor="text1"/>
        </w:rPr>
        <w:t>.</w:t>
      </w:r>
    </w:p>
    <w:p w:rsidR="00010A92" w:rsidRDefault="00010A92" w:rsidP="00010A92">
      <w:pPr>
        <w:jc w:val="both"/>
        <w:rPr>
          <w:rFonts w:ascii="Trebuchet MS" w:hAnsi="Trebuchet MS"/>
          <w:color w:val="000000" w:themeColor="text1"/>
        </w:rPr>
      </w:pPr>
      <w:r>
        <w:rPr>
          <w:rFonts w:ascii="Trebuchet MS" w:hAnsi="Trebuchet MS"/>
          <w:color w:val="000000" w:themeColor="text1"/>
        </w:rPr>
        <w:t xml:space="preserve">                      </w:t>
      </w:r>
      <w:r w:rsidRPr="00010A92">
        <w:rPr>
          <w:rFonts w:ascii="Trebuchet MS" w:hAnsi="Trebuchet MS"/>
          <w:b/>
          <w:color w:val="000000" w:themeColor="text1"/>
        </w:rPr>
        <w:t>SCP</w:t>
      </w:r>
      <w:r>
        <w:rPr>
          <w:rFonts w:ascii="Trebuchet MS" w:hAnsi="Trebuchet MS"/>
          <w:color w:val="000000" w:themeColor="text1"/>
        </w:rPr>
        <w:t>: IntelliSpace Portal.</w:t>
      </w:r>
    </w:p>
    <w:p w:rsidR="00010A92" w:rsidRDefault="00010A92" w:rsidP="00010A92">
      <w:pPr>
        <w:jc w:val="both"/>
        <w:rPr>
          <w:rFonts w:ascii="Trebuchet MS" w:hAnsi="Trebuchet MS"/>
        </w:rPr>
      </w:pPr>
    </w:p>
    <w:p w:rsidR="00A711F8" w:rsidRPr="00AD36F8" w:rsidRDefault="00AD36F8" w:rsidP="00AD36F8">
      <w:pPr>
        <w:rPr>
          <w:rFonts w:ascii="Trebuchet MS" w:hAnsi="Trebuchet MS"/>
          <w:color w:val="000000" w:themeColor="text1"/>
        </w:rPr>
      </w:pPr>
      <w:r w:rsidRPr="00AD36F8">
        <w:rPr>
          <w:rFonts w:ascii="Trebuchet MS" w:hAnsi="Trebuchet MS"/>
        </w:rPr>
        <w:t xml:space="preserve">                  </w:t>
      </w:r>
      <w:r w:rsidR="00E63D6F">
        <w:rPr>
          <w:rFonts w:ascii="Trebuchet MS" w:hAnsi="Trebuchet MS"/>
        </w:rPr>
        <w:t xml:space="preserve"> </w:t>
      </w:r>
      <w:r w:rsidR="00886669">
        <w:rPr>
          <w:rFonts w:ascii="Trebuchet MS" w:hAnsi="Trebuchet MS"/>
        </w:rPr>
        <w:t xml:space="preserve"> </w:t>
      </w:r>
      <w:r w:rsidRPr="00886669">
        <w:rPr>
          <w:rFonts w:ascii="Trebuchet MS" w:hAnsi="Trebuchet MS"/>
          <w:i/>
          <w:color w:val="000000" w:themeColor="text1"/>
        </w:rPr>
        <w:t>Example-2:</w:t>
      </w:r>
      <w:r w:rsidRPr="00AD36F8">
        <w:rPr>
          <w:rFonts w:ascii="Trebuchet MS" w:hAnsi="Trebuchet MS"/>
          <w:b/>
          <w:color w:val="000000" w:themeColor="text1"/>
        </w:rPr>
        <w:t xml:space="preserve"> </w:t>
      </w:r>
      <w:r w:rsidRPr="00AD36F8">
        <w:rPr>
          <w:rFonts w:ascii="Trebuchet MS" w:hAnsi="Trebuchet MS"/>
          <w:color w:val="000000" w:themeColor="text1"/>
        </w:rPr>
        <w:t xml:space="preserve"> Intellispace Portal query/retrieving the studies from PACS.</w:t>
      </w:r>
    </w:p>
    <w:p w:rsidR="00E63D6F" w:rsidRDefault="00E63D6F" w:rsidP="00AD36F8">
      <w:pPr>
        <w:rPr>
          <w:rFonts w:ascii="Trebuchet MS" w:hAnsi="Trebuchet MS"/>
        </w:rPr>
      </w:pPr>
    </w:p>
    <w:p w:rsidR="00AD36F8" w:rsidRDefault="00E63D6F" w:rsidP="00AD36F8">
      <w:pPr>
        <w:rPr>
          <w:rFonts w:ascii="Trebuchet MS" w:hAnsi="Trebuchet MS"/>
        </w:rPr>
      </w:pPr>
      <w:r>
        <w:rPr>
          <w:rFonts w:ascii="Trebuchet MS" w:hAnsi="Trebuchet MS"/>
        </w:rPr>
        <w:t xml:space="preserve">                      </w:t>
      </w:r>
      <w:r w:rsidRPr="00E63D6F">
        <w:rPr>
          <w:rFonts w:ascii="Trebuchet MS" w:hAnsi="Trebuchet MS"/>
          <w:b/>
        </w:rPr>
        <w:t>SCU:</w:t>
      </w:r>
      <w:r>
        <w:rPr>
          <w:rFonts w:ascii="Trebuchet MS" w:hAnsi="Trebuchet MS"/>
        </w:rPr>
        <w:t xml:space="preserve"> Intellispace Portal</w:t>
      </w:r>
    </w:p>
    <w:p w:rsidR="00E63D6F" w:rsidRDefault="00E63D6F" w:rsidP="00AD36F8">
      <w:pPr>
        <w:rPr>
          <w:rFonts w:ascii="Trebuchet MS" w:hAnsi="Trebuchet MS"/>
        </w:rPr>
      </w:pPr>
      <w:r>
        <w:rPr>
          <w:rFonts w:ascii="Trebuchet MS" w:hAnsi="Trebuchet MS"/>
        </w:rPr>
        <w:t xml:space="preserve">                  </w:t>
      </w:r>
      <w:r w:rsidR="002E3D10">
        <w:rPr>
          <w:rFonts w:ascii="Trebuchet MS" w:hAnsi="Trebuchet MS"/>
        </w:rPr>
        <w:t xml:space="preserve"> </w:t>
      </w:r>
      <w:r>
        <w:rPr>
          <w:rFonts w:ascii="Trebuchet MS" w:hAnsi="Trebuchet MS"/>
        </w:rPr>
        <w:t xml:space="preserve">  </w:t>
      </w:r>
      <w:r w:rsidRPr="00E63D6F">
        <w:rPr>
          <w:rFonts w:ascii="Trebuchet MS" w:hAnsi="Trebuchet MS"/>
          <w:b/>
        </w:rPr>
        <w:t xml:space="preserve"> SCP</w:t>
      </w:r>
      <w:r>
        <w:rPr>
          <w:rFonts w:ascii="Trebuchet MS" w:hAnsi="Trebuchet MS"/>
        </w:rPr>
        <w:t>: PACS</w:t>
      </w:r>
    </w:p>
    <w:p w:rsidR="002E3D10" w:rsidRDefault="002E3D10" w:rsidP="00AD36F8">
      <w:pPr>
        <w:rPr>
          <w:rFonts w:ascii="Trebuchet MS" w:hAnsi="Trebuchet MS"/>
        </w:rPr>
      </w:pPr>
    </w:p>
    <w:p w:rsidR="00F86AD7" w:rsidRDefault="00F86AD7" w:rsidP="00AD36F8">
      <w:pPr>
        <w:rPr>
          <w:rFonts w:ascii="Trebuchet MS" w:hAnsi="Trebuchet MS"/>
        </w:rPr>
      </w:pPr>
    </w:p>
    <w:p w:rsidR="00F86AD7" w:rsidRPr="00FE4541" w:rsidRDefault="00FE4541" w:rsidP="00AD36F8">
      <w:pPr>
        <w:rPr>
          <w:rFonts w:ascii="Trebuchet MS" w:hAnsi="Trebuchet MS"/>
          <w:b/>
          <w:i/>
          <w:sz w:val="18"/>
        </w:rPr>
      </w:pPr>
      <w:r>
        <w:rPr>
          <w:rFonts w:ascii="Trebuchet MS" w:hAnsi="Trebuchet MS"/>
        </w:rPr>
        <w:t xml:space="preserve">         </w:t>
      </w:r>
      <w:r w:rsidRPr="00FE4541">
        <w:rPr>
          <w:rFonts w:ascii="Trebuchet MS" w:hAnsi="Trebuchet MS"/>
          <w:b/>
          <w:i/>
          <w:sz w:val="18"/>
        </w:rPr>
        <w:t xml:space="preserve"> Role</w:t>
      </w:r>
      <w:r>
        <w:rPr>
          <w:rFonts w:ascii="Trebuchet MS" w:hAnsi="Trebuchet MS"/>
          <w:b/>
          <w:i/>
          <w:sz w:val="18"/>
        </w:rPr>
        <w:t xml:space="preserve"> (SCU/SCP)</w:t>
      </w:r>
      <w:r w:rsidRPr="00FE4541">
        <w:rPr>
          <w:rFonts w:ascii="Trebuchet MS" w:hAnsi="Trebuchet MS"/>
          <w:b/>
          <w:i/>
          <w:sz w:val="18"/>
        </w:rPr>
        <w:t xml:space="preserve"> capabilities in </w:t>
      </w:r>
      <w:r w:rsidR="00F86AD7" w:rsidRPr="00FE4541">
        <w:rPr>
          <w:rFonts w:ascii="Trebuchet MS" w:hAnsi="Trebuchet MS"/>
          <w:b/>
          <w:i/>
          <w:sz w:val="18"/>
        </w:rPr>
        <w:t>IntelliSpace Portal:</w:t>
      </w:r>
    </w:p>
    <w:p w:rsidR="00F86AD7" w:rsidRDefault="00F86AD7" w:rsidP="00AD36F8">
      <w:pPr>
        <w:rPr>
          <w:rFonts w:ascii="Trebuchet MS" w:hAnsi="Trebuchet MS"/>
          <w:b/>
        </w:rPr>
      </w:pPr>
    </w:p>
    <w:p w:rsidR="00F86AD7" w:rsidRPr="00F86AD7" w:rsidRDefault="00F86AD7" w:rsidP="00415BD0">
      <w:pPr>
        <w:pStyle w:val="ListParagraph"/>
        <w:numPr>
          <w:ilvl w:val="0"/>
          <w:numId w:val="12"/>
        </w:numPr>
        <w:rPr>
          <w:rFonts w:ascii="Trebuchet MS" w:eastAsia="MS Mincho" w:hAnsi="Trebuchet MS"/>
          <w:color w:val="000000" w:themeColor="text1"/>
          <w:sz w:val="20"/>
          <w:szCs w:val="20"/>
        </w:rPr>
      </w:pPr>
      <w:r w:rsidRPr="00F86AD7">
        <w:rPr>
          <w:rFonts w:ascii="Trebuchet MS" w:eastAsia="MS Mincho" w:hAnsi="Trebuchet MS"/>
          <w:color w:val="000000" w:themeColor="text1"/>
          <w:sz w:val="20"/>
          <w:szCs w:val="20"/>
        </w:rPr>
        <w:t>IntelliSpace Portal, being a diagnostic workstation, considers supports SCU &amp; SCP or only SCU or SCP depends on each the service.</w:t>
      </w:r>
    </w:p>
    <w:p w:rsidR="00F86AD7" w:rsidRDefault="00F86AD7" w:rsidP="00F86AD7">
      <w:pPr>
        <w:rPr>
          <w:rFonts w:ascii="Trebuchet MS" w:hAnsi="Trebuchet MS"/>
          <w:color w:val="000000" w:themeColor="text1"/>
        </w:rPr>
      </w:pPr>
    </w:p>
    <w:p w:rsidR="00F86AD7" w:rsidRPr="00FE4541" w:rsidRDefault="00F86AD7" w:rsidP="00415BD0">
      <w:pPr>
        <w:pStyle w:val="ListParagraph"/>
        <w:numPr>
          <w:ilvl w:val="0"/>
          <w:numId w:val="12"/>
        </w:numPr>
        <w:rPr>
          <w:rFonts w:ascii="Trebuchet MS" w:hAnsi="Trebuchet MS"/>
          <w:color w:val="000000" w:themeColor="text1"/>
        </w:rPr>
      </w:pPr>
      <w:r w:rsidRPr="00FE4541">
        <w:rPr>
          <w:rFonts w:ascii="Trebuchet MS" w:eastAsia="MS Mincho" w:hAnsi="Trebuchet MS"/>
          <w:color w:val="000000" w:themeColor="text1"/>
          <w:sz w:val="20"/>
          <w:szCs w:val="20"/>
        </w:rPr>
        <w:t>The best to refer, which service ISP supports SCU &amp; SCP role for each supported service can be found in the “DICOM Conformance statement” in InCenter for each product version.</w:t>
      </w:r>
    </w:p>
    <w:p w:rsidR="00F86AD7" w:rsidRPr="00F86AD7" w:rsidRDefault="00487B27" w:rsidP="00F86AD7">
      <w:pPr>
        <w:rPr>
          <w:rFonts w:ascii="Trebuchet MS" w:hAnsi="Trebuchet MS"/>
          <w:color w:val="000000" w:themeColor="text1"/>
        </w:rPr>
      </w:pPr>
      <w:r>
        <w:rPr>
          <w:rFonts w:ascii="Trebuchet MS" w:hAnsi="Trebuchet MS"/>
          <w:color w:val="000000" w:themeColor="text1"/>
        </w:rPr>
        <w:t xml:space="preserve"> </w:t>
      </w:r>
      <w:r w:rsidR="00F86AD7">
        <w:rPr>
          <w:rFonts w:ascii="Trebuchet MS" w:hAnsi="Trebuchet MS"/>
          <w:noProof/>
          <w:color w:val="000000" w:themeColor="text1"/>
          <w:lang w:eastAsia="en-US"/>
        </w:rPr>
        <w:drawing>
          <wp:inline distT="0" distB="0" distL="0" distR="0" wp14:anchorId="49D0E0AC" wp14:editId="6D48009F">
            <wp:extent cx="6456680" cy="1820545"/>
            <wp:effectExtent l="0" t="0" r="0"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56680" cy="1820545"/>
                    </a:xfrm>
                    <a:prstGeom prst="rect">
                      <a:avLst/>
                    </a:prstGeom>
                    <a:noFill/>
                    <a:ln>
                      <a:noFill/>
                    </a:ln>
                  </pic:spPr>
                </pic:pic>
              </a:graphicData>
            </a:graphic>
          </wp:inline>
        </w:drawing>
      </w:r>
    </w:p>
    <w:p w:rsidR="00D57A1D" w:rsidRDefault="00D57A1D" w:rsidP="00AD36F8">
      <w:pPr>
        <w:rPr>
          <w:rFonts w:ascii="Trebuchet MS" w:hAnsi="Trebuchet MS"/>
        </w:rPr>
      </w:pPr>
    </w:p>
    <w:p w:rsidR="00D57A1D" w:rsidRDefault="00D57A1D" w:rsidP="00AD36F8">
      <w:pPr>
        <w:rPr>
          <w:rFonts w:ascii="Trebuchet MS" w:hAnsi="Trebuchet MS"/>
        </w:rPr>
      </w:pPr>
    </w:p>
    <w:p w:rsidR="0061634E" w:rsidRPr="009302EF" w:rsidRDefault="009302EF" w:rsidP="00AD36F8">
      <w:pPr>
        <w:rPr>
          <w:rFonts w:ascii="Trebuchet MS" w:hAnsi="Trebuchet MS"/>
          <w:b/>
          <w:sz w:val="22"/>
        </w:rPr>
      </w:pPr>
      <w:r w:rsidRPr="009302EF">
        <w:rPr>
          <w:rFonts w:ascii="Trebuchet MS" w:hAnsi="Trebuchet MS"/>
          <w:b/>
          <w:sz w:val="22"/>
        </w:rPr>
        <w:t xml:space="preserve">4.2.2 </w:t>
      </w:r>
      <w:r w:rsidR="0061634E" w:rsidRPr="009302EF">
        <w:rPr>
          <w:rFonts w:ascii="Trebuchet MS" w:hAnsi="Trebuchet MS"/>
          <w:b/>
          <w:sz w:val="22"/>
        </w:rPr>
        <w:t>Service Object Pair (SOP):</w:t>
      </w:r>
    </w:p>
    <w:p w:rsidR="0061634E" w:rsidRDefault="0061634E" w:rsidP="00AD36F8">
      <w:pPr>
        <w:rPr>
          <w:rFonts w:ascii="Trebuchet MS" w:hAnsi="Trebuchet MS"/>
        </w:rPr>
      </w:pPr>
      <w:r>
        <w:rPr>
          <w:rFonts w:ascii="Trebuchet MS" w:hAnsi="Trebuchet MS"/>
        </w:rPr>
        <w:t xml:space="preserve">       </w:t>
      </w:r>
    </w:p>
    <w:p w:rsidR="0061634E" w:rsidRDefault="0061634E" w:rsidP="00AD36F8">
      <w:pPr>
        <w:rPr>
          <w:rFonts w:ascii="Trebuchet MS" w:hAnsi="Trebuchet MS"/>
        </w:rPr>
      </w:pPr>
    </w:p>
    <w:p w:rsidR="0061634E" w:rsidRDefault="0061634E" w:rsidP="00AD36F8">
      <w:pPr>
        <w:rPr>
          <w:rFonts w:ascii="Trebuchet MS" w:hAnsi="Trebuchet MS"/>
        </w:rPr>
      </w:pPr>
      <w:r>
        <w:rPr>
          <w:rFonts w:ascii="Trebuchet MS" w:hAnsi="Trebuchet MS"/>
        </w:rPr>
        <w:t xml:space="preserve"> </w:t>
      </w:r>
      <w:r w:rsidRPr="0061634E">
        <w:rPr>
          <w:rFonts w:ascii="Trebuchet MS" w:hAnsi="Trebuchet MS"/>
          <w:b/>
        </w:rPr>
        <w:t>Object:</w:t>
      </w:r>
      <w:r>
        <w:rPr>
          <w:rFonts w:ascii="Trebuchet MS" w:hAnsi="Trebuchet MS"/>
        </w:rPr>
        <w:t xml:space="preserve"> As we discussed in chapter 1 that, object is nothing but the IOD here like for example CT IOD, MR </w:t>
      </w:r>
    </w:p>
    <w:p w:rsidR="0061634E" w:rsidRDefault="0061634E" w:rsidP="00AD36F8">
      <w:pPr>
        <w:rPr>
          <w:rFonts w:ascii="Trebuchet MS" w:hAnsi="Trebuchet MS"/>
        </w:rPr>
      </w:pPr>
      <w:r>
        <w:rPr>
          <w:rFonts w:ascii="Trebuchet MS" w:hAnsi="Trebuchet MS"/>
        </w:rPr>
        <w:t xml:space="preserve">              IOD, NM IOD, US IOD – it is medical image.</w:t>
      </w:r>
    </w:p>
    <w:p w:rsidR="0061634E" w:rsidRDefault="0061634E" w:rsidP="00AD36F8">
      <w:pPr>
        <w:rPr>
          <w:rFonts w:ascii="Trebuchet MS" w:hAnsi="Trebuchet MS"/>
        </w:rPr>
      </w:pPr>
    </w:p>
    <w:p w:rsidR="0061634E" w:rsidRDefault="0061634E" w:rsidP="00AD36F8">
      <w:pPr>
        <w:rPr>
          <w:rFonts w:ascii="Trebuchet MS" w:hAnsi="Trebuchet MS"/>
        </w:rPr>
      </w:pPr>
      <w:r w:rsidRPr="0061634E">
        <w:rPr>
          <w:rFonts w:ascii="Trebuchet MS" w:hAnsi="Trebuchet MS"/>
          <w:b/>
        </w:rPr>
        <w:t xml:space="preserve"> Service: </w:t>
      </w:r>
      <w:r w:rsidR="00220E37" w:rsidRPr="00220E37">
        <w:rPr>
          <w:rFonts w:ascii="Trebuchet MS" w:hAnsi="Trebuchet MS"/>
        </w:rPr>
        <w:t>S</w:t>
      </w:r>
      <w:r>
        <w:rPr>
          <w:rFonts w:ascii="Trebuchet MS" w:hAnsi="Trebuchet MS"/>
        </w:rPr>
        <w:t xml:space="preserve">ervice nothing but a commands/operation to be happened on the object and it also called “DIMSE” in </w:t>
      </w:r>
    </w:p>
    <w:p w:rsidR="00C035C6" w:rsidRDefault="0061634E" w:rsidP="00AD36F8">
      <w:pPr>
        <w:rPr>
          <w:rFonts w:ascii="Trebuchet MS" w:hAnsi="Trebuchet MS"/>
        </w:rPr>
      </w:pPr>
      <w:r>
        <w:rPr>
          <w:rFonts w:ascii="Trebuchet MS" w:hAnsi="Trebuchet MS"/>
        </w:rPr>
        <w:t xml:space="preserve">              DICOM lingo.</w:t>
      </w:r>
      <w:r w:rsidR="00C035C6">
        <w:rPr>
          <w:rFonts w:ascii="Trebuchet MS" w:hAnsi="Trebuchet MS"/>
        </w:rPr>
        <w:t xml:space="preserve"> Services could be store, query, retrieve, verification, print, modality work list, </w:t>
      </w:r>
    </w:p>
    <w:p w:rsidR="0061634E" w:rsidRDefault="00C035C6" w:rsidP="00AD36F8">
      <w:pPr>
        <w:rPr>
          <w:rFonts w:ascii="Trebuchet MS" w:hAnsi="Trebuchet MS"/>
        </w:rPr>
      </w:pPr>
      <w:r>
        <w:rPr>
          <w:rFonts w:ascii="Trebuchet MS" w:hAnsi="Trebuchet MS"/>
        </w:rPr>
        <w:t xml:space="preserve">              Performedprocedure step.</w:t>
      </w:r>
    </w:p>
    <w:p w:rsidR="00053F05" w:rsidRDefault="00053F05" w:rsidP="00AD36F8">
      <w:pPr>
        <w:rPr>
          <w:rFonts w:ascii="Trebuchet MS" w:hAnsi="Trebuchet MS"/>
        </w:rPr>
      </w:pPr>
    </w:p>
    <w:p w:rsidR="00C035C6" w:rsidRDefault="000315BD" w:rsidP="00AD36F8">
      <w:pPr>
        <w:rPr>
          <w:rFonts w:ascii="Trebuchet MS" w:hAnsi="Trebuchet MS"/>
        </w:rPr>
      </w:pPr>
      <w:r>
        <w:rPr>
          <w:rFonts w:ascii="Trebuchet MS" w:hAnsi="Trebuchet MS"/>
        </w:rPr>
        <w:t>Pair is word used because; it is pair of service + Object.</w:t>
      </w:r>
    </w:p>
    <w:p w:rsidR="000315BD" w:rsidRDefault="000315BD" w:rsidP="00AD36F8">
      <w:pPr>
        <w:rPr>
          <w:rFonts w:ascii="Trebuchet MS" w:hAnsi="Trebuchet MS"/>
        </w:rPr>
      </w:pPr>
      <w:r>
        <w:rPr>
          <w:rFonts w:ascii="Trebuchet MS" w:hAnsi="Trebuchet MS"/>
        </w:rPr>
        <w:t>Generally, it is referred as CT SOP Class, MR SOP Class, NM SOP Class, US SOP Class.</w:t>
      </w:r>
    </w:p>
    <w:p w:rsidR="000315BD" w:rsidRDefault="000315BD" w:rsidP="00AD36F8">
      <w:pPr>
        <w:rPr>
          <w:rFonts w:ascii="Trebuchet MS" w:hAnsi="Trebuchet MS"/>
        </w:rPr>
      </w:pPr>
    </w:p>
    <w:p w:rsidR="000315BD" w:rsidRDefault="000315BD" w:rsidP="00AD36F8">
      <w:pPr>
        <w:rPr>
          <w:rFonts w:ascii="Trebuchet MS" w:hAnsi="Trebuchet MS"/>
        </w:rPr>
      </w:pPr>
      <w:r>
        <w:rPr>
          <w:rFonts w:ascii="Trebuchet MS" w:hAnsi="Trebuchet MS"/>
        </w:rPr>
        <w:t xml:space="preserve">Class is word used to represent that DICOM is object oriented concepts. </w:t>
      </w:r>
    </w:p>
    <w:p w:rsidR="000315BD" w:rsidRDefault="000315BD" w:rsidP="00AD36F8">
      <w:pPr>
        <w:rPr>
          <w:rFonts w:ascii="Trebuchet MS" w:hAnsi="Trebuchet MS"/>
        </w:rPr>
      </w:pPr>
    </w:p>
    <w:p w:rsidR="0061634E" w:rsidRDefault="000315BD" w:rsidP="00AD36F8">
      <w:pPr>
        <w:rPr>
          <w:rFonts w:ascii="Trebuchet MS" w:hAnsi="Trebuchet MS"/>
        </w:rPr>
      </w:pPr>
      <w:r>
        <w:rPr>
          <w:rFonts w:ascii="Trebuchet MS" w:hAnsi="Trebuchet MS"/>
        </w:rPr>
        <w:t>So, definition of a Class tells that, Data and operations on the data.</w:t>
      </w:r>
    </w:p>
    <w:p w:rsidR="000315BD" w:rsidRPr="0061634E" w:rsidRDefault="000315BD" w:rsidP="00AD36F8">
      <w:pPr>
        <w:rPr>
          <w:rFonts w:ascii="Trebuchet MS" w:hAnsi="Trebuchet MS"/>
          <w:b/>
        </w:rPr>
      </w:pPr>
      <w:r>
        <w:rPr>
          <w:rFonts w:ascii="Trebuchet MS" w:hAnsi="Trebuchet MS"/>
        </w:rPr>
        <w:t xml:space="preserve">Here in DICOM SOP Class lingo, Data – </w:t>
      </w:r>
      <w:r w:rsidR="005A0BA4">
        <w:rPr>
          <w:rFonts w:ascii="Trebuchet MS" w:hAnsi="Trebuchet MS"/>
        </w:rPr>
        <w:t>Object;</w:t>
      </w:r>
      <w:r>
        <w:rPr>
          <w:rFonts w:ascii="Trebuchet MS" w:hAnsi="Trebuchet MS"/>
        </w:rPr>
        <w:t xml:space="preserve"> Operation- Service (Store, Query/Retrieve</w:t>
      </w:r>
      <w:r w:rsidR="005A0BA4">
        <w:rPr>
          <w:rFonts w:ascii="Trebuchet MS" w:hAnsi="Trebuchet MS"/>
        </w:rPr>
        <w:t>, Print, Verification</w:t>
      </w:r>
      <w:r>
        <w:rPr>
          <w:rFonts w:ascii="Trebuchet MS" w:hAnsi="Trebuchet MS"/>
        </w:rPr>
        <w:t>).</w:t>
      </w:r>
    </w:p>
    <w:p w:rsidR="0061634E" w:rsidRDefault="00C035C6" w:rsidP="00AD36F8">
      <w:pPr>
        <w:rPr>
          <w:rFonts w:ascii="Trebuchet MS" w:hAnsi="Trebuchet MS"/>
        </w:rPr>
      </w:pPr>
      <w:r>
        <w:rPr>
          <w:noProof/>
          <w:lang w:eastAsia="en-US"/>
        </w:rPr>
        <w:drawing>
          <wp:inline distT="0" distB="0" distL="0" distR="0" wp14:anchorId="7E4CC14E" wp14:editId="61A0BC9A">
            <wp:extent cx="5943600" cy="2417445"/>
            <wp:effectExtent l="0" t="0" r="0" b="1905"/>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2417445"/>
                    </a:xfrm>
                    <a:prstGeom prst="rect">
                      <a:avLst/>
                    </a:prstGeom>
                  </pic:spPr>
                </pic:pic>
              </a:graphicData>
            </a:graphic>
          </wp:inline>
        </w:drawing>
      </w:r>
    </w:p>
    <w:p w:rsidR="008041C8" w:rsidRDefault="008041C8" w:rsidP="00AD36F8">
      <w:pPr>
        <w:rPr>
          <w:rFonts w:ascii="Trebuchet MS" w:hAnsi="Trebuchet MS"/>
        </w:rPr>
      </w:pPr>
    </w:p>
    <w:p w:rsidR="00C035C6" w:rsidRDefault="008041C8" w:rsidP="00415BD0">
      <w:pPr>
        <w:pStyle w:val="ListParagraph"/>
        <w:numPr>
          <w:ilvl w:val="0"/>
          <w:numId w:val="12"/>
        </w:numPr>
        <w:rPr>
          <w:rFonts w:ascii="Trebuchet MS" w:eastAsia="MS Mincho" w:hAnsi="Trebuchet MS"/>
          <w:sz w:val="20"/>
          <w:szCs w:val="20"/>
        </w:rPr>
      </w:pPr>
      <w:r w:rsidRPr="00E60ACB">
        <w:rPr>
          <w:rFonts w:ascii="Trebuchet MS" w:eastAsia="MS Mincho" w:hAnsi="Trebuchet MS"/>
          <w:sz w:val="20"/>
          <w:szCs w:val="20"/>
        </w:rPr>
        <w:t>Each SOP Class will have it’ UID number which uniquely represents.</w:t>
      </w:r>
    </w:p>
    <w:p w:rsidR="009D092E" w:rsidRDefault="009D092E" w:rsidP="00415BD0">
      <w:pPr>
        <w:pStyle w:val="ListParagraph"/>
        <w:numPr>
          <w:ilvl w:val="0"/>
          <w:numId w:val="12"/>
        </w:numPr>
        <w:rPr>
          <w:rFonts w:ascii="Trebuchet MS" w:eastAsia="MS Mincho" w:hAnsi="Trebuchet MS"/>
          <w:sz w:val="20"/>
          <w:szCs w:val="20"/>
        </w:rPr>
      </w:pPr>
      <w:r>
        <w:rPr>
          <w:rFonts w:ascii="Trebuchet MS" w:eastAsia="MS Mincho" w:hAnsi="Trebuchet MS"/>
          <w:sz w:val="20"/>
          <w:szCs w:val="20"/>
        </w:rPr>
        <w:t>For example Verification SOP Class has below unique number.</w:t>
      </w:r>
    </w:p>
    <w:p w:rsidR="009D092E" w:rsidRDefault="009D092E" w:rsidP="009D092E">
      <w:pPr>
        <w:pStyle w:val="ListParagraph"/>
        <w:ind w:left="2160"/>
        <w:rPr>
          <w:rFonts w:ascii="Trebuchet MS" w:eastAsia="MS Mincho" w:hAnsi="Trebuchet MS"/>
          <w:sz w:val="20"/>
          <w:szCs w:val="20"/>
        </w:rPr>
      </w:pPr>
    </w:p>
    <w:p w:rsidR="009D092E" w:rsidRDefault="009D092E" w:rsidP="009D092E">
      <w:pPr>
        <w:suppressAutoHyphens w:val="0"/>
        <w:autoSpaceDE w:val="0"/>
        <w:autoSpaceDN w:val="0"/>
        <w:adjustRightInd w:val="0"/>
        <w:rPr>
          <w:rFonts w:ascii="MyriadPro-Semibold" w:eastAsiaTheme="minorHAnsi" w:hAnsi="MyriadPro-Semibold" w:cs="MyriadPro-Semibold"/>
          <w:color w:val="131414"/>
          <w:sz w:val="16"/>
          <w:szCs w:val="16"/>
          <w:lang w:eastAsia="en-US"/>
        </w:rPr>
      </w:pPr>
    </w:p>
    <w:p w:rsidR="009D092E" w:rsidRDefault="009D092E" w:rsidP="009D092E">
      <w:pPr>
        <w:suppressAutoHyphens w:val="0"/>
        <w:autoSpaceDE w:val="0"/>
        <w:autoSpaceDN w:val="0"/>
        <w:adjustRightInd w:val="0"/>
        <w:rPr>
          <w:rFonts w:ascii="Trebuchet MS" w:hAnsi="Trebuchet MS"/>
        </w:rPr>
      </w:pPr>
      <w:r w:rsidRPr="009D092E">
        <w:rPr>
          <w:rFonts w:ascii="Trebuchet MS" w:hAnsi="Trebuchet MS"/>
        </w:rPr>
        <w:t xml:space="preserve">                              </w:t>
      </w:r>
      <w:r>
        <w:rPr>
          <w:rFonts w:ascii="Trebuchet MS" w:hAnsi="Trebuchet MS"/>
        </w:rPr>
        <w:t xml:space="preserve">     </w:t>
      </w:r>
      <w:r w:rsidRPr="009D092E">
        <w:rPr>
          <w:rFonts w:ascii="Trebuchet MS" w:hAnsi="Trebuchet MS"/>
        </w:rPr>
        <w:t>SOP Class name</w:t>
      </w:r>
      <w:r>
        <w:rPr>
          <w:rFonts w:ascii="Trebuchet MS" w:hAnsi="Trebuchet MS"/>
        </w:rPr>
        <w:t xml:space="preserve"> -  Verification</w:t>
      </w:r>
    </w:p>
    <w:p w:rsidR="009D092E" w:rsidRPr="00E60ACB" w:rsidRDefault="009D092E" w:rsidP="009D092E">
      <w:pPr>
        <w:suppressAutoHyphens w:val="0"/>
        <w:autoSpaceDE w:val="0"/>
        <w:autoSpaceDN w:val="0"/>
        <w:adjustRightInd w:val="0"/>
        <w:rPr>
          <w:rFonts w:ascii="Trebuchet MS" w:hAnsi="Trebuchet MS"/>
        </w:rPr>
      </w:pPr>
      <w:r>
        <w:rPr>
          <w:rFonts w:ascii="Trebuchet MS" w:hAnsi="Trebuchet MS"/>
        </w:rPr>
        <w:t xml:space="preserve">                                   </w:t>
      </w:r>
      <w:r w:rsidRPr="009D092E">
        <w:rPr>
          <w:rFonts w:ascii="Trebuchet MS" w:hAnsi="Trebuchet MS"/>
        </w:rPr>
        <w:t>SOP Class UID   -   1.2.840.10008.1.1</w:t>
      </w:r>
    </w:p>
    <w:p w:rsidR="00341D96" w:rsidRDefault="00341D96" w:rsidP="00AD36F8">
      <w:pPr>
        <w:rPr>
          <w:rFonts w:ascii="Trebuchet MS" w:hAnsi="Trebuchet MS"/>
        </w:rPr>
      </w:pPr>
    </w:p>
    <w:p w:rsidR="00341D96" w:rsidRDefault="00341D96" w:rsidP="00AD36F8">
      <w:pPr>
        <w:rPr>
          <w:rFonts w:ascii="Trebuchet MS" w:hAnsi="Trebuchet MS"/>
        </w:rPr>
      </w:pPr>
    </w:p>
    <w:p w:rsidR="00C035C6" w:rsidRDefault="000861BB" w:rsidP="00AD36F8">
      <w:pPr>
        <w:rPr>
          <w:rFonts w:ascii="Trebuchet MS" w:hAnsi="Trebuchet MS"/>
        </w:rPr>
      </w:pPr>
      <w:r>
        <w:rPr>
          <w:rFonts w:ascii="Trebuchet MS" w:hAnsi="Trebuchet MS"/>
        </w:rPr>
        <w:t>If we look at the above diagram</w:t>
      </w:r>
      <w:r w:rsidR="00220E37">
        <w:rPr>
          <w:rFonts w:ascii="Trebuchet MS" w:hAnsi="Trebuchet MS"/>
        </w:rPr>
        <w:t>,</w:t>
      </w:r>
      <w:r>
        <w:rPr>
          <w:rFonts w:ascii="Trebuchet MS" w:hAnsi="Trebuchet MS"/>
        </w:rPr>
        <w:t xml:space="preserve"> it represents </w:t>
      </w:r>
      <w:r w:rsidR="00C07257">
        <w:rPr>
          <w:rFonts w:ascii="Trebuchet MS" w:hAnsi="Trebuchet MS"/>
        </w:rPr>
        <w:t xml:space="preserve">the CT Store </w:t>
      </w:r>
      <w:r>
        <w:rPr>
          <w:rFonts w:ascii="Trebuchet MS" w:hAnsi="Trebuchet MS"/>
        </w:rPr>
        <w:t xml:space="preserve">SOP class </w:t>
      </w:r>
      <w:r w:rsidR="00C07257">
        <w:rPr>
          <w:rFonts w:ascii="Trebuchet MS" w:hAnsi="Trebuchet MS"/>
        </w:rPr>
        <w:t>= Store Service + CT IOD.</w:t>
      </w:r>
    </w:p>
    <w:p w:rsidR="000861BB" w:rsidRDefault="000861BB" w:rsidP="00AD36F8">
      <w:pPr>
        <w:rPr>
          <w:rFonts w:ascii="Trebuchet MS" w:hAnsi="Trebuchet MS"/>
        </w:rPr>
      </w:pPr>
    </w:p>
    <w:p w:rsidR="00E04470" w:rsidRDefault="00E04470" w:rsidP="00AD36F8">
      <w:pPr>
        <w:rPr>
          <w:rFonts w:ascii="Trebuchet MS" w:hAnsi="Trebuchet MS"/>
        </w:rPr>
      </w:pPr>
    </w:p>
    <w:p w:rsidR="00E04470" w:rsidRPr="003360F0" w:rsidRDefault="009302EF" w:rsidP="00E04470">
      <w:pPr>
        <w:rPr>
          <w:rFonts w:ascii="Trebuchet MS" w:hAnsi="Trebuchet MS"/>
          <w:b/>
          <w:sz w:val="24"/>
        </w:rPr>
      </w:pPr>
      <w:r>
        <w:rPr>
          <w:rFonts w:ascii="Trebuchet MS" w:hAnsi="Trebuchet MS"/>
          <w:b/>
          <w:sz w:val="24"/>
        </w:rPr>
        <w:t xml:space="preserve">4.3 </w:t>
      </w:r>
      <w:r w:rsidR="00E04470" w:rsidRPr="003360F0">
        <w:rPr>
          <w:rFonts w:ascii="Trebuchet MS" w:hAnsi="Trebuchet MS"/>
          <w:b/>
          <w:sz w:val="24"/>
        </w:rPr>
        <w:t>DICOM Services - Basics:</w:t>
      </w:r>
    </w:p>
    <w:p w:rsidR="00E04470" w:rsidRDefault="00E04470" w:rsidP="00E04470">
      <w:pPr>
        <w:pStyle w:val="ListParagraph"/>
        <w:rPr>
          <w:rFonts w:ascii="Trebuchet MS" w:hAnsi="Trebuchet MS"/>
          <w:b/>
          <w:sz w:val="20"/>
        </w:rPr>
      </w:pPr>
    </w:p>
    <w:p w:rsidR="00E04470" w:rsidRPr="003360F0" w:rsidRDefault="009302EF" w:rsidP="00E04470">
      <w:pPr>
        <w:pStyle w:val="ListParagraph"/>
        <w:rPr>
          <w:rFonts w:ascii="Trebuchet MS" w:hAnsi="Trebuchet MS"/>
          <w:b/>
          <w:sz w:val="22"/>
        </w:rPr>
      </w:pPr>
      <w:r>
        <w:rPr>
          <w:rFonts w:ascii="Trebuchet MS" w:hAnsi="Trebuchet MS"/>
          <w:b/>
          <w:sz w:val="22"/>
        </w:rPr>
        <w:t xml:space="preserve">4.3.1 </w:t>
      </w:r>
      <w:r w:rsidRPr="003360F0">
        <w:rPr>
          <w:rFonts w:ascii="Trebuchet MS" w:hAnsi="Trebuchet MS"/>
          <w:b/>
          <w:sz w:val="22"/>
        </w:rPr>
        <w:t>Verification</w:t>
      </w:r>
      <w:r w:rsidR="003360F0" w:rsidRPr="003360F0">
        <w:rPr>
          <w:rFonts w:ascii="Trebuchet MS" w:hAnsi="Trebuchet MS"/>
          <w:b/>
          <w:sz w:val="22"/>
        </w:rPr>
        <w:t>:</w:t>
      </w:r>
    </w:p>
    <w:p w:rsidR="00E04470" w:rsidRDefault="00E04470" w:rsidP="00E04470">
      <w:pPr>
        <w:pStyle w:val="ListParagraph"/>
        <w:rPr>
          <w:rFonts w:ascii="Trebuchet MS" w:hAnsi="Trebuchet MS"/>
          <w:b/>
          <w:sz w:val="20"/>
        </w:rPr>
      </w:pPr>
    </w:p>
    <w:p w:rsidR="005D499E" w:rsidRDefault="007317E7" w:rsidP="00415BD0">
      <w:pPr>
        <w:pStyle w:val="ListParagraph"/>
        <w:numPr>
          <w:ilvl w:val="0"/>
          <w:numId w:val="12"/>
        </w:numPr>
        <w:rPr>
          <w:rFonts w:ascii="Trebuchet MS" w:hAnsi="Trebuchet MS"/>
          <w:sz w:val="20"/>
        </w:rPr>
      </w:pPr>
      <w:r w:rsidRPr="007317E7">
        <w:rPr>
          <w:rFonts w:ascii="Trebuchet MS" w:hAnsi="Trebuchet MS"/>
          <w:sz w:val="20"/>
        </w:rPr>
        <w:t>This is basically verifies DICOM connectivity between two AEs</w:t>
      </w:r>
      <w:r>
        <w:rPr>
          <w:rFonts w:ascii="Trebuchet MS" w:hAnsi="Trebuchet MS"/>
          <w:sz w:val="20"/>
        </w:rPr>
        <w:t>.</w:t>
      </w:r>
    </w:p>
    <w:p w:rsidR="00CD4EB9" w:rsidRDefault="00CD4EB9" w:rsidP="00415BD0">
      <w:pPr>
        <w:pStyle w:val="ListParagraph"/>
        <w:numPr>
          <w:ilvl w:val="0"/>
          <w:numId w:val="12"/>
        </w:numPr>
        <w:rPr>
          <w:rFonts w:ascii="Trebuchet MS" w:hAnsi="Trebuchet MS"/>
          <w:sz w:val="20"/>
        </w:rPr>
      </w:pPr>
      <w:r>
        <w:rPr>
          <w:rFonts w:ascii="Trebuchet MS" w:hAnsi="Trebuchet MS"/>
          <w:sz w:val="20"/>
        </w:rPr>
        <w:t xml:space="preserve">Each SOP has certain DIMSE </w:t>
      </w:r>
      <w:r w:rsidR="00E82D38">
        <w:rPr>
          <w:rFonts w:ascii="Trebuchet MS" w:hAnsi="Trebuchet MS"/>
          <w:sz w:val="20"/>
        </w:rPr>
        <w:t>commands which are</w:t>
      </w:r>
      <w:r>
        <w:rPr>
          <w:rFonts w:ascii="Trebuchet MS" w:hAnsi="Trebuchet MS"/>
          <w:sz w:val="20"/>
        </w:rPr>
        <w:t xml:space="preserve"> being used to communicate between </w:t>
      </w:r>
      <w:r w:rsidR="00C25F05">
        <w:rPr>
          <w:rFonts w:ascii="Trebuchet MS" w:hAnsi="Trebuchet MS"/>
          <w:sz w:val="20"/>
        </w:rPr>
        <w:t>2 DICOM devices.</w:t>
      </w:r>
    </w:p>
    <w:p w:rsidR="00C25F05" w:rsidRDefault="00E82D38" w:rsidP="00415BD0">
      <w:pPr>
        <w:pStyle w:val="ListParagraph"/>
        <w:numPr>
          <w:ilvl w:val="0"/>
          <w:numId w:val="12"/>
        </w:numPr>
        <w:rPr>
          <w:rFonts w:ascii="Trebuchet MS" w:hAnsi="Trebuchet MS"/>
          <w:sz w:val="20"/>
        </w:rPr>
      </w:pPr>
      <w:r>
        <w:rPr>
          <w:rFonts w:ascii="Trebuchet MS" w:hAnsi="Trebuchet MS"/>
          <w:sz w:val="20"/>
        </w:rPr>
        <w:t>For example for verification C_ECHO  command with C_ECHO_RQ and C_ECHO_RSP.</w:t>
      </w:r>
    </w:p>
    <w:p w:rsidR="00E82D38" w:rsidRDefault="00E82D38" w:rsidP="00415BD0">
      <w:pPr>
        <w:pStyle w:val="ListParagraph"/>
        <w:numPr>
          <w:ilvl w:val="0"/>
          <w:numId w:val="12"/>
        </w:numPr>
        <w:rPr>
          <w:rFonts w:ascii="Trebuchet MS" w:hAnsi="Trebuchet MS"/>
          <w:sz w:val="20"/>
        </w:rPr>
      </w:pPr>
      <w:r>
        <w:rPr>
          <w:rFonts w:ascii="Trebuchet MS" w:hAnsi="Trebuchet MS"/>
          <w:sz w:val="20"/>
        </w:rPr>
        <w:t>Like for example</w:t>
      </w:r>
      <w:r w:rsidR="00AB1ABC">
        <w:rPr>
          <w:rFonts w:ascii="Trebuchet MS" w:hAnsi="Trebuchet MS"/>
          <w:sz w:val="20"/>
        </w:rPr>
        <w:t>, ISP</w:t>
      </w:r>
      <w:r>
        <w:rPr>
          <w:rFonts w:ascii="Trebuchet MS" w:hAnsi="Trebuchet MS"/>
          <w:sz w:val="20"/>
        </w:rPr>
        <w:t xml:space="preserve"> wants to check the verification SOP to PACS, it sends C_ECHO_RQ and the PACS responds with C_ECHO_RSP.</w:t>
      </w:r>
    </w:p>
    <w:p w:rsidR="00E82D38" w:rsidRDefault="00E82D38" w:rsidP="00415BD0">
      <w:pPr>
        <w:pStyle w:val="ListParagraph"/>
        <w:numPr>
          <w:ilvl w:val="0"/>
          <w:numId w:val="12"/>
        </w:numPr>
        <w:rPr>
          <w:rFonts w:ascii="Trebuchet MS" w:hAnsi="Trebuchet MS"/>
          <w:sz w:val="20"/>
        </w:rPr>
      </w:pPr>
      <w:r>
        <w:rPr>
          <w:rFonts w:ascii="Trebuchet MS" w:hAnsi="Trebuchet MS"/>
          <w:sz w:val="20"/>
        </w:rPr>
        <w:t>It’</w:t>
      </w:r>
      <w:r w:rsidR="0049135F">
        <w:rPr>
          <w:rFonts w:ascii="Trebuchet MS" w:hAnsi="Trebuchet MS"/>
          <w:sz w:val="20"/>
        </w:rPr>
        <w:t>s simply asks, “Can you talk DICOM to me” and hopes to hear “Yes”.</w:t>
      </w:r>
    </w:p>
    <w:p w:rsidR="0049135F" w:rsidRDefault="0049135F" w:rsidP="00415BD0">
      <w:pPr>
        <w:pStyle w:val="ListParagraph"/>
        <w:numPr>
          <w:ilvl w:val="0"/>
          <w:numId w:val="12"/>
        </w:numPr>
        <w:rPr>
          <w:rFonts w:ascii="Trebuchet MS" w:hAnsi="Trebuchet MS"/>
          <w:sz w:val="20"/>
        </w:rPr>
      </w:pPr>
      <w:r>
        <w:rPr>
          <w:rFonts w:ascii="Trebuchet MS" w:hAnsi="Trebuchet MS"/>
          <w:sz w:val="20"/>
        </w:rPr>
        <w:t>If the Verification SOP fails, it could be 2 reasons</w:t>
      </w:r>
    </w:p>
    <w:p w:rsidR="0049135F" w:rsidRDefault="0049135F" w:rsidP="0049135F">
      <w:pPr>
        <w:pStyle w:val="ListParagraph"/>
        <w:ind w:left="2160"/>
        <w:rPr>
          <w:rFonts w:ascii="Trebuchet MS" w:hAnsi="Trebuchet MS"/>
          <w:sz w:val="20"/>
        </w:rPr>
      </w:pPr>
    </w:p>
    <w:p w:rsidR="0049135F" w:rsidRDefault="0049135F" w:rsidP="00415BD0">
      <w:pPr>
        <w:pStyle w:val="ListParagraph"/>
        <w:numPr>
          <w:ilvl w:val="1"/>
          <w:numId w:val="12"/>
        </w:numPr>
        <w:rPr>
          <w:rFonts w:ascii="Trebuchet MS" w:hAnsi="Trebuchet MS"/>
          <w:sz w:val="20"/>
        </w:rPr>
      </w:pPr>
      <w:r>
        <w:rPr>
          <w:rFonts w:ascii="Trebuchet MS" w:hAnsi="Trebuchet MS"/>
          <w:sz w:val="20"/>
        </w:rPr>
        <w:t>Either Physical network is down</w:t>
      </w:r>
    </w:p>
    <w:p w:rsidR="0049135F" w:rsidRDefault="0049135F" w:rsidP="00415BD0">
      <w:pPr>
        <w:pStyle w:val="ListParagraph"/>
        <w:numPr>
          <w:ilvl w:val="1"/>
          <w:numId w:val="12"/>
        </w:numPr>
        <w:rPr>
          <w:rFonts w:ascii="Trebuchet MS" w:hAnsi="Trebuchet MS"/>
          <w:sz w:val="20"/>
        </w:rPr>
      </w:pPr>
      <w:r>
        <w:rPr>
          <w:rFonts w:ascii="Trebuchet MS" w:hAnsi="Trebuchet MS"/>
          <w:sz w:val="20"/>
        </w:rPr>
        <w:t>Network is okay, AE title/Port level miss-matches between 2 device</w:t>
      </w:r>
      <w:r w:rsidR="007A3571">
        <w:rPr>
          <w:rFonts w:ascii="Trebuchet MS" w:hAnsi="Trebuchet MS"/>
          <w:sz w:val="20"/>
        </w:rPr>
        <w:t>s, checking between two devices between AE</w:t>
      </w:r>
      <w:r w:rsidR="00073FE6">
        <w:rPr>
          <w:rFonts w:ascii="Trebuchet MS" w:hAnsi="Trebuchet MS"/>
          <w:sz w:val="20"/>
        </w:rPr>
        <w:t>, Port</w:t>
      </w:r>
      <w:r w:rsidR="001D6FE5">
        <w:rPr>
          <w:rFonts w:ascii="Trebuchet MS" w:hAnsi="Trebuchet MS"/>
          <w:sz w:val="20"/>
        </w:rPr>
        <w:t>, and</w:t>
      </w:r>
      <w:r w:rsidR="006C620E">
        <w:rPr>
          <w:rFonts w:ascii="Trebuchet MS" w:hAnsi="Trebuchet MS"/>
          <w:sz w:val="20"/>
        </w:rPr>
        <w:t xml:space="preserve"> IP</w:t>
      </w:r>
      <w:r w:rsidR="007A3571">
        <w:rPr>
          <w:rFonts w:ascii="Trebuchet MS" w:hAnsi="Trebuchet MS"/>
          <w:sz w:val="20"/>
        </w:rPr>
        <w:t xml:space="preserve"> address aspects.</w:t>
      </w:r>
    </w:p>
    <w:p w:rsidR="00CD4EB9" w:rsidRDefault="00CD4EB9" w:rsidP="00E04470">
      <w:pPr>
        <w:pStyle w:val="ListParagraph"/>
        <w:rPr>
          <w:rFonts w:ascii="Trebuchet MS" w:hAnsi="Trebuchet MS"/>
          <w:b/>
          <w:sz w:val="20"/>
        </w:rPr>
      </w:pPr>
    </w:p>
    <w:p w:rsidR="00577073" w:rsidRDefault="00577073" w:rsidP="00E04470">
      <w:pPr>
        <w:pStyle w:val="ListParagraph"/>
        <w:rPr>
          <w:rFonts w:ascii="Trebuchet MS" w:hAnsi="Trebuchet MS"/>
          <w:b/>
          <w:sz w:val="20"/>
        </w:rPr>
      </w:pPr>
    </w:p>
    <w:p w:rsidR="00A054B4" w:rsidRDefault="00A054B4" w:rsidP="00E04470">
      <w:pPr>
        <w:pStyle w:val="ListParagraph"/>
        <w:rPr>
          <w:rFonts w:ascii="Trebuchet MS" w:hAnsi="Trebuchet MS"/>
          <w:b/>
          <w:sz w:val="20"/>
        </w:rPr>
      </w:pPr>
    </w:p>
    <w:p w:rsidR="00A054B4" w:rsidRDefault="00A054B4" w:rsidP="00E04470">
      <w:pPr>
        <w:pStyle w:val="ListParagraph"/>
        <w:rPr>
          <w:rFonts w:ascii="Trebuchet MS" w:hAnsi="Trebuchet MS"/>
          <w:b/>
          <w:sz w:val="20"/>
        </w:rPr>
      </w:pPr>
    </w:p>
    <w:p w:rsidR="00A054B4" w:rsidRDefault="00A054B4" w:rsidP="00E04470">
      <w:pPr>
        <w:pStyle w:val="ListParagraph"/>
        <w:rPr>
          <w:rFonts w:ascii="Trebuchet MS" w:hAnsi="Trebuchet MS"/>
          <w:b/>
          <w:sz w:val="20"/>
        </w:rPr>
      </w:pPr>
    </w:p>
    <w:p w:rsidR="00A054B4" w:rsidRDefault="00A054B4" w:rsidP="00E04470">
      <w:pPr>
        <w:pStyle w:val="ListParagraph"/>
        <w:rPr>
          <w:rFonts w:ascii="Trebuchet MS" w:hAnsi="Trebuchet MS"/>
          <w:b/>
          <w:sz w:val="20"/>
        </w:rPr>
      </w:pPr>
    </w:p>
    <w:p w:rsidR="00A054B4" w:rsidRDefault="00A054B4" w:rsidP="00E04470">
      <w:pPr>
        <w:pStyle w:val="ListParagraph"/>
        <w:rPr>
          <w:rFonts w:ascii="Trebuchet MS" w:hAnsi="Trebuchet MS"/>
          <w:b/>
          <w:sz w:val="20"/>
        </w:rPr>
      </w:pPr>
    </w:p>
    <w:p w:rsidR="00CD4EB9" w:rsidRDefault="008C2EDE" w:rsidP="00E04470">
      <w:pPr>
        <w:pStyle w:val="ListParagraph"/>
        <w:rPr>
          <w:rFonts w:ascii="Trebuchet MS" w:hAnsi="Trebuchet MS"/>
          <w:b/>
          <w:sz w:val="20"/>
        </w:rPr>
      </w:pPr>
      <w:r>
        <w:rPr>
          <w:b/>
          <w:noProof/>
          <w:sz w:val="30"/>
          <w:lang w:eastAsia="en-US"/>
        </w:rPr>
        <w:drawing>
          <wp:inline distT="0" distB="0" distL="0" distR="0" wp14:anchorId="6E70561B" wp14:editId="66A434CE">
            <wp:extent cx="349857" cy="349857"/>
            <wp:effectExtent l="0" t="0" r="0" b="0"/>
            <wp:docPr id="2056" name="Picture 2056" descr="D:\WORK\ISP_HoneyCo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ISP_HoneyCo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V="1">
                      <a:off x="0" y="0"/>
                      <a:ext cx="349949" cy="349949"/>
                    </a:xfrm>
                    <a:prstGeom prst="rect">
                      <a:avLst/>
                    </a:prstGeom>
                    <a:noFill/>
                    <a:ln>
                      <a:noFill/>
                    </a:ln>
                  </pic:spPr>
                </pic:pic>
              </a:graphicData>
            </a:graphic>
          </wp:inline>
        </w:drawing>
      </w:r>
      <w:r>
        <w:rPr>
          <w:rFonts w:ascii="Trebuchet MS" w:hAnsi="Trebuchet MS"/>
          <w:b/>
          <w:sz w:val="20"/>
        </w:rPr>
        <w:t xml:space="preserve">  </w:t>
      </w:r>
      <w:r w:rsidR="00CD4EB9">
        <w:rPr>
          <w:rFonts w:ascii="Trebuchet MS" w:hAnsi="Trebuchet MS"/>
          <w:b/>
          <w:sz w:val="20"/>
        </w:rPr>
        <w:t>In ISP – Verification SOP:</w:t>
      </w:r>
    </w:p>
    <w:p w:rsidR="00CD4EB9" w:rsidRDefault="00CD4EB9" w:rsidP="00E04470">
      <w:pPr>
        <w:pStyle w:val="ListParagraph"/>
        <w:rPr>
          <w:rFonts w:ascii="Trebuchet MS" w:hAnsi="Trebuchet MS"/>
          <w:b/>
          <w:sz w:val="20"/>
        </w:rPr>
      </w:pPr>
    </w:p>
    <w:p w:rsidR="00CD4EB9" w:rsidRPr="00CD4EB9" w:rsidRDefault="00CD4EB9" w:rsidP="00E04470">
      <w:pPr>
        <w:pStyle w:val="ListParagraph"/>
        <w:rPr>
          <w:rFonts w:ascii="Trebuchet MS" w:hAnsi="Trebuchet MS"/>
          <w:sz w:val="20"/>
        </w:rPr>
      </w:pPr>
      <w:r w:rsidRPr="00CD4EB9">
        <w:rPr>
          <w:rFonts w:ascii="Trebuchet MS" w:hAnsi="Trebuchet MS"/>
          <w:sz w:val="20"/>
        </w:rPr>
        <w:t>In ISP, we can perform the verification test couple of places</w:t>
      </w:r>
    </w:p>
    <w:p w:rsidR="00CD4EB9" w:rsidRDefault="00CD4EB9" w:rsidP="00CD4EB9">
      <w:pPr>
        <w:pStyle w:val="ListParagraph"/>
        <w:ind w:left="1080"/>
        <w:rPr>
          <w:rFonts w:ascii="Trebuchet MS" w:hAnsi="Trebuchet MS"/>
          <w:sz w:val="20"/>
        </w:rPr>
      </w:pPr>
    </w:p>
    <w:p w:rsidR="00B86B78" w:rsidRPr="00CD4EB9" w:rsidRDefault="00B86B78" w:rsidP="00415BD0">
      <w:pPr>
        <w:pStyle w:val="ListParagraph"/>
        <w:numPr>
          <w:ilvl w:val="0"/>
          <w:numId w:val="13"/>
        </w:numPr>
        <w:rPr>
          <w:rFonts w:ascii="Trebuchet MS" w:hAnsi="Trebuchet MS"/>
          <w:sz w:val="20"/>
        </w:rPr>
      </w:pPr>
      <w:r>
        <w:rPr>
          <w:rFonts w:ascii="Trebuchet MS" w:hAnsi="Trebuchet MS"/>
          <w:sz w:val="20"/>
        </w:rPr>
        <w:t>ISP should support “Verification” SOP as both SCU and SCP.</w:t>
      </w:r>
    </w:p>
    <w:p w:rsidR="00CD4EB9" w:rsidRPr="00CD4EB9" w:rsidRDefault="00CD4EB9" w:rsidP="00415BD0">
      <w:pPr>
        <w:pStyle w:val="ListParagraph"/>
        <w:numPr>
          <w:ilvl w:val="0"/>
          <w:numId w:val="13"/>
        </w:numPr>
        <w:rPr>
          <w:rFonts w:ascii="Trebuchet MS" w:hAnsi="Trebuchet MS"/>
          <w:sz w:val="20"/>
        </w:rPr>
      </w:pPr>
      <w:r w:rsidRPr="00CD4EB9">
        <w:rPr>
          <w:rFonts w:ascii="Trebuchet MS" w:hAnsi="Trebuchet MS"/>
          <w:sz w:val="20"/>
        </w:rPr>
        <w:t xml:space="preserve">In the Patient directory, choosing the device and click </w:t>
      </w:r>
      <w:r w:rsidR="00DE3C6F" w:rsidRPr="00D426E7">
        <w:rPr>
          <w:rFonts w:ascii="Trebuchet MS" w:hAnsi="Trebuchet MS"/>
          <w:i/>
          <w:sz w:val="20"/>
        </w:rPr>
        <w:t>“</w:t>
      </w:r>
      <w:r w:rsidR="00D426E7" w:rsidRPr="00D426E7">
        <w:rPr>
          <w:rFonts w:ascii="Trebuchet MS" w:hAnsi="Trebuchet MS"/>
          <w:i/>
          <w:sz w:val="20"/>
        </w:rPr>
        <w:t>V</w:t>
      </w:r>
      <w:r w:rsidRPr="00D426E7">
        <w:rPr>
          <w:rFonts w:ascii="Trebuchet MS" w:hAnsi="Trebuchet MS"/>
          <w:i/>
          <w:sz w:val="20"/>
        </w:rPr>
        <w:t xml:space="preserve">erify </w:t>
      </w:r>
      <w:r w:rsidR="00DE3C6F" w:rsidRPr="00D426E7">
        <w:rPr>
          <w:rFonts w:ascii="Trebuchet MS" w:hAnsi="Trebuchet MS"/>
          <w:i/>
          <w:sz w:val="20"/>
        </w:rPr>
        <w:t>Connection”</w:t>
      </w:r>
      <w:r w:rsidR="00D3673D">
        <w:rPr>
          <w:rFonts w:ascii="Trebuchet MS" w:hAnsi="Trebuchet MS"/>
          <w:i/>
          <w:sz w:val="20"/>
        </w:rPr>
        <w:t>.</w:t>
      </w:r>
    </w:p>
    <w:p w:rsidR="00CD4EB9" w:rsidRPr="00CD4EB9" w:rsidRDefault="00CD4EB9" w:rsidP="00CD4EB9">
      <w:pPr>
        <w:rPr>
          <w:rFonts w:ascii="Trebuchet MS" w:hAnsi="Trebuchet MS"/>
        </w:rPr>
      </w:pPr>
    </w:p>
    <w:p w:rsidR="00577073" w:rsidRDefault="00577073" w:rsidP="00CD4EB9">
      <w:pPr>
        <w:rPr>
          <w:rFonts w:ascii="Trebuchet MS" w:hAnsi="Trebuchet MS"/>
        </w:rPr>
      </w:pPr>
      <w:r>
        <w:rPr>
          <w:rFonts w:ascii="Trebuchet MS" w:hAnsi="Trebuchet MS"/>
        </w:rPr>
        <w:t xml:space="preserve"> </w:t>
      </w:r>
    </w:p>
    <w:p w:rsidR="00CD4EB9" w:rsidRDefault="00577073" w:rsidP="00CD4EB9">
      <w:pPr>
        <w:rPr>
          <w:rFonts w:ascii="Trebuchet MS" w:hAnsi="Trebuchet MS"/>
        </w:rPr>
      </w:pPr>
      <w:r>
        <w:rPr>
          <w:rFonts w:ascii="Trebuchet MS" w:hAnsi="Trebuchet MS"/>
        </w:rPr>
        <w:t xml:space="preserve">                   </w:t>
      </w:r>
      <w:r w:rsidR="00D426E7">
        <w:rPr>
          <w:rFonts w:ascii="Trebuchet MS" w:hAnsi="Trebuchet MS"/>
        </w:rPr>
        <w:t xml:space="preserve">    </w:t>
      </w:r>
      <w:r>
        <w:rPr>
          <w:rFonts w:ascii="Trebuchet MS" w:hAnsi="Trebuchet MS"/>
        </w:rPr>
        <w:t xml:space="preserve">    </w:t>
      </w:r>
      <w:r>
        <w:rPr>
          <w:noProof/>
          <w:lang w:eastAsia="en-US"/>
        </w:rPr>
        <w:drawing>
          <wp:inline distT="0" distB="0" distL="0" distR="0" wp14:anchorId="448AAB5C" wp14:editId="16DCD12D">
            <wp:extent cx="2438095" cy="866667"/>
            <wp:effectExtent l="0" t="0" r="635"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438095" cy="866667"/>
                    </a:xfrm>
                    <a:prstGeom prst="rect">
                      <a:avLst/>
                    </a:prstGeom>
                  </pic:spPr>
                </pic:pic>
              </a:graphicData>
            </a:graphic>
          </wp:inline>
        </w:drawing>
      </w:r>
    </w:p>
    <w:p w:rsidR="00DE3C6F" w:rsidRDefault="00DE3C6F" w:rsidP="00CD4EB9">
      <w:pPr>
        <w:rPr>
          <w:rFonts w:ascii="Trebuchet MS" w:hAnsi="Trebuchet MS"/>
        </w:rPr>
      </w:pPr>
    </w:p>
    <w:p w:rsidR="00DE3C6F" w:rsidRDefault="00D426E7" w:rsidP="00CD4EB9">
      <w:pPr>
        <w:rPr>
          <w:rFonts w:ascii="Trebuchet MS" w:hAnsi="Trebuchet MS"/>
        </w:rPr>
      </w:pPr>
      <w:r>
        <w:rPr>
          <w:rFonts w:ascii="Trebuchet MS" w:hAnsi="Trebuchet MS"/>
        </w:rPr>
        <w:t xml:space="preserve">                  You will get below message which confirms that verification service is working fine.</w:t>
      </w:r>
    </w:p>
    <w:p w:rsidR="00D426E7" w:rsidRDefault="00D426E7" w:rsidP="00CD4EB9">
      <w:pPr>
        <w:rPr>
          <w:rFonts w:ascii="Trebuchet MS" w:hAnsi="Trebuchet MS"/>
        </w:rPr>
      </w:pPr>
    </w:p>
    <w:p w:rsidR="00577073" w:rsidRPr="00CD4EB9" w:rsidRDefault="00DE3C6F" w:rsidP="00CD4EB9">
      <w:pPr>
        <w:rPr>
          <w:rFonts w:ascii="Trebuchet MS" w:hAnsi="Trebuchet MS"/>
        </w:rPr>
      </w:pPr>
      <w:r>
        <w:rPr>
          <w:rFonts w:ascii="Trebuchet MS" w:hAnsi="Trebuchet MS"/>
        </w:rPr>
        <w:t xml:space="preserve">                      </w:t>
      </w:r>
      <w:r w:rsidR="00D426E7">
        <w:rPr>
          <w:rFonts w:ascii="Trebuchet MS" w:hAnsi="Trebuchet MS"/>
        </w:rPr>
        <w:t xml:space="preserve"> </w:t>
      </w:r>
      <w:r>
        <w:rPr>
          <w:rFonts w:ascii="Trebuchet MS" w:hAnsi="Trebuchet MS"/>
        </w:rPr>
        <w:t xml:space="preserve">      </w:t>
      </w:r>
      <w:r w:rsidR="00577073">
        <w:rPr>
          <w:noProof/>
          <w:lang w:eastAsia="en-US"/>
        </w:rPr>
        <w:drawing>
          <wp:inline distT="0" distB="0" distL="0" distR="0" wp14:anchorId="30515C47" wp14:editId="3C4DDAB9">
            <wp:extent cx="2130950" cy="992772"/>
            <wp:effectExtent l="0" t="0" r="0" b="0"/>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137619" cy="995879"/>
                    </a:xfrm>
                    <a:prstGeom prst="rect">
                      <a:avLst/>
                    </a:prstGeom>
                  </pic:spPr>
                </pic:pic>
              </a:graphicData>
            </a:graphic>
          </wp:inline>
        </w:drawing>
      </w:r>
    </w:p>
    <w:p w:rsidR="00CD4EB9" w:rsidRPr="00CD4EB9" w:rsidRDefault="00CD4EB9" w:rsidP="00CD4EB9">
      <w:pPr>
        <w:rPr>
          <w:rFonts w:ascii="Trebuchet MS" w:hAnsi="Trebuchet MS"/>
        </w:rPr>
      </w:pPr>
    </w:p>
    <w:p w:rsidR="00CD4EB9" w:rsidRPr="00CD4EB9" w:rsidRDefault="00CD4EB9" w:rsidP="00CD4EB9">
      <w:pPr>
        <w:rPr>
          <w:rFonts w:ascii="Trebuchet MS" w:hAnsi="Trebuchet MS"/>
        </w:rPr>
      </w:pPr>
    </w:p>
    <w:p w:rsidR="00CD4EB9" w:rsidRPr="00CD4EB9" w:rsidRDefault="00CD4EB9" w:rsidP="00CD4EB9">
      <w:pPr>
        <w:rPr>
          <w:rFonts w:ascii="Trebuchet MS" w:hAnsi="Trebuchet MS"/>
        </w:rPr>
      </w:pPr>
    </w:p>
    <w:p w:rsidR="00D426E7" w:rsidRDefault="00CD4EB9" w:rsidP="00415BD0">
      <w:pPr>
        <w:pStyle w:val="ListParagraph"/>
        <w:numPr>
          <w:ilvl w:val="0"/>
          <w:numId w:val="13"/>
        </w:numPr>
        <w:rPr>
          <w:rFonts w:ascii="Trebuchet MS" w:hAnsi="Trebuchet MS"/>
          <w:sz w:val="20"/>
        </w:rPr>
      </w:pPr>
      <w:r w:rsidRPr="00CD4EB9">
        <w:rPr>
          <w:rFonts w:ascii="Trebuchet MS" w:hAnsi="Trebuchet MS"/>
          <w:sz w:val="20"/>
        </w:rPr>
        <w:t xml:space="preserve">In the LAN Configuration, choose the DICOM Node of interest and click </w:t>
      </w:r>
      <w:r w:rsidR="00D9749A">
        <w:rPr>
          <w:rFonts w:ascii="Trebuchet MS" w:hAnsi="Trebuchet MS"/>
          <w:sz w:val="20"/>
        </w:rPr>
        <w:t>“Run Connection Test”</w:t>
      </w:r>
    </w:p>
    <w:p w:rsidR="00D426E7" w:rsidRDefault="00D426E7" w:rsidP="00D426E7">
      <w:pPr>
        <w:pStyle w:val="ListParagraph"/>
        <w:ind w:left="1080"/>
        <w:rPr>
          <w:rFonts w:ascii="Trebuchet MS" w:hAnsi="Trebuchet MS"/>
          <w:sz w:val="20"/>
        </w:rPr>
      </w:pPr>
    </w:p>
    <w:p w:rsidR="00CD4EB9" w:rsidRDefault="00172904" w:rsidP="00D426E7">
      <w:pPr>
        <w:pStyle w:val="ListParagraph"/>
        <w:ind w:left="1080"/>
        <w:rPr>
          <w:rFonts w:ascii="Trebuchet MS" w:hAnsi="Trebuchet MS"/>
          <w:sz w:val="20"/>
        </w:rPr>
      </w:pPr>
      <w:r>
        <w:rPr>
          <w:rFonts w:ascii="Trebuchet MS" w:hAnsi="Trebuchet MS"/>
          <w:sz w:val="20"/>
        </w:rPr>
        <w:t xml:space="preserve">           </w:t>
      </w:r>
      <w:r w:rsidR="00D426E7">
        <w:rPr>
          <w:noProof/>
          <w:lang w:eastAsia="en-US"/>
        </w:rPr>
        <w:drawing>
          <wp:inline distT="0" distB="0" distL="0" distR="0" wp14:anchorId="11CCB743" wp14:editId="759F46D3">
            <wp:extent cx="2038095" cy="523810"/>
            <wp:effectExtent l="0" t="0" r="635" b="0"/>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038095" cy="523810"/>
                    </a:xfrm>
                    <a:prstGeom prst="rect">
                      <a:avLst/>
                    </a:prstGeom>
                  </pic:spPr>
                </pic:pic>
              </a:graphicData>
            </a:graphic>
          </wp:inline>
        </w:drawing>
      </w:r>
    </w:p>
    <w:p w:rsidR="00D9749A" w:rsidRDefault="00D9749A" w:rsidP="00D426E7">
      <w:pPr>
        <w:pStyle w:val="ListParagraph"/>
        <w:ind w:left="1080"/>
        <w:rPr>
          <w:rFonts w:ascii="Trebuchet MS" w:hAnsi="Trebuchet MS"/>
          <w:sz w:val="20"/>
        </w:rPr>
      </w:pPr>
    </w:p>
    <w:p w:rsidR="00D9749A" w:rsidRPr="00CD4EB9" w:rsidRDefault="00D9749A" w:rsidP="00D426E7">
      <w:pPr>
        <w:pStyle w:val="ListParagraph"/>
        <w:ind w:left="1080"/>
        <w:rPr>
          <w:rFonts w:ascii="Trebuchet MS" w:hAnsi="Trebuchet MS"/>
          <w:sz w:val="20"/>
        </w:rPr>
      </w:pPr>
      <w:r>
        <w:rPr>
          <w:rFonts w:ascii="Trebuchet MS" w:hAnsi="Trebuchet MS"/>
          <w:sz w:val="20"/>
        </w:rPr>
        <w:t>You will below message which confirms that verification check with status “Passed”</w:t>
      </w:r>
    </w:p>
    <w:p w:rsidR="00CD4EB9" w:rsidRDefault="00CD4EB9" w:rsidP="00CD4EB9">
      <w:pPr>
        <w:pStyle w:val="ListParagraph"/>
        <w:ind w:left="1080"/>
        <w:rPr>
          <w:rFonts w:ascii="Trebuchet MS" w:hAnsi="Trebuchet MS"/>
          <w:b/>
          <w:sz w:val="20"/>
        </w:rPr>
      </w:pPr>
    </w:p>
    <w:p w:rsidR="00CD4EB9" w:rsidRDefault="00172904" w:rsidP="008C504B">
      <w:pPr>
        <w:pStyle w:val="ListParagraph"/>
        <w:ind w:left="1080"/>
        <w:rPr>
          <w:rFonts w:ascii="Trebuchet MS" w:hAnsi="Trebuchet MS"/>
          <w:b/>
          <w:sz w:val="20"/>
        </w:rPr>
      </w:pPr>
      <w:r>
        <w:rPr>
          <w:rFonts w:ascii="Trebuchet MS" w:hAnsi="Trebuchet MS"/>
          <w:b/>
          <w:sz w:val="20"/>
        </w:rPr>
        <w:t xml:space="preserve">          </w:t>
      </w:r>
      <w:r w:rsidR="00CD4EB9">
        <w:rPr>
          <w:noProof/>
          <w:lang w:eastAsia="en-US"/>
        </w:rPr>
        <w:drawing>
          <wp:inline distT="0" distB="0" distL="0" distR="0" wp14:anchorId="7A6D0369" wp14:editId="4328CF9A">
            <wp:extent cx="4904762" cy="714286"/>
            <wp:effectExtent l="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904762" cy="714286"/>
                    </a:xfrm>
                    <a:prstGeom prst="rect">
                      <a:avLst/>
                    </a:prstGeom>
                  </pic:spPr>
                </pic:pic>
              </a:graphicData>
            </a:graphic>
          </wp:inline>
        </w:drawing>
      </w:r>
    </w:p>
    <w:p w:rsidR="005D499E" w:rsidRDefault="005D499E" w:rsidP="00E04470">
      <w:pPr>
        <w:pStyle w:val="ListParagraph"/>
        <w:rPr>
          <w:rFonts w:ascii="Trebuchet MS" w:hAnsi="Trebuchet MS"/>
          <w:b/>
          <w:sz w:val="20"/>
        </w:rPr>
      </w:pPr>
    </w:p>
    <w:p w:rsidR="005D499E" w:rsidRPr="00D9749A" w:rsidRDefault="00D9749A" w:rsidP="00E04470">
      <w:pPr>
        <w:pStyle w:val="ListParagraph"/>
        <w:rPr>
          <w:rFonts w:ascii="Trebuchet MS" w:hAnsi="Trebuchet MS"/>
          <w:sz w:val="20"/>
        </w:rPr>
      </w:pPr>
      <w:r w:rsidRPr="00D9749A">
        <w:rPr>
          <w:rFonts w:ascii="Trebuchet MS" w:hAnsi="Trebuchet MS"/>
          <w:b/>
          <w:sz w:val="20"/>
        </w:rPr>
        <w:t>Note:</w:t>
      </w:r>
      <w:r w:rsidRPr="00D9749A">
        <w:rPr>
          <w:rFonts w:ascii="Trebuchet MS" w:hAnsi="Trebuchet MS"/>
          <w:sz w:val="20"/>
        </w:rPr>
        <w:t xml:space="preserve"> I have used another ISP server and the process is same for any DICOM node (Scanner/PACS).</w:t>
      </w:r>
    </w:p>
    <w:p w:rsidR="00D9749A" w:rsidRDefault="00D9749A" w:rsidP="00E04470">
      <w:pPr>
        <w:pStyle w:val="ListParagraph"/>
        <w:rPr>
          <w:rFonts w:ascii="Trebuchet MS" w:hAnsi="Trebuchet MS"/>
          <w:b/>
          <w:sz w:val="20"/>
        </w:rPr>
      </w:pPr>
    </w:p>
    <w:p w:rsidR="00D9749A" w:rsidRDefault="00D9749A" w:rsidP="00E04470">
      <w:pPr>
        <w:pStyle w:val="ListParagraph"/>
        <w:rPr>
          <w:rFonts w:ascii="Trebuchet MS" w:hAnsi="Trebuchet MS"/>
          <w:b/>
          <w:sz w:val="20"/>
        </w:rPr>
      </w:pPr>
    </w:p>
    <w:p w:rsidR="00CE2611" w:rsidRDefault="00CE2611" w:rsidP="00E04470">
      <w:pPr>
        <w:pStyle w:val="ListParagraph"/>
        <w:rPr>
          <w:rFonts w:ascii="Trebuchet MS" w:hAnsi="Trebuchet MS"/>
          <w:b/>
          <w:sz w:val="20"/>
        </w:rPr>
      </w:pPr>
    </w:p>
    <w:p w:rsidR="00CE2611" w:rsidRPr="005D1FC7" w:rsidRDefault="00CB0802" w:rsidP="00415BD0">
      <w:pPr>
        <w:pStyle w:val="ListParagraph"/>
        <w:numPr>
          <w:ilvl w:val="0"/>
          <w:numId w:val="13"/>
        </w:numPr>
        <w:rPr>
          <w:rFonts w:ascii="Trebuchet MS" w:hAnsi="Trebuchet MS"/>
          <w:i/>
          <w:sz w:val="20"/>
        </w:rPr>
      </w:pPr>
      <w:r w:rsidRPr="005D1FC7">
        <w:rPr>
          <w:rFonts w:ascii="Trebuchet MS" w:hAnsi="Trebuchet MS"/>
          <w:i/>
          <w:sz w:val="20"/>
        </w:rPr>
        <w:t>It is primary most important</w:t>
      </w:r>
      <w:r w:rsidR="009208A4" w:rsidRPr="005D1FC7">
        <w:rPr>
          <w:rFonts w:ascii="Trebuchet MS" w:hAnsi="Trebuchet MS"/>
          <w:i/>
          <w:sz w:val="20"/>
        </w:rPr>
        <w:t xml:space="preserve"> check to do as first priority check before digging into the DICOM connectivity issue on any node in detail.</w:t>
      </w:r>
      <w:r w:rsidRPr="005D1FC7">
        <w:rPr>
          <w:rFonts w:ascii="Trebuchet MS" w:hAnsi="Trebuchet MS"/>
          <w:i/>
          <w:sz w:val="20"/>
        </w:rPr>
        <w:t xml:space="preserve"> </w:t>
      </w:r>
    </w:p>
    <w:p w:rsidR="00CE2611" w:rsidRDefault="00CE2611" w:rsidP="00E04470">
      <w:pPr>
        <w:pStyle w:val="ListParagraph"/>
        <w:rPr>
          <w:rFonts w:ascii="Trebuchet MS" w:hAnsi="Trebuchet MS"/>
          <w:b/>
          <w:sz w:val="20"/>
        </w:rPr>
      </w:pPr>
    </w:p>
    <w:p w:rsidR="00DB5854" w:rsidRDefault="00DB5854" w:rsidP="00E04470">
      <w:pPr>
        <w:pStyle w:val="ListParagraph"/>
        <w:rPr>
          <w:rFonts w:ascii="Trebuchet MS" w:hAnsi="Trebuchet MS"/>
          <w:b/>
          <w:sz w:val="20"/>
        </w:rPr>
      </w:pPr>
    </w:p>
    <w:p w:rsidR="00DB5854" w:rsidRDefault="00DB5854" w:rsidP="00E04470">
      <w:pPr>
        <w:pStyle w:val="ListParagraph"/>
        <w:rPr>
          <w:rFonts w:ascii="Trebuchet MS" w:hAnsi="Trebuchet MS"/>
          <w:b/>
          <w:sz w:val="20"/>
        </w:rPr>
      </w:pPr>
    </w:p>
    <w:p w:rsidR="00DB5854" w:rsidRDefault="00DB5854" w:rsidP="00E04470">
      <w:pPr>
        <w:pStyle w:val="ListParagraph"/>
        <w:rPr>
          <w:rFonts w:ascii="Trebuchet MS" w:hAnsi="Trebuchet MS"/>
          <w:b/>
          <w:sz w:val="20"/>
        </w:rPr>
      </w:pPr>
    </w:p>
    <w:p w:rsidR="00DB5854" w:rsidRDefault="00DB5854" w:rsidP="00E04470">
      <w:pPr>
        <w:pStyle w:val="ListParagraph"/>
        <w:rPr>
          <w:rFonts w:ascii="Trebuchet MS" w:hAnsi="Trebuchet MS"/>
          <w:b/>
          <w:sz w:val="20"/>
        </w:rPr>
      </w:pPr>
    </w:p>
    <w:p w:rsidR="00E04470" w:rsidRPr="00B86B78" w:rsidRDefault="00C7455E" w:rsidP="00E04470">
      <w:pPr>
        <w:pStyle w:val="ListParagraph"/>
        <w:rPr>
          <w:rFonts w:ascii="Trebuchet MS" w:hAnsi="Trebuchet MS"/>
          <w:b/>
          <w:sz w:val="22"/>
        </w:rPr>
      </w:pPr>
      <w:r>
        <w:rPr>
          <w:rFonts w:ascii="Trebuchet MS" w:hAnsi="Trebuchet MS"/>
          <w:b/>
          <w:sz w:val="22"/>
        </w:rPr>
        <w:t xml:space="preserve">4.3.2 </w:t>
      </w:r>
      <w:r w:rsidR="00E04470" w:rsidRPr="00B86B78">
        <w:rPr>
          <w:rFonts w:ascii="Trebuchet MS" w:hAnsi="Trebuchet MS"/>
          <w:b/>
          <w:sz w:val="22"/>
        </w:rPr>
        <w:t>Store</w:t>
      </w:r>
      <w:r w:rsidR="003A43A4" w:rsidRPr="00B86B78">
        <w:rPr>
          <w:rFonts w:ascii="Trebuchet MS" w:hAnsi="Trebuchet MS"/>
          <w:b/>
          <w:sz w:val="22"/>
        </w:rPr>
        <w:t>:</w:t>
      </w:r>
    </w:p>
    <w:p w:rsidR="00B86B78" w:rsidRDefault="00B86B78" w:rsidP="00E04470">
      <w:pPr>
        <w:pStyle w:val="ListParagraph"/>
        <w:rPr>
          <w:rFonts w:ascii="Trebuchet MS" w:hAnsi="Trebuchet MS"/>
          <w:b/>
          <w:sz w:val="20"/>
        </w:rPr>
      </w:pPr>
    </w:p>
    <w:p w:rsidR="00075ECE" w:rsidRDefault="00075ECE" w:rsidP="00415BD0">
      <w:pPr>
        <w:pStyle w:val="ListParagraph"/>
        <w:numPr>
          <w:ilvl w:val="0"/>
          <w:numId w:val="12"/>
        </w:numPr>
        <w:rPr>
          <w:rFonts w:ascii="Trebuchet MS" w:hAnsi="Trebuchet MS"/>
          <w:sz w:val="20"/>
        </w:rPr>
      </w:pPr>
      <w:r w:rsidRPr="00075ECE">
        <w:rPr>
          <w:rFonts w:ascii="Trebuchet MS" w:hAnsi="Trebuchet MS"/>
          <w:sz w:val="20"/>
        </w:rPr>
        <w:t xml:space="preserve"> This is very very important and main medical image intensive service</w:t>
      </w:r>
      <w:r>
        <w:rPr>
          <w:rFonts w:ascii="Trebuchet MS" w:hAnsi="Trebuchet MS"/>
          <w:sz w:val="20"/>
        </w:rPr>
        <w:t>, Store service.</w:t>
      </w:r>
    </w:p>
    <w:p w:rsidR="00075ECE" w:rsidRDefault="00075ECE" w:rsidP="00415BD0">
      <w:pPr>
        <w:pStyle w:val="ListParagraph"/>
        <w:numPr>
          <w:ilvl w:val="0"/>
          <w:numId w:val="12"/>
        </w:numPr>
        <w:rPr>
          <w:rFonts w:ascii="Trebuchet MS" w:hAnsi="Trebuchet MS"/>
          <w:sz w:val="20"/>
        </w:rPr>
      </w:pPr>
      <w:r>
        <w:rPr>
          <w:rFonts w:ascii="Trebuchet MS" w:hAnsi="Trebuchet MS"/>
          <w:sz w:val="20"/>
        </w:rPr>
        <w:t xml:space="preserve"> The DIMSE command used for this purpose is C_STORE.</w:t>
      </w:r>
    </w:p>
    <w:p w:rsidR="00B341AD" w:rsidRDefault="00B341AD" w:rsidP="00415BD0">
      <w:pPr>
        <w:pStyle w:val="ListParagraph"/>
        <w:numPr>
          <w:ilvl w:val="0"/>
          <w:numId w:val="12"/>
        </w:numPr>
        <w:rPr>
          <w:rFonts w:ascii="Trebuchet MS" w:hAnsi="Trebuchet MS"/>
          <w:sz w:val="20"/>
        </w:rPr>
      </w:pPr>
      <w:r>
        <w:rPr>
          <w:rFonts w:ascii="Trebuchet MS" w:hAnsi="Trebuchet MS"/>
          <w:sz w:val="20"/>
        </w:rPr>
        <w:t xml:space="preserve"> </w:t>
      </w:r>
      <w:r w:rsidR="00075ECE">
        <w:rPr>
          <w:rFonts w:ascii="Trebuchet MS" w:hAnsi="Trebuchet MS"/>
          <w:sz w:val="20"/>
        </w:rPr>
        <w:t xml:space="preserve">In DICOM communication, after C_ECHO(verification) is passed, SCU transfers studies </w:t>
      </w:r>
    </w:p>
    <w:p w:rsidR="00075ECE" w:rsidRDefault="00B341AD" w:rsidP="00B341AD">
      <w:pPr>
        <w:pStyle w:val="ListParagraph"/>
        <w:ind w:left="2160"/>
        <w:rPr>
          <w:rFonts w:ascii="Trebuchet MS" w:hAnsi="Trebuchet MS"/>
          <w:sz w:val="20"/>
        </w:rPr>
      </w:pPr>
      <w:r>
        <w:rPr>
          <w:rFonts w:ascii="Trebuchet MS" w:hAnsi="Trebuchet MS"/>
          <w:sz w:val="20"/>
        </w:rPr>
        <w:t xml:space="preserve"> </w:t>
      </w:r>
      <w:r w:rsidR="00075ECE">
        <w:rPr>
          <w:rFonts w:ascii="Trebuchet MS" w:hAnsi="Trebuchet MS"/>
          <w:sz w:val="20"/>
        </w:rPr>
        <w:t>to SCP via C_STORE command DIMSE command.</w:t>
      </w:r>
    </w:p>
    <w:p w:rsidR="00075ECE" w:rsidRDefault="00075ECE" w:rsidP="00B341AD">
      <w:pPr>
        <w:pStyle w:val="ListParagraph"/>
        <w:ind w:left="2160"/>
        <w:rPr>
          <w:rFonts w:ascii="Trebuchet MS" w:hAnsi="Trebuchet MS"/>
          <w:sz w:val="20"/>
        </w:rPr>
      </w:pPr>
    </w:p>
    <w:p w:rsidR="00B341AD" w:rsidRDefault="00B341AD" w:rsidP="00415BD0">
      <w:pPr>
        <w:pStyle w:val="ListParagraph"/>
        <w:numPr>
          <w:ilvl w:val="0"/>
          <w:numId w:val="12"/>
        </w:numPr>
        <w:rPr>
          <w:rFonts w:ascii="Trebuchet MS" w:hAnsi="Trebuchet MS"/>
          <w:sz w:val="20"/>
        </w:rPr>
      </w:pPr>
      <w:r>
        <w:rPr>
          <w:rFonts w:ascii="Trebuchet MS" w:hAnsi="Trebuchet MS"/>
          <w:sz w:val="20"/>
        </w:rPr>
        <w:t>People generally confuse the store service with many IODS like CT, MR, NM, US,etc.. Image store.</w:t>
      </w:r>
    </w:p>
    <w:p w:rsidR="00B341AD" w:rsidRDefault="00B341AD" w:rsidP="00415BD0">
      <w:pPr>
        <w:pStyle w:val="ListParagraph"/>
        <w:numPr>
          <w:ilvl w:val="0"/>
          <w:numId w:val="12"/>
        </w:numPr>
        <w:rPr>
          <w:rFonts w:ascii="Trebuchet MS" w:hAnsi="Trebuchet MS"/>
          <w:sz w:val="20"/>
        </w:rPr>
      </w:pPr>
      <w:r>
        <w:rPr>
          <w:rFonts w:ascii="Trebuchet MS" w:hAnsi="Trebuchet MS"/>
          <w:sz w:val="20"/>
        </w:rPr>
        <w:t>Actually, different objects having different processing, for each modality IOD, there is separate Storage SOP Class UID was given to uniquely identify in the communication.</w:t>
      </w:r>
    </w:p>
    <w:p w:rsidR="00651423" w:rsidRDefault="00651423" w:rsidP="00651423">
      <w:pPr>
        <w:rPr>
          <w:rFonts w:ascii="Trebuchet MS" w:eastAsia="Times New Roman" w:hAnsi="Trebuchet MS"/>
          <w:szCs w:val="24"/>
        </w:rPr>
      </w:pPr>
      <w:r>
        <w:rPr>
          <w:rFonts w:ascii="Trebuchet MS" w:eastAsia="Times New Roman" w:hAnsi="Trebuchet MS"/>
          <w:szCs w:val="24"/>
        </w:rPr>
        <w:t xml:space="preserve">        </w:t>
      </w:r>
    </w:p>
    <w:p w:rsidR="00B341AD" w:rsidRPr="00651423" w:rsidRDefault="00651423" w:rsidP="00651423">
      <w:pPr>
        <w:rPr>
          <w:rFonts w:ascii="Trebuchet MS" w:hAnsi="Trebuchet MS"/>
        </w:rPr>
      </w:pPr>
      <w:r>
        <w:rPr>
          <w:rFonts w:ascii="Trebuchet MS" w:eastAsia="Times New Roman" w:hAnsi="Trebuchet MS"/>
          <w:szCs w:val="24"/>
        </w:rPr>
        <w:t xml:space="preserve">                 </w:t>
      </w:r>
      <w:r>
        <w:rPr>
          <w:noProof/>
          <w:lang w:eastAsia="en-US"/>
        </w:rPr>
        <w:drawing>
          <wp:inline distT="0" distB="0" distL="0" distR="0" wp14:anchorId="0FB1158C" wp14:editId="17946418">
            <wp:extent cx="5303520" cy="2184590"/>
            <wp:effectExtent l="0" t="0" r="0" b="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299975" cy="2183130"/>
                    </a:xfrm>
                    <a:prstGeom prst="rect">
                      <a:avLst/>
                    </a:prstGeom>
                  </pic:spPr>
                </pic:pic>
              </a:graphicData>
            </a:graphic>
          </wp:inline>
        </w:drawing>
      </w:r>
    </w:p>
    <w:p w:rsidR="00B341AD" w:rsidRPr="00075ECE" w:rsidRDefault="00B341AD" w:rsidP="00B341AD">
      <w:pPr>
        <w:pStyle w:val="ListParagraph"/>
        <w:ind w:left="2160"/>
        <w:rPr>
          <w:rFonts w:ascii="Trebuchet MS" w:hAnsi="Trebuchet MS"/>
          <w:sz w:val="20"/>
        </w:rPr>
      </w:pPr>
    </w:p>
    <w:p w:rsidR="00B86B78" w:rsidRDefault="00B86B78" w:rsidP="00E04470">
      <w:pPr>
        <w:pStyle w:val="ListParagraph"/>
        <w:rPr>
          <w:rFonts w:ascii="Trebuchet MS" w:hAnsi="Trebuchet MS"/>
          <w:b/>
          <w:sz w:val="20"/>
        </w:rPr>
      </w:pPr>
    </w:p>
    <w:p w:rsidR="00B86B78" w:rsidRPr="004304C3" w:rsidRDefault="004304C3" w:rsidP="00415BD0">
      <w:pPr>
        <w:pStyle w:val="ListParagraph"/>
        <w:numPr>
          <w:ilvl w:val="0"/>
          <w:numId w:val="12"/>
        </w:numPr>
        <w:rPr>
          <w:rFonts w:ascii="Trebuchet MS" w:hAnsi="Trebuchet MS"/>
        </w:rPr>
      </w:pPr>
      <w:r w:rsidRPr="004304C3">
        <w:rPr>
          <w:rFonts w:ascii="Trebuchet MS" w:hAnsi="Trebuchet MS"/>
          <w:sz w:val="20"/>
        </w:rPr>
        <w:t>C-STORE</w:t>
      </w:r>
      <w:r>
        <w:rPr>
          <w:rFonts w:ascii="Trebuchet MS" w:hAnsi="Trebuchet MS"/>
          <w:sz w:val="20"/>
        </w:rPr>
        <w:t xml:space="preserve"> DIMSE is very much modality-independent.</w:t>
      </w:r>
    </w:p>
    <w:p w:rsidR="004304C3" w:rsidRPr="003516D7" w:rsidRDefault="007060AF" w:rsidP="00415BD0">
      <w:pPr>
        <w:pStyle w:val="ListParagraph"/>
        <w:numPr>
          <w:ilvl w:val="0"/>
          <w:numId w:val="12"/>
        </w:numPr>
        <w:rPr>
          <w:rFonts w:ascii="Trebuchet MS" w:hAnsi="Trebuchet MS"/>
        </w:rPr>
      </w:pPr>
      <w:r>
        <w:rPr>
          <w:rFonts w:ascii="Trebuchet MS" w:hAnsi="Trebuchet MS"/>
          <w:sz w:val="20"/>
        </w:rPr>
        <w:t>T</w:t>
      </w:r>
      <w:r w:rsidR="004304C3">
        <w:rPr>
          <w:rFonts w:ascii="Trebuchet MS" w:hAnsi="Trebuchet MS"/>
          <w:sz w:val="20"/>
        </w:rPr>
        <w:t>he IOD</w:t>
      </w:r>
      <w:r w:rsidR="006953A7">
        <w:rPr>
          <w:rFonts w:ascii="Trebuchet MS" w:hAnsi="Trebuchet MS"/>
          <w:sz w:val="20"/>
        </w:rPr>
        <w:t>/</w:t>
      </w:r>
      <w:r>
        <w:rPr>
          <w:rFonts w:ascii="Trebuchet MS" w:hAnsi="Trebuchet MS"/>
          <w:sz w:val="20"/>
        </w:rPr>
        <w:t>modality could</w:t>
      </w:r>
      <w:r w:rsidR="004304C3">
        <w:rPr>
          <w:rFonts w:ascii="Trebuchet MS" w:hAnsi="Trebuchet MS"/>
          <w:sz w:val="20"/>
        </w:rPr>
        <w:t xml:space="preserve"> be different for based on type of images like images</w:t>
      </w:r>
      <w:r w:rsidR="003516D7">
        <w:rPr>
          <w:rFonts w:ascii="Trebuchet MS" w:hAnsi="Trebuchet MS"/>
          <w:sz w:val="20"/>
        </w:rPr>
        <w:t>, waveforms, reports</w:t>
      </w:r>
      <w:r w:rsidR="004304C3">
        <w:rPr>
          <w:rFonts w:ascii="Trebuchet MS" w:hAnsi="Trebuchet MS"/>
          <w:sz w:val="20"/>
        </w:rPr>
        <w:t xml:space="preserve"> and more.</w:t>
      </w:r>
    </w:p>
    <w:p w:rsidR="003516D7" w:rsidRDefault="00F00100" w:rsidP="00415BD0">
      <w:pPr>
        <w:pStyle w:val="ListParagraph"/>
        <w:numPr>
          <w:ilvl w:val="0"/>
          <w:numId w:val="12"/>
        </w:numPr>
        <w:rPr>
          <w:rFonts w:ascii="Trebuchet MS" w:hAnsi="Trebuchet MS"/>
          <w:sz w:val="20"/>
        </w:rPr>
      </w:pPr>
      <w:r w:rsidRPr="00F00100">
        <w:rPr>
          <w:rFonts w:ascii="Trebuchet MS" w:hAnsi="Trebuchet MS"/>
          <w:sz w:val="20"/>
        </w:rPr>
        <w:t xml:space="preserve">In a study, for each </w:t>
      </w:r>
      <w:r>
        <w:rPr>
          <w:rFonts w:ascii="Trebuchet MS" w:hAnsi="Trebuchet MS"/>
          <w:sz w:val="20"/>
        </w:rPr>
        <w:t>image C_STORE performed to send to the destination node.</w:t>
      </w:r>
    </w:p>
    <w:p w:rsidR="00F00100" w:rsidRDefault="00F00100" w:rsidP="00415BD0">
      <w:pPr>
        <w:pStyle w:val="ListParagraph"/>
        <w:numPr>
          <w:ilvl w:val="0"/>
          <w:numId w:val="12"/>
        </w:numPr>
        <w:rPr>
          <w:rFonts w:ascii="Trebuchet MS" w:hAnsi="Trebuchet MS"/>
          <w:sz w:val="20"/>
        </w:rPr>
      </w:pPr>
      <w:r>
        <w:rPr>
          <w:rFonts w:ascii="Trebuchet MS" w:hAnsi="Trebuchet MS"/>
          <w:sz w:val="20"/>
        </w:rPr>
        <w:t>For each C_STORE_RQ of the image, the SCU expects response from the SCP, as C_STORE_</w:t>
      </w:r>
      <w:r w:rsidR="008761E7">
        <w:rPr>
          <w:rFonts w:ascii="Trebuchet MS" w:hAnsi="Trebuchet MS"/>
          <w:sz w:val="20"/>
        </w:rPr>
        <w:t>RSP with Status tag value</w:t>
      </w:r>
      <w:r>
        <w:rPr>
          <w:rFonts w:ascii="Trebuchet MS" w:hAnsi="Trebuchet MS"/>
          <w:sz w:val="20"/>
        </w:rPr>
        <w:t xml:space="preserve"> </w:t>
      </w:r>
      <w:r w:rsidR="008761E7">
        <w:rPr>
          <w:rFonts w:ascii="Trebuchet MS" w:hAnsi="Trebuchet MS"/>
          <w:sz w:val="20"/>
        </w:rPr>
        <w:t>usually 0000 means pass, FFOO (pending) or error specific to what modality sends.</w:t>
      </w:r>
    </w:p>
    <w:p w:rsidR="00E428EC" w:rsidRDefault="00E428EC" w:rsidP="00415BD0">
      <w:pPr>
        <w:pStyle w:val="ListParagraph"/>
        <w:numPr>
          <w:ilvl w:val="0"/>
          <w:numId w:val="12"/>
        </w:numPr>
        <w:rPr>
          <w:rFonts w:ascii="Trebuchet MS" w:hAnsi="Trebuchet MS"/>
          <w:sz w:val="20"/>
        </w:rPr>
      </w:pPr>
      <w:r>
        <w:rPr>
          <w:rFonts w:ascii="Trebuchet MS" w:hAnsi="Trebuchet MS"/>
          <w:sz w:val="20"/>
        </w:rPr>
        <w:t>Image types generally will be single frame and multi frame kind of images.</w:t>
      </w:r>
    </w:p>
    <w:p w:rsidR="00E428EC" w:rsidRDefault="00E428EC" w:rsidP="00415BD0">
      <w:pPr>
        <w:pStyle w:val="ListParagraph"/>
        <w:numPr>
          <w:ilvl w:val="0"/>
          <w:numId w:val="12"/>
        </w:numPr>
        <w:rPr>
          <w:rFonts w:ascii="Trebuchet MS" w:hAnsi="Trebuchet MS"/>
          <w:sz w:val="20"/>
        </w:rPr>
      </w:pPr>
      <w:r>
        <w:rPr>
          <w:rFonts w:ascii="Trebuchet MS" w:hAnsi="Trebuchet MS"/>
          <w:sz w:val="20"/>
        </w:rPr>
        <w:t>Transfer also can be referred as synchronous transfer and Asynchronous transfer.</w:t>
      </w:r>
    </w:p>
    <w:p w:rsidR="00E428EC" w:rsidRDefault="00E428EC" w:rsidP="00415BD0">
      <w:pPr>
        <w:pStyle w:val="ListParagraph"/>
        <w:numPr>
          <w:ilvl w:val="0"/>
          <w:numId w:val="12"/>
        </w:numPr>
        <w:rPr>
          <w:rFonts w:ascii="Trebuchet MS" w:hAnsi="Trebuchet MS"/>
          <w:sz w:val="20"/>
        </w:rPr>
      </w:pPr>
      <w:r>
        <w:rPr>
          <w:rFonts w:ascii="Trebuchet MS" w:hAnsi="Trebuchet MS"/>
          <w:sz w:val="20"/>
        </w:rPr>
        <w:t>Synchronous transfer means, if for example  CT study has 500 images, for each image it sends C_STORE_RQ and waits for the C_STORE_RSP to arrive from SCP before sending the another C_STORE_RQ for next image.</w:t>
      </w:r>
    </w:p>
    <w:p w:rsidR="001F279E" w:rsidRDefault="00E428EC" w:rsidP="00415BD0">
      <w:pPr>
        <w:pStyle w:val="ListParagraph"/>
        <w:numPr>
          <w:ilvl w:val="0"/>
          <w:numId w:val="12"/>
        </w:numPr>
        <w:rPr>
          <w:rFonts w:ascii="Trebuchet MS" w:hAnsi="Trebuchet MS"/>
          <w:sz w:val="20"/>
        </w:rPr>
      </w:pPr>
      <w:r>
        <w:rPr>
          <w:rFonts w:ascii="Trebuchet MS" w:hAnsi="Trebuchet MS"/>
          <w:sz w:val="20"/>
        </w:rPr>
        <w:t>Where as in Asynchronous communication, C_STORE_RQ will keep sending and it doesn’t wait for C_STORE_RSP only and it increases transfer speed of the transfers, however; more importantly, the Support is depending on the SCP.</w:t>
      </w:r>
    </w:p>
    <w:p w:rsidR="001F279E" w:rsidRDefault="001F279E" w:rsidP="001F279E">
      <w:pPr>
        <w:rPr>
          <w:rFonts w:ascii="Trebuchet MS" w:hAnsi="Trebuchet MS"/>
        </w:rPr>
      </w:pPr>
    </w:p>
    <w:p w:rsidR="00334D47" w:rsidRDefault="00334D47" w:rsidP="001F279E">
      <w:pPr>
        <w:rPr>
          <w:rFonts w:ascii="Trebuchet MS" w:hAnsi="Trebuchet MS"/>
        </w:rPr>
      </w:pPr>
    </w:p>
    <w:p w:rsidR="00334D47" w:rsidRDefault="00334D47" w:rsidP="001F279E">
      <w:pPr>
        <w:rPr>
          <w:rFonts w:ascii="Trebuchet MS" w:hAnsi="Trebuchet MS"/>
        </w:rPr>
      </w:pPr>
    </w:p>
    <w:p w:rsidR="00334D47" w:rsidRDefault="00334D47" w:rsidP="001F279E">
      <w:pPr>
        <w:rPr>
          <w:rFonts w:ascii="Trebuchet MS" w:hAnsi="Trebuchet MS"/>
        </w:rPr>
      </w:pPr>
    </w:p>
    <w:p w:rsidR="00334D47" w:rsidRDefault="00334D47" w:rsidP="001F279E">
      <w:pPr>
        <w:rPr>
          <w:rFonts w:ascii="Trebuchet MS" w:hAnsi="Trebuchet MS"/>
        </w:rPr>
      </w:pPr>
    </w:p>
    <w:p w:rsidR="001F279E" w:rsidRPr="001F279E" w:rsidRDefault="001F279E" w:rsidP="001F279E">
      <w:pPr>
        <w:rPr>
          <w:rFonts w:ascii="Trebuchet MS" w:hAnsi="Trebuchet MS"/>
        </w:rPr>
      </w:pPr>
    </w:p>
    <w:p w:rsidR="00E428EC" w:rsidRDefault="00334D47" w:rsidP="00E04470">
      <w:pPr>
        <w:pStyle w:val="ListParagraph"/>
        <w:rPr>
          <w:rFonts w:ascii="Trebuchet MS" w:hAnsi="Trebuchet MS"/>
          <w:sz w:val="20"/>
        </w:rPr>
      </w:pPr>
      <w:r w:rsidRPr="00334D47">
        <w:rPr>
          <w:noProof/>
          <w:sz w:val="30"/>
          <w:lang w:eastAsia="en-US"/>
        </w:rPr>
        <w:lastRenderedPageBreak/>
        <w:drawing>
          <wp:inline distT="0" distB="0" distL="0" distR="0" wp14:anchorId="32D0A418" wp14:editId="0933E91D">
            <wp:extent cx="246490" cy="246490"/>
            <wp:effectExtent l="0" t="0" r="0" b="0"/>
            <wp:docPr id="2058" name="Picture 2058" descr="D:\WORK\ISP_HoneyCo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ISP_HoneyCo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V="1">
                      <a:off x="0" y="0"/>
                      <a:ext cx="246555" cy="246555"/>
                    </a:xfrm>
                    <a:prstGeom prst="rect">
                      <a:avLst/>
                    </a:prstGeom>
                    <a:noFill/>
                    <a:ln>
                      <a:noFill/>
                    </a:ln>
                  </pic:spPr>
                </pic:pic>
              </a:graphicData>
            </a:graphic>
          </wp:inline>
        </w:drawing>
      </w:r>
      <w:r w:rsidRPr="00334D47">
        <w:rPr>
          <w:rFonts w:ascii="Trebuchet MS" w:hAnsi="Trebuchet MS"/>
          <w:sz w:val="20"/>
        </w:rPr>
        <w:t xml:space="preserve">  In ISP for each version of release, we keep adding modality </w:t>
      </w:r>
      <w:r w:rsidR="00F0176A" w:rsidRPr="00334D47">
        <w:rPr>
          <w:rFonts w:ascii="Trebuchet MS" w:hAnsi="Trebuchet MS"/>
          <w:sz w:val="20"/>
        </w:rPr>
        <w:t>support;</w:t>
      </w:r>
      <w:r w:rsidRPr="00334D47">
        <w:rPr>
          <w:rFonts w:ascii="Trebuchet MS" w:hAnsi="Trebuchet MS"/>
          <w:sz w:val="20"/>
        </w:rPr>
        <w:t xml:space="preserve"> </w:t>
      </w:r>
      <w:r>
        <w:rPr>
          <w:rFonts w:ascii="Trebuchet MS" w:hAnsi="Trebuchet MS"/>
          <w:sz w:val="20"/>
        </w:rPr>
        <w:t>the only official place showcase is the “DICOM Conformance” document which tells which storage SOPs supported and role support also mentioned.</w:t>
      </w:r>
    </w:p>
    <w:p w:rsidR="00334D47" w:rsidRDefault="00334D47" w:rsidP="00E04470">
      <w:pPr>
        <w:pStyle w:val="ListParagraph"/>
        <w:rPr>
          <w:rFonts w:ascii="Trebuchet MS" w:hAnsi="Trebuchet MS"/>
          <w:sz w:val="20"/>
        </w:rPr>
      </w:pPr>
    </w:p>
    <w:p w:rsidR="00334D47" w:rsidRDefault="00FE2DA5" w:rsidP="00E04470">
      <w:pPr>
        <w:pStyle w:val="ListParagraph"/>
        <w:rPr>
          <w:rFonts w:ascii="Trebuchet MS" w:hAnsi="Trebuchet MS"/>
          <w:sz w:val="20"/>
        </w:rPr>
      </w:pPr>
      <w:hyperlink r:id="rId50" w:history="1">
        <w:r w:rsidR="00334D47" w:rsidRPr="008A09A3">
          <w:rPr>
            <w:rStyle w:val="Hyperlink"/>
            <w:rFonts w:ascii="Trebuchet MS" w:hAnsi="Trebuchet MS"/>
            <w:sz w:val="20"/>
          </w:rPr>
          <w:t>http://incenter.medical.philips.com/Default.aspx?tabid=4539&amp;itemId=8848&amp;LLClassId=9834443</w:t>
        </w:r>
      </w:hyperlink>
    </w:p>
    <w:p w:rsidR="00334D47" w:rsidRDefault="00334D47" w:rsidP="00E04470">
      <w:pPr>
        <w:pStyle w:val="ListParagraph"/>
        <w:rPr>
          <w:rFonts w:ascii="Trebuchet MS" w:hAnsi="Trebuchet MS"/>
          <w:sz w:val="20"/>
        </w:rPr>
      </w:pPr>
    </w:p>
    <w:p w:rsidR="00334D47" w:rsidRPr="00334D47" w:rsidRDefault="00334D47" w:rsidP="00334D47">
      <w:pPr>
        <w:rPr>
          <w:rFonts w:ascii="Trebuchet MS" w:hAnsi="Trebuchet MS"/>
        </w:rPr>
      </w:pPr>
      <w:r>
        <w:rPr>
          <w:noProof/>
          <w:lang w:eastAsia="en-US"/>
        </w:rPr>
        <w:drawing>
          <wp:inline distT="0" distB="0" distL="0" distR="0" wp14:anchorId="2782C073" wp14:editId="5E1DB71E">
            <wp:extent cx="6456680" cy="1820545"/>
            <wp:effectExtent l="0" t="0" r="0" b="0"/>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56680" cy="1820545"/>
                    </a:xfrm>
                    <a:prstGeom prst="rect">
                      <a:avLst/>
                    </a:prstGeom>
                    <a:noFill/>
                    <a:ln>
                      <a:noFill/>
                    </a:ln>
                  </pic:spPr>
                </pic:pic>
              </a:graphicData>
            </a:graphic>
          </wp:inline>
        </w:drawing>
      </w:r>
    </w:p>
    <w:p w:rsidR="00334D47" w:rsidRDefault="00334D47" w:rsidP="00E04470">
      <w:pPr>
        <w:pStyle w:val="ListParagraph"/>
        <w:rPr>
          <w:rFonts w:ascii="Trebuchet MS" w:hAnsi="Trebuchet MS"/>
          <w:b/>
          <w:sz w:val="20"/>
        </w:rPr>
      </w:pPr>
    </w:p>
    <w:p w:rsidR="00334D47" w:rsidRDefault="00334D47" w:rsidP="00E04470">
      <w:pPr>
        <w:pStyle w:val="ListParagraph"/>
        <w:rPr>
          <w:rFonts w:ascii="Trebuchet MS" w:hAnsi="Trebuchet MS"/>
          <w:sz w:val="20"/>
        </w:rPr>
      </w:pPr>
      <w:r w:rsidRPr="00334D47">
        <w:rPr>
          <w:rFonts w:ascii="Trebuchet MS" w:hAnsi="Trebuchet MS"/>
          <w:sz w:val="20"/>
        </w:rPr>
        <w:t xml:space="preserve">Refer Table -1 Network Services </w:t>
      </w:r>
    </w:p>
    <w:p w:rsidR="00334D47" w:rsidRPr="00334D47" w:rsidRDefault="00334D47" w:rsidP="00E04470">
      <w:pPr>
        <w:pStyle w:val="ListParagraph"/>
        <w:rPr>
          <w:rFonts w:ascii="Trebuchet MS" w:hAnsi="Trebuchet MS"/>
          <w:sz w:val="20"/>
        </w:rPr>
      </w:pPr>
    </w:p>
    <w:p w:rsidR="00334D47" w:rsidRPr="00334D47" w:rsidRDefault="00334D47" w:rsidP="00334D47">
      <w:pPr>
        <w:rPr>
          <w:rFonts w:ascii="Trebuchet MS" w:hAnsi="Trebuchet MS"/>
          <w:b/>
        </w:rPr>
      </w:pPr>
      <w:r>
        <w:rPr>
          <w:noProof/>
          <w:lang w:eastAsia="en-US"/>
        </w:rPr>
        <w:drawing>
          <wp:inline distT="0" distB="0" distL="0" distR="0" wp14:anchorId="3506F4B5" wp14:editId="66E6926D">
            <wp:extent cx="6456680" cy="1884680"/>
            <wp:effectExtent l="0" t="0" r="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56680" cy="1884680"/>
                    </a:xfrm>
                    <a:prstGeom prst="rect">
                      <a:avLst/>
                    </a:prstGeom>
                    <a:noFill/>
                    <a:ln>
                      <a:noFill/>
                    </a:ln>
                  </pic:spPr>
                </pic:pic>
              </a:graphicData>
            </a:graphic>
          </wp:inline>
        </w:drawing>
      </w:r>
    </w:p>
    <w:p w:rsidR="00334D47" w:rsidRDefault="00334D47" w:rsidP="00E04470">
      <w:pPr>
        <w:pStyle w:val="ListParagraph"/>
        <w:rPr>
          <w:rFonts w:ascii="Trebuchet MS" w:hAnsi="Trebuchet MS"/>
          <w:b/>
          <w:sz w:val="20"/>
        </w:rPr>
      </w:pPr>
    </w:p>
    <w:p w:rsidR="00334D47" w:rsidRDefault="00FE3D70" w:rsidP="00E04470">
      <w:pPr>
        <w:pStyle w:val="ListParagraph"/>
        <w:rPr>
          <w:rFonts w:ascii="Trebuchet MS" w:hAnsi="Trebuchet MS"/>
          <w:sz w:val="20"/>
        </w:rPr>
      </w:pPr>
      <w:r w:rsidRPr="00FE3D70">
        <w:rPr>
          <w:rFonts w:ascii="Trebuchet MS" w:hAnsi="Trebuchet MS"/>
          <w:sz w:val="20"/>
        </w:rPr>
        <w:t>For Example, if you see Enhanced CT Image Store we accepts as SCP only and we can’t send the in the Enhanced CT format (</w:t>
      </w:r>
      <w:r>
        <w:rPr>
          <w:rFonts w:ascii="Trebuchet MS" w:hAnsi="Trebuchet MS"/>
          <w:sz w:val="20"/>
        </w:rPr>
        <w:t xml:space="preserve">* </w:t>
      </w:r>
      <w:r w:rsidRPr="00FE3D70">
        <w:rPr>
          <w:rFonts w:ascii="Trebuchet MS" w:hAnsi="Trebuchet MS"/>
          <w:sz w:val="20"/>
        </w:rPr>
        <w:t>because we convert internally to classic and we never store the enhanced CT object)</w:t>
      </w:r>
      <w:r w:rsidR="00534EA0">
        <w:rPr>
          <w:rFonts w:ascii="Trebuchet MS" w:hAnsi="Trebuchet MS"/>
          <w:sz w:val="20"/>
        </w:rPr>
        <w:t>.</w:t>
      </w:r>
    </w:p>
    <w:p w:rsidR="00FE3D70" w:rsidRDefault="00FE3D70" w:rsidP="00E04470">
      <w:pPr>
        <w:pStyle w:val="ListParagraph"/>
        <w:rPr>
          <w:rFonts w:ascii="Trebuchet MS" w:hAnsi="Trebuchet MS"/>
          <w:sz w:val="20"/>
        </w:rPr>
      </w:pPr>
    </w:p>
    <w:p w:rsidR="00FE3D70" w:rsidRPr="00FE3D70" w:rsidRDefault="00FE3D70" w:rsidP="00E04470">
      <w:pPr>
        <w:pStyle w:val="ListParagraph"/>
        <w:rPr>
          <w:rFonts w:ascii="Trebuchet MS" w:hAnsi="Trebuchet MS"/>
          <w:sz w:val="20"/>
        </w:rPr>
      </w:pPr>
      <w:r>
        <w:rPr>
          <w:rFonts w:ascii="Trebuchet MS" w:hAnsi="Trebuchet MS"/>
          <w:sz w:val="20"/>
        </w:rPr>
        <w:t>Any Scanner and PACS Vendor should refer</w:t>
      </w:r>
      <w:r w:rsidR="009C6384">
        <w:rPr>
          <w:rFonts w:ascii="Trebuchet MS" w:hAnsi="Trebuchet MS"/>
          <w:sz w:val="20"/>
        </w:rPr>
        <w:t xml:space="preserve"> to this and understand its</w:t>
      </w:r>
      <w:r>
        <w:rPr>
          <w:rFonts w:ascii="Trebuchet MS" w:hAnsi="Trebuchet MS"/>
          <w:sz w:val="20"/>
        </w:rPr>
        <w:t xml:space="preserve"> capabilities.</w:t>
      </w:r>
    </w:p>
    <w:p w:rsidR="00334D47" w:rsidRDefault="00334D47" w:rsidP="00E04470">
      <w:pPr>
        <w:pStyle w:val="ListParagraph"/>
        <w:rPr>
          <w:rFonts w:ascii="Trebuchet MS" w:hAnsi="Trebuchet MS"/>
          <w:b/>
          <w:sz w:val="20"/>
        </w:rPr>
      </w:pPr>
    </w:p>
    <w:p w:rsidR="00334D47" w:rsidRDefault="00D34D93" w:rsidP="00E04470">
      <w:pPr>
        <w:pStyle w:val="ListParagraph"/>
        <w:rPr>
          <w:rFonts w:ascii="Trebuchet MS" w:hAnsi="Trebuchet MS"/>
          <w:sz w:val="20"/>
        </w:rPr>
      </w:pPr>
      <w:r w:rsidRPr="00D34D93">
        <w:rPr>
          <w:rFonts w:ascii="Trebuchet MS" w:hAnsi="Trebuchet MS"/>
          <w:b/>
          <w:sz w:val="20"/>
        </w:rPr>
        <w:t xml:space="preserve">Tip L2/TSE: </w:t>
      </w:r>
      <w:r w:rsidRPr="00D34D93">
        <w:rPr>
          <w:rFonts w:ascii="Trebuchet MS" w:hAnsi="Trebuchet MS"/>
          <w:sz w:val="20"/>
        </w:rPr>
        <w:t>During troubleshooting also, sometimes we see specific study/series is failing</w:t>
      </w:r>
      <w:r w:rsidR="006E7528">
        <w:rPr>
          <w:rFonts w:ascii="Trebuchet MS" w:hAnsi="Trebuchet MS"/>
          <w:sz w:val="20"/>
        </w:rPr>
        <w:t xml:space="preserve"> in queue manager either by Query/Retrieve or Prefetch operation</w:t>
      </w:r>
      <w:r w:rsidRPr="00D34D93">
        <w:rPr>
          <w:rFonts w:ascii="Trebuchet MS" w:hAnsi="Trebuchet MS"/>
          <w:sz w:val="20"/>
        </w:rPr>
        <w:t>; it is worth to take the SOP Class UID</w:t>
      </w:r>
      <w:r w:rsidR="006E7528">
        <w:rPr>
          <w:rFonts w:ascii="Trebuchet MS" w:hAnsi="Trebuchet MS"/>
          <w:sz w:val="20"/>
        </w:rPr>
        <w:t xml:space="preserve"> of failed series</w:t>
      </w:r>
      <w:r w:rsidRPr="00D34D93">
        <w:rPr>
          <w:rFonts w:ascii="Trebuchet MS" w:hAnsi="Trebuchet MS"/>
          <w:sz w:val="20"/>
        </w:rPr>
        <w:t xml:space="preserve"> and search in the conformance statement of the release version and look support i</w:t>
      </w:r>
      <w:r w:rsidR="006E7528">
        <w:rPr>
          <w:rFonts w:ascii="Trebuchet MS" w:hAnsi="Trebuchet MS"/>
          <w:sz w:val="20"/>
        </w:rPr>
        <w:t>n SCU/SCP based on the use case, if it doesn’t listed here, would be faster to move to next step in the troubleshooting process.</w:t>
      </w:r>
    </w:p>
    <w:p w:rsidR="00FC736C" w:rsidRDefault="00FC736C" w:rsidP="00E04470">
      <w:pPr>
        <w:pStyle w:val="ListParagraph"/>
        <w:rPr>
          <w:rFonts w:ascii="Trebuchet MS" w:hAnsi="Trebuchet MS"/>
          <w:sz w:val="20"/>
        </w:rPr>
      </w:pPr>
    </w:p>
    <w:p w:rsidR="00FC736C" w:rsidRDefault="00FC736C" w:rsidP="00E04470">
      <w:pPr>
        <w:pStyle w:val="ListParagraph"/>
        <w:rPr>
          <w:rFonts w:ascii="Trebuchet MS" w:hAnsi="Trebuchet MS"/>
          <w:sz w:val="20"/>
        </w:rPr>
      </w:pPr>
    </w:p>
    <w:p w:rsidR="00FC736C" w:rsidRDefault="00FC736C" w:rsidP="00E04470">
      <w:pPr>
        <w:pStyle w:val="ListParagraph"/>
        <w:rPr>
          <w:rFonts w:ascii="Trebuchet MS" w:hAnsi="Trebuchet MS"/>
          <w:sz w:val="20"/>
        </w:rPr>
      </w:pPr>
    </w:p>
    <w:p w:rsidR="00FC736C" w:rsidRDefault="00FC736C" w:rsidP="00E04470">
      <w:pPr>
        <w:pStyle w:val="ListParagraph"/>
        <w:rPr>
          <w:rFonts w:ascii="Trebuchet MS" w:hAnsi="Trebuchet MS"/>
          <w:sz w:val="20"/>
        </w:rPr>
      </w:pPr>
    </w:p>
    <w:p w:rsidR="00FC736C" w:rsidRDefault="00FC736C" w:rsidP="00E04470">
      <w:pPr>
        <w:pStyle w:val="ListParagraph"/>
        <w:rPr>
          <w:rFonts w:ascii="Trebuchet MS" w:hAnsi="Trebuchet MS"/>
          <w:sz w:val="20"/>
        </w:rPr>
      </w:pPr>
    </w:p>
    <w:p w:rsidR="00A1166F" w:rsidRDefault="00A1166F" w:rsidP="00E04470">
      <w:pPr>
        <w:pStyle w:val="ListParagraph"/>
        <w:rPr>
          <w:rFonts w:ascii="Trebuchet MS" w:hAnsi="Trebuchet MS"/>
          <w:sz w:val="20"/>
        </w:rPr>
      </w:pPr>
    </w:p>
    <w:p w:rsidR="00FC736C" w:rsidRDefault="00FC736C" w:rsidP="00E04470">
      <w:pPr>
        <w:pStyle w:val="ListParagraph"/>
        <w:rPr>
          <w:rFonts w:ascii="Trebuchet MS" w:hAnsi="Trebuchet MS"/>
          <w:sz w:val="20"/>
        </w:rPr>
      </w:pPr>
    </w:p>
    <w:p w:rsidR="00AC638B" w:rsidRPr="00C7455E" w:rsidRDefault="00C7455E" w:rsidP="00E04470">
      <w:pPr>
        <w:pStyle w:val="ListParagraph"/>
        <w:rPr>
          <w:rFonts w:ascii="Trebuchet MS" w:hAnsi="Trebuchet MS"/>
          <w:b/>
          <w:sz w:val="22"/>
        </w:rPr>
      </w:pPr>
      <w:r w:rsidRPr="00C7455E">
        <w:rPr>
          <w:rFonts w:ascii="Trebuchet MS" w:hAnsi="Trebuchet MS"/>
          <w:b/>
          <w:sz w:val="22"/>
        </w:rPr>
        <w:lastRenderedPageBreak/>
        <w:t>4.3.3 S</w:t>
      </w:r>
      <w:r w:rsidR="00AC638B" w:rsidRPr="00C7455E">
        <w:rPr>
          <w:rFonts w:ascii="Trebuchet MS" w:hAnsi="Trebuchet MS"/>
          <w:b/>
          <w:sz w:val="22"/>
        </w:rPr>
        <w:t>torage Commitment:</w:t>
      </w:r>
    </w:p>
    <w:p w:rsidR="00E04470" w:rsidRDefault="00E04470" w:rsidP="00E04470">
      <w:pPr>
        <w:pStyle w:val="ListParagraph"/>
        <w:rPr>
          <w:rFonts w:ascii="Trebuchet MS" w:hAnsi="Trebuchet MS"/>
          <w:b/>
          <w:sz w:val="20"/>
        </w:rPr>
      </w:pPr>
    </w:p>
    <w:p w:rsidR="001F159E" w:rsidRDefault="00FE77F9" w:rsidP="00415BD0">
      <w:pPr>
        <w:pStyle w:val="ListParagraph"/>
        <w:numPr>
          <w:ilvl w:val="0"/>
          <w:numId w:val="12"/>
        </w:numPr>
        <w:jc w:val="both"/>
        <w:rPr>
          <w:rFonts w:ascii="Trebuchet MS" w:hAnsi="Trebuchet MS"/>
          <w:sz w:val="20"/>
        </w:rPr>
      </w:pPr>
      <w:r>
        <w:rPr>
          <w:rFonts w:ascii="Trebuchet MS" w:hAnsi="Trebuchet MS"/>
          <w:sz w:val="20"/>
        </w:rPr>
        <w:t xml:space="preserve"> </w:t>
      </w:r>
      <w:r w:rsidRPr="00FE77F9">
        <w:rPr>
          <w:rFonts w:ascii="Trebuchet MS" w:hAnsi="Trebuchet MS"/>
          <w:sz w:val="20"/>
        </w:rPr>
        <w:t>After St</w:t>
      </w:r>
      <w:r>
        <w:rPr>
          <w:rFonts w:ascii="Trebuchet MS" w:hAnsi="Trebuchet MS"/>
          <w:sz w:val="20"/>
        </w:rPr>
        <w:t>orage operation is successfully</w:t>
      </w:r>
      <w:r w:rsidR="00803A1C">
        <w:rPr>
          <w:rFonts w:ascii="Trebuchet MS" w:hAnsi="Trebuchet MS"/>
          <w:sz w:val="20"/>
        </w:rPr>
        <w:t xml:space="preserve"> performed to SCP,</w:t>
      </w:r>
      <w:r>
        <w:rPr>
          <w:rFonts w:ascii="Trebuchet MS" w:hAnsi="Trebuchet MS"/>
          <w:sz w:val="20"/>
        </w:rPr>
        <w:t xml:space="preserve"> from SCP we don’t have guarantee that</w:t>
      </w:r>
      <w:r w:rsidR="00803A1C">
        <w:rPr>
          <w:rFonts w:ascii="Trebuchet MS" w:hAnsi="Trebuchet MS"/>
          <w:sz w:val="20"/>
        </w:rPr>
        <w:t>,</w:t>
      </w:r>
      <w:r>
        <w:rPr>
          <w:rFonts w:ascii="Trebuchet MS" w:hAnsi="Trebuchet MS"/>
          <w:sz w:val="20"/>
        </w:rPr>
        <w:t xml:space="preserve"> it is stored the data completely and takes the ownership of the data with C_STORE operation.</w:t>
      </w:r>
    </w:p>
    <w:p w:rsidR="00A61375" w:rsidRDefault="00A61375" w:rsidP="00FE77F9">
      <w:pPr>
        <w:pStyle w:val="ListParagraph"/>
        <w:jc w:val="both"/>
        <w:rPr>
          <w:rFonts w:ascii="Trebuchet MS" w:hAnsi="Trebuchet MS"/>
          <w:sz w:val="20"/>
        </w:rPr>
      </w:pPr>
    </w:p>
    <w:p w:rsidR="00FE77F9" w:rsidRDefault="00FE77F9" w:rsidP="00415BD0">
      <w:pPr>
        <w:pStyle w:val="ListParagraph"/>
        <w:numPr>
          <w:ilvl w:val="0"/>
          <w:numId w:val="12"/>
        </w:numPr>
        <w:jc w:val="both"/>
        <w:rPr>
          <w:rFonts w:ascii="Trebuchet MS" w:hAnsi="Trebuchet MS"/>
          <w:sz w:val="20"/>
        </w:rPr>
      </w:pPr>
      <w:r>
        <w:rPr>
          <w:rFonts w:ascii="Trebuchet MS" w:hAnsi="Trebuchet MS"/>
          <w:sz w:val="20"/>
        </w:rPr>
        <w:t>Consider case, modality especially in E-R does many scans per day and it has limited storage, it can’t keep the data for longer duration; so, we need a mechanism to store the data permanently and takes the ownership of the data, if that happens, the scanner/modality can delete the studies from its local machine.</w:t>
      </w:r>
    </w:p>
    <w:p w:rsidR="0031411B" w:rsidRPr="0031411B" w:rsidRDefault="0031411B" w:rsidP="0031411B">
      <w:pPr>
        <w:pStyle w:val="ListParagraph"/>
        <w:rPr>
          <w:rFonts w:ascii="Trebuchet MS" w:hAnsi="Trebuchet MS"/>
          <w:sz w:val="20"/>
        </w:rPr>
      </w:pPr>
    </w:p>
    <w:p w:rsidR="0031411B" w:rsidRDefault="0031411B" w:rsidP="00415BD0">
      <w:pPr>
        <w:pStyle w:val="ListParagraph"/>
        <w:numPr>
          <w:ilvl w:val="0"/>
          <w:numId w:val="12"/>
        </w:numPr>
        <w:jc w:val="both"/>
        <w:rPr>
          <w:rFonts w:ascii="Trebuchet MS" w:hAnsi="Trebuchet MS"/>
          <w:sz w:val="20"/>
        </w:rPr>
      </w:pPr>
      <w:r>
        <w:rPr>
          <w:rFonts w:ascii="Trebuchet MS" w:hAnsi="Trebuchet MS"/>
          <w:sz w:val="20"/>
        </w:rPr>
        <w:t>Storage commitment SOP class transaction will provide the conformance that all the studies which are stored are completely stored.</w:t>
      </w:r>
    </w:p>
    <w:p w:rsidR="0031411B" w:rsidRPr="0031411B" w:rsidRDefault="0031411B" w:rsidP="0031411B">
      <w:pPr>
        <w:pStyle w:val="ListParagraph"/>
        <w:rPr>
          <w:rFonts w:ascii="Trebuchet MS" w:hAnsi="Trebuchet MS"/>
          <w:sz w:val="20"/>
        </w:rPr>
      </w:pPr>
    </w:p>
    <w:p w:rsidR="0031411B" w:rsidRDefault="0031411B" w:rsidP="00415BD0">
      <w:pPr>
        <w:pStyle w:val="ListParagraph"/>
        <w:numPr>
          <w:ilvl w:val="0"/>
          <w:numId w:val="12"/>
        </w:numPr>
        <w:jc w:val="both"/>
        <w:rPr>
          <w:rFonts w:ascii="Trebuchet MS" w:hAnsi="Trebuchet MS"/>
          <w:sz w:val="20"/>
        </w:rPr>
      </w:pPr>
      <w:r>
        <w:rPr>
          <w:rFonts w:ascii="Trebuchet MS" w:hAnsi="Trebuchet MS"/>
          <w:sz w:val="20"/>
        </w:rPr>
        <w:t xml:space="preserve">After store is performed, the SCU will ask explicitly for each image like </w:t>
      </w:r>
      <w:r w:rsidR="00F0176A">
        <w:rPr>
          <w:rFonts w:ascii="Trebuchet MS" w:hAnsi="Trebuchet MS"/>
          <w:sz w:val="20"/>
        </w:rPr>
        <w:t>did</w:t>
      </w:r>
      <w:r>
        <w:rPr>
          <w:rFonts w:ascii="Trebuchet MS" w:hAnsi="Trebuchet MS"/>
          <w:sz w:val="20"/>
        </w:rPr>
        <w:t xml:space="preserve"> you store this image in the DB and takes ownership?</w:t>
      </w:r>
    </w:p>
    <w:p w:rsidR="0031411B" w:rsidRPr="0031411B" w:rsidRDefault="0031411B" w:rsidP="0031411B">
      <w:pPr>
        <w:pStyle w:val="ListParagraph"/>
        <w:rPr>
          <w:rFonts w:ascii="Trebuchet MS" w:hAnsi="Trebuchet MS"/>
          <w:sz w:val="20"/>
        </w:rPr>
      </w:pPr>
    </w:p>
    <w:p w:rsidR="0031411B" w:rsidRDefault="0031411B" w:rsidP="00415BD0">
      <w:pPr>
        <w:pStyle w:val="ListParagraph"/>
        <w:numPr>
          <w:ilvl w:val="0"/>
          <w:numId w:val="12"/>
        </w:numPr>
        <w:jc w:val="both"/>
        <w:rPr>
          <w:rFonts w:ascii="Trebuchet MS" w:hAnsi="Trebuchet MS"/>
          <w:sz w:val="20"/>
        </w:rPr>
      </w:pPr>
      <w:r>
        <w:rPr>
          <w:rFonts w:ascii="Trebuchet MS" w:hAnsi="Trebuchet MS"/>
          <w:sz w:val="20"/>
        </w:rPr>
        <w:t>Then, the PACS respond for each image it is stored permanently in the archive, saying that it sored completely.</w:t>
      </w:r>
    </w:p>
    <w:p w:rsidR="00DD11F2" w:rsidRPr="00DD11F2" w:rsidRDefault="00DD11F2" w:rsidP="00DD11F2">
      <w:pPr>
        <w:pStyle w:val="ListParagraph"/>
        <w:rPr>
          <w:rFonts w:ascii="Trebuchet MS" w:hAnsi="Trebuchet MS"/>
          <w:sz w:val="20"/>
        </w:rPr>
      </w:pPr>
    </w:p>
    <w:p w:rsidR="00DD11F2" w:rsidRDefault="00DD11F2" w:rsidP="00415BD0">
      <w:pPr>
        <w:pStyle w:val="ListParagraph"/>
        <w:numPr>
          <w:ilvl w:val="0"/>
          <w:numId w:val="12"/>
        </w:numPr>
        <w:jc w:val="both"/>
        <w:rPr>
          <w:rFonts w:ascii="Trebuchet MS" w:hAnsi="Trebuchet MS"/>
          <w:sz w:val="20"/>
        </w:rPr>
      </w:pPr>
      <w:r>
        <w:rPr>
          <w:rFonts w:ascii="Trebuchet MS" w:hAnsi="Trebuchet MS"/>
          <w:sz w:val="20"/>
        </w:rPr>
        <w:t xml:space="preserve">The confirmation can happen in either synchronously in the same association or in </w:t>
      </w:r>
      <w:r w:rsidR="00C5466B">
        <w:rPr>
          <w:rFonts w:ascii="Trebuchet MS" w:hAnsi="Trebuchet MS"/>
          <w:sz w:val="20"/>
        </w:rPr>
        <w:t>asynchronously</w:t>
      </w:r>
      <w:r>
        <w:rPr>
          <w:rFonts w:ascii="Trebuchet MS" w:hAnsi="Trebuchet MS"/>
          <w:sz w:val="20"/>
        </w:rPr>
        <w:t xml:space="preserve"> in separate association especially if the PACS is busy and it does the confirmation offline during off load times; during those times, PACS prefers the Asynchronous mode where in </w:t>
      </w:r>
      <w:r w:rsidR="00C5466B">
        <w:rPr>
          <w:rFonts w:ascii="Trebuchet MS" w:hAnsi="Trebuchet MS"/>
          <w:sz w:val="20"/>
        </w:rPr>
        <w:t>separate association is opened separately.</w:t>
      </w:r>
      <w:r w:rsidR="00FC791A">
        <w:rPr>
          <w:rFonts w:ascii="Trebuchet MS" w:hAnsi="Trebuchet MS"/>
          <w:sz w:val="20"/>
        </w:rPr>
        <w:t xml:space="preserve"> Usually, this is configurable item in most of the PACS which it supported.</w:t>
      </w:r>
    </w:p>
    <w:p w:rsidR="004C1B3D" w:rsidRPr="004C1B3D" w:rsidRDefault="004C1B3D" w:rsidP="004C1B3D">
      <w:pPr>
        <w:pStyle w:val="ListParagraph"/>
        <w:rPr>
          <w:rFonts w:ascii="Trebuchet MS" w:hAnsi="Trebuchet MS"/>
          <w:sz w:val="20"/>
        </w:rPr>
      </w:pPr>
    </w:p>
    <w:p w:rsidR="004C1B3D" w:rsidRDefault="004C1B3D" w:rsidP="00415BD0">
      <w:pPr>
        <w:pStyle w:val="ListParagraph"/>
        <w:numPr>
          <w:ilvl w:val="0"/>
          <w:numId w:val="12"/>
        </w:numPr>
        <w:jc w:val="both"/>
        <w:rPr>
          <w:rFonts w:ascii="Trebuchet MS" w:hAnsi="Trebuchet MS"/>
          <w:sz w:val="20"/>
        </w:rPr>
      </w:pPr>
      <w:r>
        <w:rPr>
          <w:rFonts w:ascii="Trebuchet MS" w:hAnsi="Trebuchet MS"/>
          <w:sz w:val="20"/>
        </w:rPr>
        <w:t xml:space="preserve">Generally, while pushing the studies to PACS, it is always recommended to use the storage commitment to make sure that all the images stored </w:t>
      </w:r>
      <w:r w:rsidR="007C6D2D">
        <w:rPr>
          <w:rFonts w:ascii="Trebuchet MS" w:hAnsi="Trebuchet MS"/>
          <w:sz w:val="20"/>
        </w:rPr>
        <w:t>permanently and</w:t>
      </w:r>
      <w:r>
        <w:rPr>
          <w:rFonts w:ascii="Trebuchet MS" w:hAnsi="Trebuchet MS"/>
          <w:sz w:val="20"/>
        </w:rPr>
        <w:t xml:space="preserve"> took the ownership.</w:t>
      </w:r>
    </w:p>
    <w:p w:rsidR="004C1B3D" w:rsidRDefault="004C1B3D" w:rsidP="004C1B3D">
      <w:pPr>
        <w:jc w:val="both"/>
        <w:rPr>
          <w:rFonts w:ascii="Trebuchet MS" w:eastAsia="Times New Roman" w:hAnsi="Trebuchet MS"/>
          <w:szCs w:val="24"/>
        </w:rPr>
      </w:pPr>
    </w:p>
    <w:p w:rsidR="004C1B3D" w:rsidRDefault="004C1B3D" w:rsidP="004C1B3D">
      <w:pPr>
        <w:jc w:val="both"/>
        <w:rPr>
          <w:rFonts w:ascii="Trebuchet MS" w:eastAsia="Times New Roman" w:hAnsi="Trebuchet MS"/>
          <w:szCs w:val="24"/>
        </w:rPr>
      </w:pPr>
      <w:r w:rsidRPr="00334D47">
        <w:rPr>
          <w:noProof/>
          <w:sz w:val="30"/>
          <w:lang w:eastAsia="en-US"/>
        </w:rPr>
        <w:drawing>
          <wp:inline distT="0" distB="0" distL="0" distR="0" wp14:anchorId="368C5529" wp14:editId="40ABDF82">
            <wp:extent cx="349857" cy="349857"/>
            <wp:effectExtent l="0" t="0" r="0" b="0"/>
            <wp:docPr id="2062" name="Picture 2062" descr="D:\WORK\ISP_HoneyCo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ISP_HoneyCo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V="1">
                      <a:off x="0" y="0"/>
                      <a:ext cx="349949" cy="349949"/>
                    </a:xfrm>
                    <a:prstGeom prst="rect">
                      <a:avLst/>
                    </a:prstGeom>
                    <a:noFill/>
                    <a:ln>
                      <a:noFill/>
                    </a:ln>
                  </pic:spPr>
                </pic:pic>
              </a:graphicData>
            </a:graphic>
          </wp:inline>
        </w:drawing>
      </w:r>
      <w:r>
        <w:rPr>
          <w:rFonts w:ascii="Trebuchet MS" w:eastAsia="Times New Roman" w:hAnsi="Trebuchet MS"/>
          <w:szCs w:val="24"/>
        </w:rPr>
        <w:t xml:space="preserve">  In ISP, Storage commitment is supported as SCU only, i.e., while transferring </w:t>
      </w:r>
      <w:r w:rsidR="007C6D2D">
        <w:rPr>
          <w:rFonts w:ascii="Trebuchet MS" w:eastAsia="Times New Roman" w:hAnsi="Trebuchet MS"/>
          <w:szCs w:val="24"/>
        </w:rPr>
        <w:t>to any DICOM node we can request the Storage commitment.</w:t>
      </w:r>
    </w:p>
    <w:p w:rsidR="007C6D2D" w:rsidRDefault="007C6D2D" w:rsidP="004C1B3D">
      <w:pPr>
        <w:jc w:val="both"/>
        <w:rPr>
          <w:rFonts w:ascii="Trebuchet MS" w:eastAsia="Times New Roman" w:hAnsi="Trebuchet MS"/>
          <w:szCs w:val="24"/>
        </w:rPr>
      </w:pPr>
    </w:p>
    <w:p w:rsidR="007C6D2D" w:rsidRDefault="007C6D2D" w:rsidP="004C1B3D">
      <w:pPr>
        <w:jc w:val="both"/>
        <w:rPr>
          <w:rFonts w:ascii="Trebuchet MS" w:eastAsia="Times New Roman" w:hAnsi="Trebuchet MS"/>
          <w:szCs w:val="24"/>
        </w:rPr>
      </w:pPr>
      <w:r>
        <w:rPr>
          <w:rFonts w:ascii="Trebuchet MS" w:eastAsia="Times New Roman" w:hAnsi="Trebuchet MS"/>
          <w:szCs w:val="24"/>
        </w:rPr>
        <w:t xml:space="preserve">   As SCP we don’t support, which means that Intellispace portal doesn’t take the ownership of the data for longer storage because of the fact that, we are not the archive solution.</w:t>
      </w:r>
    </w:p>
    <w:p w:rsidR="004C1B3D" w:rsidRDefault="004C1B3D" w:rsidP="004C1B3D">
      <w:pPr>
        <w:jc w:val="both"/>
        <w:rPr>
          <w:rFonts w:ascii="Trebuchet MS" w:eastAsia="Times New Roman" w:hAnsi="Trebuchet MS"/>
          <w:szCs w:val="24"/>
        </w:rPr>
      </w:pPr>
    </w:p>
    <w:p w:rsidR="004C1B3D" w:rsidRPr="004C1B3D" w:rsidRDefault="004C1B3D" w:rsidP="004C1B3D">
      <w:pPr>
        <w:jc w:val="both"/>
        <w:rPr>
          <w:rFonts w:ascii="Trebuchet MS" w:hAnsi="Trebuchet MS"/>
        </w:rPr>
      </w:pPr>
      <w:r>
        <w:rPr>
          <w:rFonts w:ascii="Trebuchet MS" w:eastAsia="Times New Roman" w:hAnsi="Trebuchet MS"/>
          <w:noProof/>
          <w:szCs w:val="24"/>
          <w:lang w:eastAsia="en-US"/>
        </w:rPr>
        <w:drawing>
          <wp:inline distT="0" distB="0" distL="0" distR="0" wp14:anchorId="1CAA615C" wp14:editId="4F65C5D0">
            <wp:extent cx="6456680" cy="675640"/>
            <wp:effectExtent l="0" t="0" r="0" b="0"/>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56680" cy="675640"/>
                    </a:xfrm>
                    <a:prstGeom prst="rect">
                      <a:avLst/>
                    </a:prstGeom>
                    <a:noFill/>
                    <a:ln>
                      <a:noFill/>
                    </a:ln>
                  </pic:spPr>
                </pic:pic>
              </a:graphicData>
            </a:graphic>
          </wp:inline>
        </w:drawing>
      </w:r>
    </w:p>
    <w:p w:rsidR="001F159E" w:rsidRDefault="001F159E" w:rsidP="00E04470">
      <w:pPr>
        <w:pStyle w:val="ListParagraph"/>
        <w:rPr>
          <w:rFonts w:ascii="Trebuchet MS" w:hAnsi="Trebuchet MS"/>
          <w:b/>
          <w:sz w:val="20"/>
        </w:rPr>
      </w:pPr>
    </w:p>
    <w:p w:rsidR="007C6D2D" w:rsidRDefault="007C6D2D" w:rsidP="00E04470">
      <w:pPr>
        <w:pStyle w:val="ListParagraph"/>
        <w:rPr>
          <w:rFonts w:ascii="Trebuchet MS" w:hAnsi="Trebuchet MS"/>
          <w:b/>
          <w:sz w:val="20"/>
        </w:rPr>
      </w:pPr>
    </w:p>
    <w:p w:rsidR="007C6D2D" w:rsidRDefault="007C6D2D" w:rsidP="00E04470">
      <w:pPr>
        <w:pStyle w:val="ListParagraph"/>
        <w:rPr>
          <w:rFonts w:ascii="Trebuchet MS" w:hAnsi="Trebuchet MS"/>
          <w:b/>
          <w:sz w:val="20"/>
        </w:rPr>
      </w:pPr>
    </w:p>
    <w:p w:rsidR="007C6D2D" w:rsidRDefault="007C6D2D" w:rsidP="00E04470">
      <w:pPr>
        <w:pStyle w:val="ListParagraph"/>
        <w:rPr>
          <w:rFonts w:ascii="Trebuchet MS" w:hAnsi="Trebuchet MS"/>
          <w:b/>
          <w:sz w:val="20"/>
        </w:rPr>
      </w:pPr>
    </w:p>
    <w:p w:rsidR="007C6D2D" w:rsidRDefault="007C6D2D" w:rsidP="00E04470">
      <w:pPr>
        <w:pStyle w:val="ListParagraph"/>
        <w:rPr>
          <w:rFonts w:ascii="Trebuchet MS" w:hAnsi="Trebuchet MS"/>
          <w:b/>
          <w:sz w:val="20"/>
        </w:rPr>
      </w:pPr>
    </w:p>
    <w:p w:rsidR="00761AA1" w:rsidRDefault="00761AA1" w:rsidP="00E04470">
      <w:pPr>
        <w:pStyle w:val="ListParagraph"/>
        <w:rPr>
          <w:rFonts w:ascii="Trebuchet MS" w:hAnsi="Trebuchet MS"/>
          <w:b/>
          <w:sz w:val="20"/>
        </w:rPr>
      </w:pPr>
    </w:p>
    <w:p w:rsidR="00761AA1" w:rsidRDefault="00761AA1" w:rsidP="00E04470">
      <w:pPr>
        <w:pStyle w:val="ListParagraph"/>
        <w:rPr>
          <w:rFonts w:ascii="Trebuchet MS" w:hAnsi="Trebuchet MS"/>
          <w:b/>
          <w:sz w:val="20"/>
        </w:rPr>
      </w:pPr>
    </w:p>
    <w:p w:rsidR="00761AA1" w:rsidRDefault="00761AA1" w:rsidP="00E04470">
      <w:pPr>
        <w:pStyle w:val="ListParagraph"/>
        <w:rPr>
          <w:rFonts w:ascii="Trebuchet MS" w:hAnsi="Trebuchet MS"/>
          <w:b/>
          <w:sz w:val="20"/>
        </w:rPr>
      </w:pPr>
    </w:p>
    <w:p w:rsidR="00761AA1" w:rsidRDefault="00761AA1" w:rsidP="00E04470">
      <w:pPr>
        <w:pStyle w:val="ListParagraph"/>
        <w:rPr>
          <w:rFonts w:ascii="Trebuchet MS" w:hAnsi="Trebuchet MS"/>
          <w:b/>
          <w:sz w:val="20"/>
        </w:rPr>
      </w:pPr>
    </w:p>
    <w:p w:rsidR="00761AA1" w:rsidRDefault="00761AA1" w:rsidP="00E04470">
      <w:pPr>
        <w:pStyle w:val="ListParagraph"/>
        <w:rPr>
          <w:rFonts w:ascii="Trebuchet MS" w:hAnsi="Trebuchet MS"/>
          <w:b/>
          <w:sz w:val="20"/>
        </w:rPr>
      </w:pPr>
    </w:p>
    <w:p w:rsidR="00761AA1" w:rsidRDefault="00761AA1" w:rsidP="00E04470">
      <w:pPr>
        <w:pStyle w:val="ListParagraph"/>
        <w:rPr>
          <w:rFonts w:ascii="Trebuchet MS" w:hAnsi="Trebuchet MS"/>
          <w:b/>
          <w:sz w:val="20"/>
        </w:rPr>
      </w:pPr>
    </w:p>
    <w:p w:rsidR="00761AA1" w:rsidRDefault="00761AA1" w:rsidP="00E04470">
      <w:pPr>
        <w:pStyle w:val="ListParagraph"/>
        <w:rPr>
          <w:rFonts w:ascii="Trebuchet MS" w:hAnsi="Trebuchet MS"/>
          <w:b/>
          <w:sz w:val="20"/>
        </w:rPr>
      </w:pPr>
    </w:p>
    <w:p w:rsidR="007C6D2D" w:rsidRDefault="007C6D2D" w:rsidP="00E04470">
      <w:pPr>
        <w:pStyle w:val="ListParagraph"/>
        <w:rPr>
          <w:rFonts w:ascii="Trebuchet MS" w:hAnsi="Trebuchet MS"/>
          <w:b/>
          <w:sz w:val="20"/>
        </w:rPr>
      </w:pPr>
    </w:p>
    <w:p w:rsidR="00E04470" w:rsidRPr="00C7455E" w:rsidRDefault="00C7455E" w:rsidP="00E04470">
      <w:pPr>
        <w:pStyle w:val="ListParagraph"/>
        <w:rPr>
          <w:rFonts w:ascii="Trebuchet MS" w:hAnsi="Trebuchet MS"/>
          <w:b/>
          <w:sz w:val="22"/>
        </w:rPr>
      </w:pPr>
      <w:r w:rsidRPr="00C7455E">
        <w:rPr>
          <w:rFonts w:ascii="Trebuchet MS" w:hAnsi="Trebuchet MS"/>
          <w:b/>
          <w:sz w:val="22"/>
        </w:rPr>
        <w:lastRenderedPageBreak/>
        <w:t xml:space="preserve">4.3.4 </w:t>
      </w:r>
      <w:r w:rsidR="00761AA1" w:rsidRPr="00C7455E">
        <w:rPr>
          <w:rFonts w:ascii="Trebuchet MS" w:hAnsi="Trebuchet MS"/>
          <w:b/>
          <w:sz w:val="22"/>
        </w:rPr>
        <w:t>.</w:t>
      </w:r>
      <w:r w:rsidR="00E04470" w:rsidRPr="00C7455E">
        <w:rPr>
          <w:rFonts w:ascii="Trebuchet MS" w:hAnsi="Trebuchet MS"/>
          <w:b/>
          <w:sz w:val="22"/>
        </w:rPr>
        <w:t>Query/Retrieve</w:t>
      </w:r>
      <w:r w:rsidR="003A43A4" w:rsidRPr="00C7455E">
        <w:rPr>
          <w:rFonts w:ascii="Trebuchet MS" w:hAnsi="Trebuchet MS"/>
          <w:b/>
          <w:sz w:val="22"/>
        </w:rPr>
        <w:t>:</w:t>
      </w:r>
    </w:p>
    <w:p w:rsidR="002D07EE" w:rsidRDefault="002D07EE" w:rsidP="00E04470">
      <w:pPr>
        <w:pStyle w:val="ListParagraph"/>
        <w:rPr>
          <w:rFonts w:ascii="Trebuchet MS" w:hAnsi="Trebuchet MS"/>
          <w:b/>
          <w:sz w:val="20"/>
        </w:rPr>
      </w:pPr>
    </w:p>
    <w:p w:rsidR="002D07EE" w:rsidRDefault="002D07EE" w:rsidP="002D07EE">
      <w:pPr>
        <w:pStyle w:val="ListParagraph"/>
        <w:rPr>
          <w:rFonts w:ascii="Trebuchet MS" w:hAnsi="Trebuchet MS"/>
          <w:sz w:val="20"/>
        </w:rPr>
      </w:pPr>
      <w:r>
        <w:rPr>
          <w:rFonts w:ascii="Trebuchet MS" w:hAnsi="Trebuchet MS"/>
          <w:sz w:val="20"/>
        </w:rPr>
        <w:t xml:space="preserve">         It is one of the important service for intellispace portal in general because the same service used in normal Query/Retrieve, Prefetch operation (automatically), we will learn in detail.</w:t>
      </w:r>
    </w:p>
    <w:p w:rsidR="002D07EE" w:rsidRDefault="002D07EE" w:rsidP="002D07EE">
      <w:pPr>
        <w:pStyle w:val="ListParagraph"/>
        <w:rPr>
          <w:rFonts w:ascii="Trebuchet MS" w:hAnsi="Trebuchet MS"/>
          <w:sz w:val="20"/>
        </w:rPr>
      </w:pPr>
    </w:p>
    <w:p w:rsidR="002D07EE" w:rsidRDefault="002D07EE" w:rsidP="002D07EE">
      <w:pPr>
        <w:pStyle w:val="ListParagraph"/>
        <w:rPr>
          <w:rFonts w:ascii="Trebuchet MS" w:hAnsi="Trebuchet MS"/>
          <w:sz w:val="20"/>
        </w:rPr>
      </w:pPr>
      <w:r>
        <w:rPr>
          <w:rFonts w:ascii="Trebuchet MS" w:hAnsi="Trebuchet MS"/>
          <w:sz w:val="20"/>
        </w:rPr>
        <w:t xml:space="preserve">Let’s learn each part of the service separately </w:t>
      </w:r>
      <w:r w:rsidR="00574B9B">
        <w:rPr>
          <w:rFonts w:ascii="Trebuchet MS" w:hAnsi="Trebuchet MS"/>
          <w:sz w:val="20"/>
        </w:rPr>
        <w:t>(Query (Find), Retrieve (MOVE)) and</w:t>
      </w:r>
      <w:r>
        <w:rPr>
          <w:rFonts w:ascii="Trebuchet MS" w:hAnsi="Trebuchet MS"/>
          <w:sz w:val="20"/>
        </w:rPr>
        <w:t xml:space="preserve"> combine at the end.</w:t>
      </w:r>
    </w:p>
    <w:p w:rsidR="002D07EE" w:rsidRDefault="002D07EE" w:rsidP="002D07EE">
      <w:pPr>
        <w:pStyle w:val="ListParagraph"/>
        <w:rPr>
          <w:rFonts w:ascii="Trebuchet MS" w:hAnsi="Trebuchet MS"/>
          <w:sz w:val="20"/>
        </w:rPr>
      </w:pPr>
    </w:p>
    <w:p w:rsidR="00A113B1" w:rsidRDefault="00A113B1" w:rsidP="002D07EE">
      <w:pPr>
        <w:pStyle w:val="ListParagraph"/>
        <w:rPr>
          <w:rFonts w:ascii="Trebuchet MS" w:hAnsi="Trebuchet MS"/>
          <w:sz w:val="20"/>
        </w:rPr>
      </w:pPr>
      <w:r w:rsidRPr="00A113B1">
        <w:rPr>
          <w:rFonts w:ascii="Trebuchet MS" w:hAnsi="Trebuchet MS"/>
          <w:b/>
          <w:sz w:val="20"/>
        </w:rPr>
        <w:t>Query:</w:t>
      </w:r>
      <w:r>
        <w:rPr>
          <w:rFonts w:ascii="Trebuchet MS" w:hAnsi="Trebuchet MS"/>
          <w:sz w:val="20"/>
        </w:rPr>
        <w:t xml:space="preserve"> It also referred as FIND and termed with DIMSEcomand C_FIND.</w:t>
      </w:r>
    </w:p>
    <w:p w:rsidR="00A113B1" w:rsidRDefault="00A113B1" w:rsidP="002D07EE">
      <w:pPr>
        <w:pStyle w:val="ListParagraph"/>
        <w:rPr>
          <w:rFonts w:ascii="Trebuchet MS" w:hAnsi="Trebuchet MS"/>
          <w:sz w:val="20"/>
        </w:rPr>
      </w:pPr>
    </w:p>
    <w:p w:rsidR="00A113B1" w:rsidRDefault="00A113B1" w:rsidP="002D07EE">
      <w:pPr>
        <w:pStyle w:val="ListParagraph"/>
        <w:rPr>
          <w:rFonts w:ascii="Trebuchet MS" w:hAnsi="Trebuchet MS"/>
          <w:sz w:val="20"/>
        </w:rPr>
      </w:pPr>
      <w:r>
        <w:rPr>
          <w:rFonts w:ascii="Trebuchet MS" w:hAnsi="Trebuchet MS"/>
          <w:sz w:val="20"/>
        </w:rPr>
        <w:t>DICOM divided C_FIND search into 3 levels: Patient, Study and Patient-Study and each level of search has it’s own UID.</w:t>
      </w:r>
    </w:p>
    <w:p w:rsidR="00A113B1" w:rsidRDefault="00A113B1" w:rsidP="002D07EE">
      <w:pPr>
        <w:pStyle w:val="ListParagraph"/>
        <w:rPr>
          <w:rFonts w:ascii="Trebuchet MS" w:hAnsi="Trebuchet MS"/>
          <w:sz w:val="20"/>
        </w:rPr>
      </w:pPr>
    </w:p>
    <w:p w:rsidR="00A113B1" w:rsidRPr="00A113B1" w:rsidRDefault="00A113B1" w:rsidP="00A113B1">
      <w:pPr>
        <w:suppressAutoHyphens w:val="0"/>
        <w:autoSpaceDE w:val="0"/>
        <w:autoSpaceDN w:val="0"/>
        <w:adjustRightInd w:val="0"/>
        <w:rPr>
          <w:rFonts w:ascii="Trebuchet MS" w:eastAsia="Times New Roman" w:hAnsi="Trebuchet MS"/>
          <w:b/>
          <w:szCs w:val="24"/>
        </w:rPr>
      </w:pPr>
      <w:r>
        <w:rPr>
          <w:rFonts w:ascii="Trebuchet MS" w:eastAsia="Times New Roman" w:hAnsi="Trebuchet MS"/>
          <w:b/>
          <w:szCs w:val="24"/>
        </w:rPr>
        <w:t xml:space="preserve">                        </w:t>
      </w:r>
      <w:r w:rsidRPr="00A113B1">
        <w:rPr>
          <w:rFonts w:ascii="Trebuchet MS" w:eastAsia="Times New Roman" w:hAnsi="Trebuchet MS"/>
          <w:b/>
          <w:szCs w:val="24"/>
        </w:rPr>
        <w:t xml:space="preserve">SOP Class name                                        </w:t>
      </w:r>
      <w:r>
        <w:rPr>
          <w:rFonts w:ascii="Trebuchet MS" w:eastAsia="Times New Roman" w:hAnsi="Trebuchet MS"/>
          <w:b/>
          <w:szCs w:val="24"/>
        </w:rPr>
        <w:t xml:space="preserve">           </w:t>
      </w:r>
      <w:r w:rsidRPr="00A113B1">
        <w:rPr>
          <w:rFonts w:ascii="Trebuchet MS" w:eastAsia="Times New Roman" w:hAnsi="Trebuchet MS"/>
          <w:b/>
          <w:szCs w:val="24"/>
        </w:rPr>
        <w:t xml:space="preserve"> SOP Class UID</w:t>
      </w:r>
    </w:p>
    <w:p w:rsidR="00A113B1" w:rsidRPr="00A113B1" w:rsidRDefault="00A113B1" w:rsidP="00A113B1">
      <w:pPr>
        <w:suppressAutoHyphens w:val="0"/>
        <w:autoSpaceDE w:val="0"/>
        <w:autoSpaceDN w:val="0"/>
        <w:adjustRightInd w:val="0"/>
        <w:rPr>
          <w:rFonts w:ascii="Trebuchet MS" w:eastAsia="Times New Roman" w:hAnsi="Trebuchet MS"/>
          <w:szCs w:val="24"/>
        </w:rPr>
      </w:pPr>
    </w:p>
    <w:p w:rsidR="00A113B1" w:rsidRPr="00A113B1" w:rsidRDefault="00A113B1" w:rsidP="00A113B1">
      <w:pPr>
        <w:suppressAutoHyphens w:val="0"/>
        <w:autoSpaceDE w:val="0"/>
        <w:autoSpaceDN w:val="0"/>
        <w:adjustRightInd w:val="0"/>
        <w:rPr>
          <w:rFonts w:ascii="Trebuchet MS" w:eastAsia="Times New Roman" w:hAnsi="Trebuchet MS"/>
          <w:szCs w:val="24"/>
        </w:rPr>
      </w:pPr>
      <w:r>
        <w:rPr>
          <w:rFonts w:ascii="Trebuchet MS" w:eastAsia="Times New Roman" w:hAnsi="Trebuchet MS"/>
          <w:szCs w:val="24"/>
        </w:rPr>
        <w:t xml:space="preserve">                        </w:t>
      </w:r>
      <w:r w:rsidRPr="00A113B1">
        <w:rPr>
          <w:rFonts w:ascii="Trebuchet MS" w:eastAsia="Times New Roman" w:hAnsi="Trebuchet MS"/>
          <w:szCs w:val="24"/>
        </w:rPr>
        <w:t>Patient Root Q/R Find                                  1.2.840.10008.5.1.4.1.2.1.1</w:t>
      </w:r>
    </w:p>
    <w:p w:rsidR="00A113B1" w:rsidRPr="00A113B1" w:rsidRDefault="00A113B1" w:rsidP="00A113B1">
      <w:pPr>
        <w:suppressAutoHyphens w:val="0"/>
        <w:autoSpaceDE w:val="0"/>
        <w:autoSpaceDN w:val="0"/>
        <w:adjustRightInd w:val="0"/>
        <w:rPr>
          <w:rFonts w:ascii="Trebuchet MS" w:eastAsia="Times New Roman" w:hAnsi="Trebuchet MS"/>
          <w:szCs w:val="24"/>
        </w:rPr>
      </w:pPr>
      <w:r>
        <w:rPr>
          <w:rFonts w:ascii="Trebuchet MS" w:eastAsia="Times New Roman" w:hAnsi="Trebuchet MS"/>
          <w:szCs w:val="24"/>
        </w:rPr>
        <w:t xml:space="preserve">                        </w:t>
      </w:r>
      <w:r w:rsidRPr="00A113B1">
        <w:rPr>
          <w:rFonts w:ascii="Trebuchet MS" w:eastAsia="Times New Roman" w:hAnsi="Trebuchet MS"/>
          <w:szCs w:val="24"/>
        </w:rPr>
        <w:t xml:space="preserve">Study Root Q/R Find                                   </w:t>
      </w:r>
      <w:r>
        <w:rPr>
          <w:rFonts w:ascii="Trebuchet MS" w:eastAsia="Times New Roman" w:hAnsi="Trebuchet MS"/>
          <w:szCs w:val="24"/>
        </w:rPr>
        <w:t xml:space="preserve"> </w:t>
      </w:r>
      <w:r w:rsidRPr="00A113B1">
        <w:rPr>
          <w:rFonts w:ascii="Trebuchet MS" w:eastAsia="Times New Roman" w:hAnsi="Trebuchet MS"/>
          <w:szCs w:val="24"/>
        </w:rPr>
        <w:t xml:space="preserve"> 1.2.840.10008.5.1.4.1.2.2.1</w:t>
      </w:r>
    </w:p>
    <w:p w:rsidR="00A113B1" w:rsidRPr="00A113B1" w:rsidRDefault="00A113B1" w:rsidP="00A113B1">
      <w:pPr>
        <w:rPr>
          <w:rFonts w:ascii="Trebuchet MS" w:eastAsia="Times New Roman" w:hAnsi="Trebuchet MS"/>
          <w:i/>
          <w:szCs w:val="24"/>
        </w:rPr>
      </w:pPr>
      <w:r>
        <w:rPr>
          <w:rFonts w:ascii="Trebuchet MS" w:eastAsia="Times New Roman" w:hAnsi="Trebuchet MS"/>
          <w:szCs w:val="24"/>
        </w:rPr>
        <w:t xml:space="preserve">                        </w:t>
      </w:r>
      <w:r w:rsidRPr="00A113B1">
        <w:rPr>
          <w:rFonts w:ascii="Trebuchet MS" w:eastAsia="Times New Roman" w:hAnsi="Trebuchet MS"/>
          <w:i/>
          <w:szCs w:val="24"/>
        </w:rPr>
        <w:t>Patient-Study Root Q/R Find (Retired)           1.2.840.10008.5.1.4.1.2.3.1</w:t>
      </w:r>
    </w:p>
    <w:p w:rsidR="002D07EE" w:rsidRDefault="002D07EE" w:rsidP="00E04470">
      <w:pPr>
        <w:pStyle w:val="ListParagraph"/>
        <w:rPr>
          <w:rFonts w:ascii="Trebuchet MS" w:hAnsi="Trebuchet MS"/>
          <w:b/>
          <w:sz w:val="20"/>
        </w:rPr>
      </w:pPr>
    </w:p>
    <w:p w:rsidR="00A113B1" w:rsidRDefault="00A113B1" w:rsidP="00E04470">
      <w:pPr>
        <w:pStyle w:val="ListParagraph"/>
        <w:rPr>
          <w:rFonts w:ascii="Trebuchet MS" w:hAnsi="Trebuchet MS"/>
          <w:b/>
          <w:sz w:val="20"/>
        </w:rPr>
      </w:pPr>
      <w:r>
        <w:rPr>
          <w:rFonts w:ascii="Trebuchet MS" w:hAnsi="Trebuchet MS"/>
          <w:b/>
          <w:sz w:val="20"/>
        </w:rPr>
        <w:t>So, we left with only, 2 as Patient-Study Root Q/R is retired now.</w:t>
      </w:r>
    </w:p>
    <w:p w:rsidR="00A113B1" w:rsidRDefault="00A113B1" w:rsidP="00E04470">
      <w:pPr>
        <w:pStyle w:val="ListParagraph"/>
        <w:rPr>
          <w:rFonts w:ascii="Trebuchet MS" w:hAnsi="Trebuchet MS"/>
          <w:b/>
          <w:sz w:val="20"/>
        </w:rPr>
      </w:pPr>
    </w:p>
    <w:p w:rsidR="00A113B1" w:rsidRDefault="00A113B1" w:rsidP="00E04470">
      <w:pPr>
        <w:pStyle w:val="ListParagraph"/>
        <w:rPr>
          <w:rFonts w:ascii="Trebuchet MS" w:hAnsi="Trebuchet MS"/>
          <w:b/>
          <w:sz w:val="20"/>
        </w:rPr>
      </w:pPr>
    </w:p>
    <w:p w:rsidR="00A113B1" w:rsidRPr="00A113B1" w:rsidRDefault="00A113B1" w:rsidP="00A113B1">
      <w:pPr>
        <w:suppressAutoHyphens w:val="0"/>
        <w:autoSpaceDE w:val="0"/>
        <w:autoSpaceDN w:val="0"/>
        <w:adjustRightInd w:val="0"/>
        <w:rPr>
          <w:rFonts w:ascii="Trebuchet MS" w:eastAsia="Times New Roman" w:hAnsi="Trebuchet MS"/>
          <w:b/>
          <w:szCs w:val="24"/>
        </w:rPr>
      </w:pPr>
      <w:r>
        <w:rPr>
          <w:rFonts w:ascii="Trebuchet MS" w:eastAsia="Times New Roman" w:hAnsi="Trebuchet MS"/>
          <w:b/>
          <w:szCs w:val="24"/>
        </w:rPr>
        <w:t xml:space="preserve">                        </w:t>
      </w:r>
      <w:r w:rsidRPr="00A113B1">
        <w:rPr>
          <w:rFonts w:ascii="Trebuchet MS" w:eastAsia="Times New Roman" w:hAnsi="Trebuchet MS"/>
          <w:b/>
          <w:szCs w:val="24"/>
        </w:rPr>
        <w:t xml:space="preserve">SOP Class name                                        </w:t>
      </w:r>
      <w:r>
        <w:rPr>
          <w:rFonts w:ascii="Trebuchet MS" w:eastAsia="Times New Roman" w:hAnsi="Trebuchet MS"/>
          <w:b/>
          <w:szCs w:val="24"/>
        </w:rPr>
        <w:t xml:space="preserve">           </w:t>
      </w:r>
      <w:r w:rsidRPr="00A113B1">
        <w:rPr>
          <w:rFonts w:ascii="Trebuchet MS" w:eastAsia="Times New Roman" w:hAnsi="Trebuchet MS"/>
          <w:b/>
          <w:szCs w:val="24"/>
        </w:rPr>
        <w:t xml:space="preserve"> SOP Class UID</w:t>
      </w:r>
    </w:p>
    <w:p w:rsidR="00A113B1" w:rsidRPr="00A113B1" w:rsidRDefault="00A113B1" w:rsidP="00A113B1">
      <w:pPr>
        <w:suppressAutoHyphens w:val="0"/>
        <w:autoSpaceDE w:val="0"/>
        <w:autoSpaceDN w:val="0"/>
        <w:adjustRightInd w:val="0"/>
        <w:rPr>
          <w:rFonts w:ascii="Trebuchet MS" w:eastAsia="Times New Roman" w:hAnsi="Trebuchet MS"/>
          <w:szCs w:val="24"/>
        </w:rPr>
      </w:pPr>
    </w:p>
    <w:p w:rsidR="00A113B1" w:rsidRPr="00A113B1" w:rsidRDefault="00A113B1" w:rsidP="00A113B1">
      <w:pPr>
        <w:suppressAutoHyphens w:val="0"/>
        <w:autoSpaceDE w:val="0"/>
        <w:autoSpaceDN w:val="0"/>
        <w:adjustRightInd w:val="0"/>
        <w:rPr>
          <w:rFonts w:ascii="Trebuchet MS" w:eastAsia="Times New Roman" w:hAnsi="Trebuchet MS"/>
          <w:szCs w:val="24"/>
        </w:rPr>
      </w:pPr>
      <w:r>
        <w:rPr>
          <w:rFonts w:ascii="Trebuchet MS" w:eastAsia="Times New Roman" w:hAnsi="Trebuchet MS"/>
          <w:szCs w:val="24"/>
        </w:rPr>
        <w:t xml:space="preserve">                        </w:t>
      </w:r>
      <w:r w:rsidRPr="00A113B1">
        <w:rPr>
          <w:rFonts w:ascii="Trebuchet MS" w:eastAsia="Times New Roman" w:hAnsi="Trebuchet MS"/>
          <w:szCs w:val="24"/>
        </w:rPr>
        <w:t xml:space="preserve">Patient Root Q/R Find                               </w:t>
      </w:r>
      <w:r w:rsidR="006139F0">
        <w:rPr>
          <w:rFonts w:ascii="Trebuchet MS" w:eastAsia="Times New Roman" w:hAnsi="Trebuchet MS"/>
          <w:szCs w:val="24"/>
        </w:rPr>
        <w:t xml:space="preserve"> </w:t>
      </w:r>
      <w:r w:rsidRPr="00A113B1">
        <w:rPr>
          <w:rFonts w:ascii="Trebuchet MS" w:eastAsia="Times New Roman" w:hAnsi="Trebuchet MS"/>
          <w:szCs w:val="24"/>
        </w:rPr>
        <w:t xml:space="preserve">   1.2.840.10008.5.1.4.1.2.1.1</w:t>
      </w:r>
    </w:p>
    <w:p w:rsidR="00A113B1" w:rsidRPr="006139F0" w:rsidRDefault="00A113B1" w:rsidP="00A113B1">
      <w:pPr>
        <w:suppressAutoHyphens w:val="0"/>
        <w:autoSpaceDE w:val="0"/>
        <w:autoSpaceDN w:val="0"/>
        <w:adjustRightInd w:val="0"/>
        <w:rPr>
          <w:rFonts w:ascii="Trebuchet MS" w:eastAsia="Times New Roman" w:hAnsi="Trebuchet MS"/>
          <w:b/>
          <w:color w:val="00B050"/>
          <w:szCs w:val="24"/>
        </w:rPr>
      </w:pPr>
      <w:r>
        <w:rPr>
          <w:rFonts w:ascii="Trebuchet MS" w:eastAsia="Times New Roman" w:hAnsi="Trebuchet MS"/>
          <w:szCs w:val="24"/>
        </w:rPr>
        <w:t xml:space="preserve">                        </w:t>
      </w:r>
      <w:r w:rsidRPr="006139F0">
        <w:rPr>
          <w:rFonts w:ascii="Trebuchet MS" w:eastAsia="Times New Roman" w:hAnsi="Trebuchet MS"/>
          <w:b/>
          <w:color w:val="00B050"/>
          <w:szCs w:val="24"/>
        </w:rPr>
        <w:t>Study Root Q/R Find                                     1.2.840.10008.5.1.4.1.2.2.1</w:t>
      </w:r>
    </w:p>
    <w:p w:rsidR="00A113B1" w:rsidRDefault="00A113B1" w:rsidP="00E04470">
      <w:pPr>
        <w:pStyle w:val="ListParagraph"/>
        <w:rPr>
          <w:rFonts w:ascii="Trebuchet MS" w:hAnsi="Trebuchet MS"/>
          <w:b/>
          <w:sz w:val="20"/>
        </w:rPr>
      </w:pPr>
    </w:p>
    <w:p w:rsidR="006139F0" w:rsidRDefault="006139F0" w:rsidP="00E04470">
      <w:pPr>
        <w:pStyle w:val="ListParagraph"/>
        <w:rPr>
          <w:rFonts w:ascii="Trebuchet MS" w:hAnsi="Trebuchet MS"/>
          <w:sz w:val="20"/>
        </w:rPr>
      </w:pPr>
    </w:p>
    <w:p w:rsidR="00A113B1" w:rsidRDefault="00A113B1" w:rsidP="00E04470">
      <w:pPr>
        <w:pStyle w:val="ListParagraph"/>
        <w:rPr>
          <w:rFonts w:ascii="Trebuchet MS" w:hAnsi="Trebuchet MS"/>
          <w:sz w:val="20"/>
        </w:rPr>
      </w:pPr>
      <w:r w:rsidRPr="00A113B1">
        <w:rPr>
          <w:rFonts w:ascii="Trebuchet MS" w:hAnsi="Trebuchet MS"/>
          <w:sz w:val="20"/>
        </w:rPr>
        <w:t>As you know, in ISP we support from only, Study level, we end up by supporting or requesting Study Root Q/R Find (you can refer the same in DICOM Conformance statement)</w:t>
      </w:r>
      <w:r w:rsidR="00A043A6">
        <w:rPr>
          <w:rFonts w:ascii="Trebuchet MS" w:hAnsi="Trebuchet MS"/>
          <w:sz w:val="20"/>
        </w:rPr>
        <w:t>.</w:t>
      </w:r>
    </w:p>
    <w:p w:rsidR="00A043A6" w:rsidRDefault="00A043A6" w:rsidP="00E04470">
      <w:pPr>
        <w:pStyle w:val="ListParagraph"/>
        <w:rPr>
          <w:rFonts w:ascii="Trebuchet MS" w:hAnsi="Trebuchet MS"/>
          <w:sz w:val="20"/>
        </w:rPr>
      </w:pPr>
    </w:p>
    <w:p w:rsidR="00A043A6" w:rsidRDefault="00A043A6" w:rsidP="00A043A6">
      <w:pPr>
        <w:suppressAutoHyphens w:val="0"/>
        <w:autoSpaceDE w:val="0"/>
        <w:autoSpaceDN w:val="0"/>
        <w:adjustRightInd w:val="0"/>
        <w:ind w:firstLine="720"/>
        <w:rPr>
          <w:rFonts w:ascii="Trebuchet MS" w:eastAsia="Times New Roman" w:hAnsi="Trebuchet MS"/>
          <w:szCs w:val="24"/>
        </w:rPr>
      </w:pPr>
      <w:r w:rsidRPr="00A043A6">
        <w:rPr>
          <w:rFonts w:ascii="Trebuchet MS" w:eastAsia="Times New Roman" w:hAnsi="Trebuchet MS"/>
          <w:szCs w:val="24"/>
        </w:rPr>
        <w:t>Because the current radiology workflow is study-centric, the Study root is</w:t>
      </w:r>
      <w:r>
        <w:rPr>
          <w:rFonts w:ascii="Trebuchet MS" w:eastAsia="Times New Roman" w:hAnsi="Trebuchet MS"/>
          <w:szCs w:val="24"/>
        </w:rPr>
        <w:t xml:space="preserve"> </w:t>
      </w:r>
      <w:r w:rsidRPr="00A043A6">
        <w:rPr>
          <w:rFonts w:ascii="Trebuchet MS" w:eastAsia="Times New Roman" w:hAnsi="Trebuchet MS"/>
          <w:szCs w:val="24"/>
        </w:rPr>
        <w:t xml:space="preserve">the most widely supported in </w:t>
      </w:r>
    </w:p>
    <w:p w:rsidR="00A043A6" w:rsidRPr="00A043A6" w:rsidRDefault="00A043A6" w:rsidP="00A043A6">
      <w:pPr>
        <w:suppressAutoHyphens w:val="0"/>
        <w:autoSpaceDE w:val="0"/>
        <w:autoSpaceDN w:val="0"/>
        <w:adjustRightInd w:val="0"/>
        <w:ind w:firstLine="720"/>
        <w:rPr>
          <w:rFonts w:ascii="Trebuchet MS" w:hAnsi="Trebuchet MS"/>
        </w:rPr>
      </w:pPr>
      <w:r w:rsidRPr="00A043A6">
        <w:rPr>
          <w:rFonts w:ascii="Trebuchet MS" w:eastAsia="Times New Roman" w:hAnsi="Trebuchet MS"/>
          <w:szCs w:val="24"/>
        </w:rPr>
        <w:t>DICOM applications and is usually always provided</w:t>
      </w:r>
      <w:r>
        <w:rPr>
          <w:rFonts w:ascii="Trebuchet MS" w:eastAsia="Times New Roman" w:hAnsi="Trebuchet MS"/>
          <w:szCs w:val="24"/>
        </w:rPr>
        <w:t xml:space="preserve"> </w:t>
      </w:r>
      <w:r w:rsidRPr="00A043A6">
        <w:rPr>
          <w:rFonts w:ascii="Trebuchet MS" w:eastAsia="Times New Roman" w:hAnsi="Trebuchet MS"/>
        </w:rPr>
        <w:t>by default.</w:t>
      </w:r>
    </w:p>
    <w:p w:rsidR="00A113B1" w:rsidRDefault="00A113B1" w:rsidP="00E04470">
      <w:pPr>
        <w:pStyle w:val="ListParagraph"/>
        <w:rPr>
          <w:rFonts w:ascii="Trebuchet MS" w:hAnsi="Trebuchet MS"/>
          <w:sz w:val="20"/>
        </w:rPr>
      </w:pPr>
    </w:p>
    <w:p w:rsidR="00A113B1" w:rsidRDefault="00574B9B" w:rsidP="00E04470">
      <w:pPr>
        <w:pStyle w:val="ListParagraph"/>
        <w:rPr>
          <w:rFonts w:ascii="Trebuchet MS" w:hAnsi="Trebuchet MS"/>
          <w:sz w:val="20"/>
        </w:rPr>
      </w:pPr>
      <w:r>
        <w:rPr>
          <w:rFonts w:ascii="Trebuchet MS" w:hAnsi="Trebuchet MS"/>
          <w:sz w:val="20"/>
        </w:rPr>
        <w:t xml:space="preserve">To search, we need C_FIND command and </w:t>
      </w:r>
      <w:r w:rsidRPr="00574B9B">
        <w:rPr>
          <w:rFonts w:ascii="Trebuchet MS" w:hAnsi="Trebuchet MS"/>
          <w:i/>
          <w:sz w:val="20"/>
          <w:u w:val="single"/>
        </w:rPr>
        <w:t>search criteria</w:t>
      </w:r>
      <w:r>
        <w:rPr>
          <w:rFonts w:ascii="Trebuchet MS" w:hAnsi="Trebuchet MS"/>
          <w:sz w:val="20"/>
        </w:rPr>
        <w:t xml:space="preserve"> for DICOM Node to search and give the results based on that.</w:t>
      </w:r>
    </w:p>
    <w:p w:rsidR="00574B9B" w:rsidRDefault="00574B9B" w:rsidP="00E04470">
      <w:pPr>
        <w:pStyle w:val="ListParagraph"/>
        <w:rPr>
          <w:rFonts w:ascii="Trebuchet MS" w:hAnsi="Trebuchet MS"/>
          <w:sz w:val="20"/>
        </w:rPr>
      </w:pPr>
    </w:p>
    <w:p w:rsidR="00574B9B" w:rsidRPr="00A113B1" w:rsidRDefault="00574B9B" w:rsidP="00E04470">
      <w:pPr>
        <w:pStyle w:val="ListParagraph"/>
        <w:rPr>
          <w:rFonts w:ascii="Trebuchet MS" w:hAnsi="Trebuchet MS"/>
          <w:sz w:val="20"/>
        </w:rPr>
      </w:pPr>
      <w:r>
        <w:rPr>
          <w:noProof/>
          <w:lang w:eastAsia="en-US"/>
        </w:rPr>
        <w:drawing>
          <wp:inline distT="0" distB="0" distL="0" distR="0" wp14:anchorId="0E6289AB" wp14:editId="75481513">
            <wp:extent cx="5943600" cy="1626870"/>
            <wp:effectExtent l="0" t="0" r="0" b="0"/>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1626870"/>
                    </a:xfrm>
                    <a:prstGeom prst="rect">
                      <a:avLst/>
                    </a:prstGeom>
                  </pic:spPr>
                </pic:pic>
              </a:graphicData>
            </a:graphic>
          </wp:inline>
        </w:drawing>
      </w:r>
    </w:p>
    <w:p w:rsidR="00A113B1" w:rsidRDefault="00A113B1" w:rsidP="00E04470">
      <w:pPr>
        <w:pStyle w:val="ListParagraph"/>
        <w:rPr>
          <w:rFonts w:ascii="Trebuchet MS" w:hAnsi="Trebuchet MS"/>
          <w:b/>
          <w:sz w:val="20"/>
        </w:rPr>
      </w:pPr>
    </w:p>
    <w:p w:rsidR="00574B9B" w:rsidRDefault="00574B9B" w:rsidP="00E04470">
      <w:pPr>
        <w:pStyle w:val="ListParagraph"/>
        <w:rPr>
          <w:rFonts w:ascii="Trebuchet MS" w:hAnsi="Trebuchet MS"/>
          <w:b/>
          <w:sz w:val="20"/>
        </w:rPr>
      </w:pPr>
    </w:p>
    <w:p w:rsidR="00574B9B" w:rsidRDefault="00574B9B" w:rsidP="00E04470">
      <w:pPr>
        <w:pStyle w:val="ListParagraph"/>
        <w:rPr>
          <w:rFonts w:ascii="Trebuchet MS" w:hAnsi="Trebuchet MS"/>
          <w:b/>
          <w:sz w:val="20"/>
        </w:rPr>
      </w:pPr>
    </w:p>
    <w:p w:rsidR="00574B9B" w:rsidRDefault="00574B9B" w:rsidP="00E04470">
      <w:pPr>
        <w:pStyle w:val="ListParagraph"/>
        <w:rPr>
          <w:rFonts w:ascii="Trebuchet MS" w:hAnsi="Trebuchet MS"/>
          <w:b/>
          <w:sz w:val="20"/>
        </w:rPr>
      </w:pPr>
    </w:p>
    <w:p w:rsidR="00574B9B" w:rsidRDefault="00574B9B" w:rsidP="00E04470">
      <w:pPr>
        <w:pStyle w:val="ListParagraph"/>
        <w:rPr>
          <w:rFonts w:ascii="Trebuchet MS" w:hAnsi="Trebuchet MS"/>
          <w:b/>
          <w:sz w:val="20"/>
        </w:rPr>
      </w:pPr>
    </w:p>
    <w:p w:rsidR="00574B9B" w:rsidRDefault="00574B9B" w:rsidP="00E04470">
      <w:pPr>
        <w:pStyle w:val="ListParagraph"/>
        <w:rPr>
          <w:rFonts w:ascii="Trebuchet MS" w:hAnsi="Trebuchet MS"/>
          <w:b/>
          <w:sz w:val="20"/>
        </w:rPr>
      </w:pPr>
    </w:p>
    <w:p w:rsidR="00574B9B" w:rsidRDefault="00574B9B" w:rsidP="00E04470">
      <w:pPr>
        <w:pStyle w:val="ListParagraph"/>
        <w:rPr>
          <w:rFonts w:ascii="Trebuchet MS" w:hAnsi="Trebuchet MS"/>
          <w:b/>
          <w:sz w:val="20"/>
        </w:rPr>
      </w:pPr>
    </w:p>
    <w:p w:rsidR="00CC6915" w:rsidRDefault="00CC6915" w:rsidP="00E04470">
      <w:pPr>
        <w:pStyle w:val="ListParagraph"/>
        <w:rPr>
          <w:rFonts w:ascii="Trebuchet MS" w:hAnsi="Trebuchet MS"/>
          <w:sz w:val="20"/>
        </w:rPr>
      </w:pPr>
      <w:r w:rsidRPr="00CC6915">
        <w:rPr>
          <w:rFonts w:ascii="Trebuchet MS" w:hAnsi="Trebuchet MS"/>
          <w:b/>
          <w:sz w:val="20"/>
        </w:rPr>
        <w:lastRenderedPageBreak/>
        <w:t>Search Criteria:</w:t>
      </w:r>
      <w:r w:rsidRPr="00CC6915">
        <w:rPr>
          <w:rFonts w:ascii="Trebuchet MS" w:hAnsi="Trebuchet MS"/>
          <w:sz w:val="20"/>
        </w:rPr>
        <w:t xml:space="preserve"> </w:t>
      </w:r>
    </w:p>
    <w:p w:rsidR="00CC6915" w:rsidRDefault="00CC6915" w:rsidP="00E04470">
      <w:pPr>
        <w:pStyle w:val="ListParagraph"/>
        <w:rPr>
          <w:rFonts w:ascii="Trebuchet MS" w:hAnsi="Trebuchet MS"/>
          <w:sz w:val="20"/>
        </w:rPr>
      </w:pPr>
    </w:p>
    <w:p w:rsidR="00CC6915" w:rsidRDefault="00CC6915" w:rsidP="00E04470">
      <w:pPr>
        <w:pStyle w:val="ListParagraph"/>
        <w:rPr>
          <w:rFonts w:ascii="Trebuchet MS" w:hAnsi="Trebuchet MS"/>
          <w:sz w:val="20"/>
        </w:rPr>
      </w:pPr>
      <w:r w:rsidRPr="00CC6915">
        <w:rPr>
          <w:rFonts w:ascii="Trebuchet MS" w:hAnsi="Trebuchet MS"/>
          <w:sz w:val="20"/>
        </w:rPr>
        <w:t>When C_FIND SCU sends a query with DICOM fields, it includes a set of attri</w:t>
      </w:r>
      <w:r>
        <w:rPr>
          <w:rFonts w:ascii="Trebuchet MS" w:hAnsi="Trebuchet MS"/>
          <w:sz w:val="20"/>
        </w:rPr>
        <w:t>butes to be matched at the SCP.</w:t>
      </w:r>
    </w:p>
    <w:p w:rsidR="00CC6915" w:rsidRDefault="00CC6915" w:rsidP="00E04470">
      <w:pPr>
        <w:pStyle w:val="ListParagraph"/>
        <w:rPr>
          <w:rFonts w:ascii="Trebuchet MS" w:hAnsi="Trebuchet MS"/>
          <w:sz w:val="20"/>
        </w:rPr>
      </w:pPr>
    </w:p>
    <w:p w:rsidR="00CC6915" w:rsidRDefault="00CC6915" w:rsidP="00E04470">
      <w:pPr>
        <w:pStyle w:val="ListParagraph"/>
        <w:rPr>
          <w:rFonts w:ascii="Trebuchet MS" w:hAnsi="Trebuchet MS"/>
          <w:sz w:val="20"/>
        </w:rPr>
      </w:pPr>
      <w:r>
        <w:rPr>
          <w:rFonts w:ascii="Trebuchet MS" w:hAnsi="Trebuchet MS"/>
          <w:sz w:val="20"/>
        </w:rPr>
        <w:t>While specifying the search criteria in the DICOM fields, we have ways to specify the search values</w:t>
      </w:r>
    </w:p>
    <w:p w:rsidR="00CC6915" w:rsidRDefault="00CC6915" w:rsidP="00E04470">
      <w:pPr>
        <w:pStyle w:val="ListParagraph"/>
        <w:rPr>
          <w:rFonts w:ascii="Trebuchet MS" w:hAnsi="Trebuchet MS"/>
          <w:sz w:val="20"/>
        </w:rPr>
      </w:pPr>
    </w:p>
    <w:p w:rsidR="00CC6915" w:rsidRDefault="00CC6915" w:rsidP="00E04470">
      <w:pPr>
        <w:pStyle w:val="ListParagraph"/>
        <w:rPr>
          <w:rFonts w:ascii="Trebuchet MS" w:hAnsi="Trebuchet MS"/>
          <w:sz w:val="20"/>
        </w:rPr>
      </w:pPr>
      <w:r w:rsidRPr="00CC6915">
        <w:rPr>
          <w:rFonts w:ascii="Trebuchet MS" w:hAnsi="Trebuchet MS"/>
          <w:sz w:val="22"/>
        </w:rPr>
        <w:t>a.</w:t>
      </w:r>
      <w:r w:rsidRPr="00CC6915">
        <w:rPr>
          <w:rFonts w:ascii="Trebuchet MS" w:hAnsi="Trebuchet MS"/>
          <w:b/>
          <w:sz w:val="20"/>
        </w:rPr>
        <w:t>Wildcard matching:</w:t>
      </w:r>
      <w:r w:rsidRPr="00CC6915">
        <w:rPr>
          <w:rFonts w:ascii="Trebuchet MS" w:hAnsi="Trebuchet MS"/>
          <w:sz w:val="20"/>
        </w:rPr>
        <w:t xml:space="preserve">   </w:t>
      </w:r>
    </w:p>
    <w:p w:rsidR="00CC6915" w:rsidRDefault="00CC6915" w:rsidP="00E04470">
      <w:pPr>
        <w:pStyle w:val="ListParagraph"/>
        <w:rPr>
          <w:rFonts w:ascii="Trebuchet MS" w:hAnsi="Trebuchet MS"/>
          <w:sz w:val="20"/>
        </w:rPr>
      </w:pPr>
    </w:p>
    <w:p w:rsidR="00CC6915" w:rsidRDefault="00CC6915" w:rsidP="00E04470">
      <w:pPr>
        <w:pStyle w:val="ListParagraph"/>
        <w:rPr>
          <w:rFonts w:ascii="Trebuchet MS" w:hAnsi="Trebuchet MS"/>
          <w:sz w:val="20"/>
        </w:rPr>
      </w:pPr>
      <w:r>
        <w:rPr>
          <w:rFonts w:ascii="Trebuchet MS" w:hAnsi="Trebuchet MS"/>
          <w:sz w:val="20"/>
        </w:rPr>
        <w:t xml:space="preserve">- </w:t>
      </w:r>
      <w:r w:rsidRPr="00CC6915">
        <w:rPr>
          <w:rFonts w:ascii="Trebuchet MS" w:hAnsi="Trebuchet MS"/>
          <w:sz w:val="20"/>
        </w:rPr>
        <w:t xml:space="preserve"> </w:t>
      </w:r>
      <w:r>
        <w:rPr>
          <w:rFonts w:ascii="Trebuchet MS" w:hAnsi="Trebuchet MS"/>
          <w:sz w:val="20"/>
        </w:rPr>
        <w:t>* and ? are two wildcard characters can be used for string related searches.</w:t>
      </w:r>
    </w:p>
    <w:p w:rsidR="00CC6915" w:rsidRDefault="00CC6915" w:rsidP="00E04470">
      <w:pPr>
        <w:pStyle w:val="ListParagraph"/>
        <w:rPr>
          <w:rFonts w:ascii="Trebuchet MS" w:hAnsi="Trebuchet MS"/>
          <w:sz w:val="20"/>
        </w:rPr>
      </w:pPr>
      <w:r>
        <w:rPr>
          <w:rFonts w:ascii="Trebuchet MS" w:hAnsi="Trebuchet MS"/>
          <w:sz w:val="20"/>
        </w:rPr>
        <w:t>-  * for multiple character searching and ? is for unknown single character/symbol replacement search.</w:t>
      </w:r>
    </w:p>
    <w:p w:rsidR="00556973" w:rsidRDefault="00556973" w:rsidP="00E04470">
      <w:pPr>
        <w:pStyle w:val="ListParagraph"/>
        <w:rPr>
          <w:rFonts w:ascii="Trebuchet MS" w:hAnsi="Trebuchet MS"/>
          <w:sz w:val="20"/>
        </w:rPr>
      </w:pPr>
    </w:p>
    <w:p w:rsidR="00CC6915" w:rsidRDefault="00CC6915" w:rsidP="00E04470">
      <w:pPr>
        <w:pStyle w:val="ListParagraph"/>
        <w:rPr>
          <w:rFonts w:ascii="Trebuchet MS" w:hAnsi="Trebuchet MS"/>
          <w:b/>
          <w:sz w:val="20"/>
        </w:rPr>
      </w:pPr>
      <w:r>
        <w:rPr>
          <w:rFonts w:ascii="Trebuchet MS" w:hAnsi="Trebuchet MS"/>
          <w:sz w:val="20"/>
        </w:rPr>
        <w:t>b.</w:t>
      </w:r>
      <w:r w:rsidRPr="00556973">
        <w:rPr>
          <w:rFonts w:ascii="Trebuchet MS" w:hAnsi="Trebuchet MS"/>
          <w:b/>
          <w:sz w:val="20"/>
        </w:rPr>
        <w:t>List Matching:</w:t>
      </w:r>
    </w:p>
    <w:p w:rsidR="00CD7994" w:rsidRDefault="00CD7994" w:rsidP="00E04470">
      <w:pPr>
        <w:pStyle w:val="ListParagraph"/>
        <w:rPr>
          <w:rFonts w:ascii="Trebuchet MS" w:hAnsi="Trebuchet MS"/>
          <w:sz w:val="20"/>
        </w:rPr>
      </w:pPr>
    </w:p>
    <w:p w:rsidR="00CC6915" w:rsidRDefault="00C963B4" w:rsidP="00E04470">
      <w:pPr>
        <w:pStyle w:val="ListParagraph"/>
        <w:rPr>
          <w:rFonts w:ascii="Trebuchet MS" w:hAnsi="Trebuchet MS"/>
          <w:sz w:val="20"/>
        </w:rPr>
      </w:pPr>
      <w:r>
        <w:rPr>
          <w:rFonts w:ascii="Trebuchet MS" w:hAnsi="Trebuchet MS"/>
          <w:sz w:val="20"/>
        </w:rPr>
        <w:t xml:space="preserve">-  </w:t>
      </w:r>
      <w:r w:rsidR="001D1E68">
        <w:rPr>
          <w:rFonts w:ascii="Trebuchet MS" w:hAnsi="Trebuchet MS"/>
          <w:sz w:val="20"/>
        </w:rPr>
        <w:t>Technique</w:t>
      </w:r>
      <w:r>
        <w:rPr>
          <w:rFonts w:ascii="Trebuchet MS" w:hAnsi="Trebuchet MS"/>
          <w:sz w:val="20"/>
        </w:rPr>
        <w:t xml:space="preserve"> uses </w:t>
      </w:r>
      <w:r w:rsidR="001D1E68">
        <w:rPr>
          <w:rFonts w:ascii="Trebuchet MS" w:hAnsi="Trebuchet MS"/>
          <w:sz w:val="20"/>
        </w:rPr>
        <w:t>blackslash (</w:t>
      </w:r>
      <w:r>
        <w:rPr>
          <w:rFonts w:ascii="Trebuchet MS" w:hAnsi="Trebuchet MS"/>
          <w:sz w:val="20"/>
        </w:rPr>
        <w:t>\) wildcard, which means “or”.</w:t>
      </w:r>
    </w:p>
    <w:p w:rsidR="00C963B4" w:rsidRDefault="00C963B4" w:rsidP="00E04470">
      <w:pPr>
        <w:pStyle w:val="ListParagraph"/>
        <w:rPr>
          <w:rFonts w:ascii="Trebuchet MS" w:hAnsi="Trebuchet MS"/>
          <w:sz w:val="20"/>
        </w:rPr>
      </w:pPr>
    </w:p>
    <w:p w:rsidR="00C963B4" w:rsidRPr="00CC6915" w:rsidRDefault="00C963B4" w:rsidP="00E04470">
      <w:pPr>
        <w:pStyle w:val="ListParagraph"/>
        <w:rPr>
          <w:rFonts w:ascii="Trebuchet MS" w:hAnsi="Trebuchet MS"/>
          <w:sz w:val="20"/>
        </w:rPr>
      </w:pPr>
      <w:r>
        <w:rPr>
          <w:rFonts w:ascii="Trebuchet MS" w:hAnsi="Trebuchet MS"/>
          <w:sz w:val="20"/>
        </w:rPr>
        <w:t>- “Venkat*\Goud” – It will find either Venkat or Goud words in the SCP in given DICOM field.</w:t>
      </w:r>
    </w:p>
    <w:p w:rsidR="00574B9B" w:rsidRDefault="00574B9B" w:rsidP="00E04470">
      <w:pPr>
        <w:pStyle w:val="ListParagraph"/>
        <w:rPr>
          <w:rFonts w:ascii="Trebuchet MS" w:hAnsi="Trebuchet MS"/>
          <w:b/>
          <w:sz w:val="20"/>
        </w:rPr>
      </w:pPr>
    </w:p>
    <w:p w:rsidR="00C963B4" w:rsidRPr="00C963B4" w:rsidRDefault="00C963B4" w:rsidP="00C963B4">
      <w:pPr>
        <w:rPr>
          <w:rFonts w:ascii="Trebuchet MS" w:hAnsi="Trebuchet MS"/>
        </w:rPr>
      </w:pPr>
      <w:r>
        <w:rPr>
          <w:rFonts w:ascii="Trebuchet MS" w:hAnsi="Trebuchet MS"/>
          <w:b/>
        </w:rPr>
        <w:t xml:space="preserve">             c.Universal</w:t>
      </w:r>
      <w:r w:rsidRPr="00C963B4">
        <w:rPr>
          <w:rFonts w:ascii="Trebuchet MS" w:hAnsi="Trebuchet MS"/>
          <w:b/>
        </w:rPr>
        <w:t xml:space="preserve"> Matching</w:t>
      </w:r>
      <w:r>
        <w:rPr>
          <w:rFonts w:ascii="Trebuchet MS" w:hAnsi="Trebuchet MS"/>
          <w:b/>
        </w:rPr>
        <w:t xml:space="preserve">: </w:t>
      </w:r>
      <w:r w:rsidRPr="00C963B4">
        <w:rPr>
          <w:rFonts w:ascii="Trebuchet MS" w:hAnsi="Trebuchet MS"/>
        </w:rPr>
        <w:t>if nothing is specified, it will match everything.</w:t>
      </w:r>
    </w:p>
    <w:p w:rsidR="00E04470" w:rsidRDefault="00E04470" w:rsidP="00E04470">
      <w:pPr>
        <w:pStyle w:val="ListParagraph"/>
        <w:rPr>
          <w:rFonts w:ascii="Trebuchet MS" w:hAnsi="Trebuchet MS"/>
          <w:b/>
          <w:sz w:val="20"/>
        </w:rPr>
      </w:pPr>
    </w:p>
    <w:p w:rsidR="00CD7994" w:rsidRDefault="001D1E68" w:rsidP="00E04470">
      <w:pPr>
        <w:pStyle w:val="ListParagraph"/>
        <w:rPr>
          <w:rFonts w:ascii="Trebuchet MS" w:hAnsi="Trebuchet MS"/>
          <w:b/>
          <w:sz w:val="20"/>
        </w:rPr>
      </w:pPr>
      <w:r>
        <w:rPr>
          <w:rFonts w:ascii="Trebuchet MS" w:hAnsi="Trebuchet MS"/>
          <w:b/>
          <w:sz w:val="20"/>
        </w:rPr>
        <w:t xml:space="preserve"> d. Range Matching:  </w:t>
      </w:r>
    </w:p>
    <w:p w:rsidR="00CD7994" w:rsidRDefault="00CD7994" w:rsidP="00E04470">
      <w:pPr>
        <w:pStyle w:val="ListParagraph"/>
        <w:rPr>
          <w:rFonts w:ascii="Trebuchet MS" w:hAnsi="Trebuchet MS"/>
          <w:b/>
          <w:sz w:val="20"/>
        </w:rPr>
      </w:pPr>
    </w:p>
    <w:p w:rsidR="00CD7994" w:rsidRDefault="00CD7994" w:rsidP="00E04470">
      <w:pPr>
        <w:pStyle w:val="ListParagraph"/>
        <w:rPr>
          <w:rFonts w:ascii="Trebuchet MS" w:hAnsi="Trebuchet MS"/>
          <w:b/>
          <w:sz w:val="20"/>
        </w:rPr>
      </w:pPr>
      <w:r>
        <w:rPr>
          <w:rFonts w:ascii="Trebuchet MS" w:hAnsi="Trebuchet MS"/>
          <w:b/>
          <w:sz w:val="20"/>
        </w:rPr>
        <w:t xml:space="preserve">- </w:t>
      </w:r>
      <w:r w:rsidR="001D1E68">
        <w:rPr>
          <w:rFonts w:ascii="Trebuchet MS" w:hAnsi="Trebuchet MS"/>
          <w:b/>
          <w:sz w:val="20"/>
        </w:rPr>
        <w:t xml:space="preserve"> </w:t>
      </w:r>
      <w:r w:rsidR="001D1E68">
        <w:rPr>
          <w:rFonts w:ascii="Trebuchet MS" w:hAnsi="Trebuchet MS"/>
          <w:sz w:val="20"/>
        </w:rPr>
        <w:t>This for attributes having ranges, such as date or time. It will have start and end</w:t>
      </w:r>
      <w:r w:rsidR="001D1E68">
        <w:rPr>
          <w:rFonts w:ascii="Trebuchet MS" w:hAnsi="Trebuchet MS"/>
          <w:b/>
          <w:sz w:val="20"/>
        </w:rPr>
        <w:t xml:space="preserve">                                  </w:t>
      </w:r>
    </w:p>
    <w:p w:rsidR="001D1E68" w:rsidRPr="001D1E68" w:rsidRDefault="00CD7994" w:rsidP="00E04470">
      <w:pPr>
        <w:pStyle w:val="ListParagraph"/>
        <w:rPr>
          <w:rFonts w:ascii="Trebuchet MS" w:hAnsi="Trebuchet MS"/>
          <w:sz w:val="20"/>
        </w:rPr>
      </w:pPr>
      <w:r>
        <w:rPr>
          <w:rFonts w:ascii="Trebuchet MS" w:hAnsi="Trebuchet MS"/>
          <w:b/>
          <w:sz w:val="20"/>
        </w:rPr>
        <w:t xml:space="preserve">   </w:t>
      </w:r>
      <w:r w:rsidR="001D1E68">
        <w:rPr>
          <w:rFonts w:ascii="Trebuchet MS" w:hAnsi="Trebuchet MS"/>
          <w:sz w:val="20"/>
        </w:rPr>
        <w:t>Which is separated by “– “.</w:t>
      </w:r>
    </w:p>
    <w:p w:rsidR="001D1E68" w:rsidRDefault="001D1E68" w:rsidP="00E04470">
      <w:pPr>
        <w:pStyle w:val="ListParagraph"/>
        <w:rPr>
          <w:rFonts w:ascii="Trebuchet MS" w:hAnsi="Trebuchet MS"/>
          <w:b/>
          <w:sz w:val="20"/>
        </w:rPr>
      </w:pPr>
    </w:p>
    <w:p w:rsidR="00336320" w:rsidRPr="00CD7994" w:rsidRDefault="00CD7994" w:rsidP="00CD7994">
      <w:pPr>
        <w:suppressAutoHyphens w:val="0"/>
        <w:autoSpaceDE w:val="0"/>
        <w:autoSpaceDN w:val="0"/>
        <w:adjustRightInd w:val="0"/>
        <w:rPr>
          <w:rFonts w:ascii="Trebuchet MS" w:hAnsi="Trebuchet MS"/>
        </w:rPr>
      </w:pPr>
      <w:r>
        <w:rPr>
          <w:rFonts w:ascii="Trebuchet MS" w:hAnsi="Trebuchet MS"/>
        </w:rPr>
        <w:t xml:space="preserve">          - </w:t>
      </w:r>
      <w:r w:rsidR="00336320" w:rsidRPr="00CD7994">
        <w:rPr>
          <w:rFonts w:ascii="Trebuchet MS" w:hAnsi="Trebuchet MS"/>
        </w:rPr>
        <w:t xml:space="preserve">For example, range date match 20060626-20141206 means any date between June 26, 2006 and </w:t>
      </w:r>
    </w:p>
    <w:p w:rsidR="00336320" w:rsidRPr="00336320" w:rsidRDefault="00336320" w:rsidP="00336320">
      <w:pPr>
        <w:suppressAutoHyphens w:val="0"/>
        <w:autoSpaceDE w:val="0"/>
        <w:autoSpaceDN w:val="0"/>
        <w:adjustRightInd w:val="0"/>
        <w:rPr>
          <w:rFonts w:ascii="Trebuchet MS" w:eastAsia="Times New Roman" w:hAnsi="Trebuchet MS"/>
          <w:szCs w:val="24"/>
        </w:rPr>
      </w:pPr>
      <w:r>
        <w:rPr>
          <w:rFonts w:ascii="Trebuchet MS" w:eastAsia="Times New Roman" w:hAnsi="Trebuchet MS"/>
          <w:szCs w:val="24"/>
        </w:rPr>
        <w:t xml:space="preserve">               </w:t>
      </w:r>
      <w:r w:rsidRPr="00336320">
        <w:rPr>
          <w:rFonts w:ascii="Trebuchet MS" w:eastAsia="Times New Roman" w:hAnsi="Trebuchet MS"/>
          <w:szCs w:val="24"/>
        </w:rPr>
        <w:t>December 6, 2014.</w:t>
      </w:r>
    </w:p>
    <w:p w:rsidR="00336320" w:rsidRDefault="00336320" w:rsidP="00E04470">
      <w:pPr>
        <w:pStyle w:val="ListParagraph"/>
        <w:rPr>
          <w:rFonts w:ascii="Trebuchet MS" w:hAnsi="Trebuchet MS"/>
          <w:b/>
          <w:sz w:val="20"/>
        </w:rPr>
      </w:pPr>
    </w:p>
    <w:p w:rsidR="00CD7994" w:rsidRDefault="006821E4" w:rsidP="00E04470">
      <w:pPr>
        <w:pStyle w:val="ListParagraph"/>
        <w:rPr>
          <w:rFonts w:ascii="Trebuchet MS" w:hAnsi="Trebuchet MS"/>
          <w:b/>
          <w:sz w:val="20"/>
        </w:rPr>
      </w:pPr>
      <w:r>
        <w:rPr>
          <w:rFonts w:ascii="Trebuchet MS" w:hAnsi="Trebuchet MS"/>
          <w:b/>
          <w:sz w:val="20"/>
        </w:rPr>
        <w:t xml:space="preserve">e. Sequencing matching:  </w:t>
      </w:r>
    </w:p>
    <w:p w:rsidR="00CD7994" w:rsidRDefault="00CD7994" w:rsidP="00E04470">
      <w:pPr>
        <w:pStyle w:val="ListParagraph"/>
        <w:rPr>
          <w:rFonts w:ascii="Trebuchet MS" w:hAnsi="Trebuchet MS"/>
          <w:b/>
          <w:sz w:val="20"/>
        </w:rPr>
      </w:pPr>
    </w:p>
    <w:p w:rsidR="00336320" w:rsidRPr="006821E4" w:rsidRDefault="006821E4" w:rsidP="00415BD0">
      <w:pPr>
        <w:pStyle w:val="ListParagraph"/>
        <w:numPr>
          <w:ilvl w:val="0"/>
          <w:numId w:val="12"/>
        </w:numPr>
        <w:rPr>
          <w:rFonts w:ascii="Trebuchet MS" w:hAnsi="Trebuchet MS"/>
          <w:sz w:val="20"/>
        </w:rPr>
      </w:pPr>
      <w:r w:rsidRPr="006821E4">
        <w:rPr>
          <w:rFonts w:ascii="Trebuchet MS" w:hAnsi="Trebuchet MS"/>
          <w:sz w:val="20"/>
        </w:rPr>
        <w:t>This is mainly used in DICOM Modality WorkList (DMWL) query requests; it is bit complex search matching.</w:t>
      </w:r>
      <w:r w:rsidR="00CD7994">
        <w:rPr>
          <w:rFonts w:ascii="Trebuchet MS" w:hAnsi="Trebuchet MS"/>
          <w:sz w:val="20"/>
        </w:rPr>
        <w:t xml:space="preserve"> It is formed with Sequence of attributes </w:t>
      </w:r>
      <w:r w:rsidR="008E6FE8">
        <w:rPr>
          <w:rFonts w:ascii="Trebuchet MS" w:hAnsi="Trebuchet MS"/>
          <w:sz w:val="20"/>
        </w:rPr>
        <w:t>(SQ</w:t>
      </w:r>
      <w:r w:rsidR="00CD7994">
        <w:rPr>
          <w:rFonts w:ascii="Trebuchet MS" w:hAnsi="Trebuchet MS"/>
          <w:sz w:val="20"/>
        </w:rPr>
        <w:t xml:space="preserve"> VR type). For example, matching a modality scheduled patient study, patient ID, and study date and accession number.</w:t>
      </w:r>
    </w:p>
    <w:p w:rsidR="00336320" w:rsidRDefault="00336320" w:rsidP="00E04470">
      <w:pPr>
        <w:pStyle w:val="ListParagraph"/>
        <w:rPr>
          <w:rFonts w:ascii="Trebuchet MS" w:hAnsi="Trebuchet MS"/>
          <w:b/>
          <w:sz w:val="20"/>
        </w:rPr>
      </w:pPr>
    </w:p>
    <w:p w:rsidR="00336320" w:rsidRDefault="00336320" w:rsidP="00E04470">
      <w:pPr>
        <w:pStyle w:val="ListParagraph"/>
        <w:rPr>
          <w:rFonts w:ascii="Trebuchet MS" w:hAnsi="Trebuchet MS"/>
          <w:b/>
          <w:sz w:val="20"/>
        </w:rPr>
      </w:pPr>
    </w:p>
    <w:p w:rsidR="00B917FE" w:rsidRDefault="00B917FE" w:rsidP="00E04470">
      <w:pPr>
        <w:pStyle w:val="ListParagraph"/>
        <w:rPr>
          <w:rFonts w:ascii="Trebuchet MS" w:hAnsi="Trebuchet MS"/>
          <w:b/>
          <w:sz w:val="20"/>
        </w:rPr>
      </w:pPr>
      <w:r>
        <w:rPr>
          <w:rFonts w:ascii="Trebuchet MS" w:hAnsi="Trebuchet MS"/>
          <w:b/>
          <w:sz w:val="20"/>
        </w:rPr>
        <w:t xml:space="preserve">f. </w:t>
      </w:r>
      <w:r w:rsidR="00CD516A">
        <w:rPr>
          <w:rFonts w:ascii="Trebuchet MS" w:hAnsi="Trebuchet MS"/>
          <w:b/>
          <w:sz w:val="20"/>
        </w:rPr>
        <w:t>S</w:t>
      </w:r>
      <w:r>
        <w:rPr>
          <w:rFonts w:ascii="Trebuchet MS" w:hAnsi="Trebuchet MS"/>
          <w:b/>
          <w:sz w:val="20"/>
        </w:rPr>
        <w:t xml:space="preserve">ingle-value matching: </w:t>
      </w:r>
    </w:p>
    <w:p w:rsidR="00B917FE" w:rsidRDefault="00B917FE" w:rsidP="00B917FE">
      <w:pPr>
        <w:rPr>
          <w:rFonts w:ascii="Trebuchet MS" w:hAnsi="Trebuchet MS"/>
          <w:b/>
        </w:rPr>
      </w:pPr>
      <w:r>
        <w:rPr>
          <w:rFonts w:ascii="Trebuchet MS" w:hAnsi="Trebuchet MS"/>
          <w:b/>
        </w:rPr>
        <w:t xml:space="preserve"> </w:t>
      </w:r>
    </w:p>
    <w:p w:rsidR="00B917FE" w:rsidRPr="00B917FE" w:rsidRDefault="00B917FE" w:rsidP="00415BD0">
      <w:pPr>
        <w:pStyle w:val="ListParagraph"/>
        <w:numPr>
          <w:ilvl w:val="0"/>
          <w:numId w:val="12"/>
        </w:numPr>
        <w:rPr>
          <w:rFonts w:ascii="Trebuchet MS" w:hAnsi="Trebuchet MS"/>
        </w:rPr>
      </w:pPr>
      <w:r w:rsidRPr="00B917FE">
        <w:rPr>
          <w:rFonts w:ascii="Trebuchet MS" w:hAnsi="Trebuchet MS"/>
          <w:sz w:val="20"/>
        </w:rPr>
        <w:t>This simply, searching with exact value as matching parameter</w:t>
      </w:r>
      <w:r>
        <w:rPr>
          <w:rFonts w:ascii="Trebuchet MS" w:hAnsi="Trebuchet MS"/>
          <w:sz w:val="20"/>
        </w:rPr>
        <w:t>.</w:t>
      </w:r>
    </w:p>
    <w:p w:rsidR="00B917FE" w:rsidRPr="00B917FE" w:rsidRDefault="00B917FE" w:rsidP="00415BD0">
      <w:pPr>
        <w:pStyle w:val="ListParagraph"/>
        <w:numPr>
          <w:ilvl w:val="0"/>
          <w:numId w:val="12"/>
        </w:numPr>
        <w:rPr>
          <w:rFonts w:ascii="Trebuchet MS" w:hAnsi="Trebuchet MS"/>
        </w:rPr>
      </w:pPr>
      <w:r>
        <w:rPr>
          <w:rFonts w:ascii="Trebuchet MS" w:hAnsi="Trebuchet MS"/>
          <w:sz w:val="20"/>
        </w:rPr>
        <w:t>Like for Patent ID, UID specific searches the single-value matching is used.</w:t>
      </w:r>
    </w:p>
    <w:p w:rsidR="00B917FE" w:rsidRDefault="00B917FE" w:rsidP="00E04470">
      <w:pPr>
        <w:pStyle w:val="ListParagraph"/>
        <w:rPr>
          <w:rFonts w:ascii="Trebuchet MS" w:hAnsi="Trebuchet MS"/>
          <w:b/>
          <w:sz w:val="20"/>
        </w:rPr>
      </w:pPr>
    </w:p>
    <w:p w:rsidR="00B917FE" w:rsidRDefault="00B917FE" w:rsidP="00E04470">
      <w:pPr>
        <w:pStyle w:val="ListParagraph"/>
        <w:rPr>
          <w:rFonts w:ascii="Trebuchet MS" w:hAnsi="Trebuchet MS"/>
          <w:b/>
          <w:sz w:val="20"/>
        </w:rPr>
      </w:pPr>
    </w:p>
    <w:p w:rsidR="00462C7A" w:rsidRDefault="00462C7A" w:rsidP="00E04470">
      <w:pPr>
        <w:pStyle w:val="ListParagraph"/>
        <w:rPr>
          <w:rFonts w:ascii="Trebuchet MS" w:hAnsi="Trebuchet MS"/>
          <w:b/>
          <w:sz w:val="20"/>
        </w:rPr>
      </w:pPr>
    </w:p>
    <w:p w:rsidR="00462C7A" w:rsidRPr="00462C7A" w:rsidRDefault="00462C7A" w:rsidP="00E04470">
      <w:pPr>
        <w:pStyle w:val="ListParagraph"/>
        <w:rPr>
          <w:rFonts w:ascii="Trebuchet MS" w:hAnsi="Trebuchet MS"/>
          <w:color w:val="FF0000"/>
          <w:sz w:val="20"/>
        </w:rPr>
      </w:pPr>
      <w:r w:rsidRPr="00462C7A">
        <w:rPr>
          <w:rFonts w:ascii="Trebuchet MS" w:hAnsi="Trebuchet MS"/>
          <w:color w:val="FF0000"/>
          <w:sz w:val="20"/>
        </w:rPr>
        <w:t xml:space="preserve">Very Important Node /Tip for L2/TSE in </w:t>
      </w:r>
      <w:r w:rsidR="006A3D96" w:rsidRPr="00462C7A">
        <w:rPr>
          <w:rFonts w:ascii="Trebuchet MS" w:hAnsi="Trebuchet MS"/>
          <w:color w:val="FF0000"/>
          <w:sz w:val="20"/>
        </w:rPr>
        <w:t xml:space="preserve">troubleshooting </w:t>
      </w:r>
      <w:r w:rsidR="006A3D96">
        <w:rPr>
          <w:rFonts w:ascii="Trebuchet MS" w:hAnsi="Trebuchet MS"/>
          <w:color w:val="FF0000"/>
          <w:sz w:val="20"/>
        </w:rPr>
        <w:t>Query related issues at ISP:</w:t>
      </w:r>
    </w:p>
    <w:p w:rsidR="00462C7A" w:rsidRPr="00462C7A" w:rsidRDefault="00462C7A" w:rsidP="00E04470">
      <w:pPr>
        <w:pStyle w:val="ListParagraph"/>
        <w:rPr>
          <w:rFonts w:ascii="Trebuchet MS" w:hAnsi="Trebuchet MS"/>
          <w:sz w:val="20"/>
        </w:rPr>
      </w:pPr>
    </w:p>
    <w:p w:rsidR="00462C7A" w:rsidRPr="00462C7A" w:rsidRDefault="00462C7A" w:rsidP="00E04470">
      <w:pPr>
        <w:pStyle w:val="ListParagraph"/>
        <w:rPr>
          <w:rFonts w:ascii="Trebuchet MS" w:hAnsi="Trebuchet MS"/>
          <w:sz w:val="20"/>
        </w:rPr>
      </w:pPr>
      <w:r w:rsidRPr="00462C7A">
        <w:rPr>
          <w:rFonts w:ascii="Trebuchet MS" w:hAnsi="Trebuchet MS"/>
          <w:sz w:val="20"/>
        </w:rPr>
        <w:t>Most of the attributes in these FIND may be required or optional. Before looking for specific values issues of query/C_FIND, search in the product specific DICOM conformance statement and it tells which values it is optional (O) or Required (R)</w:t>
      </w:r>
    </w:p>
    <w:p w:rsidR="00462C7A" w:rsidRDefault="00462C7A" w:rsidP="00E04470">
      <w:pPr>
        <w:pStyle w:val="ListParagraph"/>
        <w:rPr>
          <w:rFonts w:ascii="Trebuchet MS" w:hAnsi="Trebuchet MS"/>
          <w:b/>
          <w:sz w:val="20"/>
        </w:rPr>
      </w:pPr>
    </w:p>
    <w:p w:rsidR="00462C7A" w:rsidRPr="00462C7A" w:rsidRDefault="00462C7A" w:rsidP="00E04470">
      <w:pPr>
        <w:pStyle w:val="ListParagraph"/>
        <w:rPr>
          <w:rFonts w:ascii="Trebuchet MS" w:hAnsi="Trebuchet MS"/>
          <w:sz w:val="20"/>
        </w:rPr>
      </w:pPr>
      <w:r w:rsidRPr="00462C7A">
        <w:rPr>
          <w:rFonts w:ascii="Trebuchet MS" w:hAnsi="Trebuchet MS"/>
          <w:sz w:val="20"/>
        </w:rPr>
        <w:t>Searching with value which is optional at the SCP doesn’t fetch the exact value as response and instead it may give all the results which causes the issues or takes us to wrong direction.</w:t>
      </w:r>
    </w:p>
    <w:p w:rsidR="00462C7A" w:rsidRDefault="00462C7A" w:rsidP="00E04470">
      <w:pPr>
        <w:pStyle w:val="ListParagraph"/>
        <w:rPr>
          <w:rFonts w:ascii="Trebuchet MS" w:hAnsi="Trebuchet MS"/>
          <w:b/>
          <w:sz w:val="20"/>
        </w:rPr>
      </w:pPr>
    </w:p>
    <w:p w:rsidR="00462C7A" w:rsidRDefault="00462C7A" w:rsidP="00E04470">
      <w:pPr>
        <w:pStyle w:val="ListParagraph"/>
        <w:rPr>
          <w:rFonts w:ascii="Trebuchet MS" w:hAnsi="Trebuchet MS"/>
          <w:b/>
          <w:sz w:val="20"/>
        </w:rPr>
      </w:pPr>
    </w:p>
    <w:p w:rsidR="00462C7A" w:rsidRPr="00462C7A" w:rsidRDefault="00462C7A" w:rsidP="00E04470">
      <w:pPr>
        <w:pStyle w:val="ListParagraph"/>
        <w:rPr>
          <w:rFonts w:ascii="Trebuchet MS" w:hAnsi="Trebuchet MS"/>
          <w:sz w:val="20"/>
        </w:rPr>
      </w:pPr>
      <w:r w:rsidRPr="00462C7A">
        <w:rPr>
          <w:rFonts w:ascii="Trebuchet MS" w:hAnsi="Trebuchet MS"/>
          <w:sz w:val="20"/>
        </w:rPr>
        <w:lastRenderedPageBreak/>
        <w:t>For example, in iSite PACS/ IntelliSpace PACs, DICOM conformance statement.</w:t>
      </w:r>
      <w:r>
        <w:rPr>
          <w:rFonts w:ascii="Trebuchet MS" w:hAnsi="Trebuchet MS"/>
          <w:sz w:val="20"/>
        </w:rPr>
        <w:t xml:space="preserve"> It mentions which attribute are option and required.</w:t>
      </w:r>
    </w:p>
    <w:p w:rsidR="00462C7A" w:rsidRDefault="00462C7A" w:rsidP="00E04470">
      <w:pPr>
        <w:pStyle w:val="ListParagraph"/>
        <w:rPr>
          <w:rFonts w:ascii="Trebuchet MS" w:hAnsi="Trebuchet MS"/>
          <w:b/>
          <w:sz w:val="20"/>
        </w:rPr>
      </w:pPr>
    </w:p>
    <w:p w:rsidR="00462C7A" w:rsidRDefault="00462C7A" w:rsidP="00E04470">
      <w:pPr>
        <w:pStyle w:val="ListParagraph"/>
        <w:rPr>
          <w:rFonts w:ascii="Trebuchet MS" w:hAnsi="Trebuchet MS"/>
          <w:b/>
          <w:sz w:val="20"/>
        </w:rPr>
      </w:pPr>
      <w:r>
        <w:rPr>
          <w:rFonts w:ascii="Trebuchet MS" w:hAnsi="Trebuchet MS"/>
          <w:b/>
          <w:noProof/>
          <w:sz w:val="20"/>
          <w:lang w:eastAsia="en-US"/>
        </w:rPr>
        <w:drawing>
          <wp:inline distT="0" distB="0" distL="0" distR="0" wp14:anchorId="695D5D54" wp14:editId="3DD26138">
            <wp:extent cx="6456680" cy="3538220"/>
            <wp:effectExtent l="0" t="0" r="0" b="0"/>
            <wp:docPr id="2064" name="Picture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56680" cy="3538220"/>
                    </a:xfrm>
                    <a:prstGeom prst="rect">
                      <a:avLst/>
                    </a:prstGeom>
                    <a:noFill/>
                    <a:ln>
                      <a:noFill/>
                    </a:ln>
                  </pic:spPr>
                </pic:pic>
              </a:graphicData>
            </a:graphic>
          </wp:inline>
        </w:drawing>
      </w:r>
    </w:p>
    <w:p w:rsidR="00462C7A" w:rsidRDefault="00462C7A" w:rsidP="00E04470">
      <w:pPr>
        <w:pStyle w:val="ListParagraph"/>
        <w:rPr>
          <w:rFonts w:ascii="Trebuchet MS" w:hAnsi="Trebuchet MS"/>
          <w:b/>
          <w:sz w:val="20"/>
        </w:rPr>
      </w:pPr>
    </w:p>
    <w:p w:rsidR="00462C7A" w:rsidRDefault="00462C7A" w:rsidP="00E04470">
      <w:pPr>
        <w:pStyle w:val="ListParagraph"/>
        <w:rPr>
          <w:rFonts w:ascii="Trebuchet MS" w:hAnsi="Trebuchet MS"/>
          <w:b/>
          <w:sz w:val="20"/>
        </w:rPr>
      </w:pPr>
    </w:p>
    <w:p w:rsidR="00462C7A" w:rsidRPr="006B5A50" w:rsidRDefault="00462C7A" w:rsidP="004E098A">
      <w:pPr>
        <w:pStyle w:val="ListParagraph"/>
        <w:jc w:val="both"/>
        <w:rPr>
          <w:rFonts w:ascii="Trebuchet MS" w:hAnsi="Trebuchet MS"/>
          <w:sz w:val="20"/>
        </w:rPr>
      </w:pPr>
      <w:r w:rsidRPr="006B5A50">
        <w:rPr>
          <w:rFonts w:ascii="Trebuchet MS" w:hAnsi="Trebuchet MS"/>
          <w:sz w:val="20"/>
        </w:rPr>
        <w:t xml:space="preserve">It says, searching via Referring Physicians Name and Study description is optional as C_FIND SCP at the iSite PACS side, we when C_FIND SCU tries to query based on </w:t>
      </w:r>
      <w:r w:rsidR="006B5A50" w:rsidRPr="006B5A50">
        <w:rPr>
          <w:rFonts w:ascii="Trebuchet MS" w:hAnsi="Trebuchet MS"/>
          <w:sz w:val="20"/>
        </w:rPr>
        <w:t>that,</w:t>
      </w:r>
      <w:r w:rsidRPr="006B5A50">
        <w:rPr>
          <w:rFonts w:ascii="Trebuchet MS" w:hAnsi="Trebuchet MS"/>
          <w:sz w:val="20"/>
        </w:rPr>
        <w:t xml:space="preserve"> </w:t>
      </w:r>
      <w:r w:rsidR="006B5A50" w:rsidRPr="006B5A50">
        <w:rPr>
          <w:rFonts w:ascii="Trebuchet MS" w:hAnsi="Trebuchet MS"/>
          <w:sz w:val="20"/>
        </w:rPr>
        <w:t>it may not give only the result based on that search, it may give all the studies.</w:t>
      </w:r>
    </w:p>
    <w:p w:rsidR="00462C7A" w:rsidRDefault="00462C7A" w:rsidP="00E04470">
      <w:pPr>
        <w:pStyle w:val="ListParagraph"/>
        <w:rPr>
          <w:rFonts w:ascii="Trebuchet MS" w:hAnsi="Trebuchet MS"/>
          <w:b/>
          <w:sz w:val="20"/>
        </w:rPr>
      </w:pPr>
    </w:p>
    <w:p w:rsidR="006B5A50" w:rsidRDefault="006B5A50" w:rsidP="00E04470">
      <w:pPr>
        <w:pStyle w:val="ListParagraph"/>
        <w:rPr>
          <w:rFonts w:ascii="Trebuchet MS" w:hAnsi="Trebuchet MS"/>
          <w:sz w:val="20"/>
        </w:rPr>
      </w:pPr>
      <w:r w:rsidRPr="006B5A50">
        <w:rPr>
          <w:rFonts w:ascii="Trebuchet MS" w:hAnsi="Trebuchet MS"/>
          <w:sz w:val="20"/>
        </w:rPr>
        <w:t xml:space="preserve">Similar way, IntelliSpace Portal acting as </w:t>
      </w:r>
      <w:r w:rsidR="00F77FCB">
        <w:rPr>
          <w:rFonts w:ascii="Trebuchet MS" w:hAnsi="Trebuchet MS"/>
          <w:sz w:val="20"/>
        </w:rPr>
        <w:t xml:space="preserve">C_FIND </w:t>
      </w:r>
      <w:r w:rsidRPr="006B5A50">
        <w:rPr>
          <w:rFonts w:ascii="Trebuchet MS" w:hAnsi="Trebuchet MS"/>
          <w:sz w:val="20"/>
        </w:rPr>
        <w:t>SCP</w:t>
      </w:r>
      <w:r w:rsidR="00D22FC9">
        <w:rPr>
          <w:rFonts w:ascii="Trebuchet MS" w:hAnsi="Trebuchet MS"/>
          <w:sz w:val="20"/>
        </w:rPr>
        <w:t>,</w:t>
      </w:r>
      <w:r w:rsidRPr="006B5A50">
        <w:rPr>
          <w:rFonts w:ascii="Trebuchet MS" w:hAnsi="Trebuchet MS"/>
          <w:sz w:val="20"/>
        </w:rPr>
        <w:t xml:space="preserve"> when anybody queries, we have some Option and </w:t>
      </w:r>
      <w:r>
        <w:rPr>
          <w:rFonts w:ascii="Trebuchet MS" w:hAnsi="Trebuchet MS"/>
          <w:sz w:val="20"/>
        </w:rPr>
        <w:t>Required attributes and it can be found in the DICOM conformance statement.</w:t>
      </w:r>
    </w:p>
    <w:p w:rsidR="006B5A50" w:rsidRDefault="006B5A50" w:rsidP="00E04470">
      <w:pPr>
        <w:pStyle w:val="ListParagraph"/>
        <w:rPr>
          <w:rFonts w:ascii="Trebuchet MS" w:hAnsi="Trebuchet MS"/>
          <w:sz w:val="20"/>
        </w:rPr>
      </w:pPr>
    </w:p>
    <w:p w:rsidR="006B5A50" w:rsidRDefault="0021468B" w:rsidP="00E04470">
      <w:pPr>
        <w:pStyle w:val="ListParagraph"/>
        <w:rPr>
          <w:rFonts w:ascii="Trebuchet MS" w:hAnsi="Trebuchet MS"/>
          <w:sz w:val="20"/>
        </w:rPr>
      </w:pPr>
      <w:r>
        <w:rPr>
          <w:rFonts w:ascii="Trebuchet MS" w:hAnsi="Trebuchet MS"/>
          <w:sz w:val="20"/>
        </w:rPr>
        <w:t xml:space="preserve">Also, sometimes the field values may be case sensitive in searching and returning the results and it’s depends on the PACS. </w:t>
      </w:r>
      <w:r w:rsidR="00BC3B84">
        <w:rPr>
          <w:rFonts w:ascii="Trebuchet MS" w:hAnsi="Trebuchet MS"/>
          <w:sz w:val="20"/>
        </w:rPr>
        <w:t>Preferably,</w:t>
      </w:r>
      <w:r>
        <w:rPr>
          <w:rFonts w:ascii="Trebuchet MS" w:hAnsi="Trebuchet MS"/>
          <w:sz w:val="20"/>
        </w:rPr>
        <w:t xml:space="preserve"> it would be nice to have in-case sensitive so that it </w:t>
      </w:r>
      <w:r w:rsidR="004B25CE">
        <w:rPr>
          <w:rFonts w:ascii="Trebuchet MS" w:hAnsi="Trebuchet MS"/>
          <w:sz w:val="20"/>
        </w:rPr>
        <w:t>will</w:t>
      </w:r>
      <w:r>
        <w:rPr>
          <w:rFonts w:ascii="Trebuchet MS" w:hAnsi="Trebuchet MS"/>
          <w:sz w:val="20"/>
        </w:rPr>
        <w:t xml:space="preserve"> results to the SCU as long as it is correct word (irrespective of upper or lower).</w:t>
      </w:r>
    </w:p>
    <w:p w:rsidR="006B5A50" w:rsidRDefault="006B5A50" w:rsidP="00E04470">
      <w:pPr>
        <w:pStyle w:val="ListParagraph"/>
        <w:rPr>
          <w:rFonts w:ascii="Trebuchet MS" w:hAnsi="Trebuchet MS"/>
          <w:sz w:val="20"/>
        </w:rPr>
      </w:pPr>
    </w:p>
    <w:p w:rsidR="00EB1214" w:rsidRDefault="00EB1214" w:rsidP="00E04470">
      <w:pPr>
        <w:pStyle w:val="ListParagraph"/>
        <w:rPr>
          <w:rFonts w:ascii="Trebuchet MS" w:hAnsi="Trebuchet MS"/>
          <w:sz w:val="20"/>
        </w:rPr>
      </w:pPr>
      <w:r>
        <w:rPr>
          <w:rFonts w:ascii="Trebuchet MS" w:hAnsi="Trebuchet MS"/>
          <w:sz w:val="20"/>
        </w:rPr>
        <w:t>Understanding the C_FIND request IOD</w:t>
      </w:r>
    </w:p>
    <w:p w:rsidR="00EB1214" w:rsidRDefault="00EB1214" w:rsidP="00E04470">
      <w:pPr>
        <w:pStyle w:val="ListParagraph"/>
        <w:rPr>
          <w:rFonts w:ascii="Trebuchet MS" w:hAnsi="Trebuchet MS"/>
          <w:sz w:val="20"/>
        </w:rPr>
      </w:pPr>
    </w:p>
    <w:p w:rsidR="00EB1214" w:rsidRDefault="00EB1214" w:rsidP="00E04470">
      <w:pPr>
        <w:pStyle w:val="ListParagraph"/>
        <w:rPr>
          <w:rFonts w:ascii="Trebuchet MS" w:hAnsi="Trebuchet MS"/>
          <w:sz w:val="20"/>
        </w:rPr>
      </w:pPr>
      <w:r>
        <w:rPr>
          <w:rFonts w:ascii="Trebuchet MS" w:hAnsi="Trebuchet MS"/>
          <w:sz w:val="20"/>
        </w:rPr>
        <w:t>This is very key to understand and it helps in troubleshooting the query related issues a lot.</w:t>
      </w:r>
    </w:p>
    <w:p w:rsidR="00EB1214" w:rsidRDefault="00EB1214" w:rsidP="00E04470">
      <w:pPr>
        <w:pStyle w:val="ListParagraph"/>
        <w:rPr>
          <w:rFonts w:ascii="Trebuchet MS" w:hAnsi="Trebuchet MS"/>
          <w:sz w:val="20"/>
        </w:rPr>
      </w:pPr>
    </w:p>
    <w:p w:rsidR="00EB1214" w:rsidRDefault="00163D83" w:rsidP="00E04470">
      <w:pPr>
        <w:pStyle w:val="ListParagraph"/>
        <w:rPr>
          <w:rFonts w:ascii="Trebuchet MS" w:hAnsi="Trebuchet MS"/>
          <w:sz w:val="20"/>
        </w:rPr>
      </w:pPr>
      <w:r>
        <w:rPr>
          <w:rFonts w:ascii="Trebuchet MS" w:hAnsi="Trebuchet MS"/>
          <w:sz w:val="20"/>
        </w:rPr>
        <w:t>Some of the DICOM tags are very important to look during the C_FIND_REQ command.</w:t>
      </w:r>
    </w:p>
    <w:p w:rsidR="00163D83" w:rsidRDefault="00163D83" w:rsidP="00E04470">
      <w:pPr>
        <w:pStyle w:val="ListParagraph"/>
        <w:rPr>
          <w:rFonts w:ascii="Trebuchet MS" w:hAnsi="Trebuchet MS"/>
          <w:sz w:val="20"/>
        </w:rPr>
      </w:pPr>
    </w:p>
    <w:p w:rsidR="00163D83" w:rsidRDefault="00163D83" w:rsidP="00415BD0">
      <w:pPr>
        <w:pStyle w:val="ListParagraph"/>
        <w:numPr>
          <w:ilvl w:val="0"/>
          <w:numId w:val="14"/>
        </w:numPr>
        <w:rPr>
          <w:rFonts w:ascii="Trebuchet MS" w:hAnsi="Trebuchet MS"/>
          <w:sz w:val="20"/>
        </w:rPr>
      </w:pPr>
      <w:r>
        <w:rPr>
          <w:rFonts w:ascii="Trebuchet MS" w:hAnsi="Trebuchet MS"/>
          <w:sz w:val="20"/>
        </w:rPr>
        <w:t>(</w:t>
      </w:r>
      <w:r w:rsidRPr="00942478">
        <w:rPr>
          <w:rFonts w:ascii="Trebuchet MS" w:hAnsi="Trebuchet MS"/>
          <w:b/>
          <w:sz w:val="20"/>
        </w:rPr>
        <w:t>0008,0052) –Query Level</w:t>
      </w:r>
      <w:r>
        <w:rPr>
          <w:rFonts w:ascii="Trebuchet MS" w:hAnsi="Trebuchet MS"/>
          <w:sz w:val="20"/>
        </w:rPr>
        <w:t xml:space="preserve"> </w:t>
      </w:r>
      <w:r w:rsidR="00942478">
        <w:rPr>
          <w:rFonts w:ascii="Trebuchet MS" w:hAnsi="Trebuchet MS"/>
          <w:sz w:val="20"/>
        </w:rPr>
        <w:t xml:space="preserve"> - Values can be  PATIENT/STUDY/SERIES/IMAGE</w:t>
      </w:r>
    </w:p>
    <w:p w:rsidR="00942478" w:rsidRPr="006B5A50" w:rsidRDefault="00942478" w:rsidP="00E04470">
      <w:pPr>
        <w:pStyle w:val="ListParagraph"/>
        <w:rPr>
          <w:rFonts w:ascii="Trebuchet MS" w:hAnsi="Trebuchet MS"/>
          <w:sz w:val="20"/>
        </w:rPr>
      </w:pPr>
    </w:p>
    <w:p w:rsidR="00336320" w:rsidRPr="00942478" w:rsidRDefault="00942478" w:rsidP="00E04470">
      <w:pPr>
        <w:pStyle w:val="ListParagraph"/>
        <w:rPr>
          <w:rFonts w:ascii="Trebuchet MS" w:hAnsi="Trebuchet MS"/>
          <w:sz w:val="20"/>
        </w:rPr>
      </w:pPr>
      <w:r w:rsidRPr="00942478">
        <w:rPr>
          <w:rFonts w:ascii="Trebuchet MS" w:hAnsi="Trebuchet MS"/>
          <w:sz w:val="20"/>
        </w:rPr>
        <w:t xml:space="preserve">           In ISP, we support from Study level,   it can be either STUDY/SERIES/IMAGE</w:t>
      </w:r>
    </w:p>
    <w:p w:rsidR="00163D83" w:rsidRDefault="00163D83" w:rsidP="00E04470">
      <w:pPr>
        <w:pStyle w:val="ListParagraph"/>
        <w:rPr>
          <w:rFonts w:ascii="Trebuchet MS" w:hAnsi="Trebuchet MS"/>
          <w:b/>
          <w:sz w:val="20"/>
        </w:rPr>
      </w:pPr>
    </w:p>
    <w:p w:rsidR="00163D83" w:rsidRPr="00942478" w:rsidRDefault="00942478" w:rsidP="00E04470">
      <w:pPr>
        <w:pStyle w:val="ListParagraph"/>
        <w:rPr>
          <w:rFonts w:ascii="Trebuchet MS" w:hAnsi="Trebuchet MS"/>
          <w:sz w:val="20"/>
        </w:rPr>
      </w:pPr>
      <w:r w:rsidRPr="00942478">
        <w:rPr>
          <w:rFonts w:ascii="Trebuchet MS" w:hAnsi="Trebuchet MS"/>
          <w:sz w:val="20"/>
        </w:rPr>
        <w:t xml:space="preserve">  Based on the query level, the respective level DICOM attributes can be searched for in the SCP</w:t>
      </w:r>
    </w:p>
    <w:p w:rsidR="00163D83" w:rsidRDefault="00163D83" w:rsidP="00E04470">
      <w:pPr>
        <w:pStyle w:val="ListParagraph"/>
        <w:rPr>
          <w:rFonts w:ascii="Trebuchet MS" w:hAnsi="Trebuchet MS"/>
          <w:b/>
          <w:sz w:val="20"/>
        </w:rPr>
      </w:pPr>
    </w:p>
    <w:p w:rsidR="00163D83" w:rsidRDefault="00163D83" w:rsidP="00E04470">
      <w:pPr>
        <w:pStyle w:val="ListParagraph"/>
        <w:rPr>
          <w:rFonts w:ascii="Trebuchet MS" w:hAnsi="Trebuchet MS"/>
          <w:b/>
          <w:sz w:val="20"/>
        </w:rPr>
      </w:pPr>
    </w:p>
    <w:p w:rsidR="00942478" w:rsidRDefault="00942478" w:rsidP="00E04470">
      <w:pPr>
        <w:pStyle w:val="ListParagraph"/>
        <w:rPr>
          <w:rFonts w:ascii="Trebuchet MS" w:hAnsi="Trebuchet MS"/>
          <w:b/>
          <w:sz w:val="20"/>
        </w:rPr>
      </w:pPr>
    </w:p>
    <w:p w:rsidR="00942478" w:rsidRPr="00942478" w:rsidRDefault="00942478" w:rsidP="00415BD0">
      <w:pPr>
        <w:pStyle w:val="ListParagraph"/>
        <w:numPr>
          <w:ilvl w:val="0"/>
          <w:numId w:val="14"/>
        </w:numPr>
        <w:rPr>
          <w:rFonts w:ascii="Trebuchet MS" w:hAnsi="Trebuchet MS"/>
          <w:sz w:val="20"/>
        </w:rPr>
      </w:pPr>
      <w:r w:rsidRPr="00942478">
        <w:rPr>
          <w:rFonts w:ascii="Trebuchet MS" w:hAnsi="Trebuchet MS"/>
          <w:b/>
          <w:sz w:val="20"/>
        </w:rPr>
        <w:lastRenderedPageBreak/>
        <w:t>(0000,0002) - Affected SOP Class UID:</w:t>
      </w:r>
      <w:r w:rsidRPr="00942478">
        <w:rPr>
          <w:rFonts w:ascii="Trebuchet MS" w:hAnsi="Trebuchet MS"/>
          <w:sz w:val="20"/>
        </w:rPr>
        <w:t xml:space="preserve"> Patient/Study/Patient-Study</w:t>
      </w:r>
    </w:p>
    <w:p w:rsidR="00925DCB" w:rsidRDefault="00925DCB" w:rsidP="00942478">
      <w:pPr>
        <w:pStyle w:val="ListParagraph"/>
        <w:ind w:left="1080"/>
        <w:rPr>
          <w:rFonts w:ascii="Trebuchet MS" w:hAnsi="Trebuchet MS"/>
          <w:sz w:val="20"/>
        </w:rPr>
      </w:pPr>
    </w:p>
    <w:p w:rsidR="00163D83" w:rsidRPr="00942478" w:rsidRDefault="00BE5AEA" w:rsidP="00942478">
      <w:pPr>
        <w:pStyle w:val="ListParagraph"/>
        <w:ind w:left="1080"/>
        <w:rPr>
          <w:rFonts w:ascii="Trebuchet MS" w:hAnsi="Trebuchet MS"/>
          <w:sz w:val="20"/>
        </w:rPr>
      </w:pPr>
      <w:r>
        <w:rPr>
          <w:rFonts w:ascii="Trebuchet MS" w:hAnsi="Trebuchet MS"/>
          <w:sz w:val="20"/>
        </w:rPr>
        <w:t xml:space="preserve">  </w:t>
      </w:r>
      <w:r w:rsidR="00942478" w:rsidRPr="00942478">
        <w:rPr>
          <w:rFonts w:ascii="Trebuchet MS" w:hAnsi="Trebuchet MS"/>
          <w:sz w:val="20"/>
        </w:rPr>
        <w:t>In ISP it will be all</w:t>
      </w:r>
      <w:r w:rsidR="00942478">
        <w:rPr>
          <w:rFonts w:ascii="Trebuchet MS" w:hAnsi="Trebuchet MS"/>
          <w:sz w:val="20"/>
        </w:rPr>
        <w:t xml:space="preserve"> </w:t>
      </w:r>
      <w:r w:rsidR="00942478" w:rsidRPr="00942478">
        <w:rPr>
          <w:rFonts w:ascii="Trebuchet MS" w:hAnsi="Trebuchet MS"/>
          <w:sz w:val="20"/>
        </w:rPr>
        <w:t>ways   - 1.2.840.10008.5.1.4.1.2.2.1 (Study)</w:t>
      </w:r>
    </w:p>
    <w:p w:rsidR="00163D83" w:rsidRDefault="00163D83" w:rsidP="00E04470">
      <w:pPr>
        <w:pStyle w:val="ListParagraph"/>
        <w:rPr>
          <w:rFonts w:ascii="Trebuchet MS" w:hAnsi="Trebuchet MS"/>
          <w:b/>
          <w:sz w:val="20"/>
        </w:rPr>
      </w:pPr>
    </w:p>
    <w:p w:rsidR="00163D83" w:rsidRPr="00942478" w:rsidRDefault="00942478" w:rsidP="00415BD0">
      <w:pPr>
        <w:pStyle w:val="ListParagraph"/>
        <w:numPr>
          <w:ilvl w:val="0"/>
          <w:numId w:val="14"/>
        </w:numPr>
        <w:rPr>
          <w:rFonts w:ascii="Trebuchet MS" w:hAnsi="Trebuchet MS"/>
          <w:sz w:val="20"/>
        </w:rPr>
      </w:pPr>
      <w:r w:rsidRPr="0017399A">
        <w:rPr>
          <w:rFonts w:ascii="Trebuchet MS" w:hAnsi="Trebuchet MS"/>
          <w:b/>
          <w:sz w:val="20"/>
        </w:rPr>
        <w:t>Status (0000, 0900) -</w:t>
      </w:r>
      <w:r w:rsidRPr="00942478">
        <w:rPr>
          <w:rFonts w:ascii="Trebuchet MS" w:hAnsi="Trebuchet MS"/>
          <w:sz w:val="20"/>
        </w:rPr>
        <w:t xml:space="preserve">    0000</w:t>
      </w:r>
      <w:r w:rsidR="008C1D64">
        <w:rPr>
          <w:rFonts w:ascii="Trebuchet MS" w:hAnsi="Trebuchet MS"/>
          <w:sz w:val="20"/>
        </w:rPr>
        <w:t xml:space="preserve"> </w:t>
      </w:r>
      <w:r w:rsidRPr="00942478">
        <w:rPr>
          <w:rFonts w:ascii="Trebuchet MS" w:hAnsi="Trebuchet MS"/>
          <w:sz w:val="20"/>
        </w:rPr>
        <w:t xml:space="preserve">(Success) / FFOO (if Pending) / </w:t>
      </w:r>
      <w:r w:rsidR="00144BA9" w:rsidRPr="00942478">
        <w:rPr>
          <w:rFonts w:ascii="Trebuchet MS" w:hAnsi="Trebuchet MS"/>
          <w:sz w:val="20"/>
        </w:rPr>
        <w:t>other</w:t>
      </w:r>
      <w:r w:rsidRPr="00942478">
        <w:rPr>
          <w:rFonts w:ascii="Trebuchet MS" w:hAnsi="Trebuchet MS"/>
          <w:sz w:val="20"/>
        </w:rPr>
        <w:t xml:space="preserve"> values if warnings or errors.</w:t>
      </w:r>
    </w:p>
    <w:p w:rsidR="00163D83" w:rsidRDefault="00163D83" w:rsidP="00E04470">
      <w:pPr>
        <w:pStyle w:val="ListParagraph"/>
        <w:rPr>
          <w:rFonts w:ascii="Trebuchet MS" w:hAnsi="Trebuchet MS"/>
          <w:b/>
          <w:sz w:val="20"/>
        </w:rPr>
      </w:pPr>
    </w:p>
    <w:p w:rsidR="00E700FD" w:rsidRPr="00E700FD" w:rsidRDefault="00AB0BDF" w:rsidP="00E04470">
      <w:pPr>
        <w:pStyle w:val="ListParagraph"/>
        <w:rPr>
          <w:rFonts w:ascii="Trebuchet MS" w:hAnsi="Trebuchet MS"/>
          <w:sz w:val="20"/>
        </w:rPr>
      </w:pPr>
      <w:r>
        <w:rPr>
          <w:rFonts w:ascii="Trebuchet MS" w:hAnsi="Trebuchet MS"/>
          <w:sz w:val="20"/>
        </w:rPr>
        <w:t xml:space="preserve">At ISP, </w:t>
      </w:r>
      <w:r w:rsidR="00E700FD" w:rsidRPr="00E700FD">
        <w:rPr>
          <w:rFonts w:ascii="Trebuchet MS" w:hAnsi="Trebuchet MS"/>
          <w:sz w:val="20"/>
        </w:rPr>
        <w:t>In addition to this in C_FIND_RQ we also see the query submitted DICOM attributes</w:t>
      </w:r>
      <w:r w:rsidR="00E700FD">
        <w:rPr>
          <w:rFonts w:ascii="Trebuchet MS" w:hAnsi="Trebuchet MS"/>
          <w:sz w:val="20"/>
        </w:rPr>
        <w:t xml:space="preserve"> (in DICOM logging by keeping MXLLayer=Debug</w:t>
      </w:r>
      <w:r>
        <w:rPr>
          <w:rFonts w:ascii="Trebuchet MS" w:hAnsi="Trebuchet MS"/>
          <w:sz w:val="20"/>
        </w:rPr>
        <w:t xml:space="preserve">) </w:t>
      </w:r>
      <w:r w:rsidRPr="00E700FD">
        <w:rPr>
          <w:rFonts w:ascii="Trebuchet MS" w:hAnsi="Trebuchet MS"/>
          <w:sz w:val="20"/>
        </w:rPr>
        <w:t>for</w:t>
      </w:r>
      <w:r w:rsidR="00E700FD" w:rsidRPr="00E700FD">
        <w:rPr>
          <w:rFonts w:ascii="Trebuchet MS" w:hAnsi="Trebuchet MS"/>
          <w:sz w:val="20"/>
        </w:rPr>
        <w:t xml:space="preserve"> </w:t>
      </w:r>
      <w:r w:rsidR="00E700FD">
        <w:rPr>
          <w:rFonts w:ascii="Trebuchet MS" w:hAnsi="Trebuchet MS"/>
          <w:sz w:val="20"/>
        </w:rPr>
        <w:t>verifying the values. Alternatively, all this tags can be referred in the iWatt Tool (which will be discussed in detail later) by default.</w:t>
      </w:r>
    </w:p>
    <w:p w:rsidR="00163D83" w:rsidRDefault="00163D83" w:rsidP="00E04470">
      <w:pPr>
        <w:pStyle w:val="ListParagraph"/>
        <w:rPr>
          <w:rFonts w:ascii="Trebuchet MS" w:hAnsi="Trebuchet MS"/>
          <w:b/>
          <w:sz w:val="20"/>
        </w:rPr>
      </w:pPr>
    </w:p>
    <w:p w:rsidR="00AB0BDF" w:rsidRDefault="00AB0BDF" w:rsidP="00E04470">
      <w:pPr>
        <w:pStyle w:val="ListParagraph"/>
        <w:rPr>
          <w:rFonts w:ascii="Trebuchet MS" w:hAnsi="Trebuchet MS"/>
          <w:b/>
          <w:sz w:val="20"/>
        </w:rPr>
      </w:pPr>
    </w:p>
    <w:p w:rsidR="00AB0BDF" w:rsidRPr="00D72006" w:rsidRDefault="00AB0BDF" w:rsidP="00E04470">
      <w:pPr>
        <w:pStyle w:val="ListParagraph"/>
        <w:rPr>
          <w:rFonts w:ascii="Trebuchet MS" w:hAnsi="Trebuchet MS"/>
          <w:b/>
          <w:sz w:val="20"/>
        </w:rPr>
      </w:pPr>
      <w:r w:rsidRPr="00D72006">
        <w:rPr>
          <w:rFonts w:ascii="Trebuchet MS" w:hAnsi="Trebuchet MS"/>
          <w:b/>
          <w:sz w:val="20"/>
        </w:rPr>
        <w:t>Retrieve /C_MOVE:</w:t>
      </w:r>
    </w:p>
    <w:p w:rsidR="00AB0BDF" w:rsidRDefault="00AB0BDF" w:rsidP="00E04470">
      <w:pPr>
        <w:pStyle w:val="ListParagraph"/>
        <w:rPr>
          <w:rFonts w:ascii="Trebuchet MS" w:hAnsi="Trebuchet MS"/>
          <w:sz w:val="20"/>
        </w:rPr>
      </w:pPr>
    </w:p>
    <w:p w:rsidR="000A1000" w:rsidRDefault="0003202F" w:rsidP="00E04470">
      <w:pPr>
        <w:pStyle w:val="ListParagraph"/>
        <w:rPr>
          <w:rFonts w:ascii="Trebuchet MS" w:hAnsi="Trebuchet MS"/>
          <w:sz w:val="20"/>
        </w:rPr>
      </w:pPr>
      <w:r>
        <w:rPr>
          <w:rFonts w:ascii="Trebuchet MS" w:hAnsi="Trebuchet MS"/>
          <w:sz w:val="20"/>
        </w:rPr>
        <w:t xml:space="preserve">          </w:t>
      </w:r>
      <w:r w:rsidR="000A1000">
        <w:rPr>
          <w:rFonts w:ascii="Trebuchet MS" w:hAnsi="Trebuchet MS"/>
          <w:sz w:val="20"/>
        </w:rPr>
        <w:t>Once the C_FIND get the results display in SCU and if those patient/studies/series has to be copied into SCU locally, we have to use the ser</w:t>
      </w:r>
      <w:r>
        <w:rPr>
          <w:rFonts w:ascii="Trebuchet MS" w:hAnsi="Trebuchet MS"/>
          <w:sz w:val="20"/>
        </w:rPr>
        <w:t xml:space="preserve">vice called MOVE with C_MOVE_RQ with </w:t>
      </w:r>
      <w:r w:rsidRPr="0003202F">
        <w:rPr>
          <w:rFonts w:ascii="Trebuchet MS" w:hAnsi="Trebuchet MS"/>
          <w:b/>
          <w:sz w:val="20"/>
        </w:rPr>
        <w:t>what</w:t>
      </w:r>
      <w:r>
        <w:rPr>
          <w:rFonts w:ascii="Trebuchet MS" w:hAnsi="Trebuchet MS"/>
          <w:sz w:val="20"/>
        </w:rPr>
        <w:t xml:space="preserve"> patient/study/series and </w:t>
      </w:r>
      <w:r w:rsidRPr="0003202F">
        <w:rPr>
          <w:rFonts w:ascii="Trebuchet MS" w:hAnsi="Trebuchet MS"/>
          <w:b/>
          <w:sz w:val="20"/>
        </w:rPr>
        <w:t>where</w:t>
      </w:r>
      <w:r>
        <w:rPr>
          <w:rFonts w:ascii="Trebuchet MS" w:hAnsi="Trebuchet MS"/>
          <w:sz w:val="20"/>
        </w:rPr>
        <w:t xml:space="preserve"> to push (AE title).</w:t>
      </w:r>
    </w:p>
    <w:p w:rsidR="000A1000" w:rsidRDefault="000A1000" w:rsidP="00E04470">
      <w:pPr>
        <w:pStyle w:val="ListParagraph"/>
        <w:rPr>
          <w:rFonts w:ascii="Trebuchet MS" w:hAnsi="Trebuchet MS"/>
          <w:sz w:val="20"/>
        </w:rPr>
      </w:pPr>
    </w:p>
    <w:p w:rsidR="0003202F" w:rsidRDefault="0003202F" w:rsidP="00E04470">
      <w:pPr>
        <w:pStyle w:val="ListParagraph"/>
        <w:rPr>
          <w:rFonts w:ascii="Trebuchet MS" w:hAnsi="Trebuchet MS"/>
          <w:sz w:val="20"/>
        </w:rPr>
      </w:pPr>
      <w:r>
        <w:rPr>
          <w:rFonts w:ascii="Trebuchet MS" w:hAnsi="Trebuchet MS"/>
          <w:sz w:val="20"/>
        </w:rPr>
        <w:t>As part of C_MOVE operation, the C_MOVE SCP will submit the C_STORE_RQ to the AE title which was given as part of the C_MOVE_RQ.</w:t>
      </w:r>
    </w:p>
    <w:p w:rsidR="0003202F" w:rsidRDefault="0003202F" w:rsidP="00E04470">
      <w:pPr>
        <w:pStyle w:val="ListParagraph"/>
        <w:rPr>
          <w:rFonts w:ascii="Trebuchet MS" w:hAnsi="Trebuchet MS"/>
          <w:sz w:val="20"/>
        </w:rPr>
      </w:pPr>
    </w:p>
    <w:p w:rsidR="0003202F" w:rsidRPr="0003202F" w:rsidRDefault="0003202F" w:rsidP="0003202F">
      <w:pPr>
        <w:pStyle w:val="ListParagraph"/>
        <w:jc w:val="both"/>
        <w:rPr>
          <w:rFonts w:ascii="Trebuchet MS" w:hAnsi="Trebuchet MS"/>
          <w:sz w:val="20"/>
        </w:rPr>
      </w:pPr>
      <w:r>
        <w:rPr>
          <w:rFonts w:ascii="Trebuchet MS" w:hAnsi="Trebuchet MS"/>
          <w:sz w:val="20"/>
        </w:rPr>
        <w:t xml:space="preserve">         </w:t>
      </w:r>
      <w:r w:rsidRPr="0003202F">
        <w:rPr>
          <w:rFonts w:ascii="Trebuchet MS" w:hAnsi="Trebuchet MS"/>
          <w:sz w:val="20"/>
        </w:rPr>
        <w:t>It is something like</w:t>
      </w:r>
      <w:r>
        <w:rPr>
          <w:rFonts w:ascii="Trebuchet MS" w:hAnsi="Trebuchet MS"/>
          <w:sz w:val="20"/>
        </w:rPr>
        <w:t xml:space="preserve"> </w:t>
      </w:r>
      <w:r w:rsidRPr="0003202F">
        <w:rPr>
          <w:rFonts w:ascii="Trebuchet MS" w:hAnsi="Trebuchet MS"/>
          <w:sz w:val="20"/>
        </w:rPr>
        <w:t>,C-Move looks more like me calling you on a phone and asking you to call</w:t>
      </w:r>
      <w:r>
        <w:rPr>
          <w:rFonts w:ascii="Trebuchet MS" w:hAnsi="Trebuchet MS"/>
          <w:sz w:val="20"/>
        </w:rPr>
        <w:t xml:space="preserve"> </w:t>
      </w:r>
      <w:r w:rsidRPr="0003202F">
        <w:rPr>
          <w:rFonts w:ascii="Trebuchet MS" w:hAnsi="Trebuchet MS"/>
          <w:sz w:val="20"/>
        </w:rPr>
        <w:t>our friend John. Now you need to find out what John’s number is and whether</w:t>
      </w:r>
      <w:r w:rsidRPr="0003202F">
        <w:rPr>
          <w:rFonts w:ascii="Trebuchet MS" w:hAnsi="Trebuchet MS"/>
        </w:rPr>
        <w:t xml:space="preserve"> </w:t>
      </w:r>
      <w:r w:rsidRPr="0003202F">
        <w:rPr>
          <w:rFonts w:ascii="Trebuchet MS" w:hAnsi="Trebuchet MS"/>
          <w:sz w:val="20"/>
        </w:rPr>
        <w:t>you can call him. In DICOM terms, you need to open another association to</w:t>
      </w:r>
      <w:r>
        <w:rPr>
          <w:rFonts w:ascii="Trebuchet MS" w:hAnsi="Trebuchet MS"/>
          <w:sz w:val="20"/>
        </w:rPr>
        <w:t xml:space="preserve"> </w:t>
      </w:r>
      <w:r w:rsidRPr="0003202F">
        <w:rPr>
          <w:rFonts w:ascii="Trebuchet MS" w:hAnsi="Trebuchet MS"/>
          <w:sz w:val="20"/>
        </w:rPr>
        <w:t>speak with John. Many bad things can happen to you during this intricate</w:t>
      </w:r>
      <w:r>
        <w:rPr>
          <w:rFonts w:ascii="Trebuchet MS" w:hAnsi="Trebuchet MS"/>
          <w:sz w:val="20"/>
        </w:rPr>
        <w:t xml:space="preserve"> </w:t>
      </w:r>
      <w:r w:rsidRPr="0003202F">
        <w:rPr>
          <w:rFonts w:ascii="Trebuchet MS" w:hAnsi="Trebuchet MS"/>
          <w:sz w:val="20"/>
        </w:rPr>
        <w:t xml:space="preserve">task. You might not find John’s number, or you might dial </w:t>
      </w:r>
    </w:p>
    <w:p w:rsidR="000A1000" w:rsidRPr="0003202F" w:rsidRDefault="0003202F" w:rsidP="0003202F">
      <w:pPr>
        <w:suppressAutoHyphens w:val="0"/>
        <w:autoSpaceDE w:val="0"/>
        <w:autoSpaceDN w:val="0"/>
        <w:adjustRightInd w:val="0"/>
        <w:jc w:val="both"/>
        <w:rPr>
          <w:rFonts w:ascii="Trebuchet MS" w:eastAsia="Times New Roman" w:hAnsi="Trebuchet MS"/>
          <w:szCs w:val="24"/>
        </w:rPr>
      </w:pPr>
      <w:r w:rsidRPr="0003202F">
        <w:rPr>
          <w:rFonts w:ascii="Trebuchet MS" w:eastAsia="Times New Roman" w:hAnsi="Trebuchet MS"/>
          <w:szCs w:val="24"/>
        </w:rPr>
        <w:t xml:space="preserve">            a wrong number.</w:t>
      </w:r>
    </w:p>
    <w:p w:rsidR="00AB0BDF" w:rsidRDefault="00AB0BDF" w:rsidP="00E04470">
      <w:pPr>
        <w:pStyle w:val="ListParagraph"/>
        <w:rPr>
          <w:rFonts w:ascii="Trebuchet MS" w:hAnsi="Trebuchet MS"/>
          <w:sz w:val="20"/>
        </w:rPr>
      </w:pPr>
    </w:p>
    <w:p w:rsidR="00286480" w:rsidRDefault="00286480" w:rsidP="00286480">
      <w:pPr>
        <w:suppressAutoHyphens w:val="0"/>
        <w:autoSpaceDE w:val="0"/>
        <w:autoSpaceDN w:val="0"/>
        <w:adjustRightInd w:val="0"/>
        <w:rPr>
          <w:rFonts w:ascii="MyriadPro-Semibold" w:eastAsiaTheme="minorHAnsi" w:hAnsi="MyriadPro-Semibold" w:cs="MyriadPro-Semibold"/>
          <w:b/>
          <w:color w:val="131414"/>
          <w:sz w:val="16"/>
          <w:szCs w:val="16"/>
          <w:lang w:eastAsia="en-US"/>
        </w:rPr>
      </w:pPr>
      <w:r>
        <w:rPr>
          <w:rFonts w:ascii="MyriadPro-Semibold" w:eastAsiaTheme="minorHAnsi" w:hAnsi="MyriadPro-Semibold" w:cs="MyriadPro-Semibold"/>
          <w:b/>
          <w:color w:val="131414"/>
          <w:sz w:val="16"/>
          <w:szCs w:val="16"/>
          <w:lang w:eastAsia="en-US"/>
        </w:rPr>
        <w:t xml:space="preserve">  </w:t>
      </w:r>
    </w:p>
    <w:p w:rsidR="00286480" w:rsidRPr="00286480" w:rsidRDefault="00286480" w:rsidP="00286480">
      <w:pPr>
        <w:suppressAutoHyphens w:val="0"/>
        <w:autoSpaceDE w:val="0"/>
        <w:autoSpaceDN w:val="0"/>
        <w:adjustRightInd w:val="0"/>
        <w:rPr>
          <w:rFonts w:ascii="MyriadPro-Semibold" w:eastAsiaTheme="minorHAnsi" w:hAnsi="MyriadPro-Semibold" w:cs="MyriadPro-Semibold"/>
          <w:b/>
          <w:color w:val="131414"/>
          <w:sz w:val="16"/>
          <w:szCs w:val="16"/>
          <w:lang w:eastAsia="en-US"/>
        </w:rPr>
      </w:pPr>
      <w:r w:rsidRPr="00286480">
        <w:rPr>
          <w:rFonts w:ascii="MyriadPro-Semibold" w:eastAsiaTheme="minorHAnsi" w:hAnsi="MyriadPro-Semibold" w:cs="MyriadPro-Semibold"/>
          <w:b/>
          <w:color w:val="131414"/>
          <w:sz w:val="16"/>
          <w:szCs w:val="16"/>
          <w:lang w:eastAsia="en-US"/>
        </w:rPr>
        <w:t xml:space="preserve">                                      </w:t>
      </w:r>
      <w:r w:rsidR="00DB04FC">
        <w:rPr>
          <w:rFonts w:ascii="MyriadPro-Semibold" w:eastAsiaTheme="minorHAnsi" w:hAnsi="MyriadPro-Semibold" w:cs="MyriadPro-Semibold"/>
          <w:b/>
          <w:color w:val="131414"/>
          <w:sz w:val="16"/>
          <w:szCs w:val="16"/>
          <w:lang w:eastAsia="en-US"/>
        </w:rPr>
        <w:t xml:space="preserve">       </w:t>
      </w:r>
      <w:r w:rsidRPr="00286480">
        <w:rPr>
          <w:rFonts w:ascii="MyriadPro-Semibold" w:eastAsiaTheme="minorHAnsi" w:hAnsi="MyriadPro-Semibold" w:cs="MyriadPro-Semibold"/>
          <w:b/>
          <w:color w:val="131414"/>
          <w:sz w:val="16"/>
          <w:szCs w:val="16"/>
          <w:lang w:eastAsia="en-US"/>
        </w:rPr>
        <w:t xml:space="preserve">  SOP Class Name                                    </w:t>
      </w:r>
      <w:r w:rsidR="00DB04FC">
        <w:rPr>
          <w:rFonts w:ascii="MyriadPro-Semibold" w:eastAsiaTheme="minorHAnsi" w:hAnsi="MyriadPro-Semibold" w:cs="MyriadPro-Semibold"/>
          <w:b/>
          <w:color w:val="131414"/>
          <w:sz w:val="16"/>
          <w:szCs w:val="16"/>
          <w:lang w:eastAsia="en-US"/>
        </w:rPr>
        <w:t xml:space="preserve">                               </w:t>
      </w:r>
      <w:r w:rsidRPr="00286480">
        <w:rPr>
          <w:rFonts w:ascii="MyriadPro-Semibold" w:eastAsiaTheme="minorHAnsi" w:hAnsi="MyriadPro-Semibold" w:cs="MyriadPro-Semibold"/>
          <w:b/>
          <w:color w:val="131414"/>
          <w:sz w:val="16"/>
          <w:szCs w:val="16"/>
          <w:lang w:eastAsia="en-US"/>
        </w:rPr>
        <w:t xml:space="preserve">    SOP Class UID</w:t>
      </w:r>
    </w:p>
    <w:p w:rsidR="00286480" w:rsidRDefault="00286480" w:rsidP="00286480">
      <w:pPr>
        <w:suppressAutoHyphens w:val="0"/>
        <w:autoSpaceDE w:val="0"/>
        <w:autoSpaceDN w:val="0"/>
        <w:adjustRightInd w:val="0"/>
        <w:rPr>
          <w:rFonts w:ascii="MinionPro-Semibold" w:eastAsiaTheme="minorHAnsi" w:hAnsi="MinionPro-Semibold" w:cs="MinionPro-Semibold"/>
          <w:color w:val="131414"/>
          <w:sz w:val="17"/>
          <w:szCs w:val="17"/>
          <w:lang w:eastAsia="en-US"/>
        </w:rPr>
      </w:pPr>
    </w:p>
    <w:p w:rsidR="00286480" w:rsidRPr="00286480" w:rsidRDefault="00286480" w:rsidP="00286480">
      <w:pPr>
        <w:suppressAutoHyphens w:val="0"/>
        <w:autoSpaceDE w:val="0"/>
        <w:autoSpaceDN w:val="0"/>
        <w:adjustRightInd w:val="0"/>
        <w:rPr>
          <w:rFonts w:ascii="Trebuchet MS" w:eastAsia="Times New Roman" w:hAnsi="Trebuchet MS"/>
          <w:szCs w:val="24"/>
        </w:rPr>
      </w:pPr>
      <w:r w:rsidRPr="00286480">
        <w:rPr>
          <w:rFonts w:ascii="Trebuchet MS" w:eastAsia="Times New Roman" w:hAnsi="Trebuchet MS"/>
          <w:szCs w:val="24"/>
        </w:rPr>
        <w:t xml:space="preserve">       </w:t>
      </w:r>
      <w:r>
        <w:rPr>
          <w:rFonts w:ascii="Trebuchet MS" w:eastAsia="Times New Roman" w:hAnsi="Trebuchet MS"/>
          <w:szCs w:val="24"/>
        </w:rPr>
        <w:t xml:space="preserve">                   </w:t>
      </w:r>
      <w:r w:rsidRPr="00286480">
        <w:rPr>
          <w:rFonts w:ascii="Trebuchet MS" w:eastAsia="Times New Roman" w:hAnsi="Trebuchet MS"/>
          <w:szCs w:val="24"/>
        </w:rPr>
        <w:t xml:space="preserve">Patient Root Q/R Move                                </w:t>
      </w:r>
      <w:r>
        <w:rPr>
          <w:rFonts w:ascii="Trebuchet MS" w:eastAsia="Times New Roman" w:hAnsi="Trebuchet MS"/>
          <w:szCs w:val="24"/>
        </w:rPr>
        <w:t xml:space="preserve"> </w:t>
      </w:r>
      <w:r w:rsidR="00DB04FC">
        <w:rPr>
          <w:rFonts w:ascii="Trebuchet MS" w:eastAsia="Times New Roman" w:hAnsi="Trebuchet MS"/>
          <w:szCs w:val="24"/>
        </w:rPr>
        <w:t xml:space="preserve"> </w:t>
      </w:r>
      <w:r w:rsidRPr="00286480">
        <w:rPr>
          <w:rFonts w:ascii="Trebuchet MS" w:eastAsia="Times New Roman" w:hAnsi="Trebuchet MS"/>
          <w:szCs w:val="24"/>
        </w:rPr>
        <w:t>1.2.840.10008.5.1.4.1.2.1.2</w:t>
      </w:r>
    </w:p>
    <w:p w:rsidR="00286480" w:rsidRPr="00286480" w:rsidRDefault="00286480" w:rsidP="00286480">
      <w:pPr>
        <w:suppressAutoHyphens w:val="0"/>
        <w:autoSpaceDE w:val="0"/>
        <w:autoSpaceDN w:val="0"/>
        <w:adjustRightInd w:val="0"/>
        <w:rPr>
          <w:rFonts w:ascii="Trebuchet MS" w:eastAsia="Times New Roman" w:hAnsi="Trebuchet MS"/>
          <w:b/>
          <w:color w:val="00B050"/>
          <w:szCs w:val="24"/>
        </w:rPr>
      </w:pPr>
      <w:r w:rsidRPr="00286480">
        <w:rPr>
          <w:rFonts w:ascii="Trebuchet MS" w:eastAsia="Times New Roman" w:hAnsi="Trebuchet MS"/>
          <w:szCs w:val="24"/>
        </w:rPr>
        <w:t xml:space="preserve">          </w:t>
      </w:r>
      <w:r>
        <w:rPr>
          <w:rFonts w:ascii="Trebuchet MS" w:eastAsia="Times New Roman" w:hAnsi="Trebuchet MS"/>
          <w:szCs w:val="24"/>
        </w:rPr>
        <w:t xml:space="preserve">                </w:t>
      </w:r>
      <w:r w:rsidRPr="00286480">
        <w:rPr>
          <w:rFonts w:ascii="Trebuchet MS" w:eastAsia="Times New Roman" w:hAnsi="Trebuchet MS"/>
          <w:b/>
          <w:color w:val="00B050"/>
          <w:szCs w:val="24"/>
        </w:rPr>
        <w:t xml:space="preserve">Study Root Q/R Move                                  </w:t>
      </w:r>
      <w:r w:rsidR="00DB04FC">
        <w:rPr>
          <w:rFonts w:ascii="Trebuchet MS" w:eastAsia="Times New Roman" w:hAnsi="Trebuchet MS"/>
          <w:b/>
          <w:color w:val="00B050"/>
          <w:szCs w:val="24"/>
        </w:rPr>
        <w:t xml:space="preserve"> </w:t>
      </w:r>
      <w:r w:rsidRPr="00286480">
        <w:rPr>
          <w:rFonts w:ascii="Trebuchet MS" w:eastAsia="Times New Roman" w:hAnsi="Trebuchet MS"/>
          <w:b/>
          <w:color w:val="00B050"/>
          <w:szCs w:val="24"/>
        </w:rPr>
        <w:t>1.2.840.10008.5.1.4.1.2.2.2</w:t>
      </w:r>
    </w:p>
    <w:p w:rsidR="0003202F" w:rsidRPr="00286480" w:rsidRDefault="00286480" w:rsidP="00286480">
      <w:pPr>
        <w:rPr>
          <w:rFonts w:ascii="Trebuchet MS" w:eastAsia="Times New Roman" w:hAnsi="Trebuchet MS"/>
          <w:szCs w:val="24"/>
        </w:rPr>
      </w:pPr>
      <w:r w:rsidRPr="00286480">
        <w:rPr>
          <w:rFonts w:ascii="Trebuchet MS" w:eastAsia="Times New Roman" w:hAnsi="Trebuchet MS"/>
          <w:szCs w:val="24"/>
        </w:rPr>
        <w:t xml:space="preserve">          </w:t>
      </w:r>
      <w:r>
        <w:rPr>
          <w:rFonts w:ascii="Trebuchet MS" w:eastAsia="Times New Roman" w:hAnsi="Trebuchet MS"/>
          <w:szCs w:val="24"/>
        </w:rPr>
        <w:t xml:space="preserve">                </w:t>
      </w:r>
      <w:r w:rsidRPr="00286480">
        <w:rPr>
          <w:rFonts w:ascii="Trebuchet MS" w:eastAsia="Times New Roman" w:hAnsi="Trebuchet MS"/>
          <w:szCs w:val="24"/>
        </w:rPr>
        <w:t xml:space="preserve">Patient-Study Root Q/R Move (Retired)     </w:t>
      </w:r>
      <w:r>
        <w:rPr>
          <w:rFonts w:ascii="Trebuchet MS" w:eastAsia="Times New Roman" w:hAnsi="Trebuchet MS"/>
          <w:szCs w:val="24"/>
        </w:rPr>
        <w:t xml:space="preserve">  </w:t>
      </w:r>
      <w:r w:rsidRPr="00286480">
        <w:rPr>
          <w:rFonts w:ascii="Trebuchet MS" w:eastAsia="Times New Roman" w:hAnsi="Trebuchet MS"/>
          <w:szCs w:val="24"/>
        </w:rPr>
        <w:t xml:space="preserve"> </w:t>
      </w:r>
      <w:r w:rsidR="00DB04FC">
        <w:rPr>
          <w:rFonts w:ascii="Trebuchet MS" w:eastAsia="Times New Roman" w:hAnsi="Trebuchet MS"/>
          <w:szCs w:val="24"/>
        </w:rPr>
        <w:t xml:space="preserve">  </w:t>
      </w:r>
      <w:r w:rsidRPr="00286480">
        <w:rPr>
          <w:rFonts w:ascii="Trebuchet MS" w:eastAsia="Times New Roman" w:hAnsi="Trebuchet MS"/>
          <w:szCs w:val="24"/>
        </w:rPr>
        <w:t>1.2.840.10008.5.1.4.1.2.3.2</w:t>
      </w:r>
    </w:p>
    <w:p w:rsidR="0003202F" w:rsidRDefault="0003202F" w:rsidP="00E04470">
      <w:pPr>
        <w:pStyle w:val="ListParagraph"/>
        <w:rPr>
          <w:rFonts w:ascii="Trebuchet MS" w:hAnsi="Trebuchet MS"/>
          <w:sz w:val="20"/>
        </w:rPr>
      </w:pPr>
    </w:p>
    <w:p w:rsidR="0003202F" w:rsidRDefault="0003202F" w:rsidP="00E04470">
      <w:pPr>
        <w:pStyle w:val="ListParagraph"/>
        <w:rPr>
          <w:rFonts w:ascii="Trebuchet MS" w:hAnsi="Trebuchet MS"/>
          <w:sz w:val="20"/>
        </w:rPr>
      </w:pPr>
    </w:p>
    <w:p w:rsidR="0003202F" w:rsidRDefault="00286480" w:rsidP="00E04470">
      <w:pPr>
        <w:pStyle w:val="ListParagraph"/>
        <w:rPr>
          <w:rFonts w:ascii="Trebuchet MS" w:hAnsi="Trebuchet MS"/>
          <w:sz w:val="20"/>
        </w:rPr>
      </w:pPr>
      <w:r>
        <w:rPr>
          <w:rFonts w:ascii="Trebuchet MS" w:hAnsi="Trebuchet MS"/>
          <w:sz w:val="20"/>
        </w:rPr>
        <w:t>Same like, C_FIND, In ISP we support only Study Root Q/R Move  SOP class only.</w:t>
      </w:r>
    </w:p>
    <w:p w:rsidR="0003202F" w:rsidRDefault="0003202F" w:rsidP="00E04470">
      <w:pPr>
        <w:pStyle w:val="ListParagraph"/>
        <w:rPr>
          <w:rFonts w:ascii="Trebuchet MS" w:hAnsi="Trebuchet MS"/>
          <w:sz w:val="20"/>
        </w:rPr>
      </w:pPr>
    </w:p>
    <w:p w:rsidR="00C5681F" w:rsidRDefault="00C5681F" w:rsidP="00E04470">
      <w:pPr>
        <w:pStyle w:val="ListParagraph"/>
        <w:rPr>
          <w:rFonts w:ascii="Trebuchet MS" w:hAnsi="Trebuchet MS"/>
          <w:sz w:val="20"/>
        </w:rPr>
      </w:pPr>
    </w:p>
    <w:p w:rsidR="00C5681F" w:rsidRPr="00C5681F" w:rsidRDefault="00C5681F" w:rsidP="00C5681F">
      <w:pPr>
        <w:rPr>
          <w:rFonts w:ascii="Trebuchet MS" w:hAnsi="Trebuchet MS"/>
        </w:rPr>
      </w:pPr>
      <w:r>
        <w:rPr>
          <w:noProof/>
          <w:lang w:eastAsia="en-US"/>
        </w:rPr>
        <w:drawing>
          <wp:inline distT="0" distB="0" distL="0" distR="0" wp14:anchorId="4AE864EE" wp14:editId="5074D228">
            <wp:extent cx="5943600" cy="1903095"/>
            <wp:effectExtent l="0" t="0" r="0" b="1905"/>
            <wp:docPr id="2065" name="Picture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1903095"/>
                    </a:xfrm>
                    <a:prstGeom prst="rect">
                      <a:avLst/>
                    </a:prstGeom>
                  </pic:spPr>
                </pic:pic>
              </a:graphicData>
            </a:graphic>
          </wp:inline>
        </w:drawing>
      </w:r>
    </w:p>
    <w:p w:rsidR="0003202F" w:rsidRDefault="0003202F" w:rsidP="00E04470">
      <w:pPr>
        <w:pStyle w:val="ListParagraph"/>
        <w:rPr>
          <w:rFonts w:ascii="Trebuchet MS" w:hAnsi="Trebuchet MS"/>
          <w:sz w:val="20"/>
        </w:rPr>
      </w:pPr>
    </w:p>
    <w:p w:rsidR="0003202F" w:rsidRDefault="0003202F" w:rsidP="00E04470">
      <w:pPr>
        <w:pStyle w:val="ListParagraph"/>
        <w:rPr>
          <w:rFonts w:ascii="Trebuchet MS" w:hAnsi="Trebuchet MS"/>
          <w:sz w:val="20"/>
        </w:rPr>
      </w:pPr>
    </w:p>
    <w:p w:rsidR="0003202F" w:rsidRDefault="0003202F" w:rsidP="00E04470">
      <w:pPr>
        <w:pStyle w:val="ListParagraph"/>
        <w:rPr>
          <w:rFonts w:ascii="Trebuchet MS" w:hAnsi="Trebuchet MS"/>
          <w:sz w:val="20"/>
        </w:rPr>
      </w:pPr>
    </w:p>
    <w:p w:rsidR="0003202F" w:rsidRDefault="0003202F" w:rsidP="00E04470">
      <w:pPr>
        <w:pStyle w:val="ListParagraph"/>
        <w:rPr>
          <w:rFonts w:ascii="Trebuchet MS" w:hAnsi="Trebuchet MS"/>
          <w:sz w:val="20"/>
        </w:rPr>
      </w:pPr>
    </w:p>
    <w:p w:rsidR="0003202F" w:rsidRDefault="0003202F" w:rsidP="00E04470">
      <w:pPr>
        <w:pStyle w:val="ListParagraph"/>
        <w:rPr>
          <w:rFonts w:ascii="Trebuchet MS" w:hAnsi="Trebuchet MS"/>
          <w:sz w:val="20"/>
        </w:rPr>
      </w:pPr>
    </w:p>
    <w:p w:rsidR="0003202F" w:rsidRDefault="00B06351" w:rsidP="00E04470">
      <w:pPr>
        <w:pStyle w:val="ListParagraph"/>
        <w:rPr>
          <w:rFonts w:ascii="Trebuchet MS" w:hAnsi="Trebuchet MS"/>
          <w:sz w:val="20"/>
        </w:rPr>
      </w:pPr>
      <w:r>
        <w:rPr>
          <w:rFonts w:ascii="Trebuchet MS" w:hAnsi="Trebuchet MS"/>
          <w:sz w:val="20"/>
        </w:rPr>
        <w:lastRenderedPageBreak/>
        <w:t>Important DICOM tags, we look as part of DICOM C_MOVE transaction is</w:t>
      </w:r>
    </w:p>
    <w:p w:rsidR="00240DA2" w:rsidRDefault="00240DA2" w:rsidP="00E04470">
      <w:pPr>
        <w:pStyle w:val="ListParagraph"/>
        <w:rPr>
          <w:rFonts w:ascii="Trebuchet MS" w:hAnsi="Trebuchet MS"/>
          <w:sz w:val="20"/>
        </w:rPr>
      </w:pPr>
    </w:p>
    <w:tbl>
      <w:tblPr>
        <w:tblStyle w:val="TableGrid"/>
        <w:tblW w:w="0" w:type="auto"/>
        <w:tblInd w:w="720" w:type="dxa"/>
        <w:tblLook w:val="04A0" w:firstRow="1" w:lastRow="0" w:firstColumn="1" w:lastColumn="0" w:noHBand="0" w:noVBand="1"/>
      </w:tblPr>
      <w:tblGrid>
        <w:gridCol w:w="1458"/>
        <w:gridCol w:w="2970"/>
        <w:gridCol w:w="5238"/>
      </w:tblGrid>
      <w:tr w:rsidR="00860E29" w:rsidTr="00240DA2">
        <w:tc>
          <w:tcPr>
            <w:tcW w:w="1458" w:type="dxa"/>
          </w:tcPr>
          <w:p w:rsidR="00240DA2" w:rsidRPr="00240DA2" w:rsidRDefault="00240DA2" w:rsidP="00240DA2">
            <w:pPr>
              <w:pStyle w:val="ListParagraph"/>
              <w:ind w:left="0"/>
              <w:jc w:val="center"/>
              <w:rPr>
                <w:rFonts w:ascii="Trebuchet MS" w:hAnsi="Trebuchet MS"/>
                <w:b/>
                <w:sz w:val="20"/>
              </w:rPr>
            </w:pPr>
            <w:r w:rsidRPr="00240DA2">
              <w:rPr>
                <w:rFonts w:ascii="Trebuchet MS" w:hAnsi="Trebuchet MS"/>
                <w:b/>
                <w:sz w:val="20"/>
              </w:rPr>
              <w:t>DICOM Tag</w:t>
            </w:r>
          </w:p>
        </w:tc>
        <w:tc>
          <w:tcPr>
            <w:tcW w:w="2970" w:type="dxa"/>
          </w:tcPr>
          <w:p w:rsidR="00240DA2" w:rsidRPr="00240DA2" w:rsidRDefault="00240DA2" w:rsidP="00240DA2">
            <w:pPr>
              <w:pStyle w:val="ListParagraph"/>
              <w:ind w:left="0"/>
              <w:jc w:val="center"/>
              <w:rPr>
                <w:rFonts w:ascii="Trebuchet MS" w:hAnsi="Trebuchet MS"/>
                <w:b/>
                <w:sz w:val="20"/>
              </w:rPr>
            </w:pPr>
            <w:r w:rsidRPr="00240DA2">
              <w:rPr>
                <w:rFonts w:ascii="Trebuchet MS" w:hAnsi="Trebuchet MS"/>
                <w:b/>
                <w:sz w:val="20"/>
              </w:rPr>
              <w:t>Name</w:t>
            </w:r>
          </w:p>
        </w:tc>
        <w:tc>
          <w:tcPr>
            <w:tcW w:w="5238" w:type="dxa"/>
          </w:tcPr>
          <w:p w:rsidR="00240DA2" w:rsidRPr="00240DA2" w:rsidRDefault="00240DA2" w:rsidP="00240DA2">
            <w:pPr>
              <w:pStyle w:val="ListParagraph"/>
              <w:ind w:left="0"/>
              <w:jc w:val="center"/>
              <w:rPr>
                <w:rFonts w:ascii="Trebuchet MS" w:hAnsi="Trebuchet MS"/>
                <w:b/>
                <w:sz w:val="20"/>
              </w:rPr>
            </w:pPr>
            <w:r w:rsidRPr="00240DA2">
              <w:rPr>
                <w:rFonts w:ascii="Trebuchet MS" w:hAnsi="Trebuchet MS"/>
                <w:b/>
                <w:sz w:val="20"/>
              </w:rPr>
              <w:t>Description</w:t>
            </w:r>
          </w:p>
        </w:tc>
      </w:tr>
      <w:tr w:rsidR="00860E29" w:rsidTr="00240DA2">
        <w:tc>
          <w:tcPr>
            <w:tcW w:w="1458" w:type="dxa"/>
          </w:tcPr>
          <w:p w:rsidR="00240DA2" w:rsidRDefault="00240DA2" w:rsidP="00E04470">
            <w:pPr>
              <w:pStyle w:val="ListParagraph"/>
              <w:ind w:left="0"/>
              <w:rPr>
                <w:rFonts w:ascii="Trebuchet MS" w:hAnsi="Trebuchet MS"/>
                <w:sz w:val="20"/>
              </w:rPr>
            </w:pPr>
            <w:r>
              <w:rPr>
                <w:rFonts w:ascii="Trebuchet MS" w:hAnsi="Trebuchet MS"/>
                <w:sz w:val="20"/>
              </w:rPr>
              <w:t>(0008, 002)</w:t>
            </w:r>
          </w:p>
        </w:tc>
        <w:tc>
          <w:tcPr>
            <w:tcW w:w="2970" w:type="dxa"/>
          </w:tcPr>
          <w:p w:rsidR="00240DA2" w:rsidRDefault="00240DA2" w:rsidP="00E04470">
            <w:pPr>
              <w:pStyle w:val="ListParagraph"/>
              <w:ind w:left="0"/>
              <w:rPr>
                <w:rFonts w:ascii="Trebuchet MS" w:hAnsi="Trebuchet MS"/>
                <w:sz w:val="20"/>
              </w:rPr>
            </w:pPr>
            <w:r>
              <w:rPr>
                <w:rFonts w:ascii="Trebuchet MS" w:hAnsi="Trebuchet MS"/>
                <w:sz w:val="20"/>
              </w:rPr>
              <w:t>Retrieve Level</w:t>
            </w:r>
          </w:p>
        </w:tc>
        <w:tc>
          <w:tcPr>
            <w:tcW w:w="5238" w:type="dxa"/>
          </w:tcPr>
          <w:p w:rsidR="00240DA2" w:rsidRDefault="00240DA2" w:rsidP="00EF7FC3">
            <w:pPr>
              <w:pStyle w:val="ListParagraph"/>
              <w:ind w:left="0"/>
              <w:rPr>
                <w:rFonts w:ascii="Trebuchet MS" w:hAnsi="Trebuchet MS"/>
                <w:sz w:val="20"/>
              </w:rPr>
            </w:pPr>
            <w:r w:rsidRPr="00240DA2">
              <w:rPr>
                <w:rFonts w:ascii="Trebuchet MS" w:hAnsi="Trebuchet MS"/>
                <w:b/>
                <w:color w:val="00B050"/>
                <w:sz w:val="20"/>
              </w:rPr>
              <w:t>STUDY</w:t>
            </w:r>
            <w:r>
              <w:rPr>
                <w:rFonts w:ascii="Trebuchet MS" w:hAnsi="Trebuchet MS"/>
                <w:sz w:val="20"/>
              </w:rPr>
              <w:t xml:space="preserve"> (Can be Patient/SERIES/IMAGE)</w:t>
            </w:r>
            <w:r w:rsidR="00EF7FC3">
              <w:rPr>
                <w:rFonts w:ascii="Trebuchet MS" w:hAnsi="Trebuchet MS"/>
                <w:sz w:val="20"/>
              </w:rPr>
              <w:t>.</w:t>
            </w:r>
          </w:p>
        </w:tc>
      </w:tr>
      <w:tr w:rsidR="00860E29" w:rsidTr="00240DA2">
        <w:tc>
          <w:tcPr>
            <w:tcW w:w="1458" w:type="dxa"/>
          </w:tcPr>
          <w:p w:rsidR="00240DA2" w:rsidRDefault="00240DA2" w:rsidP="00E04470">
            <w:pPr>
              <w:pStyle w:val="ListParagraph"/>
              <w:ind w:left="0"/>
              <w:rPr>
                <w:rFonts w:ascii="Trebuchet MS" w:hAnsi="Trebuchet MS"/>
                <w:sz w:val="20"/>
              </w:rPr>
            </w:pPr>
            <w:r w:rsidRPr="00240DA2">
              <w:rPr>
                <w:rFonts w:ascii="Trebuchet MS" w:hAnsi="Trebuchet MS"/>
                <w:sz w:val="20"/>
              </w:rPr>
              <w:t>(0020, 000D)</w:t>
            </w:r>
          </w:p>
        </w:tc>
        <w:tc>
          <w:tcPr>
            <w:tcW w:w="2970" w:type="dxa"/>
          </w:tcPr>
          <w:p w:rsidR="00240DA2" w:rsidRDefault="00240DA2" w:rsidP="00E04470">
            <w:pPr>
              <w:pStyle w:val="ListParagraph"/>
              <w:ind w:left="0"/>
              <w:rPr>
                <w:rFonts w:ascii="Trebuchet MS" w:hAnsi="Trebuchet MS"/>
                <w:sz w:val="20"/>
              </w:rPr>
            </w:pPr>
            <w:r w:rsidRPr="00240DA2">
              <w:rPr>
                <w:rFonts w:ascii="Trebuchet MS" w:hAnsi="Trebuchet MS"/>
                <w:sz w:val="20"/>
              </w:rPr>
              <w:t xml:space="preserve">Study Instance UID  </w:t>
            </w:r>
          </w:p>
        </w:tc>
        <w:tc>
          <w:tcPr>
            <w:tcW w:w="5238" w:type="dxa"/>
          </w:tcPr>
          <w:p w:rsidR="00240DA2" w:rsidRDefault="00EF7FC3" w:rsidP="00E04470">
            <w:pPr>
              <w:pStyle w:val="ListParagraph"/>
              <w:ind w:left="0"/>
              <w:rPr>
                <w:rFonts w:ascii="Trebuchet MS" w:hAnsi="Trebuchet MS"/>
                <w:sz w:val="20"/>
              </w:rPr>
            </w:pPr>
            <w:r>
              <w:rPr>
                <w:rFonts w:ascii="Trebuchet MS" w:hAnsi="Trebuchet MS"/>
                <w:sz w:val="20"/>
              </w:rPr>
              <w:t>Study Instance UID value which is being requested to copy.</w:t>
            </w:r>
          </w:p>
        </w:tc>
      </w:tr>
      <w:tr w:rsidR="00860E29" w:rsidTr="00860E29">
        <w:trPr>
          <w:trHeight w:val="692"/>
        </w:trPr>
        <w:tc>
          <w:tcPr>
            <w:tcW w:w="1458" w:type="dxa"/>
          </w:tcPr>
          <w:p w:rsidR="00240DA2" w:rsidRDefault="00860E29" w:rsidP="00E04470">
            <w:pPr>
              <w:pStyle w:val="ListParagraph"/>
              <w:ind w:left="0"/>
              <w:rPr>
                <w:rFonts w:ascii="Trebuchet MS" w:hAnsi="Trebuchet MS"/>
                <w:sz w:val="20"/>
              </w:rPr>
            </w:pPr>
            <w:r w:rsidRPr="00860E29">
              <w:rPr>
                <w:rFonts w:ascii="Trebuchet MS" w:hAnsi="Trebuchet MS"/>
                <w:sz w:val="20"/>
              </w:rPr>
              <w:t>(0000,0600)</w:t>
            </w:r>
          </w:p>
        </w:tc>
        <w:tc>
          <w:tcPr>
            <w:tcW w:w="2970" w:type="dxa"/>
          </w:tcPr>
          <w:p w:rsidR="00240DA2" w:rsidRDefault="00860E29" w:rsidP="002F3208">
            <w:pPr>
              <w:pStyle w:val="ListParagraph"/>
              <w:ind w:left="0"/>
              <w:rPr>
                <w:rFonts w:ascii="Trebuchet MS" w:hAnsi="Trebuchet MS"/>
                <w:sz w:val="20"/>
              </w:rPr>
            </w:pPr>
            <w:r w:rsidRPr="00860E29">
              <w:rPr>
                <w:rFonts w:ascii="Trebuchet MS" w:hAnsi="Trebuchet MS"/>
                <w:sz w:val="20"/>
              </w:rPr>
              <w:t>Move Destination</w:t>
            </w:r>
          </w:p>
        </w:tc>
        <w:tc>
          <w:tcPr>
            <w:tcW w:w="5238" w:type="dxa"/>
          </w:tcPr>
          <w:p w:rsidR="00240DA2" w:rsidRDefault="00860E29" w:rsidP="008F256B">
            <w:pPr>
              <w:suppressAutoHyphens w:val="0"/>
              <w:autoSpaceDE w:val="0"/>
              <w:autoSpaceDN w:val="0"/>
              <w:adjustRightInd w:val="0"/>
              <w:rPr>
                <w:rFonts w:ascii="Trebuchet MS" w:hAnsi="Trebuchet MS"/>
              </w:rPr>
            </w:pPr>
            <w:r w:rsidRPr="00182D6A">
              <w:rPr>
                <w:rFonts w:ascii="Trebuchet MS" w:eastAsia="Times New Roman" w:hAnsi="Trebuchet MS"/>
                <w:szCs w:val="24"/>
              </w:rPr>
              <w:t>Shall be set to the DICOM AE Title of the destination DICOM AE for which</w:t>
            </w:r>
            <w:r>
              <w:rPr>
                <w:rFonts w:ascii="Trebuchet MS" w:eastAsia="Times New Roman" w:hAnsi="Trebuchet MS"/>
                <w:szCs w:val="24"/>
              </w:rPr>
              <w:t xml:space="preserve">                                                  </w:t>
            </w:r>
            <w:r w:rsidR="008F256B">
              <w:rPr>
                <w:rFonts w:ascii="Trebuchet MS" w:eastAsia="Times New Roman" w:hAnsi="Trebuchet MS"/>
                <w:szCs w:val="24"/>
              </w:rPr>
              <w:t xml:space="preserve"> </w:t>
            </w:r>
            <w:r w:rsidRPr="00182D6A">
              <w:rPr>
                <w:rFonts w:ascii="Trebuchet MS" w:eastAsia="Times New Roman" w:hAnsi="Trebuchet MS"/>
                <w:szCs w:val="24"/>
              </w:rPr>
              <w:t>the C-Store sub-operations</w:t>
            </w:r>
            <w:r>
              <w:rPr>
                <w:rFonts w:ascii="Trebuchet MS" w:eastAsia="Times New Roman" w:hAnsi="Trebuchet MS"/>
                <w:szCs w:val="24"/>
              </w:rPr>
              <w:t xml:space="preserve"> </w:t>
            </w:r>
            <w:r w:rsidRPr="00182D6A">
              <w:rPr>
                <w:rFonts w:ascii="Trebuchet MS" w:eastAsia="Times New Roman" w:hAnsi="Trebuchet MS"/>
                <w:szCs w:val="24"/>
              </w:rPr>
              <w:t>are performed.</w:t>
            </w:r>
          </w:p>
        </w:tc>
      </w:tr>
      <w:tr w:rsidR="00860E29" w:rsidTr="00240DA2">
        <w:tc>
          <w:tcPr>
            <w:tcW w:w="1458" w:type="dxa"/>
          </w:tcPr>
          <w:p w:rsidR="00240DA2" w:rsidRDefault="00860E29" w:rsidP="00E04470">
            <w:pPr>
              <w:pStyle w:val="ListParagraph"/>
              <w:ind w:left="0"/>
              <w:rPr>
                <w:rFonts w:ascii="Trebuchet MS" w:hAnsi="Trebuchet MS"/>
                <w:sz w:val="20"/>
              </w:rPr>
            </w:pPr>
            <w:r w:rsidRPr="00860E29">
              <w:rPr>
                <w:rFonts w:ascii="Trebuchet MS" w:hAnsi="Trebuchet MS"/>
                <w:sz w:val="20"/>
              </w:rPr>
              <w:t xml:space="preserve">(0000,0900)  </w:t>
            </w:r>
          </w:p>
        </w:tc>
        <w:tc>
          <w:tcPr>
            <w:tcW w:w="2970" w:type="dxa"/>
          </w:tcPr>
          <w:p w:rsidR="00240DA2" w:rsidRDefault="00860E29" w:rsidP="002F3208">
            <w:pPr>
              <w:pStyle w:val="ListParagraph"/>
              <w:ind w:left="0"/>
              <w:rPr>
                <w:rFonts w:ascii="Trebuchet MS" w:hAnsi="Trebuchet MS"/>
                <w:sz w:val="20"/>
              </w:rPr>
            </w:pPr>
            <w:r w:rsidRPr="00860E29">
              <w:rPr>
                <w:rFonts w:ascii="Trebuchet MS" w:hAnsi="Trebuchet MS"/>
                <w:sz w:val="20"/>
              </w:rPr>
              <w:t>Status</w:t>
            </w:r>
          </w:p>
        </w:tc>
        <w:tc>
          <w:tcPr>
            <w:tcW w:w="5238" w:type="dxa"/>
          </w:tcPr>
          <w:p w:rsidR="00860E29" w:rsidRDefault="00860E29" w:rsidP="00860E29">
            <w:pPr>
              <w:suppressAutoHyphens w:val="0"/>
              <w:autoSpaceDE w:val="0"/>
              <w:autoSpaceDN w:val="0"/>
              <w:adjustRightInd w:val="0"/>
              <w:rPr>
                <w:rFonts w:ascii="Trebuchet MS" w:eastAsia="Times New Roman" w:hAnsi="Trebuchet MS"/>
                <w:szCs w:val="24"/>
              </w:rPr>
            </w:pPr>
            <w:r w:rsidRPr="00D14640">
              <w:rPr>
                <w:rFonts w:ascii="Trebuchet MS" w:eastAsia="Times New Roman" w:hAnsi="Trebuchet MS"/>
                <w:szCs w:val="24"/>
              </w:rPr>
              <w:t xml:space="preserve">0000 (if successful), FF00 (if pending), or other values </w:t>
            </w:r>
          </w:p>
          <w:p w:rsidR="00240DA2" w:rsidRPr="00860E29" w:rsidRDefault="00F0176A" w:rsidP="00860E29">
            <w:pPr>
              <w:suppressAutoHyphens w:val="0"/>
              <w:autoSpaceDE w:val="0"/>
              <w:autoSpaceDN w:val="0"/>
              <w:adjustRightInd w:val="0"/>
              <w:rPr>
                <w:rFonts w:ascii="Trebuchet MS" w:eastAsia="Times New Roman" w:hAnsi="Trebuchet MS"/>
                <w:szCs w:val="24"/>
              </w:rPr>
            </w:pPr>
            <w:r w:rsidRPr="00D14640">
              <w:rPr>
                <w:rFonts w:ascii="Trebuchet MS" w:eastAsia="Times New Roman" w:hAnsi="Trebuchet MS"/>
                <w:szCs w:val="24"/>
              </w:rPr>
              <w:t>For</w:t>
            </w:r>
            <w:r w:rsidR="00860E29" w:rsidRPr="00D14640">
              <w:rPr>
                <w:rFonts w:ascii="Trebuchet MS" w:eastAsia="Times New Roman" w:hAnsi="Trebuchet MS"/>
                <w:szCs w:val="24"/>
              </w:rPr>
              <w:t xml:space="preserve"> warnings and errors</w:t>
            </w:r>
            <w:r w:rsidR="00860E29">
              <w:rPr>
                <w:rFonts w:ascii="Trebuchet MS" w:eastAsia="Times New Roman" w:hAnsi="Trebuchet MS"/>
                <w:szCs w:val="24"/>
              </w:rPr>
              <w:t>.</w:t>
            </w:r>
          </w:p>
        </w:tc>
      </w:tr>
      <w:tr w:rsidR="00860E29" w:rsidTr="00240DA2">
        <w:tc>
          <w:tcPr>
            <w:tcW w:w="1458" w:type="dxa"/>
          </w:tcPr>
          <w:p w:rsidR="00240DA2" w:rsidRDefault="00860E29" w:rsidP="00E04470">
            <w:pPr>
              <w:pStyle w:val="ListParagraph"/>
              <w:ind w:left="0"/>
              <w:rPr>
                <w:rFonts w:ascii="Trebuchet MS" w:hAnsi="Trebuchet MS"/>
                <w:sz w:val="20"/>
              </w:rPr>
            </w:pPr>
            <w:r w:rsidRPr="00860E29">
              <w:rPr>
                <w:rFonts w:ascii="Trebuchet MS" w:hAnsi="Trebuchet MS"/>
                <w:sz w:val="20"/>
              </w:rPr>
              <w:t xml:space="preserve">(0000,1020)   </w:t>
            </w:r>
          </w:p>
        </w:tc>
        <w:tc>
          <w:tcPr>
            <w:tcW w:w="2970" w:type="dxa"/>
          </w:tcPr>
          <w:p w:rsidR="00860E29" w:rsidRDefault="00860E29" w:rsidP="002F3208">
            <w:pPr>
              <w:pStyle w:val="ListParagraph"/>
              <w:ind w:left="0"/>
              <w:rPr>
                <w:rFonts w:ascii="Trebuchet MS" w:hAnsi="Trebuchet MS"/>
                <w:sz w:val="20"/>
              </w:rPr>
            </w:pPr>
            <w:r w:rsidRPr="00860E29">
              <w:rPr>
                <w:rFonts w:ascii="Trebuchet MS" w:hAnsi="Trebuchet MS"/>
                <w:sz w:val="20"/>
              </w:rPr>
              <w:t xml:space="preserve">Number of Remaining Sub </w:t>
            </w:r>
            <w:r>
              <w:rPr>
                <w:rFonts w:ascii="Trebuchet MS" w:hAnsi="Trebuchet MS"/>
                <w:sz w:val="20"/>
              </w:rPr>
              <w:t xml:space="preserve"> </w:t>
            </w:r>
          </w:p>
          <w:p w:rsidR="00240DA2" w:rsidRDefault="002F3208" w:rsidP="000D121D">
            <w:pPr>
              <w:pStyle w:val="ListParagraph"/>
              <w:ind w:left="0"/>
              <w:rPr>
                <w:rFonts w:ascii="Trebuchet MS" w:hAnsi="Trebuchet MS"/>
                <w:sz w:val="20"/>
              </w:rPr>
            </w:pPr>
            <w:r w:rsidRPr="00860E29">
              <w:rPr>
                <w:rFonts w:ascii="Trebuchet MS" w:hAnsi="Trebuchet MS"/>
                <w:sz w:val="20"/>
              </w:rPr>
              <w:t>O</w:t>
            </w:r>
            <w:r w:rsidR="00860E29" w:rsidRPr="00860E29">
              <w:rPr>
                <w:rFonts w:ascii="Trebuchet MS" w:hAnsi="Trebuchet MS"/>
                <w:sz w:val="20"/>
              </w:rPr>
              <w:t>perations</w:t>
            </w:r>
            <w:r>
              <w:rPr>
                <w:rFonts w:ascii="Trebuchet MS" w:hAnsi="Trebuchet MS"/>
                <w:sz w:val="20"/>
              </w:rPr>
              <w:t>.</w:t>
            </w:r>
            <w:r w:rsidR="00860E29" w:rsidRPr="00860E29">
              <w:rPr>
                <w:rFonts w:ascii="Trebuchet MS" w:hAnsi="Trebuchet MS"/>
                <w:sz w:val="20"/>
              </w:rPr>
              <w:t xml:space="preserve">  </w:t>
            </w:r>
          </w:p>
        </w:tc>
        <w:tc>
          <w:tcPr>
            <w:tcW w:w="5238" w:type="dxa"/>
          </w:tcPr>
          <w:p w:rsidR="00860E29" w:rsidRDefault="00860E29" w:rsidP="00860E29">
            <w:pPr>
              <w:suppressAutoHyphens w:val="0"/>
              <w:autoSpaceDE w:val="0"/>
              <w:autoSpaceDN w:val="0"/>
              <w:adjustRightInd w:val="0"/>
              <w:rPr>
                <w:rFonts w:ascii="Trebuchet MS" w:eastAsia="Times New Roman" w:hAnsi="Trebuchet MS"/>
                <w:szCs w:val="24"/>
              </w:rPr>
            </w:pPr>
            <w:r w:rsidRPr="00FC7E9D">
              <w:rPr>
                <w:rFonts w:ascii="Trebuchet MS" w:eastAsia="Times New Roman" w:hAnsi="Trebuchet MS"/>
                <w:szCs w:val="24"/>
              </w:rPr>
              <w:t xml:space="preserve">The number of remaining C-STORE sub operations to be                                                                                                                         </w:t>
            </w:r>
            <w:r>
              <w:rPr>
                <w:rFonts w:ascii="Trebuchet MS" w:eastAsia="Times New Roman" w:hAnsi="Trebuchet MS"/>
                <w:szCs w:val="24"/>
              </w:rPr>
              <w:t xml:space="preserve">                             </w:t>
            </w:r>
          </w:p>
          <w:p w:rsidR="00240DA2" w:rsidRDefault="00860E29" w:rsidP="00E04470">
            <w:pPr>
              <w:pStyle w:val="ListParagraph"/>
              <w:ind w:left="0"/>
              <w:rPr>
                <w:rFonts w:ascii="Trebuchet MS" w:hAnsi="Trebuchet MS"/>
                <w:sz w:val="20"/>
              </w:rPr>
            </w:pPr>
            <w:r w:rsidRPr="00860E29">
              <w:rPr>
                <w:rFonts w:ascii="Trebuchet MS" w:hAnsi="Trebuchet MS"/>
                <w:sz w:val="20"/>
              </w:rPr>
              <w:t>invoked for this C-MOVE operation.</w:t>
            </w:r>
          </w:p>
        </w:tc>
      </w:tr>
      <w:tr w:rsidR="00860E29" w:rsidTr="00240DA2">
        <w:tc>
          <w:tcPr>
            <w:tcW w:w="1458" w:type="dxa"/>
          </w:tcPr>
          <w:p w:rsidR="00240DA2" w:rsidRDefault="002F3208" w:rsidP="00E04470">
            <w:pPr>
              <w:pStyle w:val="ListParagraph"/>
              <w:ind w:left="0"/>
              <w:rPr>
                <w:rFonts w:ascii="Trebuchet MS" w:hAnsi="Trebuchet MS"/>
                <w:sz w:val="20"/>
              </w:rPr>
            </w:pPr>
            <w:r w:rsidRPr="002F3208">
              <w:rPr>
                <w:rFonts w:ascii="Trebuchet MS" w:hAnsi="Trebuchet MS"/>
                <w:sz w:val="20"/>
              </w:rPr>
              <w:t xml:space="preserve">(0000,1021)   </w:t>
            </w:r>
          </w:p>
        </w:tc>
        <w:tc>
          <w:tcPr>
            <w:tcW w:w="2970" w:type="dxa"/>
          </w:tcPr>
          <w:p w:rsidR="00240DA2" w:rsidRDefault="002F3208" w:rsidP="002F3208">
            <w:pPr>
              <w:pStyle w:val="ListParagraph"/>
              <w:ind w:left="0"/>
              <w:rPr>
                <w:rFonts w:ascii="Trebuchet MS" w:hAnsi="Trebuchet MS"/>
                <w:sz w:val="20"/>
              </w:rPr>
            </w:pPr>
            <w:r w:rsidRPr="002F3208">
              <w:rPr>
                <w:rFonts w:ascii="Trebuchet MS" w:hAnsi="Trebuchet MS"/>
                <w:sz w:val="20"/>
              </w:rPr>
              <w:t>Number of Completed Sub operations</w:t>
            </w:r>
            <w:r>
              <w:rPr>
                <w:rFonts w:ascii="Trebuchet MS" w:hAnsi="Trebuchet MS"/>
                <w:sz w:val="20"/>
              </w:rPr>
              <w:t>.</w:t>
            </w:r>
          </w:p>
        </w:tc>
        <w:tc>
          <w:tcPr>
            <w:tcW w:w="5238" w:type="dxa"/>
          </w:tcPr>
          <w:p w:rsidR="00240DA2" w:rsidRDefault="002F3208" w:rsidP="008F256B">
            <w:pPr>
              <w:suppressAutoHyphens w:val="0"/>
              <w:autoSpaceDE w:val="0"/>
              <w:autoSpaceDN w:val="0"/>
              <w:adjustRightInd w:val="0"/>
              <w:rPr>
                <w:rFonts w:ascii="Trebuchet MS" w:hAnsi="Trebuchet MS"/>
              </w:rPr>
            </w:pPr>
            <w:r w:rsidRPr="002F3208">
              <w:rPr>
                <w:rFonts w:ascii="Trebuchet MS" w:eastAsia="Times New Roman" w:hAnsi="Trebuchet MS"/>
                <w:szCs w:val="24"/>
              </w:rPr>
              <w:t>The number of C-STORE sub operations</w:t>
            </w:r>
            <w:r w:rsidR="008F256B">
              <w:rPr>
                <w:rFonts w:ascii="Trebuchet MS" w:eastAsia="Times New Roman" w:hAnsi="Trebuchet MS"/>
                <w:szCs w:val="24"/>
              </w:rPr>
              <w:t xml:space="preserve"> </w:t>
            </w:r>
            <w:r w:rsidRPr="002F3208">
              <w:rPr>
                <w:rFonts w:ascii="Trebuchet MS" w:eastAsia="Times New Roman" w:hAnsi="Trebuchet MS"/>
                <w:szCs w:val="24"/>
              </w:rPr>
              <w:t>invoked by this C-MOVE operation that</w:t>
            </w:r>
            <w:r w:rsidR="008F256B">
              <w:rPr>
                <w:rFonts w:ascii="Trebuchet MS" w:eastAsia="Times New Roman" w:hAnsi="Trebuchet MS"/>
                <w:szCs w:val="24"/>
              </w:rPr>
              <w:t xml:space="preserve"> </w:t>
            </w:r>
            <w:r w:rsidRPr="002F3208">
              <w:rPr>
                <w:rFonts w:ascii="Trebuchet MS" w:eastAsia="Times New Roman" w:hAnsi="Trebuchet MS"/>
                <w:szCs w:val="24"/>
              </w:rPr>
              <w:t>have completed successfully</w:t>
            </w:r>
          </w:p>
        </w:tc>
      </w:tr>
      <w:tr w:rsidR="002F3208" w:rsidTr="00240DA2">
        <w:tc>
          <w:tcPr>
            <w:tcW w:w="1458" w:type="dxa"/>
          </w:tcPr>
          <w:p w:rsidR="002F3208" w:rsidRDefault="002F3208" w:rsidP="00E04470">
            <w:pPr>
              <w:pStyle w:val="ListParagraph"/>
              <w:ind w:left="0"/>
              <w:rPr>
                <w:rFonts w:ascii="Trebuchet MS" w:hAnsi="Trebuchet MS"/>
                <w:sz w:val="20"/>
              </w:rPr>
            </w:pPr>
            <w:r w:rsidRPr="002F3208">
              <w:rPr>
                <w:rFonts w:ascii="Trebuchet MS" w:hAnsi="Trebuchet MS"/>
                <w:sz w:val="20"/>
              </w:rPr>
              <w:t>(0000,1022)</w:t>
            </w:r>
          </w:p>
        </w:tc>
        <w:tc>
          <w:tcPr>
            <w:tcW w:w="2970" w:type="dxa"/>
          </w:tcPr>
          <w:p w:rsidR="002F3208" w:rsidRDefault="002F3208" w:rsidP="000D121D">
            <w:pPr>
              <w:pStyle w:val="ListParagraph"/>
              <w:ind w:left="0"/>
              <w:rPr>
                <w:rFonts w:ascii="Trebuchet MS" w:hAnsi="Trebuchet MS"/>
                <w:sz w:val="20"/>
              </w:rPr>
            </w:pPr>
            <w:r w:rsidRPr="002F3208">
              <w:rPr>
                <w:rFonts w:ascii="Trebuchet MS" w:hAnsi="Trebuchet MS"/>
                <w:sz w:val="20"/>
              </w:rPr>
              <w:t>Number of Failed Sub operations</w:t>
            </w:r>
            <w:r>
              <w:rPr>
                <w:rFonts w:ascii="Trebuchet MS" w:hAnsi="Trebuchet MS"/>
                <w:sz w:val="20"/>
              </w:rPr>
              <w:t>.</w:t>
            </w:r>
          </w:p>
        </w:tc>
        <w:tc>
          <w:tcPr>
            <w:tcW w:w="5238" w:type="dxa"/>
          </w:tcPr>
          <w:p w:rsidR="002F3208" w:rsidRDefault="002F3208" w:rsidP="00EF7FC3">
            <w:pPr>
              <w:suppressAutoHyphens w:val="0"/>
              <w:autoSpaceDE w:val="0"/>
              <w:autoSpaceDN w:val="0"/>
              <w:adjustRightInd w:val="0"/>
              <w:rPr>
                <w:rFonts w:ascii="Trebuchet MS" w:hAnsi="Trebuchet MS"/>
              </w:rPr>
            </w:pPr>
            <w:r w:rsidRPr="002F3208">
              <w:rPr>
                <w:rFonts w:ascii="Trebuchet MS" w:eastAsia="Times New Roman" w:hAnsi="Trebuchet MS"/>
                <w:szCs w:val="24"/>
              </w:rPr>
              <w:t>The number of C-STORE sub operations invoked by this C-MOVE operation that</w:t>
            </w:r>
            <w:r w:rsidR="00EF7FC3">
              <w:rPr>
                <w:rFonts w:ascii="Trebuchet MS" w:eastAsia="Times New Roman" w:hAnsi="Trebuchet MS"/>
                <w:szCs w:val="24"/>
              </w:rPr>
              <w:t xml:space="preserve"> </w:t>
            </w:r>
            <w:r w:rsidRPr="002F3208">
              <w:rPr>
                <w:rFonts w:ascii="Trebuchet MS" w:eastAsia="Times New Roman" w:hAnsi="Trebuchet MS"/>
                <w:szCs w:val="24"/>
              </w:rPr>
              <w:t>have failed</w:t>
            </w:r>
            <w:r w:rsidR="00EF7FC3">
              <w:rPr>
                <w:rFonts w:ascii="Trebuchet MS" w:eastAsia="Times New Roman" w:hAnsi="Trebuchet MS"/>
                <w:szCs w:val="24"/>
              </w:rPr>
              <w:t>.</w:t>
            </w:r>
          </w:p>
        </w:tc>
      </w:tr>
      <w:tr w:rsidR="002F3208" w:rsidTr="00240DA2">
        <w:tc>
          <w:tcPr>
            <w:tcW w:w="1458" w:type="dxa"/>
          </w:tcPr>
          <w:p w:rsidR="002F3208" w:rsidRDefault="002F3208" w:rsidP="00E04470">
            <w:pPr>
              <w:pStyle w:val="ListParagraph"/>
              <w:ind w:left="0"/>
              <w:rPr>
                <w:rFonts w:ascii="Trebuchet MS" w:hAnsi="Trebuchet MS"/>
                <w:sz w:val="20"/>
              </w:rPr>
            </w:pPr>
            <w:r w:rsidRPr="002F3208">
              <w:rPr>
                <w:rFonts w:ascii="Trebuchet MS" w:hAnsi="Trebuchet MS"/>
                <w:sz w:val="20"/>
              </w:rPr>
              <w:t xml:space="preserve">(0000,1023)    </w:t>
            </w:r>
          </w:p>
        </w:tc>
        <w:tc>
          <w:tcPr>
            <w:tcW w:w="2970" w:type="dxa"/>
          </w:tcPr>
          <w:p w:rsidR="002F3208" w:rsidRDefault="002F3208" w:rsidP="002F3208">
            <w:pPr>
              <w:pStyle w:val="ListParagraph"/>
              <w:ind w:left="0"/>
              <w:rPr>
                <w:rFonts w:ascii="Trebuchet MS" w:hAnsi="Trebuchet MS"/>
                <w:sz w:val="20"/>
              </w:rPr>
            </w:pPr>
            <w:r w:rsidRPr="002F3208">
              <w:rPr>
                <w:rFonts w:ascii="Trebuchet MS" w:hAnsi="Trebuchet MS"/>
                <w:sz w:val="20"/>
              </w:rPr>
              <w:t>Number of Warning Sub operations</w:t>
            </w:r>
            <w:r>
              <w:rPr>
                <w:rFonts w:ascii="Trebuchet MS" w:hAnsi="Trebuchet MS"/>
                <w:sz w:val="20"/>
              </w:rPr>
              <w:t>.</w:t>
            </w:r>
            <w:r w:rsidRPr="002F3208">
              <w:rPr>
                <w:rFonts w:ascii="Trebuchet MS" w:hAnsi="Trebuchet MS"/>
                <w:sz w:val="20"/>
              </w:rPr>
              <w:t xml:space="preserve">   </w:t>
            </w:r>
          </w:p>
        </w:tc>
        <w:tc>
          <w:tcPr>
            <w:tcW w:w="5238" w:type="dxa"/>
          </w:tcPr>
          <w:p w:rsidR="002F3208" w:rsidRDefault="002F3208" w:rsidP="00EF7FC3">
            <w:pPr>
              <w:suppressAutoHyphens w:val="0"/>
              <w:autoSpaceDE w:val="0"/>
              <w:autoSpaceDN w:val="0"/>
              <w:adjustRightInd w:val="0"/>
              <w:rPr>
                <w:rFonts w:ascii="Trebuchet MS" w:hAnsi="Trebuchet MS"/>
              </w:rPr>
            </w:pPr>
            <w:r w:rsidRPr="002F3208">
              <w:rPr>
                <w:rFonts w:ascii="Trebuchet MS" w:eastAsia="Times New Roman" w:hAnsi="Trebuchet MS"/>
                <w:szCs w:val="24"/>
              </w:rPr>
              <w:t>The number of C-STORE sub operations</w:t>
            </w:r>
            <w:r w:rsidR="00EF7FC3">
              <w:rPr>
                <w:rFonts w:ascii="Trebuchet MS" w:eastAsia="Times New Roman" w:hAnsi="Trebuchet MS"/>
                <w:szCs w:val="24"/>
              </w:rPr>
              <w:t xml:space="preserve"> </w:t>
            </w:r>
            <w:r w:rsidRPr="002F3208">
              <w:rPr>
                <w:rFonts w:ascii="Trebuchet MS" w:eastAsia="Times New Roman" w:hAnsi="Trebuchet MS"/>
                <w:szCs w:val="24"/>
              </w:rPr>
              <w:t>invoked by this C-MOVE operation that</w:t>
            </w:r>
            <w:r w:rsidR="00EF7FC3">
              <w:rPr>
                <w:rFonts w:ascii="Trebuchet MS" w:eastAsia="Times New Roman" w:hAnsi="Trebuchet MS"/>
                <w:szCs w:val="24"/>
              </w:rPr>
              <w:t xml:space="preserve"> </w:t>
            </w:r>
            <w:r w:rsidRPr="002F3208">
              <w:rPr>
                <w:rFonts w:ascii="Trebuchet MS" w:eastAsia="Times New Roman" w:hAnsi="Trebuchet MS"/>
                <w:szCs w:val="24"/>
              </w:rPr>
              <w:t>generated warning responses</w:t>
            </w:r>
            <w:r w:rsidR="00EF7FC3">
              <w:rPr>
                <w:rFonts w:ascii="Trebuchet MS" w:eastAsia="Times New Roman" w:hAnsi="Trebuchet MS"/>
                <w:szCs w:val="24"/>
              </w:rPr>
              <w:t>.</w:t>
            </w:r>
          </w:p>
        </w:tc>
      </w:tr>
    </w:tbl>
    <w:p w:rsidR="00240DA2" w:rsidRDefault="00240DA2" w:rsidP="00E04470">
      <w:pPr>
        <w:pStyle w:val="ListParagraph"/>
        <w:rPr>
          <w:rFonts w:ascii="Trebuchet MS" w:hAnsi="Trebuchet MS"/>
          <w:sz w:val="20"/>
        </w:rPr>
      </w:pPr>
    </w:p>
    <w:p w:rsidR="0096126A" w:rsidRDefault="0096126A" w:rsidP="00E04470">
      <w:pPr>
        <w:pStyle w:val="ListParagraph"/>
        <w:rPr>
          <w:rFonts w:ascii="Trebuchet MS" w:hAnsi="Trebuchet MS"/>
          <w:b/>
          <w:sz w:val="20"/>
        </w:rPr>
      </w:pPr>
    </w:p>
    <w:p w:rsidR="00E04470" w:rsidRPr="00D72006" w:rsidRDefault="00D72006" w:rsidP="00E04470">
      <w:pPr>
        <w:pStyle w:val="ListParagraph"/>
        <w:rPr>
          <w:rFonts w:ascii="Trebuchet MS" w:hAnsi="Trebuchet MS"/>
          <w:b/>
          <w:sz w:val="18"/>
        </w:rPr>
      </w:pPr>
      <w:r w:rsidRPr="00D72006">
        <w:rPr>
          <w:rFonts w:ascii="Trebuchet MS" w:hAnsi="Trebuchet MS"/>
          <w:b/>
          <w:sz w:val="22"/>
        </w:rPr>
        <w:t>4.3.5</w:t>
      </w:r>
      <w:r w:rsidRPr="00D72006">
        <w:rPr>
          <w:rFonts w:ascii="Trebuchet MS" w:hAnsi="Trebuchet MS"/>
          <w:b/>
          <w:sz w:val="18"/>
        </w:rPr>
        <w:t xml:space="preserve"> </w:t>
      </w:r>
      <w:r w:rsidRPr="00D72006">
        <w:rPr>
          <w:rFonts w:ascii="Trebuchet MS" w:hAnsi="Trebuchet MS"/>
          <w:b/>
          <w:sz w:val="22"/>
        </w:rPr>
        <w:t>Modality</w:t>
      </w:r>
      <w:r w:rsidR="00E04470" w:rsidRPr="00D72006">
        <w:rPr>
          <w:rFonts w:ascii="Trebuchet MS" w:hAnsi="Trebuchet MS"/>
          <w:b/>
          <w:sz w:val="22"/>
        </w:rPr>
        <w:t xml:space="preserve"> Work </w:t>
      </w:r>
      <w:r w:rsidR="00634764" w:rsidRPr="00D72006">
        <w:rPr>
          <w:rFonts w:ascii="Trebuchet MS" w:hAnsi="Trebuchet MS"/>
          <w:b/>
          <w:sz w:val="22"/>
        </w:rPr>
        <w:t>list (</w:t>
      </w:r>
      <w:r w:rsidR="00231AAF" w:rsidRPr="00D72006">
        <w:rPr>
          <w:rFonts w:ascii="Trebuchet MS" w:hAnsi="Trebuchet MS"/>
          <w:b/>
          <w:sz w:val="22"/>
        </w:rPr>
        <w:t>MWL)</w:t>
      </w:r>
      <w:r w:rsidR="003A43A4" w:rsidRPr="00D72006">
        <w:rPr>
          <w:rFonts w:ascii="Trebuchet MS" w:hAnsi="Trebuchet MS"/>
          <w:b/>
          <w:sz w:val="22"/>
        </w:rPr>
        <w:t>:</w:t>
      </w:r>
    </w:p>
    <w:p w:rsidR="003B5C49" w:rsidRDefault="003B5C49" w:rsidP="00E04470">
      <w:pPr>
        <w:pStyle w:val="ListParagraph"/>
        <w:rPr>
          <w:rFonts w:ascii="Trebuchet MS" w:hAnsi="Trebuchet MS"/>
          <w:b/>
          <w:sz w:val="20"/>
        </w:rPr>
      </w:pPr>
      <w:r>
        <w:rPr>
          <w:rFonts w:ascii="Trebuchet MS" w:hAnsi="Trebuchet MS"/>
          <w:b/>
          <w:sz w:val="20"/>
        </w:rPr>
        <w:t xml:space="preserve">   </w:t>
      </w:r>
    </w:p>
    <w:p w:rsidR="003B5C49" w:rsidRDefault="003B5C49" w:rsidP="00415BD0">
      <w:pPr>
        <w:pStyle w:val="ListParagraph"/>
        <w:numPr>
          <w:ilvl w:val="0"/>
          <w:numId w:val="12"/>
        </w:numPr>
        <w:rPr>
          <w:rFonts w:ascii="Trebuchet MS" w:hAnsi="Trebuchet MS"/>
          <w:sz w:val="20"/>
        </w:rPr>
      </w:pPr>
      <w:r w:rsidRPr="003B5C49">
        <w:rPr>
          <w:rFonts w:ascii="Trebuchet MS" w:hAnsi="Trebuchet MS"/>
          <w:sz w:val="20"/>
        </w:rPr>
        <w:t>Generally</w:t>
      </w:r>
      <w:r>
        <w:rPr>
          <w:rFonts w:ascii="Trebuchet MS" w:hAnsi="Trebuchet MS"/>
          <w:sz w:val="20"/>
        </w:rPr>
        <w:t>, when modality technologists come to work, they really want to know current patients to be scan for the day and it is kind of their worklis for the particular modality.</w:t>
      </w:r>
    </w:p>
    <w:p w:rsidR="003B5C49" w:rsidRDefault="003B5C49" w:rsidP="00E04470">
      <w:pPr>
        <w:pStyle w:val="ListParagraph"/>
        <w:rPr>
          <w:rFonts w:ascii="Trebuchet MS" w:hAnsi="Trebuchet MS"/>
          <w:sz w:val="20"/>
        </w:rPr>
      </w:pPr>
    </w:p>
    <w:p w:rsidR="003B5C49" w:rsidRDefault="003B5C49" w:rsidP="00415BD0">
      <w:pPr>
        <w:pStyle w:val="ListParagraph"/>
        <w:numPr>
          <w:ilvl w:val="0"/>
          <w:numId w:val="12"/>
        </w:numPr>
        <w:rPr>
          <w:rFonts w:ascii="Trebuchet MS" w:hAnsi="Trebuchet MS"/>
          <w:sz w:val="20"/>
        </w:rPr>
      </w:pPr>
      <w:r w:rsidRPr="003B5C49">
        <w:rPr>
          <w:rFonts w:ascii="Trebuchet MS" w:hAnsi="Trebuchet MS"/>
          <w:sz w:val="20"/>
        </w:rPr>
        <w:t>Getting the work list from the scheduling information system typically RIS (Radiology Information system) is nothing but MWL SOP does.</w:t>
      </w:r>
    </w:p>
    <w:p w:rsidR="003B5C49" w:rsidRPr="003B5C49" w:rsidRDefault="003B5C49" w:rsidP="003B5C49">
      <w:pPr>
        <w:pStyle w:val="ListParagraph"/>
        <w:rPr>
          <w:rFonts w:ascii="Trebuchet MS" w:hAnsi="Trebuchet MS"/>
          <w:sz w:val="20"/>
        </w:rPr>
      </w:pPr>
    </w:p>
    <w:p w:rsidR="003B5C49" w:rsidRDefault="00396005" w:rsidP="00415BD0">
      <w:pPr>
        <w:pStyle w:val="ListParagraph"/>
        <w:numPr>
          <w:ilvl w:val="0"/>
          <w:numId w:val="12"/>
        </w:numPr>
        <w:rPr>
          <w:rFonts w:ascii="Trebuchet MS" w:hAnsi="Trebuchet MS"/>
          <w:sz w:val="20"/>
        </w:rPr>
      </w:pPr>
      <w:r>
        <w:rPr>
          <w:rFonts w:ascii="Trebuchet MS" w:hAnsi="Trebuchet MS"/>
          <w:sz w:val="20"/>
        </w:rPr>
        <w:t>It preloads the patient and scheduling data into the modality and it is beginning of any DICOM Workflow.</w:t>
      </w:r>
    </w:p>
    <w:p w:rsidR="00396005" w:rsidRDefault="00396005" w:rsidP="00396005">
      <w:pPr>
        <w:pStyle w:val="ListParagraph"/>
        <w:ind w:left="2160"/>
        <w:rPr>
          <w:rFonts w:ascii="Trebuchet MS" w:hAnsi="Trebuchet MS"/>
          <w:sz w:val="20"/>
        </w:rPr>
      </w:pPr>
    </w:p>
    <w:p w:rsidR="00396005" w:rsidRPr="003F64B5" w:rsidRDefault="00396005" w:rsidP="00415BD0">
      <w:pPr>
        <w:pStyle w:val="ListParagraph"/>
        <w:numPr>
          <w:ilvl w:val="0"/>
          <w:numId w:val="12"/>
        </w:numPr>
        <w:rPr>
          <w:rFonts w:ascii="Trebuchet MS" w:hAnsi="Trebuchet MS"/>
          <w:sz w:val="20"/>
        </w:rPr>
      </w:pPr>
      <w:r w:rsidRPr="003F64B5">
        <w:rPr>
          <w:rFonts w:ascii="Trebuchet MS" w:hAnsi="Trebuchet MS"/>
          <w:sz w:val="20"/>
        </w:rPr>
        <w:t>But, in IntelliSpace Portal being a diagnostic workstation, you may be wondering how come we use the MWL in our product and what is the purpose right?</w:t>
      </w:r>
    </w:p>
    <w:p w:rsidR="00396005" w:rsidRDefault="00396005" w:rsidP="00396005">
      <w:pPr>
        <w:pStyle w:val="ListParagraph"/>
        <w:ind w:left="2160"/>
        <w:rPr>
          <w:rFonts w:ascii="Trebuchet MS" w:hAnsi="Trebuchet MS"/>
          <w:sz w:val="20"/>
        </w:rPr>
      </w:pPr>
    </w:p>
    <w:p w:rsidR="00396005" w:rsidRDefault="00396005" w:rsidP="00415BD0">
      <w:pPr>
        <w:pStyle w:val="ListParagraph"/>
        <w:numPr>
          <w:ilvl w:val="0"/>
          <w:numId w:val="12"/>
        </w:numPr>
        <w:rPr>
          <w:rFonts w:ascii="Trebuchet MS" w:hAnsi="Trebuchet MS"/>
          <w:sz w:val="20"/>
        </w:rPr>
      </w:pPr>
      <w:r>
        <w:rPr>
          <w:rFonts w:ascii="Trebuchet MS" w:hAnsi="Trebuchet MS"/>
          <w:sz w:val="20"/>
        </w:rPr>
        <w:t>Let me explain the same</w:t>
      </w:r>
    </w:p>
    <w:p w:rsidR="00396005" w:rsidRDefault="00396005" w:rsidP="00396005">
      <w:pPr>
        <w:pStyle w:val="ListParagraph"/>
        <w:ind w:left="2160"/>
        <w:rPr>
          <w:rFonts w:ascii="Trebuchet MS" w:hAnsi="Trebuchet MS"/>
          <w:sz w:val="20"/>
        </w:rPr>
      </w:pPr>
    </w:p>
    <w:p w:rsidR="00396005" w:rsidRDefault="00396005" w:rsidP="00415BD0">
      <w:pPr>
        <w:pStyle w:val="ListParagraph"/>
        <w:numPr>
          <w:ilvl w:val="0"/>
          <w:numId w:val="12"/>
        </w:numPr>
        <w:jc w:val="both"/>
        <w:rPr>
          <w:rFonts w:ascii="Trebuchet MS" w:hAnsi="Trebuchet MS"/>
          <w:sz w:val="20"/>
        </w:rPr>
      </w:pPr>
      <w:r>
        <w:rPr>
          <w:rFonts w:ascii="Trebuchet MS" w:hAnsi="Trebuchet MS"/>
          <w:sz w:val="20"/>
        </w:rPr>
        <w:t>From ISP 5.0 onwards, we have feature called Prefetch – which is nothing but pulling the priors from archive solutions based on certain meeting criteria.</w:t>
      </w:r>
    </w:p>
    <w:p w:rsidR="00396005" w:rsidRDefault="00396005" w:rsidP="00396005">
      <w:pPr>
        <w:pStyle w:val="ListParagraph"/>
        <w:ind w:left="2160"/>
        <w:rPr>
          <w:rFonts w:ascii="Trebuchet MS" w:hAnsi="Trebuchet MS"/>
          <w:sz w:val="20"/>
        </w:rPr>
      </w:pPr>
    </w:p>
    <w:p w:rsidR="00396005" w:rsidRDefault="00396005" w:rsidP="00415BD0">
      <w:pPr>
        <w:pStyle w:val="ListParagraph"/>
        <w:numPr>
          <w:ilvl w:val="0"/>
          <w:numId w:val="12"/>
        </w:numPr>
        <w:jc w:val="both"/>
        <w:rPr>
          <w:rFonts w:ascii="Trebuchet MS" w:hAnsi="Trebuchet MS"/>
          <w:sz w:val="20"/>
        </w:rPr>
      </w:pPr>
      <w:r>
        <w:rPr>
          <w:rFonts w:ascii="Trebuchet MS" w:hAnsi="Trebuchet MS"/>
          <w:sz w:val="20"/>
        </w:rPr>
        <w:t>As part of that, we have one way of automatically pulling priors, based on the future patient scheduling information from RIS by performing DMWL.</w:t>
      </w:r>
    </w:p>
    <w:p w:rsidR="00396005" w:rsidRDefault="00396005" w:rsidP="00396005">
      <w:pPr>
        <w:pStyle w:val="ListParagraph"/>
        <w:ind w:left="2160"/>
        <w:rPr>
          <w:rFonts w:ascii="Trebuchet MS" w:hAnsi="Trebuchet MS"/>
          <w:sz w:val="20"/>
        </w:rPr>
      </w:pPr>
    </w:p>
    <w:p w:rsidR="00847E7C" w:rsidRDefault="00396005" w:rsidP="00415BD0">
      <w:pPr>
        <w:pStyle w:val="ListParagraph"/>
        <w:numPr>
          <w:ilvl w:val="0"/>
          <w:numId w:val="12"/>
        </w:numPr>
        <w:jc w:val="both"/>
        <w:rPr>
          <w:rFonts w:ascii="Trebuchet MS" w:hAnsi="Trebuchet MS"/>
          <w:b/>
          <w:sz w:val="20"/>
        </w:rPr>
      </w:pPr>
      <w:r>
        <w:rPr>
          <w:rFonts w:ascii="Trebuchet MS" w:hAnsi="Trebuchet MS"/>
          <w:sz w:val="20"/>
        </w:rPr>
        <w:t>So, from ISP we can request for DMWL and get the patients scheduled for example for Tomorrow and get that patient priors of last 5 years for example into the Intellispace Portal automatically before patient comes for current state scan and it will enable the radiologists to start the diagnosis/results comparison and no need to wait for anything else.</w:t>
      </w:r>
    </w:p>
    <w:p w:rsidR="00847E7C" w:rsidRDefault="00847E7C" w:rsidP="00E04470">
      <w:pPr>
        <w:pStyle w:val="ListParagraph"/>
        <w:rPr>
          <w:rFonts w:ascii="Trebuchet MS" w:hAnsi="Trebuchet MS"/>
          <w:b/>
          <w:sz w:val="20"/>
        </w:rPr>
      </w:pPr>
    </w:p>
    <w:p w:rsidR="00847E7C" w:rsidRDefault="00847E7C" w:rsidP="00E04470">
      <w:pPr>
        <w:pStyle w:val="ListParagraph"/>
        <w:rPr>
          <w:rFonts w:ascii="Trebuchet MS" w:hAnsi="Trebuchet MS"/>
          <w:b/>
          <w:sz w:val="20"/>
        </w:rPr>
      </w:pPr>
    </w:p>
    <w:p w:rsidR="00847E7C" w:rsidRDefault="00847E7C" w:rsidP="00E04470">
      <w:pPr>
        <w:pStyle w:val="ListParagraph"/>
        <w:rPr>
          <w:rFonts w:ascii="Trebuchet MS" w:hAnsi="Trebuchet MS"/>
          <w:b/>
          <w:sz w:val="20"/>
        </w:rPr>
      </w:pPr>
    </w:p>
    <w:p w:rsidR="00847E7C" w:rsidRDefault="00847E7C" w:rsidP="00E04470">
      <w:pPr>
        <w:pStyle w:val="ListParagraph"/>
        <w:rPr>
          <w:rFonts w:ascii="Trebuchet MS" w:hAnsi="Trebuchet MS"/>
          <w:b/>
          <w:sz w:val="20"/>
        </w:rPr>
      </w:pPr>
    </w:p>
    <w:p w:rsidR="00847E7C" w:rsidRDefault="000C50BD" w:rsidP="00E04470">
      <w:pPr>
        <w:pStyle w:val="ListParagraph"/>
        <w:rPr>
          <w:rFonts w:ascii="Trebuchet MS" w:hAnsi="Trebuchet MS"/>
          <w:b/>
          <w:sz w:val="20"/>
        </w:rPr>
      </w:pPr>
      <w:r>
        <w:rPr>
          <w:noProof/>
          <w:lang w:eastAsia="en-US"/>
        </w:rPr>
        <w:lastRenderedPageBreak/>
        <w:drawing>
          <wp:inline distT="0" distB="0" distL="0" distR="0" wp14:anchorId="2CAF1E40" wp14:editId="55284F4C">
            <wp:extent cx="4428572" cy="609524"/>
            <wp:effectExtent l="0" t="0" r="0" b="635"/>
            <wp:docPr id="2066" name="Picture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428572" cy="609524"/>
                    </a:xfrm>
                    <a:prstGeom prst="rect">
                      <a:avLst/>
                    </a:prstGeom>
                  </pic:spPr>
                </pic:pic>
              </a:graphicData>
            </a:graphic>
          </wp:inline>
        </w:drawing>
      </w:r>
    </w:p>
    <w:p w:rsidR="000C50BD" w:rsidRDefault="000C50BD" w:rsidP="00E04470">
      <w:pPr>
        <w:pStyle w:val="ListParagraph"/>
        <w:rPr>
          <w:rFonts w:ascii="Trebuchet MS" w:hAnsi="Trebuchet MS"/>
          <w:b/>
          <w:sz w:val="20"/>
        </w:rPr>
      </w:pPr>
    </w:p>
    <w:p w:rsidR="000C50BD" w:rsidRDefault="000C50BD" w:rsidP="00E04470">
      <w:pPr>
        <w:pStyle w:val="ListParagraph"/>
        <w:rPr>
          <w:rFonts w:ascii="Trebuchet MS" w:hAnsi="Trebuchet MS"/>
          <w:b/>
          <w:sz w:val="20"/>
        </w:rPr>
      </w:pPr>
    </w:p>
    <w:p w:rsidR="00847E7C" w:rsidRDefault="000C50BD" w:rsidP="00E04470">
      <w:pPr>
        <w:pStyle w:val="ListParagraph"/>
        <w:rPr>
          <w:rFonts w:ascii="Trebuchet MS" w:hAnsi="Trebuchet MS"/>
          <w:b/>
          <w:sz w:val="20"/>
        </w:rPr>
      </w:pPr>
      <w:r>
        <w:rPr>
          <w:rFonts w:ascii="Trebuchet MS" w:hAnsi="Trebuchet MS"/>
          <w:b/>
          <w:sz w:val="20"/>
        </w:rPr>
        <w:t>MWL IOD</w:t>
      </w:r>
    </w:p>
    <w:p w:rsidR="000C50BD" w:rsidRDefault="000C50BD" w:rsidP="00E04470">
      <w:pPr>
        <w:pStyle w:val="ListParagraph"/>
        <w:rPr>
          <w:rFonts w:ascii="Trebuchet MS" w:hAnsi="Trebuchet MS"/>
          <w:b/>
          <w:sz w:val="20"/>
        </w:rPr>
      </w:pPr>
    </w:p>
    <w:p w:rsidR="000C50BD" w:rsidRDefault="000C50BD" w:rsidP="00E04470">
      <w:pPr>
        <w:pStyle w:val="ListParagraph"/>
        <w:rPr>
          <w:rFonts w:ascii="Trebuchet MS" w:hAnsi="Trebuchet MS"/>
          <w:b/>
          <w:sz w:val="20"/>
        </w:rPr>
      </w:pPr>
      <w:r>
        <w:rPr>
          <w:rFonts w:ascii="Trebuchet MS" w:hAnsi="Trebuchet MS"/>
          <w:b/>
          <w:noProof/>
          <w:sz w:val="20"/>
          <w:lang w:eastAsia="en-US"/>
        </w:rPr>
        <w:drawing>
          <wp:inline distT="0" distB="0" distL="0" distR="0" wp14:anchorId="0676EC7B" wp14:editId="1B5AE44E">
            <wp:extent cx="5693410" cy="4810760"/>
            <wp:effectExtent l="0" t="0" r="0" b="0"/>
            <wp:docPr id="2067" name="Picture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93410" cy="4810760"/>
                    </a:xfrm>
                    <a:prstGeom prst="rect">
                      <a:avLst/>
                    </a:prstGeom>
                    <a:noFill/>
                    <a:ln>
                      <a:noFill/>
                    </a:ln>
                  </pic:spPr>
                </pic:pic>
              </a:graphicData>
            </a:graphic>
          </wp:inline>
        </w:drawing>
      </w:r>
    </w:p>
    <w:p w:rsidR="000C50BD" w:rsidRDefault="000C50BD" w:rsidP="00E04470">
      <w:pPr>
        <w:pStyle w:val="ListParagraph"/>
        <w:rPr>
          <w:rFonts w:ascii="Trebuchet MS" w:hAnsi="Trebuchet MS"/>
          <w:b/>
          <w:sz w:val="20"/>
        </w:rPr>
      </w:pPr>
    </w:p>
    <w:p w:rsidR="000C50BD" w:rsidRDefault="000C50BD" w:rsidP="00E04470">
      <w:pPr>
        <w:pStyle w:val="ListParagraph"/>
        <w:rPr>
          <w:rFonts w:ascii="Trebuchet MS" w:hAnsi="Trebuchet MS"/>
          <w:b/>
          <w:sz w:val="20"/>
        </w:rPr>
      </w:pPr>
    </w:p>
    <w:p w:rsidR="000C50BD" w:rsidRPr="000C50BD" w:rsidRDefault="000C50BD" w:rsidP="00E04470">
      <w:pPr>
        <w:pStyle w:val="ListParagraph"/>
        <w:rPr>
          <w:rFonts w:ascii="Trebuchet MS" w:hAnsi="Trebuchet MS"/>
          <w:sz w:val="20"/>
        </w:rPr>
      </w:pPr>
      <w:r w:rsidRPr="000C50BD">
        <w:rPr>
          <w:rFonts w:ascii="Trebuchet MS" w:hAnsi="Trebuchet MS"/>
          <w:sz w:val="20"/>
        </w:rPr>
        <w:t xml:space="preserve">ISP Prefetch – MWL uses these two DICOM attributes to send the request to RIS for getting the patients scheduled for </w:t>
      </w:r>
      <w:r w:rsidR="00795FA4" w:rsidRPr="000C50BD">
        <w:rPr>
          <w:rFonts w:ascii="Trebuchet MS" w:hAnsi="Trebuchet MS"/>
          <w:sz w:val="20"/>
        </w:rPr>
        <w:t>(Scheduled</w:t>
      </w:r>
      <w:r w:rsidRPr="000C50BD">
        <w:rPr>
          <w:rFonts w:ascii="Trebuchet MS" w:hAnsi="Trebuchet MS"/>
          <w:sz w:val="20"/>
        </w:rPr>
        <w:t xml:space="preserve"> Procedure Date and/or Modality)</w:t>
      </w:r>
      <w:r w:rsidR="00E16735">
        <w:rPr>
          <w:rFonts w:ascii="Trebuchet MS" w:hAnsi="Trebuchet MS"/>
          <w:sz w:val="20"/>
        </w:rPr>
        <w:t>.</w:t>
      </w:r>
    </w:p>
    <w:p w:rsidR="000C50BD" w:rsidRDefault="000C50BD" w:rsidP="00E04470">
      <w:pPr>
        <w:pStyle w:val="ListParagraph"/>
        <w:rPr>
          <w:rFonts w:ascii="Trebuchet MS" w:hAnsi="Trebuchet MS"/>
          <w:b/>
          <w:sz w:val="20"/>
        </w:rPr>
      </w:pPr>
    </w:p>
    <w:p w:rsidR="00D9583D" w:rsidRDefault="00DC7123" w:rsidP="00E04470">
      <w:pPr>
        <w:pStyle w:val="ListParagraph"/>
        <w:rPr>
          <w:rFonts w:ascii="Trebuchet MS" w:hAnsi="Trebuchet MS"/>
          <w:sz w:val="20"/>
        </w:rPr>
      </w:pPr>
      <w:r>
        <w:rPr>
          <w:rFonts w:ascii="Trebuchet MS" w:hAnsi="Trebuchet MS"/>
          <w:sz w:val="20"/>
        </w:rPr>
        <w:t>-</w:t>
      </w:r>
      <w:r w:rsidR="00D9583D">
        <w:rPr>
          <w:rFonts w:ascii="Trebuchet MS" w:hAnsi="Trebuchet MS"/>
          <w:sz w:val="20"/>
        </w:rPr>
        <w:t xml:space="preserve"> </w:t>
      </w:r>
      <w:r w:rsidRPr="00DC7123">
        <w:rPr>
          <w:rFonts w:ascii="Trebuchet MS" w:hAnsi="Trebuchet MS"/>
          <w:sz w:val="20"/>
        </w:rPr>
        <w:t>DMWL uses the same C_FIND DIMSE like in Query service</w:t>
      </w:r>
      <w:r>
        <w:rPr>
          <w:rFonts w:ascii="Trebuchet MS" w:hAnsi="Trebuchet MS"/>
          <w:sz w:val="20"/>
        </w:rPr>
        <w:t xml:space="preserve"> and only the SOP Class UID is of MWL and </w:t>
      </w:r>
    </w:p>
    <w:p w:rsidR="00DC7123" w:rsidRDefault="00D9583D" w:rsidP="00E04470">
      <w:pPr>
        <w:pStyle w:val="ListParagraph"/>
        <w:rPr>
          <w:rFonts w:ascii="Trebuchet MS" w:hAnsi="Trebuchet MS"/>
          <w:sz w:val="20"/>
        </w:rPr>
      </w:pPr>
      <w:r>
        <w:rPr>
          <w:rFonts w:ascii="Trebuchet MS" w:hAnsi="Trebuchet MS"/>
          <w:sz w:val="20"/>
        </w:rPr>
        <w:t xml:space="preserve">  Remaining</w:t>
      </w:r>
      <w:r w:rsidR="00DC7123">
        <w:rPr>
          <w:rFonts w:ascii="Trebuchet MS" w:hAnsi="Trebuchet MS"/>
          <w:sz w:val="20"/>
        </w:rPr>
        <w:t xml:space="preserve"> everything is same.</w:t>
      </w:r>
    </w:p>
    <w:p w:rsidR="00DC7123" w:rsidRDefault="00DC7123" w:rsidP="00E04470">
      <w:pPr>
        <w:pStyle w:val="ListParagraph"/>
        <w:rPr>
          <w:rFonts w:ascii="Trebuchet MS" w:hAnsi="Trebuchet MS"/>
          <w:sz w:val="20"/>
        </w:rPr>
      </w:pPr>
    </w:p>
    <w:p w:rsidR="00D9583D" w:rsidRDefault="00D9583D" w:rsidP="00E04470">
      <w:pPr>
        <w:pStyle w:val="ListParagraph"/>
        <w:rPr>
          <w:rFonts w:ascii="Trebuchet MS" w:hAnsi="Trebuchet MS"/>
          <w:sz w:val="20"/>
        </w:rPr>
      </w:pPr>
      <w:r>
        <w:rPr>
          <w:rFonts w:ascii="Trebuchet MS" w:hAnsi="Trebuchet MS"/>
          <w:sz w:val="20"/>
        </w:rPr>
        <w:t xml:space="preserve">- </w:t>
      </w:r>
      <w:r w:rsidR="00911C1A">
        <w:rPr>
          <w:rFonts w:ascii="Trebuchet MS" w:hAnsi="Trebuchet MS"/>
          <w:sz w:val="20"/>
        </w:rPr>
        <w:t xml:space="preserve">RIS will respond </w:t>
      </w:r>
      <w:r w:rsidR="00106E26">
        <w:rPr>
          <w:rFonts w:ascii="Trebuchet MS" w:hAnsi="Trebuchet MS"/>
          <w:sz w:val="20"/>
        </w:rPr>
        <w:t>with C</w:t>
      </w:r>
      <w:r w:rsidR="00911C1A">
        <w:rPr>
          <w:rFonts w:ascii="Trebuchet MS" w:hAnsi="Trebuchet MS"/>
          <w:sz w:val="20"/>
        </w:rPr>
        <w:t xml:space="preserve">_FIND_RSP with all the patients scheduled for particular date/time and </w:t>
      </w:r>
    </w:p>
    <w:p w:rsidR="00DC7123" w:rsidRDefault="00D9583D" w:rsidP="00E04470">
      <w:pPr>
        <w:pStyle w:val="ListParagraph"/>
        <w:rPr>
          <w:rFonts w:ascii="Trebuchet MS" w:hAnsi="Trebuchet MS"/>
          <w:sz w:val="20"/>
        </w:rPr>
      </w:pPr>
      <w:r>
        <w:rPr>
          <w:rFonts w:ascii="Trebuchet MS" w:hAnsi="Trebuchet MS"/>
          <w:sz w:val="20"/>
        </w:rPr>
        <w:t xml:space="preserve">  </w:t>
      </w:r>
      <w:r w:rsidR="00911C1A">
        <w:rPr>
          <w:rFonts w:ascii="Trebuchet MS" w:hAnsi="Trebuchet MS"/>
          <w:sz w:val="20"/>
        </w:rPr>
        <w:t>modality for scans.</w:t>
      </w:r>
    </w:p>
    <w:p w:rsidR="00DC7123" w:rsidRPr="00ED0820" w:rsidRDefault="00DC7123" w:rsidP="00E04470">
      <w:pPr>
        <w:pStyle w:val="ListParagraph"/>
        <w:rPr>
          <w:rFonts w:ascii="Trebuchet MS" w:hAnsi="Trebuchet MS"/>
          <w:b/>
          <w:sz w:val="20"/>
        </w:rPr>
      </w:pPr>
    </w:p>
    <w:p w:rsidR="00E16735" w:rsidRDefault="00E16735" w:rsidP="00E04470">
      <w:pPr>
        <w:pStyle w:val="ListParagraph"/>
        <w:rPr>
          <w:rFonts w:ascii="Trebuchet MS" w:hAnsi="Trebuchet MS"/>
          <w:sz w:val="20"/>
        </w:rPr>
      </w:pPr>
    </w:p>
    <w:p w:rsidR="00E16735" w:rsidRDefault="00E16735" w:rsidP="00E04470">
      <w:pPr>
        <w:pStyle w:val="ListParagraph"/>
        <w:rPr>
          <w:rFonts w:ascii="Trebuchet MS" w:hAnsi="Trebuchet MS"/>
          <w:sz w:val="20"/>
        </w:rPr>
      </w:pPr>
    </w:p>
    <w:p w:rsidR="00E16735" w:rsidRDefault="00E16735" w:rsidP="00E04470">
      <w:pPr>
        <w:pStyle w:val="ListParagraph"/>
        <w:rPr>
          <w:rFonts w:ascii="Trebuchet MS" w:hAnsi="Trebuchet MS"/>
          <w:sz w:val="20"/>
        </w:rPr>
      </w:pPr>
    </w:p>
    <w:p w:rsidR="00DE6D4B" w:rsidRDefault="00DE6D4B" w:rsidP="00E04470">
      <w:pPr>
        <w:rPr>
          <w:rFonts w:ascii="Trebuchet MS" w:hAnsi="Trebuchet MS"/>
          <w:b/>
        </w:rPr>
      </w:pPr>
    </w:p>
    <w:p w:rsidR="00DE6D4B" w:rsidRDefault="00E941E9" w:rsidP="00E04470">
      <w:pPr>
        <w:rPr>
          <w:rFonts w:ascii="Trebuchet MS" w:hAnsi="Trebuchet MS"/>
          <w:b/>
          <w:sz w:val="24"/>
        </w:rPr>
      </w:pPr>
      <w:r>
        <w:rPr>
          <w:rFonts w:ascii="Trebuchet MS" w:hAnsi="Trebuchet MS"/>
          <w:b/>
          <w:sz w:val="24"/>
        </w:rPr>
        <w:t xml:space="preserve">4.4 </w:t>
      </w:r>
      <w:r w:rsidR="005558B2">
        <w:rPr>
          <w:rFonts w:ascii="Trebuchet MS" w:hAnsi="Trebuchet MS"/>
          <w:b/>
          <w:sz w:val="24"/>
        </w:rPr>
        <w:t>DICOM Association Terminology:</w:t>
      </w:r>
    </w:p>
    <w:p w:rsidR="005558B2" w:rsidRPr="00847E7C" w:rsidRDefault="005558B2" w:rsidP="00E04470">
      <w:pPr>
        <w:rPr>
          <w:rFonts w:ascii="Trebuchet MS" w:hAnsi="Trebuchet MS"/>
          <w:b/>
          <w:sz w:val="24"/>
        </w:rPr>
      </w:pPr>
    </w:p>
    <w:p w:rsidR="00E04470" w:rsidRPr="003531A1" w:rsidRDefault="003531A1" w:rsidP="00E04470">
      <w:pPr>
        <w:rPr>
          <w:rFonts w:ascii="Trebuchet MS" w:hAnsi="Trebuchet MS"/>
        </w:rPr>
      </w:pPr>
      <w:r w:rsidRPr="003531A1">
        <w:rPr>
          <w:rFonts w:ascii="Trebuchet MS" w:hAnsi="Trebuchet MS"/>
        </w:rPr>
        <w:t>We w</w:t>
      </w:r>
      <w:r>
        <w:rPr>
          <w:rFonts w:ascii="Trebuchet MS" w:hAnsi="Trebuchet MS"/>
        </w:rPr>
        <w:t>ill discuss the entire DICOM association’s related terminology and try to relate all the theoretical a</w:t>
      </w:r>
      <w:r w:rsidR="004015AE">
        <w:rPr>
          <w:rFonts w:ascii="Trebuchet MS" w:hAnsi="Trebuchet MS"/>
        </w:rPr>
        <w:t>spects with intellispace portal with DICOM logging which helps in understanding faster.</w:t>
      </w:r>
    </w:p>
    <w:p w:rsidR="003531A1" w:rsidRDefault="003531A1" w:rsidP="00E04470">
      <w:pPr>
        <w:rPr>
          <w:rFonts w:ascii="Trebuchet MS" w:hAnsi="Trebuchet MS"/>
          <w:b/>
        </w:rPr>
      </w:pPr>
    </w:p>
    <w:p w:rsidR="00761AA1" w:rsidRPr="00E941E9" w:rsidRDefault="00E16705" w:rsidP="00E04470">
      <w:pPr>
        <w:rPr>
          <w:rFonts w:ascii="Trebuchet MS" w:hAnsi="Trebuchet MS"/>
          <w:b/>
          <w:sz w:val="24"/>
        </w:rPr>
      </w:pPr>
      <w:r w:rsidRPr="00E941E9">
        <w:rPr>
          <w:rFonts w:ascii="Trebuchet MS" w:hAnsi="Trebuchet MS"/>
          <w:b/>
          <w:sz w:val="24"/>
        </w:rPr>
        <w:t xml:space="preserve"> </w:t>
      </w:r>
      <w:r w:rsidR="00E941E9" w:rsidRPr="00E941E9">
        <w:rPr>
          <w:rFonts w:ascii="Trebuchet MS" w:hAnsi="Trebuchet MS"/>
          <w:b/>
          <w:sz w:val="22"/>
        </w:rPr>
        <w:t xml:space="preserve">4.4.1 </w:t>
      </w:r>
      <w:r w:rsidR="00A6332F" w:rsidRPr="00E941E9">
        <w:rPr>
          <w:rFonts w:ascii="Trebuchet MS" w:hAnsi="Trebuchet MS"/>
          <w:b/>
          <w:sz w:val="22"/>
        </w:rPr>
        <w:t>Association Establishment:</w:t>
      </w:r>
    </w:p>
    <w:p w:rsidR="00761AA1" w:rsidRDefault="00761AA1" w:rsidP="00E04470">
      <w:pPr>
        <w:rPr>
          <w:rFonts w:ascii="Trebuchet MS" w:hAnsi="Trebuchet MS"/>
          <w:b/>
        </w:rPr>
      </w:pPr>
    </w:p>
    <w:p w:rsidR="00E32E88" w:rsidRDefault="00E32E88" w:rsidP="00E04470">
      <w:pPr>
        <w:rPr>
          <w:rFonts w:ascii="Trebuchet MS" w:hAnsi="Trebuchet MS"/>
        </w:rPr>
      </w:pPr>
    </w:p>
    <w:p w:rsidR="00761AA1" w:rsidRPr="00E32E88" w:rsidRDefault="00E32E88" w:rsidP="00415BD0">
      <w:pPr>
        <w:pStyle w:val="ListParagraph"/>
        <w:numPr>
          <w:ilvl w:val="0"/>
          <w:numId w:val="15"/>
        </w:numPr>
        <w:rPr>
          <w:rFonts w:ascii="Trebuchet MS" w:hAnsi="Trebuchet MS"/>
          <w:sz w:val="20"/>
        </w:rPr>
      </w:pPr>
      <w:r w:rsidRPr="00E32E88">
        <w:rPr>
          <w:rFonts w:ascii="Trebuchet MS" w:hAnsi="Trebuchet MS"/>
          <w:sz w:val="20"/>
        </w:rPr>
        <w:t xml:space="preserve">SCU / Association </w:t>
      </w:r>
      <w:r w:rsidR="00303B71" w:rsidRPr="00E32E88">
        <w:rPr>
          <w:rFonts w:ascii="Trebuchet MS" w:hAnsi="Trebuchet MS"/>
          <w:sz w:val="20"/>
        </w:rPr>
        <w:t>requesting (</w:t>
      </w:r>
      <w:r w:rsidRPr="00E32E88">
        <w:rPr>
          <w:rFonts w:ascii="Trebuchet MS" w:hAnsi="Trebuchet MS"/>
          <w:sz w:val="20"/>
        </w:rPr>
        <w:t xml:space="preserve">calling) AE builds and sends an </w:t>
      </w:r>
      <w:r w:rsidRPr="005B0298">
        <w:rPr>
          <w:rFonts w:ascii="Trebuchet MS" w:hAnsi="Trebuchet MS"/>
          <w:b/>
          <w:sz w:val="20"/>
        </w:rPr>
        <w:t>A-Associate-RQ</w:t>
      </w:r>
      <w:r w:rsidRPr="00E32E88">
        <w:rPr>
          <w:rFonts w:ascii="Trebuchet MS" w:hAnsi="Trebuchet MS"/>
          <w:sz w:val="20"/>
        </w:rPr>
        <w:t xml:space="preserve"> message</w:t>
      </w:r>
      <w:r w:rsidR="00303B71">
        <w:rPr>
          <w:rFonts w:ascii="Trebuchet MS" w:hAnsi="Trebuchet MS"/>
          <w:sz w:val="20"/>
        </w:rPr>
        <w:t>.</w:t>
      </w:r>
    </w:p>
    <w:p w:rsidR="00E32E88" w:rsidRDefault="00E32E88" w:rsidP="00E32E88">
      <w:pPr>
        <w:pStyle w:val="ListParagraph"/>
        <w:ind w:left="1020"/>
        <w:rPr>
          <w:rFonts w:ascii="Trebuchet MS" w:hAnsi="Trebuchet MS"/>
          <w:sz w:val="20"/>
        </w:rPr>
      </w:pPr>
      <w:r>
        <w:rPr>
          <w:rFonts w:ascii="Trebuchet MS" w:hAnsi="Trebuchet MS"/>
          <w:sz w:val="20"/>
        </w:rPr>
        <w:t>Requesting the receiving (SCP/Called) AE start an association.</w:t>
      </w:r>
    </w:p>
    <w:p w:rsidR="00E32E88" w:rsidRDefault="00A429A4" w:rsidP="00415BD0">
      <w:pPr>
        <w:pStyle w:val="ListParagraph"/>
        <w:numPr>
          <w:ilvl w:val="0"/>
          <w:numId w:val="15"/>
        </w:numPr>
        <w:rPr>
          <w:rFonts w:ascii="Trebuchet MS" w:hAnsi="Trebuchet MS"/>
          <w:sz w:val="20"/>
        </w:rPr>
      </w:pPr>
      <w:r>
        <w:rPr>
          <w:rFonts w:ascii="Trebuchet MS" w:hAnsi="Trebuchet MS"/>
          <w:sz w:val="20"/>
        </w:rPr>
        <w:t xml:space="preserve">The receiving AE looks all the proposed communication parameters, picks the most appropriate, and replies with an </w:t>
      </w:r>
      <w:r w:rsidRPr="005B0298">
        <w:rPr>
          <w:rFonts w:ascii="Trebuchet MS" w:hAnsi="Trebuchet MS"/>
          <w:b/>
          <w:sz w:val="20"/>
        </w:rPr>
        <w:t>A-Associate-AC</w:t>
      </w:r>
      <w:r>
        <w:rPr>
          <w:rFonts w:ascii="Trebuchet MS" w:hAnsi="Trebuchet MS"/>
          <w:sz w:val="20"/>
        </w:rPr>
        <w:t xml:space="preserve"> message if association is accepted. </w:t>
      </w:r>
    </w:p>
    <w:p w:rsidR="00A429A4" w:rsidRDefault="00A429A4" w:rsidP="00415BD0">
      <w:pPr>
        <w:pStyle w:val="ListParagraph"/>
        <w:numPr>
          <w:ilvl w:val="0"/>
          <w:numId w:val="15"/>
        </w:numPr>
        <w:rPr>
          <w:rFonts w:ascii="Trebuchet MS" w:hAnsi="Trebuchet MS"/>
          <w:sz w:val="20"/>
        </w:rPr>
      </w:pPr>
      <w:r>
        <w:rPr>
          <w:rFonts w:ascii="Trebuchet MS" w:hAnsi="Trebuchet MS"/>
          <w:sz w:val="20"/>
        </w:rPr>
        <w:t xml:space="preserve">If none of the proposed communication parameters accepted, it will reply with an </w:t>
      </w:r>
      <w:r w:rsidRPr="005B0298">
        <w:rPr>
          <w:rFonts w:ascii="Trebuchet MS" w:hAnsi="Trebuchet MS"/>
          <w:b/>
          <w:sz w:val="20"/>
        </w:rPr>
        <w:t>A-Associate-RJ</w:t>
      </w:r>
      <w:r>
        <w:rPr>
          <w:rFonts w:ascii="Trebuchet MS" w:hAnsi="Trebuchet MS"/>
          <w:sz w:val="20"/>
        </w:rPr>
        <w:t xml:space="preserve"> message, rejecting the association.</w:t>
      </w:r>
    </w:p>
    <w:p w:rsidR="00A429A4" w:rsidRPr="00E32E88" w:rsidRDefault="005B0298" w:rsidP="00415BD0">
      <w:pPr>
        <w:pStyle w:val="ListParagraph"/>
        <w:numPr>
          <w:ilvl w:val="0"/>
          <w:numId w:val="15"/>
        </w:numPr>
        <w:rPr>
          <w:rFonts w:ascii="Trebuchet MS" w:hAnsi="Trebuchet MS"/>
          <w:sz w:val="20"/>
        </w:rPr>
      </w:pPr>
      <w:r>
        <w:rPr>
          <w:rFonts w:ascii="Trebuchet MS" w:hAnsi="Trebuchet MS"/>
          <w:sz w:val="20"/>
        </w:rPr>
        <w:t xml:space="preserve">It could also </w:t>
      </w:r>
      <w:r w:rsidRPr="005B0298">
        <w:rPr>
          <w:rFonts w:ascii="Trebuchet MS" w:hAnsi="Trebuchet MS"/>
          <w:b/>
          <w:sz w:val="20"/>
        </w:rPr>
        <w:t>A-Abort</w:t>
      </w:r>
      <w:r>
        <w:rPr>
          <w:rFonts w:ascii="Trebuchet MS" w:hAnsi="Trebuchet MS"/>
          <w:sz w:val="20"/>
        </w:rPr>
        <w:t xml:space="preserve"> message anyt</w:t>
      </w:r>
      <w:r w:rsidR="00490E55">
        <w:rPr>
          <w:rFonts w:ascii="Trebuchet MS" w:hAnsi="Trebuchet MS"/>
          <w:sz w:val="20"/>
        </w:rPr>
        <w:t>ime during the association time due to any reason.</w:t>
      </w:r>
    </w:p>
    <w:p w:rsidR="00761AA1" w:rsidRDefault="00761AA1" w:rsidP="00E04470">
      <w:pPr>
        <w:rPr>
          <w:rFonts w:ascii="Trebuchet MS" w:hAnsi="Trebuchet MS"/>
          <w:b/>
        </w:rPr>
      </w:pPr>
    </w:p>
    <w:p w:rsidR="00E04470" w:rsidRDefault="00E04470" w:rsidP="00E04470">
      <w:pPr>
        <w:rPr>
          <w:rFonts w:ascii="Trebuchet MS" w:hAnsi="Trebuchet MS"/>
          <w:b/>
        </w:rPr>
      </w:pPr>
    </w:p>
    <w:p w:rsidR="00176BC3" w:rsidRPr="00E941E9" w:rsidRDefault="00E941E9">
      <w:pPr>
        <w:rPr>
          <w:rFonts w:ascii="Trebuchet MS" w:hAnsi="Trebuchet MS"/>
          <w:b/>
          <w:sz w:val="22"/>
        </w:rPr>
      </w:pPr>
      <w:r w:rsidRPr="00E941E9">
        <w:rPr>
          <w:rFonts w:ascii="Trebuchet MS" w:hAnsi="Trebuchet MS"/>
          <w:b/>
          <w:sz w:val="22"/>
        </w:rPr>
        <w:t xml:space="preserve">4.4.2 </w:t>
      </w:r>
      <w:r w:rsidR="003531A1" w:rsidRPr="00E941E9">
        <w:rPr>
          <w:rFonts w:ascii="Trebuchet MS" w:hAnsi="Trebuchet MS"/>
          <w:b/>
          <w:sz w:val="22"/>
        </w:rPr>
        <w:t>Abstract Syntax:</w:t>
      </w:r>
    </w:p>
    <w:p w:rsidR="00463150" w:rsidRPr="003531A1" w:rsidRDefault="00463150">
      <w:pPr>
        <w:rPr>
          <w:rFonts w:ascii="Trebuchet MS" w:hAnsi="Trebuchet MS"/>
          <w:b/>
        </w:rPr>
      </w:pPr>
    </w:p>
    <w:p w:rsidR="00176BC3" w:rsidRPr="00DE0A6E" w:rsidRDefault="00463150" w:rsidP="00463150">
      <w:pPr>
        <w:rPr>
          <w:rFonts w:ascii="Trebuchet MS" w:hAnsi="Trebuchet MS"/>
        </w:rPr>
      </w:pPr>
      <w:r w:rsidRPr="00463150">
        <w:rPr>
          <w:rFonts w:ascii="Trebuchet MS" w:hAnsi="Trebuchet MS"/>
        </w:rPr>
        <w:t>-</w:t>
      </w:r>
      <w:r>
        <w:rPr>
          <w:rFonts w:ascii="Trebuchet MS" w:hAnsi="Trebuchet MS"/>
        </w:rPr>
        <w:t xml:space="preserve"> </w:t>
      </w:r>
      <w:r w:rsidRPr="00DE0A6E">
        <w:rPr>
          <w:rFonts w:ascii="Trebuchet MS" w:hAnsi="Trebuchet MS"/>
        </w:rPr>
        <w:t>Abstract syntaxes encode SOPs in A-Associate-RQ while sending to the SCP.</w:t>
      </w:r>
    </w:p>
    <w:p w:rsidR="00463150" w:rsidRPr="00DE0A6E" w:rsidRDefault="00463150" w:rsidP="00463150">
      <w:pPr>
        <w:rPr>
          <w:rFonts w:ascii="Trebuchet MS" w:hAnsi="Trebuchet MS"/>
        </w:rPr>
      </w:pPr>
      <w:r w:rsidRPr="00DE0A6E">
        <w:rPr>
          <w:rFonts w:ascii="Trebuchet MS" w:hAnsi="Trebuchet MS"/>
        </w:rPr>
        <w:t>- SCP reads those and tries to acknowledge whether it accepts in communication or not.</w:t>
      </w:r>
    </w:p>
    <w:p w:rsidR="00463150" w:rsidRPr="00DE0A6E" w:rsidRDefault="00463150" w:rsidP="00463150">
      <w:pPr>
        <w:rPr>
          <w:rFonts w:ascii="Trebuchet MS" w:hAnsi="Trebuchet MS"/>
        </w:rPr>
      </w:pPr>
      <w:r w:rsidRPr="00DE0A6E">
        <w:rPr>
          <w:rFonts w:ascii="Trebuchet MS" w:hAnsi="Trebuchet MS"/>
        </w:rPr>
        <w:t>-</w:t>
      </w:r>
      <w:r w:rsidR="00DE0A6E">
        <w:rPr>
          <w:rFonts w:ascii="Trebuchet MS" w:hAnsi="Trebuchet MS"/>
        </w:rPr>
        <w:t xml:space="preserve"> </w:t>
      </w:r>
      <w:r w:rsidRPr="00DE0A6E">
        <w:rPr>
          <w:rFonts w:ascii="Trebuchet MS" w:hAnsi="Trebuchet MS"/>
        </w:rPr>
        <w:t xml:space="preserve">They describe the </w:t>
      </w:r>
      <w:r w:rsidRPr="00DE0A6E">
        <w:rPr>
          <w:rFonts w:ascii="Trebuchet MS" w:hAnsi="Trebuchet MS"/>
          <w:u w:val="single"/>
        </w:rPr>
        <w:t>services that DICOM applications can render to each other</w:t>
      </w:r>
      <w:r w:rsidRPr="00DE0A6E">
        <w:rPr>
          <w:rFonts w:ascii="Trebuchet MS" w:hAnsi="Trebuchet MS"/>
        </w:rPr>
        <w:t>.</w:t>
      </w:r>
    </w:p>
    <w:p w:rsidR="00DE0A6E" w:rsidRPr="00DE0A6E" w:rsidRDefault="00463150" w:rsidP="00463150">
      <w:pPr>
        <w:rPr>
          <w:rFonts w:ascii="Trebuchet MS" w:hAnsi="Trebuchet MS"/>
        </w:rPr>
      </w:pPr>
      <w:r w:rsidRPr="00DE0A6E">
        <w:rPr>
          <w:rFonts w:ascii="Trebuchet MS" w:hAnsi="Trebuchet MS"/>
        </w:rPr>
        <w:t>-</w:t>
      </w:r>
      <w:r w:rsidR="00DE0A6E">
        <w:rPr>
          <w:rFonts w:ascii="Trebuchet MS" w:hAnsi="Trebuchet MS"/>
        </w:rPr>
        <w:t xml:space="preserve"> </w:t>
      </w:r>
      <w:r w:rsidRPr="00DE0A6E">
        <w:rPr>
          <w:rFonts w:ascii="Trebuchet MS" w:hAnsi="Trebuchet MS"/>
        </w:rPr>
        <w:t xml:space="preserve">we know, that each SOP has got the instance UID, In the Abstract Syntax, each SOP Class UID has name like for </w:t>
      </w:r>
    </w:p>
    <w:p w:rsidR="00DE0A6E" w:rsidRDefault="00DE0A6E" w:rsidP="00DE0A6E">
      <w:pPr>
        <w:rPr>
          <w:rFonts w:ascii="Trebuchet MS" w:hAnsi="Trebuchet MS"/>
        </w:rPr>
      </w:pPr>
      <w:r w:rsidRPr="00DE0A6E">
        <w:rPr>
          <w:rFonts w:ascii="Trebuchet MS" w:hAnsi="Trebuchet MS"/>
        </w:rPr>
        <w:t xml:space="preserve"> </w:t>
      </w:r>
      <w:r>
        <w:rPr>
          <w:rFonts w:ascii="Trebuchet MS" w:hAnsi="Trebuchet MS"/>
        </w:rPr>
        <w:t xml:space="preserve"> </w:t>
      </w:r>
      <w:r w:rsidR="00463150" w:rsidRPr="00DE0A6E">
        <w:rPr>
          <w:rFonts w:ascii="Trebuchet MS" w:hAnsi="Trebuchet MS"/>
        </w:rPr>
        <w:t>example, “MR Image Storage”, “CT Image Storage”, “Modality Work list”.</w:t>
      </w:r>
    </w:p>
    <w:p w:rsidR="00DE0A6E" w:rsidRPr="00DE0A6E" w:rsidRDefault="00DE0A6E" w:rsidP="00DE0A6E">
      <w:pPr>
        <w:rPr>
          <w:rFonts w:ascii="Trebuchet MS" w:hAnsi="Trebuchet MS"/>
        </w:rPr>
      </w:pPr>
      <w:r>
        <w:rPr>
          <w:rFonts w:ascii="Trebuchet MS" w:hAnsi="Trebuchet MS"/>
        </w:rPr>
        <w:t>- So</w:t>
      </w:r>
      <w:r w:rsidR="00DF4619">
        <w:rPr>
          <w:rFonts w:ascii="Trebuchet MS" w:hAnsi="Trebuchet MS"/>
        </w:rPr>
        <w:t>, Abstract</w:t>
      </w:r>
      <w:r>
        <w:rPr>
          <w:rFonts w:ascii="Trebuchet MS" w:hAnsi="Trebuchet MS"/>
        </w:rPr>
        <w:t xml:space="preserve"> Syntax UIDs, viewed as code names for DICOM networking functions.</w:t>
      </w:r>
    </w:p>
    <w:p w:rsidR="00463150" w:rsidRDefault="00463150" w:rsidP="00463150">
      <w:pPr>
        <w:rPr>
          <w:rFonts w:ascii="Trebuchet MS" w:hAnsi="Trebuchet MS"/>
        </w:rPr>
      </w:pPr>
    </w:p>
    <w:p w:rsidR="00DF4619" w:rsidRPr="009750B0" w:rsidRDefault="00DF4619" w:rsidP="00463150">
      <w:pPr>
        <w:rPr>
          <w:rFonts w:ascii="Trebuchet MS" w:hAnsi="Trebuchet MS"/>
        </w:rPr>
      </w:pPr>
      <w:r>
        <w:rPr>
          <w:rFonts w:ascii="Trebuchet MS" w:hAnsi="Trebuchet MS"/>
        </w:rPr>
        <w:t xml:space="preserve">For example, Verification </w:t>
      </w:r>
      <w:r w:rsidRPr="009750B0">
        <w:rPr>
          <w:rFonts w:ascii="Trebuchet MS" w:hAnsi="Trebuchet MS"/>
        </w:rPr>
        <w:t>(1.2.840.10008.1.1)</w:t>
      </w:r>
      <w:r w:rsidR="009750B0" w:rsidRPr="009750B0">
        <w:rPr>
          <w:rFonts w:ascii="Trebuchet MS" w:hAnsi="Trebuchet MS"/>
        </w:rPr>
        <w:t>, if we want to communicate from Device A  to Device B, device A sends Verification (C-Echo) messages to device B and device B responds like yes, I can talk to you A.</w:t>
      </w:r>
    </w:p>
    <w:p w:rsidR="009750B0" w:rsidRPr="009750B0" w:rsidRDefault="009750B0" w:rsidP="00463150">
      <w:pPr>
        <w:rPr>
          <w:rFonts w:ascii="Trebuchet MS" w:hAnsi="Trebuchet MS"/>
        </w:rPr>
      </w:pPr>
    </w:p>
    <w:p w:rsidR="009750B0" w:rsidRPr="009750B0" w:rsidRDefault="009750B0" w:rsidP="00463150">
      <w:pPr>
        <w:rPr>
          <w:rFonts w:ascii="Trebuchet MS" w:hAnsi="Trebuchet MS"/>
        </w:rPr>
      </w:pPr>
      <w:r w:rsidRPr="009750B0">
        <w:rPr>
          <w:rFonts w:ascii="Trebuchet MS" w:hAnsi="Trebuchet MS"/>
        </w:rPr>
        <w:t>Simply.</w:t>
      </w:r>
    </w:p>
    <w:p w:rsidR="009750B0" w:rsidRPr="009750B0" w:rsidRDefault="009750B0" w:rsidP="00463150">
      <w:pPr>
        <w:rPr>
          <w:rFonts w:ascii="Trebuchet MS" w:hAnsi="Trebuchet MS"/>
        </w:rPr>
      </w:pPr>
    </w:p>
    <w:p w:rsidR="009750B0" w:rsidRPr="009750B0" w:rsidRDefault="009750B0" w:rsidP="00463150">
      <w:pPr>
        <w:rPr>
          <w:rFonts w:ascii="Trebuchet MS" w:hAnsi="Trebuchet MS"/>
        </w:rPr>
      </w:pPr>
      <w:r w:rsidRPr="009750B0">
        <w:rPr>
          <w:rFonts w:ascii="Trebuchet MS" w:hAnsi="Trebuchet MS"/>
        </w:rPr>
        <w:t>A: Do you support/talk Verification (1.2.840.10008.1.1)</w:t>
      </w:r>
      <w:r w:rsidR="003F0E3E">
        <w:rPr>
          <w:rFonts w:ascii="Trebuchet MS" w:hAnsi="Trebuchet MS"/>
        </w:rPr>
        <w:t xml:space="preserve"> </w:t>
      </w:r>
      <w:r w:rsidRPr="009750B0">
        <w:rPr>
          <w:rFonts w:ascii="Trebuchet MS" w:hAnsi="Trebuchet MS"/>
        </w:rPr>
        <w:t>?</w:t>
      </w:r>
    </w:p>
    <w:p w:rsidR="009750B0" w:rsidRPr="009750B0" w:rsidRDefault="009750B0" w:rsidP="00463150">
      <w:pPr>
        <w:rPr>
          <w:rFonts w:ascii="Trebuchet MS" w:hAnsi="Trebuchet MS"/>
        </w:rPr>
      </w:pPr>
      <w:r w:rsidRPr="009750B0">
        <w:rPr>
          <w:rFonts w:ascii="Trebuchet MS" w:hAnsi="Trebuchet MS"/>
        </w:rPr>
        <w:t>B: Yes, I support Verification (1.2.840.10008.1.1).. Talk over</w:t>
      </w:r>
    </w:p>
    <w:p w:rsidR="00055BE9" w:rsidRDefault="00055BE9" w:rsidP="00463150">
      <w:pPr>
        <w:rPr>
          <w:rFonts w:ascii="Trebuchet MS" w:hAnsi="Trebuchet MS"/>
        </w:rPr>
      </w:pPr>
    </w:p>
    <w:p w:rsidR="009750B0" w:rsidRDefault="009750B0" w:rsidP="00463150">
      <w:pPr>
        <w:rPr>
          <w:rFonts w:ascii="Trebuchet MS" w:hAnsi="Trebuchet MS"/>
        </w:rPr>
      </w:pPr>
      <w:r w:rsidRPr="009750B0">
        <w:rPr>
          <w:rFonts w:ascii="Trebuchet MS" w:hAnsi="Trebuchet MS"/>
        </w:rPr>
        <w:t xml:space="preserve">Each DICOM application/product </w:t>
      </w:r>
      <w:r>
        <w:rPr>
          <w:rFonts w:ascii="Trebuchet MS" w:hAnsi="Trebuchet MS"/>
        </w:rPr>
        <w:t>will have built-in list of supported Abstract syntaxes with role (SCU/SCP) support.</w:t>
      </w:r>
    </w:p>
    <w:p w:rsidR="009750B0" w:rsidRDefault="009750B0" w:rsidP="00463150">
      <w:pPr>
        <w:rPr>
          <w:rFonts w:ascii="Trebuchet MS" w:hAnsi="Trebuchet MS"/>
        </w:rPr>
      </w:pPr>
    </w:p>
    <w:p w:rsidR="009750B0" w:rsidRDefault="009750B0" w:rsidP="00463150">
      <w:pPr>
        <w:rPr>
          <w:rFonts w:ascii="Trebuchet MS" w:hAnsi="Trebuchet MS"/>
        </w:rPr>
      </w:pPr>
      <w:r>
        <w:rPr>
          <w:rFonts w:ascii="Trebuchet MS" w:hAnsi="Trebuchet MS"/>
        </w:rPr>
        <w:t>This can be referred in DICOM conformance statement of that respective product.</w:t>
      </w:r>
    </w:p>
    <w:p w:rsidR="009750B0" w:rsidRDefault="009750B0" w:rsidP="00463150">
      <w:pPr>
        <w:rPr>
          <w:rFonts w:ascii="Trebuchet MS" w:hAnsi="Trebuchet MS"/>
        </w:rPr>
      </w:pPr>
    </w:p>
    <w:p w:rsidR="009750B0" w:rsidRDefault="009750B0" w:rsidP="00463150">
      <w:pPr>
        <w:rPr>
          <w:rFonts w:ascii="Trebuchet MS" w:hAnsi="Trebuchet MS"/>
        </w:rPr>
      </w:pPr>
      <w:r>
        <w:rPr>
          <w:rFonts w:ascii="Trebuchet MS" w:hAnsi="Trebuchet MS"/>
        </w:rPr>
        <w:t>In IntelliSpace Portal DICOM conformance statement as well, you can find the listed of SOPs supported. It is very important to always keep this document handy and it will really help in discussing with customer during implementation calls and also especially during troubleshooting.</w:t>
      </w:r>
    </w:p>
    <w:p w:rsidR="000D1F87" w:rsidRDefault="000D1F87" w:rsidP="00463150">
      <w:pPr>
        <w:rPr>
          <w:rFonts w:ascii="Trebuchet MS" w:hAnsi="Trebuchet MS"/>
        </w:rPr>
      </w:pPr>
    </w:p>
    <w:p w:rsidR="000D1F87" w:rsidRPr="00DE0A6E" w:rsidRDefault="000D1F87" w:rsidP="00463150">
      <w:pPr>
        <w:rPr>
          <w:rFonts w:ascii="Trebuchet MS" w:hAnsi="Trebuchet MS"/>
        </w:rPr>
      </w:pPr>
      <w:r>
        <w:rPr>
          <w:rFonts w:ascii="Trebuchet MS" w:hAnsi="Trebuchet MS"/>
        </w:rPr>
        <w:t>Below is the general mechanism between Association –RQ and Association –AC between any two DICOM devices the Abstract syntax mechanism works in general terms.</w:t>
      </w:r>
    </w:p>
    <w:p w:rsidR="00DF1D9E" w:rsidRDefault="00DF4619">
      <w:pPr>
        <w:rPr>
          <w:rFonts w:ascii="Trebuchet MS" w:hAnsi="Trebuchet MS"/>
          <w:b/>
          <w:sz w:val="30"/>
        </w:rPr>
      </w:pPr>
      <w:r>
        <w:rPr>
          <w:noProof/>
          <w:lang w:eastAsia="en-US"/>
        </w:rPr>
        <w:lastRenderedPageBreak/>
        <w:drawing>
          <wp:inline distT="0" distB="0" distL="0" distR="0" wp14:anchorId="08F551F7" wp14:editId="46562B19">
            <wp:extent cx="5943600" cy="6663690"/>
            <wp:effectExtent l="0" t="0" r="0" b="3810"/>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6663690"/>
                    </a:xfrm>
                    <a:prstGeom prst="rect">
                      <a:avLst/>
                    </a:prstGeom>
                  </pic:spPr>
                </pic:pic>
              </a:graphicData>
            </a:graphic>
          </wp:inline>
        </w:drawing>
      </w:r>
    </w:p>
    <w:p w:rsidR="005558B2" w:rsidRDefault="005558B2">
      <w:pPr>
        <w:rPr>
          <w:rFonts w:ascii="Trebuchet MS" w:hAnsi="Trebuchet MS"/>
          <w:b/>
          <w:sz w:val="30"/>
        </w:rPr>
      </w:pPr>
    </w:p>
    <w:p w:rsidR="005558B2" w:rsidRDefault="005558B2">
      <w:pPr>
        <w:rPr>
          <w:rFonts w:ascii="Trebuchet MS" w:hAnsi="Trebuchet MS"/>
          <w:b/>
          <w:sz w:val="30"/>
        </w:rPr>
      </w:pPr>
    </w:p>
    <w:p w:rsidR="005558B2" w:rsidRDefault="005558B2">
      <w:pPr>
        <w:rPr>
          <w:rFonts w:ascii="Trebuchet MS" w:hAnsi="Trebuchet MS"/>
          <w:b/>
          <w:sz w:val="30"/>
        </w:rPr>
      </w:pPr>
    </w:p>
    <w:p w:rsidR="005558B2" w:rsidRDefault="005558B2">
      <w:pPr>
        <w:rPr>
          <w:rFonts w:ascii="Trebuchet MS" w:hAnsi="Trebuchet MS"/>
          <w:b/>
          <w:sz w:val="30"/>
        </w:rPr>
      </w:pPr>
    </w:p>
    <w:p w:rsidR="005558B2" w:rsidRDefault="005558B2">
      <w:pPr>
        <w:rPr>
          <w:rFonts w:ascii="Trebuchet MS" w:hAnsi="Trebuchet MS"/>
          <w:b/>
          <w:sz w:val="30"/>
        </w:rPr>
      </w:pPr>
    </w:p>
    <w:p w:rsidR="005558B2" w:rsidRDefault="005558B2">
      <w:pPr>
        <w:rPr>
          <w:rFonts w:ascii="Trebuchet MS" w:hAnsi="Trebuchet MS"/>
          <w:b/>
          <w:sz w:val="30"/>
        </w:rPr>
      </w:pPr>
    </w:p>
    <w:p w:rsidR="00A05B50" w:rsidRPr="00A05B50" w:rsidRDefault="00E941E9">
      <w:pPr>
        <w:rPr>
          <w:rFonts w:ascii="Trebuchet MS" w:hAnsi="Trebuchet MS"/>
          <w:b/>
          <w:sz w:val="22"/>
        </w:rPr>
      </w:pPr>
      <w:r>
        <w:rPr>
          <w:rFonts w:ascii="Trebuchet MS" w:hAnsi="Trebuchet MS"/>
          <w:b/>
          <w:sz w:val="22"/>
        </w:rPr>
        <w:lastRenderedPageBreak/>
        <w:t xml:space="preserve">4.4.3 </w:t>
      </w:r>
      <w:r w:rsidR="00A05B50" w:rsidRPr="00A05B50">
        <w:rPr>
          <w:rFonts w:ascii="Trebuchet MS" w:hAnsi="Trebuchet MS"/>
          <w:b/>
          <w:sz w:val="22"/>
        </w:rPr>
        <w:t>Transfer Syntax</w:t>
      </w:r>
      <w:r w:rsidR="00A05B50">
        <w:rPr>
          <w:rFonts w:ascii="Trebuchet MS" w:hAnsi="Trebuchet MS"/>
          <w:b/>
          <w:sz w:val="22"/>
        </w:rPr>
        <w:t>:</w:t>
      </w:r>
    </w:p>
    <w:p w:rsidR="005558B2" w:rsidRDefault="005558B2">
      <w:pPr>
        <w:rPr>
          <w:rFonts w:ascii="Trebuchet MS" w:hAnsi="Trebuchet MS"/>
          <w:b/>
          <w:sz w:val="30"/>
        </w:rPr>
      </w:pPr>
    </w:p>
    <w:p w:rsidR="005558B2" w:rsidRDefault="00FA73C0" w:rsidP="00FA73C0">
      <w:pPr>
        <w:jc w:val="both"/>
        <w:rPr>
          <w:rFonts w:ascii="Trebuchet MS" w:hAnsi="Trebuchet MS"/>
        </w:rPr>
      </w:pPr>
      <w:r>
        <w:rPr>
          <w:rFonts w:ascii="Trebuchet MS" w:hAnsi="Trebuchet MS"/>
        </w:rPr>
        <w:t xml:space="preserve">                 </w:t>
      </w:r>
      <w:r w:rsidR="004D5630" w:rsidRPr="004D5630">
        <w:rPr>
          <w:rFonts w:ascii="Trebuchet MS" w:hAnsi="Trebuchet MS"/>
        </w:rPr>
        <w:t>As</w:t>
      </w:r>
      <w:r w:rsidR="004D5630">
        <w:rPr>
          <w:rFonts w:ascii="Trebuchet MS" w:hAnsi="Trebuchet MS"/>
        </w:rPr>
        <w:t xml:space="preserve"> we discussed in previous section, Abstract Syntax decides </w:t>
      </w:r>
      <w:r w:rsidR="004D5630" w:rsidRPr="004D5630">
        <w:rPr>
          <w:rFonts w:ascii="Trebuchet MS" w:hAnsi="Trebuchet MS"/>
        </w:rPr>
        <w:t xml:space="preserve">what </w:t>
      </w:r>
      <w:r w:rsidR="004D5630">
        <w:rPr>
          <w:rFonts w:ascii="Trebuchet MS" w:hAnsi="Trebuchet MS"/>
        </w:rPr>
        <w:t>functionality, the Transfer Syntax, as its name suggests, decides the format of data to transfer between two devices.</w:t>
      </w:r>
    </w:p>
    <w:p w:rsidR="004D5630" w:rsidRDefault="004D5630">
      <w:pPr>
        <w:rPr>
          <w:rFonts w:ascii="Trebuchet MS" w:hAnsi="Trebuchet MS"/>
        </w:rPr>
      </w:pPr>
    </w:p>
    <w:p w:rsidR="004D5630" w:rsidRDefault="004D5630">
      <w:pPr>
        <w:rPr>
          <w:rFonts w:ascii="Trebuchet MS" w:hAnsi="Trebuchet MS"/>
        </w:rPr>
      </w:pPr>
      <w:r>
        <w:rPr>
          <w:rFonts w:ascii="Trebuchet MS" w:hAnsi="Trebuchet MS"/>
        </w:rPr>
        <w:t>As per DICOM standard manual (Part-05), Transfer Syntax means</w:t>
      </w:r>
      <w:r w:rsidR="006D6989">
        <w:rPr>
          <w:rFonts w:ascii="Trebuchet MS" w:hAnsi="Trebuchet MS"/>
        </w:rPr>
        <w:t>.</w:t>
      </w:r>
    </w:p>
    <w:p w:rsidR="004D5630" w:rsidRDefault="004D5630">
      <w:pPr>
        <w:rPr>
          <w:rFonts w:ascii="Trebuchet MS" w:hAnsi="Trebuchet MS"/>
        </w:rPr>
      </w:pPr>
    </w:p>
    <w:p w:rsidR="004D5630" w:rsidRDefault="00FA73C0" w:rsidP="00FA73C0">
      <w:pPr>
        <w:jc w:val="both"/>
        <w:rPr>
          <w:rFonts w:ascii="Trebuchet MS" w:hAnsi="Trebuchet MS"/>
        </w:rPr>
      </w:pPr>
      <w:r>
        <w:rPr>
          <w:rFonts w:ascii="Trebuchet MS" w:hAnsi="Trebuchet MS"/>
        </w:rPr>
        <w:t xml:space="preserve">                </w:t>
      </w:r>
      <w:r w:rsidR="004D5630" w:rsidRPr="004D5630">
        <w:rPr>
          <w:rFonts w:ascii="Trebuchet MS" w:hAnsi="Trebuchet MS"/>
        </w:rPr>
        <w:t xml:space="preserve">A Transfer Syntax is a set of </w:t>
      </w:r>
      <w:r w:rsidR="004D5630" w:rsidRPr="004A0936">
        <w:rPr>
          <w:rFonts w:ascii="Trebuchet MS" w:hAnsi="Trebuchet MS"/>
          <w:b/>
        </w:rPr>
        <w:t>encoding rules</w:t>
      </w:r>
      <w:r w:rsidR="004D5630" w:rsidRPr="004D5630">
        <w:rPr>
          <w:rFonts w:ascii="Trebuchet MS" w:hAnsi="Trebuchet MS"/>
        </w:rPr>
        <w:t xml:space="preserve"> able to unambiguously represent one or more Abstract Syntaxes. In particular, it allows communicating Application Entities to negotiate common encoding techniques they both support (e.g., byte ordering, compression, etc.).</w:t>
      </w:r>
    </w:p>
    <w:p w:rsidR="005558B2" w:rsidRPr="004A0936" w:rsidRDefault="005558B2">
      <w:pPr>
        <w:rPr>
          <w:rFonts w:ascii="Trebuchet MS" w:hAnsi="Trebuchet MS"/>
        </w:rPr>
      </w:pPr>
    </w:p>
    <w:p w:rsidR="004A0936" w:rsidRPr="004A0936" w:rsidRDefault="004A0936">
      <w:pPr>
        <w:rPr>
          <w:rFonts w:ascii="Trebuchet MS" w:hAnsi="Trebuchet MS"/>
        </w:rPr>
      </w:pPr>
      <w:r w:rsidRPr="004A0936">
        <w:rPr>
          <w:rFonts w:ascii="Trebuchet MS" w:hAnsi="Trebuchet MS"/>
        </w:rPr>
        <w:t>So, Simple terms,</w:t>
      </w:r>
      <w:r>
        <w:rPr>
          <w:rFonts w:ascii="Trebuchet MS" w:hAnsi="Trebuchet MS"/>
        </w:rPr>
        <w:t xml:space="preserve"> Transfer Syntaxes explain </w:t>
      </w:r>
      <w:r w:rsidRPr="000A23A7">
        <w:rPr>
          <w:rFonts w:ascii="Trebuchet MS" w:hAnsi="Trebuchet MS"/>
          <w:u w:val="single"/>
        </w:rPr>
        <w:t>how the transferred data and messages are encoded.</w:t>
      </w:r>
    </w:p>
    <w:p w:rsidR="005558B2" w:rsidRDefault="005558B2">
      <w:pPr>
        <w:rPr>
          <w:rFonts w:ascii="Trebuchet MS" w:hAnsi="Trebuchet MS"/>
          <w:b/>
          <w:sz w:val="30"/>
        </w:rPr>
      </w:pPr>
    </w:p>
    <w:p w:rsidR="005558B2" w:rsidRPr="00FA73C0" w:rsidRDefault="00FA73C0">
      <w:pPr>
        <w:rPr>
          <w:rFonts w:ascii="Trebuchet MS" w:hAnsi="Trebuchet MS"/>
        </w:rPr>
      </w:pPr>
      <w:r>
        <w:rPr>
          <w:rFonts w:ascii="Trebuchet MS" w:hAnsi="Trebuchet MS"/>
        </w:rPr>
        <w:t xml:space="preserve">             </w:t>
      </w:r>
      <w:r w:rsidRPr="00FA73C0">
        <w:rPr>
          <w:rFonts w:ascii="Trebuchet MS" w:hAnsi="Trebuchet MS"/>
        </w:rPr>
        <w:t>Before we move on further, let’s read some history of computer storage representation across different platforms</w:t>
      </w:r>
      <w:r>
        <w:rPr>
          <w:rFonts w:ascii="Trebuchet MS" w:hAnsi="Trebuchet MS"/>
        </w:rPr>
        <w:t>.</w:t>
      </w:r>
    </w:p>
    <w:p w:rsidR="005558B2" w:rsidRDefault="005558B2">
      <w:pPr>
        <w:rPr>
          <w:rFonts w:ascii="Trebuchet MS" w:hAnsi="Trebuchet MS"/>
          <w:b/>
          <w:sz w:val="30"/>
        </w:rPr>
      </w:pPr>
    </w:p>
    <w:p w:rsidR="005558B2" w:rsidRPr="00AA3A6A" w:rsidRDefault="00AA3A6A">
      <w:pPr>
        <w:rPr>
          <w:rFonts w:ascii="Trebuchet MS" w:hAnsi="Trebuchet MS"/>
        </w:rPr>
      </w:pPr>
      <w:r w:rsidRPr="00AA3A6A">
        <w:rPr>
          <w:rFonts w:ascii="Trebuchet MS" w:hAnsi="Trebuchet MS"/>
        </w:rPr>
        <w:t xml:space="preserve">  Different computer </w:t>
      </w:r>
      <w:r>
        <w:rPr>
          <w:rFonts w:ascii="Trebuchet MS" w:hAnsi="Trebuchet MS"/>
        </w:rPr>
        <w:t>systems use different byte orders to represent the same multibyte number.</w:t>
      </w:r>
    </w:p>
    <w:p w:rsidR="005558B2" w:rsidRDefault="00AA3A6A">
      <w:pPr>
        <w:rPr>
          <w:rFonts w:ascii="Trebuchet MS" w:hAnsi="Trebuchet MS"/>
        </w:rPr>
      </w:pPr>
      <w:r w:rsidRPr="00AA3A6A">
        <w:rPr>
          <w:rFonts w:ascii="Trebuchet MS" w:hAnsi="Trebuchet MS"/>
          <w:b/>
        </w:rPr>
        <w:t xml:space="preserve"> </w:t>
      </w:r>
      <w:r>
        <w:rPr>
          <w:rFonts w:ascii="Trebuchet MS" w:hAnsi="Trebuchet MS"/>
          <w:b/>
        </w:rPr>
        <w:t xml:space="preserve"> </w:t>
      </w:r>
      <w:r>
        <w:rPr>
          <w:rFonts w:ascii="Trebuchet MS" w:hAnsi="Trebuchet MS"/>
        </w:rPr>
        <w:t xml:space="preserve">There are two </w:t>
      </w:r>
      <w:r w:rsidR="00A30B71">
        <w:rPr>
          <w:rFonts w:ascii="Trebuchet MS" w:hAnsi="Trebuchet MS"/>
        </w:rPr>
        <w:t>byte ordering mainly.</w:t>
      </w:r>
    </w:p>
    <w:p w:rsidR="00A30B71" w:rsidRDefault="00A30B71">
      <w:pPr>
        <w:rPr>
          <w:rFonts w:ascii="Trebuchet MS" w:hAnsi="Trebuchet MS"/>
        </w:rPr>
      </w:pPr>
      <w:r>
        <w:rPr>
          <w:rFonts w:ascii="Trebuchet MS" w:hAnsi="Trebuchet MS"/>
        </w:rPr>
        <w:t xml:space="preserve">                       </w:t>
      </w:r>
    </w:p>
    <w:p w:rsidR="00A30B71" w:rsidRDefault="00A30B71">
      <w:pPr>
        <w:rPr>
          <w:rFonts w:ascii="Trebuchet MS" w:hAnsi="Trebuchet MS"/>
        </w:rPr>
      </w:pPr>
      <w:r>
        <w:rPr>
          <w:rFonts w:ascii="Trebuchet MS" w:hAnsi="Trebuchet MS"/>
        </w:rPr>
        <w:t xml:space="preserve">                  A.Little Endian Order (MS Windows OS)</w:t>
      </w:r>
      <w:r w:rsidR="00BF3D08">
        <w:rPr>
          <w:rFonts w:ascii="Trebuchet MS" w:hAnsi="Trebuchet MS"/>
        </w:rPr>
        <w:t xml:space="preserve"> – Recording numbers from Leas</w:t>
      </w:r>
      <w:r w:rsidR="00295388">
        <w:rPr>
          <w:rFonts w:ascii="Trebuchet MS" w:hAnsi="Trebuchet MS"/>
        </w:rPr>
        <w:t>t Significant Byte (LSB)</w:t>
      </w:r>
      <w:r w:rsidR="00B64823">
        <w:rPr>
          <w:rFonts w:ascii="Trebuchet MS" w:hAnsi="Trebuchet MS"/>
        </w:rPr>
        <w:t>.</w:t>
      </w:r>
    </w:p>
    <w:p w:rsidR="00A30B71" w:rsidRPr="00AA3A6A" w:rsidRDefault="00A30B71">
      <w:pPr>
        <w:rPr>
          <w:rFonts w:ascii="Trebuchet MS" w:hAnsi="Trebuchet MS"/>
        </w:rPr>
      </w:pPr>
      <w:r>
        <w:rPr>
          <w:rFonts w:ascii="Trebuchet MS" w:hAnsi="Trebuchet MS"/>
        </w:rPr>
        <w:t xml:space="preserve">                  B.Big Endian Oder (Mac / Linux OS</w:t>
      </w:r>
      <w:r w:rsidR="00295388">
        <w:rPr>
          <w:rFonts w:ascii="Trebuchet MS" w:hAnsi="Trebuchet MS"/>
        </w:rPr>
        <w:t>) - Recording from Most Significant Byte (MSB)</w:t>
      </w:r>
      <w:r w:rsidR="00B64823">
        <w:rPr>
          <w:rFonts w:ascii="Trebuchet MS" w:hAnsi="Trebuchet MS"/>
        </w:rPr>
        <w:t>.</w:t>
      </w:r>
    </w:p>
    <w:p w:rsidR="005558B2" w:rsidRPr="006D008B" w:rsidRDefault="005558B2">
      <w:pPr>
        <w:rPr>
          <w:rFonts w:ascii="Trebuchet MS" w:hAnsi="Trebuchet MS"/>
        </w:rPr>
      </w:pPr>
    </w:p>
    <w:p w:rsidR="006D008B" w:rsidRDefault="006D008B" w:rsidP="006D008B">
      <w:pPr>
        <w:suppressAutoHyphens w:val="0"/>
        <w:autoSpaceDE w:val="0"/>
        <w:autoSpaceDN w:val="0"/>
        <w:adjustRightInd w:val="0"/>
        <w:rPr>
          <w:rFonts w:ascii="Trebuchet MS" w:hAnsi="Trebuchet MS"/>
        </w:rPr>
      </w:pPr>
      <w:r w:rsidRPr="006D008B">
        <w:rPr>
          <w:rFonts w:ascii="Trebuchet MS" w:hAnsi="Trebuchet MS"/>
        </w:rPr>
        <w:t xml:space="preserve">For example, what a Little Endian computer (MS Windows OS) stores in byte (binary) format as 0x007F, a Big Endian computer (Mac OS) would keep as 0x7F00, reordering the 2 bytes. </w:t>
      </w:r>
    </w:p>
    <w:p w:rsidR="006D008B" w:rsidRDefault="006D008B" w:rsidP="006D008B">
      <w:pPr>
        <w:suppressAutoHyphens w:val="0"/>
        <w:autoSpaceDE w:val="0"/>
        <w:autoSpaceDN w:val="0"/>
        <w:adjustRightInd w:val="0"/>
        <w:rPr>
          <w:rFonts w:ascii="Trebuchet MS" w:hAnsi="Trebuchet MS"/>
        </w:rPr>
      </w:pPr>
    </w:p>
    <w:p w:rsidR="006D008B" w:rsidRDefault="00590402" w:rsidP="006D008B">
      <w:pPr>
        <w:suppressAutoHyphens w:val="0"/>
        <w:autoSpaceDE w:val="0"/>
        <w:autoSpaceDN w:val="0"/>
        <w:adjustRightInd w:val="0"/>
        <w:jc w:val="both"/>
        <w:rPr>
          <w:rFonts w:ascii="Trebuchet MS" w:hAnsi="Trebuchet MS"/>
        </w:rPr>
      </w:pPr>
      <w:r>
        <w:rPr>
          <w:rFonts w:ascii="Trebuchet MS" w:hAnsi="Trebuchet MS"/>
        </w:rPr>
        <w:t xml:space="preserve">            </w:t>
      </w:r>
      <w:r w:rsidR="006D008B" w:rsidRPr="006D008B">
        <w:rPr>
          <w:rFonts w:ascii="Trebuchet MS" w:hAnsi="Trebuchet MS"/>
        </w:rPr>
        <w:t>When these numbers travel between the systems with different Endian types (for example, when you send a DICOM image from Mac OS archive to a Windows OS workstation), their Endian types must be properly converted (byte order reversed), otherwise the numbers will be read backwards, resulting</w:t>
      </w:r>
      <w:r w:rsidR="006D008B">
        <w:rPr>
          <w:rFonts w:ascii="Trebuchet MS" w:hAnsi="Trebuchet MS"/>
        </w:rPr>
        <w:t xml:space="preserve"> </w:t>
      </w:r>
      <w:r w:rsidR="006D008B" w:rsidRPr="006D008B">
        <w:rPr>
          <w:rFonts w:ascii="Trebuchet MS" w:hAnsi="Trebuchet MS"/>
        </w:rPr>
        <w:t>in totally incorrect values: 0x007F = 127 and 0x7F00 = 32,512.</w:t>
      </w:r>
    </w:p>
    <w:p w:rsidR="006D008B" w:rsidRDefault="006D008B" w:rsidP="006D008B">
      <w:pPr>
        <w:suppressAutoHyphens w:val="0"/>
        <w:autoSpaceDE w:val="0"/>
        <w:autoSpaceDN w:val="0"/>
        <w:adjustRightInd w:val="0"/>
        <w:rPr>
          <w:rFonts w:ascii="Trebuchet MS" w:hAnsi="Trebuchet MS"/>
        </w:rPr>
      </w:pPr>
    </w:p>
    <w:p w:rsidR="006D008B" w:rsidRDefault="006D008B" w:rsidP="006D008B">
      <w:pPr>
        <w:suppressAutoHyphens w:val="0"/>
        <w:autoSpaceDE w:val="0"/>
        <w:autoSpaceDN w:val="0"/>
        <w:adjustRightInd w:val="0"/>
        <w:rPr>
          <w:rFonts w:ascii="Trebuchet MS" w:hAnsi="Trebuchet MS"/>
        </w:rPr>
      </w:pPr>
    </w:p>
    <w:p w:rsidR="006D008B" w:rsidRPr="006D008B" w:rsidRDefault="00590402" w:rsidP="006D008B">
      <w:pPr>
        <w:suppressAutoHyphens w:val="0"/>
        <w:autoSpaceDE w:val="0"/>
        <w:autoSpaceDN w:val="0"/>
        <w:adjustRightInd w:val="0"/>
        <w:jc w:val="both"/>
        <w:rPr>
          <w:rFonts w:ascii="Trebuchet MS" w:hAnsi="Trebuchet MS"/>
        </w:rPr>
      </w:pPr>
      <w:r>
        <w:rPr>
          <w:rFonts w:ascii="Trebuchet MS" w:hAnsi="Trebuchet MS"/>
        </w:rPr>
        <w:t xml:space="preserve">            </w:t>
      </w:r>
      <w:r w:rsidR="006D008B" w:rsidRPr="006D008B">
        <w:rPr>
          <w:rFonts w:ascii="Trebuchet MS" w:hAnsi="Trebuchet MS"/>
        </w:rPr>
        <w:t>To avoid data transfer errors, DICOM applications always keep track of their Endian types, and any two connected DICOM units agree on the choice of Endian type during</w:t>
      </w:r>
      <w:r w:rsidR="006D008B">
        <w:rPr>
          <w:rFonts w:ascii="Trebuchet MS" w:hAnsi="Trebuchet MS"/>
        </w:rPr>
        <w:t xml:space="preserve"> </w:t>
      </w:r>
      <w:r w:rsidR="006D008B" w:rsidRPr="006D008B">
        <w:rPr>
          <w:rFonts w:ascii="Trebuchet MS" w:hAnsi="Trebuchet MS"/>
        </w:rPr>
        <w:t>the initial network handshake between them before they start transmitting any data (To make this agreement always possible, DICOM reserves Little Endian as its default byte-ordering type, meaning that all DICOM applications, whatever systems or hardware they are running on, must understand and process Little Endian byte order.</w:t>
      </w:r>
    </w:p>
    <w:p w:rsidR="005558B2" w:rsidRPr="00AA3A6A" w:rsidRDefault="005558B2">
      <w:pPr>
        <w:rPr>
          <w:rFonts w:ascii="Trebuchet MS" w:hAnsi="Trebuchet MS"/>
          <w:b/>
          <w:sz w:val="18"/>
        </w:rPr>
      </w:pPr>
    </w:p>
    <w:p w:rsidR="005558B2" w:rsidRDefault="005558B2">
      <w:pPr>
        <w:rPr>
          <w:rFonts w:ascii="Trebuchet MS" w:hAnsi="Trebuchet MS"/>
          <w:b/>
          <w:sz w:val="18"/>
        </w:rPr>
      </w:pPr>
    </w:p>
    <w:p w:rsidR="00B10CBA" w:rsidRPr="00B10CBA" w:rsidRDefault="00B10CBA">
      <w:pPr>
        <w:rPr>
          <w:rFonts w:ascii="Trebuchet MS" w:hAnsi="Trebuchet MS"/>
        </w:rPr>
      </w:pPr>
      <w:r w:rsidRPr="00B10CBA">
        <w:rPr>
          <w:rFonts w:ascii="Trebuchet MS" w:hAnsi="Trebuchet MS"/>
        </w:rPr>
        <w:t xml:space="preserve"> Default transfer syntax as per DICOM is Implicit Little Endian (ILE)</w:t>
      </w:r>
      <w:r>
        <w:rPr>
          <w:rFonts w:ascii="Trebuchet MS" w:hAnsi="Trebuchet MS"/>
        </w:rPr>
        <w:t>.</w:t>
      </w:r>
    </w:p>
    <w:p w:rsidR="00B10CBA" w:rsidRPr="00B10CBA" w:rsidRDefault="00B10CBA">
      <w:pPr>
        <w:rPr>
          <w:rFonts w:ascii="Trebuchet MS" w:hAnsi="Trebuchet MS"/>
        </w:rPr>
      </w:pPr>
    </w:p>
    <w:p w:rsidR="00B10CBA" w:rsidRPr="00B10CBA" w:rsidRDefault="00B10CBA">
      <w:pPr>
        <w:rPr>
          <w:rFonts w:ascii="Trebuchet MS" w:hAnsi="Trebuchet MS"/>
        </w:rPr>
      </w:pPr>
      <w:r w:rsidRPr="00B10CBA">
        <w:rPr>
          <w:rFonts w:ascii="Trebuchet MS" w:hAnsi="Trebuchet MS"/>
        </w:rPr>
        <w:t>Below are the lists of some transfer syntaxes uncompressed (first 3) and compressed transfer syntaxes</w:t>
      </w:r>
      <w:r w:rsidR="00A61985">
        <w:rPr>
          <w:rFonts w:ascii="Trebuchet MS" w:hAnsi="Trebuchet MS"/>
        </w:rPr>
        <w:t>.</w:t>
      </w:r>
    </w:p>
    <w:p w:rsidR="00B10CBA" w:rsidRDefault="00B10CBA">
      <w:pPr>
        <w:rPr>
          <w:rFonts w:ascii="Trebuchet MS" w:hAnsi="Trebuchet MS"/>
          <w:b/>
          <w:sz w:val="18"/>
        </w:rPr>
      </w:pPr>
    </w:p>
    <w:p w:rsidR="000E7282" w:rsidRPr="000E7282" w:rsidRDefault="000E7282">
      <w:pPr>
        <w:rPr>
          <w:rFonts w:ascii="Trebuchet MS" w:hAnsi="Trebuchet MS"/>
          <w:sz w:val="18"/>
        </w:rPr>
      </w:pPr>
      <w:r w:rsidRPr="000E7282">
        <w:rPr>
          <w:rFonts w:ascii="Trebuchet MS" w:hAnsi="Trebuchet MS"/>
          <w:sz w:val="18"/>
        </w:rPr>
        <w:t>In Intellispace Portal, we use internal transfer syntax to communicate across Philips CT Scanners/ EBW X.X/ EBW NM x.x / any other Portal versions to transfer faster and avoid conversion issues.</w:t>
      </w:r>
    </w:p>
    <w:p w:rsidR="00B10CBA" w:rsidRDefault="00B10CBA">
      <w:pPr>
        <w:rPr>
          <w:rFonts w:ascii="Trebuchet MS" w:hAnsi="Trebuchet MS"/>
          <w:b/>
          <w:sz w:val="18"/>
        </w:rPr>
      </w:pPr>
    </w:p>
    <w:p w:rsidR="003442FD" w:rsidRPr="003442FD" w:rsidRDefault="00541C40" w:rsidP="003442FD">
      <w:pPr>
        <w:pStyle w:val="Default"/>
        <w:rPr>
          <w:rFonts w:ascii="Arial" w:eastAsiaTheme="minorHAnsi" w:hAnsi="Arial" w:cs="Arial"/>
          <w:sz w:val="16"/>
          <w:szCs w:val="16"/>
        </w:rPr>
      </w:pPr>
      <w:r w:rsidRPr="00C95370">
        <w:rPr>
          <w:rFonts w:ascii="Trebuchet MS" w:hAnsi="Trebuchet MS"/>
          <w:sz w:val="18"/>
        </w:rPr>
        <w:t xml:space="preserve">It is called Private </w:t>
      </w:r>
      <w:r w:rsidR="00C95370" w:rsidRPr="00C95370">
        <w:rPr>
          <w:rFonts w:ascii="Trebuchet MS" w:hAnsi="Trebuchet MS"/>
          <w:sz w:val="18"/>
        </w:rPr>
        <w:t>–Explicit Little Endian</w:t>
      </w:r>
      <w:r w:rsidR="00C95370">
        <w:rPr>
          <w:rFonts w:ascii="Trebuchet MS" w:hAnsi="Trebuchet MS"/>
          <w:sz w:val="18"/>
        </w:rPr>
        <w:t xml:space="preserve"> </w:t>
      </w:r>
      <w:r w:rsidR="00C95370">
        <w:rPr>
          <w:rFonts w:ascii="Trebuchet MS" w:hAnsi="Trebuchet MS"/>
          <w:b/>
          <w:sz w:val="18"/>
        </w:rPr>
        <w:t>(</w:t>
      </w:r>
      <w:r w:rsidR="00C95370" w:rsidRPr="00C95370">
        <w:rPr>
          <w:rFonts w:ascii="Trebuchet MS" w:hAnsi="Trebuchet MS"/>
          <w:sz w:val="18"/>
        </w:rPr>
        <w:t>P-</w:t>
      </w:r>
      <w:r>
        <w:rPr>
          <w:sz w:val="18"/>
          <w:szCs w:val="18"/>
        </w:rPr>
        <w:t>ELE</w:t>
      </w:r>
      <w:r w:rsidR="003442FD">
        <w:rPr>
          <w:sz w:val="18"/>
          <w:szCs w:val="18"/>
        </w:rPr>
        <w:t xml:space="preserve">) (also called </w:t>
      </w:r>
      <w:r w:rsidR="003442FD" w:rsidRPr="003442FD">
        <w:rPr>
          <w:rFonts w:ascii="Arial" w:eastAsiaTheme="minorHAnsi" w:hAnsi="Arial" w:cs="Arial"/>
          <w:sz w:val="16"/>
          <w:szCs w:val="16"/>
        </w:rPr>
        <w:t>CT-private-ELE)</w:t>
      </w:r>
      <w:r w:rsidR="003442FD">
        <w:rPr>
          <w:rFonts w:ascii="Arial" w:eastAsiaTheme="minorHAnsi" w:hAnsi="Arial" w:cs="Arial"/>
          <w:sz w:val="16"/>
          <w:szCs w:val="16"/>
        </w:rPr>
        <w:t xml:space="preserve"> </w:t>
      </w:r>
      <w:r w:rsidR="006B0F78">
        <w:rPr>
          <w:rFonts w:ascii="Arial" w:eastAsiaTheme="minorHAnsi" w:hAnsi="Arial" w:cs="Arial"/>
          <w:sz w:val="16"/>
          <w:szCs w:val="16"/>
        </w:rPr>
        <w:t>–</w:t>
      </w:r>
      <w:r w:rsidR="003442FD">
        <w:rPr>
          <w:rFonts w:ascii="Arial" w:eastAsiaTheme="minorHAnsi" w:hAnsi="Arial" w:cs="Arial"/>
          <w:sz w:val="16"/>
          <w:szCs w:val="16"/>
        </w:rPr>
        <w:t xml:space="preserve"> </w:t>
      </w:r>
      <w:r w:rsidR="006B0F78">
        <w:rPr>
          <w:rFonts w:ascii="Arial" w:eastAsiaTheme="minorHAnsi" w:hAnsi="Arial" w:cs="Arial"/>
          <w:sz w:val="16"/>
          <w:szCs w:val="16"/>
        </w:rPr>
        <w:t xml:space="preserve">It </w:t>
      </w:r>
      <w:r w:rsidR="003442FD">
        <w:rPr>
          <w:rFonts w:ascii="Arial" w:eastAsiaTheme="minorHAnsi" w:hAnsi="Arial" w:cs="Arial"/>
          <w:sz w:val="16"/>
          <w:szCs w:val="16"/>
        </w:rPr>
        <w:t>is native format our internal storage mechanism of our platform.</w:t>
      </w:r>
    </w:p>
    <w:p w:rsidR="00B10CBA" w:rsidRDefault="00B10CBA">
      <w:pPr>
        <w:rPr>
          <w:rFonts w:ascii="Trebuchet MS" w:hAnsi="Trebuchet MS"/>
          <w:b/>
          <w:sz w:val="18"/>
        </w:rPr>
      </w:pPr>
    </w:p>
    <w:p w:rsidR="00B10CBA" w:rsidRDefault="006B0F78">
      <w:pPr>
        <w:rPr>
          <w:rFonts w:ascii="Trebuchet MS" w:hAnsi="Trebuchet MS"/>
          <w:b/>
          <w:sz w:val="18"/>
        </w:rPr>
      </w:pPr>
      <w:r>
        <w:rPr>
          <w:rFonts w:ascii="Trebuchet MS" w:hAnsi="Trebuchet MS"/>
          <w:b/>
          <w:sz w:val="18"/>
        </w:rPr>
        <w:t xml:space="preserve"> Name                      Transfer Syntax UID </w:t>
      </w:r>
    </w:p>
    <w:p w:rsidR="006B0F78" w:rsidRDefault="006B0F78" w:rsidP="006B0F78">
      <w:pPr>
        <w:suppressAutoHyphens w:val="0"/>
        <w:autoSpaceDE w:val="0"/>
        <w:autoSpaceDN w:val="0"/>
        <w:adjustRightInd w:val="0"/>
        <w:rPr>
          <w:rFonts w:ascii="Arial" w:eastAsiaTheme="minorHAnsi" w:hAnsi="Arial" w:cs="Arial"/>
          <w:color w:val="000000"/>
          <w:sz w:val="16"/>
          <w:szCs w:val="16"/>
          <w:lang w:eastAsia="en-US"/>
        </w:rPr>
      </w:pPr>
    </w:p>
    <w:p w:rsidR="006B0F78" w:rsidRPr="006B0F78" w:rsidRDefault="006B0F78" w:rsidP="006B0F78">
      <w:pPr>
        <w:suppressAutoHyphens w:val="0"/>
        <w:autoSpaceDE w:val="0"/>
        <w:autoSpaceDN w:val="0"/>
        <w:adjustRightInd w:val="0"/>
        <w:rPr>
          <w:rFonts w:ascii="Arial" w:eastAsiaTheme="minorHAnsi" w:hAnsi="Arial" w:cs="Arial"/>
          <w:color w:val="000000"/>
          <w:sz w:val="16"/>
          <w:szCs w:val="16"/>
          <w:lang w:eastAsia="en-US"/>
        </w:rPr>
      </w:pPr>
      <w:r w:rsidRPr="006B0F78">
        <w:rPr>
          <w:rFonts w:ascii="Arial" w:eastAsiaTheme="minorHAnsi" w:hAnsi="Arial" w:cs="Arial"/>
          <w:color w:val="000000"/>
          <w:sz w:val="16"/>
          <w:szCs w:val="16"/>
          <w:lang w:eastAsia="en-US"/>
        </w:rPr>
        <w:t xml:space="preserve">CT-private-ELE </w:t>
      </w:r>
      <w:r>
        <w:rPr>
          <w:rFonts w:ascii="Arial" w:eastAsiaTheme="minorHAnsi" w:hAnsi="Arial" w:cs="Arial"/>
          <w:color w:val="000000"/>
          <w:sz w:val="16"/>
          <w:szCs w:val="16"/>
          <w:lang w:eastAsia="en-US"/>
        </w:rPr>
        <w:t xml:space="preserve">   -         </w:t>
      </w:r>
      <w:r w:rsidRPr="006B0F78">
        <w:rPr>
          <w:rFonts w:ascii="Arial" w:eastAsiaTheme="minorHAnsi" w:hAnsi="Arial" w:cs="Arial"/>
          <w:color w:val="000000"/>
          <w:sz w:val="16"/>
          <w:szCs w:val="16"/>
          <w:lang w:eastAsia="en-US"/>
        </w:rPr>
        <w:t xml:space="preserve">1.3.46.670589.33.1.4.1 </w:t>
      </w:r>
    </w:p>
    <w:p w:rsidR="00B10CBA" w:rsidRDefault="00B10CBA">
      <w:pPr>
        <w:rPr>
          <w:rFonts w:ascii="Trebuchet MS" w:hAnsi="Trebuchet MS"/>
          <w:b/>
          <w:sz w:val="18"/>
        </w:rPr>
      </w:pPr>
    </w:p>
    <w:p w:rsidR="00B10CBA" w:rsidRPr="009A5BAF" w:rsidRDefault="009A5BAF">
      <w:pPr>
        <w:rPr>
          <w:rFonts w:ascii="Trebuchet MS" w:hAnsi="Trebuchet MS"/>
          <w:sz w:val="18"/>
        </w:rPr>
      </w:pPr>
      <w:r w:rsidRPr="009A5BAF">
        <w:rPr>
          <w:rFonts w:ascii="Trebuchet MS" w:hAnsi="Trebuchet MS"/>
          <w:sz w:val="18"/>
        </w:rPr>
        <w:t>Apart from that, for each Abstract Syntax/SOP, there are certain Transfer Syntax supported (role wise), it is worth to refer during troubleshooting any modality specific transfer failure or issues.</w:t>
      </w:r>
    </w:p>
    <w:p w:rsidR="002434A1" w:rsidRDefault="002434A1">
      <w:pPr>
        <w:rPr>
          <w:rFonts w:ascii="Trebuchet MS" w:hAnsi="Trebuchet MS"/>
        </w:rPr>
      </w:pPr>
    </w:p>
    <w:p w:rsidR="00B10CBA" w:rsidRPr="002434A1" w:rsidRDefault="002434A1">
      <w:pPr>
        <w:rPr>
          <w:rFonts w:ascii="Trebuchet MS" w:hAnsi="Trebuchet MS"/>
          <w:b/>
        </w:rPr>
      </w:pPr>
      <w:r w:rsidRPr="002434A1">
        <w:rPr>
          <w:rFonts w:ascii="Trebuchet MS" w:hAnsi="Trebuchet MS"/>
          <w:b/>
        </w:rPr>
        <w:t xml:space="preserve">Some sample Transfer syntaxes and meaning </w:t>
      </w:r>
    </w:p>
    <w:p w:rsidR="00B10CBA" w:rsidRDefault="00B10CBA">
      <w:pPr>
        <w:rPr>
          <w:rFonts w:ascii="Trebuchet MS" w:hAnsi="Trebuchet MS"/>
          <w:b/>
          <w:sz w:val="18"/>
        </w:rPr>
      </w:pPr>
    </w:p>
    <w:p w:rsidR="00B10CBA" w:rsidRPr="00AA3A6A" w:rsidRDefault="002434A1">
      <w:pPr>
        <w:rPr>
          <w:rFonts w:ascii="Trebuchet MS" w:hAnsi="Trebuchet MS"/>
          <w:b/>
          <w:sz w:val="18"/>
        </w:rPr>
      </w:pPr>
      <w:r>
        <w:rPr>
          <w:rFonts w:ascii="Trebuchet MS" w:hAnsi="Trebuchet MS"/>
          <w:b/>
          <w:noProof/>
          <w:sz w:val="18"/>
          <w:lang w:eastAsia="en-US"/>
        </w:rPr>
        <w:drawing>
          <wp:inline distT="0" distB="0" distL="0" distR="0" wp14:anchorId="72C04B06" wp14:editId="560B296D">
            <wp:extent cx="5653405" cy="7346950"/>
            <wp:effectExtent l="0" t="0" r="0" b="0"/>
            <wp:docPr id="2070" name="Picture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53405" cy="7346950"/>
                    </a:xfrm>
                    <a:prstGeom prst="rect">
                      <a:avLst/>
                    </a:prstGeom>
                    <a:noFill/>
                    <a:ln>
                      <a:noFill/>
                    </a:ln>
                  </pic:spPr>
                </pic:pic>
              </a:graphicData>
            </a:graphic>
          </wp:inline>
        </w:drawing>
      </w:r>
    </w:p>
    <w:p w:rsidR="005558B2" w:rsidRPr="00AA3A6A" w:rsidRDefault="005558B2">
      <w:pPr>
        <w:rPr>
          <w:rFonts w:ascii="Trebuchet MS" w:hAnsi="Trebuchet MS"/>
          <w:b/>
        </w:rPr>
      </w:pPr>
    </w:p>
    <w:p w:rsidR="005558B2" w:rsidRPr="00A0657E" w:rsidRDefault="00E941E9">
      <w:pPr>
        <w:rPr>
          <w:rFonts w:ascii="Trebuchet MS" w:hAnsi="Trebuchet MS"/>
          <w:b/>
          <w:sz w:val="22"/>
        </w:rPr>
      </w:pPr>
      <w:r>
        <w:rPr>
          <w:rFonts w:ascii="Trebuchet MS" w:hAnsi="Trebuchet MS"/>
          <w:b/>
          <w:sz w:val="22"/>
        </w:rPr>
        <w:lastRenderedPageBreak/>
        <w:t xml:space="preserve">4.4.4 </w:t>
      </w:r>
      <w:r w:rsidR="00BD7ED4">
        <w:rPr>
          <w:rFonts w:ascii="Trebuchet MS" w:hAnsi="Trebuchet MS"/>
          <w:b/>
          <w:sz w:val="22"/>
        </w:rPr>
        <w:t>Presentation Context:</w:t>
      </w:r>
    </w:p>
    <w:p w:rsidR="005558B2" w:rsidRDefault="005558B2">
      <w:pPr>
        <w:rPr>
          <w:rFonts w:ascii="Trebuchet MS" w:hAnsi="Trebuchet MS"/>
          <w:b/>
          <w:sz w:val="30"/>
        </w:rPr>
      </w:pPr>
    </w:p>
    <w:p w:rsidR="00DF1D9E" w:rsidRDefault="00F0352D">
      <w:pPr>
        <w:rPr>
          <w:rFonts w:ascii="Trebuchet MS" w:hAnsi="Trebuchet MS"/>
        </w:rPr>
      </w:pPr>
      <w:r w:rsidRPr="008B72F4">
        <w:rPr>
          <w:rFonts w:ascii="Trebuchet MS" w:hAnsi="Trebuchet MS"/>
        </w:rPr>
        <w:t xml:space="preserve"> It </w:t>
      </w:r>
      <w:r w:rsidR="008B72F4">
        <w:rPr>
          <w:rFonts w:ascii="Trebuchet MS" w:hAnsi="Trebuchet MS"/>
        </w:rPr>
        <w:t>is just a combination of Abstract Syntax (SOP) + Transfer Syntax</w:t>
      </w:r>
      <w:r w:rsidR="00127648">
        <w:rPr>
          <w:rFonts w:ascii="Trebuchet MS" w:hAnsi="Trebuchet MS"/>
        </w:rPr>
        <w:t>.</w:t>
      </w:r>
    </w:p>
    <w:p w:rsidR="008B72F4" w:rsidRDefault="008B72F4">
      <w:pPr>
        <w:rPr>
          <w:rFonts w:ascii="Trebuchet MS" w:hAnsi="Trebuchet MS"/>
        </w:rPr>
      </w:pPr>
    </w:p>
    <w:p w:rsidR="008B72F4" w:rsidRDefault="00685CB1">
      <w:pPr>
        <w:rPr>
          <w:rFonts w:ascii="Trebuchet MS" w:hAnsi="Trebuchet MS"/>
        </w:rPr>
      </w:pPr>
      <w:r>
        <w:rPr>
          <w:rFonts w:ascii="Trebuchet MS" w:hAnsi="Trebuchet MS"/>
        </w:rPr>
        <w:t xml:space="preserve"> </w:t>
      </w:r>
      <w:r w:rsidR="008B72F4">
        <w:rPr>
          <w:rFonts w:ascii="Trebuchet MS" w:hAnsi="Trebuchet MS"/>
        </w:rPr>
        <w:t>If we relate to general example.</w:t>
      </w:r>
    </w:p>
    <w:p w:rsidR="008B72F4" w:rsidRDefault="008B72F4">
      <w:pPr>
        <w:rPr>
          <w:rFonts w:ascii="Trebuchet MS" w:hAnsi="Trebuchet MS"/>
        </w:rPr>
      </w:pPr>
    </w:p>
    <w:p w:rsidR="008B72F4" w:rsidRDefault="008B72F4" w:rsidP="001320C6">
      <w:pPr>
        <w:jc w:val="both"/>
        <w:rPr>
          <w:rFonts w:ascii="Trebuchet MS" w:hAnsi="Trebuchet MS"/>
        </w:rPr>
      </w:pPr>
      <w:r>
        <w:rPr>
          <w:rFonts w:ascii="Trebuchet MS" w:hAnsi="Trebuchet MS"/>
        </w:rPr>
        <w:t>If two partys/teams to discuss on one agenda item/topic (Abstract Syntax in our lingo), they can propose to other party to talk in different languages like English, French, Dutch, etc. (Transfer Syntaxes in our lingo) and receiving party chooses one particular language (one particular transfer Syntaxes).</w:t>
      </w:r>
    </w:p>
    <w:p w:rsidR="008B72F4" w:rsidRDefault="008B72F4">
      <w:pPr>
        <w:rPr>
          <w:rFonts w:ascii="Trebuchet MS" w:hAnsi="Trebuchet MS"/>
        </w:rPr>
      </w:pPr>
    </w:p>
    <w:p w:rsidR="00B00C75" w:rsidRDefault="003F272C">
      <w:pPr>
        <w:rPr>
          <w:rFonts w:ascii="Trebuchet MS" w:hAnsi="Trebuchet MS"/>
        </w:rPr>
      </w:pPr>
      <w:r>
        <w:rPr>
          <w:rFonts w:ascii="Trebuchet MS" w:hAnsi="Trebuchet MS"/>
        </w:rPr>
        <w:t>General Presentation context proposed syntax is shown below.</w:t>
      </w:r>
    </w:p>
    <w:p w:rsidR="003F272C" w:rsidRDefault="003F272C">
      <w:pPr>
        <w:rPr>
          <w:rFonts w:ascii="Trebuchet MS" w:hAnsi="Trebuchet MS"/>
        </w:rPr>
      </w:pPr>
    </w:p>
    <w:p w:rsidR="00B00C75" w:rsidRDefault="003F272C">
      <w:pPr>
        <w:rPr>
          <w:rFonts w:ascii="Trebuchet MS" w:hAnsi="Trebuchet MS"/>
          <w:b/>
          <w:sz w:val="30"/>
        </w:rPr>
      </w:pPr>
      <w:r>
        <w:rPr>
          <w:rFonts w:ascii="Trebuchet MS" w:hAnsi="Trebuchet MS"/>
          <w:b/>
          <w:noProof/>
          <w:sz w:val="30"/>
          <w:lang w:eastAsia="en-US"/>
        </w:rPr>
        <w:drawing>
          <wp:inline distT="0" distB="0" distL="0" distR="0" wp14:anchorId="05412B5E" wp14:editId="302976C9">
            <wp:extent cx="5574030" cy="1216660"/>
            <wp:effectExtent l="0" t="0" r="0" b="0"/>
            <wp:docPr id="2072" name="Picture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74030" cy="1216660"/>
                    </a:xfrm>
                    <a:prstGeom prst="rect">
                      <a:avLst/>
                    </a:prstGeom>
                    <a:noFill/>
                    <a:ln>
                      <a:noFill/>
                    </a:ln>
                  </pic:spPr>
                </pic:pic>
              </a:graphicData>
            </a:graphic>
          </wp:inline>
        </w:drawing>
      </w:r>
    </w:p>
    <w:p w:rsidR="00B00C75" w:rsidRDefault="00B00C75">
      <w:pPr>
        <w:rPr>
          <w:rFonts w:ascii="Trebuchet MS" w:hAnsi="Trebuchet MS"/>
          <w:b/>
          <w:sz w:val="30"/>
        </w:rPr>
      </w:pPr>
    </w:p>
    <w:p w:rsidR="00B00C75" w:rsidRDefault="00B00C75">
      <w:pPr>
        <w:rPr>
          <w:rFonts w:ascii="Trebuchet MS" w:hAnsi="Trebuchet MS"/>
          <w:b/>
          <w:sz w:val="30"/>
        </w:rPr>
      </w:pPr>
    </w:p>
    <w:p w:rsidR="00B00C75" w:rsidRPr="00F42771" w:rsidRDefault="00267CE7">
      <w:pPr>
        <w:rPr>
          <w:rFonts w:ascii="Trebuchet MS" w:hAnsi="Trebuchet MS"/>
        </w:rPr>
      </w:pPr>
      <w:r w:rsidRPr="00F42771">
        <w:rPr>
          <w:rFonts w:ascii="Trebuchet MS" w:hAnsi="Trebuchet MS"/>
          <w:b/>
        </w:rPr>
        <w:t>Example -1:</w:t>
      </w:r>
      <w:r w:rsidR="00F42771">
        <w:rPr>
          <w:rFonts w:ascii="Trebuchet MS" w:hAnsi="Trebuchet MS"/>
          <w:b/>
        </w:rPr>
        <w:t xml:space="preserve"> </w:t>
      </w:r>
      <w:r w:rsidR="00F42771" w:rsidRPr="00F42771">
        <w:rPr>
          <w:rFonts w:ascii="Trebuchet MS" w:hAnsi="Trebuchet MS"/>
        </w:rPr>
        <w:t>SCU AE device proposing</w:t>
      </w:r>
      <w:r w:rsidR="00F42771">
        <w:rPr>
          <w:rFonts w:ascii="Trebuchet MS" w:hAnsi="Trebuchet MS"/>
          <w:b/>
        </w:rPr>
        <w:t xml:space="preserve"> </w:t>
      </w:r>
      <w:r w:rsidR="00F42771" w:rsidRPr="00F42771">
        <w:rPr>
          <w:rFonts w:ascii="Trebuchet MS" w:hAnsi="Trebuchet MS"/>
        </w:rPr>
        <w:t>verification</w:t>
      </w:r>
      <w:r w:rsidR="00F42771">
        <w:rPr>
          <w:rFonts w:ascii="Trebuchet MS" w:hAnsi="Trebuchet MS"/>
        </w:rPr>
        <w:t xml:space="preserve"> SOP class  to SCP AE devices with ILE and EBE transfer syntax formats, and based on SCP capabilities it choses either one ILE or EBE or both.</w:t>
      </w:r>
    </w:p>
    <w:p w:rsidR="00B00C75" w:rsidRDefault="00B00C75">
      <w:pPr>
        <w:rPr>
          <w:rFonts w:ascii="Trebuchet MS" w:hAnsi="Trebuchet MS"/>
          <w:b/>
          <w:sz w:val="30"/>
        </w:rPr>
      </w:pPr>
    </w:p>
    <w:p w:rsidR="00F42771" w:rsidRDefault="00F42771">
      <w:pPr>
        <w:rPr>
          <w:rFonts w:ascii="Trebuchet MS" w:hAnsi="Trebuchet MS"/>
          <w:b/>
          <w:sz w:val="30"/>
        </w:rPr>
      </w:pPr>
      <w:r>
        <w:rPr>
          <w:noProof/>
          <w:lang w:eastAsia="en-US"/>
        </w:rPr>
        <w:drawing>
          <wp:inline distT="0" distB="0" distL="0" distR="0" wp14:anchorId="41BEDB5B" wp14:editId="51F1FFD5">
            <wp:extent cx="5657143" cy="628571"/>
            <wp:effectExtent l="0" t="0" r="1270" b="635"/>
            <wp:docPr id="2073" name="Picture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657143" cy="628571"/>
                    </a:xfrm>
                    <a:prstGeom prst="rect">
                      <a:avLst/>
                    </a:prstGeom>
                  </pic:spPr>
                </pic:pic>
              </a:graphicData>
            </a:graphic>
          </wp:inline>
        </w:drawing>
      </w:r>
    </w:p>
    <w:p w:rsidR="00F42771" w:rsidRDefault="00F42771">
      <w:pPr>
        <w:rPr>
          <w:rFonts w:ascii="Trebuchet MS" w:hAnsi="Trebuchet MS"/>
          <w:b/>
          <w:sz w:val="30"/>
        </w:rPr>
      </w:pPr>
    </w:p>
    <w:p w:rsidR="00F42771" w:rsidRDefault="00F42771">
      <w:pPr>
        <w:rPr>
          <w:rFonts w:ascii="Trebuchet MS" w:hAnsi="Trebuchet MS"/>
          <w:b/>
          <w:sz w:val="30"/>
        </w:rPr>
      </w:pPr>
      <w:r>
        <w:rPr>
          <w:rFonts w:ascii="Trebuchet MS" w:hAnsi="Trebuchet MS"/>
          <w:b/>
          <w:sz w:val="30"/>
        </w:rPr>
        <w:t xml:space="preserve"> </w:t>
      </w:r>
    </w:p>
    <w:p w:rsidR="00B00C75" w:rsidRDefault="00F42771">
      <w:pPr>
        <w:rPr>
          <w:rFonts w:ascii="Trebuchet MS" w:hAnsi="Trebuchet MS"/>
        </w:rPr>
      </w:pPr>
      <w:r w:rsidRPr="00F42771">
        <w:rPr>
          <w:rFonts w:ascii="Trebuchet MS" w:hAnsi="Trebuchet MS"/>
        </w:rPr>
        <w:t xml:space="preserve">Between </w:t>
      </w:r>
      <w:r>
        <w:rPr>
          <w:rFonts w:ascii="Trebuchet MS" w:hAnsi="Trebuchet MS"/>
        </w:rPr>
        <w:t>two AET, the presentation context communication happens in this fashion after receiving the presentation contexts from source (as shown above table)</w:t>
      </w:r>
    </w:p>
    <w:p w:rsidR="00F42771" w:rsidRDefault="00F42771" w:rsidP="00F42771">
      <w:pPr>
        <w:rPr>
          <w:rFonts w:ascii="Trebuchet MS" w:hAnsi="Trebuchet MS"/>
        </w:rPr>
      </w:pPr>
    </w:p>
    <w:p w:rsidR="0016773C" w:rsidRDefault="00F42771" w:rsidP="00F42771">
      <w:pPr>
        <w:rPr>
          <w:rFonts w:ascii="Trebuchet MS" w:hAnsi="Trebuchet MS"/>
        </w:rPr>
      </w:pPr>
      <w:r>
        <w:rPr>
          <w:rFonts w:ascii="Trebuchet MS" w:hAnsi="Trebuchet MS"/>
        </w:rPr>
        <w:t xml:space="preserve">Step –1: </w:t>
      </w:r>
      <w:r w:rsidR="0016773C" w:rsidRPr="0016773C">
        <w:rPr>
          <w:rFonts w:ascii="Trebuchet MS" w:hAnsi="Trebuchet MS"/>
          <w:b/>
        </w:rPr>
        <w:t>Abstract Syntax Support:</w:t>
      </w:r>
      <w:r w:rsidR="0016773C">
        <w:rPr>
          <w:rFonts w:ascii="Trebuchet MS" w:hAnsi="Trebuchet MS"/>
        </w:rPr>
        <w:t xml:space="preserve"> </w:t>
      </w:r>
      <w:r>
        <w:rPr>
          <w:rFonts w:ascii="Trebuchet MS" w:hAnsi="Trebuchet MS"/>
        </w:rPr>
        <w:t xml:space="preserve">Checks all the proposed Abstract Syntax, whether it matches its functionality </w:t>
      </w:r>
    </w:p>
    <w:p w:rsidR="0016773C" w:rsidRDefault="0016773C" w:rsidP="00F42771">
      <w:pPr>
        <w:rPr>
          <w:rFonts w:ascii="Trebuchet MS" w:hAnsi="Trebuchet MS"/>
        </w:rPr>
      </w:pPr>
      <w:r>
        <w:rPr>
          <w:rFonts w:ascii="Trebuchet MS" w:hAnsi="Trebuchet MS"/>
        </w:rPr>
        <w:t xml:space="preserve">                                                     like</w:t>
      </w:r>
      <w:r w:rsidR="00F42771">
        <w:rPr>
          <w:rFonts w:ascii="Trebuchet MS" w:hAnsi="Trebuchet MS"/>
        </w:rPr>
        <w:t xml:space="preserve"> Abstract syntax (SOP)</w:t>
      </w:r>
      <w:r>
        <w:rPr>
          <w:rFonts w:ascii="Trebuchet MS" w:hAnsi="Trebuchet MS"/>
        </w:rPr>
        <w:t xml:space="preserve"> </w:t>
      </w:r>
      <w:r w:rsidR="00F42771">
        <w:rPr>
          <w:rFonts w:ascii="Trebuchet MS" w:hAnsi="Trebuchet MS"/>
        </w:rPr>
        <w:t>Class is supported or not</w:t>
      </w:r>
      <w:r>
        <w:rPr>
          <w:rFonts w:ascii="Trebuchet MS" w:hAnsi="Trebuchet MS"/>
        </w:rPr>
        <w:t xml:space="preserve">, if that SOP/Abstract </w:t>
      </w:r>
    </w:p>
    <w:p w:rsidR="00F42771" w:rsidRDefault="0016773C" w:rsidP="00F42771">
      <w:pPr>
        <w:rPr>
          <w:rFonts w:ascii="Trebuchet MS" w:hAnsi="Trebuchet MS"/>
        </w:rPr>
      </w:pPr>
      <w:r>
        <w:rPr>
          <w:rFonts w:ascii="Trebuchet MS" w:hAnsi="Trebuchet MS"/>
        </w:rPr>
        <w:t xml:space="preserve">                                                     syntax is supported it accepts first.</w:t>
      </w:r>
    </w:p>
    <w:p w:rsidR="0016773C" w:rsidRDefault="0016773C" w:rsidP="00F42771">
      <w:pPr>
        <w:rPr>
          <w:rFonts w:ascii="Trebuchet MS" w:hAnsi="Trebuchet MS"/>
        </w:rPr>
      </w:pPr>
    </w:p>
    <w:p w:rsidR="0016773C" w:rsidRDefault="00F42771" w:rsidP="00F42771">
      <w:pPr>
        <w:rPr>
          <w:rFonts w:ascii="Trebuchet MS" w:hAnsi="Trebuchet MS"/>
        </w:rPr>
      </w:pPr>
      <w:r>
        <w:rPr>
          <w:rFonts w:ascii="Trebuchet MS" w:hAnsi="Trebuchet MS"/>
        </w:rPr>
        <w:t xml:space="preserve">Step -2: </w:t>
      </w:r>
      <w:r w:rsidR="0016773C">
        <w:rPr>
          <w:rFonts w:ascii="Trebuchet MS" w:hAnsi="Trebuchet MS"/>
        </w:rPr>
        <w:t xml:space="preserve"> </w:t>
      </w:r>
      <w:r w:rsidR="0016773C" w:rsidRPr="0016773C">
        <w:rPr>
          <w:rFonts w:ascii="Trebuchet MS" w:hAnsi="Trebuchet MS"/>
          <w:b/>
        </w:rPr>
        <w:t>Selection of Trasnfer Syntax:</w:t>
      </w:r>
      <w:r w:rsidR="0016773C">
        <w:rPr>
          <w:rFonts w:ascii="Trebuchet MS" w:hAnsi="Trebuchet MS"/>
          <w:b/>
        </w:rPr>
        <w:t xml:space="preserve"> </w:t>
      </w:r>
      <w:r w:rsidR="0016773C">
        <w:rPr>
          <w:rFonts w:ascii="Trebuchet MS" w:hAnsi="Trebuchet MS"/>
        </w:rPr>
        <w:t xml:space="preserve">Once we received all the various transfer syntax supported for each </w:t>
      </w:r>
    </w:p>
    <w:p w:rsidR="0016773C" w:rsidRDefault="0016773C" w:rsidP="00F42771">
      <w:pPr>
        <w:rPr>
          <w:rFonts w:ascii="Trebuchet MS" w:hAnsi="Trebuchet MS"/>
        </w:rPr>
      </w:pPr>
      <w:r>
        <w:rPr>
          <w:rFonts w:ascii="Trebuchet MS" w:hAnsi="Trebuchet MS"/>
        </w:rPr>
        <w:t xml:space="preserve">                                                           SOP/Abstract syntaxes,  device choose the supported transfer </w:t>
      </w:r>
      <w:r w:rsidR="00657C4C">
        <w:rPr>
          <w:rFonts w:ascii="Trebuchet MS" w:hAnsi="Trebuchet MS"/>
        </w:rPr>
        <w:t>syntax</w:t>
      </w:r>
      <w:r>
        <w:rPr>
          <w:rFonts w:ascii="Trebuchet MS" w:hAnsi="Trebuchet MS"/>
        </w:rPr>
        <w:t xml:space="preserve"> </w:t>
      </w:r>
    </w:p>
    <w:p w:rsidR="00F42771" w:rsidRPr="0016773C" w:rsidRDefault="0016773C" w:rsidP="00F42771">
      <w:pPr>
        <w:rPr>
          <w:rFonts w:ascii="Trebuchet MS" w:hAnsi="Trebuchet MS"/>
        </w:rPr>
      </w:pPr>
      <w:r>
        <w:rPr>
          <w:rFonts w:ascii="Trebuchet MS" w:hAnsi="Trebuchet MS"/>
        </w:rPr>
        <w:t xml:space="preserve">                                                           based on the capability of the device.</w:t>
      </w:r>
    </w:p>
    <w:p w:rsidR="00B00C75" w:rsidRDefault="00B00C75">
      <w:pPr>
        <w:rPr>
          <w:rFonts w:ascii="Trebuchet MS" w:hAnsi="Trebuchet MS"/>
          <w:b/>
          <w:sz w:val="30"/>
        </w:rPr>
      </w:pPr>
    </w:p>
    <w:p w:rsidR="004349BB" w:rsidRDefault="004349BB">
      <w:pPr>
        <w:rPr>
          <w:rFonts w:ascii="Trebuchet MS" w:hAnsi="Trebuchet MS"/>
        </w:rPr>
      </w:pPr>
      <w:r w:rsidRPr="004349BB">
        <w:rPr>
          <w:rFonts w:ascii="Trebuchet MS" w:hAnsi="Trebuchet MS"/>
        </w:rPr>
        <w:t xml:space="preserve">Once this </w:t>
      </w:r>
      <w:r>
        <w:rPr>
          <w:rFonts w:ascii="Trebuchet MS" w:hAnsi="Trebuchet MS"/>
        </w:rPr>
        <w:t xml:space="preserve">process is done, the SCP informs the SCU whatever has been chosen for the proposed presentation contexts.  Here the </w:t>
      </w:r>
      <w:r w:rsidRPr="004349BB">
        <w:rPr>
          <w:rFonts w:ascii="Trebuchet MS" w:hAnsi="Trebuchet MS"/>
          <w:i/>
        </w:rPr>
        <w:t>Presentation context ID number</w:t>
      </w:r>
      <w:r>
        <w:rPr>
          <w:rFonts w:ascii="Trebuchet MS" w:hAnsi="Trebuchet MS"/>
        </w:rPr>
        <w:t xml:space="preserve"> and </w:t>
      </w:r>
      <w:r w:rsidRPr="004349BB">
        <w:rPr>
          <w:rFonts w:ascii="Trebuchet MS" w:hAnsi="Trebuchet MS"/>
          <w:i/>
        </w:rPr>
        <w:t>Reason</w:t>
      </w:r>
      <w:r>
        <w:rPr>
          <w:rFonts w:ascii="Trebuchet MS" w:hAnsi="Trebuchet MS"/>
        </w:rPr>
        <w:t xml:space="preserve"> value values are key in informing this message back.</w:t>
      </w:r>
    </w:p>
    <w:p w:rsidR="004349BB" w:rsidRDefault="004349BB">
      <w:pPr>
        <w:rPr>
          <w:rFonts w:ascii="Trebuchet MS" w:hAnsi="Trebuchet MS"/>
        </w:rPr>
      </w:pPr>
      <w:r>
        <w:rPr>
          <w:rFonts w:ascii="Trebuchet MS" w:hAnsi="Trebuchet MS"/>
        </w:rPr>
        <w:t xml:space="preserve">  </w:t>
      </w:r>
    </w:p>
    <w:p w:rsidR="004349BB" w:rsidRDefault="004349BB">
      <w:pPr>
        <w:rPr>
          <w:rFonts w:ascii="Trebuchet MS" w:hAnsi="Trebuchet MS"/>
        </w:rPr>
      </w:pPr>
    </w:p>
    <w:p w:rsidR="004349BB" w:rsidRDefault="004349BB">
      <w:pPr>
        <w:rPr>
          <w:rFonts w:ascii="Trebuchet MS" w:hAnsi="Trebuchet MS"/>
        </w:rPr>
      </w:pPr>
    </w:p>
    <w:p w:rsidR="004349BB" w:rsidRDefault="004349BB">
      <w:pPr>
        <w:rPr>
          <w:rFonts w:ascii="Trebuchet MS" w:hAnsi="Trebuchet MS"/>
        </w:rPr>
      </w:pPr>
      <w:r>
        <w:rPr>
          <w:rFonts w:ascii="Trebuchet MS" w:hAnsi="Trebuchet MS"/>
        </w:rPr>
        <w:t>During troubleshooting/support activities, below reason numbers would be very handy to understand.</w:t>
      </w:r>
    </w:p>
    <w:p w:rsidR="004349BB" w:rsidRDefault="004349BB">
      <w:pPr>
        <w:rPr>
          <w:rFonts w:ascii="Trebuchet MS" w:hAnsi="Trebuchet MS"/>
        </w:rPr>
      </w:pPr>
    </w:p>
    <w:p w:rsidR="004349BB" w:rsidRDefault="004349BB">
      <w:pPr>
        <w:rPr>
          <w:rFonts w:ascii="Trebuchet MS" w:hAnsi="Trebuchet MS"/>
        </w:rPr>
      </w:pPr>
    </w:p>
    <w:p w:rsidR="00B00C75" w:rsidRDefault="004349BB">
      <w:pPr>
        <w:rPr>
          <w:rFonts w:ascii="Trebuchet MS" w:hAnsi="Trebuchet MS"/>
        </w:rPr>
      </w:pPr>
      <w:r>
        <w:rPr>
          <w:rFonts w:ascii="Trebuchet MS" w:hAnsi="Trebuchet MS"/>
        </w:rPr>
        <w:t xml:space="preserve">                    </w:t>
      </w:r>
      <w:r w:rsidRPr="004349BB">
        <w:rPr>
          <w:rFonts w:ascii="Trebuchet MS" w:hAnsi="Trebuchet MS"/>
        </w:rPr>
        <w:t>Reason –</w:t>
      </w:r>
      <w:r>
        <w:rPr>
          <w:rFonts w:ascii="Trebuchet MS" w:hAnsi="Trebuchet MS"/>
        </w:rPr>
        <w:t xml:space="preserve">  </w:t>
      </w:r>
      <w:r w:rsidRPr="004349BB">
        <w:rPr>
          <w:rFonts w:ascii="Trebuchet MS" w:hAnsi="Trebuchet MS"/>
        </w:rPr>
        <w:t xml:space="preserve">0 </w:t>
      </w:r>
      <w:r>
        <w:rPr>
          <w:rFonts w:ascii="Trebuchet MS" w:hAnsi="Trebuchet MS"/>
        </w:rPr>
        <w:t>– acceptance.</w:t>
      </w:r>
    </w:p>
    <w:p w:rsidR="004349BB" w:rsidRDefault="004349BB">
      <w:pPr>
        <w:rPr>
          <w:rFonts w:ascii="Trebuchet MS" w:hAnsi="Trebuchet MS"/>
        </w:rPr>
      </w:pPr>
      <w:r>
        <w:rPr>
          <w:rFonts w:ascii="Trebuchet MS" w:hAnsi="Trebuchet MS"/>
        </w:rPr>
        <w:t xml:space="preserve">                                   1 – user-rejection.</w:t>
      </w:r>
    </w:p>
    <w:p w:rsidR="004349BB" w:rsidRDefault="004349BB">
      <w:pPr>
        <w:rPr>
          <w:rFonts w:ascii="Trebuchet MS" w:hAnsi="Trebuchet MS"/>
        </w:rPr>
      </w:pPr>
      <w:r>
        <w:rPr>
          <w:rFonts w:ascii="Trebuchet MS" w:hAnsi="Trebuchet MS"/>
        </w:rPr>
        <w:t xml:space="preserve">                                   2 – no reason: provider rejection.</w:t>
      </w:r>
    </w:p>
    <w:p w:rsidR="004349BB" w:rsidRDefault="004349BB">
      <w:pPr>
        <w:rPr>
          <w:rFonts w:ascii="Trebuchet MS" w:hAnsi="Trebuchet MS"/>
        </w:rPr>
      </w:pPr>
      <w:r>
        <w:rPr>
          <w:rFonts w:ascii="Trebuchet MS" w:hAnsi="Trebuchet MS"/>
        </w:rPr>
        <w:t xml:space="preserve">                                   3 </w:t>
      </w:r>
      <w:r w:rsidR="00EF5C73">
        <w:rPr>
          <w:rFonts w:ascii="Trebuchet MS" w:hAnsi="Trebuchet MS"/>
        </w:rPr>
        <w:t>– (</w:t>
      </w:r>
      <w:r>
        <w:rPr>
          <w:rFonts w:ascii="Trebuchet MS" w:hAnsi="Trebuchet MS"/>
        </w:rPr>
        <w:t>abstract-syntax-not supported; provider rejection)</w:t>
      </w:r>
      <w:r w:rsidR="00C62C77">
        <w:rPr>
          <w:rFonts w:ascii="Trebuchet MS" w:hAnsi="Trebuchet MS"/>
        </w:rPr>
        <w:t>.</w:t>
      </w:r>
    </w:p>
    <w:p w:rsidR="004349BB" w:rsidRDefault="004349BB">
      <w:pPr>
        <w:rPr>
          <w:rFonts w:ascii="Trebuchet MS" w:hAnsi="Trebuchet MS"/>
        </w:rPr>
      </w:pPr>
      <w:r>
        <w:rPr>
          <w:rFonts w:ascii="Trebuchet MS" w:hAnsi="Trebuchet MS"/>
        </w:rPr>
        <w:t xml:space="preserve">                                   4- (Transfer-syntaxes-not-supported; provider rejection).</w:t>
      </w:r>
    </w:p>
    <w:p w:rsidR="004349BB" w:rsidRDefault="004349BB">
      <w:pPr>
        <w:rPr>
          <w:rFonts w:ascii="Trebuchet MS" w:hAnsi="Trebuchet MS"/>
        </w:rPr>
      </w:pPr>
    </w:p>
    <w:p w:rsidR="004349BB" w:rsidRDefault="004349BB">
      <w:pPr>
        <w:rPr>
          <w:rFonts w:ascii="Trebuchet MS" w:hAnsi="Trebuchet MS"/>
        </w:rPr>
      </w:pPr>
    </w:p>
    <w:p w:rsidR="00A72FEC" w:rsidRDefault="004349BB">
      <w:pPr>
        <w:rPr>
          <w:rFonts w:ascii="Trebuchet MS" w:hAnsi="Trebuchet MS"/>
        </w:rPr>
      </w:pPr>
      <w:r>
        <w:rPr>
          <w:rFonts w:ascii="Trebuchet MS" w:hAnsi="Trebuchet MS"/>
        </w:rPr>
        <w:t xml:space="preserve">  </w:t>
      </w:r>
      <w:r w:rsidR="00A72FEC">
        <w:rPr>
          <w:rFonts w:ascii="Trebuchet MS" w:hAnsi="Trebuchet MS"/>
        </w:rPr>
        <w:t xml:space="preserve">Reason number # 3 and # 4 are very important to understand like reason # 3 tells that SOP Class doesn’t </w:t>
      </w:r>
    </w:p>
    <w:p w:rsidR="004349BB" w:rsidRDefault="00A72FEC">
      <w:pPr>
        <w:rPr>
          <w:rFonts w:ascii="Trebuchet MS" w:hAnsi="Trebuchet MS"/>
        </w:rPr>
      </w:pPr>
      <w:r>
        <w:rPr>
          <w:rFonts w:ascii="Trebuchet MS" w:hAnsi="Trebuchet MS"/>
        </w:rPr>
        <w:t xml:space="preserve">  Support by the destination and # 4 is transfer syntaxes is not supported.</w:t>
      </w:r>
    </w:p>
    <w:p w:rsidR="004349BB" w:rsidRPr="004349BB" w:rsidRDefault="004349BB">
      <w:pPr>
        <w:rPr>
          <w:rFonts w:ascii="Trebuchet MS" w:hAnsi="Trebuchet MS"/>
        </w:rPr>
      </w:pPr>
    </w:p>
    <w:p w:rsidR="00F37CB3" w:rsidRDefault="00F37CB3">
      <w:pPr>
        <w:rPr>
          <w:rFonts w:ascii="Trebuchet MS" w:hAnsi="Trebuchet MS"/>
          <w:b/>
          <w:sz w:val="22"/>
        </w:rPr>
      </w:pPr>
    </w:p>
    <w:p w:rsidR="00B00C75" w:rsidRDefault="00E941E9">
      <w:pPr>
        <w:rPr>
          <w:rFonts w:ascii="Trebuchet MS" w:hAnsi="Trebuchet MS"/>
          <w:b/>
          <w:sz w:val="22"/>
        </w:rPr>
      </w:pPr>
      <w:r>
        <w:rPr>
          <w:rFonts w:ascii="Trebuchet MS" w:hAnsi="Trebuchet MS"/>
          <w:b/>
          <w:sz w:val="22"/>
        </w:rPr>
        <w:t xml:space="preserve">4.4.5 </w:t>
      </w:r>
      <w:r w:rsidR="00F37CB3">
        <w:rPr>
          <w:rFonts w:ascii="Trebuchet MS" w:hAnsi="Trebuchet MS"/>
          <w:b/>
          <w:sz w:val="22"/>
        </w:rPr>
        <w:t xml:space="preserve">Protocol Data </w:t>
      </w:r>
      <w:r w:rsidR="00B818A9">
        <w:rPr>
          <w:rFonts w:ascii="Trebuchet MS" w:hAnsi="Trebuchet MS"/>
          <w:b/>
          <w:sz w:val="22"/>
        </w:rPr>
        <w:t>Unit (</w:t>
      </w:r>
      <w:r w:rsidR="00F37CB3">
        <w:rPr>
          <w:rFonts w:ascii="Trebuchet MS" w:hAnsi="Trebuchet MS"/>
          <w:b/>
          <w:sz w:val="22"/>
        </w:rPr>
        <w:t>PDU):</w:t>
      </w:r>
    </w:p>
    <w:p w:rsidR="00B818A9" w:rsidRPr="00B818A9" w:rsidRDefault="00B818A9">
      <w:pPr>
        <w:rPr>
          <w:rFonts w:ascii="Trebuchet MS" w:hAnsi="Trebuchet MS"/>
          <w:b/>
          <w:sz w:val="22"/>
        </w:rPr>
      </w:pPr>
    </w:p>
    <w:p w:rsidR="00B818A9" w:rsidRDefault="00B818A9" w:rsidP="00415BD0">
      <w:pPr>
        <w:pStyle w:val="ListParagraph"/>
        <w:numPr>
          <w:ilvl w:val="0"/>
          <w:numId w:val="12"/>
        </w:numPr>
        <w:rPr>
          <w:rFonts w:ascii="Trebuchet MS" w:hAnsi="Trebuchet MS"/>
          <w:sz w:val="20"/>
        </w:rPr>
      </w:pPr>
      <w:r>
        <w:rPr>
          <w:rFonts w:ascii="Trebuchet MS" w:hAnsi="Trebuchet MS"/>
          <w:sz w:val="20"/>
        </w:rPr>
        <w:t>The DICOM communication data objects to communicate /transfer across devices.</w:t>
      </w:r>
    </w:p>
    <w:p w:rsidR="00B818A9" w:rsidRDefault="00B818A9" w:rsidP="00415BD0">
      <w:pPr>
        <w:pStyle w:val="ListParagraph"/>
        <w:numPr>
          <w:ilvl w:val="0"/>
          <w:numId w:val="12"/>
        </w:numPr>
        <w:rPr>
          <w:rFonts w:ascii="Trebuchet MS" w:hAnsi="Trebuchet MS"/>
          <w:sz w:val="20"/>
        </w:rPr>
      </w:pPr>
      <w:r>
        <w:rPr>
          <w:rFonts w:ascii="Trebuchet MS" w:hAnsi="Trebuchet MS"/>
          <w:sz w:val="20"/>
        </w:rPr>
        <w:t>These structures are called “Protocol Data Unit (PDUs)  and these are very core part</w:t>
      </w:r>
    </w:p>
    <w:p w:rsidR="00B818A9" w:rsidRDefault="00B818A9" w:rsidP="00B818A9">
      <w:pPr>
        <w:pStyle w:val="ListParagraph"/>
        <w:ind w:left="2160"/>
        <w:rPr>
          <w:rFonts w:ascii="Trebuchet MS" w:hAnsi="Trebuchet MS"/>
          <w:sz w:val="20"/>
        </w:rPr>
      </w:pPr>
      <w:r>
        <w:rPr>
          <w:rFonts w:ascii="Trebuchet MS" w:hAnsi="Trebuchet MS"/>
          <w:sz w:val="20"/>
        </w:rPr>
        <w:t>Of the entire communication.</w:t>
      </w:r>
    </w:p>
    <w:p w:rsidR="00411AB0" w:rsidRDefault="00411AB0" w:rsidP="00415BD0">
      <w:pPr>
        <w:pStyle w:val="ListParagraph"/>
        <w:numPr>
          <w:ilvl w:val="0"/>
          <w:numId w:val="12"/>
        </w:numPr>
        <w:rPr>
          <w:rFonts w:ascii="Trebuchet MS" w:hAnsi="Trebuchet MS"/>
          <w:sz w:val="20"/>
        </w:rPr>
      </w:pPr>
      <w:r>
        <w:rPr>
          <w:rFonts w:ascii="Trebuchet MS" w:hAnsi="Trebuchet MS"/>
          <w:sz w:val="20"/>
        </w:rPr>
        <w:t>Below are various PDUs in various transactions.</w:t>
      </w:r>
    </w:p>
    <w:p w:rsidR="00411AB0" w:rsidRDefault="00411AB0" w:rsidP="00411AB0">
      <w:pPr>
        <w:pStyle w:val="ListParagraph"/>
        <w:ind w:left="2160"/>
        <w:rPr>
          <w:rFonts w:ascii="Trebuchet MS" w:hAnsi="Trebuchet MS"/>
          <w:sz w:val="20"/>
        </w:rPr>
      </w:pPr>
    </w:p>
    <w:p w:rsidR="00411AB0" w:rsidRDefault="00411AB0" w:rsidP="00415BD0">
      <w:pPr>
        <w:pStyle w:val="ListParagraph"/>
        <w:numPr>
          <w:ilvl w:val="0"/>
          <w:numId w:val="16"/>
        </w:numPr>
        <w:rPr>
          <w:rFonts w:ascii="Trebuchet MS" w:hAnsi="Trebuchet MS"/>
          <w:sz w:val="20"/>
        </w:rPr>
      </w:pPr>
      <w:r>
        <w:rPr>
          <w:rFonts w:ascii="Trebuchet MS" w:hAnsi="Trebuchet MS"/>
          <w:sz w:val="20"/>
        </w:rPr>
        <w:t>A-Associate-RQ PDU: requests DICOM association.</w:t>
      </w:r>
    </w:p>
    <w:p w:rsidR="00411AB0" w:rsidRDefault="00411AB0" w:rsidP="00415BD0">
      <w:pPr>
        <w:pStyle w:val="ListParagraph"/>
        <w:numPr>
          <w:ilvl w:val="0"/>
          <w:numId w:val="16"/>
        </w:numPr>
        <w:rPr>
          <w:rFonts w:ascii="Trebuchet MS" w:hAnsi="Trebuchet MS"/>
          <w:sz w:val="20"/>
        </w:rPr>
      </w:pPr>
      <w:r>
        <w:rPr>
          <w:rFonts w:ascii="Trebuchet MS" w:hAnsi="Trebuchet MS"/>
          <w:sz w:val="20"/>
        </w:rPr>
        <w:t>A-Associate-RQ PDU: accepts DIOCM association.</w:t>
      </w:r>
    </w:p>
    <w:p w:rsidR="00411AB0" w:rsidRDefault="00411AB0" w:rsidP="00415BD0">
      <w:pPr>
        <w:pStyle w:val="ListParagraph"/>
        <w:numPr>
          <w:ilvl w:val="0"/>
          <w:numId w:val="16"/>
        </w:numPr>
        <w:rPr>
          <w:rFonts w:ascii="Trebuchet MS" w:hAnsi="Trebuchet MS"/>
          <w:sz w:val="20"/>
        </w:rPr>
      </w:pPr>
      <w:r>
        <w:rPr>
          <w:rFonts w:ascii="Trebuchet MS" w:hAnsi="Trebuchet MS"/>
          <w:sz w:val="20"/>
        </w:rPr>
        <w:t>A-Associate-RJ PDU: rejects DICOM association.</w:t>
      </w:r>
    </w:p>
    <w:p w:rsidR="00411AB0" w:rsidRDefault="00411AB0" w:rsidP="00415BD0">
      <w:pPr>
        <w:pStyle w:val="ListParagraph"/>
        <w:numPr>
          <w:ilvl w:val="0"/>
          <w:numId w:val="16"/>
        </w:numPr>
        <w:rPr>
          <w:rFonts w:ascii="Trebuchet MS" w:hAnsi="Trebuchet MS"/>
          <w:sz w:val="20"/>
        </w:rPr>
      </w:pPr>
      <w:r>
        <w:rPr>
          <w:rFonts w:ascii="Trebuchet MS" w:hAnsi="Trebuchet MS"/>
          <w:sz w:val="20"/>
        </w:rPr>
        <w:t>P-Data –TF PDU: transfers a block of DICOM data.</w:t>
      </w:r>
    </w:p>
    <w:p w:rsidR="00411AB0" w:rsidRDefault="00411AB0" w:rsidP="00415BD0">
      <w:pPr>
        <w:pStyle w:val="ListParagraph"/>
        <w:numPr>
          <w:ilvl w:val="0"/>
          <w:numId w:val="16"/>
        </w:numPr>
        <w:rPr>
          <w:rFonts w:ascii="Trebuchet MS" w:hAnsi="Trebuchet MS"/>
          <w:sz w:val="20"/>
        </w:rPr>
      </w:pPr>
      <w:r>
        <w:rPr>
          <w:rFonts w:ascii="Trebuchet MS" w:hAnsi="Trebuchet MS"/>
          <w:sz w:val="20"/>
        </w:rPr>
        <w:t>A-Release-RQ PDU: requests association termination (release).</w:t>
      </w:r>
    </w:p>
    <w:p w:rsidR="00411AB0" w:rsidRDefault="00411AB0" w:rsidP="00415BD0">
      <w:pPr>
        <w:pStyle w:val="ListParagraph"/>
        <w:numPr>
          <w:ilvl w:val="0"/>
          <w:numId w:val="16"/>
        </w:numPr>
        <w:rPr>
          <w:rFonts w:ascii="Trebuchet MS" w:hAnsi="Trebuchet MS"/>
          <w:sz w:val="20"/>
        </w:rPr>
      </w:pPr>
      <w:r>
        <w:rPr>
          <w:rFonts w:ascii="Trebuchet MS" w:hAnsi="Trebuchet MS"/>
          <w:sz w:val="20"/>
        </w:rPr>
        <w:t>A-Release-RP PDU: responds to an association termination request (release).</w:t>
      </w:r>
    </w:p>
    <w:p w:rsidR="00411AB0" w:rsidRDefault="00411AB0" w:rsidP="00415BD0">
      <w:pPr>
        <w:pStyle w:val="ListParagraph"/>
        <w:numPr>
          <w:ilvl w:val="0"/>
          <w:numId w:val="16"/>
        </w:numPr>
        <w:rPr>
          <w:rFonts w:ascii="Trebuchet MS" w:hAnsi="Trebuchet MS"/>
          <w:sz w:val="20"/>
        </w:rPr>
      </w:pPr>
      <w:r>
        <w:rPr>
          <w:rFonts w:ascii="Trebuchet MS" w:hAnsi="Trebuchet MS"/>
          <w:sz w:val="20"/>
        </w:rPr>
        <w:t>A-Abort PDU: aborts any invalid association.</w:t>
      </w:r>
    </w:p>
    <w:p w:rsidR="00754745" w:rsidRDefault="00D4309B" w:rsidP="00B818A9">
      <w:pPr>
        <w:pStyle w:val="ListParagraph"/>
        <w:ind w:left="2160"/>
        <w:rPr>
          <w:rFonts w:ascii="Trebuchet MS" w:hAnsi="Trebuchet MS"/>
          <w:sz w:val="20"/>
        </w:rPr>
      </w:pPr>
      <w:r>
        <w:rPr>
          <w:rFonts w:ascii="Trebuchet MS" w:hAnsi="Trebuchet MS"/>
          <w:sz w:val="20"/>
        </w:rPr>
        <w:br/>
        <w:t>Each PDU has its own information in the transaction it carries and sends across to other peer device AET</w:t>
      </w:r>
      <w:r w:rsidR="008E3E8B">
        <w:rPr>
          <w:rFonts w:ascii="Trebuchet MS" w:hAnsi="Trebuchet MS"/>
          <w:sz w:val="20"/>
        </w:rPr>
        <w:t>. (</w:t>
      </w:r>
      <w:r>
        <w:rPr>
          <w:rFonts w:ascii="Trebuchet MS" w:hAnsi="Trebuchet MS"/>
          <w:sz w:val="20"/>
        </w:rPr>
        <w:t>These can be viewed in detail using the iWatt Tool)</w:t>
      </w:r>
      <w:r w:rsidR="00271402">
        <w:rPr>
          <w:rFonts w:ascii="Trebuchet MS" w:hAnsi="Trebuchet MS"/>
          <w:sz w:val="20"/>
        </w:rPr>
        <w:t>.</w:t>
      </w:r>
    </w:p>
    <w:p w:rsidR="00B818A9" w:rsidRPr="00B818A9" w:rsidRDefault="00B818A9" w:rsidP="00B818A9">
      <w:pPr>
        <w:pStyle w:val="ListParagraph"/>
        <w:ind w:left="2160"/>
        <w:rPr>
          <w:rFonts w:ascii="Trebuchet MS" w:hAnsi="Trebuchet MS"/>
          <w:sz w:val="20"/>
        </w:rPr>
      </w:pPr>
    </w:p>
    <w:p w:rsidR="00B00C75" w:rsidRDefault="000A1D25">
      <w:pPr>
        <w:rPr>
          <w:rFonts w:ascii="Trebuchet MS" w:hAnsi="Trebuchet MS"/>
          <w:b/>
          <w:sz w:val="30"/>
        </w:rPr>
      </w:pPr>
      <w:r>
        <w:rPr>
          <w:rFonts w:ascii="Trebuchet MS" w:hAnsi="Trebuchet MS"/>
          <w:b/>
          <w:sz w:val="30"/>
        </w:rPr>
        <w:t xml:space="preserve">    </w:t>
      </w:r>
      <w:r w:rsidR="00411AB0">
        <w:rPr>
          <w:noProof/>
          <w:lang w:eastAsia="en-US"/>
        </w:rPr>
        <w:drawing>
          <wp:inline distT="0" distB="0" distL="0" distR="0" wp14:anchorId="4BF07D0C" wp14:editId="63FA1A10">
            <wp:extent cx="5701085" cy="3140766"/>
            <wp:effectExtent l="0" t="0" r="0" b="0"/>
            <wp:docPr id="2074" name="Picture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08050" cy="3144603"/>
                    </a:xfrm>
                    <a:prstGeom prst="rect">
                      <a:avLst/>
                    </a:prstGeom>
                  </pic:spPr>
                </pic:pic>
              </a:graphicData>
            </a:graphic>
          </wp:inline>
        </w:drawing>
      </w:r>
    </w:p>
    <w:p w:rsidR="00C42B8A" w:rsidRDefault="00C42B8A">
      <w:pPr>
        <w:rPr>
          <w:rFonts w:ascii="Trebuchet MS" w:hAnsi="Trebuchet MS"/>
          <w:b/>
          <w:sz w:val="28"/>
        </w:rPr>
      </w:pPr>
    </w:p>
    <w:p w:rsidR="00DC4A4A" w:rsidRDefault="00DC4A4A">
      <w:pPr>
        <w:rPr>
          <w:rFonts w:ascii="Trebuchet MS" w:hAnsi="Trebuchet MS"/>
          <w:b/>
          <w:sz w:val="28"/>
        </w:rPr>
      </w:pPr>
    </w:p>
    <w:p w:rsidR="00DC4A4A" w:rsidRPr="00895262" w:rsidRDefault="00E941E9">
      <w:pPr>
        <w:rPr>
          <w:rFonts w:ascii="Trebuchet MS" w:hAnsi="Trebuchet MS"/>
          <w:b/>
          <w:sz w:val="22"/>
        </w:rPr>
      </w:pPr>
      <w:r>
        <w:rPr>
          <w:rFonts w:ascii="Trebuchet MS" w:hAnsi="Trebuchet MS"/>
          <w:b/>
          <w:sz w:val="22"/>
        </w:rPr>
        <w:lastRenderedPageBreak/>
        <w:t xml:space="preserve">4.4.6 </w:t>
      </w:r>
      <w:r w:rsidR="00895262" w:rsidRPr="00895262">
        <w:rPr>
          <w:rFonts w:ascii="Trebuchet MS" w:hAnsi="Trebuchet MS"/>
          <w:b/>
          <w:sz w:val="22"/>
        </w:rPr>
        <w:t>Practical Example</w:t>
      </w:r>
      <w:r>
        <w:rPr>
          <w:rFonts w:ascii="Trebuchet MS" w:hAnsi="Trebuchet MS"/>
          <w:b/>
          <w:sz w:val="22"/>
        </w:rPr>
        <w:t>:</w:t>
      </w:r>
    </w:p>
    <w:p w:rsidR="00895262" w:rsidRPr="00895262" w:rsidRDefault="00895262">
      <w:pPr>
        <w:rPr>
          <w:rFonts w:ascii="Trebuchet MS" w:hAnsi="Trebuchet MS"/>
          <w:b/>
          <w:sz w:val="22"/>
        </w:rPr>
      </w:pPr>
    </w:p>
    <w:p w:rsidR="00A15354" w:rsidRDefault="00A15354">
      <w:pPr>
        <w:rPr>
          <w:rFonts w:ascii="Trebuchet MS" w:hAnsi="Trebuchet MS"/>
        </w:rPr>
      </w:pPr>
      <w:r w:rsidRPr="00334D47">
        <w:rPr>
          <w:noProof/>
          <w:sz w:val="30"/>
          <w:lang w:eastAsia="en-US"/>
        </w:rPr>
        <w:drawing>
          <wp:inline distT="0" distB="0" distL="0" distR="0" wp14:anchorId="0CC6B673" wp14:editId="3E521D10">
            <wp:extent cx="278293" cy="254441"/>
            <wp:effectExtent l="0" t="0" r="0" b="0"/>
            <wp:docPr id="2075" name="Picture 2075" descr="D:\WORK\ISP_HoneyCo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ISP_HoneyCo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V="1">
                      <a:off x="0" y="0"/>
                      <a:ext cx="278369" cy="254510"/>
                    </a:xfrm>
                    <a:prstGeom prst="rect">
                      <a:avLst/>
                    </a:prstGeom>
                    <a:noFill/>
                    <a:ln>
                      <a:noFill/>
                    </a:ln>
                  </pic:spPr>
                </pic:pic>
              </a:graphicData>
            </a:graphic>
          </wp:inline>
        </w:drawing>
      </w:r>
      <w:r>
        <w:rPr>
          <w:rFonts w:ascii="Trebuchet MS" w:hAnsi="Trebuchet MS"/>
          <w:b/>
          <w:sz w:val="28"/>
        </w:rPr>
        <w:t xml:space="preserve"> </w:t>
      </w:r>
      <w:r w:rsidRPr="00A15354">
        <w:rPr>
          <w:rFonts w:ascii="Trebuchet MS" w:hAnsi="Trebuchet MS"/>
        </w:rPr>
        <w:t xml:space="preserve"> </w:t>
      </w:r>
      <w:r w:rsidR="000628E1">
        <w:rPr>
          <w:rFonts w:ascii="Trebuchet MS" w:hAnsi="Trebuchet MS"/>
        </w:rPr>
        <w:t xml:space="preserve"> </w:t>
      </w:r>
      <w:r w:rsidR="00AA479E">
        <w:rPr>
          <w:rFonts w:ascii="Trebuchet MS" w:hAnsi="Trebuchet MS"/>
        </w:rPr>
        <w:t xml:space="preserve"> </w:t>
      </w:r>
      <w:r w:rsidRPr="00A15354">
        <w:rPr>
          <w:rFonts w:ascii="Trebuchet MS" w:hAnsi="Trebuchet MS"/>
        </w:rPr>
        <w:t>Let’</w:t>
      </w:r>
      <w:r>
        <w:rPr>
          <w:rFonts w:ascii="Trebuchet MS" w:hAnsi="Trebuchet MS"/>
        </w:rPr>
        <w:t xml:space="preserve">s look into the ISP DICOM logs and iWatt Logs to understand better on these theory aspects in </w:t>
      </w:r>
    </w:p>
    <w:p w:rsidR="00A214B6" w:rsidRPr="00A15354" w:rsidRDefault="00A15354">
      <w:pPr>
        <w:rPr>
          <w:rFonts w:ascii="Trebuchet MS" w:hAnsi="Trebuchet MS"/>
        </w:rPr>
      </w:pPr>
      <w:r>
        <w:rPr>
          <w:rFonts w:ascii="Trebuchet MS" w:hAnsi="Trebuchet MS"/>
        </w:rPr>
        <w:t xml:space="preserve">            Practical’s which helps in our day-day support activities.</w:t>
      </w:r>
    </w:p>
    <w:p w:rsidR="00A214B6" w:rsidRDefault="00A214B6">
      <w:pPr>
        <w:rPr>
          <w:rFonts w:ascii="Trebuchet MS" w:hAnsi="Trebuchet MS"/>
          <w:b/>
          <w:sz w:val="28"/>
        </w:rPr>
      </w:pPr>
    </w:p>
    <w:p w:rsidR="00A27318" w:rsidRDefault="00A27318" w:rsidP="00A27318">
      <w:pPr>
        <w:rPr>
          <w:rFonts w:ascii="Trebuchet MS" w:hAnsi="Trebuchet MS"/>
        </w:rPr>
      </w:pPr>
      <w:r w:rsidRPr="00A27318">
        <w:rPr>
          <w:rFonts w:ascii="Trebuchet MS" w:hAnsi="Trebuchet MS"/>
          <w:b/>
        </w:rPr>
        <w:t>Example:</w:t>
      </w:r>
      <w:r>
        <w:rPr>
          <w:rFonts w:ascii="Trebuchet MS" w:hAnsi="Trebuchet MS"/>
        </w:rPr>
        <w:t xml:space="preserve">  I have captured the Query/Retrieve Logs for sample scenario and captured the logs, check the logs to </w:t>
      </w:r>
    </w:p>
    <w:p w:rsidR="00A27318" w:rsidRDefault="00A27318" w:rsidP="00A27318">
      <w:pPr>
        <w:rPr>
          <w:rFonts w:ascii="Trebuchet MS" w:hAnsi="Trebuchet MS"/>
        </w:rPr>
      </w:pPr>
      <w:r>
        <w:rPr>
          <w:rFonts w:ascii="Trebuchet MS" w:hAnsi="Trebuchet MS"/>
        </w:rPr>
        <w:t xml:space="preserve">                 Understand all the aspects in both server logs and iWatt (Recommended way from ISP 6.0 version </w:t>
      </w:r>
    </w:p>
    <w:p w:rsidR="00A27318" w:rsidRDefault="00A27318" w:rsidP="00A27318">
      <w:pPr>
        <w:rPr>
          <w:rFonts w:ascii="Trebuchet MS" w:hAnsi="Trebuchet MS"/>
        </w:rPr>
      </w:pPr>
      <w:r>
        <w:rPr>
          <w:rFonts w:ascii="Trebuchet MS" w:hAnsi="Trebuchet MS"/>
        </w:rPr>
        <w:t xml:space="preserve">                 Onwards).</w:t>
      </w:r>
    </w:p>
    <w:p w:rsidR="00A27318" w:rsidRDefault="00A27318">
      <w:pPr>
        <w:rPr>
          <w:rFonts w:ascii="Trebuchet MS" w:hAnsi="Trebuchet MS"/>
        </w:rPr>
      </w:pPr>
    </w:p>
    <w:p w:rsidR="000A1D25" w:rsidRDefault="006E3ADA">
      <w:pPr>
        <w:rPr>
          <w:rFonts w:ascii="Trebuchet MS" w:hAnsi="Trebuchet MS"/>
        </w:rPr>
      </w:pPr>
      <w:r w:rsidRPr="006E3ADA">
        <w:rPr>
          <w:rFonts w:ascii="Trebuchet MS" w:hAnsi="Trebuchet MS"/>
        </w:rPr>
        <w:t>In ISP</w:t>
      </w:r>
      <w:r>
        <w:rPr>
          <w:rFonts w:ascii="Trebuchet MS" w:hAnsi="Trebuchet MS"/>
        </w:rPr>
        <w:t xml:space="preserve"> – Logviewer:</w:t>
      </w:r>
    </w:p>
    <w:p w:rsidR="006E3ADA" w:rsidRDefault="006E3ADA">
      <w:pPr>
        <w:rPr>
          <w:rFonts w:ascii="Trebuchet MS" w:hAnsi="Trebuchet MS"/>
          <w:b/>
        </w:rPr>
      </w:pPr>
    </w:p>
    <w:p w:rsidR="006E3ADA" w:rsidRDefault="006E3ADA">
      <w:pPr>
        <w:rPr>
          <w:rFonts w:ascii="Trebuchet MS" w:hAnsi="Trebuchet MS"/>
        </w:rPr>
      </w:pPr>
      <w:r w:rsidRPr="006E3ADA">
        <w:rPr>
          <w:rFonts w:ascii="Trebuchet MS" w:hAnsi="Trebuchet MS"/>
          <w:b/>
        </w:rPr>
        <w:t>Note:</w:t>
      </w:r>
      <w:r>
        <w:rPr>
          <w:rFonts w:ascii="Trebuchet MS" w:hAnsi="Trebuchet MS"/>
        </w:rPr>
        <w:t xml:space="preserve"> Make sure keep the MXLLayer=Debug in the log configurator at the server – </w:t>
      </w:r>
      <w:r w:rsidRPr="006E3ADA">
        <w:rPr>
          <w:rFonts w:ascii="Trebuchet MS" w:hAnsi="Trebuchet MS"/>
          <w:highlight w:val="yellow"/>
        </w:rPr>
        <w:t>Refer Section for procedure.</w:t>
      </w:r>
    </w:p>
    <w:p w:rsidR="006E3ADA" w:rsidRDefault="006E3ADA">
      <w:pPr>
        <w:rPr>
          <w:rFonts w:ascii="Trebuchet MS" w:hAnsi="Trebuchet MS"/>
        </w:rPr>
      </w:pPr>
    </w:p>
    <w:p w:rsidR="00A27318" w:rsidRDefault="00A27318">
      <w:pPr>
        <w:rPr>
          <w:rFonts w:ascii="Trebuchet MS" w:hAnsi="Trebuchet MS"/>
        </w:rPr>
      </w:pPr>
    </w:p>
    <w:p w:rsidR="0069416B" w:rsidRDefault="0069416B">
      <w:pPr>
        <w:rPr>
          <w:rFonts w:ascii="Trebuchet MS" w:hAnsi="Trebuchet MS"/>
        </w:rPr>
      </w:pPr>
      <w:r>
        <w:rPr>
          <w:rFonts w:ascii="Trebuchet MS" w:hAnsi="Trebuchet MS"/>
        </w:rPr>
        <w:t>Query (Find) Logs Understanding</w:t>
      </w:r>
    </w:p>
    <w:p w:rsidR="0069416B" w:rsidRDefault="0069416B">
      <w:pPr>
        <w:rPr>
          <w:rFonts w:ascii="Trebuchet MS" w:hAnsi="Trebuchet MS"/>
        </w:rPr>
      </w:pPr>
    </w:p>
    <w:p w:rsidR="0069416B" w:rsidRDefault="0069416B">
      <w:pPr>
        <w:rPr>
          <w:rFonts w:ascii="Trebuchet MS" w:hAnsi="Trebuchet MS"/>
        </w:rPr>
      </w:pPr>
      <w:r>
        <w:rPr>
          <w:rFonts w:ascii="Trebuchet MS" w:hAnsi="Trebuchet MS"/>
          <w:noProof/>
          <w:lang w:eastAsia="en-US"/>
        </w:rPr>
        <w:drawing>
          <wp:inline distT="0" distB="0" distL="0" distR="0" wp14:anchorId="6F31CCFF" wp14:editId="649238D6">
            <wp:extent cx="4389120" cy="5382895"/>
            <wp:effectExtent l="0" t="0" r="0" b="0"/>
            <wp:docPr id="2077"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89120" cy="5382895"/>
                    </a:xfrm>
                    <a:prstGeom prst="rect">
                      <a:avLst/>
                    </a:prstGeom>
                    <a:noFill/>
                    <a:ln>
                      <a:noFill/>
                    </a:ln>
                  </pic:spPr>
                </pic:pic>
              </a:graphicData>
            </a:graphic>
          </wp:inline>
        </w:drawing>
      </w:r>
    </w:p>
    <w:p w:rsidR="0069416B" w:rsidRDefault="0069416B">
      <w:pPr>
        <w:rPr>
          <w:rFonts w:ascii="Trebuchet MS" w:hAnsi="Trebuchet MS"/>
        </w:rPr>
      </w:pPr>
    </w:p>
    <w:p w:rsidR="0069416B" w:rsidRDefault="0069416B">
      <w:pPr>
        <w:rPr>
          <w:rFonts w:ascii="Trebuchet MS" w:hAnsi="Trebuchet MS"/>
        </w:rPr>
      </w:pPr>
    </w:p>
    <w:p w:rsidR="0069416B" w:rsidRDefault="0069416B">
      <w:pPr>
        <w:rPr>
          <w:rFonts w:ascii="Trebuchet MS" w:hAnsi="Trebuchet MS"/>
        </w:rPr>
      </w:pPr>
      <w:r>
        <w:rPr>
          <w:rFonts w:ascii="Trebuchet MS" w:hAnsi="Trebuchet MS"/>
        </w:rPr>
        <w:t>This is association logs of C_FIND (Query or Find) association transaction between 2 devices.</w:t>
      </w:r>
    </w:p>
    <w:p w:rsidR="000C567A" w:rsidRDefault="000C567A">
      <w:pPr>
        <w:rPr>
          <w:rFonts w:ascii="Trebuchet MS" w:hAnsi="Trebuchet MS"/>
        </w:rPr>
      </w:pPr>
    </w:p>
    <w:p w:rsidR="000C567A" w:rsidRDefault="000C567A">
      <w:pPr>
        <w:rPr>
          <w:rFonts w:ascii="Trebuchet MS" w:hAnsi="Trebuchet MS"/>
        </w:rPr>
      </w:pPr>
      <w:r>
        <w:rPr>
          <w:rFonts w:ascii="Trebuchet MS" w:hAnsi="Trebuchet MS"/>
        </w:rPr>
        <w:t xml:space="preserve"> Called AE title is nothing but the SCP AE title.</w:t>
      </w:r>
    </w:p>
    <w:p w:rsidR="000C567A" w:rsidRDefault="000C567A">
      <w:pPr>
        <w:rPr>
          <w:rFonts w:ascii="Trebuchet MS" w:hAnsi="Trebuchet MS"/>
        </w:rPr>
      </w:pPr>
      <w:r>
        <w:rPr>
          <w:rFonts w:ascii="Trebuchet MS" w:hAnsi="Trebuchet MS"/>
        </w:rPr>
        <w:t xml:space="preserve"> Calling AE title is nothing but he SCU/source AE title.</w:t>
      </w:r>
    </w:p>
    <w:p w:rsidR="002436ED" w:rsidRDefault="002436ED">
      <w:pPr>
        <w:rPr>
          <w:rFonts w:ascii="Trebuchet MS" w:hAnsi="Trebuchet MS"/>
        </w:rPr>
      </w:pPr>
    </w:p>
    <w:p w:rsidR="002436ED" w:rsidRDefault="000C567A">
      <w:pPr>
        <w:rPr>
          <w:rFonts w:ascii="Trebuchet MS" w:hAnsi="Trebuchet MS"/>
        </w:rPr>
      </w:pPr>
      <w:r>
        <w:rPr>
          <w:rFonts w:ascii="Trebuchet MS" w:hAnsi="Trebuchet MS"/>
        </w:rPr>
        <w:t>In the association opening time, it is proposing the presentation context with single abstract syntax (Study level Find) with all the transfer syntaxes with Presentation context # 1.</w:t>
      </w:r>
    </w:p>
    <w:p w:rsidR="000C567A" w:rsidRDefault="000C567A">
      <w:pPr>
        <w:rPr>
          <w:rFonts w:ascii="Trebuchet MS" w:hAnsi="Trebuchet MS"/>
        </w:rPr>
      </w:pPr>
    </w:p>
    <w:p w:rsidR="000C567A" w:rsidRDefault="000C567A">
      <w:pPr>
        <w:rPr>
          <w:rFonts w:ascii="Trebuchet MS" w:hAnsi="Trebuchet MS"/>
        </w:rPr>
      </w:pPr>
      <w:r>
        <w:rPr>
          <w:rFonts w:ascii="Trebuchet MS" w:hAnsi="Trebuchet MS"/>
        </w:rPr>
        <w:t>The SCP(Called AE) chosen only AE title which it would love to communicate with SCU and confirmed with that result as “0”</w:t>
      </w:r>
    </w:p>
    <w:p w:rsidR="000C567A" w:rsidRDefault="000C567A">
      <w:pPr>
        <w:rPr>
          <w:rFonts w:ascii="Trebuchet MS" w:hAnsi="Trebuchet MS"/>
        </w:rPr>
      </w:pPr>
    </w:p>
    <w:p w:rsidR="000C567A" w:rsidRDefault="000C567A">
      <w:pPr>
        <w:rPr>
          <w:rFonts w:ascii="Trebuchet MS" w:hAnsi="Trebuchet MS"/>
        </w:rPr>
      </w:pPr>
      <w:r>
        <w:rPr>
          <w:rFonts w:ascii="Trebuchet MS" w:hAnsi="Trebuchet MS"/>
        </w:rPr>
        <w:t>Hope it makes clear the find association part in the Find/Query logs section.</w:t>
      </w:r>
    </w:p>
    <w:p w:rsidR="000C567A" w:rsidRDefault="000C567A">
      <w:pPr>
        <w:rPr>
          <w:rFonts w:ascii="Trebuchet MS" w:hAnsi="Trebuchet MS"/>
        </w:rPr>
      </w:pPr>
    </w:p>
    <w:p w:rsidR="000C567A" w:rsidRDefault="000C567A">
      <w:pPr>
        <w:rPr>
          <w:rFonts w:ascii="Trebuchet MS" w:hAnsi="Trebuchet MS"/>
        </w:rPr>
      </w:pPr>
      <w:r>
        <w:rPr>
          <w:rFonts w:ascii="Trebuchet MS" w:hAnsi="Trebuchet MS"/>
        </w:rPr>
        <w:t>Next, comes with actual query which we send to SCP.</w:t>
      </w:r>
    </w:p>
    <w:p w:rsidR="000C567A" w:rsidRDefault="000C567A">
      <w:pPr>
        <w:rPr>
          <w:rFonts w:ascii="Trebuchet MS" w:hAnsi="Trebuchet MS"/>
        </w:rPr>
      </w:pPr>
    </w:p>
    <w:p w:rsidR="000C567A" w:rsidRDefault="000C567A">
      <w:pPr>
        <w:rPr>
          <w:rFonts w:ascii="Trebuchet MS" w:hAnsi="Trebuchet MS"/>
        </w:rPr>
      </w:pPr>
    </w:p>
    <w:p w:rsidR="000C567A" w:rsidRDefault="000C567A">
      <w:pPr>
        <w:rPr>
          <w:rFonts w:ascii="Trebuchet MS" w:hAnsi="Trebuchet MS"/>
        </w:rPr>
      </w:pPr>
      <w:r>
        <w:rPr>
          <w:rFonts w:ascii="Trebuchet MS" w:hAnsi="Trebuchet MS"/>
          <w:noProof/>
          <w:lang w:eastAsia="en-US"/>
        </w:rPr>
        <w:drawing>
          <wp:inline distT="0" distB="0" distL="0" distR="0" wp14:anchorId="589B60A7" wp14:editId="5BD7CA9F">
            <wp:extent cx="4730750" cy="3951605"/>
            <wp:effectExtent l="0" t="0" r="0" b="0"/>
            <wp:docPr id="2078" name="Picture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30750" cy="3951605"/>
                    </a:xfrm>
                    <a:prstGeom prst="rect">
                      <a:avLst/>
                    </a:prstGeom>
                    <a:noFill/>
                    <a:ln>
                      <a:noFill/>
                    </a:ln>
                  </pic:spPr>
                </pic:pic>
              </a:graphicData>
            </a:graphic>
          </wp:inline>
        </w:drawing>
      </w:r>
    </w:p>
    <w:p w:rsidR="000C567A" w:rsidRDefault="000C567A">
      <w:pPr>
        <w:rPr>
          <w:rFonts w:ascii="Trebuchet MS" w:hAnsi="Trebuchet MS"/>
        </w:rPr>
      </w:pPr>
    </w:p>
    <w:p w:rsidR="000C567A" w:rsidRDefault="000C567A">
      <w:pPr>
        <w:rPr>
          <w:rFonts w:ascii="Trebuchet MS" w:hAnsi="Trebuchet MS"/>
        </w:rPr>
      </w:pPr>
      <w:r>
        <w:rPr>
          <w:rFonts w:ascii="Trebuchet MS" w:hAnsi="Trebuchet MS"/>
        </w:rPr>
        <w:t>This is part will vary depends on the query which we send to the SCP.</w:t>
      </w:r>
    </w:p>
    <w:p w:rsidR="000C567A" w:rsidRDefault="000C567A">
      <w:pPr>
        <w:rPr>
          <w:rFonts w:ascii="Trebuchet MS" w:hAnsi="Trebuchet MS"/>
        </w:rPr>
      </w:pPr>
      <w:r>
        <w:rPr>
          <w:rFonts w:ascii="Trebuchet MS" w:hAnsi="Trebuchet MS"/>
        </w:rPr>
        <w:t xml:space="preserve"> In this example I sent, study level query all CT studies to display.</w:t>
      </w:r>
    </w:p>
    <w:p w:rsidR="000C567A" w:rsidRDefault="000C567A">
      <w:pPr>
        <w:rPr>
          <w:rFonts w:ascii="Trebuchet MS" w:hAnsi="Trebuchet MS"/>
        </w:rPr>
      </w:pPr>
    </w:p>
    <w:p w:rsidR="000C567A" w:rsidRPr="000C567A" w:rsidRDefault="000C567A" w:rsidP="00415BD0">
      <w:pPr>
        <w:pStyle w:val="ListParagraph"/>
        <w:numPr>
          <w:ilvl w:val="0"/>
          <w:numId w:val="12"/>
        </w:numPr>
        <w:rPr>
          <w:rFonts w:ascii="Trebuchet MS" w:hAnsi="Trebuchet MS"/>
          <w:sz w:val="20"/>
        </w:rPr>
      </w:pPr>
      <w:r w:rsidRPr="000C567A">
        <w:rPr>
          <w:rFonts w:ascii="Trebuchet MS" w:hAnsi="Trebuchet MS"/>
          <w:sz w:val="20"/>
        </w:rPr>
        <w:t>It will display the C_FIND_RQ command.</w:t>
      </w:r>
    </w:p>
    <w:p w:rsidR="000C567A" w:rsidRPr="000C567A" w:rsidRDefault="000C567A" w:rsidP="00415BD0">
      <w:pPr>
        <w:pStyle w:val="ListParagraph"/>
        <w:numPr>
          <w:ilvl w:val="0"/>
          <w:numId w:val="12"/>
        </w:numPr>
        <w:rPr>
          <w:rFonts w:ascii="Trebuchet MS" w:hAnsi="Trebuchet MS"/>
          <w:sz w:val="20"/>
        </w:rPr>
      </w:pPr>
      <w:r w:rsidRPr="000C567A">
        <w:rPr>
          <w:rFonts w:ascii="Trebuchet MS" w:hAnsi="Trebuchet MS"/>
          <w:sz w:val="20"/>
        </w:rPr>
        <w:t>It displays at which level query sent – STUDY</w:t>
      </w:r>
      <w:r w:rsidR="001B375C">
        <w:rPr>
          <w:rFonts w:ascii="Trebuchet MS" w:hAnsi="Trebuchet MS"/>
          <w:sz w:val="20"/>
        </w:rPr>
        <w:t>.</w:t>
      </w:r>
    </w:p>
    <w:p w:rsidR="000C567A" w:rsidRPr="000C567A" w:rsidRDefault="000C567A" w:rsidP="00415BD0">
      <w:pPr>
        <w:pStyle w:val="ListParagraph"/>
        <w:numPr>
          <w:ilvl w:val="0"/>
          <w:numId w:val="12"/>
        </w:numPr>
        <w:rPr>
          <w:rFonts w:ascii="Trebuchet MS" w:hAnsi="Trebuchet MS"/>
          <w:sz w:val="20"/>
        </w:rPr>
      </w:pPr>
      <w:r w:rsidRPr="000C567A">
        <w:rPr>
          <w:rFonts w:ascii="Trebuchet MS" w:hAnsi="Trebuchet MS"/>
          <w:sz w:val="20"/>
        </w:rPr>
        <w:t>The actual query attributes with values</w:t>
      </w:r>
      <w:r w:rsidR="001B375C">
        <w:rPr>
          <w:rFonts w:ascii="Trebuchet MS" w:hAnsi="Trebuchet MS"/>
          <w:sz w:val="20"/>
        </w:rPr>
        <w:t>.</w:t>
      </w:r>
    </w:p>
    <w:p w:rsidR="000C567A" w:rsidRPr="000C567A" w:rsidRDefault="000C567A">
      <w:pPr>
        <w:rPr>
          <w:rFonts w:ascii="Trebuchet MS" w:hAnsi="Trebuchet MS"/>
          <w:sz w:val="16"/>
        </w:rPr>
      </w:pPr>
    </w:p>
    <w:p w:rsidR="002436ED" w:rsidRDefault="00EB1E23">
      <w:pPr>
        <w:rPr>
          <w:rFonts w:ascii="Trebuchet MS" w:hAnsi="Trebuchet MS"/>
        </w:rPr>
      </w:pPr>
      <w:r>
        <w:rPr>
          <w:rFonts w:ascii="Trebuchet MS" w:hAnsi="Trebuchet MS"/>
        </w:rPr>
        <w:t xml:space="preserve">Some values like Patient Name won’t display in the logs due to patient privacy and safety, we are not supposed to capture the patient names </w:t>
      </w:r>
      <w:r w:rsidR="00973187">
        <w:rPr>
          <w:rFonts w:ascii="Trebuchet MS" w:hAnsi="Trebuchet MS"/>
        </w:rPr>
        <w:t>(we</w:t>
      </w:r>
      <w:r>
        <w:rPr>
          <w:rFonts w:ascii="Trebuchet MS" w:hAnsi="Trebuchet MS"/>
        </w:rPr>
        <w:t xml:space="preserve"> have intentionally disabled in PHI tags) – This can be seen in iWatt logs.</w:t>
      </w:r>
    </w:p>
    <w:p w:rsidR="002436ED" w:rsidRDefault="002436ED">
      <w:pPr>
        <w:rPr>
          <w:rFonts w:ascii="Trebuchet MS" w:hAnsi="Trebuchet MS"/>
        </w:rPr>
      </w:pPr>
    </w:p>
    <w:p w:rsidR="002436ED" w:rsidRDefault="00973187">
      <w:pPr>
        <w:rPr>
          <w:rFonts w:ascii="Trebuchet MS" w:hAnsi="Trebuchet MS"/>
        </w:rPr>
      </w:pPr>
      <w:r>
        <w:rPr>
          <w:rFonts w:ascii="Trebuchet MS" w:hAnsi="Trebuchet MS"/>
        </w:rPr>
        <w:t xml:space="preserve">Once the SCP </w:t>
      </w:r>
      <w:r w:rsidR="00445FAD">
        <w:rPr>
          <w:rFonts w:ascii="Trebuchet MS" w:hAnsi="Trebuchet MS"/>
        </w:rPr>
        <w:t>starts</w:t>
      </w:r>
      <w:r>
        <w:rPr>
          <w:rFonts w:ascii="Trebuchet MS" w:hAnsi="Trebuchet MS"/>
        </w:rPr>
        <w:t xml:space="preserve"> giving the responses, it will </w:t>
      </w:r>
      <w:r w:rsidR="00F03BC2">
        <w:rPr>
          <w:rFonts w:ascii="Trebuchet MS" w:hAnsi="Trebuchet MS"/>
        </w:rPr>
        <w:t>be display below log.</w:t>
      </w:r>
    </w:p>
    <w:p w:rsidR="002436ED" w:rsidRDefault="002436ED">
      <w:pPr>
        <w:rPr>
          <w:rFonts w:ascii="Trebuchet MS" w:hAnsi="Trebuchet MS"/>
        </w:rPr>
      </w:pPr>
    </w:p>
    <w:p w:rsidR="00973187" w:rsidRDefault="00973187">
      <w:pPr>
        <w:rPr>
          <w:rFonts w:ascii="Trebuchet MS" w:hAnsi="Trebuchet MS"/>
        </w:rPr>
      </w:pPr>
      <w:r>
        <w:rPr>
          <w:rFonts w:ascii="Trebuchet MS" w:hAnsi="Trebuchet MS"/>
        </w:rPr>
        <w:t>For each study response from the SCP, it will display the logs in ISP and it will display the details of the study with few tags info.</w:t>
      </w:r>
    </w:p>
    <w:p w:rsidR="00973187" w:rsidRDefault="00973187">
      <w:pPr>
        <w:rPr>
          <w:rFonts w:ascii="Trebuchet MS" w:hAnsi="Trebuchet MS"/>
        </w:rPr>
      </w:pPr>
    </w:p>
    <w:p w:rsidR="00973187" w:rsidRDefault="00973187">
      <w:pPr>
        <w:rPr>
          <w:rFonts w:ascii="Trebuchet MS" w:hAnsi="Trebuchet MS"/>
        </w:rPr>
      </w:pPr>
      <w:r>
        <w:rPr>
          <w:rFonts w:ascii="Trebuchet MS" w:hAnsi="Trebuchet MS"/>
          <w:noProof/>
          <w:lang w:eastAsia="en-US"/>
        </w:rPr>
        <w:drawing>
          <wp:inline distT="0" distB="0" distL="0" distR="0" wp14:anchorId="00851B72" wp14:editId="0D7A8430">
            <wp:extent cx="6229350" cy="3600450"/>
            <wp:effectExtent l="0" t="0" r="0" b="0"/>
            <wp:docPr id="2079" name="Picture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29350" cy="3600450"/>
                    </a:xfrm>
                    <a:prstGeom prst="rect">
                      <a:avLst/>
                    </a:prstGeom>
                    <a:noFill/>
                    <a:ln>
                      <a:noFill/>
                    </a:ln>
                  </pic:spPr>
                </pic:pic>
              </a:graphicData>
            </a:graphic>
          </wp:inline>
        </w:drawing>
      </w:r>
    </w:p>
    <w:p w:rsidR="002436ED" w:rsidRDefault="002436ED">
      <w:pPr>
        <w:rPr>
          <w:rFonts w:ascii="Trebuchet MS" w:hAnsi="Trebuchet MS"/>
        </w:rPr>
      </w:pPr>
    </w:p>
    <w:p w:rsidR="00973187" w:rsidRDefault="00973187">
      <w:pPr>
        <w:rPr>
          <w:rFonts w:ascii="Trebuchet MS" w:hAnsi="Trebuchet MS"/>
        </w:rPr>
      </w:pPr>
    </w:p>
    <w:p w:rsidR="00973187" w:rsidRDefault="00973187">
      <w:pPr>
        <w:rPr>
          <w:rFonts w:ascii="Trebuchet MS" w:hAnsi="Trebuchet MS"/>
        </w:rPr>
      </w:pPr>
    </w:p>
    <w:p w:rsidR="00A27318" w:rsidRPr="001246DF" w:rsidRDefault="00F03BC2" w:rsidP="00415BD0">
      <w:pPr>
        <w:pStyle w:val="ListParagraph"/>
        <w:numPr>
          <w:ilvl w:val="0"/>
          <w:numId w:val="12"/>
        </w:numPr>
        <w:rPr>
          <w:rFonts w:ascii="Trebuchet MS" w:hAnsi="Trebuchet MS"/>
        </w:rPr>
      </w:pPr>
      <w:r w:rsidRPr="00F03BC2">
        <w:rPr>
          <w:rFonts w:ascii="Trebuchet MS" w:hAnsi="Trebuchet MS"/>
          <w:sz w:val="20"/>
        </w:rPr>
        <w:t>CFindRsp</w:t>
      </w:r>
      <w:r>
        <w:rPr>
          <w:rFonts w:ascii="Trebuchet MS" w:hAnsi="Trebuchet MS"/>
          <w:sz w:val="20"/>
        </w:rPr>
        <w:t xml:space="preserve"> will give the each study </w:t>
      </w:r>
      <w:r w:rsidR="001246DF">
        <w:rPr>
          <w:rFonts w:ascii="Trebuchet MS" w:hAnsi="Trebuchet MS"/>
          <w:sz w:val="20"/>
        </w:rPr>
        <w:t>if it matched the C_FIND_Rq command.</w:t>
      </w:r>
    </w:p>
    <w:p w:rsidR="001246DF" w:rsidRPr="001246DF" w:rsidRDefault="001246DF" w:rsidP="00415BD0">
      <w:pPr>
        <w:pStyle w:val="ListParagraph"/>
        <w:numPr>
          <w:ilvl w:val="0"/>
          <w:numId w:val="12"/>
        </w:numPr>
        <w:rPr>
          <w:rFonts w:ascii="Trebuchet MS" w:hAnsi="Trebuchet MS"/>
        </w:rPr>
      </w:pPr>
      <w:r>
        <w:rPr>
          <w:rFonts w:ascii="Trebuchet MS" w:hAnsi="Trebuchet MS"/>
          <w:sz w:val="20"/>
        </w:rPr>
        <w:t>STATUS – This columns tells that there are more studies coming below which matching the criteria.</w:t>
      </w:r>
    </w:p>
    <w:p w:rsidR="001246DF" w:rsidRPr="001246DF" w:rsidRDefault="001246DF" w:rsidP="00415BD0">
      <w:pPr>
        <w:pStyle w:val="ListParagraph"/>
        <w:numPr>
          <w:ilvl w:val="0"/>
          <w:numId w:val="12"/>
        </w:numPr>
        <w:rPr>
          <w:rFonts w:ascii="Trebuchet MS" w:hAnsi="Trebuchet MS"/>
        </w:rPr>
      </w:pPr>
      <w:r>
        <w:rPr>
          <w:rFonts w:ascii="Trebuchet MS" w:hAnsi="Trebuchet MS"/>
          <w:sz w:val="20"/>
        </w:rPr>
        <w:t>For each study it results, it displays some values as patient details like Gender, number of Series and number of images.</w:t>
      </w:r>
    </w:p>
    <w:p w:rsidR="00CD7973" w:rsidRDefault="00CD7973" w:rsidP="001246DF">
      <w:pPr>
        <w:ind w:left="1800"/>
        <w:rPr>
          <w:rFonts w:ascii="Trebuchet MS" w:hAnsi="Trebuchet MS"/>
        </w:rPr>
      </w:pPr>
    </w:p>
    <w:p w:rsidR="001246DF" w:rsidRDefault="00CD7973" w:rsidP="001246DF">
      <w:pPr>
        <w:ind w:left="1800"/>
        <w:rPr>
          <w:rFonts w:ascii="Trebuchet MS" w:hAnsi="Trebuchet MS"/>
        </w:rPr>
      </w:pPr>
      <w:r w:rsidRPr="00CD7973">
        <w:rPr>
          <w:rFonts w:ascii="Trebuchet MS" w:hAnsi="Trebuchet MS"/>
          <w:b/>
        </w:rPr>
        <w:t>Note:</w:t>
      </w:r>
      <w:r>
        <w:rPr>
          <w:rFonts w:ascii="Trebuchet MS" w:hAnsi="Trebuchet MS"/>
        </w:rPr>
        <w:t xml:space="preserve"> Some PACS/DICOM Nodes doesn’t support the values giving and it will be empty</w:t>
      </w:r>
    </w:p>
    <w:p w:rsidR="00CD7973" w:rsidRDefault="00CD7973" w:rsidP="001246DF">
      <w:pPr>
        <w:rPr>
          <w:rFonts w:ascii="Trebuchet MS" w:hAnsi="Trebuchet MS"/>
        </w:rPr>
      </w:pPr>
    </w:p>
    <w:p w:rsidR="001246DF" w:rsidRDefault="001246DF" w:rsidP="001246DF">
      <w:pPr>
        <w:rPr>
          <w:rFonts w:ascii="Trebuchet MS" w:hAnsi="Trebuchet MS"/>
        </w:rPr>
      </w:pPr>
      <w:r>
        <w:rPr>
          <w:rFonts w:ascii="Trebuchet MS" w:hAnsi="Trebuchet MS"/>
        </w:rPr>
        <w:t>Once all the studies are displayed from the SCP, it displays final C_FIND_RSP with STATUS =0</w:t>
      </w:r>
    </w:p>
    <w:p w:rsidR="001246DF" w:rsidRDefault="001246DF" w:rsidP="001246DF">
      <w:pPr>
        <w:rPr>
          <w:rFonts w:ascii="Trebuchet MS" w:hAnsi="Trebuchet MS"/>
        </w:rPr>
      </w:pPr>
    </w:p>
    <w:p w:rsidR="001246DF" w:rsidRDefault="001246DF" w:rsidP="001246DF">
      <w:pPr>
        <w:rPr>
          <w:rFonts w:ascii="Trebuchet MS" w:hAnsi="Trebuchet MS"/>
        </w:rPr>
      </w:pPr>
    </w:p>
    <w:p w:rsidR="001246DF" w:rsidRDefault="001246DF" w:rsidP="001246DF">
      <w:pPr>
        <w:rPr>
          <w:rFonts w:ascii="Trebuchet MS" w:hAnsi="Trebuchet MS"/>
        </w:rPr>
      </w:pPr>
      <w:r>
        <w:rPr>
          <w:rFonts w:ascii="Trebuchet MS" w:hAnsi="Trebuchet MS"/>
          <w:noProof/>
          <w:lang w:eastAsia="en-US"/>
        </w:rPr>
        <w:t xml:space="preserve">                    </w:t>
      </w:r>
      <w:r>
        <w:rPr>
          <w:rFonts w:ascii="Trebuchet MS" w:hAnsi="Trebuchet MS"/>
          <w:noProof/>
          <w:lang w:eastAsia="en-US"/>
        </w:rPr>
        <w:drawing>
          <wp:inline distT="0" distB="0" distL="0" distR="0" wp14:anchorId="302DD984" wp14:editId="69FE6525">
            <wp:extent cx="4341495" cy="1002030"/>
            <wp:effectExtent l="0" t="0" r="0" b="0"/>
            <wp:docPr id="2081" name="Picture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41495" cy="1002030"/>
                    </a:xfrm>
                    <a:prstGeom prst="rect">
                      <a:avLst/>
                    </a:prstGeom>
                    <a:noFill/>
                    <a:ln>
                      <a:noFill/>
                    </a:ln>
                  </pic:spPr>
                </pic:pic>
              </a:graphicData>
            </a:graphic>
          </wp:inline>
        </w:drawing>
      </w:r>
    </w:p>
    <w:p w:rsidR="001246DF" w:rsidRDefault="001246DF" w:rsidP="001246DF">
      <w:pPr>
        <w:rPr>
          <w:rFonts w:ascii="Trebuchet MS" w:hAnsi="Trebuchet MS"/>
        </w:rPr>
      </w:pPr>
    </w:p>
    <w:p w:rsidR="001246DF" w:rsidRDefault="001246DF" w:rsidP="001246DF">
      <w:pPr>
        <w:rPr>
          <w:rFonts w:ascii="Trebuchet MS" w:hAnsi="Trebuchet MS"/>
        </w:rPr>
      </w:pPr>
    </w:p>
    <w:p w:rsidR="001246DF" w:rsidRDefault="001246DF" w:rsidP="001246DF">
      <w:pPr>
        <w:rPr>
          <w:rFonts w:ascii="Trebuchet MS" w:hAnsi="Trebuchet MS"/>
        </w:rPr>
      </w:pPr>
    </w:p>
    <w:p w:rsidR="001246DF" w:rsidRDefault="001246DF" w:rsidP="001246DF">
      <w:pPr>
        <w:rPr>
          <w:rFonts w:ascii="Trebuchet MS" w:hAnsi="Trebuchet MS"/>
        </w:rPr>
      </w:pPr>
    </w:p>
    <w:p w:rsidR="001246DF" w:rsidRDefault="001246DF" w:rsidP="001246DF">
      <w:pPr>
        <w:rPr>
          <w:rFonts w:ascii="Trebuchet MS" w:hAnsi="Trebuchet MS"/>
        </w:rPr>
      </w:pPr>
    </w:p>
    <w:p w:rsidR="001246DF" w:rsidRDefault="001246DF" w:rsidP="001246DF">
      <w:pPr>
        <w:rPr>
          <w:rFonts w:ascii="Trebuchet MS" w:hAnsi="Trebuchet MS"/>
        </w:rPr>
      </w:pPr>
    </w:p>
    <w:p w:rsidR="001246DF" w:rsidRDefault="001246DF" w:rsidP="001246DF">
      <w:pPr>
        <w:rPr>
          <w:rFonts w:ascii="Trebuchet MS" w:hAnsi="Trebuchet MS"/>
        </w:rPr>
      </w:pPr>
      <w:r>
        <w:rPr>
          <w:rFonts w:ascii="Trebuchet MS" w:hAnsi="Trebuchet MS"/>
        </w:rPr>
        <w:t>If you try to put the filter in the logs with Query in the Text box, you will see Query started and completed with time stamp</w:t>
      </w:r>
    </w:p>
    <w:p w:rsidR="001246DF" w:rsidRDefault="001246DF" w:rsidP="001246DF">
      <w:pPr>
        <w:rPr>
          <w:rFonts w:ascii="Trebuchet MS" w:hAnsi="Trebuchet MS"/>
        </w:rPr>
      </w:pPr>
    </w:p>
    <w:p w:rsidR="001246DF" w:rsidRPr="001246DF" w:rsidRDefault="001246DF" w:rsidP="001246DF">
      <w:pPr>
        <w:rPr>
          <w:rFonts w:ascii="Trebuchet MS" w:hAnsi="Trebuchet MS"/>
        </w:rPr>
      </w:pPr>
      <w:r>
        <w:rPr>
          <w:noProof/>
          <w:lang w:eastAsia="en-US"/>
        </w:rPr>
        <w:drawing>
          <wp:inline distT="0" distB="0" distL="0" distR="0" wp14:anchorId="5F7B29DF" wp14:editId="1302480D">
            <wp:extent cx="5943600" cy="574040"/>
            <wp:effectExtent l="0" t="0" r="0" b="0"/>
            <wp:docPr id="2082"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574040"/>
                    </a:xfrm>
                    <a:prstGeom prst="rect">
                      <a:avLst/>
                    </a:prstGeom>
                  </pic:spPr>
                </pic:pic>
              </a:graphicData>
            </a:graphic>
          </wp:inline>
        </w:drawing>
      </w:r>
    </w:p>
    <w:p w:rsidR="00A27318" w:rsidRDefault="00A27318">
      <w:pPr>
        <w:rPr>
          <w:rFonts w:ascii="Trebuchet MS" w:hAnsi="Trebuchet MS"/>
        </w:rPr>
      </w:pPr>
    </w:p>
    <w:p w:rsidR="001246DF" w:rsidRDefault="001246DF">
      <w:pPr>
        <w:rPr>
          <w:rFonts w:ascii="Trebuchet MS" w:hAnsi="Trebuchet MS"/>
        </w:rPr>
      </w:pPr>
      <w:r>
        <w:rPr>
          <w:rFonts w:ascii="Trebuchet MS" w:hAnsi="Trebuchet MS"/>
        </w:rPr>
        <w:t>It will help in understanding the problem better just in case.</w:t>
      </w:r>
    </w:p>
    <w:p w:rsidR="00C41243" w:rsidRDefault="00C41243">
      <w:pPr>
        <w:rPr>
          <w:rFonts w:ascii="Trebuchet MS" w:hAnsi="Trebuchet MS"/>
        </w:rPr>
      </w:pPr>
    </w:p>
    <w:p w:rsidR="00C41243" w:rsidRDefault="00C41243">
      <w:pPr>
        <w:rPr>
          <w:rFonts w:ascii="Trebuchet MS" w:hAnsi="Trebuchet MS"/>
        </w:rPr>
      </w:pPr>
    </w:p>
    <w:p w:rsidR="00C41243" w:rsidRDefault="00C41243">
      <w:pPr>
        <w:rPr>
          <w:rFonts w:ascii="Trebuchet MS" w:hAnsi="Trebuchet MS"/>
        </w:rPr>
      </w:pPr>
      <w:r>
        <w:rPr>
          <w:rFonts w:ascii="Trebuchet MS" w:hAnsi="Trebuchet MS"/>
        </w:rPr>
        <w:t>ISP can also do the same level of query  in SERIES level and IMAGE Level and each response will responded by SCP with different level of tags. But, the mechanism as a start works is the same.</w:t>
      </w:r>
    </w:p>
    <w:p w:rsidR="00D93A2A" w:rsidRDefault="00D93A2A">
      <w:pPr>
        <w:rPr>
          <w:rFonts w:ascii="Trebuchet MS" w:hAnsi="Trebuchet MS"/>
        </w:rPr>
      </w:pPr>
    </w:p>
    <w:p w:rsidR="00C41243" w:rsidRDefault="00C41243">
      <w:pPr>
        <w:rPr>
          <w:rFonts w:ascii="Trebuchet MS" w:hAnsi="Trebuchet MS"/>
        </w:rPr>
      </w:pPr>
    </w:p>
    <w:p w:rsidR="00D93A2A" w:rsidRDefault="00D93A2A">
      <w:pPr>
        <w:rPr>
          <w:rFonts w:ascii="Trebuchet MS" w:hAnsi="Trebuchet MS"/>
        </w:rPr>
      </w:pPr>
      <w:r>
        <w:rPr>
          <w:rFonts w:ascii="Trebuchet MS" w:hAnsi="Trebuchet MS"/>
        </w:rPr>
        <w:t xml:space="preserve">Next part is </w:t>
      </w:r>
      <w:r w:rsidRPr="00C41243">
        <w:rPr>
          <w:rFonts w:ascii="Trebuchet MS" w:hAnsi="Trebuchet MS"/>
          <w:b/>
        </w:rPr>
        <w:t>Retrieve/ Move</w:t>
      </w:r>
      <w:r>
        <w:rPr>
          <w:rFonts w:ascii="Trebuchet MS" w:hAnsi="Trebuchet MS"/>
        </w:rPr>
        <w:t xml:space="preserve"> operation.</w:t>
      </w:r>
    </w:p>
    <w:p w:rsidR="001246DF" w:rsidRDefault="001246DF">
      <w:pPr>
        <w:rPr>
          <w:rFonts w:ascii="Trebuchet MS" w:hAnsi="Trebuchet MS"/>
        </w:rPr>
      </w:pPr>
    </w:p>
    <w:p w:rsidR="001246DF" w:rsidRDefault="00C41243">
      <w:pPr>
        <w:rPr>
          <w:rFonts w:ascii="Trebuchet MS" w:hAnsi="Trebuchet MS"/>
        </w:rPr>
      </w:pPr>
      <w:r>
        <w:rPr>
          <w:rFonts w:ascii="Trebuchet MS" w:hAnsi="Trebuchet MS"/>
        </w:rPr>
        <w:t>The association and negotiation for MOVE service from two devices are given below in logs</w:t>
      </w:r>
    </w:p>
    <w:p w:rsidR="00C41243" w:rsidRDefault="00C41243">
      <w:pPr>
        <w:rPr>
          <w:rFonts w:ascii="Trebuchet MS" w:hAnsi="Trebuchet MS"/>
        </w:rPr>
      </w:pPr>
    </w:p>
    <w:p w:rsidR="00C41243" w:rsidRDefault="00C41243">
      <w:pPr>
        <w:rPr>
          <w:rFonts w:ascii="Trebuchet MS" w:hAnsi="Trebuchet MS"/>
        </w:rPr>
      </w:pPr>
      <w:r>
        <w:rPr>
          <w:rFonts w:ascii="Trebuchet MS" w:hAnsi="Trebuchet MS"/>
          <w:noProof/>
          <w:lang w:eastAsia="en-US"/>
        </w:rPr>
        <w:drawing>
          <wp:inline distT="0" distB="0" distL="0" distR="0" wp14:anchorId="5992CDBF" wp14:editId="6FEC0CF9">
            <wp:extent cx="4348936" cy="4667415"/>
            <wp:effectExtent l="0" t="0" r="0" b="0"/>
            <wp:docPr id="2083" name="Picture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49115" cy="4667607"/>
                    </a:xfrm>
                    <a:prstGeom prst="rect">
                      <a:avLst/>
                    </a:prstGeom>
                    <a:noFill/>
                    <a:ln>
                      <a:noFill/>
                    </a:ln>
                  </pic:spPr>
                </pic:pic>
              </a:graphicData>
            </a:graphic>
          </wp:inline>
        </w:drawing>
      </w:r>
    </w:p>
    <w:p w:rsidR="00C41243" w:rsidRDefault="00C41243">
      <w:pPr>
        <w:rPr>
          <w:rFonts w:ascii="Trebuchet MS" w:hAnsi="Trebuchet MS"/>
        </w:rPr>
      </w:pPr>
    </w:p>
    <w:p w:rsidR="005579DD" w:rsidRDefault="005579DD">
      <w:pPr>
        <w:rPr>
          <w:rFonts w:ascii="Trebuchet MS" w:hAnsi="Trebuchet MS"/>
        </w:rPr>
      </w:pPr>
    </w:p>
    <w:p w:rsidR="00A214B6" w:rsidRPr="00C41243" w:rsidRDefault="00C41243">
      <w:pPr>
        <w:rPr>
          <w:rFonts w:ascii="Trebuchet MS" w:hAnsi="Trebuchet MS"/>
        </w:rPr>
      </w:pPr>
      <w:r>
        <w:rPr>
          <w:rFonts w:ascii="Trebuchet MS" w:hAnsi="Trebuchet MS"/>
        </w:rPr>
        <w:t xml:space="preserve"> </w:t>
      </w:r>
      <w:r w:rsidRPr="00C41243">
        <w:rPr>
          <w:rFonts w:ascii="Trebuchet MS" w:hAnsi="Trebuchet MS"/>
        </w:rPr>
        <w:t>C_MOVE Study level with ILE and ELE</w:t>
      </w:r>
      <w:r>
        <w:rPr>
          <w:rFonts w:ascii="Trebuchet MS" w:hAnsi="Trebuchet MS"/>
        </w:rPr>
        <w:t xml:space="preserve"> </w:t>
      </w:r>
      <w:r w:rsidRPr="00C41243">
        <w:rPr>
          <w:rFonts w:ascii="Trebuchet MS" w:hAnsi="Trebuchet MS"/>
        </w:rPr>
        <w:t>proposed and ELE mode is accepted</w:t>
      </w:r>
      <w:r w:rsidR="00F82786">
        <w:rPr>
          <w:rFonts w:ascii="Trebuchet MS" w:hAnsi="Trebuchet MS"/>
        </w:rPr>
        <w:t xml:space="preserve"> by SCP as per above logs.</w:t>
      </w:r>
    </w:p>
    <w:p w:rsidR="00A214B6" w:rsidRDefault="00A214B6">
      <w:pPr>
        <w:rPr>
          <w:rFonts w:ascii="Trebuchet MS" w:hAnsi="Trebuchet MS"/>
          <w:b/>
          <w:sz w:val="28"/>
        </w:rPr>
      </w:pPr>
    </w:p>
    <w:p w:rsidR="00A214B6" w:rsidRDefault="005579DD">
      <w:pPr>
        <w:rPr>
          <w:rFonts w:ascii="Trebuchet MS" w:hAnsi="Trebuchet MS"/>
        </w:rPr>
      </w:pPr>
      <w:r>
        <w:rPr>
          <w:rFonts w:ascii="Trebuchet MS" w:hAnsi="Trebuchet MS"/>
        </w:rPr>
        <w:t xml:space="preserve"> </w:t>
      </w:r>
      <w:r w:rsidR="00116B8C" w:rsidRPr="00116B8C">
        <w:rPr>
          <w:rFonts w:ascii="Trebuchet MS" w:hAnsi="Trebuchet MS"/>
        </w:rPr>
        <w:t>Once</w:t>
      </w:r>
      <w:r w:rsidR="00116B8C">
        <w:rPr>
          <w:rFonts w:ascii="Trebuchet MS" w:hAnsi="Trebuchet MS"/>
        </w:rPr>
        <w:t>, the user is submitted the retrieve or move operation on the particular study.</w:t>
      </w:r>
    </w:p>
    <w:p w:rsidR="00116B8C" w:rsidRDefault="00116B8C">
      <w:pPr>
        <w:rPr>
          <w:rFonts w:ascii="Trebuchet MS" w:hAnsi="Trebuchet MS"/>
        </w:rPr>
      </w:pPr>
    </w:p>
    <w:p w:rsidR="00116B8C" w:rsidRDefault="00116B8C">
      <w:pPr>
        <w:rPr>
          <w:rFonts w:ascii="Trebuchet MS" w:hAnsi="Trebuchet MS"/>
        </w:rPr>
      </w:pPr>
      <w:r>
        <w:rPr>
          <w:rFonts w:ascii="Trebuchet MS" w:hAnsi="Trebuchet MS"/>
        </w:rPr>
        <w:t>The C_MOVE or retrieve logs going to be like this below.</w:t>
      </w:r>
    </w:p>
    <w:p w:rsidR="00116B8C" w:rsidRDefault="00116B8C">
      <w:pPr>
        <w:rPr>
          <w:rFonts w:ascii="Trebuchet MS" w:hAnsi="Trebuchet MS"/>
        </w:rPr>
      </w:pPr>
    </w:p>
    <w:p w:rsidR="00A214B6" w:rsidRDefault="00116B8C">
      <w:pPr>
        <w:rPr>
          <w:rFonts w:ascii="Trebuchet MS" w:hAnsi="Trebuchet MS"/>
          <w:b/>
          <w:sz w:val="28"/>
        </w:rPr>
      </w:pPr>
      <w:r>
        <w:rPr>
          <w:rFonts w:ascii="Trebuchet MS" w:hAnsi="Trebuchet MS"/>
          <w:b/>
          <w:noProof/>
          <w:sz w:val="28"/>
          <w:lang w:eastAsia="en-US"/>
        </w:rPr>
        <w:drawing>
          <wp:inline distT="0" distB="0" distL="0" distR="0" wp14:anchorId="4DBA9E93" wp14:editId="0B623975">
            <wp:extent cx="5732780" cy="1820545"/>
            <wp:effectExtent l="0" t="0" r="0" b="0"/>
            <wp:docPr id="2085" name="Picture 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2780" cy="1820545"/>
                    </a:xfrm>
                    <a:prstGeom prst="rect">
                      <a:avLst/>
                    </a:prstGeom>
                    <a:noFill/>
                    <a:ln>
                      <a:noFill/>
                    </a:ln>
                  </pic:spPr>
                </pic:pic>
              </a:graphicData>
            </a:graphic>
          </wp:inline>
        </w:drawing>
      </w:r>
    </w:p>
    <w:p w:rsidR="00A214B6" w:rsidRDefault="00A214B6">
      <w:pPr>
        <w:rPr>
          <w:rFonts w:ascii="Trebuchet MS" w:hAnsi="Trebuchet MS"/>
          <w:b/>
          <w:sz w:val="28"/>
        </w:rPr>
      </w:pPr>
    </w:p>
    <w:p w:rsidR="00A214B6" w:rsidRDefault="007B5932">
      <w:pPr>
        <w:rPr>
          <w:rFonts w:ascii="Trebuchet MS" w:hAnsi="Trebuchet MS"/>
        </w:rPr>
      </w:pPr>
      <w:r w:rsidRPr="007B5932">
        <w:rPr>
          <w:rFonts w:ascii="Trebuchet MS" w:hAnsi="Trebuchet MS"/>
        </w:rPr>
        <w:t>When the</w:t>
      </w:r>
      <w:r>
        <w:rPr>
          <w:rFonts w:ascii="Trebuchet MS" w:hAnsi="Trebuchet MS"/>
        </w:rPr>
        <w:t xml:space="preserve"> study is submitted for the transfer, it will also provide which AE title it has to send the data.</w:t>
      </w:r>
    </w:p>
    <w:p w:rsidR="007B5932" w:rsidRDefault="007B5932">
      <w:pPr>
        <w:rPr>
          <w:rFonts w:ascii="Trebuchet MS" w:hAnsi="Trebuchet MS"/>
        </w:rPr>
      </w:pPr>
    </w:p>
    <w:p w:rsidR="007B5932" w:rsidRDefault="007B5932">
      <w:pPr>
        <w:rPr>
          <w:rFonts w:ascii="Trebuchet MS" w:hAnsi="Trebuchet MS"/>
        </w:rPr>
      </w:pPr>
      <w:r>
        <w:rPr>
          <w:rFonts w:ascii="Trebuchet MS" w:hAnsi="Trebuchet MS"/>
        </w:rPr>
        <w:t>MOVE_DESTINATION is tag which tells the information.</w:t>
      </w:r>
    </w:p>
    <w:p w:rsidR="007B5932" w:rsidRPr="007B5932" w:rsidRDefault="007B5932">
      <w:pPr>
        <w:rPr>
          <w:rFonts w:ascii="Trebuchet MS" w:hAnsi="Trebuchet MS"/>
        </w:rPr>
      </w:pPr>
      <w:r>
        <w:rPr>
          <w:rFonts w:ascii="Trebuchet MS" w:hAnsi="Trebuchet MS"/>
        </w:rPr>
        <w:t>Based on move level, it will pass the parameter to get the data.</w:t>
      </w:r>
    </w:p>
    <w:p w:rsidR="002A705A" w:rsidRDefault="002A705A">
      <w:pPr>
        <w:rPr>
          <w:rFonts w:ascii="Trebuchet MS" w:hAnsi="Trebuchet MS"/>
        </w:rPr>
      </w:pPr>
    </w:p>
    <w:p w:rsidR="00A214B6" w:rsidRDefault="007B5932">
      <w:pPr>
        <w:rPr>
          <w:rFonts w:ascii="Trebuchet MS" w:hAnsi="Trebuchet MS"/>
        </w:rPr>
      </w:pPr>
      <w:r w:rsidRPr="000C56B9">
        <w:rPr>
          <w:rFonts w:ascii="Trebuchet MS" w:hAnsi="Trebuchet MS"/>
        </w:rPr>
        <w:t>QUERY_RETRIEVE_LEVEL= STUDY</w:t>
      </w:r>
      <w:r w:rsidR="002A705A">
        <w:rPr>
          <w:rFonts w:ascii="Trebuchet MS" w:hAnsi="Trebuchet MS"/>
        </w:rPr>
        <w:t>.</w:t>
      </w:r>
    </w:p>
    <w:p w:rsidR="002A705A" w:rsidRDefault="002A705A">
      <w:pPr>
        <w:rPr>
          <w:rFonts w:ascii="Trebuchet MS" w:hAnsi="Trebuchet MS"/>
        </w:rPr>
      </w:pPr>
    </w:p>
    <w:p w:rsidR="000C56B9" w:rsidRPr="000C56B9" w:rsidRDefault="000C56B9">
      <w:pPr>
        <w:rPr>
          <w:rFonts w:ascii="Trebuchet MS" w:hAnsi="Trebuchet MS"/>
        </w:rPr>
      </w:pPr>
      <w:r>
        <w:rPr>
          <w:rFonts w:ascii="Trebuchet MS" w:hAnsi="Trebuchet MS"/>
        </w:rPr>
        <w:t>To tell the SCP, which is the study to send, it provided the STUDY_INSTANCE_UID = value of the study.</w:t>
      </w:r>
    </w:p>
    <w:p w:rsidR="000F2201" w:rsidRDefault="000F2201">
      <w:pPr>
        <w:rPr>
          <w:rFonts w:ascii="Trebuchet MS" w:hAnsi="Trebuchet MS"/>
        </w:rPr>
      </w:pPr>
    </w:p>
    <w:p w:rsidR="002A705A" w:rsidRDefault="002A705A">
      <w:pPr>
        <w:rPr>
          <w:rFonts w:ascii="Trebuchet MS" w:hAnsi="Trebuchet MS"/>
        </w:rPr>
      </w:pPr>
      <w:r w:rsidRPr="002A705A">
        <w:rPr>
          <w:rFonts w:ascii="Trebuchet MS" w:hAnsi="Trebuchet MS"/>
        </w:rPr>
        <w:t xml:space="preserve">Immediately after </w:t>
      </w:r>
      <w:r>
        <w:rPr>
          <w:rFonts w:ascii="Trebuchet MS" w:hAnsi="Trebuchet MS"/>
        </w:rPr>
        <w:t>this, the SCP opens up the C_STORE operation to the MOVE_DESTINATION AE title system to send the study requested.</w:t>
      </w:r>
    </w:p>
    <w:p w:rsidR="004A75F9" w:rsidRDefault="004A75F9">
      <w:pPr>
        <w:rPr>
          <w:rFonts w:ascii="Trebuchet MS" w:hAnsi="Trebuchet MS"/>
        </w:rPr>
      </w:pPr>
    </w:p>
    <w:p w:rsidR="004A75F9" w:rsidRDefault="004A75F9">
      <w:pPr>
        <w:rPr>
          <w:rFonts w:ascii="Trebuchet MS" w:hAnsi="Trebuchet MS"/>
        </w:rPr>
      </w:pPr>
      <w:r>
        <w:rPr>
          <w:rFonts w:ascii="Trebuchet MS" w:hAnsi="Trebuchet MS"/>
        </w:rPr>
        <w:t>The store logs will be same as general like C_STORE and after every image is sent the C_MOVE_RSP also will inform what the status of copy operation is.</w:t>
      </w:r>
    </w:p>
    <w:p w:rsidR="004A75F9" w:rsidRDefault="004A75F9">
      <w:pPr>
        <w:rPr>
          <w:rFonts w:ascii="Trebuchet MS" w:hAnsi="Trebuchet MS"/>
        </w:rPr>
      </w:pPr>
    </w:p>
    <w:p w:rsidR="004A75F9" w:rsidRDefault="004A75F9">
      <w:pPr>
        <w:rPr>
          <w:rFonts w:ascii="Trebuchet MS" w:hAnsi="Trebuchet MS"/>
        </w:rPr>
      </w:pPr>
    </w:p>
    <w:p w:rsidR="0017040B" w:rsidRDefault="0017040B">
      <w:pPr>
        <w:rPr>
          <w:rFonts w:ascii="Trebuchet MS" w:hAnsi="Trebuchet MS"/>
        </w:rPr>
      </w:pPr>
      <w:r>
        <w:rPr>
          <w:rFonts w:ascii="Trebuchet MS" w:hAnsi="Trebuchet MS"/>
        </w:rPr>
        <w:t xml:space="preserve">Below are the logs showing </w:t>
      </w:r>
      <w:r w:rsidRPr="0017040B">
        <w:rPr>
          <w:rFonts w:ascii="Trebuchet MS" w:hAnsi="Trebuchet MS"/>
          <w:i/>
        </w:rPr>
        <w:t>Association Request</w:t>
      </w:r>
      <w:r>
        <w:rPr>
          <w:rFonts w:ascii="Trebuchet MS" w:hAnsi="Trebuchet MS"/>
        </w:rPr>
        <w:t xml:space="preserve"> and </w:t>
      </w:r>
      <w:r w:rsidRPr="0017040B">
        <w:rPr>
          <w:rFonts w:ascii="Trebuchet MS" w:hAnsi="Trebuchet MS"/>
          <w:i/>
        </w:rPr>
        <w:t xml:space="preserve">Association Accept </w:t>
      </w:r>
      <w:r w:rsidRPr="0017040B">
        <w:rPr>
          <w:rFonts w:ascii="Trebuchet MS" w:hAnsi="Trebuchet MS"/>
        </w:rPr>
        <w:t>messages</w:t>
      </w:r>
      <w:r>
        <w:rPr>
          <w:rFonts w:ascii="Trebuchet MS" w:hAnsi="Trebuchet MS"/>
        </w:rPr>
        <w:t xml:space="preserve"> in below logs.</w:t>
      </w:r>
    </w:p>
    <w:p w:rsidR="0017040B" w:rsidRDefault="0017040B">
      <w:pPr>
        <w:rPr>
          <w:rFonts w:ascii="Trebuchet MS" w:hAnsi="Trebuchet MS"/>
        </w:rPr>
      </w:pPr>
    </w:p>
    <w:p w:rsidR="0017040B" w:rsidRDefault="00A777AE">
      <w:pPr>
        <w:rPr>
          <w:rFonts w:ascii="Trebuchet MS" w:hAnsi="Trebuchet MS"/>
        </w:rPr>
      </w:pPr>
      <w:r>
        <w:rPr>
          <w:rFonts w:ascii="Trebuchet MS" w:hAnsi="Trebuchet MS"/>
        </w:rPr>
        <w:t xml:space="preserve">             </w:t>
      </w:r>
      <w:r w:rsidR="0017040B">
        <w:rPr>
          <w:rFonts w:ascii="Trebuchet MS" w:hAnsi="Trebuchet MS"/>
        </w:rPr>
        <w:t>In Association request, the SCU proposes all the Abstract syntaxes it can send with all the possible transfer syntax with presentation context Id. Once the SCP validates each presentation context with possible transfer syntaxes</w:t>
      </w:r>
      <w:r>
        <w:rPr>
          <w:rFonts w:ascii="Trebuchet MS" w:hAnsi="Trebuchet MS"/>
        </w:rPr>
        <w:t>, replies</w:t>
      </w:r>
      <w:r w:rsidR="0017040B">
        <w:rPr>
          <w:rFonts w:ascii="Trebuchet MS" w:hAnsi="Trebuchet MS"/>
        </w:rPr>
        <w:t xml:space="preserve"> with association accept messages with Result value.</w:t>
      </w:r>
    </w:p>
    <w:p w:rsidR="0017040B" w:rsidRDefault="0017040B">
      <w:pPr>
        <w:rPr>
          <w:rFonts w:ascii="Trebuchet MS" w:hAnsi="Trebuchet MS"/>
        </w:rPr>
      </w:pPr>
    </w:p>
    <w:p w:rsidR="0017040B" w:rsidRDefault="0017040B">
      <w:pPr>
        <w:rPr>
          <w:rFonts w:ascii="Trebuchet MS" w:hAnsi="Trebuchet MS"/>
        </w:rPr>
      </w:pPr>
    </w:p>
    <w:p w:rsidR="002A705A" w:rsidRPr="002A705A" w:rsidRDefault="0017040B">
      <w:pPr>
        <w:rPr>
          <w:rFonts w:ascii="Trebuchet MS" w:hAnsi="Trebuchet MS"/>
        </w:rPr>
      </w:pPr>
      <w:r>
        <w:rPr>
          <w:noProof/>
          <w:lang w:eastAsia="en-US"/>
        </w:rPr>
        <w:lastRenderedPageBreak/>
        <w:drawing>
          <wp:inline distT="0" distB="0" distL="0" distR="0" wp14:anchorId="5242FEFE" wp14:editId="6F3D26AB">
            <wp:extent cx="3093058" cy="7450372"/>
            <wp:effectExtent l="0" t="0" r="0" b="0"/>
            <wp:docPr id="2086"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3095869" cy="7457143"/>
                    </a:xfrm>
                    <a:prstGeom prst="rect">
                      <a:avLst/>
                    </a:prstGeom>
                  </pic:spPr>
                </pic:pic>
              </a:graphicData>
            </a:graphic>
          </wp:inline>
        </w:drawing>
      </w:r>
      <w:r>
        <w:rPr>
          <w:noProof/>
          <w:lang w:eastAsia="en-US"/>
        </w:rPr>
        <w:drawing>
          <wp:inline distT="0" distB="0" distL="0" distR="0" wp14:anchorId="18016A81" wp14:editId="095F9E6C">
            <wp:extent cx="3395207" cy="7450370"/>
            <wp:effectExtent l="0" t="0" r="0" b="0"/>
            <wp:docPr id="2087"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3393986" cy="7447691"/>
                    </a:xfrm>
                    <a:prstGeom prst="rect">
                      <a:avLst/>
                    </a:prstGeom>
                  </pic:spPr>
                </pic:pic>
              </a:graphicData>
            </a:graphic>
          </wp:inline>
        </w:drawing>
      </w:r>
    </w:p>
    <w:p w:rsidR="00A214B6" w:rsidRDefault="00A214B6">
      <w:pPr>
        <w:rPr>
          <w:rFonts w:ascii="Trebuchet MS" w:hAnsi="Trebuchet MS"/>
          <w:b/>
          <w:sz w:val="28"/>
        </w:rPr>
      </w:pPr>
    </w:p>
    <w:p w:rsidR="00A214B6" w:rsidRDefault="00A214B6">
      <w:pPr>
        <w:rPr>
          <w:rFonts w:ascii="Trebuchet MS" w:hAnsi="Trebuchet MS"/>
          <w:b/>
          <w:sz w:val="28"/>
        </w:rPr>
      </w:pPr>
    </w:p>
    <w:p w:rsidR="00A214B6" w:rsidRDefault="00A214B6">
      <w:pPr>
        <w:rPr>
          <w:rFonts w:ascii="Trebuchet MS" w:hAnsi="Trebuchet MS"/>
          <w:b/>
          <w:sz w:val="28"/>
        </w:rPr>
      </w:pPr>
    </w:p>
    <w:p w:rsidR="00A214B6" w:rsidRPr="003E632B" w:rsidRDefault="003E632B">
      <w:pPr>
        <w:rPr>
          <w:rFonts w:ascii="Trebuchet MS" w:hAnsi="Trebuchet MS"/>
        </w:rPr>
      </w:pPr>
      <w:r w:rsidRPr="003E632B">
        <w:rPr>
          <w:rFonts w:ascii="Trebuchet MS" w:hAnsi="Trebuchet MS"/>
        </w:rPr>
        <w:lastRenderedPageBreak/>
        <w:t>Now, you may be wondering, out these many presentation contexts accepted by SCP, which one is actually chosen for sending particular study</w:t>
      </w:r>
    </w:p>
    <w:p w:rsidR="00A214B6" w:rsidRDefault="00A214B6">
      <w:pPr>
        <w:rPr>
          <w:rFonts w:ascii="Trebuchet MS" w:hAnsi="Trebuchet MS"/>
          <w:b/>
          <w:sz w:val="28"/>
        </w:rPr>
      </w:pPr>
    </w:p>
    <w:p w:rsidR="003E632B" w:rsidRPr="003E632B" w:rsidRDefault="003E632B">
      <w:pPr>
        <w:rPr>
          <w:rFonts w:ascii="Trebuchet MS" w:hAnsi="Trebuchet MS"/>
        </w:rPr>
      </w:pPr>
      <w:r w:rsidRPr="003E632B">
        <w:rPr>
          <w:rFonts w:ascii="Trebuchet MS" w:hAnsi="Trebuchet MS"/>
        </w:rPr>
        <w:t>So, here is how we can find out by looking at the C_STORE_RQ message log as shown below</w:t>
      </w:r>
    </w:p>
    <w:p w:rsidR="00A214B6" w:rsidRDefault="00A214B6">
      <w:pPr>
        <w:rPr>
          <w:rFonts w:ascii="Trebuchet MS" w:hAnsi="Trebuchet MS"/>
          <w:b/>
          <w:sz w:val="28"/>
        </w:rPr>
      </w:pPr>
    </w:p>
    <w:p w:rsidR="00A214B6" w:rsidRDefault="00B03B3C">
      <w:pPr>
        <w:rPr>
          <w:rFonts w:ascii="Trebuchet MS" w:hAnsi="Trebuchet MS"/>
          <w:b/>
          <w:sz w:val="28"/>
        </w:rPr>
      </w:pPr>
      <w:r>
        <w:rPr>
          <w:rFonts w:ascii="Trebuchet MS" w:hAnsi="Trebuchet MS"/>
          <w:b/>
          <w:noProof/>
          <w:sz w:val="28"/>
          <w:lang w:eastAsia="en-US"/>
        </w:rPr>
        <w:drawing>
          <wp:inline distT="0" distB="0" distL="0" distR="0" wp14:anchorId="344D5A9E" wp14:editId="169A40E2">
            <wp:extent cx="6551930" cy="1876425"/>
            <wp:effectExtent l="0" t="0" r="0" b="0"/>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551930" cy="1876425"/>
                    </a:xfrm>
                    <a:prstGeom prst="rect">
                      <a:avLst/>
                    </a:prstGeom>
                    <a:noFill/>
                    <a:ln>
                      <a:noFill/>
                    </a:ln>
                  </pic:spPr>
                </pic:pic>
              </a:graphicData>
            </a:graphic>
          </wp:inline>
        </w:drawing>
      </w:r>
    </w:p>
    <w:p w:rsidR="00A214B6" w:rsidRDefault="00A214B6">
      <w:pPr>
        <w:rPr>
          <w:rFonts w:ascii="Trebuchet MS" w:hAnsi="Trebuchet MS"/>
          <w:b/>
          <w:sz w:val="28"/>
        </w:rPr>
      </w:pPr>
    </w:p>
    <w:p w:rsidR="00A214B6" w:rsidRPr="003E632B" w:rsidRDefault="003E632B">
      <w:pPr>
        <w:rPr>
          <w:rFonts w:ascii="Trebuchet MS" w:hAnsi="Trebuchet MS"/>
        </w:rPr>
      </w:pPr>
      <w:r w:rsidRPr="003E632B">
        <w:rPr>
          <w:rFonts w:ascii="Trebuchet MS" w:hAnsi="Trebuchet MS"/>
        </w:rPr>
        <w:t xml:space="preserve"> GetTransferSyntaxPresenationContextID:</w:t>
      </w:r>
      <w:r>
        <w:rPr>
          <w:rFonts w:ascii="Trebuchet MS" w:hAnsi="Trebuchet MS"/>
        </w:rPr>
        <w:t xml:space="preserve"> </w:t>
      </w:r>
      <w:r w:rsidRPr="003E632B">
        <w:rPr>
          <w:rFonts w:ascii="Trebuchet MS" w:hAnsi="Trebuchet MS"/>
        </w:rPr>
        <w:t>Number</w:t>
      </w:r>
    </w:p>
    <w:p w:rsidR="003E632B" w:rsidRDefault="003E632B">
      <w:pPr>
        <w:rPr>
          <w:rFonts w:ascii="Trebuchet MS" w:hAnsi="Trebuchet MS"/>
        </w:rPr>
      </w:pPr>
      <w:r>
        <w:rPr>
          <w:rFonts w:ascii="Trebuchet MS" w:hAnsi="Trebuchet MS"/>
        </w:rPr>
        <w:t xml:space="preserve"> So, by looking this number in the Association request and Association Acceptance message, we can find out the </w:t>
      </w:r>
    </w:p>
    <w:p w:rsidR="00A214B6" w:rsidRDefault="003E632B">
      <w:pPr>
        <w:rPr>
          <w:rFonts w:ascii="Trebuchet MS" w:hAnsi="Trebuchet MS"/>
        </w:rPr>
      </w:pPr>
      <w:r>
        <w:rPr>
          <w:rFonts w:ascii="Trebuchet MS" w:hAnsi="Trebuchet MS"/>
        </w:rPr>
        <w:t xml:space="preserve"> SOP and Transfer syntax it is sending.</w:t>
      </w:r>
    </w:p>
    <w:p w:rsidR="003E632B" w:rsidRPr="003E632B" w:rsidRDefault="003E632B">
      <w:pPr>
        <w:rPr>
          <w:rFonts w:ascii="Trebuchet MS" w:hAnsi="Trebuchet MS"/>
        </w:rPr>
      </w:pPr>
    </w:p>
    <w:p w:rsidR="00A214B6" w:rsidRDefault="003E632B">
      <w:pPr>
        <w:rPr>
          <w:rFonts w:ascii="Trebuchet MS" w:hAnsi="Trebuchet MS"/>
        </w:rPr>
      </w:pPr>
      <w:r>
        <w:rPr>
          <w:rFonts w:ascii="Trebuchet MS" w:hAnsi="Trebuchet MS"/>
        </w:rPr>
        <w:t>What the image it is sending can be found out by AFFECTED_SOP_INSTANCE_UID.</w:t>
      </w:r>
    </w:p>
    <w:p w:rsidR="003E632B" w:rsidRDefault="003E632B">
      <w:pPr>
        <w:rPr>
          <w:rFonts w:ascii="Trebuchet MS" w:hAnsi="Trebuchet MS"/>
        </w:rPr>
      </w:pPr>
    </w:p>
    <w:p w:rsidR="003E632B" w:rsidRDefault="003E632B">
      <w:pPr>
        <w:rPr>
          <w:rFonts w:ascii="Trebuchet MS" w:hAnsi="Trebuchet MS"/>
        </w:rPr>
      </w:pPr>
      <w:r>
        <w:rPr>
          <w:rFonts w:ascii="Trebuchet MS" w:hAnsi="Trebuchet MS"/>
        </w:rPr>
        <w:t>Next 2 commands which are important, it only shows during C_MOVE Operaton.</w:t>
      </w:r>
    </w:p>
    <w:p w:rsidR="003E632B" w:rsidRDefault="003E632B">
      <w:pPr>
        <w:rPr>
          <w:rFonts w:ascii="Trebuchet MS" w:hAnsi="Trebuchet MS"/>
        </w:rPr>
      </w:pPr>
    </w:p>
    <w:p w:rsidR="003E632B" w:rsidRDefault="003E632B">
      <w:pPr>
        <w:rPr>
          <w:rFonts w:ascii="Trebuchet MS" w:hAnsi="Trebuchet MS"/>
        </w:rPr>
      </w:pPr>
      <w:r>
        <w:rPr>
          <w:rFonts w:ascii="Trebuchet MS" w:hAnsi="Trebuchet MS"/>
        </w:rPr>
        <w:t>MOVE_ORIGINATOR_APPLICATION_ENTITY_TITLE = AE title to which the data has to send.</w:t>
      </w:r>
    </w:p>
    <w:p w:rsidR="003E632B" w:rsidRDefault="003E632B">
      <w:pPr>
        <w:rPr>
          <w:rFonts w:ascii="Trebuchet MS" w:hAnsi="Trebuchet MS"/>
        </w:rPr>
      </w:pPr>
      <w:r>
        <w:rPr>
          <w:rFonts w:ascii="Trebuchet MS" w:hAnsi="Trebuchet MS"/>
        </w:rPr>
        <w:t xml:space="preserve">MOVE_ORIGINATOR_MESSAGE_ID = Number </w:t>
      </w:r>
    </w:p>
    <w:p w:rsidR="003E632B" w:rsidRDefault="003E632B">
      <w:pPr>
        <w:rPr>
          <w:rFonts w:ascii="Trebuchet MS" w:hAnsi="Trebuchet MS"/>
        </w:rPr>
      </w:pPr>
    </w:p>
    <w:p w:rsidR="003E632B" w:rsidRPr="003E632B" w:rsidRDefault="003E632B">
      <w:pPr>
        <w:rPr>
          <w:rFonts w:ascii="Trebuchet MS" w:hAnsi="Trebuchet MS"/>
        </w:rPr>
      </w:pPr>
      <w:r>
        <w:rPr>
          <w:rFonts w:ascii="Trebuchet MS" w:hAnsi="Trebuchet MS"/>
        </w:rPr>
        <w:t xml:space="preserve">This number is very important to track the transfer /progress from the C_MOVE_RSP command to see that all are transferred properly and update the user about the progress about the transfer percentage. </w:t>
      </w:r>
    </w:p>
    <w:p w:rsidR="00A214B6" w:rsidRDefault="00A214B6">
      <w:pPr>
        <w:rPr>
          <w:rFonts w:ascii="Trebuchet MS" w:hAnsi="Trebuchet MS"/>
        </w:rPr>
      </w:pPr>
    </w:p>
    <w:p w:rsidR="00CD7973" w:rsidRDefault="00CD7973">
      <w:pPr>
        <w:rPr>
          <w:rFonts w:ascii="Trebuchet MS" w:hAnsi="Trebuchet MS"/>
        </w:rPr>
      </w:pPr>
    </w:p>
    <w:p w:rsidR="005B7513" w:rsidRDefault="005B7513">
      <w:pPr>
        <w:rPr>
          <w:rFonts w:ascii="Trebuchet MS" w:hAnsi="Trebuchet MS"/>
        </w:rPr>
      </w:pPr>
      <w:r>
        <w:rPr>
          <w:rFonts w:ascii="Trebuchet MS" w:hAnsi="Trebuchet MS"/>
        </w:rPr>
        <w:t xml:space="preserve">Once store is completed as part of C_STORE_RSP with status having 0 </w:t>
      </w:r>
      <w:r w:rsidR="00F0176A">
        <w:rPr>
          <w:rFonts w:ascii="Trebuchet MS" w:hAnsi="Trebuchet MS"/>
        </w:rPr>
        <w:t>means,</w:t>
      </w:r>
      <w:r>
        <w:rPr>
          <w:rFonts w:ascii="Trebuchet MS" w:hAnsi="Trebuchet MS"/>
        </w:rPr>
        <w:t xml:space="preserve"> it successfully transferred.</w:t>
      </w:r>
    </w:p>
    <w:p w:rsidR="00CD7973" w:rsidRDefault="00CD7973">
      <w:pPr>
        <w:rPr>
          <w:rFonts w:ascii="Trebuchet MS" w:hAnsi="Trebuchet MS"/>
        </w:rPr>
      </w:pPr>
    </w:p>
    <w:p w:rsidR="00CD7973" w:rsidRDefault="005B7513">
      <w:pPr>
        <w:rPr>
          <w:rFonts w:ascii="Trebuchet MS" w:hAnsi="Trebuchet MS"/>
        </w:rPr>
      </w:pPr>
      <w:r>
        <w:rPr>
          <w:noProof/>
          <w:lang w:eastAsia="en-US"/>
        </w:rPr>
        <w:drawing>
          <wp:inline distT="0" distB="0" distL="0" distR="0" wp14:anchorId="36B7DDA4" wp14:editId="46BEB79E">
            <wp:extent cx="5943600" cy="1061085"/>
            <wp:effectExtent l="0" t="0" r="0" b="5715"/>
            <wp:docPr id="2089" name="Picture 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43600" cy="1061085"/>
                    </a:xfrm>
                    <a:prstGeom prst="rect">
                      <a:avLst/>
                    </a:prstGeom>
                  </pic:spPr>
                </pic:pic>
              </a:graphicData>
            </a:graphic>
          </wp:inline>
        </w:drawing>
      </w:r>
    </w:p>
    <w:p w:rsidR="00CD7973" w:rsidRDefault="00CD7973">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FA2E26" w:rsidRDefault="00FA2E26">
      <w:pPr>
        <w:rPr>
          <w:rFonts w:ascii="Trebuchet MS" w:hAnsi="Trebuchet MS"/>
        </w:rPr>
      </w:pPr>
    </w:p>
    <w:p w:rsidR="00CD7973" w:rsidRDefault="005B7513">
      <w:pPr>
        <w:rPr>
          <w:rFonts w:ascii="Trebuchet MS" w:hAnsi="Trebuchet MS"/>
        </w:rPr>
      </w:pPr>
      <w:r>
        <w:rPr>
          <w:rFonts w:ascii="Trebuchet MS" w:hAnsi="Trebuchet MS"/>
        </w:rPr>
        <w:t xml:space="preserve">After that, C_MOVE_RSP will </w:t>
      </w:r>
      <w:r w:rsidR="007553CC">
        <w:rPr>
          <w:rFonts w:ascii="Trebuchet MS" w:hAnsi="Trebuchet MS"/>
        </w:rPr>
        <w:t xml:space="preserve">be provided </w:t>
      </w:r>
      <w:r>
        <w:rPr>
          <w:rFonts w:ascii="Trebuchet MS" w:hAnsi="Trebuchet MS"/>
        </w:rPr>
        <w:t xml:space="preserve">to know the current status, that log will be shown </w:t>
      </w:r>
    </w:p>
    <w:p w:rsidR="00FA2E26" w:rsidRDefault="00FA2E26">
      <w:pPr>
        <w:rPr>
          <w:rFonts w:ascii="Trebuchet MS" w:hAnsi="Trebuchet MS"/>
        </w:rPr>
      </w:pPr>
    </w:p>
    <w:p w:rsidR="00CD7973" w:rsidRDefault="00FA2E26">
      <w:pPr>
        <w:rPr>
          <w:rFonts w:ascii="Trebuchet MS" w:hAnsi="Trebuchet MS"/>
        </w:rPr>
      </w:pPr>
      <w:r>
        <w:rPr>
          <w:noProof/>
          <w:lang w:eastAsia="en-US"/>
        </w:rPr>
        <w:drawing>
          <wp:inline distT="0" distB="0" distL="0" distR="0" wp14:anchorId="1D96F67A" wp14:editId="437A6423">
            <wp:extent cx="3959750" cy="1463040"/>
            <wp:effectExtent l="0" t="0" r="0" b="0"/>
            <wp:docPr id="2090" name="Picture 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3957891" cy="1462353"/>
                    </a:xfrm>
                    <a:prstGeom prst="rect">
                      <a:avLst/>
                    </a:prstGeom>
                  </pic:spPr>
                </pic:pic>
              </a:graphicData>
            </a:graphic>
          </wp:inline>
        </w:drawing>
      </w:r>
    </w:p>
    <w:p w:rsidR="00CD7973" w:rsidRDefault="00CD7973">
      <w:pPr>
        <w:rPr>
          <w:rFonts w:ascii="Trebuchet MS" w:hAnsi="Trebuchet MS"/>
        </w:rPr>
      </w:pPr>
    </w:p>
    <w:p w:rsidR="00CD7973" w:rsidRDefault="00CD7973">
      <w:pPr>
        <w:rPr>
          <w:rFonts w:ascii="Trebuchet MS" w:hAnsi="Trebuchet MS"/>
        </w:rPr>
      </w:pPr>
    </w:p>
    <w:p w:rsidR="007553CC" w:rsidRDefault="0044051A">
      <w:pPr>
        <w:rPr>
          <w:rFonts w:ascii="Trebuchet MS" w:hAnsi="Trebuchet MS"/>
        </w:rPr>
      </w:pPr>
      <w:r>
        <w:rPr>
          <w:rFonts w:ascii="Trebuchet MS" w:hAnsi="Trebuchet MS"/>
        </w:rPr>
        <w:t>STATUS = Gives the number showing in progress.</w:t>
      </w:r>
    </w:p>
    <w:p w:rsidR="0044051A" w:rsidRDefault="0044051A">
      <w:pPr>
        <w:rPr>
          <w:rFonts w:ascii="Trebuchet MS" w:hAnsi="Trebuchet MS"/>
        </w:rPr>
      </w:pPr>
      <w:r>
        <w:rPr>
          <w:rFonts w:ascii="Trebuchet MS" w:hAnsi="Trebuchet MS"/>
        </w:rPr>
        <w:t xml:space="preserve">MESSAGE_ID_BEING_RESPONDED_TO = it shows the same number which was created in the C_STORE_RQ for </w:t>
      </w:r>
    </w:p>
    <w:p w:rsidR="0044051A" w:rsidRDefault="0044051A">
      <w:pPr>
        <w:rPr>
          <w:rFonts w:ascii="Trebuchet MS" w:hAnsi="Trebuchet MS"/>
        </w:rPr>
      </w:pPr>
      <w:r>
        <w:rPr>
          <w:rFonts w:ascii="Trebuchet MS" w:hAnsi="Trebuchet MS"/>
        </w:rPr>
        <w:t xml:space="preserve">                                                          Keeping track of the image transfer in the C_MOVE_RSP</w:t>
      </w:r>
      <w:r w:rsidR="00064E78">
        <w:rPr>
          <w:rFonts w:ascii="Trebuchet MS" w:hAnsi="Trebuchet MS"/>
        </w:rPr>
        <w:t>.</w:t>
      </w:r>
    </w:p>
    <w:p w:rsidR="0044051A" w:rsidRDefault="0044051A">
      <w:pPr>
        <w:rPr>
          <w:rFonts w:ascii="Trebuchet MS" w:hAnsi="Trebuchet MS"/>
        </w:rPr>
      </w:pPr>
    </w:p>
    <w:p w:rsidR="00CD7973" w:rsidRDefault="00CA0356">
      <w:pPr>
        <w:rPr>
          <w:rFonts w:ascii="Trebuchet MS" w:hAnsi="Trebuchet MS"/>
        </w:rPr>
      </w:pPr>
      <w:r w:rsidRPr="00CA0356">
        <w:rPr>
          <w:rFonts w:ascii="Trebuchet MS" w:hAnsi="Trebuchet MS"/>
        </w:rPr>
        <w:t>NUMBER_OF_REMAINING_SUB_OPERATIONS</w:t>
      </w:r>
      <w:r>
        <w:rPr>
          <w:rFonts w:ascii="Trebuchet MS" w:hAnsi="Trebuchet MS"/>
        </w:rPr>
        <w:t xml:space="preserve"> = Total number of images still to be sent</w:t>
      </w:r>
      <w:r w:rsidR="007B0600">
        <w:rPr>
          <w:rFonts w:ascii="Trebuchet MS" w:hAnsi="Trebuchet MS"/>
        </w:rPr>
        <w:t>.</w:t>
      </w:r>
      <w:r w:rsidRPr="00CA0356">
        <w:rPr>
          <w:rFonts w:ascii="Trebuchet MS" w:hAnsi="Trebuchet MS"/>
        </w:rPr>
        <w:tab/>
      </w:r>
    </w:p>
    <w:p w:rsidR="00CD7973" w:rsidRDefault="00CA0356">
      <w:pPr>
        <w:rPr>
          <w:rFonts w:ascii="Trebuchet MS" w:hAnsi="Trebuchet MS"/>
        </w:rPr>
      </w:pPr>
      <w:r w:rsidRPr="00CA0356">
        <w:rPr>
          <w:rFonts w:ascii="Trebuchet MS" w:hAnsi="Trebuchet MS"/>
        </w:rPr>
        <w:t>NUMBER_OF_COMPLETED_SUB_OPERATIONS</w:t>
      </w:r>
      <w:r>
        <w:rPr>
          <w:rFonts w:ascii="Trebuchet MS" w:hAnsi="Trebuchet MS"/>
        </w:rPr>
        <w:t xml:space="preserve"> = Number of images sent across</w:t>
      </w:r>
      <w:r w:rsidR="007B0600">
        <w:rPr>
          <w:rFonts w:ascii="Trebuchet MS" w:hAnsi="Trebuchet MS"/>
        </w:rPr>
        <w:t>.</w:t>
      </w:r>
    </w:p>
    <w:p w:rsidR="00CD7973" w:rsidRPr="003E632B" w:rsidRDefault="00CA0356">
      <w:pPr>
        <w:rPr>
          <w:rFonts w:ascii="Trebuchet MS" w:hAnsi="Trebuchet MS"/>
        </w:rPr>
      </w:pPr>
      <w:r w:rsidRPr="00CA0356">
        <w:rPr>
          <w:rFonts w:ascii="Trebuchet MS" w:hAnsi="Trebuchet MS"/>
        </w:rPr>
        <w:t>NUMBER_OF_FAILED_SUB_</w:t>
      </w:r>
      <w:r w:rsidR="007B0600" w:rsidRPr="00CA0356">
        <w:rPr>
          <w:rFonts w:ascii="Trebuchet MS" w:hAnsi="Trebuchet MS"/>
        </w:rPr>
        <w:t>OPERATIONS</w:t>
      </w:r>
      <w:r w:rsidR="007B0600">
        <w:rPr>
          <w:rFonts w:ascii="Trebuchet MS" w:hAnsi="Trebuchet MS"/>
        </w:rPr>
        <w:t xml:space="preserve"> =</w:t>
      </w:r>
      <w:r>
        <w:rPr>
          <w:rFonts w:ascii="Trebuchet MS" w:hAnsi="Trebuchet MS"/>
        </w:rPr>
        <w:t xml:space="preserve"> Number of images failed.</w:t>
      </w:r>
    </w:p>
    <w:p w:rsidR="00A214B6" w:rsidRPr="003E632B" w:rsidRDefault="00CA0356">
      <w:pPr>
        <w:rPr>
          <w:rFonts w:ascii="Trebuchet MS" w:hAnsi="Trebuchet MS"/>
        </w:rPr>
      </w:pPr>
      <w:r w:rsidRPr="00CA0356">
        <w:rPr>
          <w:rFonts w:ascii="Trebuchet MS" w:hAnsi="Trebuchet MS"/>
        </w:rPr>
        <w:t>NUMBER_OF_WARNING_SUB_OPERATIONS</w:t>
      </w:r>
      <w:r>
        <w:rPr>
          <w:rFonts w:ascii="Trebuchet MS" w:hAnsi="Trebuchet MS"/>
        </w:rPr>
        <w:t xml:space="preserve"> = Number of images got warning while sending.</w:t>
      </w:r>
    </w:p>
    <w:p w:rsidR="00A214B6" w:rsidRPr="003E632B" w:rsidRDefault="00A214B6">
      <w:pPr>
        <w:rPr>
          <w:rFonts w:ascii="Trebuchet MS" w:hAnsi="Trebuchet MS"/>
        </w:rPr>
      </w:pPr>
    </w:p>
    <w:p w:rsidR="00A214B6" w:rsidRDefault="00690A30">
      <w:pPr>
        <w:rPr>
          <w:rFonts w:ascii="Trebuchet MS" w:hAnsi="Trebuchet MS"/>
        </w:rPr>
      </w:pPr>
      <w:r>
        <w:rPr>
          <w:rFonts w:ascii="Trebuchet MS" w:hAnsi="Trebuchet MS"/>
        </w:rPr>
        <w:t>Once, all the images are being transferred, final C_MOVE_RSP message will be shown as below.</w:t>
      </w:r>
    </w:p>
    <w:p w:rsidR="00690A30" w:rsidRDefault="00690A30">
      <w:pPr>
        <w:rPr>
          <w:rFonts w:ascii="Trebuchet MS" w:hAnsi="Trebuchet MS"/>
        </w:rPr>
      </w:pPr>
    </w:p>
    <w:p w:rsidR="00690A30" w:rsidRPr="003E632B" w:rsidRDefault="00690A30">
      <w:pPr>
        <w:rPr>
          <w:rFonts w:ascii="Trebuchet MS" w:hAnsi="Trebuchet MS"/>
        </w:rPr>
      </w:pPr>
      <w:r>
        <w:rPr>
          <w:rFonts w:ascii="Trebuchet MS" w:hAnsi="Trebuchet MS"/>
          <w:noProof/>
          <w:lang w:eastAsia="en-US"/>
        </w:rPr>
        <w:drawing>
          <wp:inline distT="0" distB="0" distL="0" distR="0" wp14:anchorId="496066EF" wp14:editId="1259BEF6">
            <wp:extent cx="4635500" cy="3053080"/>
            <wp:effectExtent l="0" t="0" r="0" b="0"/>
            <wp:docPr id="2091" name="Picture 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35500" cy="3053080"/>
                    </a:xfrm>
                    <a:prstGeom prst="rect">
                      <a:avLst/>
                    </a:prstGeom>
                    <a:noFill/>
                    <a:ln>
                      <a:noFill/>
                    </a:ln>
                  </pic:spPr>
                </pic:pic>
              </a:graphicData>
            </a:graphic>
          </wp:inline>
        </w:drawing>
      </w:r>
    </w:p>
    <w:p w:rsidR="00A214B6" w:rsidRPr="003E632B" w:rsidRDefault="00A214B6">
      <w:pPr>
        <w:rPr>
          <w:rFonts w:ascii="Trebuchet MS" w:hAnsi="Trebuchet MS"/>
        </w:rPr>
      </w:pPr>
    </w:p>
    <w:p w:rsidR="00A214B6" w:rsidRDefault="00A214B6">
      <w:pPr>
        <w:rPr>
          <w:rFonts w:ascii="Trebuchet MS" w:hAnsi="Trebuchet MS"/>
        </w:rPr>
      </w:pPr>
    </w:p>
    <w:p w:rsidR="00690A30" w:rsidRDefault="00690A30">
      <w:pPr>
        <w:rPr>
          <w:rFonts w:ascii="Trebuchet MS" w:hAnsi="Trebuchet MS"/>
        </w:rPr>
      </w:pPr>
    </w:p>
    <w:p w:rsidR="00690A30" w:rsidRDefault="00690A30">
      <w:pPr>
        <w:rPr>
          <w:rFonts w:ascii="Trebuchet MS" w:hAnsi="Trebuchet MS"/>
        </w:rPr>
      </w:pPr>
    </w:p>
    <w:p w:rsidR="00690A30" w:rsidRDefault="00690A30">
      <w:pPr>
        <w:rPr>
          <w:rFonts w:ascii="Trebuchet MS" w:hAnsi="Trebuchet MS"/>
        </w:rPr>
      </w:pPr>
    </w:p>
    <w:p w:rsidR="00690A30" w:rsidRDefault="00690A30">
      <w:pPr>
        <w:rPr>
          <w:rFonts w:ascii="Trebuchet MS" w:hAnsi="Trebuchet MS"/>
        </w:rPr>
      </w:pPr>
    </w:p>
    <w:p w:rsidR="00690A30" w:rsidRPr="003E632B" w:rsidRDefault="00690A30">
      <w:pPr>
        <w:rPr>
          <w:rFonts w:ascii="Trebuchet MS" w:hAnsi="Trebuchet MS"/>
        </w:rPr>
      </w:pPr>
    </w:p>
    <w:p w:rsidR="00A214B6" w:rsidRPr="003E632B" w:rsidRDefault="00A214B6">
      <w:pPr>
        <w:rPr>
          <w:rFonts w:ascii="Trebuchet MS" w:hAnsi="Trebuchet MS"/>
        </w:rPr>
      </w:pPr>
    </w:p>
    <w:p w:rsidR="00A214B6" w:rsidRDefault="00A214B6">
      <w:pPr>
        <w:rPr>
          <w:rFonts w:ascii="Trebuchet MS" w:hAnsi="Trebuchet MS"/>
        </w:rPr>
      </w:pPr>
    </w:p>
    <w:p w:rsidR="00295EF6" w:rsidRPr="000E6B0E" w:rsidRDefault="000E6B0E">
      <w:pPr>
        <w:rPr>
          <w:rFonts w:ascii="Trebuchet MS" w:hAnsi="Trebuchet MS"/>
          <w:b/>
        </w:rPr>
      </w:pPr>
      <w:r w:rsidRPr="000E6B0E">
        <w:rPr>
          <w:rFonts w:ascii="Trebuchet MS" w:hAnsi="Trebuchet MS"/>
          <w:b/>
        </w:rPr>
        <w:t>Understanding from iWatt Tool – Analysis Results</w:t>
      </w:r>
    </w:p>
    <w:p w:rsidR="000E6B0E" w:rsidRDefault="000E6B0E">
      <w:pPr>
        <w:rPr>
          <w:rFonts w:ascii="Trebuchet MS" w:hAnsi="Trebuchet MS"/>
        </w:rPr>
      </w:pPr>
    </w:p>
    <w:p w:rsidR="000E6B0E" w:rsidRDefault="000E6B0E">
      <w:pPr>
        <w:rPr>
          <w:rFonts w:ascii="Trebuchet MS" w:hAnsi="Trebuchet MS"/>
        </w:rPr>
      </w:pPr>
      <w:r w:rsidRPr="000E6B0E">
        <w:rPr>
          <w:rFonts w:ascii="Trebuchet MS" w:hAnsi="Trebuchet MS"/>
        </w:rPr>
        <w:t>The same use case was executed and captured the communication through iWatt</w:t>
      </w:r>
    </w:p>
    <w:p w:rsidR="00D328C0" w:rsidRDefault="00D328C0">
      <w:pPr>
        <w:rPr>
          <w:rFonts w:ascii="Trebuchet MS" w:hAnsi="Trebuchet MS"/>
        </w:rPr>
      </w:pPr>
    </w:p>
    <w:p w:rsidR="00D328C0" w:rsidRDefault="00D328C0">
      <w:pPr>
        <w:rPr>
          <w:rFonts w:ascii="Trebuchet MS" w:hAnsi="Trebuchet MS"/>
        </w:rPr>
      </w:pPr>
      <w:r w:rsidRPr="00D328C0">
        <w:rPr>
          <w:rFonts w:ascii="Trebuchet MS" w:hAnsi="Trebuchet MS"/>
          <w:b/>
        </w:rPr>
        <w:t>Note</w:t>
      </w:r>
      <w:r>
        <w:rPr>
          <w:rFonts w:ascii="Trebuchet MS" w:hAnsi="Trebuchet MS"/>
        </w:rPr>
        <w:t xml:space="preserve">: </w:t>
      </w:r>
      <w:r w:rsidRPr="00D11175">
        <w:rPr>
          <w:rFonts w:ascii="Trebuchet MS" w:hAnsi="Trebuchet MS"/>
          <w:i/>
        </w:rPr>
        <w:t xml:space="preserve">How to install and capture this </w:t>
      </w:r>
      <w:r w:rsidR="009D0366" w:rsidRPr="00D11175">
        <w:rPr>
          <w:rFonts w:ascii="Trebuchet MS" w:hAnsi="Trebuchet MS"/>
          <w:i/>
        </w:rPr>
        <w:t>communication can</w:t>
      </w:r>
      <w:r w:rsidRPr="00D11175">
        <w:rPr>
          <w:rFonts w:ascii="Trebuchet MS" w:hAnsi="Trebuchet MS"/>
          <w:i/>
        </w:rPr>
        <w:t xml:space="preserve"> be </w:t>
      </w:r>
      <w:r w:rsidR="009D0366" w:rsidRPr="00D11175">
        <w:rPr>
          <w:rFonts w:ascii="Trebuchet MS" w:hAnsi="Trebuchet MS"/>
          <w:i/>
        </w:rPr>
        <w:t>found in the section</w:t>
      </w:r>
      <w:r w:rsidR="00D11175" w:rsidRPr="00D11175">
        <w:rPr>
          <w:rFonts w:ascii="Trebuchet MS" w:hAnsi="Trebuchet MS"/>
          <w:i/>
        </w:rPr>
        <w:t>-5</w:t>
      </w:r>
      <w:r w:rsidR="00D11175">
        <w:rPr>
          <w:rFonts w:ascii="Trebuchet MS" w:hAnsi="Trebuchet MS"/>
          <w:i/>
        </w:rPr>
        <w:t>,</w:t>
      </w:r>
      <w:r w:rsidR="009D0366" w:rsidRPr="00D11175">
        <w:rPr>
          <w:rFonts w:ascii="Trebuchet MS" w:hAnsi="Trebuchet MS"/>
          <w:i/>
        </w:rPr>
        <w:t xml:space="preserve"> iWatt usage.</w:t>
      </w:r>
    </w:p>
    <w:p w:rsidR="009D0366" w:rsidRDefault="009D0366">
      <w:pPr>
        <w:rPr>
          <w:rFonts w:ascii="Trebuchet MS" w:hAnsi="Trebuchet MS"/>
        </w:rPr>
      </w:pPr>
    </w:p>
    <w:p w:rsidR="009D0366" w:rsidRPr="000E6B0E" w:rsidRDefault="009D0366">
      <w:pPr>
        <w:rPr>
          <w:rFonts w:ascii="Trebuchet MS" w:hAnsi="Trebuchet MS"/>
        </w:rPr>
      </w:pPr>
    </w:p>
    <w:p w:rsidR="00D328C0" w:rsidRPr="00D328C0" w:rsidRDefault="00D328C0" w:rsidP="009D0366">
      <w:pPr>
        <w:jc w:val="both"/>
        <w:rPr>
          <w:rFonts w:ascii="Trebuchet MS" w:hAnsi="Trebuchet MS"/>
        </w:rPr>
      </w:pPr>
      <w:r w:rsidRPr="00D328C0">
        <w:rPr>
          <w:rFonts w:ascii="Trebuchet MS" w:hAnsi="Trebuchet MS"/>
        </w:rPr>
        <w:t>The beauty/advantage of this tool it will clearly shows the report with detail self-explanatory notes.</w:t>
      </w:r>
    </w:p>
    <w:p w:rsidR="000E6B0E" w:rsidRPr="009D0366" w:rsidRDefault="009D0366" w:rsidP="009D0366">
      <w:pPr>
        <w:jc w:val="both"/>
        <w:rPr>
          <w:rFonts w:ascii="Trebuchet MS" w:hAnsi="Trebuchet MS"/>
        </w:rPr>
      </w:pPr>
      <w:r w:rsidRPr="009D0366">
        <w:rPr>
          <w:rFonts w:ascii="Trebuchet MS" w:hAnsi="Trebuchet MS"/>
        </w:rPr>
        <w:t>It really helps the new FSE/TSE who has very limited knowledge on DICOM can able to capture the logs and find out the potential problem</w:t>
      </w:r>
      <w:r>
        <w:rPr>
          <w:rFonts w:ascii="Trebuchet MS" w:hAnsi="Trebuchet MS"/>
        </w:rPr>
        <w:t>.</w:t>
      </w:r>
    </w:p>
    <w:p w:rsidR="000E6B0E" w:rsidRDefault="000E6B0E">
      <w:pPr>
        <w:rPr>
          <w:rFonts w:ascii="Trebuchet MS" w:hAnsi="Trebuchet MS"/>
          <w:b/>
          <w:sz w:val="28"/>
        </w:rPr>
      </w:pPr>
    </w:p>
    <w:p w:rsidR="000E6B0E" w:rsidRPr="009D0366" w:rsidRDefault="009D0366">
      <w:pPr>
        <w:rPr>
          <w:rFonts w:ascii="Trebuchet MS" w:hAnsi="Trebuchet MS"/>
        </w:rPr>
      </w:pPr>
      <w:r w:rsidRPr="009D0366">
        <w:rPr>
          <w:rFonts w:ascii="Trebuchet MS" w:hAnsi="Trebuchet MS"/>
        </w:rPr>
        <w:t>Association Request and Accept is shown below between two DICOM nodes.</w:t>
      </w:r>
    </w:p>
    <w:p w:rsidR="00295EF6" w:rsidRDefault="00295EF6">
      <w:pPr>
        <w:rPr>
          <w:rFonts w:ascii="Trebuchet MS" w:hAnsi="Trebuchet MS"/>
        </w:rPr>
      </w:pPr>
    </w:p>
    <w:p w:rsidR="009D0366" w:rsidRPr="009D0366" w:rsidRDefault="009D0366">
      <w:pPr>
        <w:rPr>
          <w:rFonts w:ascii="Trebuchet MS" w:hAnsi="Trebuchet MS"/>
          <w:b/>
        </w:rPr>
      </w:pPr>
      <w:r w:rsidRPr="009D0366">
        <w:rPr>
          <w:rFonts w:ascii="Trebuchet MS" w:hAnsi="Trebuchet MS"/>
          <w:b/>
        </w:rPr>
        <w:t>Association-RQ</w:t>
      </w:r>
    </w:p>
    <w:p w:rsidR="00295EF6" w:rsidRPr="009D0366" w:rsidRDefault="00295EF6">
      <w:pPr>
        <w:rPr>
          <w:rFonts w:ascii="Trebuchet MS" w:hAnsi="Trebuchet MS"/>
        </w:rPr>
      </w:pPr>
    </w:p>
    <w:p w:rsidR="00295EF6" w:rsidRDefault="009D0366">
      <w:pPr>
        <w:rPr>
          <w:rFonts w:ascii="Trebuchet MS" w:hAnsi="Trebuchet MS"/>
        </w:rPr>
      </w:pPr>
      <w:r>
        <w:rPr>
          <w:noProof/>
          <w:lang w:eastAsia="en-US"/>
        </w:rPr>
        <w:drawing>
          <wp:inline distT="0" distB="0" distL="0" distR="0" wp14:anchorId="17FF9892" wp14:editId="438CCB2B">
            <wp:extent cx="5943600" cy="1717675"/>
            <wp:effectExtent l="0" t="0" r="0" b="0"/>
            <wp:docPr id="2092" name="Picture 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3600" cy="1717675"/>
                    </a:xfrm>
                    <a:prstGeom prst="rect">
                      <a:avLst/>
                    </a:prstGeom>
                  </pic:spPr>
                </pic:pic>
              </a:graphicData>
            </a:graphic>
          </wp:inline>
        </w:drawing>
      </w:r>
    </w:p>
    <w:p w:rsidR="009D0366" w:rsidRDefault="009D0366">
      <w:pPr>
        <w:rPr>
          <w:rFonts w:ascii="Trebuchet MS" w:hAnsi="Trebuchet MS"/>
        </w:rPr>
      </w:pPr>
    </w:p>
    <w:p w:rsidR="009D0366" w:rsidRPr="009D0366" w:rsidRDefault="009D0366">
      <w:pPr>
        <w:rPr>
          <w:rFonts w:ascii="Trebuchet MS" w:hAnsi="Trebuchet MS"/>
          <w:b/>
        </w:rPr>
      </w:pPr>
      <w:r w:rsidRPr="009D0366">
        <w:rPr>
          <w:rFonts w:ascii="Trebuchet MS" w:hAnsi="Trebuchet MS"/>
          <w:b/>
        </w:rPr>
        <w:t>Association-AC</w:t>
      </w:r>
    </w:p>
    <w:p w:rsidR="009D0366" w:rsidRDefault="009D0366">
      <w:pPr>
        <w:rPr>
          <w:rFonts w:ascii="Trebuchet MS" w:hAnsi="Trebuchet MS"/>
        </w:rPr>
      </w:pPr>
    </w:p>
    <w:p w:rsidR="009D0366" w:rsidRPr="009D0366" w:rsidRDefault="009D0366">
      <w:pPr>
        <w:rPr>
          <w:rFonts w:ascii="Trebuchet MS" w:hAnsi="Trebuchet MS"/>
        </w:rPr>
      </w:pPr>
      <w:r>
        <w:rPr>
          <w:noProof/>
          <w:lang w:eastAsia="en-US"/>
        </w:rPr>
        <w:drawing>
          <wp:inline distT="0" distB="0" distL="0" distR="0" wp14:anchorId="0B5AF7F5" wp14:editId="3BE7227C">
            <wp:extent cx="5943600" cy="1495425"/>
            <wp:effectExtent l="0" t="0" r="0" b="9525"/>
            <wp:docPr id="2093" name="Picture 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3600" cy="1495425"/>
                    </a:xfrm>
                    <a:prstGeom prst="rect">
                      <a:avLst/>
                    </a:prstGeom>
                  </pic:spPr>
                </pic:pic>
              </a:graphicData>
            </a:graphic>
          </wp:inline>
        </w:drawing>
      </w:r>
    </w:p>
    <w:p w:rsidR="00295EF6" w:rsidRPr="009D0366" w:rsidRDefault="00295EF6">
      <w:pPr>
        <w:rPr>
          <w:rFonts w:ascii="Trebuchet MS" w:hAnsi="Trebuchet MS"/>
        </w:rPr>
      </w:pPr>
    </w:p>
    <w:p w:rsidR="00295EF6" w:rsidRPr="009D0366" w:rsidRDefault="00295EF6">
      <w:pPr>
        <w:rPr>
          <w:rFonts w:ascii="Trebuchet MS" w:hAnsi="Trebuchet MS"/>
        </w:rPr>
      </w:pPr>
    </w:p>
    <w:p w:rsidR="00295EF6" w:rsidRDefault="00295EF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r>
        <w:rPr>
          <w:rFonts w:ascii="Trebuchet MS" w:hAnsi="Trebuchet MS"/>
        </w:rPr>
        <w:lastRenderedPageBreak/>
        <w:t>C_FIND_</w:t>
      </w:r>
      <w:r w:rsidR="00C27C14">
        <w:rPr>
          <w:rFonts w:ascii="Trebuchet MS" w:hAnsi="Trebuchet MS"/>
        </w:rPr>
        <w:t>RQ:</w:t>
      </w:r>
      <w:r>
        <w:rPr>
          <w:rFonts w:ascii="Trebuchet MS" w:hAnsi="Trebuchet MS"/>
        </w:rPr>
        <w:t xml:space="preserve"> Queried for all CT studies.</w:t>
      </w:r>
    </w:p>
    <w:p w:rsidR="009D0366" w:rsidRDefault="009D0366">
      <w:pPr>
        <w:rPr>
          <w:rFonts w:ascii="Trebuchet MS" w:hAnsi="Trebuchet MS"/>
        </w:rPr>
      </w:pPr>
    </w:p>
    <w:p w:rsidR="009D0366" w:rsidRPr="009D0366" w:rsidRDefault="009D0366">
      <w:pPr>
        <w:rPr>
          <w:rFonts w:ascii="Trebuchet MS" w:hAnsi="Trebuchet MS"/>
        </w:rPr>
      </w:pPr>
      <w:r>
        <w:rPr>
          <w:noProof/>
          <w:lang w:eastAsia="en-US"/>
        </w:rPr>
        <w:drawing>
          <wp:inline distT="0" distB="0" distL="0" distR="0" wp14:anchorId="2D22B688" wp14:editId="27C13DD3">
            <wp:extent cx="5943600" cy="3066415"/>
            <wp:effectExtent l="0" t="0" r="0" b="635"/>
            <wp:docPr id="2094"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943600" cy="3066415"/>
                    </a:xfrm>
                    <a:prstGeom prst="rect">
                      <a:avLst/>
                    </a:prstGeom>
                  </pic:spPr>
                </pic:pic>
              </a:graphicData>
            </a:graphic>
          </wp:inline>
        </w:drawing>
      </w:r>
    </w:p>
    <w:p w:rsidR="00295EF6" w:rsidRPr="009D0366" w:rsidRDefault="00295EF6">
      <w:pPr>
        <w:rPr>
          <w:rFonts w:ascii="Trebuchet MS" w:hAnsi="Trebuchet MS"/>
        </w:rPr>
      </w:pPr>
    </w:p>
    <w:p w:rsidR="00295EF6" w:rsidRPr="009D0366" w:rsidRDefault="00295EF6">
      <w:pPr>
        <w:rPr>
          <w:rFonts w:ascii="Trebuchet MS" w:hAnsi="Trebuchet MS"/>
        </w:rPr>
      </w:pPr>
    </w:p>
    <w:p w:rsidR="00295EF6" w:rsidRDefault="009D0366">
      <w:pPr>
        <w:rPr>
          <w:rFonts w:ascii="Trebuchet MS" w:hAnsi="Trebuchet MS"/>
        </w:rPr>
      </w:pPr>
      <w:r>
        <w:rPr>
          <w:rFonts w:ascii="Trebuchet MS" w:hAnsi="Trebuchet MS"/>
        </w:rPr>
        <w:t xml:space="preserve">C_FIND_RSP – Responding for each study </w:t>
      </w:r>
    </w:p>
    <w:p w:rsidR="009D0366" w:rsidRDefault="009D0366">
      <w:pPr>
        <w:rPr>
          <w:rFonts w:ascii="Trebuchet MS" w:hAnsi="Trebuchet MS"/>
        </w:rPr>
      </w:pPr>
    </w:p>
    <w:p w:rsidR="009D0366" w:rsidRDefault="009D0366">
      <w:pPr>
        <w:rPr>
          <w:rFonts w:ascii="Trebuchet MS" w:hAnsi="Trebuchet MS"/>
        </w:rPr>
      </w:pPr>
      <w:r>
        <w:rPr>
          <w:noProof/>
          <w:lang w:eastAsia="en-US"/>
        </w:rPr>
        <w:drawing>
          <wp:inline distT="0" distB="0" distL="0" distR="0" wp14:anchorId="3B6D86E4" wp14:editId="73DCBE5A">
            <wp:extent cx="5943600" cy="3844290"/>
            <wp:effectExtent l="0" t="0" r="0" b="3810"/>
            <wp:docPr id="2095"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43600" cy="3844290"/>
                    </a:xfrm>
                    <a:prstGeom prst="rect">
                      <a:avLst/>
                    </a:prstGeom>
                  </pic:spPr>
                </pic:pic>
              </a:graphicData>
            </a:graphic>
          </wp:inline>
        </w:drawing>
      </w:r>
    </w:p>
    <w:p w:rsidR="009D0366" w:rsidRDefault="009D0366">
      <w:pPr>
        <w:rPr>
          <w:rFonts w:ascii="Trebuchet MS" w:hAnsi="Trebuchet MS"/>
        </w:rPr>
      </w:pPr>
    </w:p>
    <w:p w:rsidR="009D0366" w:rsidRDefault="009D0366">
      <w:pPr>
        <w:rPr>
          <w:rFonts w:ascii="Trebuchet MS" w:hAnsi="Trebuchet MS"/>
        </w:rPr>
      </w:pPr>
    </w:p>
    <w:p w:rsidR="009D0366" w:rsidRPr="009D0366" w:rsidRDefault="009D0366">
      <w:pPr>
        <w:rPr>
          <w:rFonts w:ascii="Trebuchet MS" w:hAnsi="Trebuchet MS"/>
        </w:rPr>
      </w:pPr>
      <w:r>
        <w:rPr>
          <w:rFonts w:ascii="Trebuchet MS" w:hAnsi="Trebuchet MS"/>
        </w:rPr>
        <w:t>After all the studies were responded, final C_FIND_RSP</w:t>
      </w:r>
    </w:p>
    <w:p w:rsidR="00950797" w:rsidRPr="009D0366" w:rsidRDefault="00950797">
      <w:pPr>
        <w:rPr>
          <w:rFonts w:ascii="Trebuchet MS" w:hAnsi="Trebuchet MS"/>
        </w:rPr>
      </w:pPr>
    </w:p>
    <w:p w:rsidR="00950797" w:rsidRDefault="009D0366">
      <w:pPr>
        <w:rPr>
          <w:rFonts w:ascii="Trebuchet MS" w:hAnsi="Trebuchet MS"/>
        </w:rPr>
      </w:pPr>
      <w:r>
        <w:rPr>
          <w:noProof/>
          <w:lang w:eastAsia="en-US"/>
        </w:rPr>
        <w:drawing>
          <wp:inline distT="0" distB="0" distL="0" distR="0" wp14:anchorId="767F879D" wp14:editId="15829B15">
            <wp:extent cx="5943600" cy="872490"/>
            <wp:effectExtent l="0" t="0" r="0" b="3810"/>
            <wp:docPr id="2096"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43600" cy="872490"/>
                    </a:xfrm>
                    <a:prstGeom prst="rect">
                      <a:avLst/>
                    </a:prstGeom>
                  </pic:spPr>
                </pic:pic>
              </a:graphicData>
            </a:graphic>
          </wp:inline>
        </w:drawing>
      </w:r>
    </w:p>
    <w:p w:rsidR="009D0366" w:rsidRDefault="009D0366">
      <w:pPr>
        <w:rPr>
          <w:rFonts w:ascii="Trebuchet MS" w:hAnsi="Trebuchet MS"/>
        </w:rPr>
      </w:pPr>
    </w:p>
    <w:p w:rsidR="009D0366" w:rsidRDefault="009D0366">
      <w:pPr>
        <w:rPr>
          <w:rFonts w:ascii="Trebuchet MS" w:hAnsi="Trebuchet MS"/>
        </w:rPr>
      </w:pPr>
    </w:p>
    <w:p w:rsidR="009D0366" w:rsidRDefault="009D0366">
      <w:pPr>
        <w:rPr>
          <w:rFonts w:ascii="Trebuchet MS" w:hAnsi="Trebuchet MS"/>
        </w:rPr>
      </w:pPr>
      <w:r>
        <w:rPr>
          <w:rFonts w:ascii="Trebuchet MS" w:hAnsi="Trebuchet MS"/>
        </w:rPr>
        <w:t xml:space="preserve">Complete Query / Find scenario is shown like this below for example query to get an </w:t>
      </w:r>
      <w:r w:rsidR="00832AA8">
        <w:rPr>
          <w:rFonts w:ascii="Trebuchet MS" w:hAnsi="Trebuchet MS"/>
        </w:rPr>
        <w:t>overview</w:t>
      </w:r>
      <w:r>
        <w:rPr>
          <w:rFonts w:ascii="Trebuchet MS" w:hAnsi="Trebuchet MS"/>
        </w:rPr>
        <w:t>.</w:t>
      </w:r>
    </w:p>
    <w:p w:rsidR="009D0366" w:rsidRDefault="009D0366">
      <w:pPr>
        <w:rPr>
          <w:rFonts w:ascii="Trebuchet MS" w:hAnsi="Trebuchet MS"/>
        </w:rPr>
      </w:pPr>
    </w:p>
    <w:p w:rsidR="009D0366" w:rsidRPr="009D0366" w:rsidRDefault="009D0366">
      <w:pPr>
        <w:rPr>
          <w:rFonts w:ascii="Trebuchet MS" w:hAnsi="Trebuchet MS"/>
        </w:rPr>
      </w:pPr>
      <w:r>
        <w:rPr>
          <w:noProof/>
          <w:lang w:eastAsia="en-US"/>
        </w:rPr>
        <w:drawing>
          <wp:inline distT="0" distB="0" distL="0" distR="0" wp14:anchorId="4E8430A5" wp14:editId="404B16BD">
            <wp:extent cx="5943600" cy="3299460"/>
            <wp:effectExtent l="0" t="0" r="0" b="0"/>
            <wp:docPr id="2097" name="Picture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3600" cy="3299460"/>
                    </a:xfrm>
                    <a:prstGeom prst="rect">
                      <a:avLst/>
                    </a:prstGeom>
                  </pic:spPr>
                </pic:pic>
              </a:graphicData>
            </a:graphic>
          </wp:inline>
        </w:drawing>
      </w:r>
    </w:p>
    <w:p w:rsidR="00950797" w:rsidRPr="009D0366" w:rsidRDefault="00950797">
      <w:pPr>
        <w:rPr>
          <w:rFonts w:ascii="Trebuchet MS" w:hAnsi="Trebuchet MS"/>
        </w:rPr>
      </w:pPr>
    </w:p>
    <w:p w:rsidR="00950797" w:rsidRDefault="0095079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Default="00433507">
      <w:pPr>
        <w:rPr>
          <w:rFonts w:ascii="Trebuchet MS" w:hAnsi="Trebuchet MS"/>
        </w:rPr>
      </w:pPr>
    </w:p>
    <w:p w:rsidR="00433507" w:rsidRPr="009D0366" w:rsidRDefault="00433507">
      <w:pPr>
        <w:rPr>
          <w:rFonts w:ascii="Trebuchet MS" w:hAnsi="Trebuchet MS"/>
        </w:rPr>
      </w:pPr>
    </w:p>
    <w:p w:rsidR="00950797" w:rsidRDefault="00433507">
      <w:pPr>
        <w:rPr>
          <w:rFonts w:ascii="Trebuchet MS" w:hAnsi="Trebuchet MS"/>
        </w:rPr>
      </w:pPr>
      <w:r>
        <w:rPr>
          <w:rFonts w:ascii="Trebuchet MS" w:hAnsi="Trebuchet MS"/>
        </w:rPr>
        <w:lastRenderedPageBreak/>
        <w:t>Move Operation related captured Screens</w:t>
      </w:r>
      <w:r w:rsidR="00330D62">
        <w:rPr>
          <w:rFonts w:ascii="Trebuchet MS" w:hAnsi="Trebuchet MS"/>
        </w:rPr>
        <w:t>.</w:t>
      </w:r>
    </w:p>
    <w:p w:rsidR="00433507" w:rsidRDefault="00433507">
      <w:pPr>
        <w:rPr>
          <w:rFonts w:ascii="Trebuchet MS" w:hAnsi="Trebuchet MS"/>
        </w:rPr>
      </w:pPr>
    </w:p>
    <w:p w:rsidR="00433507" w:rsidRDefault="00433507">
      <w:pPr>
        <w:rPr>
          <w:rFonts w:ascii="Trebuchet MS" w:hAnsi="Trebuchet MS"/>
        </w:rPr>
      </w:pPr>
      <w:r>
        <w:rPr>
          <w:rFonts w:ascii="Trebuchet MS" w:hAnsi="Trebuchet MS"/>
        </w:rPr>
        <w:t>A</w:t>
      </w:r>
      <w:r w:rsidR="00A23146">
        <w:rPr>
          <w:rFonts w:ascii="Trebuchet MS" w:hAnsi="Trebuchet MS"/>
        </w:rPr>
        <w:t>ssociation Request and Response for study level MOVE operation.</w:t>
      </w:r>
    </w:p>
    <w:p w:rsidR="00433507" w:rsidRDefault="00433507">
      <w:pPr>
        <w:rPr>
          <w:rFonts w:ascii="Trebuchet MS" w:hAnsi="Trebuchet MS"/>
        </w:rPr>
      </w:pPr>
    </w:p>
    <w:p w:rsidR="00433507" w:rsidRPr="009D0366" w:rsidRDefault="00433507">
      <w:pPr>
        <w:rPr>
          <w:rFonts w:ascii="Trebuchet MS" w:hAnsi="Trebuchet MS"/>
        </w:rPr>
      </w:pPr>
      <w:r>
        <w:rPr>
          <w:noProof/>
          <w:lang w:eastAsia="en-US"/>
        </w:rPr>
        <w:drawing>
          <wp:inline distT="0" distB="0" distL="0" distR="0" wp14:anchorId="1BB4209C" wp14:editId="6853D33E">
            <wp:extent cx="5943600" cy="1669415"/>
            <wp:effectExtent l="0" t="0" r="0" b="6985"/>
            <wp:docPr id="2098" name="Picture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1669415"/>
                    </a:xfrm>
                    <a:prstGeom prst="rect">
                      <a:avLst/>
                    </a:prstGeom>
                  </pic:spPr>
                </pic:pic>
              </a:graphicData>
            </a:graphic>
          </wp:inline>
        </w:drawing>
      </w:r>
    </w:p>
    <w:p w:rsidR="00950797" w:rsidRPr="009D0366" w:rsidRDefault="00950797">
      <w:pPr>
        <w:rPr>
          <w:rFonts w:ascii="Trebuchet MS" w:hAnsi="Trebuchet MS"/>
        </w:rPr>
      </w:pPr>
    </w:p>
    <w:p w:rsidR="00950797" w:rsidRPr="009D0366" w:rsidRDefault="00433507">
      <w:pPr>
        <w:rPr>
          <w:rFonts w:ascii="Trebuchet MS" w:hAnsi="Trebuchet MS"/>
        </w:rPr>
      </w:pPr>
      <w:r>
        <w:rPr>
          <w:noProof/>
          <w:lang w:eastAsia="en-US"/>
        </w:rPr>
        <w:drawing>
          <wp:inline distT="0" distB="0" distL="0" distR="0" wp14:anchorId="72DBD1CE" wp14:editId="760CB555">
            <wp:extent cx="5943600" cy="1055370"/>
            <wp:effectExtent l="0" t="0" r="0" b="0"/>
            <wp:docPr id="2099" name="Picture 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3600" cy="1055370"/>
                    </a:xfrm>
                    <a:prstGeom prst="rect">
                      <a:avLst/>
                    </a:prstGeom>
                  </pic:spPr>
                </pic:pic>
              </a:graphicData>
            </a:graphic>
          </wp:inline>
        </w:drawing>
      </w:r>
    </w:p>
    <w:p w:rsidR="00950797" w:rsidRPr="009D0366" w:rsidRDefault="00950797">
      <w:pPr>
        <w:rPr>
          <w:rFonts w:ascii="Trebuchet MS" w:hAnsi="Trebuchet MS"/>
        </w:rPr>
      </w:pPr>
    </w:p>
    <w:p w:rsidR="00950797" w:rsidRDefault="00950797">
      <w:pPr>
        <w:rPr>
          <w:rFonts w:ascii="Trebuchet MS" w:hAnsi="Trebuchet MS"/>
        </w:rPr>
      </w:pPr>
    </w:p>
    <w:p w:rsidR="00A23146" w:rsidRDefault="00A23146">
      <w:pPr>
        <w:rPr>
          <w:rFonts w:ascii="Trebuchet MS" w:hAnsi="Trebuchet MS"/>
        </w:rPr>
      </w:pPr>
      <w:r>
        <w:rPr>
          <w:rFonts w:ascii="Trebuchet MS" w:hAnsi="Trebuchet MS"/>
        </w:rPr>
        <w:t xml:space="preserve">C_STORE Operation logs </w:t>
      </w:r>
    </w:p>
    <w:p w:rsidR="00A23146" w:rsidRDefault="00A23146">
      <w:pPr>
        <w:rPr>
          <w:rFonts w:ascii="Trebuchet MS" w:hAnsi="Trebuchet MS"/>
        </w:rPr>
      </w:pPr>
    </w:p>
    <w:p w:rsidR="00A23146" w:rsidRDefault="00A23146">
      <w:pPr>
        <w:rPr>
          <w:rFonts w:ascii="Trebuchet MS" w:hAnsi="Trebuchet MS"/>
        </w:rPr>
      </w:pPr>
      <w:r>
        <w:rPr>
          <w:noProof/>
          <w:lang w:eastAsia="en-US"/>
        </w:rPr>
        <w:drawing>
          <wp:inline distT="0" distB="0" distL="0" distR="0" wp14:anchorId="6095747D" wp14:editId="60A2CDED">
            <wp:extent cx="5943600" cy="2337435"/>
            <wp:effectExtent l="0" t="0" r="0" b="5715"/>
            <wp:docPr id="2100" name="Picture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43600" cy="2337435"/>
                    </a:xfrm>
                    <a:prstGeom prst="rect">
                      <a:avLst/>
                    </a:prstGeom>
                  </pic:spPr>
                </pic:pic>
              </a:graphicData>
            </a:graphic>
          </wp:inline>
        </w:drawing>
      </w:r>
    </w:p>
    <w:p w:rsidR="00A23146" w:rsidRDefault="00A23146">
      <w:pPr>
        <w:rPr>
          <w:rFonts w:ascii="Trebuchet MS" w:hAnsi="Trebuchet MS"/>
        </w:rPr>
      </w:pPr>
    </w:p>
    <w:p w:rsidR="00A23146" w:rsidRDefault="00A23146">
      <w:pPr>
        <w:rPr>
          <w:rFonts w:ascii="Trebuchet MS" w:hAnsi="Trebuchet MS"/>
        </w:rPr>
      </w:pPr>
      <w:r>
        <w:rPr>
          <w:rFonts w:ascii="Trebuchet MS" w:hAnsi="Trebuchet MS"/>
        </w:rPr>
        <w:t xml:space="preserve">C_MOVE_RSP after all the images were transferred and it showing the success for </w:t>
      </w:r>
      <w:r w:rsidR="00F5219A">
        <w:rPr>
          <w:rFonts w:ascii="Trebuchet MS" w:hAnsi="Trebuchet MS"/>
        </w:rPr>
        <w:t>status (</w:t>
      </w:r>
      <w:r>
        <w:rPr>
          <w:rFonts w:ascii="Trebuchet MS" w:hAnsi="Trebuchet MS"/>
        </w:rPr>
        <w:t>0)</w:t>
      </w:r>
    </w:p>
    <w:p w:rsidR="00950797" w:rsidRPr="009D0366" w:rsidRDefault="00A23146">
      <w:pPr>
        <w:rPr>
          <w:rFonts w:ascii="Trebuchet MS" w:hAnsi="Trebuchet MS"/>
        </w:rPr>
      </w:pPr>
      <w:r>
        <w:rPr>
          <w:noProof/>
          <w:lang w:eastAsia="en-US"/>
        </w:rPr>
        <w:drawing>
          <wp:inline distT="0" distB="0" distL="0" distR="0" wp14:anchorId="60C2FA3A" wp14:editId="330669F3">
            <wp:extent cx="5943600" cy="1345565"/>
            <wp:effectExtent l="0" t="0" r="0" b="6985"/>
            <wp:docPr id="2101" name="Picture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943600" cy="1345565"/>
                    </a:xfrm>
                    <a:prstGeom prst="rect">
                      <a:avLst/>
                    </a:prstGeom>
                  </pic:spPr>
                </pic:pic>
              </a:graphicData>
            </a:graphic>
          </wp:inline>
        </w:drawing>
      </w:r>
    </w:p>
    <w:p w:rsidR="00A61375" w:rsidRPr="00AA3A6A" w:rsidRDefault="00A61375" w:rsidP="00A135BA">
      <w:pPr>
        <w:pStyle w:val="ListParagraph"/>
        <w:ind w:left="1080"/>
        <w:rPr>
          <w:rFonts w:ascii="Trebuchet MS" w:hAnsi="Trebuchet MS"/>
          <w:b/>
        </w:rPr>
      </w:pPr>
    </w:p>
    <w:p w:rsidR="00EA35B5" w:rsidRPr="00AA3A6A" w:rsidRDefault="00EA35B5" w:rsidP="00AB2FFA">
      <w:pPr>
        <w:pStyle w:val="ListParagraph"/>
        <w:numPr>
          <w:ilvl w:val="0"/>
          <w:numId w:val="4"/>
        </w:numPr>
        <w:rPr>
          <w:rFonts w:ascii="Trebuchet MS" w:hAnsi="Trebuchet MS"/>
          <w:b/>
          <w:sz w:val="28"/>
        </w:rPr>
      </w:pPr>
      <w:r w:rsidRPr="00AA3A6A">
        <w:rPr>
          <w:rFonts w:ascii="Trebuchet MS" w:hAnsi="Trebuchet MS"/>
          <w:b/>
        </w:rPr>
        <w:t>Tips/Tricks in ISP for DICOM</w:t>
      </w:r>
      <w:r w:rsidR="008A4A95" w:rsidRPr="00AA3A6A">
        <w:rPr>
          <w:rFonts w:ascii="Trebuchet MS" w:hAnsi="Trebuchet MS"/>
          <w:b/>
        </w:rPr>
        <w:t xml:space="preserve">  </w:t>
      </w:r>
      <w:r w:rsidR="00A16365" w:rsidRPr="00AA3A6A">
        <w:rPr>
          <w:rFonts w:ascii="Trebuchet MS" w:hAnsi="Trebuchet MS"/>
          <w:b/>
        </w:rPr>
        <w:t xml:space="preserve"> </w:t>
      </w:r>
    </w:p>
    <w:p w:rsidR="000D28A6" w:rsidRPr="00AA3A6A" w:rsidRDefault="000D28A6" w:rsidP="00EA35B5">
      <w:pPr>
        <w:ind w:left="720" w:firstLine="720"/>
        <w:rPr>
          <w:rFonts w:ascii="Trebuchet MS" w:hAnsi="Trebuchet MS"/>
          <w:sz w:val="18"/>
        </w:rPr>
      </w:pPr>
    </w:p>
    <w:p w:rsidR="00EA35B5" w:rsidRPr="00AA3A6A" w:rsidRDefault="00EA35B5" w:rsidP="00EA35B5">
      <w:pPr>
        <w:ind w:left="720" w:firstLine="720"/>
        <w:rPr>
          <w:rFonts w:ascii="Trebuchet MS" w:hAnsi="Trebuchet MS"/>
          <w:sz w:val="18"/>
        </w:rPr>
      </w:pPr>
    </w:p>
    <w:p w:rsidR="008C4C48" w:rsidRDefault="008C4C48" w:rsidP="008C4C48">
      <w:pPr>
        <w:rPr>
          <w:rFonts w:ascii="Trebuchet MS" w:hAnsi="Trebuchet MS"/>
          <w:sz w:val="18"/>
        </w:rPr>
      </w:pPr>
    </w:p>
    <w:p w:rsidR="008C4C48" w:rsidRPr="00990735" w:rsidRDefault="00FD6EAC" w:rsidP="00990735">
      <w:pPr>
        <w:pStyle w:val="ListParagraph"/>
        <w:numPr>
          <w:ilvl w:val="1"/>
          <w:numId w:val="4"/>
        </w:numPr>
        <w:rPr>
          <w:rFonts w:ascii="Trebuchet MS" w:hAnsi="Trebuchet MS"/>
          <w:b/>
          <w:sz w:val="22"/>
        </w:rPr>
      </w:pPr>
      <w:r>
        <w:rPr>
          <w:rFonts w:ascii="Trebuchet MS" w:hAnsi="Trebuchet MS"/>
          <w:b/>
          <w:sz w:val="22"/>
        </w:rPr>
        <w:t xml:space="preserve"> </w:t>
      </w:r>
      <w:r w:rsidR="00EA35B5" w:rsidRPr="00990735">
        <w:rPr>
          <w:rFonts w:ascii="Trebuchet MS" w:hAnsi="Trebuchet MS"/>
          <w:b/>
          <w:sz w:val="22"/>
        </w:rPr>
        <w:t>DIC</w:t>
      </w:r>
      <w:r w:rsidR="00EF3E48" w:rsidRPr="00990735">
        <w:rPr>
          <w:rFonts w:ascii="Trebuchet MS" w:hAnsi="Trebuchet MS"/>
          <w:b/>
          <w:sz w:val="22"/>
        </w:rPr>
        <w:t>O</w:t>
      </w:r>
      <w:r w:rsidR="00EA35B5" w:rsidRPr="00990735">
        <w:rPr>
          <w:rFonts w:ascii="Trebuchet MS" w:hAnsi="Trebuchet MS"/>
          <w:b/>
          <w:sz w:val="22"/>
        </w:rPr>
        <w:t>M Logging</w:t>
      </w:r>
      <w:r w:rsidR="00990735">
        <w:rPr>
          <w:rFonts w:ascii="Trebuchet MS" w:hAnsi="Trebuchet MS"/>
          <w:b/>
          <w:sz w:val="22"/>
        </w:rPr>
        <w:t>:</w:t>
      </w:r>
      <w:r w:rsidR="00EA35B5" w:rsidRPr="00990735">
        <w:rPr>
          <w:rFonts w:ascii="Trebuchet MS" w:hAnsi="Trebuchet MS"/>
          <w:b/>
          <w:sz w:val="22"/>
        </w:rPr>
        <w:t xml:space="preserve"> </w:t>
      </w:r>
    </w:p>
    <w:p w:rsidR="005E0FAE" w:rsidRDefault="005E0FAE" w:rsidP="005E0FAE">
      <w:pPr>
        <w:pStyle w:val="ListParagraph"/>
        <w:ind w:left="1080"/>
        <w:rPr>
          <w:rFonts w:ascii="Trebuchet MS" w:hAnsi="Trebuchet MS"/>
          <w:sz w:val="18"/>
        </w:rPr>
      </w:pPr>
    </w:p>
    <w:p w:rsidR="00AB6F00" w:rsidRDefault="00AB6F00" w:rsidP="005E0FAE">
      <w:pPr>
        <w:pStyle w:val="ListParagraph"/>
        <w:ind w:left="1080"/>
        <w:rPr>
          <w:rFonts w:ascii="Trebuchet MS" w:hAnsi="Trebuchet MS"/>
          <w:sz w:val="18"/>
        </w:rPr>
      </w:pPr>
      <w:r>
        <w:rPr>
          <w:rFonts w:ascii="Trebuchet MS" w:hAnsi="Trebuchet MS"/>
          <w:sz w:val="18"/>
        </w:rPr>
        <w:t>To capture DICOM related logging into the system, we have to enable the MXLLayer=Debug in the server side.</w:t>
      </w:r>
    </w:p>
    <w:p w:rsidR="00AB6F00" w:rsidRDefault="00AB6F00" w:rsidP="005E0FAE">
      <w:pPr>
        <w:pStyle w:val="ListParagraph"/>
        <w:ind w:left="1080"/>
        <w:rPr>
          <w:rFonts w:ascii="Trebuchet MS" w:hAnsi="Trebuchet MS"/>
          <w:sz w:val="18"/>
        </w:rPr>
      </w:pPr>
      <w:r>
        <w:rPr>
          <w:rFonts w:ascii="Trebuchet MS" w:hAnsi="Trebuchet MS"/>
          <w:sz w:val="18"/>
        </w:rPr>
        <w:t>Below is the procedure to enable that logging.</w:t>
      </w:r>
    </w:p>
    <w:p w:rsidR="00AB6F00" w:rsidRDefault="00AB6F00" w:rsidP="005E0FAE">
      <w:pPr>
        <w:pStyle w:val="ListParagraph"/>
        <w:ind w:left="1080"/>
        <w:rPr>
          <w:rFonts w:ascii="Trebuchet MS" w:hAnsi="Trebuchet MS"/>
          <w:sz w:val="18"/>
        </w:rPr>
      </w:pPr>
    </w:p>
    <w:p w:rsidR="00AB6F00" w:rsidRDefault="00AB6F00" w:rsidP="00415BD0">
      <w:pPr>
        <w:pStyle w:val="ListParagraph"/>
        <w:numPr>
          <w:ilvl w:val="0"/>
          <w:numId w:val="18"/>
        </w:numPr>
        <w:rPr>
          <w:rFonts w:ascii="Trebuchet MS" w:hAnsi="Trebuchet MS"/>
          <w:sz w:val="18"/>
        </w:rPr>
      </w:pPr>
      <w:r w:rsidRPr="00AB6F00">
        <w:rPr>
          <w:rFonts w:ascii="Trebuchet MS" w:hAnsi="Trebuchet MS"/>
          <w:sz w:val="18"/>
        </w:rPr>
        <w:t>C:\PortalPms\System</w:t>
      </w:r>
      <w:r w:rsidR="004740C6">
        <w:rPr>
          <w:rFonts w:ascii="Trebuchet MS" w:hAnsi="Trebuchet MS"/>
          <w:sz w:val="18"/>
        </w:rPr>
        <w:t>.</w:t>
      </w:r>
    </w:p>
    <w:p w:rsidR="00AB6F00" w:rsidRDefault="00AB6F00" w:rsidP="00415BD0">
      <w:pPr>
        <w:pStyle w:val="ListParagraph"/>
        <w:numPr>
          <w:ilvl w:val="0"/>
          <w:numId w:val="18"/>
        </w:numPr>
        <w:rPr>
          <w:rFonts w:ascii="Trebuchet MS" w:hAnsi="Trebuchet MS"/>
          <w:sz w:val="18"/>
        </w:rPr>
      </w:pPr>
      <w:r>
        <w:rPr>
          <w:rFonts w:ascii="Trebuchet MS" w:hAnsi="Trebuchet MS"/>
          <w:sz w:val="18"/>
        </w:rPr>
        <w:t>Open “LogConfigurator” application.</w:t>
      </w:r>
    </w:p>
    <w:p w:rsidR="00AB6F00" w:rsidRDefault="00AB6F00" w:rsidP="00415BD0">
      <w:pPr>
        <w:pStyle w:val="ListParagraph"/>
        <w:numPr>
          <w:ilvl w:val="0"/>
          <w:numId w:val="18"/>
        </w:numPr>
        <w:rPr>
          <w:rFonts w:ascii="Trebuchet MS" w:hAnsi="Trebuchet MS"/>
          <w:sz w:val="18"/>
        </w:rPr>
      </w:pPr>
      <w:r>
        <w:rPr>
          <w:rFonts w:ascii="Trebuchet MS" w:hAnsi="Trebuchet MS"/>
          <w:sz w:val="18"/>
        </w:rPr>
        <w:t>Change the mxlayer=”Debug”</w:t>
      </w:r>
      <w:r w:rsidR="004740C6">
        <w:rPr>
          <w:rFonts w:ascii="Trebuchet MS" w:hAnsi="Trebuchet MS"/>
          <w:sz w:val="18"/>
        </w:rPr>
        <w:t>.</w:t>
      </w:r>
    </w:p>
    <w:p w:rsidR="00AB6F00" w:rsidRDefault="00AB6F00" w:rsidP="00AB6F00">
      <w:pPr>
        <w:pStyle w:val="ListParagraph"/>
        <w:ind w:left="1800"/>
        <w:rPr>
          <w:rFonts w:ascii="Trebuchet MS" w:hAnsi="Trebuchet MS"/>
          <w:sz w:val="18"/>
        </w:rPr>
      </w:pPr>
    </w:p>
    <w:p w:rsidR="00AB6F00" w:rsidRDefault="00AB6F00" w:rsidP="00AB6F00">
      <w:pPr>
        <w:pStyle w:val="ListParagraph"/>
        <w:ind w:left="1800"/>
        <w:rPr>
          <w:rFonts w:ascii="Trebuchet MS" w:hAnsi="Trebuchet MS"/>
          <w:sz w:val="18"/>
        </w:rPr>
      </w:pPr>
      <w:r>
        <w:rPr>
          <w:rFonts w:ascii="Trebuchet MS" w:hAnsi="Trebuchet MS"/>
          <w:noProof/>
          <w:sz w:val="18"/>
          <w:lang w:eastAsia="en-US"/>
        </w:rPr>
        <w:drawing>
          <wp:inline distT="0" distB="0" distL="0" distR="0">
            <wp:extent cx="4404995" cy="3275965"/>
            <wp:effectExtent l="0" t="0" r="0" b="0"/>
            <wp:docPr id="2103" name="Picture 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04995" cy="3275965"/>
                    </a:xfrm>
                    <a:prstGeom prst="rect">
                      <a:avLst/>
                    </a:prstGeom>
                    <a:noFill/>
                    <a:ln>
                      <a:noFill/>
                    </a:ln>
                  </pic:spPr>
                </pic:pic>
              </a:graphicData>
            </a:graphic>
          </wp:inline>
        </w:drawing>
      </w:r>
    </w:p>
    <w:p w:rsidR="00AB6F00" w:rsidRDefault="00AB6F00" w:rsidP="00AB6F00">
      <w:pPr>
        <w:pStyle w:val="ListParagraph"/>
        <w:ind w:left="1800"/>
        <w:rPr>
          <w:rFonts w:ascii="Trebuchet MS" w:hAnsi="Trebuchet MS"/>
          <w:sz w:val="18"/>
        </w:rPr>
      </w:pPr>
    </w:p>
    <w:p w:rsidR="00AB6F00" w:rsidRDefault="00AB6F00" w:rsidP="00415BD0">
      <w:pPr>
        <w:pStyle w:val="ListParagraph"/>
        <w:numPr>
          <w:ilvl w:val="0"/>
          <w:numId w:val="18"/>
        </w:numPr>
        <w:rPr>
          <w:rFonts w:ascii="Trebuchet MS" w:hAnsi="Trebuchet MS"/>
          <w:sz w:val="18"/>
        </w:rPr>
      </w:pPr>
      <w:r>
        <w:rPr>
          <w:rFonts w:ascii="Trebuchet MS" w:hAnsi="Trebuchet MS"/>
          <w:sz w:val="18"/>
        </w:rPr>
        <w:t>Open the logviewer (</w:t>
      </w:r>
      <w:r w:rsidRPr="00AB6F00">
        <w:rPr>
          <w:rFonts w:ascii="Trebuchet MS" w:hAnsi="Trebuchet MS"/>
          <w:sz w:val="18"/>
        </w:rPr>
        <w:t>C:\PortalPms\System</w:t>
      </w:r>
      <w:r>
        <w:rPr>
          <w:rFonts w:ascii="Trebuchet MS" w:hAnsi="Trebuchet MS"/>
          <w:sz w:val="18"/>
        </w:rPr>
        <w:t>\LogViewer)</w:t>
      </w:r>
      <w:r w:rsidR="004740C6">
        <w:rPr>
          <w:rFonts w:ascii="Trebuchet MS" w:hAnsi="Trebuchet MS"/>
          <w:sz w:val="18"/>
        </w:rPr>
        <w:t>.</w:t>
      </w:r>
    </w:p>
    <w:p w:rsidR="00EA5DF4" w:rsidRDefault="00EA5DF4" w:rsidP="00415BD0">
      <w:pPr>
        <w:pStyle w:val="ListParagraph"/>
        <w:numPr>
          <w:ilvl w:val="0"/>
          <w:numId w:val="18"/>
        </w:numPr>
        <w:rPr>
          <w:rFonts w:ascii="Trebuchet MS" w:hAnsi="Trebuchet MS"/>
          <w:sz w:val="18"/>
        </w:rPr>
      </w:pPr>
      <w:r>
        <w:rPr>
          <w:rFonts w:ascii="Trebuchet MS" w:hAnsi="Trebuchet MS"/>
          <w:sz w:val="18"/>
        </w:rPr>
        <w:t>Perform the scenario and capture the logs.</w:t>
      </w:r>
    </w:p>
    <w:p w:rsidR="004740C6" w:rsidRDefault="004740C6" w:rsidP="004740C6">
      <w:pPr>
        <w:rPr>
          <w:rFonts w:ascii="Trebuchet MS" w:hAnsi="Trebuchet MS"/>
          <w:sz w:val="18"/>
        </w:rPr>
      </w:pPr>
    </w:p>
    <w:p w:rsidR="005D5AA6" w:rsidRDefault="00EA5DF4" w:rsidP="004740C6">
      <w:pPr>
        <w:rPr>
          <w:rFonts w:ascii="Trebuchet MS" w:hAnsi="Trebuchet MS"/>
          <w:color w:val="FF0000"/>
          <w:sz w:val="18"/>
        </w:rPr>
      </w:pPr>
      <w:r w:rsidRPr="00823707">
        <w:rPr>
          <w:rFonts w:ascii="Trebuchet MS" w:hAnsi="Trebuchet MS"/>
          <w:sz w:val="18"/>
        </w:rPr>
        <w:t xml:space="preserve">                           </w:t>
      </w:r>
      <w:r w:rsidRPr="00823707">
        <w:rPr>
          <w:rFonts w:ascii="Trebuchet MS" w:hAnsi="Trebuchet MS"/>
          <w:b/>
          <w:color w:val="FF0000"/>
          <w:sz w:val="18"/>
        </w:rPr>
        <w:t>NOTE:</w:t>
      </w:r>
      <w:r w:rsidR="00823707" w:rsidRPr="00823707">
        <w:rPr>
          <w:rFonts w:ascii="Trebuchet MS" w:hAnsi="Trebuchet MS"/>
          <w:sz w:val="18"/>
        </w:rPr>
        <w:t xml:space="preserve"> </w:t>
      </w:r>
      <w:r w:rsidR="00823707" w:rsidRPr="00823707">
        <w:rPr>
          <w:rFonts w:ascii="Trebuchet MS" w:hAnsi="Trebuchet MS"/>
          <w:color w:val="FF0000"/>
          <w:sz w:val="18"/>
        </w:rPr>
        <w:t xml:space="preserve"> </w:t>
      </w:r>
      <w:r w:rsidR="00823707">
        <w:rPr>
          <w:rFonts w:ascii="Trebuchet MS" w:hAnsi="Trebuchet MS"/>
          <w:color w:val="FF0000"/>
          <w:sz w:val="18"/>
        </w:rPr>
        <w:t>A</w:t>
      </w:r>
      <w:r w:rsidR="00823707" w:rsidRPr="00823707">
        <w:rPr>
          <w:rFonts w:ascii="Trebuchet MS" w:hAnsi="Trebuchet MS"/>
          <w:color w:val="FF0000"/>
          <w:sz w:val="18"/>
        </w:rPr>
        <w:t>lways remember to change it back to Eve</w:t>
      </w:r>
      <w:r w:rsidR="005D5AA6">
        <w:rPr>
          <w:rFonts w:ascii="Trebuchet MS" w:hAnsi="Trebuchet MS"/>
          <w:color w:val="FF0000"/>
          <w:sz w:val="18"/>
        </w:rPr>
        <w:t xml:space="preserve">nt level once capturing is done, otherwise unnecessary </w:t>
      </w:r>
    </w:p>
    <w:p w:rsidR="004740C6" w:rsidRPr="00823707" w:rsidRDefault="005D5AA6" w:rsidP="004740C6">
      <w:pPr>
        <w:rPr>
          <w:rFonts w:ascii="Trebuchet MS" w:hAnsi="Trebuchet MS"/>
          <w:sz w:val="18"/>
        </w:rPr>
      </w:pPr>
      <w:r>
        <w:rPr>
          <w:rFonts w:ascii="Trebuchet MS" w:hAnsi="Trebuchet MS"/>
          <w:color w:val="FF0000"/>
          <w:sz w:val="18"/>
        </w:rPr>
        <w:t xml:space="preserve">                                       </w:t>
      </w:r>
      <w:r w:rsidR="009776F9">
        <w:rPr>
          <w:rFonts w:ascii="Trebuchet MS" w:hAnsi="Trebuchet MS"/>
          <w:color w:val="FF0000"/>
          <w:sz w:val="18"/>
        </w:rPr>
        <w:t>Crashes</w:t>
      </w:r>
      <w:r>
        <w:rPr>
          <w:rFonts w:ascii="Trebuchet MS" w:hAnsi="Trebuchet MS"/>
          <w:color w:val="FF0000"/>
          <w:sz w:val="18"/>
        </w:rPr>
        <w:t xml:space="preserve"> and system behaves slowly during customer usage</w:t>
      </w:r>
      <w:r w:rsidR="00F0176A">
        <w:rPr>
          <w:rFonts w:ascii="Trebuchet MS" w:hAnsi="Trebuchet MS"/>
          <w:color w:val="FF0000"/>
          <w:sz w:val="18"/>
        </w:rPr>
        <w:t>!</w:t>
      </w:r>
    </w:p>
    <w:p w:rsidR="004740C6" w:rsidRDefault="00EA5DF4" w:rsidP="004740C6">
      <w:pPr>
        <w:rPr>
          <w:rFonts w:ascii="Trebuchet MS" w:hAnsi="Trebuchet MS"/>
          <w:sz w:val="18"/>
        </w:rPr>
      </w:pPr>
      <w:r>
        <w:rPr>
          <w:rFonts w:ascii="Trebuchet MS" w:hAnsi="Trebuchet MS"/>
          <w:sz w:val="18"/>
        </w:rPr>
        <w:t xml:space="preserve">                          </w:t>
      </w:r>
    </w:p>
    <w:p w:rsidR="00823707" w:rsidRDefault="00823707"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5F6693" w:rsidRDefault="005F6693" w:rsidP="00823707">
      <w:pPr>
        <w:rPr>
          <w:rFonts w:ascii="Trebuchet MS" w:hAnsi="Trebuchet MS"/>
          <w:sz w:val="18"/>
        </w:rPr>
      </w:pPr>
    </w:p>
    <w:p w:rsidR="008C4C48" w:rsidRDefault="0018285B" w:rsidP="0018285B">
      <w:pPr>
        <w:pStyle w:val="ListParagraph"/>
        <w:numPr>
          <w:ilvl w:val="1"/>
          <w:numId w:val="4"/>
        </w:numPr>
        <w:rPr>
          <w:rFonts w:ascii="Trebuchet MS" w:hAnsi="Trebuchet MS"/>
          <w:b/>
          <w:sz w:val="18"/>
        </w:rPr>
      </w:pPr>
      <w:r>
        <w:rPr>
          <w:rFonts w:ascii="Trebuchet MS" w:hAnsi="Trebuchet MS"/>
          <w:b/>
          <w:sz w:val="22"/>
        </w:rPr>
        <w:t xml:space="preserve"> </w:t>
      </w:r>
      <w:r w:rsidR="00EA35B5" w:rsidRPr="0018285B">
        <w:rPr>
          <w:rFonts w:ascii="Trebuchet MS" w:hAnsi="Trebuchet MS"/>
          <w:b/>
          <w:sz w:val="22"/>
        </w:rPr>
        <w:t>iWatt</w:t>
      </w:r>
      <w:r w:rsidR="00823707" w:rsidRPr="0018285B">
        <w:rPr>
          <w:rFonts w:ascii="Trebuchet MS" w:hAnsi="Trebuchet MS"/>
          <w:b/>
          <w:sz w:val="22"/>
        </w:rPr>
        <w:t xml:space="preserve"> </w:t>
      </w:r>
      <w:r w:rsidRPr="0018285B">
        <w:rPr>
          <w:rFonts w:ascii="Trebuchet MS" w:hAnsi="Trebuchet MS"/>
          <w:b/>
          <w:sz w:val="22"/>
        </w:rPr>
        <w:t>Usage</w:t>
      </w:r>
      <w:r>
        <w:rPr>
          <w:rFonts w:ascii="Trebuchet MS" w:hAnsi="Trebuchet MS"/>
          <w:b/>
          <w:sz w:val="22"/>
        </w:rPr>
        <w:t>:</w:t>
      </w:r>
      <w:r w:rsidR="00823707">
        <w:rPr>
          <w:rFonts w:ascii="Trebuchet MS" w:hAnsi="Trebuchet MS"/>
          <w:b/>
          <w:sz w:val="18"/>
        </w:rPr>
        <w:t xml:space="preserve"> </w:t>
      </w:r>
    </w:p>
    <w:p w:rsidR="00823707" w:rsidRDefault="00823707" w:rsidP="00823707">
      <w:pPr>
        <w:pStyle w:val="ListParagraph"/>
        <w:ind w:left="1080"/>
        <w:rPr>
          <w:rFonts w:ascii="Trebuchet MS" w:hAnsi="Trebuchet MS"/>
          <w:b/>
          <w:sz w:val="18"/>
        </w:rPr>
      </w:pPr>
    </w:p>
    <w:p w:rsidR="00126C3E" w:rsidRDefault="00126C3E" w:rsidP="00823707">
      <w:pPr>
        <w:pStyle w:val="ListParagraph"/>
        <w:ind w:left="1080"/>
        <w:rPr>
          <w:rFonts w:ascii="Trebuchet MS" w:hAnsi="Trebuchet MS"/>
          <w:sz w:val="18"/>
        </w:rPr>
      </w:pPr>
    </w:p>
    <w:p w:rsidR="00823707" w:rsidRPr="00126C3E" w:rsidRDefault="00823707" w:rsidP="00415BD0">
      <w:pPr>
        <w:pStyle w:val="ListParagraph"/>
        <w:numPr>
          <w:ilvl w:val="0"/>
          <w:numId w:val="12"/>
        </w:numPr>
        <w:rPr>
          <w:rFonts w:ascii="Trebuchet MS" w:hAnsi="Trebuchet MS"/>
          <w:sz w:val="18"/>
        </w:rPr>
      </w:pPr>
      <w:r>
        <w:rPr>
          <w:rFonts w:ascii="Trebuchet MS" w:hAnsi="Trebuchet MS"/>
          <w:sz w:val="18"/>
        </w:rPr>
        <w:t xml:space="preserve">iWatt is the interoperability tool to capture the DICOM communication between two devices </w:t>
      </w:r>
      <w:r w:rsidR="00126C3E">
        <w:rPr>
          <w:rFonts w:ascii="Trebuchet MS" w:hAnsi="Trebuchet MS"/>
          <w:sz w:val="18"/>
        </w:rPr>
        <w:t xml:space="preserve">and also analyze </w:t>
      </w:r>
      <w:r w:rsidR="00126C3E" w:rsidRPr="00126C3E">
        <w:rPr>
          <w:rFonts w:ascii="Trebuchet MS" w:hAnsi="Trebuchet MS"/>
          <w:sz w:val="18"/>
        </w:rPr>
        <w:t>the communication between two devices.</w:t>
      </w:r>
    </w:p>
    <w:p w:rsidR="00126C3E" w:rsidRDefault="00126C3E" w:rsidP="00823707">
      <w:pPr>
        <w:pStyle w:val="ListParagraph"/>
        <w:ind w:left="1080"/>
        <w:rPr>
          <w:rFonts w:ascii="Trebuchet MS" w:hAnsi="Trebuchet MS"/>
          <w:sz w:val="18"/>
        </w:rPr>
      </w:pPr>
    </w:p>
    <w:p w:rsidR="00126C3E" w:rsidRDefault="00126C3E" w:rsidP="00126C3E">
      <w:pPr>
        <w:rPr>
          <w:rFonts w:ascii="Trebuchet MS" w:hAnsi="Trebuchet MS"/>
          <w:sz w:val="18"/>
        </w:rPr>
      </w:pPr>
      <w:r>
        <w:rPr>
          <w:rFonts w:ascii="Trebuchet MS" w:hAnsi="Trebuchet MS"/>
          <w:sz w:val="18"/>
        </w:rPr>
        <w:t xml:space="preserve">                               -      </w:t>
      </w:r>
      <w:r w:rsidRPr="00126C3E">
        <w:rPr>
          <w:rFonts w:ascii="Trebuchet MS" w:hAnsi="Trebuchet MS"/>
          <w:sz w:val="18"/>
        </w:rPr>
        <w:t xml:space="preserve">It is one of the important tool which L2/FSE/TSE should use to capture the data and save the results </w:t>
      </w:r>
    </w:p>
    <w:p w:rsidR="00126C3E" w:rsidRPr="00126C3E" w:rsidRDefault="00126C3E" w:rsidP="00126C3E">
      <w:pPr>
        <w:rPr>
          <w:rFonts w:ascii="Trebuchet MS" w:hAnsi="Trebuchet MS"/>
          <w:sz w:val="18"/>
        </w:rPr>
      </w:pPr>
      <w:r>
        <w:rPr>
          <w:rFonts w:ascii="Trebuchet MS" w:hAnsi="Trebuchet MS"/>
          <w:sz w:val="18"/>
        </w:rPr>
        <w:t xml:space="preserve">                                    </w:t>
      </w:r>
      <w:r w:rsidR="005F6693">
        <w:rPr>
          <w:rFonts w:ascii="Trebuchet MS" w:hAnsi="Trebuchet MS"/>
          <w:sz w:val="18"/>
        </w:rPr>
        <w:t xml:space="preserve"> </w:t>
      </w:r>
      <w:r>
        <w:rPr>
          <w:rFonts w:ascii="Trebuchet MS" w:hAnsi="Trebuchet MS"/>
          <w:sz w:val="18"/>
        </w:rPr>
        <w:t xml:space="preserve"> </w:t>
      </w:r>
      <w:r w:rsidRPr="00126C3E">
        <w:rPr>
          <w:rFonts w:ascii="Trebuchet MS" w:hAnsi="Trebuchet MS"/>
          <w:sz w:val="18"/>
        </w:rPr>
        <w:t>for analyzing the results.</w:t>
      </w:r>
    </w:p>
    <w:p w:rsidR="00126C3E" w:rsidRPr="00823707" w:rsidRDefault="00126C3E" w:rsidP="00823707">
      <w:pPr>
        <w:pStyle w:val="ListParagraph"/>
        <w:ind w:left="1080"/>
        <w:rPr>
          <w:rFonts w:ascii="Trebuchet MS" w:hAnsi="Trebuchet MS"/>
          <w:sz w:val="18"/>
        </w:rPr>
      </w:pPr>
    </w:p>
    <w:p w:rsidR="000A7FD4" w:rsidRDefault="000A7FD4" w:rsidP="005E0FAE">
      <w:pPr>
        <w:pStyle w:val="ListParagraph"/>
        <w:rPr>
          <w:rFonts w:ascii="Trebuchet MS" w:hAnsi="Trebuchet MS"/>
          <w:sz w:val="18"/>
        </w:rPr>
      </w:pPr>
    </w:p>
    <w:p w:rsidR="005E0FAE" w:rsidRDefault="000A7FD4" w:rsidP="005E0FAE">
      <w:pPr>
        <w:pStyle w:val="ListParagraph"/>
        <w:rPr>
          <w:rFonts w:ascii="Trebuchet MS" w:hAnsi="Trebuchet MS"/>
          <w:sz w:val="18"/>
        </w:rPr>
      </w:pPr>
      <w:r>
        <w:rPr>
          <w:rFonts w:ascii="Trebuchet MS" w:hAnsi="Trebuchet MS"/>
          <w:sz w:val="18"/>
        </w:rPr>
        <w:t xml:space="preserve"> </w:t>
      </w:r>
      <w:r w:rsidR="00A46CFC">
        <w:rPr>
          <w:rFonts w:ascii="Trebuchet MS" w:hAnsi="Trebuchet MS"/>
          <w:sz w:val="18"/>
        </w:rPr>
        <w:t xml:space="preserve"> Refer attached PPT for more details on the installation procedure and usage.</w:t>
      </w:r>
    </w:p>
    <w:p w:rsidR="00126C3E" w:rsidRDefault="00126C3E" w:rsidP="005E0FAE">
      <w:pPr>
        <w:pStyle w:val="ListParagraph"/>
        <w:rPr>
          <w:rFonts w:ascii="Trebuchet MS" w:hAnsi="Trebuchet MS"/>
          <w:sz w:val="18"/>
        </w:rPr>
      </w:pPr>
    </w:p>
    <w:p w:rsidR="00126C3E" w:rsidRDefault="00126C3E" w:rsidP="005E0FAE">
      <w:pPr>
        <w:pStyle w:val="ListParagraph"/>
        <w:rPr>
          <w:rFonts w:ascii="Trebuchet MS" w:hAnsi="Trebuchet MS"/>
          <w:sz w:val="18"/>
        </w:rPr>
      </w:pPr>
    </w:p>
    <w:p w:rsidR="00126C3E" w:rsidRPr="000A7FD4" w:rsidRDefault="005F6693" w:rsidP="000A7FD4">
      <w:pPr>
        <w:rPr>
          <w:rFonts w:ascii="Trebuchet MS" w:hAnsi="Trebuchet MS"/>
          <w:sz w:val="18"/>
        </w:rPr>
      </w:pPr>
      <w:r>
        <w:rPr>
          <w:rFonts w:ascii="Trebuchet MS" w:hAnsi="Trebuchet MS"/>
          <w:sz w:val="18"/>
        </w:rPr>
        <w:t xml:space="preserve">                                                                </w:t>
      </w:r>
      <w:r>
        <w:rPr>
          <w:rFonts w:ascii="Trebuchet MS" w:hAnsi="Trebuchet MS"/>
          <w:sz w:val="18"/>
        </w:rPr>
        <w:object w:dxaOrig="1531" w:dyaOrig="990">
          <v:shape id="_x0000_i1025" type="#_x0000_t75" style="width:76.4pt;height:49.45pt" o:ole="">
            <v:imagedata r:id="rId87" o:title=""/>
          </v:shape>
          <o:OLEObject Type="Link" ProgID="PowerPoint.Show.12" ShapeID="_x0000_i1025" DrawAspect="Icon" r:id="rId88" UpdateMode="Always">
            <o:LinkType>EnhancedMetaFile</o:LinkType>
            <o:LockedField>false</o:LockedField>
            <o:FieldCodes>\f 0</o:FieldCodes>
          </o:OLEObject>
        </w:object>
      </w:r>
    </w:p>
    <w:p w:rsidR="005E0FAE" w:rsidRDefault="005E0FAE" w:rsidP="005E0FAE">
      <w:pPr>
        <w:pStyle w:val="ListParagraph"/>
        <w:ind w:left="1080"/>
        <w:rPr>
          <w:rFonts w:ascii="Trebuchet MS" w:hAnsi="Trebuchet MS"/>
          <w:sz w:val="18"/>
        </w:rPr>
      </w:pPr>
    </w:p>
    <w:p w:rsidR="008C4C48" w:rsidRPr="00FF4E88" w:rsidRDefault="00FF4E88" w:rsidP="00FF4E88">
      <w:pPr>
        <w:pStyle w:val="ListParagraph"/>
        <w:numPr>
          <w:ilvl w:val="1"/>
          <w:numId w:val="4"/>
        </w:numPr>
        <w:rPr>
          <w:rFonts w:ascii="Trebuchet MS" w:hAnsi="Trebuchet MS"/>
          <w:b/>
          <w:sz w:val="22"/>
        </w:rPr>
      </w:pPr>
      <w:r>
        <w:rPr>
          <w:rFonts w:ascii="Trebuchet MS" w:hAnsi="Trebuchet MS"/>
          <w:b/>
          <w:sz w:val="22"/>
        </w:rPr>
        <w:t xml:space="preserve"> </w:t>
      </w:r>
      <w:r w:rsidR="00EA35B5" w:rsidRPr="00FF4E88">
        <w:rPr>
          <w:rFonts w:ascii="Trebuchet MS" w:hAnsi="Trebuchet MS"/>
          <w:b/>
          <w:sz w:val="22"/>
        </w:rPr>
        <w:t>ViewDICOM Info</w:t>
      </w:r>
      <w:r w:rsidR="005F6693" w:rsidRPr="00FF4E88">
        <w:rPr>
          <w:rFonts w:ascii="Trebuchet MS" w:hAnsi="Trebuchet MS"/>
          <w:b/>
          <w:sz w:val="22"/>
        </w:rPr>
        <w:t>:</w:t>
      </w:r>
    </w:p>
    <w:p w:rsidR="005F6693" w:rsidRPr="005F6693" w:rsidRDefault="005F6693" w:rsidP="005F6693">
      <w:pPr>
        <w:pStyle w:val="ListParagraph"/>
        <w:ind w:left="1080"/>
        <w:rPr>
          <w:rFonts w:ascii="Trebuchet MS" w:hAnsi="Trebuchet MS"/>
          <w:b/>
          <w:sz w:val="18"/>
        </w:rPr>
      </w:pPr>
    </w:p>
    <w:p w:rsidR="005E0FAE" w:rsidRDefault="005F6693" w:rsidP="005E0FAE">
      <w:pPr>
        <w:pStyle w:val="ListParagraph"/>
        <w:ind w:left="1080"/>
        <w:rPr>
          <w:rFonts w:ascii="Trebuchet MS" w:hAnsi="Trebuchet MS"/>
          <w:sz w:val="18"/>
        </w:rPr>
      </w:pPr>
      <w:r>
        <w:rPr>
          <w:rFonts w:ascii="Trebuchet MS" w:hAnsi="Trebuchet MS"/>
          <w:sz w:val="18"/>
        </w:rPr>
        <w:t>In IntelliSpace Portal, if we wanted to see the DICOM fields and values if any for reference, there different levels at which it gives different detail of information.</w:t>
      </w:r>
    </w:p>
    <w:p w:rsidR="005F6693" w:rsidRDefault="005F6693" w:rsidP="005E0FAE">
      <w:pPr>
        <w:pStyle w:val="ListParagraph"/>
        <w:ind w:left="1080"/>
        <w:rPr>
          <w:rFonts w:ascii="Trebuchet MS" w:hAnsi="Trebuchet MS"/>
          <w:sz w:val="18"/>
        </w:rPr>
      </w:pPr>
    </w:p>
    <w:p w:rsidR="00F00544" w:rsidRDefault="00F00544" w:rsidP="005E0FAE">
      <w:pPr>
        <w:pStyle w:val="ListParagraph"/>
        <w:ind w:left="1080"/>
        <w:rPr>
          <w:rFonts w:ascii="Trebuchet MS" w:hAnsi="Trebuchet MS"/>
          <w:sz w:val="18"/>
        </w:rPr>
      </w:pPr>
    </w:p>
    <w:p w:rsidR="00F00544" w:rsidRDefault="00F00544" w:rsidP="005E0FAE">
      <w:pPr>
        <w:pStyle w:val="ListParagraph"/>
        <w:ind w:left="1080"/>
        <w:rPr>
          <w:rFonts w:ascii="Trebuchet MS" w:hAnsi="Trebuchet MS"/>
          <w:sz w:val="18"/>
        </w:rPr>
      </w:pPr>
      <w:r>
        <w:rPr>
          <w:rFonts w:ascii="Trebuchet MS" w:hAnsi="Trebuchet MS"/>
          <w:sz w:val="18"/>
        </w:rPr>
        <w:t>In the Patient directory, choose the study</w:t>
      </w:r>
    </w:p>
    <w:p w:rsidR="005F6693" w:rsidRDefault="005F6693" w:rsidP="005E0FAE">
      <w:pPr>
        <w:pStyle w:val="ListParagraph"/>
        <w:ind w:left="1080"/>
        <w:rPr>
          <w:rFonts w:ascii="Trebuchet MS" w:hAnsi="Trebuchet MS"/>
          <w:b/>
          <w:sz w:val="18"/>
        </w:rPr>
      </w:pPr>
    </w:p>
    <w:p w:rsidR="005F6693" w:rsidRDefault="005F6693" w:rsidP="005E0FAE">
      <w:pPr>
        <w:pStyle w:val="ListParagraph"/>
        <w:ind w:left="1080"/>
        <w:rPr>
          <w:rFonts w:ascii="Trebuchet MS" w:hAnsi="Trebuchet MS"/>
          <w:b/>
          <w:sz w:val="18"/>
        </w:rPr>
      </w:pPr>
      <w:r w:rsidRPr="005F6693">
        <w:rPr>
          <w:rFonts w:ascii="Trebuchet MS" w:hAnsi="Trebuchet MS"/>
          <w:b/>
          <w:sz w:val="18"/>
        </w:rPr>
        <w:t>Study Level Info:</w:t>
      </w:r>
    </w:p>
    <w:p w:rsidR="005F6693" w:rsidRDefault="005F6693" w:rsidP="005E0FAE">
      <w:pPr>
        <w:pStyle w:val="ListParagraph"/>
        <w:ind w:left="1080"/>
        <w:rPr>
          <w:rFonts w:ascii="Trebuchet MS" w:hAnsi="Trebuchet MS"/>
          <w:b/>
          <w:sz w:val="18"/>
        </w:rPr>
      </w:pPr>
    </w:p>
    <w:p w:rsidR="00F00544" w:rsidRDefault="00F00544" w:rsidP="00415BD0">
      <w:pPr>
        <w:pStyle w:val="ListParagraph"/>
        <w:numPr>
          <w:ilvl w:val="0"/>
          <w:numId w:val="19"/>
        </w:numPr>
        <w:rPr>
          <w:rFonts w:ascii="Trebuchet MS" w:hAnsi="Trebuchet MS"/>
          <w:sz w:val="18"/>
        </w:rPr>
      </w:pPr>
      <w:r w:rsidRPr="00F00544">
        <w:rPr>
          <w:rFonts w:ascii="Trebuchet MS" w:hAnsi="Trebuchet MS"/>
          <w:sz w:val="18"/>
        </w:rPr>
        <w:t>Choose the Stu</w:t>
      </w:r>
      <w:r w:rsidR="002F0517">
        <w:rPr>
          <w:rFonts w:ascii="Trebuchet MS" w:hAnsi="Trebuchet MS"/>
          <w:sz w:val="18"/>
        </w:rPr>
        <w:t>dy and Right click on study; choose “View Dicom info” option.</w:t>
      </w:r>
    </w:p>
    <w:p w:rsidR="002F0517" w:rsidRPr="00F00544" w:rsidRDefault="002F0517" w:rsidP="002F0517">
      <w:pPr>
        <w:pStyle w:val="ListParagraph"/>
        <w:ind w:left="1440"/>
        <w:rPr>
          <w:rFonts w:ascii="Trebuchet MS" w:hAnsi="Trebuchet MS"/>
          <w:sz w:val="18"/>
        </w:rPr>
      </w:pPr>
    </w:p>
    <w:p w:rsidR="005F6693" w:rsidRPr="005F6693" w:rsidRDefault="002F0517" w:rsidP="005E0FAE">
      <w:pPr>
        <w:pStyle w:val="ListParagraph"/>
        <w:ind w:left="1080"/>
        <w:rPr>
          <w:rFonts w:ascii="Trebuchet MS" w:hAnsi="Trebuchet MS"/>
          <w:b/>
          <w:sz w:val="18"/>
        </w:rPr>
      </w:pPr>
      <w:r>
        <w:rPr>
          <w:rFonts w:ascii="Trebuchet MS" w:hAnsi="Trebuchet MS"/>
          <w:b/>
          <w:noProof/>
          <w:sz w:val="18"/>
          <w:lang w:eastAsia="en-US"/>
        </w:rPr>
        <w:drawing>
          <wp:inline distT="0" distB="0" distL="0" distR="0" wp14:anchorId="139C6E20" wp14:editId="73397CAA">
            <wp:extent cx="2011680" cy="3172460"/>
            <wp:effectExtent l="0" t="0" r="0" b="0"/>
            <wp:docPr id="2104" name="Picture 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011680" cy="3172460"/>
                    </a:xfrm>
                    <a:prstGeom prst="rect">
                      <a:avLst/>
                    </a:prstGeom>
                    <a:noFill/>
                    <a:ln>
                      <a:noFill/>
                    </a:ln>
                  </pic:spPr>
                </pic:pic>
              </a:graphicData>
            </a:graphic>
          </wp:inline>
        </w:drawing>
      </w:r>
    </w:p>
    <w:p w:rsidR="005F6693" w:rsidRDefault="005F6693" w:rsidP="005E0FAE">
      <w:pPr>
        <w:pStyle w:val="ListParagraph"/>
        <w:ind w:left="1080"/>
        <w:rPr>
          <w:rFonts w:ascii="Trebuchet MS" w:hAnsi="Trebuchet MS"/>
          <w:sz w:val="18"/>
        </w:rPr>
      </w:pPr>
    </w:p>
    <w:p w:rsidR="002F0517" w:rsidRDefault="002F0517" w:rsidP="005E0FAE">
      <w:pPr>
        <w:pStyle w:val="ListParagraph"/>
        <w:ind w:left="1080"/>
        <w:rPr>
          <w:rFonts w:ascii="Trebuchet MS" w:hAnsi="Trebuchet MS"/>
          <w:b/>
          <w:sz w:val="18"/>
        </w:rPr>
      </w:pPr>
    </w:p>
    <w:p w:rsidR="002F0517" w:rsidRDefault="002F0517" w:rsidP="005E0FAE">
      <w:pPr>
        <w:pStyle w:val="ListParagraph"/>
        <w:ind w:left="1080"/>
        <w:rPr>
          <w:rFonts w:ascii="Trebuchet MS" w:hAnsi="Trebuchet MS"/>
          <w:b/>
          <w:sz w:val="18"/>
        </w:rPr>
      </w:pPr>
    </w:p>
    <w:p w:rsidR="002F0517" w:rsidRDefault="002F0517" w:rsidP="005E0FAE">
      <w:pPr>
        <w:pStyle w:val="ListParagraph"/>
        <w:ind w:left="1080"/>
        <w:rPr>
          <w:rFonts w:ascii="Trebuchet MS" w:hAnsi="Trebuchet MS"/>
          <w:b/>
          <w:sz w:val="18"/>
        </w:rPr>
      </w:pPr>
    </w:p>
    <w:p w:rsidR="002F0517" w:rsidRDefault="002F0517" w:rsidP="005E0FAE">
      <w:pPr>
        <w:pStyle w:val="ListParagraph"/>
        <w:ind w:left="1080"/>
        <w:rPr>
          <w:rFonts w:ascii="Trebuchet MS" w:hAnsi="Trebuchet MS"/>
          <w:b/>
          <w:sz w:val="18"/>
        </w:rPr>
      </w:pPr>
    </w:p>
    <w:p w:rsidR="002F0517" w:rsidRDefault="002F0517" w:rsidP="005E0FAE">
      <w:pPr>
        <w:pStyle w:val="ListParagraph"/>
        <w:ind w:left="1080"/>
        <w:rPr>
          <w:rFonts w:ascii="Trebuchet MS" w:hAnsi="Trebuchet MS"/>
          <w:b/>
          <w:sz w:val="18"/>
        </w:rPr>
      </w:pPr>
    </w:p>
    <w:p w:rsidR="005F6693" w:rsidRDefault="005F6693" w:rsidP="005E0FAE">
      <w:pPr>
        <w:pStyle w:val="ListParagraph"/>
        <w:ind w:left="1080"/>
        <w:rPr>
          <w:rFonts w:ascii="Trebuchet MS" w:hAnsi="Trebuchet MS"/>
          <w:b/>
          <w:sz w:val="18"/>
        </w:rPr>
      </w:pPr>
      <w:r w:rsidRPr="005F6693">
        <w:rPr>
          <w:rFonts w:ascii="Trebuchet MS" w:hAnsi="Trebuchet MS"/>
          <w:b/>
          <w:sz w:val="18"/>
        </w:rPr>
        <w:t>Series Level Info:</w:t>
      </w:r>
    </w:p>
    <w:p w:rsidR="005F6693" w:rsidRDefault="005F6693" w:rsidP="005E0FAE">
      <w:pPr>
        <w:pStyle w:val="ListParagraph"/>
        <w:ind w:left="1080"/>
        <w:rPr>
          <w:rFonts w:ascii="Trebuchet MS" w:hAnsi="Trebuchet MS"/>
          <w:b/>
          <w:sz w:val="18"/>
        </w:rPr>
      </w:pPr>
    </w:p>
    <w:p w:rsidR="002F0517" w:rsidRDefault="002F0517" w:rsidP="005E0FAE">
      <w:pPr>
        <w:pStyle w:val="ListParagraph"/>
        <w:ind w:left="1080"/>
        <w:rPr>
          <w:rFonts w:ascii="Trebuchet MS" w:hAnsi="Trebuchet MS"/>
          <w:b/>
          <w:sz w:val="18"/>
        </w:rPr>
      </w:pPr>
    </w:p>
    <w:p w:rsidR="005F6693" w:rsidRDefault="002F0517" w:rsidP="005E0FAE">
      <w:pPr>
        <w:pStyle w:val="ListParagraph"/>
        <w:ind w:left="1080"/>
        <w:rPr>
          <w:rFonts w:ascii="Trebuchet MS" w:hAnsi="Trebuchet MS"/>
          <w:sz w:val="18"/>
        </w:rPr>
      </w:pPr>
      <w:r>
        <w:rPr>
          <w:rFonts w:ascii="Trebuchet MS" w:hAnsi="Trebuchet MS"/>
          <w:b/>
          <w:sz w:val="18"/>
        </w:rPr>
        <w:t xml:space="preserve"> - </w:t>
      </w:r>
      <w:r w:rsidRPr="002F0517">
        <w:rPr>
          <w:rFonts w:ascii="Trebuchet MS" w:hAnsi="Trebuchet MS"/>
          <w:sz w:val="18"/>
        </w:rPr>
        <w:t>To view series level information/series level DICOM fields, select any single series of interest</w:t>
      </w:r>
    </w:p>
    <w:p w:rsidR="002F0517" w:rsidRPr="002F0517" w:rsidRDefault="002F0517" w:rsidP="005E0FAE">
      <w:pPr>
        <w:pStyle w:val="ListParagraph"/>
        <w:ind w:left="1080"/>
        <w:rPr>
          <w:rFonts w:ascii="Trebuchet MS" w:hAnsi="Trebuchet MS"/>
          <w:sz w:val="18"/>
        </w:rPr>
      </w:pPr>
      <w:r>
        <w:rPr>
          <w:rFonts w:ascii="Trebuchet MS" w:hAnsi="Trebuchet MS"/>
          <w:b/>
          <w:sz w:val="18"/>
        </w:rPr>
        <w:t>-</w:t>
      </w:r>
      <w:r>
        <w:rPr>
          <w:rFonts w:ascii="Trebuchet MS" w:hAnsi="Trebuchet MS"/>
          <w:sz w:val="18"/>
        </w:rPr>
        <w:t xml:space="preserve">  Choose the “</w:t>
      </w:r>
      <w:r w:rsidRPr="002F0517">
        <w:rPr>
          <w:rFonts w:ascii="Trebuchet MS" w:hAnsi="Trebuchet MS"/>
          <w:i/>
          <w:sz w:val="18"/>
        </w:rPr>
        <w:t>View Dicom Info”</w:t>
      </w:r>
      <w:r w:rsidR="00EA43B6">
        <w:rPr>
          <w:rFonts w:ascii="Trebuchet MS" w:hAnsi="Trebuchet MS"/>
          <w:i/>
          <w:sz w:val="18"/>
        </w:rPr>
        <w:t>.</w:t>
      </w:r>
    </w:p>
    <w:p w:rsidR="00EA43B6" w:rsidRDefault="00EA43B6" w:rsidP="005E0FAE">
      <w:pPr>
        <w:pStyle w:val="ListParagraph"/>
        <w:ind w:left="1080"/>
        <w:rPr>
          <w:rFonts w:ascii="Trebuchet MS" w:hAnsi="Trebuchet MS"/>
          <w:b/>
          <w:sz w:val="18"/>
        </w:rPr>
      </w:pPr>
    </w:p>
    <w:p w:rsidR="00EA43B6" w:rsidRDefault="00EA43B6" w:rsidP="005E0FAE">
      <w:pPr>
        <w:pStyle w:val="ListParagraph"/>
        <w:ind w:left="1080"/>
        <w:rPr>
          <w:rFonts w:ascii="Trebuchet MS" w:hAnsi="Trebuchet MS"/>
          <w:b/>
          <w:sz w:val="18"/>
        </w:rPr>
      </w:pPr>
    </w:p>
    <w:p w:rsidR="005F6693" w:rsidRPr="005F6693" w:rsidRDefault="005F6693" w:rsidP="005E0FAE">
      <w:pPr>
        <w:pStyle w:val="ListParagraph"/>
        <w:ind w:left="1080"/>
        <w:rPr>
          <w:rFonts w:ascii="Trebuchet MS" w:hAnsi="Trebuchet MS"/>
          <w:b/>
          <w:sz w:val="18"/>
        </w:rPr>
      </w:pPr>
      <w:r w:rsidRPr="005F6693">
        <w:rPr>
          <w:rFonts w:ascii="Trebuchet MS" w:hAnsi="Trebuchet MS"/>
          <w:b/>
          <w:sz w:val="18"/>
        </w:rPr>
        <w:t>Image Level Info:</w:t>
      </w:r>
    </w:p>
    <w:p w:rsidR="005F6693" w:rsidRDefault="005F6693" w:rsidP="005E0FAE">
      <w:pPr>
        <w:pStyle w:val="ListParagraph"/>
        <w:ind w:left="1080"/>
        <w:rPr>
          <w:rFonts w:ascii="Trebuchet MS" w:hAnsi="Trebuchet MS"/>
          <w:sz w:val="18"/>
        </w:rPr>
      </w:pPr>
    </w:p>
    <w:p w:rsidR="005F6693" w:rsidRDefault="00EA43B6" w:rsidP="00415BD0">
      <w:pPr>
        <w:pStyle w:val="ListParagraph"/>
        <w:numPr>
          <w:ilvl w:val="0"/>
          <w:numId w:val="12"/>
        </w:numPr>
        <w:rPr>
          <w:rFonts w:ascii="Trebuchet MS" w:hAnsi="Trebuchet MS"/>
          <w:sz w:val="18"/>
        </w:rPr>
      </w:pPr>
      <w:r>
        <w:rPr>
          <w:rFonts w:ascii="Trebuchet MS" w:hAnsi="Trebuchet MS"/>
          <w:sz w:val="18"/>
        </w:rPr>
        <w:t>To View Image level DICOM fields</w:t>
      </w:r>
      <w:r w:rsidR="00A37B5C">
        <w:rPr>
          <w:rFonts w:ascii="Trebuchet MS" w:hAnsi="Trebuchet MS"/>
          <w:sz w:val="18"/>
        </w:rPr>
        <w:t>, Choose the series which is of interest and select the “Sub Selection” option in left side tool bar.</w:t>
      </w:r>
    </w:p>
    <w:p w:rsidR="00EA43B6" w:rsidRDefault="00EA43B6" w:rsidP="00EA43B6">
      <w:pPr>
        <w:pStyle w:val="ListParagraph"/>
        <w:ind w:left="2160"/>
        <w:rPr>
          <w:rFonts w:ascii="Trebuchet MS" w:hAnsi="Trebuchet MS"/>
          <w:sz w:val="18"/>
        </w:rPr>
      </w:pPr>
    </w:p>
    <w:p w:rsidR="00EA43B6" w:rsidRDefault="00A37B5C" w:rsidP="00EA43B6">
      <w:pPr>
        <w:pStyle w:val="ListParagraph"/>
        <w:ind w:left="2160"/>
        <w:rPr>
          <w:rFonts w:ascii="Trebuchet MS" w:hAnsi="Trebuchet MS"/>
          <w:sz w:val="18"/>
        </w:rPr>
      </w:pPr>
      <w:r>
        <w:rPr>
          <w:rFonts w:ascii="Trebuchet MS" w:hAnsi="Trebuchet MS"/>
          <w:sz w:val="18"/>
        </w:rPr>
        <w:t xml:space="preserve">                    </w:t>
      </w:r>
      <w:r w:rsidR="00EA43B6">
        <w:rPr>
          <w:rFonts w:ascii="Trebuchet MS" w:hAnsi="Trebuchet MS"/>
          <w:noProof/>
          <w:sz w:val="18"/>
          <w:lang w:eastAsia="en-US"/>
        </w:rPr>
        <w:drawing>
          <wp:inline distT="0" distB="0" distL="0" distR="0" wp14:anchorId="7F708B0D" wp14:editId="1B937753">
            <wp:extent cx="683895" cy="683895"/>
            <wp:effectExtent l="0" t="0" r="0" b="0"/>
            <wp:docPr id="2105" name="Picture 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83895" cy="683895"/>
                    </a:xfrm>
                    <a:prstGeom prst="rect">
                      <a:avLst/>
                    </a:prstGeom>
                    <a:noFill/>
                    <a:ln>
                      <a:noFill/>
                    </a:ln>
                  </pic:spPr>
                </pic:pic>
              </a:graphicData>
            </a:graphic>
          </wp:inline>
        </w:drawing>
      </w:r>
    </w:p>
    <w:p w:rsidR="00A37B5C" w:rsidRDefault="00A37B5C" w:rsidP="00EA43B6">
      <w:pPr>
        <w:pStyle w:val="ListParagraph"/>
        <w:ind w:left="2160"/>
        <w:rPr>
          <w:rFonts w:ascii="Trebuchet MS" w:hAnsi="Trebuchet MS"/>
          <w:sz w:val="18"/>
        </w:rPr>
      </w:pPr>
    </w:p>
    <w:p w:rsidR="00A37B5C" w:rsidRPr="00BB55AC" w:rsidRDefault="00AC5C56" w:rsidP="00415BD0">
      <w:pPr>
        <w:pStyle w:val="ListParagraph"/>
        <w:numPr>
          <w:ilvl w:val="0"/>
          <w:numId w:val="12"/>
        </w:numPr>
        <w:rPr>
          <w:rFonts w:ascii="Trebuchet MS" w:hAnsi="Trebuchet MS"/>
          <w:sz w:val="18"/>
        </w:rPr>
      </w:pPr>
      <w:r>
        <w:rPr>
          <w:rFonts w:ascii="Trebuchet MS" w:hAnsi="Trebuchet MS"/>
          <w:sz w:val="18"/>
        </w:rPr>
        <w:t>Select any single image (Images List</w:t>
      </w:r>
      <w:r w:rsidR="008D7C44">
        <w:rPr>
          <w:rFonts w:ascii="Trebuchet MS" w:hAnsi="Trebuchet MS"/>
          <w:sz w:val="18"/>
        </w:rPr>
        <w:t>) and</w:t>
      </w:r>
      <w:r>
        <w:rPr>
          <w:rFonts w:ascii="Trebuchet MS" w:hAnsi="Trebuchet MS"/>
          <w:sz w:val="18"/>
        </w:rPr>
        <w:t xml:space="preserve"> choose single image &amp; right click </w:t>
      </w:r>
      <w:r w:rsidR="008D7C44">
        <w:rPr>
          <w:rFonts w:ascii="Trebuchet MS" w:hAnsi="Trebuchet MS"/>
          <w:sz w:val="18"/>
        </w:rPr>
        <w:t>then choose “</w:t>
      </w:r>
      <w:r w:rsidR="008D7C44" w:rsidRPr="00BB55AC">
        <w:rPr>
          <w:rFonts w:ascii="Trebuchet MS" w:hAnsi="Trebuchet MS"/>
          <w:i/>
          <w:sz w:val="18"/>
        </w:rPr>
        <w:t>ViewDicominfo”.</w:t>
      </w:r>
    </w:p>
    <w:p w:rsidR="00BB55AC" w:rsidRDefault="00BB55AC" w:rsidP="00BB55AC">
      <w:pPr>
        <w:pStyle w:val="ListParagraph"/>
        <w:ind w:left="2160"/>
        <w:rPr>
          <w:rFonts w:ascii="Trebuchet MS" w:hAnsi="Trebuchet MS"/>
          <w:i/>
          <w:sz w:val="18"/>
        </w:rPr>
      </w:pPr>
    </w:p>
    <w:p w:rsidR="00BB55AC" w:rsidRDefault="00BB55AC" w:rsidP="00BB55AC">
      <w:pPr>
        <w:rPr>
          <w:rFonts w:ascii="Trebuchet MS" w:hAnsi="Trebuchet MS"/>
          <w:sz w:val="18"/>
        </w:rPr>
      </w:pPr>
    </w:p>
    <w:p w:rsidR="00BB55AC" w:rsidRDefault="00BB55AC" w:rsidP="00BB55AC">
      <w:pPr>
        <w:rPr>
          <w:rFonts w:ascii="Trebuchet MS" w:hAnsi="Trebuchet MS"/>
          <w:sz w:val="18"/>
        </w:rPr>
      </w:pPr>
      <w:r>
        <w:rPr>
          <w:rFonts w:ascii="Trebuchet MS" w:hAnsi="Trebuchet MS"/>
          <w:sz w:val="18"/>
        </w:rPr>
        <w:t xml:space="preserve">                   </w:t>
      </w:r>
      <w:r w:rsidR="00393271">
        <w:rPr>
          <w:rFonts w:ascii="Trebuchet MS" w:hAnsi="Trebuchet MS"/>
          <w:sz w:val="18"/>
        </w:rPr>
        <w:t xml:space="preserve"> In Image viewing also, we can view some level DICOM details by using some options like </w:t>
      </w:r>
    </w:p>
    <w:p w:rsidR="008D7C44" w:rsidRDefault="00393271" w:rsidP="00BB55AC">
      <w:pPr>
        <w:rPr>
          <w:rFonts w:ascii="Trebuchet MS" w:hAnsi="Trebuchet MS"/>
          <w:sz w:val="18"/>
        </w:rPr>
      </w:pPr>
      <w:r>
        <w:rPr>
          <w:rFonts w:ascii="Trebuchet MS" w:hAnsi="Trebuchet MS"/>
          <w:sz w:val="18"/>
        </w:rPr>
        <w:t xml:space="preserve">                   After opening the study in these viewers, there is button automatically opens up the DICOM info.</w:t>
      </w:r>
    </w:p>
    <w:p w:rsidR="00393271" w:rsidRDefault="00393271" w:rsidP="00BB55AC">
      <w:pPr>
        <w:rPr>
          <w:rFonts w:ascii="Trebuchet MS" w:hAnsi="Trebuchet MS"/>
          <w:sz w:val="18"/>
        </w:rPr>
      </w:pPr>
    </w:p>
    <w:p w:rsidR="00393271" w:rsidRDefault="00393271" w:rsidP="00BB55AC">
      <w:pPr>
        <w:rPr>
          <w:rFonts w:ascii="Trebuchet MS" w:hAnsi="Trebuchet MS"/>
          <w:sz w:val="18"/>
        </w:rPr>
      </w:pPr>
    </w:p>
    <w:p w:rsidR="00BB55AC" w:rsidRDefault="00393271" w:rsidP="00BB55AC">
      <w:pPr>
        <w:rPr>
          <w:rFonts w:ascii="Trebuchet MS" w:hAnsi="Trebuchet MS"/>
          <w:b/>
          <w:sz w:val="18"/>
        </w:rPr>
      </w:pPr>
      <w:r>
        <w:rPr>
          <w:rFonts w:ascii="Trebuchet MS" w:hAnsi="Trebuchet MS"/>
          <w:sz w:val="18"/>
        </w:rPr>
        <w:t xml:space="preserve">                     </w:t>
      </w:r>
      <w:r w:rsidRPr="00393271">
        <w:rPr>
          <w:rFonts w:ascii="Trebuchet MS" w:hAnsi="Trebuchet MS"/>
          <w:b/>
          <w:sz w:val="18"/>
        </w:rPr>
        <w:t xml:space="preserve"> CT Viewer:</w:t>
      </w:r>
      <w:r>
        <w:rPr>
          <w:rFonts w:ascii="Trebuchet MS" w:hAnsi="Trebuchet MS"/>
          <w:b/>
          <w:sz w:val="18"/>
        </w:rPr>
        <w:t xml:space="preserve"> </w:t>
      </w:r>
    </w:p>
    <w:p w:rsidR="00393271" w:rsidRDefault="00393271" w:rsidP="00BB55AC">
      <w:pPr>
        <w:rPr>
          <w:rFonts w:ascii="Trebuchet MS" w:hAnsi="Trebuchet MS"/>
          <w:b/>
          <w:sz w:val="18"/>
        </w:rPr>
      </w:pPr>
    </w:p>
    <w:p w:rsidR="00393271" w:rsidRPr="00630AF7" w:rsidRDefault="00630AF7" w:rsidP="00415BD0">
      <w:pPr>
        <w:pStyle w:val="ListParagraph"/>
        <w:numPr>
          <w:ilvl w:val="0"/>
          <w:numId w:val="20"/>
        </w:numPr>
        <w:rPr>
          <w:rFonts w:ascii="Trebuchet MS" w:hAnsi="Trebuchet MS"/>
          <w:sz w:val="18"/>
        </w:rPr>
      </w:pPr>
      <w:r w:rsidRPr="00630AF7">
        <w:rPr>
          <w:rFonts w:ascii="Trebuchet MS" w:hAnsi="Trebuchet MS"/>
          <w:sz w:val="18"/>
        </w:rPr>
        <w:t xml:space="preserve">Open study and click the </w:t>
      </w:r>
      <w:r w:rsidRPr="00630AF7">
        <w:rPr>
          <w:noProof/>
          <w:lang w:eastAsia="en-US"/>
        </w:rPr>
        <w:drawing>
          <wp:inline distT="0" distB="0" distL="0" distR="0" wp14:anchorId="03555989" wp14:editId="7C58A0F3">
            <wp:extent cx="371429" cy="285714"/>
            <wp:effectExtent l="0" t="0" r="0" b="635"/>
            <wp:docPr id="2106" name="Picture 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371429" cy="285714"/>
                    </a:xfrm>
                    <a:prstGeom prst="rect">
                      <a:avLst/>
                    </a:prstGeom>
                  </pic:spPr>
                </pic:pic>
              </a:graphicData>
            </a:graphic>
          </wp:inline>
        </w:drawing>
      </w:r>
      <w:r w:rsidRPr="00630AF7">
        <w:rPr>
          <w:rFonts w:ascii="Trebuchet MS" w:hAnsi="Trebuchet MS"/>
          <w:sz w:val="18"/>
        </w:rPr>
        <w:t xml:space="preserve"> button and it opens up the details.</w:t>
      </w:r>
    </w:p>
    <w:p w:rsidR="00393271" w:rsidRDefault="00393271" w:rsidP="00BB55AC">
      <w:pPr>
        <w:rPr>
          <w:rFonts w:ascii="Trebuchet MS" w:hAnsi="Trebuchet MS"/>
          <w:sz w:val="18"/>
        </w:rPr>
      </w:pPr>
    </w:p>
    <w:p w:rsidR="00393271" w:rsidRDefault="00393271" w:rsidP="00BB55AC">
      <w:pPr>
        <w:rPr>
          <w:rFonts w:ascii="Trebuchet MS" w:hAnsi="Trebuchet MS"/>
          <w:b/>
          <w:sz w:val="18"/>
        </w:rPr>
      </w:pPr>
      <w:r>
        <w:rPr>
          <w:rFonts w:ascii="Trebuchet MS" w:hAnsi="Trebuchet MS"/>
          <w:sz w:val="18"/>
        </w:rPr>
        <w:t xml:space="preserve">                     </w:t>
      </w:r>
      <w:r w:rsidRPr="00393271">
        <w:rPr>
          <w:rFonts w:ascii="Trebuchet MS" w:hAnsi="Trebuchet MS"/>
          <w:b/>
          <w:sz w:val="18"/>
        </w:rPr>
        <w:t>MMV (Multimodality Viewer):</w:t>
      </w:r>
    </w:p>
    <w:p w:rsidR="00393271" w:rsidRDefault="00393271" w:rsidP="00BB55AC">
      <w:pPr>
        <w:rPr>
          <w:rFonts w:ascii="Trebuchet MS" w:hAnsi="Trebuchet MS"/>
          <w:b/>
          <w:sz w:val="18"/>
        </w:rPr>
      </w:pPr>
    </w:p>
    <w:p w:rsidR="00393271" w:rsidRDefault="00630AF7" w:rsidP="00415BD0">
      <w:pPr>
        <w:pStyle w:val="ListParagraph"/>
        <w:numPr>
          <w:ilvl w:val="0"/>
          <w:numId w:val="21"/>
        </w:numPr>
        <w:rPr>
          <w:rFonts w:ascii="Trebuchet MS" w:hAnsi="Trebuchet MS"/>
          <w:sz w:val="18"/>
        </w:rPr>
      </w:pPr>
      <w:r>
        <w:rPr>
          <w:rFonts w:ascii="Trebuchet MS" w:hAnsi="Trebuchet MS"/>
          <w:sz w:val="18"/>
        </w:rPr>
        <w:t xml:space="preserve">Open study and click the   </w:t>
      </w:r>
      <w:r>
        <w:rPr>
          <w:noProof/>
          <w:lang w:eastAsia="en-US"/>
        </w:rPr>
        <w:drawing>
          <wp:inline distT="0" distB="0" distL="0" distR="0" wp14:anchorId="6F2395B8" wp14:editId="4333A5F6">
            <wp:extent cx="295238" cy="276190"/>
            <wp:effectExtent l="0" t="0" r="0" b="0"/>
            <wp:docPr id="2107" name="Picture 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295238" cy="276190"/>
                    </a:xfrm>
                    <a:prstGeom prst="rect">
                      <a:avLst/>
                    </a:prstGeom>
                  </pic:spPr>
                </pic:pic>
              </a:graphicData>
            </a:graphic>
          </wp:inline>
        </w:drawing>
      </w:r>
      <w:r>
        <w:rPr>
          <w:rFonts w:ascii="Trebuchet MS" w:hAnsi="Trebuchet MS"/>
          <w:sz w:val="18"/>
        </w:rPr>
        <w:t xml:space="preserve">  button and it opens up the DICOM details.</w:t>
      </w:r>
    </w:p>
    <w:p w:rsidR="00630AF7" w:rsidRDefault="00630AF7" w:rsidP="00630AF7">
      <w:pPr>
        <w:rPr>
          <w:rFonts w:ascii="Trebuchet MS" w:hAnsi="Trebuchet MS"/>
          <w:sz w:val="18"/>
        </w:rPr>
      </w:pPr>
      <w:r>
        <w:rPr>
          <w:rFonts w:ascii="Trebuchet MS" w:hAnsi="Trebuchet MS"/>
          <w:sz w:val="18"/>
        </w:rPr>
        <w:t xml:space="preserve">                        </w:t>
      </w:r>
    </w:p>
    <w:p w:rsidR="00630AF7" w:rsidRPr="00630AF7" w:rsidRDefault="00630AF7" w:rsidP="00630AF7">
      <w:pPr>
        <w:rPr>
          <w:rFonts w:ascii="Trebuchet MS" w:hAnsi="Trebuchet MS"/>
          <w:sz w:val="18"/>
        </w:rPr>
      </w:pPr>
      <w:r>
        <w:rPr>
          <w:rFonts w:ascii="Trebuchet MS" w:hAnsi="Trebuchet MS"/>
          <w:sz w:val="18"/>
        </w:rPr>
        <w:t xml:space="preserve">                 </w:t>
      </w:r>
      <w:r>
        <w:rPr>
          <w:noProof/>
          <w:lang w:eastAsia="en-US"/>
        </w:rPr>
        <w:drawing>
          <wp:inline distT="0" distB="0" distL="0" distR="0" wp14:anchorId="2F729A6C" wp14:editId="5A9AE2B8">
            <wp:extent cx="5943600" cy="676275"/>
            <wp:effectExtent l="0" t="0" r="0" b="9525"/>
            <wp:docPr id="2108" name="Picture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943600" cy="676275"/>
                    </a:xfrm>
                    <a:prstGeom prst="rect">
                      <a:avLst/>
                    </a:prstGeom>
                  </pic:spPr>
                </pic:pic>
              </a:graphicData>
            </a:graphic>
          </wp:inline>
        </w:drawing>
      </w:r>
    </w:p>
    <w:p w:rsidR="005F6693" w:rsidRDefault="005F6693" w:rsidP="005E0FAE">
      <w:pPr>
        <w:pStyle w:val="ListParagraph"/>
        <w:ind w:left="1080"/>
        <w:rPr>
          <w:rFonts w:ascii="Trebuchet MS" w:hAnsi="Trebuchet MS"/>
          <w:sz w:val="18"/>
        </w:rPr>
      </w:pPr>
    </w:p>
    <w:p w:rsidR="00630AF7" w:rsidRDefault="00630AF7" w:rsidP="005E0FAE">
      <w:pPr>
        <w:pStyle w:val="ListParagraph"/>
        <w:ind w:left="1080"/>
        <w:rPr>
          <w:rFonts w:ascii="Trebuchet MS" w:hAnsi="Trebuchet MS"/>
          <w:sz w:val="18"/>
        </w:rPr>
      </w:pPr>
    </w:p>
    <w:p w:rsidR="008C4C48" w:rsidRPr="00FF4E88" w:rsidRDefault="00FF4E88" w:rsidP="00FF4E88">
      <w:pPr>
        <w:pStyle w:val="ListParagraph"/>
        <w:numPr>
          <w:ilvl w:val="1"/>
          <w:numId w:val="4"/>
        </w:numPr>
        <w:rPr>
          <w:rFonts w:ascii="Trebuchet MS" w:hAnsi="Trebuchet MS"/>
          <w:b/>
          <w:sz w:val="22"/>
        </w:rPr>
      </w:pPr>
      <w:r>
        <w:rPr>
          <w:rFonts w:ascii="Trebuchet MS" w:hAnsi="Trebuchet MS"/>
          <w:b/>
          <w:sz w:val="18"/>
        </w:rPr>
        <w:t xml:space="preserve"> </w:t>
      </w:r>
      <w:r w:rsidR="00EA35B5" w:rsidRPr="00FF4E88">
        <w:rPr>
          <w:rFonts w:ascii="Trebuchet MS" w:hAnsi="Trebuchet MS"/>
          <w:b/>
          <w:sz w:val="22"/>
        </w:rPr>
        <w:t>D4UI</w:t>
      </w:r>
      <w:r w:rsidR="005E0FAE" w:rsidRPr="00FF4E88">
        <w:rPr>
          <w:rFonts w:ascii="Trebuchet MS" w:hAnsi="Trebuchet MS"/>
          <w:b/>
          <w:sz w:val="22"/>
        </w:rPr>
        <w:t xml:space="preserve"> Tool</w:t>
      </w:r>
    </w:p>
    <w:p w:rsidR="00945662" w:rsidRDefault="00945662" w:rsidP="005E0FAE">
      <w:pPr>
        <w:pStyle w:val="ListParagraph"/>
        <w:rPr>
          <w:rFonts w:ascii="Trebuchet MS" w:hAnsi="Trebuchet MS"/>
          <w:sz w:val="18"/>
        </w:rPr>
      </w:pPr>
    </w:p>
    <w:p w:rsidR="00945662" w:rsidRDefault="00945662" w:rsidP="005E0FAE">
      <w:pPr>
        <w:pStyle w:val="ListParagraph"/>
        <w:rPr>
          <w:rFonts w:ascii="Trebuchet MS" w:hAnsi="Trebuchet MS"/>
          <w:sz w:val="18"/>
        </w:rPr>
      </w:pPr>
      <w:r>
        <w:rPr>
          <w:rFonts w:ascii="Trebuchet MS" w:hAnsi="Trebuchet MS"/>
          <w:sz w:val="18"/>
        </w:rPr>
        <w:t xml:space="preserve">   There may be some situations where in we have some DICOM files or folder which we have to open and check the </w:t>
      </w:r>
    </w:p>
    <w:p w:rsidR="00945662" w:rsidRDefault="00945662" w:rsidP="005E0FAE">
      <w:pPr>
        <w:pStyle w:val="ListParagraph"/>
        <w:rPr>
          <w:rFonts w:ascii="Trebuchet MS" w:hAnsi="Trebuchet MS"/>
          <w:sz w:val="18"/>
        </w:rPr>
      </w:pPr>
      <w:r>
        <w:rPr>
          <w:rFonts w:ascii="Trebuchet MS" w:hAnsi="Trebuchet MS"/>
          <w:sz w:val="18"/>
        </w:rPr>
        <w:t xml:space="preserve">   DICOM attributes of the image without viewing anything in the ISP.</w:t>
      </w:r>
    </w:p>
    <w:p w:rsidR="00945662" w:rsidRDefault="00945662" w:rsidP="005E0FAE">
      <w:pPr>
        <w:pStyle w:val="ListParagraph"/>
        <w:rPr>
          <w:rFonts w:ascii="Trebuchet MS" w:hAnsi="Trebuchet MS"/>
          <w:sz w:val="18"/>
        </w:rPr>
      </w:pPr>
    </w:p>
    <w:p w:rsidR="00945662" w:rsidRDefault="00945662" w:rsidP="005E0FAE">
      <w:pPr>
        <w:pStyle w:val="ListParagraph"/>
        <w:rPr>
          <w:rFonts w:ascii="Trebuchet MS" w:hAnsi="Trebuchet MS"/>
          <w:sz w:val="18"/>
        </w:rPr>
      </w:pPr>
      <w:r>
        <w:rPr>
          <w:rFonts w:ascii="Trebuchet MS" w:hAnsi="Trebuchet MS"/>
          <w:sz w:val="18"/>
        </w:rPr>
        <w:t xml:space="preserve"> </w:t>
      </w:r>
      <w:r w:rsidR="007620FB">
        <w:rPr>
          <w:rFonts w:ascii="Trebuchet MS" w:hAnsi="Trebuchet MS"/>
          <w:sz w:val="18"/>
        </w:rPr>
        <w:t xml:space="preserve"> </w:t>
      </w:r>
      <w:r>
        <w:rPr>
          <w:rFonts w:ascii="Trebuchet MS" w:hAnsi="Trebuchet MS"/>
          <w:sz w:val="18"/>
        </w:rPr>
        <w:t xml:space="preserve">  There is a utility in the ISP server called </w:t>
      </w:r>
    </w:p>
    <w:p w:rsidR="00945662" w:rsidRDefault="00945662" w:rsidP="005E0FAE">
      <w:pPr>
        <w:pStyle w:val="ListParagraph"/>
        <w:rPr>
          <w:rFonts w:ascii="Trebuchet MS" w:hAnsi="Trebuchet MS"/>
          <w:sz w:val="18"/>
        </w:rPr>
      </w:pPr>
    </w:p>
    <w:p w:rsidR="00945662" w:rsidRDefault="00945662" w:rsidP="00415BD0">
      <w:pPr>
        <w:pStyle w:val="ListParagraph"/>
        <w:numPr>
          <w:ilvl w:val="0"/>
          <w:numId w:val="22"/>
        </w:numPr>
        <w:rPr>
          <w:rFonts w:ascii="Trebuchet MS" w:hAnsi="Trebuchet MS"/>
          <w:sz w:val="18"/>
        </w:rPr>
      </w:pPr>
      <w:r>
        <w:rPr>
          <w:rFonts w:ascii="Trebuchet MS" w:hAnsi="Trebuchet MS"/>
          <w:sz w:val="18"/>
        </w:rPr>
        <w:t xml:space="preserve">Go </w:t>
      </w:r>
      <w:r w:rsidR="007D66F0">
        <w:rPr>
          <w:rFonts w:ascii="Trebuchet MS" w:hAnsi="Trebuchet MS"/>
          <w:sz w:val="18"/>
        </w:rPr>
        <w:t>to the</w:t>
      </w:r>
      <w:r>
        <w:rPr>
          <w:rFonts w:ascii="Trebuchet MS" w:hAnsi="Trebuchet MS"/>
          <w:sz w:val="18"/>
        </w:rPr>
        <w:t xml:space="preserve"> path </w:t>
      </w:r>
      <w:r w:rsidRPr="00945662">
        <w:rPr>
          <w:rFonts w:ascii="Trebuchet MS" w:hAnsi="Trebuchet MS"/>
          <w:sz w:val="18"/>
        </w:rPr>
        <w:t>C:\PortalPms\System</w:t>
      </w:r>
      <w:r>
        <w:rPr>
          <w:rFonts w:ascii="Trebuchet MS" w:hAnsi="Trebuchet MS"/>
          <w:sz w:val="18"/>
        </w:rPr>
        <w:t>.</w:t>
      </w:r>
    </w:p>
    <w:p w:rsidR="00945662" w:rsidRDefault="00945662" w:rsidP="00415BD0">
      <w:pPr>
        <w:pStyle w:val="ListParagraph"/>
        <w:numPr>
          <w:ilvl w:val="0"/>
          <w:numId w:val="22"/>
        </w:numPr>
        <w:rPr>
          <w:rFonts w:ascii="Trebuchet MS" w:hAnsi="Trebuchet MS"/>
          <w:sz w:val="18"/>
        </w:rPr>
      </w:pPr>
      <w:r>
        <w:rPr>
          <w:rFonts w:ascii="Trebuchet MS" w:hAnsi="Trebuchet MS"/>
          <w:sz w:val="18"/>
        </w:rPr>
        <w:t>Find “D4DUI”</w:t>
      </w:r>
      <w:r w:rsidR="007D66F0">
        <w:rPr>
          <w:rFonts w:ascii="Trebuchet MS" w:hAnsi="Trebuchet MS"/>
          <w:sz w:val="18"/>
        </w:rPr>
        <w:t xml:space="preserve"> </w:t>
      </w:r>
      <w:r w:rsidR="007620FB">
        <w:rPr>
          <w:rFonts w:ascii="Trebuchet MS" w:hAnsi="Trebuchet MS"/>
          <w:sz w:val="18"/>
        </w:rPr>
        <w:t>utility -</w:t>
      </w:r>
      <w:r w:rsidR="007D66F0">
        <w:rPr>
          <w:rFonts w:ascii="Trebuchet MS" w:hAnsi="Trebuchet MS"/>
          <w:sz w:val="18"/>
        </w:rPr>
        <w:t xml:space="preserve"> </w:t>
      </w:r>
      <w:r w:rsidR="007D66F0">
        <w:rPr>
          <w:noProof/>
          <w:lang w:eastAsia="en-US"/>
        </w:rPr>
        <w:drawing>
          <wp:inline distT="0" distB="0" distL="0" distR="0" wp14:anchorId="3E94AAE5" wp14:editId="686CF040">
            <wp:extent cx="733333" cy="276190"/>
            <wp:effectExtent l="0" t="0" r="0" b="0"/>
            <wp:docPr id="2109" name="Picture 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733333" cy="276190"/>
                    </a:xfrm>
                    <a:prstGeom prst="rect">
                      <a:avLst/>
                    </a:prstGeom>
                  </pic:spPr>
                </pic:pic>
              </a:graphicData>
            </a:graphic>
          </wp:inline>
        </w:drawing>
      </w:r>
      <w:r w:rsidR="000E1A35">
        <w:rPr>
          <w:rFonts w:ascii="Trebuchet MS" w:hAnsi="Trebuchet MS"/>
          <w:sz w:val="18"/>
        </w:rPr>
        <w:t xml:space="preserve"> </w:t>
      </w:r>
      <w:r w:rsidR="007620FB">
        <w:rPr>
          <w:rFonts w:ascii="Trebuchet MS" w:hAnsi="Trebuchet MS"/>
          <w:sz w:val="18"/>
        </w:rPr>
        <w:t>.</w:t>
      </w:r>
    </w:p>
    <w:p w:rsidR="00945662" w:rsidRDefault="00945662" w:rsidP="00415BD0">
      <w:pPr>
        <w:pStyle w:val="ListParagraph"/>
        <w:numPr>
          <w:ilvl w:val="0"/>
          <w:numId w:val="22"/>
        </w:numPr>
        <w:rPr>
          <w:rFonts w:ascii="Trebuchet MS" w:hAnsi="Trebuchet MS"/>
          <w:sz w:val="18"/>
        </w:rPr>
      </w:pPr>
      <w:r>
        <w:rPr>
          <w:rFonts w:ascii="Trebuchet MS" w:hAnsi="Trebuchet MS"/>
          <w:sz w:val="18"/>
        </w:rPr>
        <w:t>Once it opens up, drag the file into it and it opens the all the DICOM information which can be readable.</w:t>
      </w:r>
    </w:p>
    <w:p w:rsidR="00945662" w:rsidRDefault="000E1A35" w:rsidP="00945662">
      <w:pPr>
        <w:rPr>
          <w:noProof/>
          <w:lang w:eastAsia="en-US"/>
        </w:rPr>
      </w:pPr>
      <w:r>
        <w:rPr>
          <w:noProof/>
          <w:lang w:eastAsia="en-US"/>
        </w:rPr>
        <w:lastRenderedPageBreak/>
        <w:t xml:space="preserve">          </w:t>
      </w:r>
      <w:r>
        <w:rPr>
          <w:noProof/>
          <w:lang w:eastAsia="en-US"/>
        </w:rPr>
        <w:drawing>
          <wp:inline distT="0" distB="0" distL="0" distR="0" wp14:anchorId="3649B805" wp14:editId="45255974">
            <wp:extent cx="5943600" cy="541655"/>
            <wp:effectExtent l="0" t="0" r="0" b="0"/>
            <wp:docPr id="2111" name="Picture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943600" cy="541655"/>
                    </a:xfrm>
                    <a:prstGeom prst="rect">
                      <a:avLst/>
                    </a:prstGeom>
                  </pic:spPr>
                </pic:pic>
              </a:graphicData>
            </a:graphic>
          </wp:inline>
        </w:drawing>
      </w:r>
    </w:p>
    <w:p w:rsidR="004A7B4B" w:rsidRDefault="004A7B4B" w:rsidP="005E0FAE">
      <w:pPr>
        <w:pStyle w:val="ListParagraph"/>
        <w:ind w:left="1080"/>
        <w:rPr>
          <w:rFonts w:ascii="Trebuchet MS" w:hAnsi="Trebuchet MS"/>
          <w:sz w:val="18"/>
        </w:rPr>
      </w:pPr>
    </w:p>
    <w:p w:rsidR="008C4C48" w:rsidRPr="007D644B" w:rsidRDefault="00EA35B5" w:rsidP="007D644B">
      <w:pPr>
        <w:pStyle w:val="ListParagraph"/>
        <w:numPr>
          <w:ilvl w:val="1"/>
          <w:numId w:val="4"/>
        </w:numPr>
        <w:rPr>
          <w:rFonts w:ascii="Trebuchet MS" w:hAnsi="Trebuchet MS"/>
          <w:sz w:val="22"/>
        </w:rPr>
      </w:pPr>
      <w:r w:rsidRPr="007D644B">
        <w:rPr>
          <w:rFonts w:ascii="Trebuchet MS" w:hAnsi="Trebuchet MS"/>
          <w:b/>
          <w:sz w:val="22"/>
        </w:rPr>
        <w:t>Viewers –</w:t>
      </w:r>
      <w:r w:rsidR="00D73FA0" w:rsidRPr="007D644B">
        <w:rPr>
          <w:rFonts w:ascii="Trebuchet MS" w:hAnsi="Trebuchet MS"/>
          <w:b/>
          <w:sz w:val="22"/>
        </w:rPr>
        <w:t xml:space="preserve"> </w:t>
      </w:r>
      <w:r w:rsidRPr="007D644B">
        <w:rPr>
          <w:rFonts w:ascii="Trebuchet MS" w:hAnsi="Trebuchet MS"/>
          <w:b/>
          <w:sz w:val="22"/>
        </w:rPr>
        <w:t>Open Source</w:t>
      </w:r>
      <w:r w:rsidR="000E1A35" w:rsidRPr="007D644B">
        <w:rPr>
          <w:rFonts w:ascii="Trebuchet MS" w:hAnsi="Trebuchet MS"/>
          <w:sz w:val="22"/>
        </w:rPr>
        <w:t>:</w:t>
      </w:r>
    </w:p>
    <w:p w:rsidR="00717D9F" w:rsidRDefault="00717D9F" w:rsidP="00717D9F">
      <w:pPr>
        <w:ind w:left="1080"/>
        <w:rPr>
          <w:rFonts w:ascii="Trebuchet MS" w:hAnsi="Trebuchet MS"/>
          <w:sz w:val="18"/>
        </w:rPr>
      </w:pPr>
    </w:p>
    <w:p w:rsidR="00717D9F" w:rsidRDefault="00717D9F" w:rsidP="00717D9F">
      <w:pPr>
        <w:ind w:left="1080"/>
        <w:rPr>
          <w:rFonts w:ascii="Trebuchet MS" w:hAnsi="Trebuchet MS"/>
          <w:sz w:val="18"/>
        </w:rPr>
      </w:pPr>
      <w:r>
        <w:rPr>
          <w:rFonts w:ascii="Trebuchet MS" w:hAnsi="Trebuchet MS"/>
          <w:sz w:val="18"/>
        </w:rPr>
        <w:t>There may be some situations where in we have to view the DICOM Files in some 3</w:t>
      </w:r>
      <w:r w:rsidRPr="00717D9F">
        <w:rPr>
          <w:rFonts w:ascii="Trebuchet MS" w:hAnsi="Trebuchet MS"/>
          <w:sz w:val="18"/>
          <w:vertAlign w:val="superscript"/>
        </w:rPr>
        <w:t>rd</w:t>
      </w:r>
      <w:r>
        <w:rPr>
          <w:rFonts w:ascii="Trebuchet MS" w:hAnsi="Trebuchet MS"/>
          <w:sz w:val="18"/>
        </w:rPr>
        <w:t xml:space="preserve"> party software’s where </w:t>
      </w:r>
    </w:p>
    <w:p w:rsidR="00717D9F" w:rsidRDefault="00717D9F" w:rsidP="00717D9F">
      <w:pPr>
        <w:ind w:left="1080"/>
        <w:rPr>
          <w:rFonts w:ascii="Trebuchet MS" w:hAnsi="Trebuchet MS"/>
          <w:sz w:val="18"/>
        </w:rPr>
      </w:pPr>
      <w:r>
        <w:rPr>
          <w:rFonts w:ascii="Trebuchet MS" w:hAnsi="Trebuchet MS"/>
          <w:sz w:val="18"/>
        </w:rPr>
        <w:t xml:space="preserve">In </w:t>
      </w:r>
      <w:r w:rsidR="00412BC1">
        <w:rPr>
          <w:rFonts w:ascii="Trebuchet MS" w:hAnsi="Trebuchet MS"/>
          <w:sz w:val="18"/>
        </w:rPr>
        <w:t>to tell that is that ISP viewer is causing the issue or the issue with vendor who is sending the images.</w:t>
      </w:r>
    </w:p>
    <w:p w:rsidR="00412BC1" w:rsidRDefault="00412BC1" w:rsidP="00717D9F">
      <w:pPr>
        <w:ind w:left="1080"/>
        <w:rPr>
          <w:rFonts w:ascii="Trebuchet MS" w:hAnsi="Trebuchet MS"/>
          <w:sz w:val="18"/>
        </w:rPr>
      </w:pPr>
    </w:p>
    <w:p w:rsidR="00412BC1" w:rsidRDefault="00412BC1" w:rsidP="00717D9F">
      <w:pPr>
        <w:ind w:left="1080"/>
        <w:rPr>
          <w:rFonts w:ascii="Trebuchet MS" w:hAnsi="Trebuchet MS"/>
          <w:sz w:val="18"/>
        </w:rPr>
      </w:pPr>
      <w:r>
        <w:rPr>
          <w:rFonts w:ascii="Trebuchet MS" w:hAnsi="Trebuchet MS"/>
          <w:sz w:val="18"/>
        </w:rPr>
        <w:t xml:space="preserve">Usually, once we capture the studies in the iWatt (version 6.0 above) /Wireshark (Version 5 or less) – then copy those files and use one of the viewer to make sure that is it the same issue reproducible. </w:t>
      </w:r>
    </w:p>
    <w:p w:rsidR="00412BC1" w:rsidRDefault="00412BC1" w:rsidP="00717D9F">
      <w:pPr>
        <w:ind w:left="1080"/>
        <w:rPr>
          <w:rFonts w:ascii="Trebuchet MS" w:hAnsi="Trebuchet MS"/>
          <w:sz w:val="18"/>
        </w:rPr>
      </w:pPr>
    </w:p>
    <w:p w:rsidR="00717D9F" w:rsidRDefault="00717D9F" w:rsidP="00717D9F">
      <w:pPr>
        <w:ind w:left="1080"/>
        <w:rPr>
          <w:rFonts w:ascii="Trebuchet MS" w:hAnsi="Trebuchet MS"/>
          <w:sz w:val="18"/>
        </w:rPr>
      </w:pPr>
    </w:p>
    <w:p w:rsidR="00A31639" w:rsidRDefault="000E1A35" w:rsidP="00415BD0">
      <w:pPr>
        <w:pStyle w:val="ListParagraph"/>
        <w:numPr>
          <w:ilvl w:val="0"/>
          <w:numId w:val="23"/>
        </w:numPr>
        <w:rPr>
          <w:rFonts w:ascii="Trebuchet MS" w:hAnsi="Trebuchet MS"/>
          <w:b/>
          <w:sz w:val="18"/>
        </w:rPr>
      </w:pPr>
      <w:r w:rsidRPr="00A31639">
        <w:rPr>
          <w:rFonts w:ascii="Trebuchet MS" w:hAnsi="Trebuchet MS"/>
          <w:b/>
          <w:sz w:val="18"/>
        </w:rPr>
        <w:t>Philips DICOMViewer</w:t>
      </w:r>
      <w:r w:rsidR="00A31639" w:rsidRPr="00A31639">
        <w:rPr>
          <w:rFonts w:ascii="Trebuchet MS" w:hAnsi="Trebuchet MS"/>
          <w:b/>
          <w:sz w:val="18"/>
        </w:rPr>
        <w:t>:</w:t>
      </w:r>
    </w:p>
    <w:p w:rsidR="00A31639" w:rsidRDefault="00A31639" w:rsidP="00A31639">
      <w:pPr>
        <w:rPr>
          <w:rFonts w:ascii="Trebuchet MS" w:hAnsi="Trebuchet MS"/>
          <w:b/>
          <w:sz w:val="18"/>
        </w:rPr>
      </w:pPr>
    </w:p>
    <w:p w:rsidR="00A31639" w:rsidRDefault="00A31639" w:rsidP="00A31639">
      <w:pPr>
        <w:ind w:left="720" w:firstLine="720"/>
        <w:rPr>
          <w:rFonts w:ascii="Trebuchet MS" w:hAnsi="Trebuchet MS"/>
          <w:b/>
          <w:sz w:val="18"/>
        </w:rPr>
      </w:pPr>
    </w:p>
    <w:p w:rsidR="00A31639" w:rsidRPr="00A31639" w:rsidRDefault="00412B85" w:rsidP="00A31639">
      <w:pPr>
        <w:ind w:left="720" w:firstLine="720"/>
        <w:rPr>
          <w:rFonts w:ascii="Trebuchet MS" w:hAnsi="Trebuchet MS"/>
          <w:sz w:val="18"/>
        </w:rPr>
      </w:pPr>
      <w:r>
        <w:rPr>
          <w:noProof/>
          <w:lang w:eastAsia="en-US"/>
        </w:rPr>
        <w:drawing>
          <wp:inline distT="0" distB="0" distL="0" distR="0" wp14:anchorId="3DCAE0AC" wp14:editId="2B19F516">
            <wp:extent cx="421419" cy="331609"/>
            <wp:effectExtent l="0" t="0" r="0" b="0"/>
            <wp:docPr id="2113" name="Picture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421787" cy="331899"/>
                    </a:xfrm>
                    <a:prstGeom prst="rect">
                      <a:avLst/>
                    </a:prstGeom>
                  </pic:spPr>
                </pic:pic>
              </a:graphicData>
            </a:graphic>
          </wp:inline>
        </w:drawing>
      </w:r>
      <w:r>
        <w:rPr>
          <w:rFonts w:ascii="Trebuchet MS" w:hAnsi="Trebuchet MS"/>
          <w:sz w:val="18"/>
        </w:rPr>
        <w:t xml:space="preserve"> </w:t>
      </w:r>
      <w:hyperlink r:id="rId97" w:history="1">
        <w:r w:rsidR="00A31639" w:rsidRPr="00A31639">
          <w:rPr>
            <w:rStyle w:val="Hyperlink"/>
            <w:rFonts w:ascii="Trebuchet MS" w:hAnsi="Trebuchet MS"/>
            <w:sz w:val="18"/>
          </w:rPr>
          <w:t>http://www.medical.philips.com/main/about/connectivity/</w:t>
        </w:r>
      </w:hyperlink>
    </w:p>
    <w:p w:rsidR="00A31639" w:rsidRDefault="00A31639" w:rsidP="00A31639">
      <w:pPr>
        <w:ind w:left="720" w:firstLine="720"/>
        <w:rPr>
          <w:rFonts w:ascii="Trebuchet MS" w:hAnsi="Trebuchet MS"/>
          <w:b/>
          <w:sz w:val="18"/>
        </w:rPr>
      </w:pPr>
    </w:p>
    <w:p w:rsidR="00A31639" w:rsidRDefault="00A31639" w:rsidP="00A31639">
      <w:pPr>
        <w:ind w:left="720" w:firstLine="720"/>
        <w:rPr>
          <w:rFonts w:ascii="Trebuchet MS" w:hAnsi="Trebuchet MS"/>
          <w:b/>
          <w:sz w:val="18"/>
        </w:rPr>
      </w:pPr>
    </w:p>
    <w:p w:rsidR="00A31639" w:rsidRDefault="00A31639" w:rsidP="00A31639">
      <w:pPr>
        <w:ind w:left="720" w:firstLine="720"/>
        <w:rPr>
          <w:rFonts w:ascii="Trebuchet MS" w:hAnsi="Trebuchet MS"/>
          <w:b/>
          <w:sz w:val="18"/>
        </w:rPr>
      </w:pPr>
      <w:r>
        <w:rPr>
          <w:rFonts w:ascii="Trebuchet MS" w:hAnsi="Trebuchet MS"/>
          <w:b/>
          <w:sz w:val="18"/>
        </w:rPr>
        <w:t xml:space="preserve">                       </w:t>
      </w:r>
      <w:r>
        <w:rPr>
          <w:noProof/>
          <w:lang w:eastAsia="en-US"/>
        </w:rPr>
        <w:drawing>
          <wp:inline distT="0" distB="0" distL="0" distR="0" wp14:anchorId="1DDC153A" wp14:editId="1F270972">
            <wp:extent cx="1714286" cy="1047619"/>
            <wp:effectExtent l="0" t="0" r="635" b="635"/>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1714286" cy="1047619"/>
                    </a:xfrm>
                    <a:prstGeom prst="rect">
                      <a:avLst/>
                    </a:prstGeom>
                  </pic:spPr>
                </pic:pic>
              </a:graphicData>
            </a:graphic>
          </wp:inline>
        </w:drawing>
      </w:r>
    </w:p>
    <w:p w:rsidR="00A31639" w:rsidRDefault="00A31639" w:rsidP="00A31639">
      <w:pPr>
        <w:rPr>
          <w:rFonts w:ascii="Trebuchet MS" w:hAnsi="Trebuchet MS"/>
          <w:sz w:val="18"/>
        </w:rPr>
      </w:pPr>
    </w:p>
    <w:p w:rsidR="00A31639" w:rsidRPr="00A31639" w:rsidRDefault="00A31639" w:rsidP="00A31639">
      <w:pPr>
        <w:rPr>
          <w:rFonts w:ascii="Trebuchet MS" w:hAnsi="Trebuchet MS"/>
          <w:sz w:val="18"/>
        </w:rPr>
      </w:pPr>
    </w:p>
    <w:p w:rsidR="000E1A35" w:rsidRDefault="000E1A35" w:rsidP="004A7B4B">
      <w:pPr>
        <w:rPr>
          <w:rFonts w:ascii="Trebuchet MS" w:hAnsi="Trebuchet MS"/>
          <w:sz w:val="18"/>
        </w:rPr>
      </w:pPr>
      <w:r>
        <w:rPr>
          <w:rFonts w:ascii="Trebuchet MS" w:hAnsi="Trebuchet MS"/>
          <w:sz w:val="18"/>
        </w:rPr>
        <w:t xml:space="preserve">                            </w:t>
      </w:r>
      <w:r w:rsidR="00412BC1" w:rsidRPr="00A31639">
        <w:rPr>
          <w:rFonts w:ascii="Trebuchet MS" w:hAnsi="Trebuchet MS"/>
          <w:b/>
          <w:sz w:val="18"/>
        </w:rPr>
        <w:t xml:space="preserve">b. </w:t>
      </w:r>
      <w:r w:rsidRPr="00A31639">
        <w:rPr>
          <w:rFonts w:ascii="Trebuchet MS" w:hAnsi="Trebuchet MS"/>
          <w:b/>
          <w:sz w:val="18"/>
        </w:rPr>
        <w:t>Sante Viewer</w:t>
      </w:r>
      <w:r w:rsidR="00A31639">
        <w:rPr>
          <w:rFonts w:ascii="Trebuchet MS" w:hAnsi="Trebuchet MS"/>
          <w:b/>
          <w:sz w:val="18"/>
        </w:rPr>
        <w:t>:</w:t>
      </w:r>
    </w:p>
    <w:p w:rsidR="004A7B4B" w:rsidRDefault="004A7B4B" w:rsidP="004A7B4B">
      <w:pPr>
        <w:rPr>
          <w:rFonts w:ascii="Trebuchet MS" w:hAnsi="Trebuchet MS"/>
          <w:sz w:val="18"/>
        </w:rPr>
      </w:pPr>
    </w:p>
    <w:p w:rsidR="00412BC1" w:rsidRDefault="00FE2DA5" w:rsidP="00412B85">
      <w:pPr>
        <w:ind w:left="1440" w:firstLine="720"/>
        <w:rPr>
          <w:rFonts w:ascii="Trebuchet MS" w:hAnsi="Trebuchet MS"/>
          <w:sz w:val="18"/>
        </w:rPr>
      </w:pPr>
      <w:hyperlink r:id="rId99" w:history="1">
        <w:r w:rsidR="00412B85" w:rsidRPr="008A09A3">
          <w:rPr>
            <w:rStyle w:val="Hyperlink"/>
            <w:rFonts w:ascii="Trebuchet MS" w:hAnsi="Trebuchet MS"/>
            <w:sz w:val="18"/>
          </w:rPr>
          <w:t>http://www.santesoft.com/products.html</w:t>
        </w:r>
      </w:hyperlink>
    </w:p>
    <w:p w:rsidR="00412B85" w:rsidRDefault="00412B85" w:rsidP="00412B85">
      <w:pPr>
        <w:ind w:left="1440" w:firstLine="720"/>
        <w:rPr>
          <w:rFonts w:ascii="Trebuchet MS" w:hAnsi="Trebuchet MS"/>
          <w:sz w:val="18"/>
        </w:rPr>
      </w:pPr>
    </w:p>
    <w:p w:rsidR="00412B85" w:rsidRDefault="00412B85" w:rsidP="00412B85">
      <w:pPr>
        <w:ind w:left="1440" w:firstLine="720"/>
        <w:rPr>
          <w:rFonts w:ascii="Trebuchet MS" w:hAnsi="Trebuchet MS"/>
          <w:sz w:val="18"/>
        </w:rPr>
      </w:pPr>
    </w:p>
    <w:p w:rsidR="004A7B4B" w:rsidRPr="004A7B4B" w:rsidRDefault="004A7B4B" w:rsidP="004A7B4B">
      <w:pPr>
        <w:rPr>
          <w:rFonts w:ascii="Trebuchet MS" w:hAnsi="Trebuchet MS"/>
          <w:sz w:val="18"/>
        </w:rPr>
      </w:pPr>
    </w:p>
    <w:p w:rsidR="00910DC3" w:rsidRPr="007D644B" w:rsidRDefault="007D644B" w:rsidP="007D644B">
      <w:pPr>
        <w:pStyle w:val="ListParagraph"/>
        <w:numPr>
          <w:ilvl w:val="1"/>
          <w:numId w:val="4"/>
        </w:numPr>
        <w:rPr>
          <w:rFonts w:ascii="Trebuchet MS" w:hAnsi="Trebuchet MS"/>
          <w:b/>
          <w:sz w:val="22"/>
        </w:rPr>
      </w:pPr>
      <w:r w:rsidRPr="007D644B">
        <w:rPr>
          <w:rFonts w:ascii="Trebuchet MS" w:hAnsi="Trebuchet MS"/>
          <w:b/>
          <w:sz w:val="22"/>
        </w:rPr>
        <w:t xml:space="preserve"> </w:t>
      </w:r>
      <w:r w:rsidR="00910DC3" w:rsidRPr="007D644B">
        <w:rPr>
          <w:rFonts w:ascii="Trebuchet MS" w:hAnsi="Trebuchet MS"/>
          <w:b/>
          <w:sz w:val="22"/>
        </w:rPr>
        <w:t>Important DICOM Tags</w:t>
      </w:r>
      <w:r w:rsidR="000930AB" w:rsidRPr="007D644B">
        <w:rPr>
          <w:rFonts w:ascii="Trebuchet MS" w:hAnsi="Trebuchet MS"/>
          <w:b/>
          <w:sz w:val="22"/>
        </w:rPr>
        <w:t>:</w:t>
      </w:r>
    </w:p>
    <w:p w:rsidR="00A03E5E" w:rsidRDefault="00A03E5E" w:rsidP="00910DC3">
      <w:pPr>
        <w:pStyle w:val="ListParagraph"/>
        <w:ind w:left="1080"/>
        <w:rPr>
          <w:rFonts w:ascii="Trebuchet MS" w:hAnsi="Trebuchet MS"/>
          <w:b/>
          <w:sz w:val="18"/>
        </w:rPr>
      </w:pPr>
    </w:p>
    <w:p w:rsidR="007D644B" w:rsidRDefault="007D644B" w:rsidP="007D644B">
      <w:pPr>
        <w:rPr>
          <w:rFonts w:ascii="Trebuchet MS" w:hAnsi="Trebuchet MS"/>
          <w:b/>
        </w:rPr>
      </w:pPr>
    </w:p>
    <w:p w:rsidR="00B25568" w:rsidRPr="007D644B" w:rsidRDefault="007D644B" w:rsidP="007D644B">
      <w:pPr>
        <w:rPr>
          <w:rFonts w:ascii="Trebuchet MS" w:hAnsi="Trebuchet MS"/>
          <w:b/>
        </w:rPr>
      </w:pPr>
      <w:r>
        <w:rPr>
          <w:rFonts w:ascii="Trebuchet MS" w:hAnsi="Trebuchet MS"/>
          <w:b/>
        </w:rPr>
        <w:t xml:space="preserve">                 </w:t>
      </w:r>
      <w:r w:rsidRPr="007D644B">
        <w:rPr>
          <w:rFonts w:ascii="Trebuchet MS" w:hAnsi="Trebuchet MS"/>
          <w:b/>
        </w:rPr>
        <w:t>5.6.1 Generic Tags</w:t>
      </w:r>
    </w:p>
    <w:p w:rsidR="007D644B" w:rsidRPr="007D644B" w:rsidRDefault="007D644B" w:rsidP="007D644B">
      <w:pPr>
        <w:pStyle w:val="ListParagraph"/>
        <w:ind w:left="1080"/>
        <w:rPr>
          <w:rFonts w:ascii="Trebuchet MS" w:hAnsi="Trebuchet MS"/>
          <w:sz w:val="18"/>
        </w:rPr>
      </w:pPr>
    </w:p>
    <w:p w:rsidR="00D25F6C" w:rsidRPr="00D25F6C" w:rsidRDefault="007D644B" w:rsidP="00415BD0">
      <w:pPr>
        <w:pStyle w:val="ListParagraph"/>
        <w:numPr>
          <w:ilvl w:val="0"/>
          <w:numId w:val="24"/>
        </w:numPr>
        <w:ind w:left="1080"/>
        <w:rPr>
          <w:rFonts w:ascii="Trebuchet MS" w:hAnsi="Trebuchet MS"/>
          <w:sz w:val="18"/>
        </w:rPr>
      </w:pPr>
      <w:r>
        <w:rPr>
          <w:rFonts w:ascii="MyriadPro-Regular" w:eastAsiaTheme="minorHAnsi" w:hAnsi="MyriadPro-Regular" w:cs="MyriadPro-Regular"/>
          <w:color w:val="131414"/>
          <w:sz w:val="19"/>
          <w:szCs w:val="19"/>
          <w:lang w:eastAsia="en-US"/>
        </w:rPr>
        <w:t xml:space="preserve"> </w:t>
      </w:r>
      <w:r w:rsidR="00D25F6C" w:rsidRPr="00D25F6C">
        <w:rPr>
          <w:rFonts w:ascii="MyriadPro-Regular" w:eastAsiaTheme="minorHAnsi" w:hAnsi="MyriadPro-Regular" w:cs="MyriadPro-Regular"/>
          <w:color w:val="131414"/>
          <w:sz w:val="19"/>
          <w:szCs w:val="19"/>
          <w:lang w:eastAsia="en-US"/>
        </w:rPr>
        <w:t>(0010, 0010) – Patient Name:</w:t>
      </w:r>
      <w:r w:rsidR="00D25F6C">
        <w:rPr>
          <w:rFonts w:ascii="MyriadPro-Regular" w:eastAsiaTheme="minorHAnsi" w:hAnsi="MyriadPro-Regular" w:cs="MyriadPro-Regular"/>
          <w:color w:val="131414"/>
          <w:sz w:val="19"/>
          <w:szCs w:val="19"/>
          <w:lang w:eastAsia="en-US"/>
        </w:rPr>
        <w:t xml:space="preserve"> </w:t>
      </w:r>
    </w:p>
    <w:p w:rsidR="00D25F6C" w:rsidRDefault="00D25F6C" w:rsidP="00D25F6C">
      <w:pPr>
        <w:pStyle w:val="ListParagraph"/>
        <w:ind w:left="1080"/>
        <w:rPr>
          <w:rFonts w:ascii="MyriadPro-Regular" w:eastAsiaTheme="minorHAnsi" w:hAnsi="MyriadPro-Regular" w:cs="MyriadPro-Regular"/>
          <w:color w:val="131414"/>
          <w:sz w:val="19"/>
          <w:szCs w:val="19"/>
          <w:lang w:eastAsia="en-US"/>
        </w:rPr>
      </w:pPr>
    </w:p>
    <w:p w:rsidR="00DB4EAF" w:rsidRDefault="00D25F6C" w:rsidP="00D25F6C">
      <w:pPr>
        <w:pStyle w:val="ListParagraph"/>
        <w:ind w:left="1080"/>
        <w:rPr>
          <w:rFonts w:ascii="Trebuchet MS" w:hAnsi="Trebuchet MS"/>
          <w:sz w:val="18"/>
        </w:rPr>
      </w:pPr>
      <w:r>
        <w:rPr>
          <w:rFonts w:ascii="MyriadPro-Regular" w:eastAsiaTheme="minorHAnsi" w:hAnsi="MyriadPro-Regular" w:cs="MyriadPro-Regular"/>
          <w:color w:val="131414"/>
          <w:sz w:val="19"/>
          <w:szCs w:val="19"/>
          <w:lang w:eastAsia="en-US"/>
        </w:rPr>
        <w:t xml:space="preserve"> </w:t>
      </w:r>
      <w:r w:rsidR="00B25568" w:rsidRPr="00D25F6C">
        <w:rPr>
          <w:rFonts w:ascii="Trebuchet MS" w:hAnsi="Trebuchet MS"/>
          <w:sz w:val="18"/>
        </w:rPr>
        <w:t>Generally, Patient Name will have 5 components</w:t>
      </w:r>
      <w:r w:rsidR="003E6A05" w:rsidRPr="00D25F6C">
        <w:rPr>
          <w:rFonts w:ascii="Trebuchet MS" w:hAnsi="Trebuchet MS"/>
          <w:sz w:val="18"/>
        </w:rPr>
        <w:t xml:space="preserve"> in DICOM,</w:t>
      </w:r>
      <w:r w:rsidR="00B25568" w:rsidRPr="00D25F6C">
        <w:rPr>
          <w:rFonts w:ascii="Trebuchet MS" w:hAnsi="Trebuchet MS"/>
          <w:sz w:val="18"/>
        </w:rPr>
        <w:t xml:space="preserve"> First Name, </w:t>
      </w:r>
      <w:r w:rsidR="003E6A05" w:rsidRPr="00D25F6C">
        <w:rPr>
          <w:rFonts w:ascii="Trebuchet MS" w:hAnsi="Trebuchet MS"/>
          <w:sz w:val="18"/>
        </w:rPr>
        <w:t xml:space="preserve">Given Name, Middle Name, Prefix, </w:t>
      </w:r>
      <w:r w:rsidR="00904151" w:rsidRPr="00D25F6C">
        <w:rPr>
          <w:rFonts w:ascii="Trebuchet MS" w:hAnsi="Trebuchet MS"/>
          <w:sz w:val="18"/>
        </w:rPr>
        <w:t xml:space="preserve">and </w:t>
      </w:r>
      <w:r w:rsidR="00DB4EAF">
        <w:rPr>
          <w:rFonts w:ascii="Trebuchet MS" w:hAnsi="Trebuchet MS"/>
          <w:sz w:val="18"/>
        </w:rPr>
        <w:t xml:space="preserve"> </w:t>
      </w:r>
    </w:p>
    <w:p w:rsidR="003E6A05" w:rsidRDefault="00DB4EAF" w:rsidP="00D25F6C">
      <w:pPr>
        <w:pStyle w:val="ListParagraph"/>
        <w:ind w:left="1080"/>
        <w:rPr>
          <w:rFonts w:ascii="Trebuchet MS" w:hAnsi="Trebuchet MS"/>
          <w:sz w:val="18"/>
        </w:rPr>
      </w:pPr>
      <w:r>
        <w:rPr>
          <w:rFonts w:ascii="Trebuchet MS" w:hAnsi="Trebuchet MS"/>
          <w:sz w:val="18"/>
        </w:rPr>
        <w:t xml:space="preserve"> </w:t>
      </w:r>
      <w:r w:rsidR="00904151">
        <w:rPr>
          <w:rFonts w:ascii="Trebuchet MS" w:hAnsi="Trebuchet MS"/>
          <w:sz w:val="18"/>
        </w:rPr>
        <w:t>Suffix</w:t>
      </w:r>
      <w:r w:rsidR="003E6A05" w:rsidRPr="00D25F6C">
        <w:rPr>
          <w:rFonts w:ascii="Trebuchet MS" w:hAnsi="Trebuchet MS"/>
          <w:sz w:val="18"/>
        </w:rPr>
        <w:t>. All these components have to be embedded in single attribute with PN VR type.</w:t>
      </w:r>
    </w:p>
    <w:p w:rsidR="0018354B" w:rsidRPr="00D25F6C" w:rsidRDefault="0018354B" w:rsidP="00D25F6C">
      <w:pPr>
        <w:pStyle w:val="ListParagraph"/>
        <w:ind w:left="1080"/>
        <w:rPr>
          <w:rFonts w:ascii="Trebuchet MS" w:hAnsi="Trebuchet MS"/>
          <w:sz w:val="18"/>
        </w:rPr>
      </w:pPr>
    </w:p>
    <w:p w:rsidR="004D2555" w:rsidRDefault="0018354B" w:rsidP="00910DC3">
      <w:pPr>
        <w:pStyle w:val="ListParagraph"/>
        <w:ind w:left="1080"/>
        <w:rPr>
          <w:rFonts w:ascii="Trebuchet MS" w:hAnsi="Trebuchet MS"/>
          <w:sz w:val="18"/>
        </w:rPr>
      </w:pPr>
      <w:r>
        <w:rPr>
          <w:rFonts w:ascii="Trebuchet MS" w:hAnsi="Trebuchet MS"/>
          <w:sz w:val="18"/>
        </w:rPr>
        <w:t xml:space="preserve">                    </w:t>
      </w:r>
      <w:r w:rsidR="003E6A05">
        <w:rPr>
          <w:rFonts w:ascii="Trebuchet MS" w:hAnsi="Trebuchet MS"/>
          <w:sz w:val="18"/>
        </w:rPr>
        <w:t>“^” symbol is used to separate each component of the name.</w:t>
      </w:r>
    </w:p>
    <w:p w:rsidR="004D2555" w:rsidRDefault="004D2555" w:rsidP="00910DC3">
      <w:pPr>
        <w:pStyle w:val="ListParagraph"/>
        <w:ind w:left="1080"/>
        <w:rPr>
          <w:rFonts w:ascii="Trebuchet MS" w:hAnsi="Trebuchet MS"/>
          <w:sz w:val="18"/>
        </w:rPr>
      </w:pPr>
    </w:p>
    <w:p w:rsidR="00B25568" w:rsidRDefault="003E6A05" w:rsidP="00910DC3">
      <w:pPr>
        <w:pStyle w:val="ListParagraph"/>
        <w:ind w:left="1080"/>
        <w:rPr>
          <w:rFonts w:ascii="MyriadPro-Regular" w:eastAsiaTheme="minorHAnsi" w:hAnsi="MyriadPro-Regular" w:cs="MyriadPro-Regular"/>
          <w:color w:val="131414"/>
          <w:sz w:val="19"/>
          <w:szCs w:val="19"/>
          <w:lang w:eastAsia="en-US"/>
        </w:rPr>
      </w:pPr>
      <w:r>
        <w:rPr>
          <w:rFonts w:ascii="MyriadPro-Regular" w:eastAsiaTheme="minorHAnsi" w:hAnsi="MyriadPro-Regular" w:cs="MyriadPro-Regular"/>
          <w:color w:val="131414"/>
          <w:sz w:val="19"/>
          <w:szCs w:val="19"/>
          <w:lang w:eastAsia="en-US"/>
        </w:rPr>
        <w:t xml:space="preserve">                    FamilyName^GivenName^MiddleName^NamePrefix^NameSuffix</w:t>
      </w:r>
      <w:r w:rsidR="00FE0C81">
        <w:rPr>
          <w:rFonts w:ascii="MyriadPro-Regular" w:eastAsiaTheme="minorHAnsi" w:hAnsi="MyriadPro-Regular" w:cs="MyriadPro-Regular"/>
          <w:color w:val="131414"/>
          <w:sz w:val="19"/>
          <w:szCs w:val="19"/>
          <w:lang w:eastAsia="en-US"/>
        </w:rPr>
        <w:t>.</w:t>
      </w:r>
    </w:p>
    <w:p w:rsidR="003E6A05" w:rsidRDefault="003E6A05" w:rsidP="00910DC3">
      <w:pPr>
        <w:pStyle w:val="ListParagraph"/>
        <w:ind w:left="1080"/>
        <w:rPr>
          <w:rFonts w:ascii="MyriadPro-Regular" w:eastAsiaTheme="minorHAnsi" w:hAnsi="MyriadPro-Regular" w:cs="MyriadPro-Regular"/>
          <w:color w:val="131414"/>
          <w:sz w:val="19"/>
          <w:szCs w:val="19"/>
          <w:lang w:eastAsia="en-US"/>
        </w:rPr>
      </w:pPr>
    </w:p>
    <w:p w:rsidR="003E6A05" w:rsidRDefault="003E6A05" w:rsidP="00910DC3">
      <w:pPr>
        <w:pStyle w:val="ListParagraph"/>
        <w:ind w:left="1080"/>
        <w:rPr>
          <w:rFonts w:ascii="MyriadPro-Regular" w:eastAsiaTheme="minorHAnsi" w:hAnsi="MyriadPro-Regular" w:cs="MyriadPro-Regular"/>
          <w:color w:val="131414"/>
          <w:sz w:val="19"/>
          <w:szCs w:val="19"/>
          <w:lang w:eastAsia="en-US"/>
        </w:rPr>
      </w:pPr>
      <w:r>
        <w:rPr>
          <w:rFonts w:ascii="MyriadPro-Regular" w:eastAsiaTheme="minorHAnsi" w:hAnsi="MyriadPro-Regular" w:cs="MyriadPro-Regular"/>
          <w:color w:val="131414"/>
          <w:sz w:val="19"/>
          <w:szCs w:val="19"/>
          <w:lang w:eastAsia="en-US"/>
        </w:rPr>
        <w:t xml:space="preserve">           </w:t>
      </w:r>
      <w:r w:rsidR="00FE0C81">
        <w:rPr>
          <w:rFonts w:ascii="MyriadPro-Regular" w:eastAsiaTheme="minorHAnsi" w:hAnsi="MyriadPro-Regular" w:cs="MyriadPro-Regular"/>
          <w:color w:val="131414"/>
          <w:sz w:val="19"/>
          <w:szCs w:val="19"/>
          <w:lang w:eastAsia="en-US"/>
        </w:rPr>
        <w:t xml:space="preserve"> </w:t>
      </w:r>
      <w:r>
        <w:rPr>
          <w:rFonts w:ascii="MyriadPro-Regular" w:eastAsiaTheme="minorHAnsi" w:hAnsi="MyriadPro-Regular" w:cs="MyriadPro-Regular"/>
          <w:color w:val="131414"/>
          <w:sz w:val="19"/>
          <w:szCs w:val="19"/>
          <w:lang w:eastAsia="en-US"/>
        </w:rPr>
        <w:t xml:space="preserve">        (0010, 0010) PN – will hold these 5 components separated by “^”.</w:t>
      </w:r>
    </w:p>
    <w:p w:rsidR="00D25F6C" w:rsidRDefault="00D25F6C" w:rsidP="00910DC3">
      <w:pPr>
        <w:pStyle w:val="ListParagraph"/>
        <w:ind w:left="1080"/>
        <w:rPr>
          <w:rFonts w:ascii="Courier New" w:eastAsiaTheme="minorHAnsi" w:hAnsi="Courier New" w:cs="Courier New"/>
          <w:sz w:val="17"/>
          <w:szCs w:val="17"/>
          <w:lang w:eastAsia="en-US"/>
        </w:rPr>
      </w:pPr>
    </w:p>
    <w:p w:rsidR="00A03E5E" w:rsidRPr="00D25F6C" w:rsidRDefault="0018354B" w:rsidP="00415BD0">
      <w:pPr>
        <w:pStyle w:val="ListParagraph"/>
        <w:numPr>
          <w:ilvl w:val="0"/>
          <w:numId w:val="24"/>
        </w:numPr>
        <w:rPr>
          <w:rFonts w:ascii="Trebuchet MS" w:hAnsi="Trebuchet MS"/>
          <w:sz w:val="18"/>
        </w:rPr>
      </w:pPr>
      <w:r>
        <w:rPr>
          <w:rFonts w:ascii="Trebuchet MS" w:hAnsi="Trebuchet MS"/>
          <w:sz w:val="18"/>
        </w:rPr>
        <w:t>(</w:t>
      </w:r>
      <w:r w:rsidR="00D25F6C" w:rsidRPr="00D25F6C">
        <w:rPr>
          <w:rFonts w:ascii="Trebuchet MS" w:hAnsi="Trebuchet MS"/>
          <w:sz w:val="18"/>
        </w:rPr>
        <w:t>0008:0008</w:t>
      </w:r>
      <w:r>
        <w:rPr>
          <w:rFonts w:ascii="Trebuchet MS" w:hAnsi="Trebuchet MS"/>
          <w:sz w:val="18"/>
        </w:rPr>
        <w:t>)</w:t>
      </w:r>
      <w:r w:rsidR="00D25F6C" w:rsidRPr="00D25F6C">
        <w:rPr>
          <w:rFonts w:ascii="Trebuchet MS" w:hAnsi="Trebuchet MS"/>
          <w:sz w:val="18"/>
        </w:rPr>
        <w:t xml:space="preserve"> IMAGE_TYPE - It will tell what type of the series is of (ORIGINAL or DERIVED)</w:t>
      </w:r>
      <w:r w:rsidR="00D25F6C">
        <w:rPr>
          <w:rFonts w:ascii="Trebuchet MS" w:hAnsi="Trebuchet MS"/>
          <w:sz w:val="18"/>
        </w:rPr>
        <w:t>.</w:t>
      </w:r>
    </w:p>
    <w:p w:rsidR="00D25F6C" w:rsidRPr="00D25F6C" w:rsidRDefault="0018354B" w:rsidP="00415BD0">
      <w:pPr>
        <w:pStyle w:val="ListParagraph"/>
        <w:numPr>
          <w:ilvl w:val="0"/>
          <w:numId w:val="24"/>
        </w:numPr>
        <w:rPr>
          <w:rFonts w:ascii="Trebuchet MS" w:hAnsi="Trebuchet MS"/>
          <w:sz w:val="18"/>
        </w:rPr>
      </w:pPr>
      <w:r>
        <w:rPr>
          <w:rFonts w:ascii="Trebuchet MS" w:hAnsi="Trebuchet MS"/>
          <w:sz w:val="18"/>
        </w:rPr>
        <w:t>(</w:t>
      </w:r>
      <w:r w:rsidR="00D25F6C" w:rsidRPr="00D25F6C">
        <w:rPr>
          <w:rFonts w:ascii="Trebuchet MS" w:hAnsi="Trebuchet MS"/>
          <w:sz w:val="18"/>
        </w:rPr>
        <w:t>0008:0016</w:t>
      </w:r>
      <w:r>
        <w:rPr>
          <w:rFonts w:ascii="Trebuchet MS" w:hAnsi="Trebuchet MS"/>
          <w:sz w:val="18"/>
        </w:rPr>
        <w:t>)</w:t>
      </w:r>
      <w:r w:rsidR="00D25F6C" w:rsidRPr="00D25F6C">
        <w:rPr>
          <w:rFonts w:ascii="Trebuchet MS" w:hAnsi="Trebuchet MS"/>
          <w:sz w:val="18"/>
        </w:rPr>
        <w:t xml:space="preserve"> SOP CLASS UID: Tells which type of Image it is (CT/MR/US/etc.)</w:t>
      </w:r>
      <w:r w:rsidR="00D25F6C">
        <w:rPr>
          <w:rFonts w:ascii="Trebuchet MS" w:hAnsi="Trebuchet MS"/>
          <w:sz w:val="18"/>
        </w:rPr>
        <w:t>.</w:t>
      </w:r>
    </w:p>
    <w:p w:rsidR="00D25F6C" w:rsidRPr="00D25F6C" w:rsidRDefault="0018354B" w:rsidP="00415BD0">
      <w:pPr>
        <w:pStyle w:val="ListParagraph"/>
        <w:numPr>
          <w:ilvl w:val="0"/>
          <w:numId w:val="24"/>
        </w:numPr>
        <w:rPr>
          <w:rFonts w:ascii="Trebuchet MS" w:hAnsi="Trebuchet MS"/>
          <w:sz w:val="18"/>
        </w:rPr>
      </w:pPr>
      <w:r>
        <w:rPr>
          <w:rFonts w:ascii="Trebuchet MS" w:hAnsi="Trebuchet MS"/>
          <w:sz w:val="18"/>
        </w:rPr>
        <w:t>(</w:t>
      </w:r>
      <w:r w:rsidR="00D25F6C" w:rsidRPr="00D25F6C">
        <w:rPr>
          <w:rFonts w:ascii="Trebuchet MS" w:hAnsi="Trebuchet MS"/>
          <w:sz w:val="18"/>
        </w:rPr>
        <w:t>0002:0010</w:t>
      </w:r>
      <w:r>
        <w:rPr>
          <w:rFonts w:ascii="Trebuchet MS" w:hAnsi="Trebuchet MS"/>
          <w:sz w:val="18"/>
        </w:rPr>
        <w:t>)</w:t>
      </w:r>
      <w:r w:rsidR="00D25F6C" w:rsidRPr="00D25F6C">
        <w:rPr>
          <w:rFonts w:ascii="Trebuchet MS" w:hAnsi="Trebuchet MS"/>
          <w:sz w:val="18"/>
        </w:rPr>
        <w:t xml:space="preserve"> TRANSFER_SYNTAX_UID: It tells what type encoding was used to send this Study.     </w:t>
      </w:r>
    </w:p>
    <w:p w:rsidR="00D25F6C" w:rsidRPr="00D25F6C" w:rsidRDefault="0018354B" w:rsidP="00415BD0">
      <w:pPr>
        <w:pStyle w:val="ListParagraph"/>
        <w:numPr>
          <w:ilvl w:val="0"/>
          <w:numId w:val="24"/>
        </w:numPr>
        <w:rPr>
          <w:rFonts w:ascii="Trebuchet MS" w:hAnsi="Trebuchet MS"/>
          <w:sz w:val="18"/>
        </w:rPr>
      </w:pPr>
      <w:r>
        <w:rPr>
          <w:rFonts w:ascii="Courier New" w:eastAsiaTheme="minorHAnsi" w:hAnsi="Courier New" w:cs="Courier New"/>
          <w:sz w:val="17"/>
          <w:szCs w:val="17"/>
          <w:lang w:eastAsia="en-US"/>
        </w:rPr>
        <w:t>(</w:t>
      </w:r>
      <w:r w:rsidRPr="0018354B">
        <w:rPr>
          <w:rFonts w:ascii="Trebuchet MS" w:hAnsi="Trebuchet MS"/>
          <w:sz w:val="18"/>
        </w:rPr>
        <w:t>0008:0070) MANUFACTURER: It tells the vendor /manufacturer who made the studies.</w:t>
      </w:r>
      <w:r w:rsidR="00D25F6C" w:rsidRPr="00D25F6C">
        <w:rPr>
          <w:rFonts w:ascii="Trebuchet MS" w:hAnsi="Trebuchet MS"/>
          <w:sz w:val="18"/>
        </w:rPr>
        <w:t xml:space="preserve">              </w:t>
      </w:r>
    </w:p>
    <w:p w:rsidR="00F92147" w:rsidRDefault="00D25F6C" w:rsidP="00910DC3">
      <w:pPr>
        <w:pStyle w:val="ListParagraph"/>
        <w:ind w:left="1080"/>
        <w:rPr>
          <w:rFonts w:ascii="Courier New" w:eastAsiaTheme="minorHAnsi" w:hAnsi="Courier New" w:cs="Courier New"/>
          <w:sz w:val="17"/>
          <w:szCs w:val="17"/>
          <w:lang w:eastAsia="en-US"/>
        </w:rPr>
      </w:pPr>
      <w:r>
        <w:rPr>
          <w:rFonts w:ascii="Courier New" w:eastAsiaTheme="minorHAnsi" w:hAnsi="Courier New" w:cs="Courier New"/>
          <w:sz w:val="17"/>
          <w:szCs w:val="17"/>
          <w:lang w:eastAsia="en-US"/>
        </w:rPr>
        <w:t xml:space="preserve">      </w:t>
      </w:r>
    </w:p>
    <w:p w:rsidR="00F92147" w:rsidRDefault="00F92147" w:rsidP="00910DC3">
      <w:pPr>
        <w:pStyle w:val="ListParagraph"/>
        <w:ind w:left="1080"/>
        <w:rPr>
          <w:rFonts w:ascii="Courier New" w:eastAsiaTheme="minorHAnsi" w:hAnsi="Courier New" w:cs="Courier New"/>
          <w:sz w:val="17"/>
          <w:szCs w:val="17"/>
          <w:lang w:eastAsia="en-US"/>
        </w:rPr>
      </w:pPr>
    </w:p>
    <w:p w:rsidR="00A2393A" w:rsidRDefault="00A2393A" w:rsidP="00910DC3">
      <w:pPr>
        <w:pStyle w:val="ListParagraph"/>
        <w:ind w:left="1080"/>
        <w:rPr>
          <w:rFonts w:ascii="Courier New" w:eastAsiaTheme="minorHAnsi" w:hAnsi="Courier New" w:cs="Courier New"/>
          <w:sz w:val="17"/>
          <w:szCs w:val="17"/>
          <w:lang w:eastAsia="en-US"/>
        </w:rPr>
      </w:pPr>
    </w:p>
    <w:p w:rsidR="00D25F6C" w:rsidRDefault="00D25F6C" w:rsidP="00910DC3">
      <w:pPr>
        <w:pStyle w:val="ListParagraph"/>
        <w:ind w:left="1080"/>
        <w:rPr>
          <w:rFonts w:ascii="Courier New" w:eastAsiaTheme="minorHAnsi" w:hAnsi="Courier New" w:cs="Courier New"/>
          <w:sz w:val="17"/>
          <w:szCs w:val="17"/>
          <w:lang w:eastAsia="en-US"/>
        </w:rPr>
      </w:pPr>
      <w:r>
        <w:rPr>
          <w:rFonts w:ascii="Courier New" w:eastAsiaTheme="minorHAnsi" w:hAnsi="Courier New" w:cs="Courier New"/>
          <w:sz w:val="17"/>
          <w:szCs w:val="17"/>
          <w:lang w:eastAsia="en-US"/>
        </w:rPr>
        <w:t xml:space="preserve">    </w:t>
      </w:r>
    </w:p>
    <w:p w:rsidR="000930AB" w:rsidRPr="007D644B" w:rsidRDefault="007D644B" w:rsidP="00910DC3">
      <w:pPr>
        <w:pStyle w:val="ListParagraph"/>
        <w:ind w:left="1080"/>
        <w:rPr>
          <w:rFonts w:ascii="Trebuchet MS" w:hAnsi="Trebuchet MS"/>
          <w:b/>
          <w:sz w:val="20"/>
        </w:rPr>
      </w:pPr>
      <w:r w:rsidRPr="007D644B">
        <w:rPr>
          <w:rFonts w:ascii="Trebuchet MS" w:hAnsi="Trebuchet MS"/>
          <w:b/>
          <w:sz w:val="20"/>
        </w:rPr>
        <w:t xml:space="preserve">5.6.2 </w:t>
      </w:r>
      <w:r w:rsidR="000930AB" w:rsidRPr="007D644B">
        <w:rPr>
          <w:rFonts w:ascii="Trebuchet MS" w:hAnsi="Trebuchet MS"/>
          <w:b/>
          <w:sz w:val="20"/>
        </w:rPr>
        <w:t>Image Related DICOM Tags</w:t>
      </w:r>
      <w:r w:rsidR="00A03E5E" w:rsidRPr="007D644B">
        <w:rPr>
          <w:rFonts w:ascii="Trebuchet MS" w:hAnsi="Trebuchet MS"/>
          <w:b/>
          <w:sz w:val="20"/>
        </w:rPr>
        <w:t>:</w:t>
      </w:r>
    </w:p>
    <w:p w:rsidR="000930AB" w:rsidRDefault="000930AB" w:rsidP="00910DC3">
      <w:pPr>
        <w:pStyle w:val="ListParagraph"/>
        <w:ind w:left="1080"/>
        <w:rPr>
          <w:rFonts w:ascii="Trebuchet MS" w:hAnsi="Trebuchet MS"/>
          <w:sz w:val="18"/>
        </w:rPr>
      </w:pPr>
    </w:p>
    <w:p w:rsidR="004D2555" w:rsidRDefault="000930AB" w:rsidP="00910DC3">
      <w:pPr>
        <w:pStyle w:val="ListParagraph"/>
        <w:ind w:left="1080"/>
        <w:rPr>
          <w:rFonts w:ascii="Trebuchet MS" w:hAnsi="Trebuchet MS"/>
          <w:b/>
          <w:sz w:val="18"/>
        </w:rPr>
      </w:pPr>
      <w:r w:rsidRPr="004D2555">
        <w:rPr>
          <w:rFonts w:ascii="Trebuchet MS" w:hAnsi="Trebuchet MS"/>
          <w:b/>
          <w:sz w:val="18"/>
        </w:rPr>
        <w:t>I</w:t>
      </w:r>
      <w:r w:rsidR="004D2555" w:rsidRPr="004D2555">
        <w:rPr>
          <w:rFonts w:ascii="Trebuchet MS" w:hAnsi="Trebuchet MS"/>
          <w:b/>
          <w:sz w:val="18"/>
        </w:rPr>
        <w:t>mage Width and Height:</w:t>
      </w:r>
      <w:r w:rsidR="004D2555">
        <w:rPr>
          <w:rFonts w:ascii="Trebuchet MS" w:hAnsi="Trebuchet MS"/>
          <w:b/>
          <w:sz w:val="18"/>
        </w:rPr>
        <w:t xml:space="preserve"> </w:t>
      </w:r>
      <w:r w:rsidR="00E7666D">
        <w:rPr>
          <w:rFonts w:ascii="Trebuchet MS" w:hAnsi="Trebuchet MS"/>
          <w:b/>
          <w:sz w:val="18"/>
        </w:rPr>
        <w:t>(Rows X Columns)</w:t>
      </w:r>
    </w:p>
    <w:p w:rsidR="005C3DBD" w:rsidRDefault="004D2555" w:rsidP="00910DC3">
      <w:pPr>
        <w:pStyle w:val="ListParagraph"/>
        <w:ind w:left="1080"/>
        <w:rPr>
          <w:rFonts w:ascii="Trebuchet MS" w:hAnsi="Trebuchet MS"/>
          <w:sz w:val="18"/>
        </w:rPr>
      </w:pPr>
      <w:r>
        <w:rPr>
          <w:rFonts w:ascii="Trebuchet MS" w:hAnsi="Trebuchet MS"/>
          <w:b/>
          <w:sz w:val="18"/>
        </w:rPr>
        <w:t xml:space="preserve">                                    </w:t>
      </w:r>
      <w:r>
        <w:rPr>
          <w:rFonts w:ascii="Trebuchet MS" w:hAnsi="Trebuchet MS"/>
          <w:sz w:val="18"/>
        </w:rPr>
        <w:t xml:space="preserve">Their product is often referred to as spatial image resolution an equals the total number </w:t>
      </w:r>
    </w:p>
    <w:p w:rsidR="000930AB" w:rsidRDefault="005C3DBD" w:rsidP="00910DC3">
      <w:pPr>
        <w:pStyle w:val="ListParagraph"/>
        <w:ind w:left="1080"/>
        <w:rPr>
          <w:rFonts w:ascii="Trebuchet MS" w:hAnsi="Trebuchet MS"/>
          <w:sz w:val="18"/>
        </w:rPr>
      </w:pPr>
      <w:r>
        <w:rPr>
          <w:rFonts w:ascii="Trebuchet MS" w:hAnsi="Trebuchet MS"/>
          <w:sz w:val="18"/>
        </w:rPr>
        <w:t xml:space="preserve">                                     </w:t>
      </w:r>
      <w:r w:rsidR="004D2555">
        <w:rPr>
          <w:rFonts w:ascii="Trebuchet MS" w:hAnsi="Trebuchet MS"/>
          <w:sz w:val="18"/>
        </w:rPr>
        <w:t>of pixels in the image.</w:t>
      </w:r>
    </w:p>
    <w:p w:rsidR="004D2555" w:rsidRPr="004D2555" w:rsidRDefault="004D2555" w:rsidP="00910DC3">
      <w:pPr>
        <w:pStyle w:val="ListParagraph"/>
        <w:ind w:left="1080"/>
        <w:rPr>
          <w:rFonts w:ascii="Trebuchet MS" w:hAnsi="Trebuchet MS"/>
          <w:b/>
          <w:sz w:val="18"/>
        </w:rPr>
      </w:pPr>
      <w:r w:rsidRPr="004D2555">
        <w:rPr>
          <w:rFonts w:ascii="Trebuchet MS" w:hAnsi="Trebuchet MS"/>
          <w:b/>
          <w:sz w:val="18"/>
        </w:rPr>
        <w:t>Samples per Pixel:</w:t>
      </w:r>
      <w:r>
        <w:rPr>
          <w:rFonts w:ascii="Trebuchet MS" w:hAnsi="Trebuchet MS"/>
          <w:b/>
          <w:sz w:val="18"/>
        </w:rPr>
        <w:t xml:space="preserve"> </w:t>
      </w:r>
    </w:p>
    <w:p w:rsidR="004D2555" w:rsidRDefault="004D2555" w:rsidP="00910DC3">
      <w:pPr>
        <w:pStyle w:val="ListParagraph"/>
        <w:ind w:left="1080"/>
        <w:rPr>
          <w:rFonts w:ascii="Trebuchet MS" w:hAnsi="Trebuchet MS"/>
          <w:sz w:val="18"/>
        </w:rPr>
      </w:pPr>
    </w:p>
    <w:p w:rsidR="004D2555" w:rsidRDefault="004D2555" w:rsidP="00415BD0">
      <w:pPr>
        <w:pStyle w:val="ListParagraph"/>
        <w:numPr>
          <w:ilvl w:val="0"/>
          <w:numId w:val="12"/>
        </w:numPr>
        <w:rPr>
          <w:rFonts w:ascii="Trebuchet MS" w:hAnsi="Trebuchet MS"/>
          <w:sz w:val="18"/>
        </w:rPr>
      </w:pPr>
      <w:r>
        <w:rPr>
          <w:rFonts w:ascii="Trebuchet MS" w:hAnsi="Trebuchet MS"/>
          <w:sz w:val="18"/>
        </w:rPr>
        <w:t xml:space="preserve"> Each pixel in the image has several sample values.</w:t>
      </w:r>
    </w:p>
    <w:p w:rsidR="004D2555" w:rsidRDefault="00E7666D" w:rsidP="00415BD0">
      <w:pPr>
        <w:pStyle w:val="ListParagraph"/>
        <w:numPr>
          <w:ilvl w:val="0"/>
          <w:numId w:val="12"/>
        </w:numPr>
        <w:rPr>
          <w:rFonts w:ascii="Trebuchet MS" w:hAnsi="Trebuchet MS"/>
          <w:sz w:val="18"/>
        </w:rPr>
      </w:pPr>
      <w:r>
        <w:rPr>
          <w:rFonts w:ascii="Trebuchet MS" w:hAnsi="Trebuchet MS"/>
          <w:sz w:val="18"/>
        </w:rPr>
        <w:t xml:space="preserve">Typical color pixel is a combination of RGB values, while the strength of each sample contributes to   </w:t>
      </w:r>
      <w:r w:rsidR="00F92147">
        <w:rPr>
          <w:rFonts w:ascii="Trebuchet MS" w:hAnsi="Trebuchet MS"/>
          <w:sz w:val="18"/>
        </w:rPr>
        <w:t xml:space="preserve"> </w:t>
      </w:r>
      <w:r>
        <w:rPr>
          <w:rFonts w:ascii="Trebuchet MS" w:hAnsi="Trebuchet MS"/>
          <w:sz w:val="18"/>
        </w:rPr>
        <w:t>the pixels brightness.</w:t>
      </w:r>
    </w:p>
    <w:p w:rsidR="00A03E5E" w:rsidRDefault="00A03E5E" w:rsidP="00910DC3">
      <w:pPr>
        <w:pStyle w:val="ListParagraph"/>
        <w:ind w:left="1080"/>
        <w:rPr>
          <w:rFonts w:ascii="Trebuchet MS" w:hAnsi="Trebuchet MS"/>
          <w:sz w:val="18"/>
        </w:rPr>
      </w:pPr>
    </w:p>
    <w:p w:rsidR="00E7666D" w:rsidRDefault="00A03E5E" w:rsidP="00910DC3">
      <w:pPr>
        <w:pStyle w:val="ListParagraph"/>
        <w:ind w:left="1080"/>
        <w:rPr>
          <w:rFonts w:ascii="Trebuchet MS" w:hAnsi="Trebuchet MS"/>
          <w:sz w:val="18"/>
        </w:rPr>
      </w:pPr>
      <w:r>
        <w:rPr>
          <w:rFonts w:ascii="Trebuchet MS" w:hAnsi="Trebuchet MS"/>
          <w:b/>
          <w:sz w:val="18"/>
        </w:rPr>
        <w:t xml:space="preserve"> </w:t>
      </w:r>
      <w:r w:rsidR="00E7666D" w:rsidRPr="00E7666D">
        <w:rPr>
          <w:rFonts w:ascii="Trebuchet MS" w:hAnsi="Trebuchet MS"/>
          <w:b/>
          <w:sz w:val="18"/>
        </w:rPr>
        <w:t>Bits Stored:</w:t>
      </w:r>
      <w:r w:rsidR="00E7666D">
        <w:rPr>
          <w:rFonts w:ascii="Trebuchet MS" w:hAnsi="Trebuchet MS"/>
          <w:b/>
          <w:sz w:val="18"/>
        </w:rPr>
        <w:t xml:space="preserve"> </w:t>
      </w:r>
      <w:r w:rsidR="00E7666D" w:rsidRPr="00E7666D">
        <w:rPr>
          <w:rFonts w:ascii="Trebuchet MS" w:hAnsi="Trebuchet MS"/>
          <w:sz w:val="18"/>
        </w:rPr>
        <w:t xml:space="preserve">Depends on the color of image like monochrome and Color the number of shades matters, depends </w:t>
      </w:r>
    </w:p>
    <w:p w:rsidR="00E7666D" w:rsidRDefault="00A63034" w:rsidP="00910DC3">
      <w:pPr>
        <w:pStyle w:val="ListParagraph"/>
        <w:ind w:left="1080"/>
        <w:rPr>
          <w:rFonts w:ascii="Trebuchet MS" w:hAnsi="Trebuchet MS"/>
          <w:sz w:val="18"/>
        </w:rPr>
      </w:pPr>
      <w:r>
        <w:rPr>
          <w:rFonts w:ascii="Trebuchet MS" w:hAnsi="Trebuchet MS"/>
          <w:b/>
          <w:sz w:val="18"/>
        </w:rPr>
        <w:t xml:space="preserve"> </w:t>
      </w:r>
      <w:r w:rsidR="00A03E5E">
        <w:rPr>
          <w:rFonts w:ascii="Trebuchet MS" w:hAnsi="Trebuchet MS"/>
          <w:b/>
          <w:sz w:val="18"/>
        </w:rPr>
        <w:t xml:space="preserve"> </w:t>
      </w:r>
      <w:r w:rsidR="00E7666D">
        <w:rPr>
          <w:rFonts w:ascii="Trebuchet MS" w:hAnsi="Trebuchet MS"/>
          <w:b/>
          <w:sz w:val="18"/>
        </w:rPr>
        <w:t xml:space="preserve">                  </w:t>
      </w:r>
      <w:r w:rsidRPr="00E7666D">
        <w:rPr>
          <w:rFonts w:ascii="Trebuchet MS" w:hAnsi="Trebuchet MS"/>
          <w:sz w:val="18"/>
        </w:rPr>
        <w:t>On</w:t>
      </w:r>
      <w:r w:rsidR="00E7666D" w:rsidRPr="00E7666D">
        <w:rPr>
          <w:rFonts w:ascii="Trebuchet MS" w:hAnsi="Trebuchet MS"/>
          <w:sz w:val="18"/>
        </w:rPr>
        <w:t xml:space="preserve"> that, </w:t>
      </w:r>
      <w:r>
        <w:rPr>
          <w:rFonts w:ascii="Trebuchet MS" w:hAnsi="Trebuchet MS"/>
          <w:sz w:val="18"/>
        </w:rPr>
        <w:t>number of bits stored attribute is used and keeps the value accordingly.</w:t>
      </w:r>
    </w:p>
    <w:p w:rsidR="00A63034" w:rsidRPr="00E7666D" w:rsidRDefault="00A63034" w:rsidP="00910DC3">
      <w:pPr>
        <w:pStyle w:val="ListParagraph"/>
        <w:ind w:left="1080"/>
        <w:rPr>
          <w:rFonts w:ascii="Trebuchet MS" w:hAnsi="Trebuchet MS"/>
          <w:b/>
          <w:sz w:val="18"/>
        </w:rPr>
      </w:pPr>
    </w:p>
    <w:p w:rsidR="00E7666D" w:rsidRPr="00B25568" w:rsidRDefault="00E7666D" w:rsidP="00910DC3">
      <w:pPr>
        <w:pStyle w:val="ListParagraph"/>
        <w:ind w:left="1080"/>
        <w:rPr>
          <w:rFonts w:ascii="Trebuchet MS" w:hAnsi="Trebuchet MS"/>
          <w:sz w:val="18"/>
        </w:rPr>
      </w:pPr>
      <w:r w:rsidRPr="00E7666D">
        <w:rPr>
          <w:rFonts w:ascii="Trebuchet MS" w:hAnsi="Trebuchet MS"/>
          <w:b/>
          <w:sz w:val="18"/>
        </w:rPr>
        <w:t>Bits Allocated:</w:t>
      </w:r>
      <w:r w:rsidR="00B25568">
        <w:rPr>
          <w:rFonts w:ascii="Trebuchet MS" w:hAnsi="Trebuchet MS"/>
          <w:b/>
          <w:sz w:val="18"/>
        </w:rPr>
        <w:t xml:space="preserve"> </w:t>
      </w:r>
      <w:r w:rsidR="00B25568" w:rsidRPr="00B25568">
        <w:rPr>
          <w:rFonts w:ascii="Trebuchet MS" w:hAnsi="Trebuchet MS"/>
          <w:sz w:val="18"/>
        </w:rPr>
        <w:t>Generally, the number of bits usually allocated upto multiples of eight (to fit into whole byte).</w:t>
      </w:r>
    </w:p>
    <w:p w:rsidR="00B25568" w:rsidRDefault="00B25568" w:rsidP="00910DC3">
      <w:pPr>
        <w:pStyle w:val="ListParagraph"/>
        <w:ind w:left="1080"/>
        <w:rPr>
          <w:rFonts w:ascii="Trebuchet MS" w:hAnsi="Trebuchet MS"/>
          <w:b/>
          <w:sz w:val="18"/>
        </w:rPr>
      </w:pPr>
    </w:p>
    <w:p w:rsidR="00B25568" w:rsidRDefault="00E7666D" w:rsidP="00910DC3">
      <w:pPr>
        <w:pStyle w:val="ListParagraph"/>
        <w:ind w:left="1080"/>
        <w:rPr>
          <w:rFonts w:ascii="Trebuchet MS" w:hAnsi="Trebuchet MS"/>
          <w:sz w:val="18"/>
        </w:rPr>
      </w:pPr>
      <w:r w:rsidRPr="00E7666D">
        <w:rPr>
          <w:rFonts w:ascii="Trebuchet MS" w:hAnsi="Trebuchet MS"/>
          <w:b/>
          <w:sz w:val="18"/>
        </w:rPr>
        <w:t>High Bit:</w:t>
      </w:r>
      <w:r w:rsidR="00B25568">
        <w:rPr>
          <w:rFonts w:ascii="Trebuchet MS" w:hAnsi="Trebuchet MS"/>
          <w:b/>
          <w:sz w:val="18"/>
        </w:rPr>
        <w:t xml:space="preserve"> </w:t>
      </w:r>
      <w:r w:rsidR="00B25568" w:rsidRPr="00B25568">
        <w:rPr>
          <w:rFonts w:ascii="Trebuchet MS" w:hAnsi="Trebuchet MS"/>
          <w:sz w:val="18"/>
        </w:rPr>
        <w:t xml:space="preserve">The last bit number in Bits stored is called High bit and it is usually tells till where the bits stored under </w:t>
      </w:r>
    </w:p>
    <w:p w:rsidR="00E7666D" w:rsidRPr="00B25568" w:rsidRDefault="00B25568" w:rsidP="00910DC3">
      <w:pPr>
        <w:pStyle w:val="ListParagraph"/>
        <w:ind w:left="1080"/>
        <w:rPr>
          <w:rFonts w:ascii="Trebuchet MS" w:hAnsi="Trebuchet MS"/>
          <w:sz w:val="18"/>
        </w:rPr>
      </w:pPr>
      <w:r>
        <w:rPr>
          <w:rFonts w:ascii="Trebuchet MS" w:hAnsi="Trebuchet MS"/>
          <w:b/>
          <w:sz w:val="18"/>
        </w:rPr>
        <w:t xml:space="preserve">      </w:t>
      </w:r>
      <w:r w:rsidR="00F92147">
        <w:rPr>
          <w:rFonts w:ascii="Trebuchet MS" w:hAnsi="Trebuchet MS"/>
          <w:b/>
          <w:sz w:val="18"/>
        </w:rPr>
        <w:t xml:space="preserve"> </w:t>
      </w:r>
      <w:r>
        <w:rPr>
          <w:rFonts w:ascii="Trebuchet MS" w:hAnsi="Trebuchet MS"/>
          <w:b/>
          <w:sz w:val="18"/>
        </w:rPr>
        <w:t xml:space="preserve">       </w:t>
      </w:r>
      <w:r w:rsidRPr="00B25568">
        <w:rPr>
          <w:rFonts w:ascii="Trebuchet MS" w:hAnsi="Trebuchet MS"/>
          <w:sz w:val="18"/>
        </w:rPr>
        <w:t>Bits allocated value.</w:t>
      </w:r>
    </w:p>
    <w:p w:rsidR="004D2555" w:rsidRDefault="004D2555" w:rsidP="00910DC3">
      <w:pPr>
        <w:pStyle w:val="ListParagraph"/>
        <w:ind w:left="1080"/>
        <w:rPr>
          <w:rFonts w:ascii="Trebuchet MS" w:hAnsi="Trebuchet MS"/>
          <w:sz w:val="18"/>
        </w:rPr>
      </w:pPr>
    </w:p>
    <w:p w:rsidR="004D2555" w:rsidRDefault="004D2555" w:rsidP="00910DC3">
      <w:pPr>
        <w:pStyle w:val="ListParagraph"/>
        <w:ind w:left="1080"/>
        <w:rPr>
          <w:rFonts w:ascii="Trebuchet MS" w:hAnsi="Trebuchet MS"/>
          <w:sz w:val="18"/>
        </w:rPr>
      </w:pPr>
    </w:p>
    <w:p w:rsidR="00B8771A" w:rsidRPr="007D644B" w:rsidRDefault="007D644B" w:rsidP="00910DC3">
      <w:pPr>
        <w:pStyle w:val="ListParagraph"/>
        <w:ind w:left="1080"/>
        <w:rPr>
          <w:rFonts w:ascii="Trebuchet MS" w:hAnsi="Trebuchet MS"/>
          <w:b/>
          <w:sz w:val="20"/>
        </w:rPr>
      </w:pPr>
      <w:r w:rsidRPr="007D644B">
        <w:rPr>
          <w:rFonts w:ascii="Trebuchet MS" w:hAnsi="Trebuchet MS"/>
          <w:b/>
          <w:sz w:val="20"/>
        </w:rPr>
        <w:t xml:space="preserve">5.6.3 </w:t>
      </w:r>
      <w:r w:rsidR="00B8771A" w:rsidRPr="007D644B">
        <w:rPr>
          <w:rFonts w:ascii="Trebuchet MS" w:hAnsi="Trebuchet MS"/>
          <w:b/>
          <w:sz w:val="20"/>
        </w:rPr>
        <w:t>Q</w:t>
      </w:r>
      <w:r w:rsidR="00910DC3" w:rsidRPr="007D644B">
        <w:rPr>
          <w:rFonts w:ascii="Trebuchet MS" w:hAnsi="Trebuchet MS"/>
          <w:b/>
          <w:sz w:val="20"/>
        </w:rPr>
        <w:t>uery</w:t>
      </w:r>
      <w:r w:rsidR="00B8771A" w:rsidRPr="007D644B">
        <w:rPr>
          <w:rFonts w:ascii="Trebuchet MS" w:hAnsi="Trebuchet MS"/>
          <w:b/>
          <w:sz w:val="20"/>
        </w:rPr>
        <w:t>/R</w:t>
      </w:r>
      <w:r w:rsidR="00910DC3" w:rsidRPr="007D644B">
        <w:rPr>
          <w:rFonts w:ascii="Trebuchet MS" w:hAnsi="Trebuchet MS"/>
          <w:b/>
          <w:sz w:val="20"/>
        </w:rPr>
        <w:t>etrieve Filter:</w:t>
      </w:r>
    </w:p>
    <w:p w:rsidR="00910DC3" w:rsidRDefault="00910DC3" w:rsidP="00910DC3">
      <w:pPr>
        <w:rPr>
          <w:rFonts w:ascii="Trebuchet MS" w:eastAsia="Times New Roman" w:hAnsi="Trebuchet MS"/>
          <w:sz w:val="18"/>
          <w:szCs w:val="24"/>
        </w:rPr>
      </w:pPr>
    </w:p>
    <w:p w:rsidR="00A2393A" w:rsidRDefault="0063444E" w:rsidP="00910DC3">
      <w:pPr>
        <w:rPr>
          <w:rFonts w:ascii="Trebuchet MS" w:eastAsia="Times New Roman" w:hAnsi="Trebuchet MS"/>
          <w:sz w:val="18"/>
          <w:szCs w:val="24"/>
        </w:rPr>
      </w:pPr>
      <w:r>
        <w:rPr>
          <w:rFonts w:ascii="Trebuchet MS" w:eastAsia="Times New Roman" w:hAnsi="Trebuchet MS"/>
          <w:sz w:val="18"/>
          <w:szCs w:val="24"/>
        </w:rPr>
        <w:t xml:space="preserve"> </w:t>
      </w:r>
      <w:r w:rsidR="00A2393A">
        <w:rPr>
          <w:rFonts w:ascii="Trebuchet MS" w:eastAsia="Times New Roman" w:hAnsi="Trebuchet MS"/>
          <w:sz w:val="18"/>
          <w:szCs w:val="24"/>
        </w:rPr>
        <w:t xml:space="preserve">                  While querying the PACS/large archive device, we see the standard DICOM fields which we can query </w:t>
      </w:r>
      <w:r>
        <w:rPr>
          <w:rFonts w:ascii="Trebuchet MS" w:eastAsia="Times New Roman" w:hAnsi="Trebuchet MS"/>
          <w:sz w:val="18"/>
          <w:szCs w:val="24"/>
        </w:rPr>
        <w:t>to the PACS.</w:t>
      </w:r>
    </w:p>
    <w:p w:rsidR="0063444E" w:rsidRDefault="0063444E" w:rsidP="00910DC3">
      <w:pPr>
        <w:rPr>
          <w:rFonts w:ascii="Trebuchet MS" w:eastAsia="Times New Roman" w:hAnsi="Trebuchet MS"/>
          <w:sz w:val="18"/>
          <w:szCs w:val="24"/>
        </w:rPr>
      </w:pPr>
      <w:r>
        <w:rPr>
          <w:rFonts w:ascii="Trebuchet MS" w:eastAsia="Times New Roman" w:hAnsi="Trebuchet MS"/>
          <w:sz w:val="18"/>
          <w:szCs w:val="24"/>
        </w:rPr>
        <w:t xml:space="preserve"> </w:t>
      </w:r>
    </w:p>
    <w:p w:rsidR="0063444E" w:rsidRDefault="0063444E" w:rsidP="00910DC3">
      <w:pPr>
        <w:rPr>
          <w:rFonts w:ascii="Trebuchet MS" w:eastAsia="Times New Roman" w:hAnsi="Trebuchet MS"/>
          <w:sz w:val="18"/>
          <w:szCs w:val="24"/>
        </w:rPr>
      </w:pPr>
      <w:r>
        <w:rPr>
          <w:rFonts w:ascii="Trebuchet MS" w:eastAsia="Times New Roman" w:hAnsi="Trebuchet MS"/>
          <w:sz w:val="18"/>
          <w:szCs w:val="24"/>
        </w:rPr>
        <w:t xml:space="preserve">                   The list of fields which we can query is shown below and more importantly it is important to understand what </w:t>
      </w:r>
    </w:p>
    <w:p w:rsidR="0063444E" w:rsidRDefault="0063444E" w:rsidP="00910DC3">
      <w:pPr>
        <w:rPr>
          <w:rFonts w:ascii="Trebuchet MS" w:eastAsia="Times New Roman" w:hAnsi="Trebuchet MS"/>
          <w:sz w:val="18"/>
          <w:szCs w:val="24"/>
        </w:rPr>
      </w:pPr>
      <w:r>
        <w:rPr>
          <w:rFonts w:ascii="Trebuchet MS" w:eastAsia="Times New Roman" w:hAnsi="Trebuchet MS"/>
          <w:sz w:val="18"/>
          <w:szCs w:val="24"/>
        </w:rPr>
        <w:t xml:space="preserve">                   </w:t>
      </w:r>
      <w:r w:rsidR="00A32997">
        <w:rPr>
          <w:rFonts w:ascii="Trebuchet MS" w:eastAsia="Times New Roman" w:hAnsi="Trebuchet MS"/>
          <w:sz w:val="18"/>
          <w:szCs w:val="24"/>
        </w:rPr>
        <w:t>E</w:t>
      </w:r>
      <w:r>
        <w:rPr>
          <w:rFonts w:ascii="Trebuchet MS" w:eastAsia="Times New Roman" w:hAnsi="Trebuchet MS"/>
          <w:sz w:val="18"/>
          <w:szCs w:val="24"/>
        </w:rPr>
        <w:t>ach</w:t>
      </w:r>
      <w:r w:rsidR="00A32997">
        <w:rPr>
          <w:rFonts w:ascii="Trebuchet MS" w:eastAsia="Times New Roman" w:hAnsi="Trebuchet MS"/>
          <w:sz w:val="18"/>
          <w:szCs w:val="24"/>
        </w:rPr>
        <w:t xml:space="preserve"> columns DICOM tag, VR, VM, Type</w:t>
      </w:r>
      <w:r>
        <w:rPr>
          <w:rFonts w:ascii="Trebuchet MS" w:eastAsia="Times New Roman" w:hAnsi="Trebuchet MS"/>
          <w:sz w:val="18"/>
          <w:szCs w:val="24"/>
        </w:rPr>
        <w:t xml:space="preserve"> of tag and more importantly what </w:t>
      </w:r>
      <w:r w:rsidR="00A32997">
        <w:rPr>
          <w:rFonts w:ascii="Trebuchet MS" w:eastAsia="Times New Roman" w:hAnsi="Trebuchet MS"/>
          <w:sz w:val="18"/>
          <w:szCs w:val="24"/>
        </w:rPr>
        <w:t>are permissible values</w:t>
      </w:r>
      <w:r>
        <w:rPr>
          <w:rFonts w:ascii="Trebuchet MS" w:eastAsia="Times New Roman" w:hAnsi="Trebuchet MS"/>
          <w:sz w:val="18"/>
          <w:szCs w:val="24"/>
        </w:rPr>
        <w:t xml:space="preserve"> for each tag.</w:t>
      </w:r>
    </w:p>
    <w:p w:rsidR="00A32997" w:rsidRDefault="00A32997" w:rsidP="00910DC3">
      <w:pPr>
        <w:rPr>
          <w:rFonts w:ascii="Trebuchet MS" w:eastAsia="Times New Roman" w:hAnsi="Trebuchet MS"/>
          <w:sz w:val="18"/>
          <w:szCs w:val="24"/>
        </w:rPr>
      </w:pPr>
    </w:p>
    <w:p w:rsidR="0063444E" w:rsidRDefault="00A32997" w:rsidP="00910DC3">
      <w:pPr>
        <w:rPr>
          <w:rFonts w:ascii="Trebuchet MS" w:eastAsia="Times New Roman" w:hAnsi="Trebuchet MS"/>
          <w:sz w:val="18"/>
          <w:szCs w:val="24"/>
        </w:rPr>
      </w:pPr>
      <w:r>
        <w:rPr>
          <w:rFonts w:ascii="Trebuchet MS" w:eastAsia="Times New Roman" w:hAnsi="Trebuchet MS"/>
          <w:sz w:val="18"/>
          <w:szCs w:val="24"/>
        </w:rPr>
        <w:t xml:space="preserve">                                                 </w:t>
      </w:r>
      <w:r>
        <w:rPr>
          <w:noProof/>
          <w:lang w:eastAsia="en-US"/>
        </w:rPr>
        <w:drawing>
          <wp:inline distT="0" distB="0" distL="0" distR="0" wp14:anchorId="737398B3" wp14:editId="462D2FF1">
            <wp:extent cx="2830449" cy="3108960"/>
            <wp:effectExtent l="0" t="0" r="0" b="0"/>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2835798" cy="3114835"/>
                    </a:xfrm>
                    <a:prstGeom prst="rect">
                      <a:avLst/>
                    </a:prstGeom>
                  </pic:spPr>
                </pic:pic>
              </a:graphicData>
            </a:graphic>
          </wp:inline>
        </w:drawing>
      </w:r>
    </w:p>
    <w:p w:rsidR="0063444E" w:rsidRDefault="0063444E" w:rsidP="00910DC3">
      <w:pPr>
        <w:rPr>
          <w:rFonts w:ascii="Trebuchet MS" w:eastAsia="Times New Roman" w:hAnsi="Trebuchet MS"/>
          <w:sz w:val="18"/>
          <w:szCs w:val="24"/>
        </w:rPr>
      </w:pPr>
    </w:p>
    <w:p w:rsidR="00A2393A" w:rsidRDefault="00A2393A" w:rsidP="00910DC3">
      <w:pPr>
        <w:rPr>
          <w:rFonts w:ascii="Trebuchet MS" w:eastAsia="Times New Roman" w:hAnsi="Trebuchet MS"/>
          <w:sz w:val="18"/>
          <w:szCs w:val="24"/>
        </w:rPr>
      </w:pPr>
    </w:p>
    <w:p w:rsidR="00F12D43" w:rsidRDefault="00F12D43" w:rsidP="00910DC3">
      <w:pPr>
        <w:rPr>
          <w:rFonts w:ascii="Trebuchet MS" w:eastAsia="Times New Roman" w:hAnsi="Trebuchet MS"/>
          <w:sz w:val="18"/>
          <w:szCs w:val="24"/>
        </w:rPr>
      </w:pPr>
    </w:p>
    <w:p w:rsidR="00F12D43" w:rsidRDefault="00F12D43" w:rsidP="00910DC3">
      <w:pPr>
        <w:rPr>
          <w:rFonts w:ascii="Trebuchet MS" w:eastAsia="Times New Roman" w:hAnsi="Trebuchet MS"/>
          <w:sz w:val="18"/>
          <w:szCs w:val="24"/>
        </w:rPr>
      </w:pPr>
    </w:p>
    <w:p w:rsidR="00F12D43" w:rsidRDefault="00F12D43" w:rsidP="00910DC3">
      <w:pPr>
        <w:rPr>
          <w:rFonts w:ascii="Trebuchet MS" w:eastAsia="Times New Roman" w:hAnsi="Trebuchet MS"/>
          <w:sz w:val="18"/>
          <w:szCs w:val="24"/>
        </w:rPr>
      </w:pPr>
    </w:p>
    <w:p w:rsidR="00A2393A" w:rsidRDefault="00A2393A" w:rsidP="00910DC3">
      <w:pPr>
        <w:rPr>
          <w:rFonts w:ascii="Trebuchet MS" w:eastAsia="Times New Roman" w:hAnsi="Trebuchet MS"/>
          <w:sz w:val="18"/>
          <w:szCs w:val="24"/>
        </w:rPr>
      </w:pPr>
    </w:p>
    <w:p w:rsidR="00F12D43" w:rsidRDefault="00F12D43" w:rsidP="00910DC3">
      <w:pPr>
        <w:rPr>
          <w:rFonts w:ascii="Trebuchet MS" w:eastAsia="Times New Roman" w:hAnsi="Trebuchet MS"/>
          <w:sz w:val="18"/>
          <w:szCs w:val="24"/>
        </w:rPr>
      </w:pPr>
    </w:p>
    <w:p w:rsidR="00F12D43" w:rsidRDefault="00F12D43" w:rsidP="00910DC3">
      <w:pPr>
        <w:rPr>
          <w:rFonts w:ascii="Trebuchet MS" w:eastAsia="Times New Roman" w:hAnsi="Trebuchet MS"/>
          <w:sz w:val="18"/>
          <w:szCs w:val="24"/>
        </w:rPr>
      </w:pPr>
    </w:p>
    <w:p w:rsidR="00A2393A" w:rsidRDefault="00A2393A" w:rsidP="00910DC3">
      <w:pPr>
        <w:rPr>
          <w:rFonts w:ascii="Trebuchet MS" w:eastAsia="Times New Roman" w:hAnsi="Trebuchet MS"/>
          <w:sz w:val="18"/>
          <w:szCs w:val="24"/>
        </w:rPr>
      </w:pPr>
    </w:p>
    <w:p w:rsidR="00A2393A" w:rsidRDefault="00A2393A" w:rsidP="00910DC3">
      <w:pPr>
        <w:rPr>
          <w:rFonts w:ascii="Trebuchet MS" w:eastAsia="Times New Roman" w:hAnsi="Trebuchet MS"/>
          <w:sz w:val="18"/>
          <w:szCs w:val="24"/>
        </w:rPr>
      </w:pPr>
    </w:p>
    <w:tbl>
      <w:tblPr>
        <w:tblStyle w:val="TableGrid"/>
        <w:tblW w:w="9829" w:type="dxa"/>
        <w:tblLayout w:type="fixed"/>
        <w:tblLook w:val="04A0" w:firstRow="1" w:lastRow="0" w:firstColumn="1" w:lastColumn="0" w:noHBand="0" w:noVBand="1"/>
      </w:tblPr>
      <w:tblGrid>
        <w:gridCol w:w="1818"/>
        <w:gridCol w:w="1654"/>
        <w:gridCol w:w="797"/>
        <w:gridCol w:w="590"/>
        <w:gridCol w:w="4970"/>
      </w:tblGrid>
      <w:tr w:rsidR="00AF1F17" w:rsidTr="00AF1F17">
        <w:tc>
          <w:tcPr>
            <w:tcW w:w="1818" w:type="dxa"/>
          </w:tcPr>
          <w:p w:rsidR="00AF1F17" w:rsidRPr="00FE224C" w:rsidRDefault="00AF1F17" w:rsidP="001E42BF">
            <w:pPr>
              <w:jc w:val="center"/>
              <w:rPr>
                <w:rFonts w:ascii="Trebuchet MS" w:eastAsia="Times New Roman" w:hAnsi="Trebuchet MS"/>
                <w:b/>
                <w:sz w:val="18"/>
                <w:szCs w:val="24"/>
              </w:rPr>
            </w:pPr>
            <w:r w:rsidRPr="00FE224C">
              <w:rPr>
                <w:rFonts w:ascii="Trebuchet MS" w:eastAsia="Times New Roman" w:hAnsi="Trebuchet MS"/>
                <w:b/>
                <w:sz w:val="18"/>
                <w:szCs w:val="24"/>
              </w:rPr>
              <w:t>Field</w:t>
            </w:r>
          </w:p>
        </w:tc>
        <w:tc>
          <w:tcPr>
            <w:tcW w:w="1654" w:type="dxa"/>
          </w:tcPr>
          <w:p w:rsidR="00AF1F17" w:rsidRPr="00FE224C" w:rsidRDefault="00AF1F17" w:rsidP="001E42BF">
            <w:pPr>
              <w:jc w:val="center"/>
              <w:rPr>
                <w:rFonts w:ascii="Trebuchet MS" w:eastAsia="Times New Roman" w:hAnsi="Trebuchet MS"/>
                <w:b/>
                <w:sz w:val="18"/>
                <w:szCs w:val="24"/>
              </w:rPr>
            </w:pPr>
            <w:r w:rsidRPr="00FE224C">
              <w:rPr>
                <w:rFonts w:ascii="Trebuchet MS" w:eastAsia="Times New Roman" w:hAnsi="Trebuchet MS"/>
                <w:b/>
                <w:sz w:val="18"/>
                <w:szCs w:val="24"/>
              </w:rPr>
              <w:t>DICOM Tag Name</w:t>
            </w:r>
          </w:p>
        </w:tc>
        <w:tc>
          <w:tcPr>
            <w:tcW w:w="797" w:type="dxa"/>
          </w:tcPr>
          <w:p w:rsidR="00AF1F17" w:rsidRPr="00FE224C" w:rsidRDefault="00AF1F17" w:rsidP="001E42BF">
            <w:pPr>
              <w:jc w:val="center"/>
              <w:rPr>
                <w:rFonts w:ascii="Trebuchet MS" w:eastAsia="Times New Roman" w:hAnsi="Trebuchet MS"/>
                <w:b/>
                <w:sz w:val="18"/>
                <w:szCs w:val="24"/>
              </w:rPr>
            </w:pPr>
            <w:r w:rsidRPr="00FE224C">
              <w:rPr>
                <w:rFonts w:ascii="Trebuchet MS" w:eastAsia="Times New Roman" w:hAnsi="Trebuchet MS"/>
                <w:b/>
                <w:sz w:val="18"/>
                <w:szCs w:val="24"/>
              </w:rPr>
              <w:t>VR</w:t>
            </w:r>
          </w:p>
        </w:tc>
        <w:tc>
          <w:tcPr>
            <w:tcW w:w="590" w:type="dxa"/>
          </w:tcPr>
          <w:p w:rsidR="00AF1F17" w:rsidRPr="00FE224C" w:rsidRDefault="00AF1F17" w:rsidP="001E42BF">
            <w:pPr>
              <w:jc w:val="center"/>
              <w:rPr>
                <w:rFonts w:ascii="Trebuchet MS" w:eastAsia="Times New Roman" w:hAnsi="Trebuchet MS"/>
                <w:b/>
                <w:sz w:val="18"/>
                <w:szCs w:val="24"/>
              </w:rPr>
            </w:pPr>
            <w:r w:rsidRPr="00FE224C">
              <w:rPr>
                <w:rFonts w:ascii="Trebuchet MS" w:eastAsia="Times New Roman" w:hAnsi="Trebuchet MS"/>
                <w:b/>
                <w:sz w:val="18"/>
                <w:szCs w:val="24"/>
              </w:rPr>
              <w:t>VM</w:t>
            </w:r>
          </w:p>
        </w:tc>
        <w:tc>
          <w:tcPr>
            <w:tcW w:w="4970" w:type="dxa"/>
          </w:tcPr>
          <w:p w:rsidR="00AF1F17" w:rsidRPr="00FE224C" w:rsidRDefault="00AF1F17" w:rsidP="001E42BF">
            <w:pPr>
              <w:jc w:val="center"/>
              <w:rPr>
                <w:rFonts w:ascii="Trebuchet MS" w:eastAsia="Times New Roman" w:hAnsi="Trebuchet MS"/>
                <w:b/>
                <w:sz w:val="18"/>
                <w:szCs w:val="24"/>
              </w:rPr>
            </w:pPr>
            <w:r w:rsidRPr="00FE224C">
              <w:rPr>
                <w:rFonts w:ascii="Trebuchet MS" w:eastAsia="Times New Roman" w:hAnsi="Trebuchet MS"/>
                <w:b/>
                <w:sz w:val="18"/>
                <w:szCs w:val="24"/>
              </w:rPr>
              <w:t>Permissible</w:t>
            </w:r>
            <w:r>
              <w:rPr>
                <w:rFonts w:ascii="Trebuchet MS" w:eastAsia="Times New Roman" w:hAnsi="Trebuchet MS"/>
                <w:b/>
                <w:sz w:val="18"/>
                <w:szCs w:val="24"/>
              </w:rPr>
              <w:t>/Allowed</w:t>
            </w:r>
            <w:r w:rsidRPr="00FE224C">
              <w:rPr>
                <w:rFonts w:ascii="Trebuchet MS" w:eastAsia="Times New Roman" w:hAnsi="Trebuchet MS"/>
                <w:b/>
                <w:sz w:val="18"/>
                <w:szCs w:val="24"/>
              </w:rPr>
              <w:t xml:space="preserve"> Value</w:t>
            </w:r>
            <w:r>
              <w:rPr>
                <w:rFonts w:ascii="Trebuchet MS" w:eastAsia="Times New Roman" w:hAnsi="Trebuchet MS"/>
                <w:b/>
                <w:sz w:val="18"/>
                <w:szCs w:val="24"/>
              </w:rPr>
              <w:t>s as per DICOM</w:t>
            </w: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Patient Name</w:t>
            </w:r>
          </w:p>
        </w:tc>
        <w:tc>
          <w:tcPr>
            <w:tcW w:w="1654" w:type="dxa"/>
          </w:tcPr>
          <w:p w:rsidR="00AF1F17" w:rsidRDefault="00AF1F17" w:rsidP="006C21B3">
            <w:pPr>
              <w:jc w:val="center"/>
              <w:rPr>
                <w:rFonts w:ascii="Trebuchet MS" w:eastAsia="Times New Roman" w:hAnsi="Trebuchet MS"/>
                <w:sz w:val="18"/>
                <w:szCs w:val="24"/>
              </w:rPr>
            </w:pPr>
            <w:r>
              <w:rPr>
                <w:rFonts w:ascii="Trebuchet MS" w:eastAsia="Times New Roman" w:hAnsi="Trebuchet MS"/>
                <w:sz w:val="18"/>
                <w:szCs w:val="24"/>
              </w:rPr>
              <w:t>(0010,0010)</w:t>
            </w:r>
          </w:p>
        </w:tc>
        <w:tc>
          <w:tcPr>
            <w:tcW w:w="797" w:type="dxa"/>
          </w:tcPr>
          <w:p w:rsidR="00AF1F17" w:rsidRDefault="00AF1F17" w:rsidP="006C21B3">
            <w:pPr>
              <w:jc w:val="center"/>
              <w:rPr>
                <w:rFonts w:ascii="Trebuchet MS" w:eastAsia="Times New Roman" w:hAnsi="Trebuchet MS"/>
                <w:sz w:val="18"/>
                <w:szCs w:val="24"/>
              </w:rPr>
            </w:pPr>
            <w:r>
              <w:rPr>
                <w:rFonts w:ascii="Trebuchet MS" w:eastAsia="Times New Roman" w:hAnsi="Trebuchet MS"/>
                <w:sz w:val="18"/>
                <w:szCs w:val="24"/>
              </w:rPr>
              <w:t>PN</w:t>
            </w:r>
          </w:p>
        </w:tc>
        <w:tc>
          <w:tcPr>
            <w:tcW w:w="590" w:type="dxa"/>
          </w:tcPr>
          <w:p w:rsidR="00AF1F17" w:rsidRDefault="00AF1F17" w:rsidP="00433213">
            <w:pPr>
              <w:jc w:val="center"/>
              <w:rPr>
                <w:rFonts w:ascii="Trebuchet MS" w:eastAsia="Times New Roman" w:hAnsi="Trebuchet MS"/>
                <w:sz w:val="18"/>
                <w:szCs w:val="24"/>
              </w:rPr>
            </w:pPr>
            <w:r>
              <w:rPr>
                <w:rFonts w:ascii="Trebuchet MS" w:eastAsia="Times New Roman" w:hAnsi="Trebuchet MS"/>
                <w:sz w:val="18"/>
                <w:szCs w:val="24"/>
              </w:rPr>
              <w:t>1</w:t>
            </w:r>
          </w:p>
        </w:tc>
        <w:tc>
          <w:tcPr>
            <w:tcW w:w="4970" w:type="dxa"/>
          </w:tcPr>
          <w:p w:rsidR="00AF1F17" w:rsidRPr="00721C0B" w:rsidRDefault="00AF1F17" w:rsidP="00721C0B">
            <w:pPr>
              <w:pStyle w:val="ListParagraph"/>
              <w:numPr>
                <w:ilvl w:val="0"/>
                <w:numId w:val="12"/>
              </w:numPr>
              <w:rPr>
                <w:rFonts w:ascii="Trebuchet MS" w:hAnsi="Trebuchet MS"/>
                <w:sz w:val="18"/>
              </w:rPr>
            </w:pPr>
            <w:r w:rsidRPr="00721C0B">
              <w:rPr>
                <w:rFonts w:ascii="Trebuchet MS" w:hAnsi="Trebuchet MS"/>
                <w:sz w:val="18"/>
              </w:rPr>
              <w:t xml:space="preserve"> 64 Characters Max it can have.</w:t>
            </w:r>
          </w:p>
          <w:p w:rsidR="00AF1F17" w:rsidRPr="00721C0B" w:rsidRDefault="00AF1F17" w:rsidP="00721C0B">
            <w:pPr>
              <w:pStyle w:val="ListParagraph"/>
              <w:numPr>
                <w:ilvl w:val="0"/>
                <w:numId w:val="12"/>
              </w:numPr>
              <w:rPr>
                <w:rFonts w:ascii="Trebuchet MS" w:hAnsi="Trebuchet MS"/>
                <w:sz w:val="18"/>
              </w:rPr>
            </w:pPr>
            <w:r w:rsidRPr="00721C0B">
              <w:rPr>
                <w:rFonts w:ascii="Trebuchet MS" w:hAnsi="Trebuchet MS"/>
                <w:sz w:val="18"/>
              </w:rPr>
              <w:t>Character set is defined in (0008, 0005) excluding control characters LF, FF and CR (Enter/Return).ESC character is allowed.</w:t>
            </w:r>
          </w:p>
          <w:p w:rsidR="00AF1F17" w:rsidRDefault="00AF1F17" w:rsidP="00721C0B">
            <w:pPr>
              <w:pStyle w:val="ListParagraph"/>
              <w:numPr>
                <w:ilvl w:val="0"/>
                <w:numId w:val="12"/>
              </w:numPr>
              <w:rPr>
                <w:rFonts w:ascii="Trebuchet MS" w:hAnsi="Trebuchet MS"/>
                <w:sz w:val="18"/>
              </w:rPr>
            </w:pPr>
            <w:r w:rsidRPr="00721C0B">
              <w:rPr>
                <w:rFonts w:ascii="Trebuchet MS" w:hAnsi="Trebuchet MS"/>
                <w:sz w:val="18"/>
              </w:rPr>
              <w:t>“\” should not be used.</w:t>
            </w:r>
          </w:p>
          <w:p w:rsidR="00AF1F17" w:rsidRPr="00721C0B" w:rsidRDefault="00AF1F17" w:rsidP="00E5783C">
            <w:pPr>
              <w:pStyle w:val="ListParagraph"/>
              <w:numPr>
                <w:ilvl w:val="0"/>
                <w:numId w:val="12"/>
              </w:numPr>
              <w:rPr>
                <w:rFonts w:ascii="Trebuchet MS" w:hAnsi="Trebuchet MS"/>
                <w:sz w:val="18"/>
              </w:rPr>
            </w:pPr>
            <w:r>
              <w:rPr>
                <w:rFonts w:ascii="Trebuchet MS" w:hAnsi="Trebuchet MS"/>
                <w:sz w:val="18"/>
              </w:rPr>
              <w:t>It is combination of 5 components and each separated by “^”.</w:t>
            </w: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Time (Study Date)</w:t>
            </w:r>
          </w:p>
        </w:tc>
        <w:tc>
          <w:tcPr>
            <w:tcW w:w="1654" w:type="dxa"/>
          </w:tcPr>
          <w:p w:rsidR="00AF1F17" w:rsidRPr="007973E1" w:rsidRDefault="00AF1F17" w:rsidP="007973E1">
            <w:pPr>
              <w:jc w:val="center"/>
              <w:rPr>
                <w:rFonts w:ascii="Trebuchet MS" w:eastAsia="Times New Roman" w:hAnsi="Trebuchet MS"/>
                <w:sz w:val="18"/>
                <w:szCs w:val="24"/>
              </w:rPr>
            </w:pPr>
            <w:r w:rsidRPr="007973E1">
              <w:rPr>
                <w:rFonts w:ascii="Trebuchet MS" w:eastAsia="Times New Roman" w:hAnsi="Trebuchet MS"/>
                <w:sz w:val="18"/>
                <w:szCs w:val="24"/>
              </w:rPr>
              <w:t xml:space="preserve"> (0008,0020)</w:t>
            </w:r>
          </w:p>
          <w:p w:rsidR="00AF1F17" w:rsidRDefault="00AF1F17" w:rsidP="007973E1">
            <w:pPr>
              <w:jc w:val="center"/>
              <w:rPr>
                <w:rFonts w:ascii="Trebuchet MS" w:eastAsia="Times New Roman" w:hAnsi="Trebuchet MS"/>
                <w:sz w:val="18"/>
                <w:szCs w:val="24"/>
              </w:rPr>
            </w:pPr>
          </w:p>
        </w:tc>
        <w:tc>
          <w:tcPr>
            <w:tcW w:w="797" w:type="dxa"/>
          </w:tcPr>
          <w:p w:rsidR="00AF1F17" w:rsidRDefault="00AF1F17" w:rsidP="00585C06">
            <w:pPr>
              <w:jc w:val="center"/>
              <w:rPr>
                <w:rFonts w:ascii="Trebuchet MS" w:eastAsia="Times New Roman" w:hAnsi="Trebuchet MS"/>
                <w:sz w:val="18"/>
                <w:szCs w:val="24"/>
              </w:rPr>
            </w:pPr>
            <w:r>
              <w:rPr>
                <w:rFonts w:ascii="Trebuchet MS" w:eastAsia="Times New Roman" w:hAnsi="Trebuchet MS"/>
                <w:sz w:val="18"/>
                <w:szCs w:val="24"/>
              </w:rPr>
              <w:t>DA</w:t>
            </w:r>
          </w:p>
        </w:tc>
        <w:tc>
          <w:tcPr>
            <w:tcW w:w="590" w:type="dxa"/>
          </w:tcPr>
          <w:p w:rsidR="00AF1F17" w:rsidRDefault="00AF1F17" w:rsidP="00433213">
            <w:pPr>
              <w:jc w:val="center"/>
              <w:rPr>
                <w:rFonts w:ascii="Trebuchet MS" w:eastAsia="Times New Roman" w:hAnsi="Trebuchet MS"/>
                <w:sz w:val="18"/>
                <w:szCs w:val="24"/>
              </w:rPr>
            </w:pPr>
            <w:r>
              <w:rPr>
                <w:rFonts w:ascii="Trebuchet MS" w:eastAsia="Times New Roman" w:hAnsi="Trebuchet MS"/>
                <w:sz w:val="18"/>
                <w:szCs w:val="24"/>
              </w:rPr>
              <w:t>1</w:t>
            </w:r>
          </w:p>
        </w:tc>
        <w:tc>
          <w:tcPr>
            <w:tcW w:w="4970" w:type="dxa"/>
          </w:tcPr>
          <w:p w:rsidR="00AF1F17" w:rsidRDefault="00AF1F17" w:rsidP="008D11EB">
            <w:pPr>
              <w:pStyle w:val="ListParagraph"/>
              <w:numPr>
                <w:ilvl w:val="0"/>
                <w:numId w:val="12"/>
              </w:numPr>
              <w:rPr>
                <w:rFonts w:ascii="Trebuchet MS" w:hAnsi="Trebuchet MS"/>
                <w:sz w:val="18"/>
              </w:rPr>
            </w:pPr>
            <w:r>
              <w:rPr>
                <w:rFonts w:ascii="Trebuchet MS" w:hAnsi="Trebuchet MS"/>
                <w:sz w:val="18"/>
              </w:rPr>
              <w:t xml:space="preserve">“0”- “9”, </w:t>
            </w:r>
            <w:r w:rsidR="00F0176A">
              <w:rPr>
                <w:rFonts w:ascii="Trebuchet MS" w:hAnsi="Trebuchet MS"/>
                <w:sz w:val="18"/>
              </w:rPr>
              <w:t>in</w:t>
            </w:r>
            <w:r>
              <w:rPr>
                <w:rFonts w:ascii="Trebuchet MS" w:hAnsi="Trebuchet MS"/>
                <w:sz w:val="18"/>
              </w:rPr>
              <w:t xml:space="preserve"> the context of a Query with range matching, the character “.</w:t>
            </w:r>
          </w:p>
          <w:p w:rsidR="00AF1F17" w:rsidRDefault="00AF1F17" w:rsidP="008D11EB">
            <w:pPr>
              <w:pStyle w:val="ListParagraph"/>
              <w:numPr>
                <w:ilvl w:val="0"/>
                <w:numId w:val="12"/>
              </w:numPr>
              <w:rPr>
                <w:rFonts w:ascii="Trebuchet MS" w:hAnsi="Trebuchet MS"/>
                <w:sz w:val="18"/>
              </w:rPr>
            </w:pPr>
            <w:r>
              <w:rPr>
                <w:rFonts w:ascii="Trebuchet MS" w:hAnsi="Trebuchet MS"/>
                <w:sz w:val="18"/>
              </w:rPr>
              <w:t>Character “-“is allowed, and a trailing SPACE character is allowed.</w:t>
            </w:r>
          </w:p>
          <w:p w:rsidR="00AF1F17" w:rsidRPr="00376B19" w:rsidRDefault="00AF1F17" w:rsidP="007973E1">
            <w:pPr>
              <w:pStyle w:val="ListParagraph"/>
              <w:numPr>
                <w:ilvl w:val="0"/>
                <w:numId w:val="12"/>
              </w:numPr>
              <w:rPr>
                <w:rFonts w:ascii="Trebuchet MS" w:hAnsi="Trebuchet MS"/>
                <w:sz w:val="18"/>
              </w:rPr>
            </w:pPr>
            <w:r>
              <w:rPr>
                <w:rFonts w:ascii="Trebuchet MS" w:hAnsi="Trebuchet MS"/>
                <w:sz w:val="18"/>
              </w:rPr>
              <w:t>“YYYMMDD”.</w:t>
            </w: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Patient Sex</w:t>
            </w:r>
          </w:p>
        </w:tc>
        <w:tc>
          <w:tcPr>
            <w:tcW w:w="1654" w:type="dxa"/>
          </w:tcPr>
          <w:p w:rsidR="00AF1F17" w:rsidRDefault="00AF1F17" w:rsidP="007A5F8E">
            <w:pPr>
              <w:pStyle w:val="Default"/>
              <w:rPr>
                <w:rFonts w:ascii="Trebuchet MS" w:eastAsia="Times New Roman" w:hAnsi="Trebuchet MS"/>
                <w:sz w:val="18"/>
              </w:rPr>
            </w:pPr>
            <w:r>
              <w:rPr>
                <w:sz w:val="18"/>
                <w:szCs w:val="18"/>
              </w:rPr>
              <w:t xml:space="preserve">  (0010,0040)</w:t>
            </w:r>
          </w:p>
        </w:tc>
        <w:tc>
          <w:tcPr>
            <w:tcW w:w="797" w:type="dxa"/>
          </w:tcPr>
          <w:p w:rsidR="00AF1F17" w:rsidRDefault="00AF1F17" w:rsidP="007A5F8E">
            <w:pPr>
              <w:rPr>
                <w:rFonts w:ascii="Trebuchet MS" w:eastAsia="Times New Roman" w:hAnsi="Trebuchet MS"/>
                <w:sz w:val="18"/>
                <w:szCs w:val="24"/>
              </w:rPr>
            </w:pPr>
            <w:r>
              <w:rPr>
                <w:rFonts w:ascii="Trebuchet MS" w:eastAsia="Times New Roman" w:hAnsi="Trebuchet MS"/>
                <w:sz w:val="18"/>
                <w:szCs w:val="24"/>
              </w:rPr>
              <w:t xml:space="preserve">   CS</w:t>
            </w:r>
          </w:p>
        </w:tc>
        <w:tc>
          <w:tcPr>
            <w:tcW w:w="590" w:type="dxa"/>
          </w:tcPr>
          <w:p w:rsidR="00AF1F17" w:rsidRDefault="00AF1F17" w:rsidP="00433213">
            <w:pPr>
              <w:jc w:val="center"/>
              <w:rPr>
                <w:rFonts w:ascii="Trebuchet MS" w:eastAsia="Times New Roman" w:hAnsi="Trebuchet MS"/>
                <w:sz w:val="18"/>
                <w:szCs w:val="24"/>
              </w:rPr>
            </w:pPr>
            <w:r>
              <w:rPr>
                <w:rFonts w:ascii="Trebuchet MS" w:eastAsia="Times New Roman" w:hAnsi="Trebuchet MS"/>
                <w:sz w:val="18"/>
                <w:szCs w:val="24"/>
              </w:rPr>
              <w:t>1</w:t>
            </w:r>
          </w:p>
        </w:tc>
        <w:tc>
          <w:tcPr>
            <w:tcW w:w="4970" w:type="dxa"/>
          </w:tcPr>
          <w:p w:rsidR="00AF1F17" w:rsidRDefault="00AF1F17" w:rsidP="007973E1">
            <w:pPr>
              <w:pStyle w:val="ListParagraph"/>
              <w:numPr>
                <w:ilvl w:val="0"/>
                <w:numId w:val="12"/>
              </w:numPr>
              <w:rPr>
                <w:rFonts w:ascii="Trebuchet MS" w:hAnsi="Trebuchet MS"/>
                <w:sz w:val="18"/>
              </w:rPr>
            </w:pPr>
            <w:r w:rsidRPr="007973E1">
              <w:rPr>
                <w:rFonts w:ascii="Trebuchet MS" w:hAnsi="Trebuchet MS"/>
                <w:sz w:val="18"/>
              </w:rPr>
              <w:t>It can have “M”,”F”, or “O”.</w:t>
            </w: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Patient ID</w:t>
            </w:r>
          </w:p>
        </w:tc>
        <w:tc>
          <w:tcPr>
            <w:tcW w:w="1654" w:type="dxa"/>
          </w:tcPr>
          <w:p w:rsidR="00AF1F17" w:rsidRDefault="00AF1F17" w:rsidP="00077FC4">
            <w:pPr>
              <w:pStyle w:val="Default"/>
              <w:rPr>
                <w:rFonts w:ascii="Trebuchet MS" w:eastAsia="Times New Roman" w:hAnsi="Trebuchet MS"/>
                <w:sz w:val="18"/>
              </w:rPr>
            </w:pPr>
            <w:r>
              <w:rPr>
                <w:sz w:val="18"/>
                <w:szCs w:val="18"/>
              </w:rPr>
              <w:t xml:space="preserve">  (0010,0020)</w:t>
            </w:r>
          </w:p>
        </w:tc>
        <w:tc>
          <w:tcPr>
            <w:tcW w:w="797"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 xml:space="preserve">   LO</w:t>
            </w:r>
          </w:p>
        </w:tc>
        <w:tc>
          <w:tcPr>
            <w:tcW w:w="590" w:type="dxa"/>
          </w:tcPr>
          <w:p w:rsidR="00AF1F17" w:rsidRDefault="00AF1F17" w:rsidP="00433213">
            <w:pPr>
              <w:jc w:val="center"/>
              <w:rPr>
                <w:rFonts w:ascii="Trebuchet MS" w:eastAsia="Times New Roman" w:hAnsi="Trebuchet MS"/>
                <w:sz w:val="18"/>
                <w:szCs w:val="24"/>
              </w:rPr>
            </w:pPr>
            <w:r>
              <w:rPr>
                <w:rFonts w:ascii="Trebuchet MS" w:eastAsia="Times New Roman" w:hAnsi="Trebuchet MS"/>
                <w:sz w:val="18"/>
                <w:szCs w:val="24"/>
              </w:rPr>
              <w:t>1</w:t>
            </w:r>
          </w:p>
        </w:tc>
        <w:tc>
          <w:tcPr>
            <w:tcW w:w="4970" w:type="dxa"/>
          </w:tcPr>
          <w:p w:rsidR="00AF1F17" w:rsidRDefault="00AF1F17" w:rsidP="00C361BC">
            <w:pPr>
              <w:pStyle w:val="ListParagraph"/>
              <w:numPr>
                <w:ilvl w:val="0"/>
                <w:numId w:val="12"/>
              </w:numPr>
              <w:rPr>
                <w:rFonts w:ascii="Trebuchet MS" w:hAnsi="Trebuchet MS"/>
                <w:sz w:val="18"/>
              </w:rPr>
            </w:pPr>
            <w:r>
              <w:rPr>
                <w:rFonts w:ascii="Trebuchet MS" w:hAnsi="Trebuchet MS"/>
                <w:sz w:val="18"/>
              </w:rPr>
              <w:t>64 Characters maximum.</w:t>
            </w:r>
          </w:p>
          <w:p w:rsidR="00AF1F17" w:rsidRPr="00C9001C" w:rsidRDefault="00AF1F17" w:rsidP="00C9001C">
            <w:pPr>
              <w:ind w:left="1800"/>
              <w:rPr>
                <w:rFonts w:ascii="Trebuchet MS" w:hAnsi="Trebuchet MS"/>
                <w:sz w:val="18"/>
              </w:rPr>
            </w:pP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Modality (Modalities In Study)</w:t>
            </w:r>
          </w:p>
        </w:tc>
        <w:tc>
          <w:tcPr>
            <w:tcW w:w="1654" w:type="dxa"/>
          </w:tcPr>
          <w:p w:rsidR="00AF1F17" w:rsidRDefault="00AF1F17" w:rsidP="00077FC4">
            <w:pPr>
              <w:pStyle w:val="Default"/>
              <w:rPr>
                <w:sz w:val="18"/>
                <w:szCs w:val="18"/>
              </w:rPr>
            </w:pPr>
            <w:r>
              <w:rPr>
                <w:sz w:val="18"/>
                <w:szCs w:val="18"/>
              </w:rPr>
              <w:t xml:space="preserve">  (0008,006</w:t>
            </w:r>
            <w:r w:rsidR="00AF1212">
              <w:rPr>
                <w:sz w:val="18"/>
                <w:szCs w:val="18"/>
              </w:rPr>
              <w:t>1</w:t>
            </w:r>
            <w:r>
              <w:rPr>
                <w:sz w:val="18"/>
                <w:szCs w:val="18"/>
              </w:rPr>
              <w:t>)</w:t>
            </w:r>
          </w:p>
          <w:p w:rsidR="00AF1F17" w:rsidRDefault="00AF1F17" w:rsidP="00910DC3">
            <w:pPr>
              <w:rPr>
                <w:rFonts w:ascii="Trebuchet MS" w:eastAsia="Times New Roman" w:hAnsi="Trebuchet MS"/>
                <w:sz w:val="18"/>
                <w:szCs w:val="24"/>
              </w:rPr>
            </w:pPr>
          </w:p>
        </w:tc>
        <w:tc>
          <w:tcPr>
            <w:tcW w:w="797"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 xml:space="preserve">   CS</w:t>
            </w:r>
          </w:p>
        </w:tc>
        <w:tc>
          <w:tcPr>
            <w:tcW w:w="590" w:type="dxa"/>
          </w:tcPr>
          <w:p w:rsidR="00AF1F17" w:rsidRDefault="003B7E1D" w:rsidP="00433213">
            <w:pPr>
              <w:jc w:val="center"/>
              <w:rPr>
                <w:rFonts w:ascii="Trebuchet MS" w:eastAsia="Times New Roman" w:hAnsi="Trebuchet MS"/>
                <w:sz w:val="18"/>
                <w:szCs w:val="24"/>
              </w:rPr>
            </w:pPr>
            <w:r>
              <w:rPr>
                <w:rFonts w:ascii="Trebuchet MS" w:eastAsia="Times New Roman" w:hAnsi="Trebuchet MS"/>
                <w:sz w:val="18"/>
                <w:szCs w:val="24"/>
              </w:rPr>
              <w:t>1-n</w:t>
            </w:r>
          </w:p>
        </w:tc>
        <w:tc>
          <w:tcPr>
            <w:tcW w:w="4970" w:type="dxa"/>
          </w:tcPr>
          <w:p w:rsidR="00AF1F17" w:rsidRPr="007446FF" w:rsidRDefault="00AF1F17" w:rsidP="007446FF">
            <w:pPr>
              <w:pStyle w:val="ListParagraph"/>
              <w:numPr>
                <w:ilvl w:val="0"/>
                <w:numId w:val="12"/>
              </w:numPr>
              <w:rPr>
                <w:rFonts w:ascii="Trebuchet MS" w:hAnsi="Trebuchet MS"/>
                <w:sz w:val="18"/>
              </w:rPr>
            </w:pPr>
            <w:r>
              <w:rPr>
                <w:rFonts w:ascii="Trebuchet MS" w:hAnsi="Trebuchet MS"/>
                <w:sz w:val="18"/>
              </w:rPr>
              <w:t>Uppercase characters, “0” – “9”, the SPCE character, and underscore “_”, of the default character Repertoire.</w:t>
            </w: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Study Description</w:t>
            </w:r>
          </w:p>
        </w:tc>
        <w:tc>
          <w:tcPr>
            <w:tcW w:w="1654" w:type="dxa"/>
          </w:tcPr>
          <w:p w:rsidR="00AF1F17" w:rsidRDefault="00AF1F17" w:rsidP="00077FC4">
            <w:pPr>
              <w:pStyle w:val="Default"/>
              <w:rPr>
                <w:rFonts w:ascii="Trebuchet MS" w:eastAsia="Times New Roman" w:hAnsi="Trebuchet MS"/>
                <w:sz w:val="18"/>
              </w:rPr>
            </w:pPr>
            <w:r>
              <w:rPr>
                <w:sz w:val="18"/>
                <w:szCs w:val="18"/>
              </w:rPr>
              <w:t>(0008,1030)</w:t>
            </w:r>
          </w:p>
        </w:tc>
        <w:tc>
          <w:tcPr>
            <w:tcW w:w="797"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 xml:space="preserve">  LO</w:t>
            </w:r>
          </w:p>
        </w:tc>
        <w:tc>
          <w:tcPr>
            <w:tcW w:w="590" w:type="dxa"/>
          </w:tcPr>
          <w:p w:rsidR="00AF1F17" w:rsidRDefault="00AF1F17" w:rsidP="00433213">
            <w:pPr>
              <w:jc w:val="center"/>
              <w:rPr>
                <w:rFonts w:ascii="Trebuchet MS" w:eastAsia="Times New Roman" w:hAnsi="Trebuchet MS"/>
                <w:sz w:val="18"/>
                <w:szCs w:val="24"/>
              </w:rPr>
            </w:pPr>
            <w:r>
              <w:rPr>
                <w:rFonts w:ascii="Trebuchet MS" w:eastAsia="Times New Roman" w:hAnsi="Trebuchet MS"/>
                <w:sz w:val="18"/>
                <w:szCs w:val="24"/>
              </w:rPr>
              <w:t>1</w:t>
            </w:r>
          </w:p>
        </w:tc>
        <w:tc>
          <w:tcPr>
            <w:tcW w:w="4970" w:type="dxa"/>
          </w:tcPr>
          <w:p w:rsidR="00AF1F17" w:rsidRDefault="00AF1F17" w:rsidP="008C5D27">
            <w:pPr>
              <w:pStyle w:val="ListParagraph"/>
              <w:numPr>
                <w:ilvl w:val="0"/>
                <w:numId w:val="12"/>
              </w:numPr>
              <w:rPr>
                <w:rFonts w:ascii="Trebuchet MS" w:hAnsi="Trebuchet MS"/>
                <w:sz w:val="18"/>
              </w:rPr>
            </w:pPr>
            <w:r>
              <w:rPr>
                <w:rFonts w:ascii="Trebuchet MS" w:hAnsi="Trebuchet MS"/>
                <w:sz w:val="18"/>
              </w:rPr>
              <w:t>64 characters maximum.</w:t>
            </w:r>
          </w:p>
          <w:p w:rsidR="00AF1F17" w:rsidRDefault="00AF1F17" w:rsidP="008C5D27">
            <w:pPr>
              <w:pStyle w:val="ListParagraph"/>
              <w:numPr>
                <w:ilvl w:val="0"/>
                <w:numId w:val="12"/>
              </w:numPr>
              <w:rPr>
                <w:rFonts w:ascii="Trebuchet MS" w:hAnsi="Trebuchet MS"/>
                <w:sz w:val="18"/>
              </w:rPr>
            </w:pPr>
            <w:r>
              <w:rPr>
                <w:rFonts w:ascii="Trebuchet MS" w:hAnsi="Trebuchet MS"/>
                <w:sz w:val="18"/>
              </w:rPr>
              <w:t>A character string that may be padded with leading and /or trailing spaces.</w:t>
            </w:r>
          </w:p>
          <w:p w:rsidR="00AF1F17" w:rsidRPr="008C5D27" w:rsidRDefault="00AF1F17" w:rsidP="008C5D27">
            <w:pPr>
              <w:pStyle w:val="ListParagraph"/>
              <w:numPr>
                <w:ilvl w:val="0"/>
                <w:numId w:val="12"/>
              </w:numPr>
              <w:rPr>
                <w:rFonts w:ascii="Trebuchet MS" w:hAnsi="Trebuchet MS"/>
                <w:sz w:val="18"/>
              </w:rPr>
            </w:pPr>
            <w:r>
              <w:rPr>
                <w:rFonts w:ascii="Trebuchet MS" w:hAnsi="Trebuchet MS"/>
                <w:sz w:val="18"/>
              </w:rPr>
              <w:t>It should have control characters (FF/LC) except ESC.</w:t>
            </w: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 xml:space="preserve">Referring Physician </w:t>
            </w:r>
          </w:p>
        </w:tc>
        <w:tc>
          <w:tcPr>
            <w:tcW w:w="1654" w:type="dxa"/>
          </w:tcPr>
          <w:p w:rsidR="00AF1F17" w:rsidRDefault="00AF1F17" w:rsidP="00077FC4">
            <w:pPr>
              <w:pStyle w:val="Default"/>
              <w:rPr>
                <w:rFonts w:ascii="Trebuchet MS" w:eastAsia="Times New Roman" w:hAnsi="Trebuchet MS"/>
                <w:sz w:val="18"/>
              </w:rPr>
            </w:pPr>
            <w:r>
              <w:rPr>
                <w:sz w:val="18"/>
                <w:szCs w:val="18"/>
              </w:rPr>
              <w:t>(0008,0090)</w:t>
            </w:r>
          </w:p>
        </w:tc>
        <w:tc>
          <w:tcPr>
            <w:tcW w:w="797"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 xml:space="preserve">  PN</w:t>
            </w:r>
          </w:p>
        </w:tc>
        <w:tc>
          <w:tcPr>
            <w:tcW w:w="590" w:type="dxa"/>
          </w:tcPr>
          <w:p w:rsidR="00AF1F17" w:rsidRDefault="00AF1F17" w:rsidP="00433213">
            <w:pPr>
              <w:jc w:val="center"/>
              <w:rPr>
                <w:rFonts w:ascii="Trebuchet MS" w:eastAsia="Times New Roman" w:hAnsi="Trebuchet MS"/>
                <w:sz w:val="18"/>
                <w:szCs w:val="24"/>
              </w:rPr>
            </w:pPr>
            <w:r>
              <w:rPr>
                <w:rFonts w:ascii="Trebuchet MS" w:eastAsia="Times New Roman" w:hAnsi="Trebuchet MS"/>
                <w:sz w:val="18"/>
                <w:szCs w:val="24"/>
              </w:rPr>
              <w:t>1</w:t>
            </w:r>
          </w:p>
        </w:tc>
        <w:tc>
          <w:tcPr>
            <w:tcW w:w="4970" w:type="dxa"/>
          </w:tcPr>
          <w:p w:rsidR="00AF1F17" w:rsidRPr="00721C0B" w:rsidRDefault="00AF1F17" w:rsidP="00E5783C">
            <w:pPr>
              <w:pStyle w:val="ListParagraph"/>
              <w:numPr>
                <w:ilvl w:val="0"/>
                <w:numId w:val="12"/>
              </w:numPr>
              <w:rPr>
                <w:rFonts w:ascii="Trebuchet MS" w:hAnsi="Trebuchet MS"/>
                <w:sz w:val="18"/>
              </w:rPr>
            </w:pPr>
            <w:r w:rsidRPr="00721C0B">
              <w:rPr>
                <w:rFonts w:ascii="Trebuchet MS" w:hAnsi="Trebuchet MS"/>
                <w:sz w:val="18"/>
              </w:rPr>
              <w:t>64 Characters Max it can have.</w:t>
            </w:r>
          </w:p>
          <w:p w:rsidR="00AF1F17" w:rsidRPr="00721C0B" w:rsidRDefault="00AF1F17" w:rsidP="00E5783C">
            <w:pPr>
              <w:pStyle w:val="ListParagraph"/>
              <w:numPr>
                <w:ilvl w:val="0"/>
                <w:numId w:val="12"/>
              </w:numPr>
              <w:rPr>
                <w:rFonts w:ascii="Trebuchet MS" w:hAnsi="Trebuchet MS"/>
                <w:sz w:val="18"/>
              </w:rPr>
            </w:pPr>
            <w:r w:rsidRPr="00721C0B">
              <w:rPr>
                <w:rFonts w:ascii="Trebuchet MS" w:hAnsi="Trebuchet MS"/>
                <w:sz w:val="18"/>
              </w:rPr>
              <w:t>Character set is defined in (0008, 0005) excluding control characters LF, FF and CR (Enter/Return).ESC character is allowed.</w:t>
            </w:r>
          </w:p>
          <w:p w:rsidR="00AF1F17" w:rsidRDefault="00AF1F17" w:rsidP="00C72D00">
            <w:pPr>
              <w:pStyle w:val="ListParagraph"/>
              <w:numPr>
                <w:ilvl w:val="0"/>
                <w:numId w:val="12"/>
              </w:numPr>
              <w:rPr>
                <w:rFonts w:ascii="Trebuchet MS" w:hAnsi="Trebuchet MS"/>
                <w:sz w:val="18"/>
              </w:rPr>
            </w:pPr>
            <w:r w:rsidRPr="00721C0B">
              <w:rPr>
                <w:rFonts w:ascii="Trebuchet MS" w:hAnsi="Trebuchet MS"/>
                <w:sz w:val="18"/>
              </w:rPr>
              <w:t>“\” should not be used.</w:t>
            </w:r>
          </w:p>
          <w:p w:rsidR="00AF1F17" w:rsidRDefault="00AF1F17" w:rsidP="00E5783C">
            <w:pPr>
              <w:rPr>
                <w:rFonts w:ascii="Trebuchet MS" w:hAnsi="Trebuchet MS"/>
                <w:sz w:val="18"/>
              </w:rPr>
            </w:pPr>
            <w:r>
              <w:rPr>
                <w:rFonts w:ascii="Trebuchet MS" w:hAnsi="Trebuchet MS"/>
                <w:sz w:val="18"/>
              </w:rPr>
              <w:t xml:space="preserve">                                     It is combination of 5 components </w:t>
            </w:r>
          </w:p>
          <w:p w:rsidR="00AF1F17" w:rsidRDefault="00AF1F17" w:rsidP="00E5783C">
            <w:pPr>
              <w:rPr>
                <w:rFonts w:ascii="Trebuchet MS" w:eastAsia="Times New Roman" w:hAnsi="Trebuchet MS"/>
                <w:sz w:val="18"/>
                <w:szCs w:val="24"/>
              </w:rPr>
            </w:pPr>
            <w:r>
              <w:rPr>
                <w:rFonts w:ascii="Trebuchet MS" w:hAnsi="Trebuchet MS"/>
                <w:sz w:val="18"/>
              </w:rPr>
              <w:t xml:space="preserve">                                     and each separated by “^”.</w:t>
            </w: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Accession Number</w:t>
            </w:r>
          </w:p>
        </w:tc>
        <w:tc>
          <w:tcPr>
            <w:tcW w:w="1654" w:type="dxa"/>
          </w:tcPr>
          <w:p w:rsidR="00AF1F17" w:rsidRDefault="00AF1F17" w:rsidP="006D337B">
            <w:pPr>
              <w:pStyle w:val="Default"/>
              <w:rPr>
                <w:rFonts w:ascii="Trebuchet MS" w:eastAsia="Times New Roman" w:hAnsi="Trebuchet MS"/>
                <w:sz w:val="18"/>
              </w:rPr>
            </w:pPr>
            <w:r>
              <w:rPr>
                <w:sz w:val="18"/>
                <w:szCs w:val="18"/>
              </w:rPr>
              <w:t>(0008,0050)</w:t>
            </w:r>
          </w:p>
        </w:tc>
        <w:tc>
          <w:tcPr>
            <w:tcW w:w="797"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 xml:space="preserve">  SH</w:t>
            </w:r>
          </w:p>
        </w:tc>
        <w:tc>
          <w:tcPr>
            <w:tcW w:w="590" w:type="dxa"/>
          </w:tcPr>
          <w:p w:rsidR="00AF1F17" w:rsidRDefault="00AF1F17" w:rsidP="00433213">
            <w:pPr>
              <w:jc w:val="center"/>
              <w:rPr>
                <w:rFonts w:ascii="Trebuchet MS" w:eastAsia="Times New Roman" w:hAnsi="Trebuchet MS"/>
                <w:sz w:val="18"/>
                <w:szCs w:val="24"/>
              </w:rPr>
            </w:pPr>
            <w:r>
              <w:rPr>
                <w:rFonts w:ascii="Trebuchet MS" w:eastAsia="Times New Roman" w:hAnsi="Trebuchet MS"/>
                <w:sz w:val="18"/>
                <w:szCs w:val="24"/>
              </w:rPr>
              <w:t>1</w:t>
            </w:r>
          </w:p>
        </w:tc>
        <w:tc>
          <w:tcPr>
            <w:tcW w:w="4970" w:type="dxa"/>
          </w:tcPr>
          <w:p w:rsidR="00AF1F17" w:rsidRDefault="00AF1F17" w:rsidP="00716A1E">
            <w:pPr>
              <w:ind w:left="1440"/>
              <w:rPr>
                <w:rFonts w:ascii="Trebuchet MS" w:eastAsia="Times New Roman" w:hAnsi="Trebuchet MS"/>
                <w:sz w:val="18"/>
                <w:szCs w:val="24"/>
              </w:rPr>
            </w:pPr>
            <w:r>
              <w:rPr>
                <w:rFonts w:ascii="Trebuchet MS" w:eastAsia="Times New Roman" w:hAnsi="Trebuchet MS"/>
                <w:sz w:val="18"/>
                <w:szCs w:val="24"/>
              </w:rPr>
              <w:t xml:space="preserve"> -16 Characters maximum.</w:t>
            </w:r>
          </w:p>
          <w:p w:rsidR="00AF1F17" w:rsidRDefault="00AF1F17" w:rsidP="003F0609">
            <w:pPr>
              <w:ind w:left="1440"/>
              <w:rPr>
                <w:rFonts w:ascii="Trebuchet MS" w:eastAsia="Times New Roman" w:hAnsi="Trebuchet MS"/>
                <w:sz w:val="18"/>
                <w:szCs w:val="24"/>
              </w:rPr>
            </w:pPr>
            <w:r>
              <w:rPr>
                <w:rFonts w:ascii="Trebuchet MS" w:eastAsia="Times New Roman" w:hAnsi="Trebuchet MS"/>
                <w:sz w:val="18"/>
                <w:szCs w:val="24"/>
              </w:rPr>
              <w:t xml:space="preserve"> - “\” should not be there in the value.</w:t>
            </w:r>
          </w:p>
        </w:tc>
      </w:tr>
      <w:tr w:rsidR="00AF1F17" w:rsidTr="00AF1F17">
        <w:tc>
          <w:tcPr>
            <w:tcW w:w="1818"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Study ID</w:t>
            </w:r>
          </w:p>
        </w:tc>
        <w:tc>
          <w:tcPr>
            <w:tcW w:w="1654" w:type="dxa"/>
          </w:tcPr>
          <w:p w:rsidR="00AF1F17" w:rsidRDefault="00AF1F17" w:rsidP="006D337B">
            <w:pPr>
              <w:pStyle w:val="Default"/>
              <w:rPr>
                <w:rFonts w:ascii="Trebuchet MS" w:eastAsia="Times New Roman" w:hAnsi="Trebuchet MS"/>
                <w:sz w:val="18"/>
              </w:rPr>
            </w:pPr>
            <w:r>
              <w:rPr>
                <w:sz w:val="18"/>
                <w:szCs w:val="18"/>
              </w:rPr>
              <w:t>(0020,0010)</w:t>
            </w:r>
          </w:p>
        </w:tc>
        <w:tc>
          <w:tcPr>
            <w:tcW w:w="797" w:type="dxa"/>
          </w:tcPr>
          <w:p w:rsidR="00AF1F17" w:rsidRDefault="00AF1F17" w:rsidP="00910DC3">
            <w:pPr>
              <w:rPr>
                <w:rFonts w:ascii="Trebuchet MS" w:eastAsia="Times New Roman" w:hAnsi="Trebuchet MS"/>
                <w:sz w:val="18"/>
                <w:szCs w:val="24"/>
              </w:rPr>
            </w:pPr>
            <w:r>
              <w:rPr>
                <w:rFonts w:ascii="Trebuchet MS" w:eastAsia="Times New Roman" w:hAnsi="Trebuchet MS"/>
                <w:sz w:val="18"/>
                <w:szCs w:val="24"/>
              </w:rPr>
              <w:t xml:space="preserve">  SH</w:t>
            </w:r>
          </w:p>
        </w:tc>
        <w:tc>
          <w:tcPr>
            <w:tcW w:w="590" w:type="dxa"/>
          </w:tcPr>
          <w:p w:rsidR="00AF1F17" w:rsidRDefault="00AF1F17" w:rsidP="00433213">
            <w:pPr>
              <w:jc w:val="center"/>
              <w:rPr>
                <w:rFonts w:ascii="Trebuchet MS" w:eastAsia="Times New Roman" w:hAnsi="Trebuchet MS"/>
                <w:sz w:val="18"/>
                <w:szCs w:val="24"/>
              </w:rPr>
            </w:pPr>
            <w:r>
              <w:rPr>
                <w:rFonts w:ascii="Trebuchet MS" w:eastAsia="Times New Roman" w:hAnsi="Trebuchet MS"/>
                <w:sz w:val="18"/>
                <w:szCs w:val="24"/>
              </w:rPr>
              <w:t>1</w:t>
            </w:r>
          </w:p>
        </w:tc>
        <w:tc>
          <w:tcPr>
            <w:tcW w:w="4970" w:type="dxa"/>
          </w:tcPr>
          <w:p w:rsidR="00AF1F17" w:rsidRDefault="00AF1F17" w:rsidP="00716A1E">
            <w:pPr>
              <w:ind w:left="1440"/>
              <w:rPr>
                <w:rFonts w:ascii="Trebuchet MS" w:eastAsia="Times New Roman" w:hAnsi="Trebuchet MS"/>
                <w:sz w:val="18"/>
                <w:szCs w:val="24"/>
              </w:rPr>
            </w:pPr>
            <w:r>
              <w:rPr>
                <w:rFonts w:ascii="Trebuchet MS" w:eastAsia="Times New Roman" w:hAnsi="Trebuchet MS"/>
                <w:sz w:val="18"/>
                <w:szCs w:val="24"/>
              </w:rPr>
              <w:t>-16 Characters maximum.</w:t>
            </w:r>
          </w:p>
          <w:p w:rsidR="00AF1F17" w:rsidRDefault="00AF1F17" w:rsidP="003F0609">
            <w:pPr>
              <w:ind w:left="1440"/>
              <w:rPr>
                <w:rFonts w:ascii="Trebuchet MS" w:eastAsia="Times New Roman" w:hAnsi="Trebuchet MS"/>
                <w:sz w:val="18"/>
                <w:szCs w:val="24"/>
              </w:rPr>
            </w:pPr>
            <w:r>
              <w:rPr>
                <w:rFonts w:ascii="Trebuchet MS" w:eastAsia="Times New Roman" w:hAnsi="Trebuchet MS"/>
                <w:sz w:val="18"/>
                <w:szCs w:val="24"/>
              </w:rPr>
              <w:t xml:space="preserve"> - “\” should not be there in the value.</w:t>
            </w:r>
          </w:p>
        </w:tc>
      </w:tr>
    </w:tbl>
    <w:p w:rsidR="00910DC3" w:rsidRDefault="00910DC3" w:rsidP="00910DC3">
      <w:pPr>
        <w:rPr>
          <w:rFonts w:ascii="Trebuchet MS" w:eastAsia="Times New Roman" w:hAnsi="Trebuchet MS"/>
          <w:sz w:val="18"/>
          <w:szCs w:val="24"/>
        </w:rPr>
      </w:pPr>
    </w:p>
    <w:p w:rsidR="007358DB" w:rsidRDefault="001E42BF" w:rsidP="00910DC3">
      <w:pPr>
        <w:rPr>
          <w:rFonts w:ascii="Trebuchet MS" w:eastAsia="Times New Roman" w:hAnsi="Trebuchet MS"/>
          <w:sz w:val="18"/>
          <w:szCs w:val="24"/>
        </w:rPr>
      </w:pPr>
      <w:r>
        <w:rPr>
          <w:rFonts w:ascii="Trebuchet MS" w:eastAsia="Times New Roman" w:hAnsi="Trebuchet MS"/>
          <w:sz w:val="18"/>
          <w:szCs w:val="24"/>
        </w:rPr>
        <w:t>These rules of DICOM will be very useful while troubleshooting the DICOM Query/Retrieve related issues from ISP to another ISP.</w:t>
      </w:r>
    </w:p>
    <w:p w:rsidR="007358DB" w:rsidRDefault="007358DB" w:rsidP="00910DC3">
      <w:pPr>
        <w:rPr>
          <w:rFonts w:ascii="Trebuchet MS" w:eastAsia="Times New Roman" w:hAnsi="Trebuchet MS"/>
          <w:sz w:val="18"/>
          <w:szCs w:val="24"/>
        </w:rPr>
      </w:pPr>
    </w:p>
    <w:p w:rsidR="00D436B4" w:rsidRPr="00D436B4" w:rsidRDefault="00D436B4" w:rsidP="00910DC3">
      <w:pPr>
        <w:rPr>
          <w:rFonts w:ascii="Trebuchet MS" w:eastAsia="Times New Roman" w:hAnsi="Trebuchet MS"/>
          <w:b/>
          <w:color w:val="FF0000"/>
          <w:sz w:val="18"/>
          <w:szCs w:val="24"/>
        </w:rPr>
      </w:pPr>
      <w:r w:rsidRPr="00D436B4">
        <w:rPr>
          <w:rFonts w:ascii="Trebuchet MS" w:eastAsia="Times New Roman" w:hAnsi="Trebuchet MS"/>
          <w:b/>
          <w:color w:val="FF0000"/>
          <w:sz w:val="18"/>
          <w:szCs w:val="24"/>
        </w:rPr>
        <w:t>Note:</w:t>
      </w:r>
    </w:p>
    <w:p w:rsidR="00D436B4" w:rsidRDefault="00D436B4" w:rsidP="00D436B4">
      <w:pPr>
        <w:pStyle w:val="ListParagraph"/>
        <w:numPr>
          <w:ilvl w:val="0"/>
          <w:numId w:val="27"/>
        </w:numPr>
        <w:rPr>
          <w:rFonts w:ascii="Trebuchet MS" w:hAnsi="Trebuchet MS"/>
          <w:sz w:val="18"/>
        </w:rPr>
      </w:pPr>
      <w:r w:rsidRPr="00D436B4">
        <w:rPr>
          <w:rFonts w:ascii="Trebuchet MS" w:hAnsi="Trebuchet MS"/>
          <w:sz w:val="18"/>
        </w:rPr>
        <w:t xml:space="preserve">Always remember the fact that, the results based on these DICOM fields listed above depends </w:t>
      </w:r>
      <w:r w:rsidR="00BE3DB9" w:rsidRPr="00D436B4">
        <w:rPr>
          <w:rFonts w:ascii="Trebuchet MS" w:hAnsi="Trebuchet MS"/>
          <w:sz w:val="18"/>
        </w:rPr>
        <w:t>the PACS</w:t>
      </w:r>
      <w:r w:rsidRPr="00D436B4">
        <w:rPr>
          <w:rFonts w:ascii="Trebuchet MS" w:hAnsi="Trebuchet MS"/>
          <w:sz w:val="18"/>
        </w:rPr>
        <w:t>/ Remote  DICOM node capability/support, if the PACS/DICOM device doesn’t</w:t>
      </w:r>
      <w:r>
        <w:rPr>
          <w:rFonts w:ascii="Trebuchet MS" w:hAnsi="Trebuchet MS"/>
          <w:sz w:val="18"/>
        </w:rPr>
        <w:t xml:space="preserve"> support the searched DICOM field it may give all the studies or empty studies, It is always worth to refer to DICOM conformance statement of the vendor for the same.</w:t>
      </w:r>
    </w:p>
    <w:p w:rsidR="00D436B4" w:rsidRPr="00D436B4" w:rsidRDefault="00D436B4" w:rsidP="00D436B4">
      <w:pPr>
        <w:pStyle w:val="ListParagraph"/>
        <w:numPr>
          <w:ilvl w:val="0"/>
          <w:numId w:val="27"/>
        </w:numPr>
        <w:rPr>
          <w:rFonts w:ascii="Trebuchet MS" w:hAnsi="Trebuchet MS"/>
          <w:sz w:val="18"/>
        </w:rPr>
      </w:pPr>
      <w:r>
        <w:rPr>
          <w:rFonts w:ascii="Trebuchet MS" w:hAnsi="Trebuchet MS"/>
          <w:sz w:val="18"/>
        </w:rPr>
        <w:t>In Query/Retrieve DICOM service section above, we have mentioned the procedure to check the same in the DICOM conformance statement.</w:t>
      </w:r>
    </w:p>
    <w:p w:rsidR="007358DB" w:rsidRDefault="007358DB" w:rsidP="00910DC3">
      <w:pPr>
        <w:rPr>
          <w:rFonts w:ascii="Trebuchet MS" w:eastAsia="Times New Roman" w:hAnsi="Trebuchet MS"/>
          <w:sz w:val="18"/>
          <w:szCs w:val="24"/>
        </w:rPr>
      </w:pPr>
    </w:p>
    <w:p w:rsidR="00A92EB2" w:rsidRDefault="00A92EB2" w:rsidP="00910DC3">
      <w:pPr>
        <w:rPr>
          <w:rFonts w:ascii="Trebuchet MS" w:eastAsia="Times New Roman" w:hAnsi="Trebuchet MS"/>
          <w:sz w:val="18"/>
          <w:szCs w:val="24"/>
        </w:rPr>
      </w:pPr>
    </w:p>
    <w:p w:rsidR="00A92EB2" w:rsidRDefault="00A92EB2" w:rsidP="00910DC3">
      <w:pPr>
        <w:rPr>
          <w:rFonts w:ascii="Trebuchet MS" w:eastAsia="Times New Roman" w:hAnsi="Trebuchet MS"/>
          <w:sz w:val="18"/>
          <w:szCs w:val="24"/>
        </w:rPr>
      </w:pPr>
    </w:p>
    <w:p w:rsidR="00A92EB2" w:rsidRDefault="00A92EB2" w:rsidP="00910DC3">
      <w:pPr>
        <w:rPr>
          <w:rFonts w:ascii="Trebuchet MS" w:eastAsia="Times New Roman" w:hAnsi="Trebuchet MS"/>
          <w:sz w:val="18"/>
          <w:szCs w:val="24"/>
        </w:rPr>
      </w:pPr>
    </w:p>
    <w:p w:rsidR="00A92EB2" w:rsidRDefault="00A92EB2" w:rsidP="00910DC3">
      <w:pPr>
        <w:rPr>
          <w:rFonts w:ascii="Trebuchet MS" w:eastAsia="Times New Roman" w:hAnsi="Trebuchet MS"/>
          <w:sz w:val="18"/>
          <w:szCs w:val="24"/>
        </w:rPr>
      </w:pPr>
    </w:p>
    <w:p w:rsidR="00910DC3" w:rsidRPr="00A752A2" w:rsidRDefault="00910DC3" w:rsidP="00910DC3">
      <w:pPr>
        <w:rPr>
          <w:rFonts w:ascii="Trebuchet MS" w:hAnsi="Trebuchet MS"/>
          <w:b/>
        </w:rPr>
      </w:pPr>
      <w:r w:rsidRPr="00A752A2">
        <w:rPr>
          <w:rFonts w:ascii="Trebuchet MS" w:eastAsia="Times New Roman" w:hAnsi="Trebuchet MS"/>
          <w:b/>
          <w:szCs w:val="24"/>
        </w:rPr>
        <w:t xml:space="preserve">                   </w:t>
      </w:r>
      <w:r w:rsidR="00A752A2" w:rsidRPr="00A752A2">
        <w:rPr>
          <w:rFonts w:ascii="Trebuchet MS" w:eastAsia="Times New Roman" w:hAnsi="Trebuchet MS"/>
          <w:b/>
          <w:szCs w:val="24"/>
        </w:rPr>
        <w:t>5.6.4 Prefetch</w:t>
      </w:r>
      <w:r w:rsidR="00F12D43" w:rsidRPr="00A752A2">
        <w:rPr>
          <w:rFonts w:ascii="Trebuchet MS" w:hAnsi="Trebuchet MS"/>
          <w:b/>
        </w:rPr>
        <w:t>:</w:t>
      </w:r>
    </w:p>
    <w:p w:rsidR="009F09AC" w:rsidRDefault="009F09AC" w:rsidP="00A92EB2">
      <w:pPr>
        <w:rPr>
          <w:rFonts w:ascii="Trebuchet MS" w:hAnsi="Trebuchet MS"/>
          <w:b/>
          <w:sz w:val="18"/>
        </w:rPr>
      </w:pPr>
      <w:r>
        <w:rPr>
          <w:rFonts w:ascii="Trebuchet MS" w:hAnsi="Trebuchet MS"/>
          <w:b/>
          <w:sz w:val="18"/>
        </w:rPr>
        <w:t xml:space="preserve">                                   </w:t>
      </w:r>
    </w:p>
    <w:p w:rsidR="00A92EB2" w:rsidRDefault="00454C82" w:rsidP="009F09AC">
      <w:pPr>
        <w:pStyle w:val="ListParagraph"/>
        <w:numPr>
          <w:ilvl w:val="0"/>
          <w:numId w:val="12"/>
        </w:numPr>
        <w:rPr>
          <w:rFonts w:ascii="Trebuchet MS" w:hAnsi="Trebuchet MS"/>
          <w:sz w:val="18"/>
        </w:rPr>
      </w:pPr>
      <w:r w:rsidRPr="009F09AC">
        <w:rPr>
          <w:rFonts w:ascii="Trebuchet MS" w:hAnsi="Trebuchet MS"/>
          <w:sz w:val="18"/>
        </w:rPr>
        <w:t>Prefetch is nothing but pulling the priors of one particular study (based on eligibility)</w:t>
      </w:r>
      <w:r w:rsidR="009F09AC" w:rsidRPr="009F09AC">
        <w:rPr>
          <w:rFonts w:ascii="Trebuchet MS" w:hAnsi="Trebuchet MS"/>
          <w:sz w:val="18"/>
        </w:rPr>
        <w:t xml:space="preserve"> from the PACS and keep it ready in the intellispace Porta</w:t>
      </w:r>
      <w:r w:rsidR="009F09AC">
        <w:rPr>
          <w:rFonts w:ascii="Trebuchet MS" w:hAnsi="Trebuchet MS"/>
          <w:sz w:val="18"/>
        </w:rPr>
        <w:t>l</w:t>
      </w:r>
      <w:r w:rsidR="009F09AC" w:rsidRPr="009F09AC">
        <w:rPr>
          <w:rFonts w:ascii="Trebuchet MS" w:hAnsi="Trebuchet MS"/>
          <w:sz w:val="18"/>
        </w:rPr>
        <w:t>.</w:t>
      </w:r>
    </w:p>
    <w:p w:rsidR="009F09AC" w:rsidRDefault="009F09AC" w:rsidP="009F09AC">
      <w:pPr>
        <w:pStyle w:val="ListParagraph"/>
        <w:numPr>
          <w:ilvl w:val="0"/>
          <w:numId w:val="12"/>
        </w:numPr>
        <w:rPr>
          <w:rFonts w:ascii="Trebuchet MS" w:hAnsi="Trebuchet MS"/>
          <w:sz w:val="18"/>
        </w:rPr>
      </w:pPr>
    </w:p>
    <w:p w:rsidR="009F09AC" w:rsidRDefault="009F09AC" w:rsidP="009F09AC">
      <w:pPr>
        <w:pStyle w:val="ListParagraph"/>
        <w:numPr>
          <w:ilvl w:val="0"/>
          <w:numId w:val="12"/>
        </w:numPr>
        <w:rPr>
          <w:rFonts w:ascii="Trebuchet MS" w:hAnsi="Trebuchet MS"/>
          <w:sz w:val="18"/>
        </w:rPr>
      </w:pPr>
      <w:r>
        <w:rPr>
          <w:rFonts w:ascii="Trebuchet MS" w:hAnsi="Trebuchet MS"/>
          <w:sz w:val="18"/>
        </w:rPr>
        <w:t>Technically, Prefetch is simply nothing but the Query/Retrieve operation by specific fields to the PACS and retrieving the studies to  local just by automatically doing in the back ground without any user intervention.</w:t>
      </w:r>
    </w:p>
    <w:p w:rsidR="009F09AC" w:rsidRDefault="009F09AC" w:rsidP="009F09AC">
      <w:pPr>
        <w:pStyle w:val="ListParagraph"/>
        <w:ind w:left="2160"/>
        <w:rPr>
          <w:rFonts w:ascii="Trebuchet MS" w:hAnsi="Trebuchet MS"/>
          <w:sz w:val="18"/>
        </w:rPr>
      </w:pPr>
    </w:p>
    <w:p w:rsidR="009F09AC" w:rsidRDefault="009F09AC" w:rsidP="009F09AC">
      <w:pPr>
        <w:pStyle w:val="ListParagraph"/>
        <w:numPr>
          <w:ilvl w:val="0"/>
          <w:numId w:val="12"/>
        </w:numPr>
        <w:rPr>
          <w:rFonts w:ascii="Trebuchet MS" w:hAnsi="Trebuchet MS"/>
          <w:sz w:val="18"/>
        </w:rPr>
      </w:pPr>
      <w:r w:rsidRPr="009F09AC">
        <w:rPr>
          <w:rFonts w:ascii="Trebuchet MS" w:hAnsi="Trebuchet MS"/>
          <w:sz w:val="18"/>
        </w:rPr>
        <w:t>Most of the times, the most important thing to check in the Prefetch feature troubleshooting is that to analyze and verify in 2 Sections , Section 1, Prefetch eligibility section which checks the prior eligibility of study arrived and then if it is eligible brings up the section-2, which are the priors to be pulled.</w:t>
      </w:r>
    </w:p>
    <w:p w:rsidR="009F09AC" w:rsidRPr="009F09AC" w:rsidRDefault="009F09AC" w:rsidP="009F09AC">
      <w:pPr>
        <w:pStyle w:val="ListParagraph"/>
        <w:rPr>
          <w:rFonts w:ascii="Trebuchet MS" w:hAnsi="Trebuchet MS"/>
          <w:sz w:val="18"/>
        </w:rPr>
      </w:pPr>
    </w:p>
    <w:p w:rsidR="009F09AC" w:rsidRDefault="009F09AC" w:rsidP="009F09AC">
      <w:pPr>
        <w:pStyle w:val="ListParagraph"/>
        <w:numPr>
          <w:ilvl w:val="0"/>
          <w:numId w:val="12"/>
        </w:numPr>
        <w:rPr>
          <w:rFonts w:ascii="Trebuchet MS" w:hAnsi="Trebuchet MS"/>
          <w:sz w:val="18"/>
        </w:rPr>
      </w:pPr>
      <w:r>
        <w:rPr>
          <w:rFonts w:ascii="Trebuchet MS" w:hAnsi="Trebuchet MS"/>
          <w:sz w:val="18"/>
        </w:rPr>
        <w:t xml:space="preserve">The areas to see, the Rule configured arrival study field values for eligibility, PACS capabilities/priors availability, </w:t>
      </w:r>
      <w:r w:rsidR="00F0176A">
        <w:rPr>
          <w:rFonts w:ascii="Trebuchet MS" w:hAnsi="Trebuchet MS"/>
          <w:sz w:val="18"/>
        </w:rPr>
        <w:t>and any</w:t>
      </w:r>
      <w:r>
        <w:rPr>
          <w:rFonts w:ascii="Trebuchet MS" w:hAnsi="Trebuchet MS"/>
          <w:sz w:val="18"/>
        </w:rPr>
        <w:t xml:space="preserve"> un-supported series coming.</w:t>
      </w:r>
    </w:p>
    <w:p w:rsidR="009F09AC" w:rsidRPr="009F09AC" w:rsidRDefault="009F09AC" w:rsidP="009F09AC">
      <w:pPr>
        <w:pStyle w:val="ListParagraph"/>
        <w:rPr>
          <w:rFonts w:ascii="Trebuchet MS" w:hAnsi="Trebuchet MS"/>
          <w:sz w:val="18"/>
        </w:rPr>
      </w:pPr>
    </w:p>
    <w:p w:rsidR="009F09AC" w:rsidRDefault="009F09AC" w:rsidP="009F09AC">
      <w:pPr>
        <w:pStyle w:val="ListParagraph"/>
        <w:numPr>
          <w:ilvl w:val="0"/>
          <w:numId w:val="12"/>
        </w:numPr>
        <w:rPr>
          <w:rFonts w:ascii="Trebuchet MS" w:hAnsi="Trebuchet MS"/>
          <w:sz w:val="18"/>
        </w:rPr>
      </w:pPr>
      <w:r>
        <w:rPr>
          <w:rFonts w:ascii="Trebuchet MS" w:hAnsi="Trebuchet MS"/>
          <w:sz w:val="18"/>
        </w:rPr>
        <w:t>Always take the rule configured and check manual Query/Retrieve to see if that working or not as I told the manual Query/Retrieve capabilities only automated via prefetch.</w:t>
      </w:r>
    </w:p>
    <w:p w:rsidR="009F09AC" w:rsidRPr="009F09AC" w:rsidRDefault="009F09AC" w:rsidP="009F09AC">
      <w:pPr>
        <w:pStyle w:val="ListParagraph"/>
        <w:rPr>
          <w:rFonts w:ascii="Trebuchet MS" w:hAnsi="Trebuchet MS"/>
          <w:sz w:val="18"/>
        </w:rPr>
      </w:pPr>
    </w:p>
    <w:p w:rsidR="009F09AC" w:rsidRDefault="009F09AC" w:rsidP="009F09AC">
      <w:pPr>
        <w:pStyle w:val="ListParagraph"/>
        <w:ind w:left="2160"/>
        <w:rPr>
          <w:rFonts w:ascii="Trebuchet MS" w:hAnsi="Trebuchet MS"/>
          <w:sz w:val="18"/>
        </w:rPr>
      </w:pPr>
    </w:p>
    <w:p w:rsidR="009F09AC" w:rsidRDefault="009F09AC" w:rsidP="009F09AC">
      <w:pPr>
        <w:pStyle w:val="ListParagraph"/>
        <w:ind w:left="2160"/>
        <w:rPr>
          <w:rFonts w:ascii="Trebuchet MS" w:hAnsi="Trebuchet MS"/>
          <w:sz w:val="18"/>
        </w:rPr>
      </w:pPr>
      <w:r>
        <w:rPr>
          <w:rFonts w:ascii="Trebuchet MS" w:hAnsi="Trebuchet MS"/>
          <w:sz w:val="18"/>
        </w:rPr>
        <w:t xml:space="preserve">Other than this, the most important things which </w:t>
      </w:r>
      <w:r w:rsidR="008576A4">
        <w:rPr>
          <w:rFonts w:ascii="Trebuchet MS" w:hAnsi="Trebuchet MS"/>
          <w:sz w:val="18"/>
        </w:rPr>
        <w:t>improve</w:t>
      </w:r>
      <w:r>
        <w:rPr>
          <w:rFonts w:ascii="Trebuchet MS" w:hAnsi="Trebuchet MS"/>
          <w:sz w:val="18"/>
        </w:rPr>
        <w:t xml:space="preserve"> in understanding the prefetch issues to understand each DICOM field which </w:t>
      </w:r>
      <w:r w:rsidR="008576A4">
        <w:rPr>
          <w:rFonts w:ascii="Trebuchet MS" w:hAnsi="Trebuchet MS"/>
          <w:sz w:val="18"/>
        </w:rPr>
        <w:t>is being used in the prefetch.</w:t>
      </w:r>
    </w:p>
    <w:p w:rsidR="008576A4" w:rsidRDefault="008576A4" w:rsidP="009F09AC">
      <w:pPr>
        <w:pStyle w:val="ListParagraph"/>
        <w:ind w:left="2160"/>
        <w:rPr>
          <w:rFonts w:ascii="Trebuchet MS" w:hAnsi="Trebuchet MS"/>
          <w:sz w:val="18"/>
        </w:rPr>
      </w:pPr>
    </w:p>
    <w:p w:rsidR="008576A4" w:rsidRDefault="00A640E8" w:rsidP="008576A4">
      <w:pPr>
        <w:suppressAutoHyphens w:val="0"/>
      </w:pPr>
      <w:r w:rsidRPr="008576A4">
        <w:rPr>
          <w:rFonts w:ascii="Trebuchet MS" w:hAnsi="Trebuchet MS"/>
          <w:b/>
          <w:sz w:val="18"/>
        </w:rPr>
        <w:t xml:space="preserve"> </w:t>
      </w:r>
      <w:r w:rsidR="008576A4">
        <w:t>DICOM Tags which is used by ISP to query PACS</w:t>
      </w:r>
    </w:p>
    <w:p w:rsidR="008576A4" w:rsidRDefault="008576A4" w:rsidP="008576A4"/>
    <w:tbl>
      <w:tblPr>
        <w:tblW w:w="0" w:type="auto"/>
        <w:tblCellMar>
          <w:left w:w="0" w:type="dxa"/>
          <w:right w:w="0" w:type="dxa"/>
        </w:tblCellMar>
        <w:tblLook w:val="04A0" w:firstRow="1" w:lastRow="0" w:firstColumn="1" w:lastColumn="0" w:noHBand="0" w:noVBand="1"/>
      </w:tblPr>
      <w:tblGrid>
        <w:gridCol w:w="2898"/>
        <w:gridCol w:w="6467"/>
      </w:tblGrid>
      <w:tr w:rsidR="008576A4" w:rsidTr="00C14852">
        <w:tc>
          <w:tcPr>
            <w:tcW w:w="28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jc w:val="center"/>
              <w:rPr>
                <w:rFonts w:ascii="Calibri" w:eastAsiaTheme="minorHAnsi" w:hAnsi="Calibri" w:cs="Calibri"/>
                <w:b/>
                <w:bCs/>
                <w:sz w:val="22"/>
                <w:szCs w:val="22"/>
              </w:rPr>
            </w:pPr>
            <w:r>
              <w:rPr>
                <w:b/>
                <w:bCs/>
              </w:rPr>
              <w:t>ISP Field Name</w:t>
            </w:r>
          </w:p>
        </w:tc>
        <w:tc>
          <w:tcPr>
            <w:tcW w:w="64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jc w:val="center"/>
              <w:rPr>
                <w:rFonts w:ascii="Calibri" w:eastAsiaTheme="minorHAnsi" w:hAnsi="Calibri" w:cs="Calibri"/>
                <w:b/>
                <w:bCs/>
                <w:sz w:val="22"/>
                <w:szCs w:val="22"/>
              </w:rPr>
            </w:pPr>
            <w:r>
              <w:rPr>
                <w:b/>
                <w:bCs/>
              </w:rPr>
              <w:t>DICOM Tag Name</w:t>
            </w:r>
          </w:p>
        </w:tc>
      </w:tr>
      <w:tr w:rsidR="008576A4" w:rsidTr="00C14852">
        <w:trPr>
          <w:trHeight w:val="386"/>
        </w:trPr>
        <w:tc>
          <w:tcPr>
            <w:tcW w:w="28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rPr>
                <w:rFonts w:ascii="Calibri" w:eastAsiaTheme="minorHAnsi" w:hAnsi="Calibri" w:cs="Calibri"/>
                <w:sz w:val="22"/>
                <w:szCs w:val="22"/>
              </w:rPr>
            </w:pPr>
            <w:r>
              <w:t>Modalities</w:t>
            </w:r>
          </w:p>
        </w:tc>
        <w:tc>
          <w:tcPr>
            <w:tcW w:w="64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Pr="008576A4" w:rsidRDefault="00FE2DA5" w:rsidP="008576A4">
            <w:hyperlink r:id="rId101" w:history="1">
              <w:r w:rsidR="008576A4" w:rsidRPr="008576A4">
                <w:t>(0008, 0061) - Modalities in Study</w:t>
              </w:r>
            </w:hyperlink>
          </w:p>
          <w:p w:rsidR="008576A4" w:rsidRDefault="008576A4" w:rsidP="008576A4"/>
          <w:p w:rsidR="008576A4" w:rsidRDefault="008576A4" w:rsidP="008576A4">
            <w:r>
              <w:rPr>
                <w:b/>
                <w:bCs/>
              </w:rPr>
              <w:t>Note:</w:t>
            </w:r>
            <w:r>
              <w:t xml:space="preserve"> This is a Study Level attribute and some PACS </w:t>
            </w:r>
            <w:r w:rsidR="00F0176A">
              <w:t>give</w:t>
            </w:r>
            <w:r>
              <w:t xml:space="preserve"> all the studies if it doesn’t support.</w:t>
            </w:r>
          </w:p>
          <w:p w:rsidR="008576A4" w:rsidRDefault="008576A4" w:rsidP="008576A4"/>
          <w:p w:rsidR="008576A4" w:rsidRDefault="008576A4" w:rsidP="008576A4">
            <w:pPr>
              <w:rPr>
                <w:rFonts w:ascii="Calibri" w:eastAsiaTheme="minorHAnsi" w:hAnsi="Calibri" w:cs="Calibri"/>
                <w:sz w:val="22"/>
                <w:szCs w:val="22"/>
              </w:rPr>
            </w:pPr>
            <w:r>
              <w:t>There is something called Modality (series level) tag which is used by ISP during series level C_FIND_RQ to filter the exact priors during fetching process internally.</w:t>
            </w:r>
          </w:p>
        </w:tc>
      </w:tr>
      <w:tr w:rsidR="008576A4" w:rsidTr="00C14852">
        <w:trPr>
          <w:trHeight w:val="467"/>
        </w:trPr>
        <w:tc>
          <w:tcPr>
            <w:tcW w:w="28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rPr>
                <w:rFonts w:ascii="Calibri" w:eastAsiaTheme="minorHAnsi" w:hAnsi="Calibri" w:cs="Calibri"/>
                <w:sz w:val="22"/>
                <w:szCs w:val="22"/>
              </w:rPr>
            </w:pPr>
            <w:r>
              <w:t>Body Part Examined</w:t>
            </w:r>
          </w:p>
        </w:tc>
        <w:tc>
          <w:tcPr>
            <w:tcW w:w="64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rPr>
                <w:rFonts w:ascii="Calibri" w:eastAsiaTheme="minorHAnsi" w:hAnsi="Calibri" w:cs="Calibri"/>
                <w:sz w:val="22"/>
                <w:szCs w:val="22"/>
              </w:rPr>
            </w:pPr>
            <w:r>
              <w:t>(0018,0015) - Body Part Examined</w:t>
            </w:r>
          </w:p>
        </w:tc>
      </w:tr>
      <w:tr w:rsidR="008576A4" w:rsidTr="00C14852">
        <w:tc>
          <w:tcPr>
            <w:tcW w:w="28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rPr>
                <w:rFonts w:ascii="Calibri" w:eastAsiaTheme="minorHAnsi" w:hAnsi="Calibri" w:cs="Calibri"/>
                <w:sz w:val="22"/>
                <w:szCs w:val="22"/>
              </w:rPr>
            </w:pPr>
            <w:r>
              <w:t>Procedure</w:t>
            </w:r>
          </w:p>
          <w:p w:rsidR="008576A4" w:rsidRDefault="008576A4">
            <w:pPr>
              <w:rPr>
                <w:rFonts w:ascii="Calibri" w:eastAsiaTheme="minorHAnsi" w:hAnsi="Calibri" w:cs="Calibri"/>
                <w:sz w:val="22"/>
                <w:szCs w:val="22"/>
              </w:rPr>
            </w:pPr>
            <w:r>
              <w:rPr>
                <w:b/>
                <w:bCs/>
              </w:rPr>
              <w:t xml:space="preserve">Note: </w:t>
            </w:r>
            <w:r>
              <w:t>( a.k.a Study Description)</w:t>
            </w:r>
          </w:p>
        </w:tc>
        <w:tc>
          <w:tcPr>
            <w:tcW w:w="64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rPr>
                <w:rFonts w:ascii="Calibri" w:eastAsiaTheme="minorHAnsi" w:hAnsi="Calibri" w:cs="Calibri"/>
                <w:sz w:val="22"/>
                <w:szCs w:val="22"/>
              </w:rPr>
            </w:pPr>
            <w:r>
              <w:t>(0008,1030) - Study Description</w:t>
            </w:r>
          </w:p>
        </w:tc>
      </w:tr>
      <w:tr w:rsidR="008576A4" w:rsidTr="00C14852">
        <w:tc>
          <w:tcPr>
            <w:tcW w:w="28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76A4" w:rsidRDefault="008576A4">
            <w:pPr>
              <w:rPr>
                <w:rFonts w:ascii="Calibri" w:eastAsiaTheme="minorHAnsi" w:hAnsi="Calibri" w:cs="Calibri"/>
                <w:sz w:val="22"/>
                <w:szCs w:val="22"/>
              </w:rPr>
            </w:pPr>
            <w:r>
              <w:t>Series Description</w:t>
            </w:r>
          </w:p>
          <w:p w:rsidR="008576A4" w:rsidRDefault="008576A4">
            <w:pPr>
              <w:rPr>
                <w:rFonts w:ascii="Calibri" w:eastAsiaTheme="minorHAnsi" w:hAnsi="Calibri" w:cs="Calibri"/>
                <w:sz w:val="22"/>
                <w:szCs w:val="22"/>
              </w:rPr>
            </w:pPr>
          </w:p>
        </w:tc>
        <w:tc>
          <w:tcPr>
            <w:tcW w:w="64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rPr>
                <w:rFonts w:ascii="Calibri" w:eastAsiaTheme="minorHAnsi" w:hAnsi="Calibri" w:cs="Calibri"/>
                <w:sz w:val="22"/>
                <w:szCs w:val="22"/>
              </w:rPr>
            </w:pPr>
            <w:r>
              <w:t>(0008,103E)  - Series Description</w:t>
            </w:r>
          </w:p>
        </w:tc>
      </w:tr>
      <w:tr w:rsidR="008576A4" w:rsidTr="008576A4">
        <w:trPr>
          <w:trHeight w:val="476"/>
        </w:trPr>
        <w:tc>
          <w:tcPr>
            <w:tcW w:w="28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576A4" w:rsidRDefault="008576A4">
            <w:pPr>
              <w:rPr>
                <w:rFonts w:ascii="Calibri" w:eastAsiaTheme="minorHAnsi" w:hAnsi="Calibri" w:cs="Calibri"/>
                <w:sz w:val="22"/>
                <w:szCs w:val="22"/>
              </w:rPr>
            </w:pPr>
            <w:r>
              <w:t>Study Date Range</w:t>
            </w:r>
          </w:p>
        </w:tc>
        <w:tc>
          <w:tcPr>
            <w:tcW w:w="64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76A4" w:rsidRDefault="008576A4">
            <w:pPr>
              <w:rPr>
                <w:rFonts w:ascii="Calibri" w:eastAsiaTheme="minorHAnsi" w:hAnsi="Calibri" w:cs="Calibri"/>
                <w:sz w:val="22"/>
                <w:szCs w:val="22"/>
              </w:rPr>
            </w:pPr>
            <w:r>
              <w:t>(0008,0020) Study Date</w:t>
            </w:r>
          </w:p>
        </w:tc>
      </w:tr>
      <w:tr w:rsidR="008576A4" w:rsidTr="008576A4">
        <w:trPr>
          <w:trHeight w:val="476"/>
        </w:trPr>
        <w:tc>
          <w:tcPr>
            <w:tcW w:w="28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76A4" w:rsidRDefault="008576A4">
            <w:r>
              <w:t>Schedule Exam Date                 </w:t>
            </w:r>
          </w:p>
        </w:tc>
        <w:tc>
          <w:tcPr>
            <w:tcW w:w="64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76A4" w:rsidRDefault="00FE2DA5">
            <w:hyperlink r:id="rId102" w:anchor="(0040,0002)" w:history="1">
              <w:r w:rsidR="008576A4" w:rsidRPr="008576A4">
                <w:t>(0040,0002)</w:t>
              </w:r>
            </w:hyperlink>
            <w:r w:rsidR="008576A4">
              <w:t xml:space="preserve"> - Scheduled Procedure Step Start Date</w:t>
            </w:r>
          </w:p>
        </w:tc>
      </w:tr>
      <w:tr w:rsidR="008576A4" w:rsidTr="008576A4">
        <w:trPr>
          <w:trHeight w:val="476"/>
        </w:trPr>
        <w:tc>
          <w:tcPr>
            <w:tcW w:w="28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76A4" w:rsidRDefault="008576A4">
            <w:r>
              <w:t>Criteria for Identifying New Study</w:t>
            </w:r>
          </w:p>
        </w:tc>
        <w:tc>
          <w:tcPr>
            <w:tcW w:w="646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76A4" w:rsidRDefault="008576A4">
            <w:r>
              <w:t>(0008,0020) Study Date value in the new study will be checked</w:t>
            </w:r>
          </w:p>
        </w:tc>
      </w:tr>
    </w:tbl>
    <w:p w:rsidR="00A640E8" w:rsidRPr="00F12D43" w:rsidRDefault="00A640E8" w:rsidP="00910DC3">
      <w:pPr>
        <w:rPr>
          <w:rFonts w:ascii="Trebuchet MS" w:hAnsi="Trebuchet MS"/>
          <w:b/>
          <w:sz w:val="18"/>
        </w:rPr>
      </w:pPr>
    </w:p>
    <w:p w:rsidR="00910DC3" w:rsidRDefault="001116C0" w:rsidP="00910DC3">
      <w:pPr>
        <w:rPr>
          <w:rFonts w:ascii="Trebuchet MS" w:hAnsi="Trebuchet MS"/>
          <w:sz w:val="18"/>
        </w:rPr>
      </w:pPr>
      <w:r>
        <w:rPr>
          <w:rFonts w:ascii="Trebuchet MS" w:hAnsi="Trebuchet MS"/>
          <w:sz w:val="18"/>
        </w:rPr>
        <w:t xml:space="preserve">                           </w:t>
      </w:r>
    </w:p>
    <w:p w:rsidR="008576A4" w:rsidRDefault="008576A4" w:rsidP="00910DC3">
      <w:pPr>
        <w:rPr>
          <w:rFonts w:ascii="Trebuchet MS" w:hAnsi="Trebuchet MS"/>
          <w:sz w:val="18"/>
        </w:rPr>
      </w:pPr>
      <w:r>
        <w:rPr>
          <w:rFonts w:ascii="Trebuchet MS" w:hAnsi="Trebuchet MS"/>
          <w:sz w:val="18"/>
        </w:rPr>
        <w:t>At the PACS side, each DICOM tag support during query level and also the prior studies/series availability and those are supported in ISP also plays important level.</w:t>
      </w:r>
    </w:p>
    <w:p w:rsidR="008576A4" w:rsidRDefault="008576A4" w:rsidP="00910DC3">
      <w:pPr>
        <w:rPr>
          <w:rFonts w:ascii="Trebuchet MS" w:hAnsi="Trebuchet MS"/>
          <w:sz w:val="18"/>
        </w:rPr>
      </w:pPr>
    </w:p>
    <w:p w:rsidR="008576A4" w:rsidRDefault="008576A4" w:rsidP="00910DC3">
      <w:pPr>
        <w:rPr>
          <w:rFonts w:ascii="Trebuchet MS" w:hAnsi="Trebuchet MS"/>
          <w:sz w:val="18"/>
        </w:rPr>
      </w:pPr>
      <w:r>
        <w:rPr>
          <w:rFonts w:ascii="Trebuchet MS" w:hAnsi="Trebuchet MS"/>
          <w:sz w:val="18"/>
        </w:rPr>
        <w:t>Always, checking same prefetch scenario, manual with query/retrieve and comparing the results would help to great extent.</w:t>
      </w:r>
    </w:p>
    <w:p w:rsidR="008576A4" w:rsidRDefault="008576A4" w:rsidP="00910DC3">
      <w:pPr>
        <w:rPr>
          <w:rFonts w:ascii="Trebuchet MS" w:hAnsi="Trebuchet MS"/>
          <w:sz w:val="18"/>
        </w:rPr>
      </w:pPr>
    </w:p>
    <w:p w:rsidR="008576A4" w:rsidRDefault="008576A4" w:rsidP="00910DC3">
      <w:pPr>
        <w:rPr>
          <w:rFonts w:ascii="Trebuchet MS" w:hAnsi="Trebuchet MS"/>
          <w:sz w:val="18"/>
        </w:rPr>
      </w:pPr>
    </w:p>
    <w:p w:rsidR="008576A4" w:rsidRDefault="008576A4" w:rsidP="00910DC3">
      <w:pPr>
        <w:rPr>
          <w:rFonts w:ascii="Trebuchet MS" w:hAnsi="Trebuchet MS"/>
          <w:sz w:val="18"/>
        </w:rPr>
      </w:pPr>
    </w:p>
    <w:p w:rsidR="008576A4" w:rsidRDefault="008576A4" w:rsidP="00910DC3">
      <w:pPr>
        <w:rPr>
          <w:rFonts w:ascii="Trebuchet MS" w:hAnsi="Trebuchet MS"/>
          <w:sz w:val="18"/>
        </w:rPr>
      </w:pPr>
    </w:p>
    <w:p w:rsidR="008576A4" w:rsidRDefault="008576A4" w:rsidP="00910DC3">
      <w:pPr>
        <w:rPr>
          <w:rFonts w:ascii="Trebuchet MS" w:hAnsi="Trebuchet MS"/>
          <w:sz w:val="18"/>
        </w:rPr>
      </w:pPr>
    </w:p>
    <w:p w:rsidR="008576A4" w:rsidRPr="00B21FEE" w:rsidRDefault="008576A4" w:rsidP="00910DC3">
      <w:pPr>
        <w:rPr>
          <w:rFonts w:ascii="Trebuchet MS" w:hAnsi="Trebuchet MS"/>
          <w:b/>
        </w:rPr>
      </w:pPr>
    </w:p>
    <w:p w:rsidR="00B8771A" w:rsidRPr="00B21FEE" w:rsidRDefault="00910DC3" w:rsidP="00910DC3">
      <w:pPr>
        <w:rPr>
          <w:rFonts w:ascii="Trebuchet MS" w:hAnsi="Trebuchet MS"/>
          <w:b/>
        </w:rPr>
      </w:pPr>
      <w:r w:rsidRPr="00B21FEE">
        <w:rPr>
          <w:rFonts w:ascii="Trebuchet MS" w:hAnsi="Trebuchet MS"/>
          <w:b/>
        </w:rPr>
        <w:t xml:space="preserve">               </w:t>
      </w:r>
      <w:r w:rsidR="00B8771A" w:rsidRPr="00B21FEE">
        <w:rPr>
          <w:rFonts w:ascii="Trebuchet MS" w:hAnsi="Trebuchet MS"/>
          <w:b/>
        </w:rPr>
        <w:t xml:space="preserve">   </w:t>
      </w:r>
      <w:r w:rsidR="00B21FEE" w:rsidRPr="00B21FEE">
        <w:rPr>
          <w:rFonts w:ascii="Trebuchet MS" w:hAnsi="Trebuchet MS"/>
          <w:b/>
        </w:rPr>
        <w:t xml:space="preserve">5.6.5 </w:t>
      </w:r>
      <w:r w:rsidR="00B8771A" w:rsidRPr="00B21FEE">
        <w:rPr>
          <w:rFonts w:ascii="Trebuchet MS" w:hAnsi="Trebuchet MS"/>
          <w:b/>
        </w:rPr>
        <w:t>Pre-Processing</w:t>
      </w:r>
      <w:r w:rsidR="00F12D43" w:rsidRPr="00B21FEE">
        <w:rPr>
          <w:rFonts w:ascii="Trebuchet MS" w:hAnsi="Trebuchet MS"/>
          <w:b/>
        </w:rPr>
        <w:t>:</w:t>
      </w:r>
    </w:p>
    <w:p w:rsidR="001136AE" w:rsidRDefault="001136AE" w:rsidP="00910DC3">
      <w:pPr>
        <w:rPr>
          <w:rFonts w:ascii="Trebuchet MS" w:hAnsi="Trebuchet MS"/>
          <w:b/>
          <w:sz w:val="18"/>
        </w:rPr>
      </w:pPr>
    </w:p>
    <w:p w:rsidR="001136AE" w:rsidRPr="00CE096A" w:rsidRDefault="001136AE" w:rsidP="001136AE">
      <w:pPr>
        <w:pStyle w:val="ListParagraph"/>
        <w:numPr>
          <w:ilvl w:val="0"/>
          <w:numId w:val="12"/>
        </w:numPr>
        <w:rPr>
          <w:rFonts w:ascii="Trebuchet MS" w:hAnsi="Trebuchet MS"/>
          <w:sz w:val="20"/>
        </w:rPr>
      </w:pPr>
      <w:r w:rsidRPr="00CE096A">
        <w:rPr>
          <w:rFonts w:ascii="Trebuchet MS" w:hAnsi="Trebuchet MS"/>
          <w:sz w:val="20"/>
        </w:rPr>
        <w:t>Preprocessing is one of the coolest features of the intellispace portal in fact from Extended Brilliance workstation times.</w:t>
      </w:r>
    </w:p>
    <w:p w:rsidR="001136AE" w:rsidRPr="00CE096A" w:rsidRDefault="001136AE" w:rsidP="001136AE">
      <w:pPr>
        <w:pStyle w:val="ListParagraph"/>
        <w:numPr>
          <w:ilvl w:val="0"/>
          <w:numId w:val="12"/>
        </w:numPr>
        <w:rPr>
          <w:rFonts w:ascii="Trebuchet MS" w:hAnsi="Trebuchet MS"/>
          <w:sz w:val="20"/>
        </w:rPr>
      </w:pPr>
      <w:r w:rsidRPr="00CE096A">
        <w:rPr>
          <w:rFonts w:ascii="Trebuchet MS" w:hAnsi="Trebuchet MS"/>
          <w:sz w:val="20"/>
        </w:rPr>
        <w:t>It can be triggered manually or automatically when the study arrives from any DICOM node and eligible based few rules pre-configured in the pre-processing.</w:t>
      </w:r>
    </w:p>
    <w:p w:rsidR="001136AE" w:rsidRPr="00CE096A" w:rsidRDefault="001136AE" w:rsidP="001136AE">
      <w:pPr>
        <w:pStyle w:val="ListParagraph"/>
        <w:numPr>
          <w:ilvl w:val="0"/>
          <w:numId w:val="12"/>
        </w:numPr>
        <w:rPr>
          <w:rFonts w:ascii="Trebuchet MS" w:hAnsi="Trebuchet MS"/>
          <w:sz w:val="20"/>
        </w:rPr>
      </w:pPr>
      <w:r w:rsidRPr="00CE096A">
        <w:rPr>
          <w:rFonts w:ascii="Trebuchet MS" w:hAnsi="Trebuchet MS"/>
          <w:sz w:val="20"/>
        </w:rPr>
        <w:t>Always, after the series is arrived completed, around 20 to 30 seconds if no new series is coming, those series values will be checked against the pre-processing rules to see if that is eligible for pre-processing.</w:t>
      </w:r>
    </w:p>
    <w:p w:rsidR="001136AE" w:rsidRPr="00CE096A" w:rsidRDefault="001136AE" w:rsidP="001136AE">
      <w:pPr>
        <w:pStyle w:val="ListParagraph"/>
        <w:numPr>
          <w:ilvl w:val="0"/>
          <w:numId w:val="12"/>
        </w:numPr>
        <w:rPr>
          <w:rFonts w:ascii="Trebuchet MS" w:hAnsi="Trebuchet MS"/>
          <w:sz w:val="20"/>
        </w:rPr>
      </w:pPr>
      <w:r w:rsidRPr="00CE096A">
        <w:rPr>
          <w:rFonts w:ascii="Trebuchet MS" w:hAnsi="Trebuchet MS"/>
          <w:sz w:val="20"/>
        </w:rPr>
        <w:t>The easiest way to check the pre-processing scenarios is to check first, if the study is eligible as per the rules configured and after that the results series were generated after algorithm is executed.</w:t>
      </w:r>
    </w:p>
    <w:p w:rsidR="001116C0" w:rsidRPr="00CE096A" w:rsidRDefault="001116C0" w:rsidP="00910DC3">
      <w:pPr>
        <w:rPr>
          <w:rFonts w:ascii="Trebuchet MS" w:hAnsi="Trebuchet MS"/>
          <w:b/>
        </w:rPr>
      </w:pPr>
    </w:p>
    <w:p w:rsidR="001136AE" w:rsidRPr="00CE096A" w:rsidRDefault="001136AE" w:rsidP="00910DC3">
      <w:pPr>
        <w:rPr>
          <w:rFonts w:ascii="Trebuchet MS" w:hAnsi="Trebuchet MS"/>
          <w:b/>
          <w:sz w:val="18"/>
        </w:rPr>
      </w:pPr>
    </w:p>
    <w:p w:rsidR="001136AE" w:rsidRPr="00CE096A" w:rsidRDefault="001136AE" w:rsidP="00CE096A">
      <w:pPr>
        <w:ind w:left="2160"/>
        <w:rPr>
          <w:rFonts w:ascii="Trebuchet MS" w:eastAsia="Times New Roman" w:hAnsi="Trebuchet MS"/>
          <w:szCs w:val="24"/>
        </w:rPr>
      </w:pPr>
      <w:r w:rsidRPr="00CE096A">
        <w:rPr>
          <w:rFonts w:ascii="Trebuchet MS" w:eastAsia="Times New Roman" w:hAnsi="Trebuchet MS"/>
          <w:szCs w:val="24"/>
        </w:rPr>
        <w:t>Below DICOM tags and rules will help in understanding the rules and permissible values should be</w:t>
      </w:r>
      <w:r w:rsidR="00CE096A">
        <w:rPr>
          <w:rFonts w:ascii="Trebuchet MS" w:eastAsia="Times New Roman" w:hAnsi="Trebuchet MS"/>
          <w:szCs w:val="24"/>
        </w:rPr>
        <w:t xml:space="preserve"> </w:t>
      </w:r>
      <w:r w:rsidRPr="00CE096A">
        <w:rPr>
          <w:rFonts w:ascii="Trebuchet MS" w:eastAsia="Times New Roman" w:hAnsi="Trebuchet MS"/>
          <w:szCs w:val="24"/>
        </w:rPr>
        <w:t>available in the preprocessing rules.</w:t>
      </w:r>
    </w:p>
    <w:p w:rsidR="001136AE" w:rsidRDefault="001136AE" w:rsidP="00910DC3">
      <w:pPr>
        <w:rPr>
          <w:rFonts w:ascii="Trebuchet MS" w:hAnsi="Trebuchet MS"/>
          <w:b/>
          <w:sz w:val="16"/>
        </w:rPr>
      </w:pPr>
    </w:p>
    <w:p w:rsidR="001136AE" w:rsidRDefault="001136AE" w:rsidP="00910DC3">
      <w:pPr>
        <w:rPr>
          <w:rFonts w:ascii="Trebuchet MS" w:hAnsi="Trebuchet MS"/>
          <w:b/>
          <w:sz w:val="16"/>
        </w:rPr>
      </w:pPr>
    </w:p>
    <w:p w:rsidR="00CE096A" w:rsidRDefault="00CE096A" w:rsidP="00910DC3">
      <w:pPr>
        <w:rPr>
          <w:rFonts w:ascii="Trebuchet MS" w:hAnsi="Trebuchet MS"/>
          <w:b/>
          <w:sz w:val="16"/>
        </w:rPr>
      </w:pPr>
    </w:p>
    <w:p w:rsidR="00CE096A" w:rsidRDefault="00CE096A" w:rsidP="00910DC3">
      <w:pPr>
        <w:rPr>
          <w:rFonts w:ascii="Trebuchet MS" w:hAnsi="Trebuchet MS"/>
          <w:b/>
          <w:sz w:val="16"/>
        </w:rPr>
      </w:pPr>
    </w:p>
    <w:p w:rsidR="00CE096A" w:rsidRPr="00CE096A" w:rsidRDefault="00CE096A" w:rsidP="00CE096A">
      <w:pPr>
        <w:pStyle w:val="ListParagraph"/>
        <w:numPr>
          <w:ilvl w:val="0"/>
          <w:numId w:val="34"/>
        </w:numPr>
        <w:rPr>
          <w:rFonts w:ascii="Trebuchet MS" w:hAnsi="Trebuchet MS"/>
          <w:b/>
          <w:sz w:val="20"/>
        </w:rPr>
      </w:pPr>
      <w:r w:rsidRPr="00CE096A">
        <w:rPr>
          <w:rFonts w:ascii="Trebuchet MS" w:hAnsi="Trebuchet MS"/>
          <w:b/>
          <w:sz w:val="20"/>
        </w:rPr>
        <w:t>Mapping of  pre-processing column names to DICOM tags :</w:t>
      </w:r>
    </w:p>
    <w:p w:rsidR="00CE096A" w:rsidRDefault="00CE096A" w:rsidP="00CE096A">
      <w:pPr>
        <w:pStyle w:val="ListParagraph"/>
        <w:rPr>
          <w:color w:val="1F497D"/>
        </w:rPr>
      </w:pPr>
    </w:p>
    <w:p w:rsidR="00CE096A" w:rsidRDefault="00CE096A" w:rsidP="00CE096A">
      <w:pPr>
        <w:rPr>
          <w:color w:val="1F497D"/>
        </w:rPr>
      </w:pPr>
      <w:r>
        <w:rPr>
          <w:color w:val="1F497D"/>
        </w:rPr>
        <w:t xml:space="preserve">                                  </w:t>
      </w:r>
      <w:r>
        <w:rPr>
          <w:noProof/>
          <w:color w:val="1F497D"/>
          <w:lang w:eastAsia="en-US"/>
        </w:rPr>
        <w:drawing>
          <wp:inline distT="0" distB="0" distL="0" distR="0">
            <wp:extent cx="5947410" cy="2917825"/>
            <wp:effectExtent l="0" t="0" r="0" b="0"/>
            <wp:docPr id="2076" name="Picture 2076" descr="cid:image001.png@01CFF614.C34E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1.png@01CFF614.C34E9680"/>
                    <pic:cNvPicPr>
                      <a:picLocks noChangeAspect="1" noChangeArrowheads="1"/>
                    </pic:cNvPicPr>
                  </pic:nvPicPr>
                  <pic:blipFill>
                    <a:blip r:embed="rId103" r:link="rId104">
                      <a:extLst>
                        <a:ext uri="{28A0092B-C50C-407E-A947-70E740481C1C}">
                          <a14:useLocalDpi xmlns:a14="http://schemas.microsoft.com/office/drawing/2010/main" val="0"/>
                        </a:ext>
                      </a:extLst>
                    </a:blip>
                    <a:srcRect/>
                    <a:stretch>
                      <a:fillRect/>
                    </a:stretch>
                  </pic:blipFill>
                  <pic:spPr bwMode="auto">
                    <a:xfrm>
                      <a:off x="0" y="0"/>
                      <a:ext cx="5947410" cy="2917825"/>
                    </a:xfrm>
                    <a:prstGeom prst="rect">
                      <a:avLst/>
                    </a:prstGeom>
                    <a:noFill/>
                    <a:ln>
                      <a:noFill/>
                    </a:ln>
                  </pic:spPr>
                </pic:pic>
              </a:graphicData>
            </a:graphic>
          </wp:inline>
        </w:drawing>
      </w: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Default="00CE096A" w:rsidP="00CE096A">
      <w:pPr>
        <w:rPr>
          <w:color w:val="1F497D"/>
        </w:rPr>
      </w:pPr>
    </w:p>
    <w:p w:rsidR="00CE096A" w:rsidRPr="00CE096A" w:rsidRDefault="00CE096A" w:rsidP="00CE096A">
      <w:pPr>
        <w:pStyle w:val="ListParagraph"/>
        <w:numPr>
          <w:ilvl w:val="0"/>
          <w:numId w:val="34"/>
        </w:numPr>
        <w:rPr>
          <w:rFonts w:ascii="Trebuchet MS" w:hAnsi="Trebuchet MS"/>
          <w:b/>
          <w:sz w:val="18"/>
        </w:rPr>
      </w:pPr>
      <w:r w:rsidRPr="00CE096A">
        <w:rPr>
          <w:rFonts w:ascii="Trebuchet MS" w:hAnsi="Trebuchet MS"/>
          <w:b/>
          <w:sz w:val="18"/>
        </w:rPr>
        <w:t>DICOM standard rules for pre-processing rules:</w:t>
      </w:r>
    </w:p>
    <w:p w:rsidR="00CE096A" w:rsidRDefault="00CE096A" w:rsidP="00CE096A">
      <w:pPr>
        <w:rPr>
          <w:color w:val="1F497D"/>
        </w:rPr>
      </w:pPr>
    </w:p>
    <w:tbl>
      <w:tblPr>
        <w:tblW w:w="0" w:type="auto"/>
        <w:tblInd w:w="-162" w:type="dxa"/>
        <w:tblLayout w:type="fixed"/>
        <w:tblCellMar>
          <w:left w:w="0" w:type="dxa"/>
          <w:right w:w="0" w:type="dxa"/>
        </w:tblCellMar>
        <w:tblLook w:val="04A0" w:firstRow="1" w:lastRow="0" w:firstColumn="1" w:lastColumn="0" w:noHBand="0" w:noVBand="1"/>
      </w:tblPr>
      <w:tblGrid>
        <w:gridCol w:w="810"/>
        <w:gridCol w:w="1980"/>
        <w:gridCol w:w="900"/>
        <w:gridCol w:w="457"/>
        <w:gridCol w:w="713"/>
        <w:gridCol w:w="1483"/>
        <w:gridCol w:w="2567"/>
        <w:gridCol w:w="1720"/>
      </w:tblGrid>
      <w:tr w:rsidR="00CE096A" w:rsidRPr="00CE096A" w:rsidTr="00CE096A">
        <w:tc>
          <w:tcPr>
            <w:tcW w:w="8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S.No</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DICOM Tag Name</w:t>
            </w:r>
          </w:p>
        </w:tc>
        <w:tc>
          <w:tcPr>
            <w:tcW w:w="900" w:type="dxa"/>
            <w:tcBorders>
              <w:top w:val="single" w:sz="8" w:space="0" w:color="auto"/>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Type</w:t>
            </w:r>
          </w:p>
        </w:tc>
        <w:tc>
          <w:tcPr>
            <w:tcW w:w="457" w:type="dxa"/>
            <w:tcBorders>
              <w:top w:val="single" w:sz="8" w:space="0" w:color="auto"/>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VM</w:t>
            </w:r>
          </w:p>
        </w:tc>
        <w:tc>
          <w:tcPr>
            <w:tcW w:w="713" w:type="dxa"/>
            <w:tcBorders>
              <w:top w:val="single" w:sz="8" w:space="0" w:color="auto"/>
              <w:left w:val="nil"/>
              <w:bottom w:val="single" w:sz="8" w:space="0" w:color="auto"/>
              <w:right w:val="single" w:sz="8" w:space="0" w:color="auto"/>
            </w:tcBorders>
            <w:hideMark/>
          </w:tcPr>
          <w:p w:rsidR="00CE096A" w:rsidRPr="00CE096A" w:rsidRDefault="00CE096A" w:rsidP="00CE096A">
            <w:pPr>
              <w:jc w:val="center"/>
              <w:rPr>
                <w:rFonts w:ascii="Trebuchet MS" w:eastAsia="Times New Roman" w:hAnsi="Trebuchet MS"/>
                <w:szCs w:val="24"/>
              </w:rPr>
            </w:pPr>
            <w:r w:rsidRPr="00CE096A">
              <w:rPr>
                <w:rFonts w:ascii="Trebuchet MS" w:eastAsia="Times New Roman" w:hAnsi="Trebuchet MS"/>
                <w:szCs w:val="24"/>
              </w:rPr>
              <w:t>VR</w:t>
            </w:r>
          </w:p>
        </w:tc>
        <w:tc>
          <w:tcPr>
            <w:tcW w:w="1483" w:type="dxa"/>
            <w:tcBorders>
              <w:top w:val="single" w:sz="8" w:space="0" w:color="auto"/>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Length-Limit</w:t>
            </w:r>
          </w:p>
        </w:tc>
        <w:tc>
          <w:tcPr>
            <w:tcW w:w="2567" w:type="dxa"/>
            <w:tcBorders>
              <w:top w:val="single" w:sz="8" w:space="0" w:color="auto"/>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Permissible Characters</w:t>
            </w:r>
          </w:p>
        </w:tc>
        <w:tc>
          <w:tcPr>
            <w:tcW w:w="1720" w:type="dxa"/>
            <w:tcBorders>
              <w:top w:val="single" w:sz="8" w:space="0" w:color="auto"/>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Remarks</w:t>
            </w:r>
          </w:p>
        </w:tc>
      </w:tr>
      <w:tr w:rsidR="00CE096A" w:rsidRPr="00CE096A" w:rsidTr="00CE096A">
        <w:trPr>
          <w:trHeight w:val="386"/>
        </w:trPr>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1</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CE096A" w:rsidRPr="00CE096A" w:rsidRDefault="00FE2DA5">
            <w:pPr>
              <w:rPr>
                <w:rFonts w:ascii="Trebuchet MS" w:eastAsia="Times New Roman" w:hAnsi="Trebuchet MS"/>
                <w:szCs w:val="24"/>
              </w:rPr>
            </w:pPr>
            <w:hyperlink r:id="rId105" w:history="1">
              <w:r w:rsidR="00CE096A" w:rsidRPr="00CE096A">
                <w:rPr>
                  <w:rFonts w:ascii="Trebuchet MS" w:eastAsia="Times New Roman" w:hAnsi="Trebuchet MS"/>
                  <w:szCs w:val="24"/>
                </w:rPr>
                <w:t>(0018,1030)</w:t>
              </w:r>
            </w:hyperlink>
            <w:r w:rsidR="00CE096A" w:rsidRPr="00CE096A">
              <w:rPr>
                <w:rFonts w:ascii="Trebuchet MS" w:eastAsia="Times New Roman" w:hAnsi="Trebuchet MS"/>
                <w:szCs w:val="24"/>
              </w:rPr>
              <w:t xml:space="preserve"> – Protocol_Name</w:t>
            </w:r>
          </w:p>
        </w:tc>
        <w:tc>
          <w:tcPr>
            <w:tcW w:w="900"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3</w:t>
            </w:r>
          </w:p>
        </w:tc>
        <w:tc>
          <w:tcPr>
            <w:tcW w:w="457"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1</w:t>
            </w:r>
          </w:p>
        </w:tc>
        <w:tc>
          <w:tcPr>
            <w:tcW w:w="713"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LO</w:t>
            </w:r>
          </w:p>
        </w:tc>
        <w:tc>
          <w:tcPr>
            <w:tcW w:w="1483" w:type="dxa"/>
            <w:tcBorders>
              <w:top w:val="nil"/>
              <w:left w:val="nil"/>
              <w:bottom w:val="single" w:sz="8" w:space="0" w:color="auto"/>
              <w:right w:val="single" w:sz="8" w:space="0" w:color="auto"/>
            </w:tcBorders>
          </w:tcPr>
          <w:p w:rsidR="00CE096A" w:rsidRPr="00CE096A" w:rsidRDefault="00CE096A">
            <w:pPr>
              <w:jc w:val="center"/>
              <w:rPr>
                <w:rFonts w:ascii="Trebuchet MS" w:eastAsia="Times New Roman" w:hAnsi="Trebuchet MS"/>
                <w:szCs w:val="24"/>
              </w:rPr>
            </w:pPr>
          </w:p>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64 Characters Maximum</w:t>
            </w:r>
          </w:p>
        </w:tc>
        <w:tc>
          <w:tcPr>
            <w:tcW w:w="2567" w:type="dxa"/>
            <w:tcBorders>
              <w:top w:val="nil"/>
              <w:left w:val="nil"/>
              <w:bottom w:val="single" w:sz="8" w:space="0" w:color="auto"/>
              <w:right w:val="single" w:sz="8" w:space="0" w:color="auto"/>
            </w:tcBorders>
          </w:tcPr>
          <w:p w:rsidR="00CE096A" w:rsidRPr="00CE096A" w:rsidRDefault="00CE096A">
            <w:pPr>
              <w:rPr>
                <w:rFonts w:ascii="Trebuchet MS" w:eastAsia="Times New Roman" w:hAnsi="Trebuchet MS"/>
                <w:szCs w:val="24"/>
              </w:rPr>
            </w:pPr>
          </w:p>
          <w:p w:rsidR="00CE096A" w:rsidRPr="00CE096A" w:rsidRDefault="00CE096A">
            <w:pPr>
              <w:rPr>
                <w:rFonts w:ascii="Trebuchet MS" w:eastAsia="Times New Roman" w:hAnsi="Trebuchet MS"/>
                <w:szCs w:val="24"/>
              </w:rPr>
            </w:pPr>
          </w:p>
          <w:p w:rsidR="00CE096A" w:rsidRPr="00CE096A" w:rsidRDefault="00CE096A" w:rsidP="00CE096A">
            <w:pPr>
              <w:pStyle w:val="ListParagraph"/>
              <w:numPr>
                <w:ilvl w:val="0"/>
                <w:numId w:val="32"/>
              </w:numPr>
              <w:suppressAutoHyphens w:val="0"/>
              <w:rPr>
                <w:rFonts w:ascii="Trebuchet MS" w:hAnsi="Trebuchet MS"/>
                <w:sz w:val="20"/>
              </w:rPr>
            </w:pPr>
            <w:r w:rsidRPr="00CE096A">
              <w:rPr>
                <w:rFonts w:ascii="Trebuchet MS" w:hAnsi="Trebuchet MS"/>
                <w:sz w:val="20"/>
              </w:rPr>
              <w:t>Character String(leading/trailing spaces)</w:t>
            </w:r>
          </w:p>
          <w:p w:rsidR="00CE096A" w:rsidRPr="00CE096A" w:rsidRDefault="00CE096A" w:rsidP="00CE096A">
            <w:pPr>
              <w:pStyle w:val="ListParagraph"/>
              <w:numPr>
                <w:ilvl w:val="0"/>
                <w:numId w:val="32"/>
              </w:numPr>
              <w:suppressAutoHyphens w:val="0"/>
              <w:rPr>
                <w:rFonts w:ascii="Trebuchet MS" w:hAnsi="Trebuchet MS"/>
                <w:sz w:val="20"/>
              </w:rPr>
            </w:pPr>
            <w:r w:rsidRPr="00CE096A">
              <w:rPr>
                <w:rFonts w:ascii="Trebuchet MS" w:hAnsi="Trebuchet MS"/>
                <w:sz w:val="20"/>
              </w:rPr>
              <w:t xml:space="preserve">No Control Characters </w:t>
            </w:r>
          </w:p>
          <w:p w:rsidR="00CE096A" w:rsidRPr="00CE096A" w:rsidRDefault="00CE096A">
            <w:pPr>
              <w:pStyle w:val="ListParagraph"/>
              <w:rPr>
                <w:rFonts w:ascii="Trebuchet MS" w:hAnsi="Trebuchet MS"/>
                <w:sz w:val="20"/>
              </w:rPr>
            </w:pPr>
            <w:r w:rsidRPr="00CE096A">
              <w:rPr>
                <w:rFonts w:ascii="Trebuchet MS" w:hAnsi="Trebuchet MS"/>
                <w:sz w:val="20"/>
              </w:rPr>
              <w:t>( Line Feed, Form Feed ,Carriage Return, Escape)</w:t>
            </w:r>
          </w:p>
          <w:p w:rsidR="00CE096A" w:rsidRPr="00CE096A" w:rsidRDefault="00CE096A">
            <w:pPr>
              <w:pStyle w:val="Default"/>
              <w:rPr>
                <w:rFonts w:ascii="Trebuchet MS" w:eastAsia="Times New Roman" w:hAnsi="Trebuchet MS" w:cs="Times New Roman"/>
                <w:color w:val="auto"/>
                <w:sz w:val="20"/>
                <w:lang w:eastAsia="ar-SA"/>
              </w:rPr>
            </w:pPr>
          </w:p>
          <w:tbl>
            <w:tblPr>
              <w:tblW w:w="0" w:type="auto"/>
              <w:tblLayout w:type="fixed"/>
              <w:tblCellMar>
                <w:left w:w="0" w:type="dxa"/>
                <w:right w:w="0" w:type="dxa"/>
              </w:tblCellMar>
              <w:tblLook w:val="04A0" w:firstRow="1" w:lastRow="0" w:firstColumn="1" w:lastColumn="0" w:noHBand="0" w:noVBand="1"/>
            </w:tblPr>
            <w:tblGrid>
              <w:gridCol w:w="2547"/>
            </w:tblGrid>
            <w:tr w:rsidR="00CE096A" w:rsidRPr="00CE096A" w:rsidTr="00CE096A">
              <w:trPr>
                <w:trHeight w:val="342"/>
              </w:trPr>
              <w:tc>
                <w:tcPr>
                  <w:tcW w:w="2547" w:type="dxa"/>
                  <w:tcMar>
                    <w:top w:w="0" w:type="dxa"/>
                    <w:left w:w="108" w:type="dxa"/>
                    <w:bottom w:w="0" w:type="dxa"/>
                    <w:right w:w="108" w:type="dxa"/>
                  </w:tcMar>
                  <w:hideMark/>
                </w:tcPr>
                <w:p w:rsidR="00CE096A" w:rsidRPr="00CE096A" w:rsidRDefault="00CE096A" w:rsidP="00CE096A">
                  <w:pPr>
                    <w:pStyle w:val="Default"/>
                    <w:numPr>
                      <w:ilvl w:val="0"/>
                      <w:numId w:val="32"/>
                    </w:numPr>
                    <w:adjustRightInd/>
                    <w:rPr>
                      <w:rFonts w:ascii="Trebuchet MS" w:eastAsia="Times New Roman" w:hAnsi="Trebuchet MS" w:cs="Times New Roman"/>
                      <w:color w:val="auto"/>
                      <w:sz w:val="20"/>
                      <w:lang w:eastAsia="ar-SA"/>
                    </w:rPr>
                  </w:pPr>
                  <w:r w:rsidRPr="00CE096A">
                    <w:rPr>
                      <w:rFonts w:ascii="Trebuchet MS" w:eastAsia="Times New Roman" w:hAnsi="Trebuchet MS" w:cs="Times New Roman"/>
                      <w:color w:val="auto"/>
                      <w:sz w:val="20"/>
                      <w:lang w:eastAsia="ar-SA"/>
                    </w:rPr>
                    <w:t>The character code 5CH (the BACKSLASH "\" in ISO-IR 6</w:t>
                  </w:r>
                  <w:r w:rsidR="000F1C54" w:rsidRPr="00CE096A">
                    <w:rPr>
                      <w:rFonts w:ascii="Trebuchet MS" w:eastAsia="Times New Roman" w:hAnsi="Trebuchet MS" w:cs="Times New Roman"/>
                      <w:color w:val="auto"/>
                      <w:sz w:val="20"/>
                      <w:lang w:eastAsia="ar-SA"/>
                    </w:rPr>
                    <w:t>) shall</w:t>
                  </w:r>
                  <w:r w:rsidRPr="00CE096A">
                    <w:rPr>
                      <w:rFonts w:ascii="Trebuchet MS" w:eastAsia="Times New Roman" w:hAnsi="Trebuchet MS" w:cs="Times New Roman"/>
                      <w:color w:val="auto"/>
                      <w:sz w:val="20"/>
                      <w:lang w:eastAsia="ar-SA"/>
                    </w:rPr>
                    <w:t xml:space="preserve"> not be present, as it is used as the delimiter between values in multiple valued data elements. </w:t>
                  </w:r>
                </w:p>
              </w:tc>
            </w:tr>
          </w:tbl>
          <w:p w:rsidR="00CE096A" w:rsidRPr="00CE096A" w:rsidRDefault="00CE096A">
            <w:pPr>
              <w:pStyle w:val="ListParagraph"/>
              <w:rPr>
                <w:rFonts w:ascii="Trebuchet MS" w:hAnsi="Trebuchet MS"/>
                <w:sz w:val="20"/>
              </w:rPr>
            </w:pPr>
          </w:p>
        </w:tc>
        <w:tc>
          <w:tcPr>
            <w:tcW w:w="1720" w:type="dxa"/>
            <w:tcBorders>
              <w:top w:val="nil"/>
              <w:left w:val="nil"/>
              <w:bottom w:val="single" w:sz="8" w:space="0" w:color="auto"/>
              <w:right w:val="single" w:sz="8" w:space="0" w:color="auto"/>
            </w:tcBorders>
          </w:tcPr>
          <w:p w:rsidR="00CE096A" w:rsidRPr="00CE096A" w:rsidRDefault="00CE096A" w:rsidP="00CE096A">
            <w:pPr>
              <w:pStyle w:val="ListParagraph"/>
              <w:numPr>
                <w:ilvl w:val="0"/>
                <w:numId w:val="33"/>
              </w:numPr>
              <w:suppressAutoHyphens w:val="0"/>
              <w:rPr>
                <w:rFonts w:ascii="Trebuchet MS" w:hAnsi="Trebuchet MS"/>
                <w:sz w:val="20"/>
              </w:rPr>
            </w:pPr>
            <w:r w:rsidRPr="00CE096A">
              <w:rPr>
                <w:rFonts w:ascii="Trebuchet MS" w:hAnsi="Trebuchet MS"/>
                <w:sz w:val="20"/>
              </w:rPr>
              <w:t>User-defined description of the conditions under which the Series was performed. Note: This attribute conveys series-specific protocol identification.</w:t>
            </w:r>
          </w:p>
          <w:p w:rsidR="00CE096A" w:rsidRPr="00CE096A" w:rsidRDefault="00CE096A">
            <w:pPr>
              <w:rPr>
                <w:rFonts w:ascii="Trebuchet MS" w:eastAsia="Times New Roman" w:hAnsi="Trebuchet MS"/>
                <w:szCs w:val="24"/>
              </w:rPr>
            </w:pPr>
          </w:p>
          <w:p w:rsidR="00CE096A" w:rsidRPr="00CE096A" w:rsidRDefault="00CE096A">
            <w:pPr>
              <w:rPr>
                <w:rFonts w:ascii="Trebuchet MS" w:eastAsia="Times New Roman" w:hAnsi="Trebuchet MS"/>
                <w:szCs w:val="24"/>
              </w:rPr>
            </w:pPr>
          </w:p>
        </w:tc>
      </w:tr>
      <w:tr w:rsidR="00CE096A" w:rsidRPr="00CE096A" w:rsidTr="00CE096A">
        <w:trPr>
          <w:trHeight w:val="386"/>
        </w:trPr>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2</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CE096A" w:rsidRPr="00CE096A" w:rsidRDefault="00CE096A">
            <w:pPr>
              <w:rPr>
                <w:rFonts w:ascii="Trebuchet MS" w:eastAsia="Times New Roman" w:hAnsi="Trebuchet MS"/>
                <w:szCs w:val="24"/>
              </w:rPr>
            </w:pPr>
            <w:r w:rsidRPr="00CE096A">
              <w:rPr>
                <w:rFonts w:ascii="Trebuchet MS" w:eastAsia="Times New Roman" w:hAnsi="Trebuchet MS"/>
                <w:szCs w:val="24"/>
              </w:rPr>
              <w:t>(0018,0015) – Body Part Examined</w:t>
            </w:r>
          </w:p>
        </w:tc>
        <w:tc>
          <w:tcPr>
            <w:tcW w:w="900" w:type="dxa"/>
            <w:tcBorders>
              <w:top w:val="nil"/>
              <w:left w:val="nil"/>
              <w:bottom w:val="single" w:sz="8" w:space="0" w:color="auto"/>
              <w:right w:val="single" w:sz="8" w:space="0" w:color="auto"/>
            </w:tcBorders>
            <w:hideMark/>
          </w:tcPr>
          <w:p w:rsidR="00CE096A" w:rsidRPr="00CE096A" w:rsidRDefault="00CE096A">
            <w:pPr>
              <w:rPr>
                <w:rFonts w:ascii="Trebuchet MS" w:eastAsia="Times New Roman" w:hAnsi="Trebuchet MS"/>
                <w:szCs w:val="24"/>
              </w:rPr>
            </w:pPr>
            <w:r w:rsidRPr="00CE096A">
              <w:rPr>
                <w:rFonts w:ascii="Trebuchet MS" w:eastAsia="Times New Roman" w:hAnsi="Trebuchet MS"/>
                <w:szCs w:val="24"/>
              </w:rPr>
              <w:t>       3</w:t>
            </w:r>
          </w:p>
        </w:tc>
        <w:tc>
          <w:tcPr>
            <w:tcW w:w="457"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1</w:t>
            </w:r>
          </w:p>
        </w:tc>
        <w:tc>
          <w:tcPr>
            <w:tcW w:w="713"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CS</w:t>
            </w:r>
          </w:p>
        </w:tc>
        <w:tc>
          <w:tcPr>
            <w:tcW w:w="1483"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16 byes maximum</w:t>
            </w:r>
          </w:p>
        </w:tc>
        <w:tc>
          <w:tcPr>
            <w:tcW w:w="2567" w:type="dxa"/>
            <w:tcBorders>
              <w:top w:val="nil"/>
              <w:left w:val="nil"/>
              <w:bottom w:val="single" w:sz="8" w:space="0" w:color="auto"/>
              <w:right w:val="single" w:sz="8" w:space="0" w:color="auto"/>
            </w:tcBorders>
          </w:tcPr>
          <w:p w:rsidR="00CE096A" w:rsidRPr="00CE096A" w:rsidRDefault="00CE096A" w:rsidP="00CE096A">
            <w:pPr>
              <w:pStyle w:val="ListParagraph"/>
              <w:numPr>
                <w:ilvl w:val="0"/>
                <w:numId w:val="32"/>
              </w:numPr>
              <w:suppressAutoHyphens w:val="0"/>
              <w:rPr>
                <w:rFonts w:ascii="Trebuchet MS" w:hAnsi="Trebuchet MS"/>
                <w:sz w:val="20"/>
              </w:rPr>
            </w:pPr>
            <w:r w:rsidRPr="00CE096A">
              <w:rPr>
                <w:rFonts w:ascii="Trebuchet MS" w:hAnsi="Trebuchet MS"/>
                <w:sz w:val="20"/>
              </w:rPr>
              <w:t>A string of characters with leading or trailing spaces (20H) being non-significant.</w:t>
            </w:r>
          </w:p>
          <w:p w:rsidR="00CE096A" w:rsidRPr="00CE096A" w:rsidRDefault="00CE096A">
            <w:pPr>
              <w:pStyle w:val="ListParagraph"/>
              <w:rPr>
                <w:rFonts w:ascii="Trebuchet MS" w:hAnsi="Trebuchet MS"/>
                <w:sz w:val="20"/>
              </w:rPr>
            </w:pPr>
          </w:p>
          <w:tbl>
            <w:tblPr>
              <w:tblW w:w="0" w:type="auto"/>
              <w:tblLayout w:type="fixed"/>
              <w:tblCellMar>
                <w:left w:w="0" w:type="dxa"/>
                <w:right w:w="0" w:type="dxa"/>
              </w:tblCellMar>
              <w:tblLook w:val="04A0" w:firstRow="1" w:lastRow="0" w:firstColumn="1" w:lastColumn="0" w:noHBand="0" w:noVBand="1"/>
            </w:tblPr>
            <w:tblGrid>
              <w:gridCol w:w="2547"/>
            </w:tblGrid>
            <w:tr w:rsidR="00CE096A" w:rsidRPr="00CE096A" w:rsidTr="00CE096A">
              <w:trPr>
                <w:trHeight w:val="666"/>
              </w:trPr>
              <w:tc>
                <w:tcPr>
                  <w:tcW w:w="2547" w:type="dxa"/>
                  <w:tcMar>
                    <w:top w:w="0" w:type="dxa"/>
                    <w:left w:w="108" w:type="dxa"/>
                    <w:bottom w:w="0" w:type="dxa"/>
                    <w:right w:w="108" w:type="dxa"/>
                  </w:tcMar>
                  <w:hideMark/>
                </w:tcPr>
                <w:p w:rsidR="00CE096A" w:rsidRPr="00CE096A" w:rsidRDefault="00CE096A" w:rsidP="00CE096A">
                  <w:pPr>
                    <w:pStyle w:val="Default"/>
                    <w:numPr>
                      <w:ilvl w:val="0"/>
                      <w:numId w:val="32"/>
                    </w:numPr>
                    <w:adjustRightInd/>
                    <w:rPr>
                      <w:rFonts w:ascii="Trebuchet MS" w:eastAsia="Times New Roman" w:hAnsi="Trebuchet MS" w:cs="Times New Roman"/>
                      <w:color w:val="auto"/>
                      <w:sz w:val="20"/>
                      <w:lang w:eastAsia="ar-SA"/>
                    </w:rPr>
                  </w:pPr>
                  <w:r w:rsidRPr="00CE096A">
                    <w:rPr>
                      <w:rFonts w:ascii="Trebuchet MS" w:eastAsia="Times New Roman" w:hAnsi="Trebuchet MS" w:cs="Times New Roman"/>
                      <w:color w:val="auto"/>
                      <w:sz w:val="20"/>
                      <w:lang w:eastAsia="ar-SA"/>
                    </w:rPr>
                    <w:t>Uppercase characters,"0"-"9", the SPACE character, and underscore "_", of the Default Character Repertoire</w:t>
                  </w:r>
                </w:p>
              </w:tc>
            </w:tr>
          </w:tbl>
          <w:p w:rsidR="00CE096A" w:rsidRPr="00CE096A" w:rsidRDefault="00CE096A" w:rsidP="00CE096A">
            <w:pPr>
              <w:pStyle w:val="ListParagraph"/>
              <w:numPr>
                <w:ilvl w:val="0"/>
                <w:numId w:val="32"/>
              </w:numPr>
              <w:suppressAutoHyphens w:val="0"/>
              <w:rPr>
                <w:rFonts w:ascii="Trebuchet MS" w:hAnsi="Trebuchet MS"/>
                <w:sz w:val="20"/>
              </w:rPr>
            </w:pPr>
          </w:p>
        </w:tc>
        <w:tc>
          <w:tcPr>
            <w:tcW w:w="1720" w:type="dxa"/>
            <w:tcBorders>
              <w:top w:val="nil"/>
              <w:left w:val="nil"/>
              <w:bottom w:val="single" w:sz="8" w:space="0" w:color="auto"/>
              <w:right w:val="single" w:sz="8" w:space="0" w:color="auto"/>
            </w:tcBorders>
          </w:tcPr>
          <w:p w:rsidR="00CE096A" w:rsidRPr="00CE096A" w:rsidRDefault="00CE096A">
            <w:pPr>
              <w:pStyle w:val="Default"/>
              <w:rPr>
                <w:rFonts w:ascii="Trebuchet MS" w:eastAsia="Times New Roman" w:hAnsi="Trebuchet MS" w:cs="Times New Roman"/>
                <w:color w:val="auto"/>
                <w:sz w:val="20"/>
                <w:lang w:eastAsia="ar-SA"/>
              </w:rPr>
            </w:pPr>
          </w:p>
          <w:tbl>
            <w:tblPr>
              <w:tblW w:w="0" w:type="auto"/>
              <w:tblLayout w:type="fixed"/>
              <w:tblCellMar>
                <w:left w:w="0" w:type="dxa"/>
                <w:right w:w="0" w:type="dxa"/>
              </w:tblCellMar>
              <w:tblLook w:val="04A0" w:firstRow="1" w:lastRow="0" w:firstColumn="1" w:lastColumn="0" w:noHBand="0" w:noVBand="1"/>
            </w:tblPr>
            <w:tblGrid>
              <w:gridCol w:w="236"/>
            </w:tblGrid>
            <w:tr w:rsidR="00CE096A" w:rsidRPr="00CE096A" w:rsidTr="00CE096A">
              <w:trPr>
                <w:trHeight w:val="234"/>
              </w:trPr>
              <w:tc>
                <w:tcPr>
                  <w:tcW w:w="222" w:type="dxa"/>
                  <w:tcMar>
                    <w:top w:w="0" w:type="dxa"/>
                    <w:left w:w="108" w:type="dxa"/>
                    <w:bottom w:w="0" w:type="dxa"/>
                    <w:right w:w="108" w:type="dxa"/>
                  </w:tcMar>
                </w:tcPr>
                <w:p w:rsidR="00CE096A" w:rsidRPr="00CE096A" w:rsidRDefault="00CE096A">
                  <w:pPr>
                    <w:pStyle w:val="Default"/>
                    <w:rPr>
                      <w:rFonts w:ascii="Trebuchet MS" w:eastAsia="Times New Roman" w:hAnsi="Trebuchet MS" w:cs="Times New Roman"/>
                      <w:color w:val="auto"/>
                      <w:sz w:val="20"/>
                      <w:lang w:eastAsia="ar-SA"/>
                    </w:rPr>
                  </w:pPr>
                </w:p>
              </w:tc>
            </w:tr>
          </w:tbl>
          <w:p w:rsidR="00CE096A" w:rsidRPr="00CE096A" w:rsidRDefault="00CE096A">
            <w:pPr>
              <w:rPr>
                <w:rFonts w:ascii="Trebuchet MS" w:eastAsia="Times New Roman" w:hAnsi="Trebuchet MS"/>
                <w:szCs w:val="24"/>
              </w:rPr>
            </w:pPr>
          </w:p>
        </w:tc>
      </w:tr>
      <w:tr w:rsidR="00CE096A" w:rsidRPr="00CE096A" w:rsidTr="00CE096A">
        <w:trPr>
          <w:trHeight w:val="386"/>
        </w:trPr>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3</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CE096A" w:rsidRPr="00CE096A" w:rsidRDefault="00CE096A">
            <w:pPr>
              <w:rPr>
                <w:rFonts w:ascii="Trebuchet MS" w:eastAsia="Times New Roman" w:hAnsi="Trebuchet MS"/>
                <w:szCs w:val="24"/>
              </w:rPr>
            </w:pPr>
            <w:r w:rsidRPr="00CE096A">
              <w:rPr>
                <w:rFonts w:ascii="Trebuchet MS" w:eastAsia="Times New Roman" w:hAnsi="Trebuchet MS"/>
                <w:szCs w:val="24"/>
              </w:rPr>
              <w:t>(0008,0015) – Series Description</w:t>
            </w:r>
          </w:p>
        </w:tc>
        <w:tc>
          <w:tcPr>
            <w:tcW w:w="900" w:type="dxa"/>
            <w:tcBorders>
              <w:top w:val="nil"/>
              <w:left w:val="nil"/>
              <w:bottom w:val="single" w:sz="8" w:space="0" w:color="auto"/>
              <w:right w:val="single" w:sz="8" w:space="0" w:color="auto"/>
            </w:tcBorders>
            <w:hideMark/>
          </w:tcPr>
          <w:p w:rsidR="00CE096A" w:rsidRPr="00CE096A" w:rsidRDefault="00CE096A">
            <w:pPr>
              <w:rPr>
                <w:rFonts w:ascii="Trebuchet MS" w:eastAsia="Times New Roman" w:hAnsi="Trebuchet MS"/>
                <w:szCs w:val="24"/>
              </w:rPr>
            </w:pPr>
            <w:r w:rsidRPr="00CE096A">
              <w:rPr>
                <w:rFonts w:ascii="Trebuchet MS" w:eastAsia="Times New Roman" w:hAnsi="Trebuchet MS"/>
                <w:szCs w:val="24"/>
              </w:rPr>
              <w:t>       3</w:t>
            </w:r>
          </w:p>
        </w:tc>
        <w:tc>
          <w:tcPr>
            <w:tcW w:w="457"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1</w:t>
            </w:r>
          </w:p>
        </w:tc>
        <w:tc>
          <w:tcPr>
            <w:tcW w:w="713"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LO</w:t>
            </w:r>
          </w:p>
        </w:tc>
        <w:tc>
          <w:tcPr>
            <w:tcW w:w="1483" w:type="dxa"/>
            <w:tcBorders>
              <w:top w:val="nil"/>
              <w:left w:val="nil"/>
              <w:bottom w:val="single" w:sz="8" w:space="0" w:color="auto"/>
              <w:right w:val="single" w:sz="8" w:space="0" w:color="auto"/>
            </w:tcBorders>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64 Characters Maximum</w:t>
            </w:r>
          </w:p>
          <w:p w:rsidR="00CE096A" w:rsidRPr="00CE096A" w:rsidRDefault="00CE096A">
            <w:pPr>
              <w:jc w:val="center"/>
              <w:rPr>
                <w:rFonts w:ascii="Trebuchet MS" w:eastAsia="Times New Roman" w:hAnsi="Trebuchet MS"/>
                <w:szCs w:val="24"/>
              </w:rPr>
            </w:pPr>
          </w:p>
        </w:tc>
        <w:tc>
          <w:tcPr>
            <w:tcW w:w="2567" w:type="dxa"/>
            <w:tcBorders>
              <w:top w:val="nil"/>
              <w:left w:val="nil"/>
              <w:bottom w:val="single" w:sz="8" w:space="0" w:color="auto"/>
              <w:right w:val="single" w:sz="8" w:space="0" w:color="auto"/>
            </w:tcBorders>
          </w:tcPr>
          <w:p w:rsidR="00CE096A" w:rsidRPr="00CE096A" w:rsidRDefault="00CE096A" w:rsidP="00CE096A">
            <w:pPr>
              <w:pStyle w:val="ListParagraph"/>
              <w:numPr>
                <w:ilvl w:val="0"/>
                <w:numId w:val="32"/>
              </w:numPr>
              <w:suppressAutoHyphens w:val="0"/>
              <w:rPr>
                <w:rFonts w:ascii="Trebuchet MS" w:hAnsi="Trebuchet MS"/>
                <w:sz w:val="20"/>
              </w:rPr>
            </w:pPr>
            <w:r w:rsidRPr="00CE096A">
              <w:rPr>
                <w:rFonts w:ascii="Trebuchet MS" w:hAnsi="Trebuchet MS"/>
                <w:sz w:val="20"/>
              </w:rPr>
              <w:t>Character String(leading/trailing spaces)</w:t>
            </w:r>
          </w:p>
          <w:p w:rsidR="00CE096A" w:rsidRPr="00CE096A" w:rsidRDefault="00CE096A" w:rsidP="00CE096A">
            <w:pPr>
              <w:pStyle w:val="ListParagraph"/>
              <w:numPr>
                <w:ilvl w:val="0"/>
                <w:numId w:val="32"/>
              </w:numPr>
              <w:suppressAutoHyphens w:val="0"/>
              <w:rPr>
                <w:rFonts w:ascii="Trebuchet MS" w:hAnsi="Trebuchet MS"/>
                <w:sz w:val="20"/>
              </w:rPr>
            </w:pPr>
            <w:r w:rsidRPr="00CE096A">
              <w:rPr>
                <w:rFonts w:ascii="Trebuchet MS" w:hAnsi="Trebuchet MS"/>
                <w:sz w:val="20"/>
              </w:rPr>
              <w:t xml:space="preserve">No Control Characters </w:t>
            </w:r>
          </w:p>
          <w:p w:rsidR="00CE096A" w:rsidRPr="00CE096A" w:rsidRDefault="00CE096A">
            <w:pPr>
              <w:pStyle w:val="ListParagraph"/>
              <w:rPr>
                <w:rFonts w:ascii="Trebuchet MS" w:hAnsi="Trebuchet MS"/>
                <w:sz w:val="20"/>
              </w:rPr>
            </w:pPr>
            <w:r w:rsidRPr="00CE096A">
              <w:rPr>
                <w:rFonts w:ascii="Trebuchet MS" w:hAnsi="Trebuchet MS"/>
                <w:sz w:val="20"/>
              </w:rPr>
              <w:t>( Line Feed, Form Feed ,Carriage Return, Escape)</w:t>
            </w:r>
          </w:p>
          <w:p w:rsidR="00CE096A" w:rsidRPr="00CE096A" w:rsidRDefault="00CE096A">
            <w:pPr>
              <w:pStyle w:val="Default"/>
              <w:rPr>
                <w:rFonts w:ascii="Trebuchet MS" w:eastAsia="Times New Roman" w:hAnsi="Trebuchet MS" w:cs="Times New Roman"/>
                <w:color w:val="auto"/>
                <w:sz w:val="20"/>
                <w:lang w:eastAsia="ar-SA"/>
              </w:rPr>
            </w:pPr>
          </w:p>
          <w:tbl>
            <w:tblPr>
              <w:tblW w:w="0" w:type="auto"/>
              <w:tblLayout w:type="fixed"/>
              <w:tblCellMar>
                <w:left w:w="0" w:type="dxa"/>
                <w:right w:w="0" w:type="dxa"/>
              </w:tblCellMar>
              <w:tblLook w:val="04A0" w:firstRow="1" w:lastRow="0" w:firstColumn="1" w:lastColumn="0" w:noHBand="0" w:noVBand="1"/>
            </w:tblPr>
            <w:tblGrid>
              <w:gridCol w:w="2547"/>
            </w:tblGrid>
            <w:tr w:rsidR="00CE096A" w:rsidRPr="00CE096A" w:rsidTr="00CE096A">
              <w:trPr>
                <w:trHeight w:val="342"/>
              </w:trPr>
              <w:tc>
                <w:tcPr>
                  <w:tcW w:w="2547" w:type="dxa"/>
                  <w:tcMar>
                    <w:top w:w="0" w:type="dxa"/>
                    <w:left w:w="108" w:type="dxa"/>
                    <w:bottom w:w="0" w:type="dxa"/>
                    <w:right w:w="108" w:type="dxa"/>
                  </w:tcMar>
                  <w:hideMark/>
                </w:tcPr>
                <w:p w:rsidR="00CE096A" w:rsidRPr="00CE096A" w:rsidRDefault="00CE096A" w:rsidP="00CE096A">
                  <w:pPr>
                    <w:pStyle w:val="Default"/>
                    <w:numPr>
                      <w:ilvl w:val="0"/>
                      <w:numId w:val="32"/>
                    </w:numPr>
                    <w:adjustRightInd/>
                    <w:rPr>
                      <w:rFonts w:ascii="Trebuchet MS" w:eastAsia="Times New Roman" w:hAnsi="Trebuchet MS" w:cs="Times New Roman"/>
                      <w:color w:val="auto"/>
                      <w:sz w:val="20"/>
                      <w:lang w:eastAsia="ar-SA"/>
                    </w:rPr>
                  </w:pPr>
                  <w:r w:rsidRPr="00CE096A">
                    <w:rPr>
                      <w:rFonts w:ascii="Trebuchet MS" w:eastAsia="Times New Roman" w:hAnsi="Trebuchet MS" w:cs="Times New Roman"/>
                      <w:color w:val="auto"/>
                      <w:sz w:val="20"/>
                      <w:lang w:eastAsia="ar-SA"/>
                    </w:rPr>
                    <w:t xml:space="preserve">The character code 5CH (the </w:t>
                  </w:r>
                  <w:r w:rsidRPr="00CE096A">
                    <w:rPr>
                      <w:rFonts w:ascii="Trebuchet MS" w:eastAsia="Times New Roman" w:hAnsi="Trebuchet MS" w:cs="Times New Roman"/>
                      <w:color w:val="auto"/>
                      <w:sz w:val="20"/>
                      <w:lang w:eastAsia="ar-SA"/>
                    </w:rPr>
                    <w:lastRenderedPageBreak/>
                    <w:t xml:space="preserve">BACKSLASH "\" in ISO-IR 6) shall not be present, as it is used as the delimiter between values in multiple valued data elements. </w:t>
                  </w:r>
                </w:p>
              </w:tc>
            </w:tr>
          </w:tbl>
          <w:p w:rsidR="00CE096A" w:rsidRPr="00CE096A" w:rsidRDefault="00CE096A">
            <w:pPr>
              <w:rPr>
                <w:rFonts w:ascii="Trebuchet MS" w:eastAsia="Times New Roman" w:hAnsi="Trebuchet MS"/>
                <w:szCs w:val="24"/>
              </w:rPr>
            </w:pPr>
          </w:p>
        </w:tc>
        <w:tc>
          <w:tcPr>
            <w:tcW w:w="1720" w:type="dxa"/>
            <w:tcBorders>
              <w:top w:val="nil"/>
              <w:left w:val="nil"/>
              <w:bottom w:val="single" w:sz="8" w:space="0" w:color="auto"/>
              <w:right w:val="single" w:sz="8" w:space="0" w:color="auto"/>
            </w:tcBorders>
          </w:tcPr>
          <w:p w:rsidR="00CE096A" w:rsidRPr="00CE096A" w:rsidRDefault="00CE096A">
            <w:pPr>
              <w:rPr>
                <w:rFonts w:ascii="Trebuchet MS" w:eastAsia="Times New Roman" w:hAnsi="Trebuchet MS"/>
                <w:szCs w:val="24"/>
              </w:rPr>
            </w:pPr>
          </w:p>
        </w:tc>
      </w:tr>
      <w:tr w:rsidR="00CE096A" w:rsidRPr="00CE096A" w:rsidTr="00CE096A">
        <w:trPr>
          <w:trHeight w:val="50"/>
        </w:trPr>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lastRenderedPageBreak/>
              <w:t>4</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CE096A" w:rsidRPr="00CE096A" w:rsidRDefault="00CE096A">
            <w:pPr>
              <w:rPr>
                <w:rFonts w:ascii="Trebuchet MS" w:eastAsia="Times New Roman" w:hAnsi="Trebuchet MS"/>
                <w:szCs w:val="24"/>
              </w:rPr>
            </w:pPr>
            <w:r w:rsidRPr="00CE096A">
              <w:rPr>
                <w:rFonts w:ascii="Trebuchet MS" w:eastAsia="Times New Roman" w:hAnsi="Trebuchet MS"/>
                <w:szCs w:val="24"/>
              </w:rPr>
              <w:t>(0008,1030) – Study_Description</w:t>
            </w:r>
          </w:p>
        </w:tc>
        <w:tc>
          <w:tcPr>
            <w:tcW w:w="900" w:type="dxa"/>
            <w:tcBorders>
              <w:top w:val="nil"/>
              <w:left w:val="nil"/>
              <w:bottom w:val="single" w:sz="8" w:space="0" w:color="auto"/>
              <w:right w:val="single" w:sz="8" w:space="0" w:color="auto"/>
            </w:tcBorders>
            <w:hideMark/>
          </w:tcPr>
          <w:p w:rsidR="00CE096A" w:rsidRPr="00CE096A" w:rsidRDefault="00CE096A">
            <w:pPr>
              <w:rPr>
                <w:rFonts w:ascii="Trebuchet MS" w:eastAsia="Times New Roman" w:hAnsi="Trebuchet MS"/>
                <w:szCs w:val="24"/>
              </w:rPr>
            </w:pPr>
            <w:r w:rsidRPr="00CE096A">
              <w:rPr>
                <w:rFonts w:ascii="Trebuchet MS" w:eastAsia="Times New Roman" w:hAnsi="Trebuchet MS"/>
                <w:szCs w:val="24"/>
              </w:rPr>
              <w:t>     3</w:t>
            </w:r>
          </w:p>
        </w:tc>
        <w:tc>
          <w:tcPr>
            <w:tcW w:w="457" w:type="dxa"/>
            <w:tcBorders>
              <w:top w:val="nil"/>
              <w:left w:val="nil"/>
              <w:bottom w:val="single" w:sz="8" w:space="0" w:color="auto"/>
              <w:right w:val="single" w:sz="8" w:space="0" w:color="auto"/>
            </w:tcBorders>
            <w:hideMark/>
          </w:tcPr>
          <w:p w:rsidR="00CE096A" w:rsidRPr="00CE096A" w:rsidRDefault="00CE096A" w:rsidP="00DC0A54">
            <w:pPr>
              <w:jc w:val="center"/>
              <w:rPr>
                <w:rFonts w:ascii="Trebuchet MS" w:eastAsia="Times New Roman" w:hAnsi="Trebuchet MS"/>
                <w:szCs w:val="24"/>
              </w:rPr>
            </w:pPr>
            <w:r w:rsidRPr="00CE096A">
              <w:rPr>
                <w:rFonts w:ascii="Trebuchet MS" w:eastAsia="Times New Roman" w:hAnsi="Trebuchet MS"/>
                <w:szCs w:val="24"/>
              </w:rPr>
              <w:t>1</w:t>
            </w:r>
          </w:p>
        </w:tc>
        <w:tc>
          <w:tcPr>
            <w:tcW w:w="713" w:type="dxa"/>
            <w:tcBorders>
              <w:top w:val="nil"/>
              <w:left w:val="nil"/>
              <w:bottom w:val="single" w:sz="8" w:space="0" w:color="auto"/>
              <w:right w:val="single" w:sz="8" w:space="0" w:color="auto"/>
            </w:tcBorders>
            <w:hideMark/>
          </w:tcPr>
          <w:p w:rsidR="00CE096A" w:rsidRPr="00CE096A" w:rsidRDefault="00CE096A" w:rsidP="00DC0A54">
            <w:pPr>
              <w:jc w:val="center"/>
              <w:rPr>
                <w:rFonts w:ascii="Trebuchet MS" w:eastAsia="Times New Roman" w:hAnsi="Trebuchet MS"/>
                <w:szCs w:val="24"/>
              </w:rPr>
            </w:pPr>
            <w:r w:rsidRPr="00CE096A">
              <w:rPr>
                <w:rFonts w:ascii="Trebuchet MS" w:eastAsia="Times New Roman" w:hAnsi="Trebuchet MS"/>
                <w:szCs w:val="24"/>
              </w:rPr>
              <w:t>LO</w:t>
            </w:r>
          </w:p>
        </w:tc>
        <w:tc>
          <w:tcPr>
            <w:tcW w:w="1483" w:type="dxa"/>
            <w:tcBorders>
              <w:top w:val="nil"/>
              <w:left w:val="nil"/>
              <w:bottom w:val="single" w:sz="8" w:space="0" w:color="auto"/>
              <w:right w:val="single" w:sz="8" w:space="0" w:color="auto"/>
            </w:tcBorders>
            <w:hideMark/>
          </w:tcPr>
          <w:p w:rsidR="00CE096A" w:rsidRPr="00CE096A" w:rsidRDefault="00CE096A">
            <w:pPr>
              <w:jc w:val="center"/>
              <w:rPr>
                <w:rFonts w:ascii="Trebuchet MS" w:eastAsia="Times New Roman" w:hAnsi="Trebuchet MS"/>
                <w:szCs w:val="24"/>
              </w:rPr>
            </w:pPr>
            <w:r w:rsidRPr="00CE096A">
              <w:rPr>
                <w:rFonts w:ascii="Trebuchet MS" w:eastAsia="Times New Roman" w:hAnsi="Trebuchet MS"/>
                <w:szCs w:val="24"/>
              </w:rPr>
              <w:t>64 Characters Maximum</w:t>
            </w:r>
          </w:p>
        </w:tc>
        <w:tc>
          <w:tcPr>
            <w:tcW w:w="2567" w:type="dxa"/>
            <w:tcBorders>
              <w:top w:val="nil"/>
              <w:left w:val="nil"/>
              <w:bottom w:val="single" w:sz="8" w:space="0" w:color="auto"/>
              <w:right w:val="single" w:sz="8" w:space="0" w:color="auto"/>
            </w:tcBorders>
          </w:tcPr>
          <w:p w:rsidR="00CE096A" w:rsidRPr="00CE096A" w:rsidRDefault="00CE096A" w:rsidP="00CE096A">
            <w:pPr>
              <w:pStyle w:val="ListParagraph"/>
              <w:numPr>
                <w:ilvl w:val="0"/>
                <w:numId w:val="32"/>
              </w:numPr>
              <w:suppressAutoHyphens w:val="0"/>
              <w:rPr>
                <w:rFonts w:ascii="Trebuchet MS" w:hAnsi="Trebuchet MS"/>
                <w:sz w:val="20"/>
              </w:rPr>
            </w:pPr>
            <w:r w:rsidRPr="00CE096A">
              <w:rPr>
                <w:rFonts w:ascii="Trebuchet MS" w:hAnsi="Trebuchet MS"/>
                <w:sz w:val="20"/>
              </w:rPr>
              <w:t>Character String(leading/trailing spaces)</w:t>
            </w:r>
          </w:p>
          <w:p w:rsidR="00CE096A" w:rsidRPr="00CE096A" w:rsidRDefault="00CE096A" w:rsidP="00CE096A">
            <w:pPr>
              <w:pStyle w:val="ListParagraph"/>
              <w:numPr>
                <w:ilvl w:val="0"/>
                <w:numId w:val="32"/>
              </w:numPr>
              <w:suppressAutoHyphens w:val="0"/>
              <w:rPr>
                <w:rFonts w:ascii="Trebuchet MS" w:hAnsi="Trebuchet MS"/>
                <w:sz w:val="20"/>
              </w:rPr>
            </w:pPr>
            <w:r w:rsidRPr="00CE096A">
              <w:rPr>
                <w:rFonts w:ascii="Trebuchet MS" w:hAnsi="Trebuchet MS"/>
                <w:sz w:val="20"/>
              </w:rPr>
              <w:t xml:space="preserve">No Control Characters </w:t>
            </w:r>
          </w:p>
          <w:p w:rsidR="00CE096A" w:rsidRPr="00CE096A" w:rsidRDefault="00CE096A">
            <w:pPr>
              <w:pStyle w:val="ListParagraph"/>
              <w:rPr>
                <w:rFonts w:ascii="Trebuchet MS" w:hAnsi="Trebuchet MS"/>
                <w:sz w:val="20"/>
              </w:rPr>
            </w:pPr>
            <w:r w:rsidRPr="00CE096A">
              <w:rPr>
                <w:rFonts w:ascii="Trebuchet MS" w:hAnsi="Trebuchet MS"/>
                <w:sz w:val="20"/>
              </w:rPr>
              <w:t>( Line Feed, Form Feed ,Carriage Return, Escape)</w:t>
            </w:r>
          </w:p>
          <w:p w:rsidR="00CE096A" w:rsidRPr="00CE096A" w:rsidRDefault="00CE096A">
            <w:pPr>
              <w:pStyle w:val="Default"/>
              <w:rPr>
                <w:rFonts w:ascii="Trebuchet MS" w:eastAsia="Times New Roman" w:hAnsi="Trebuchet MS" w:cs="Times New Roman"/>
                <w:color w:val="auto"/>
                <w:sz w:val="20"/>
                <w:lang w:eastAsia="ar-SA"/>
              </w:rPr>
            </w:pPr>
          </w:p>
          <w:tbl>
            <w:tblPr>
              <w:tblW w:w="0" w:type="auto"/>
              <w:tblLayout w:type="fixed"/>
              <w:tblCellMar>
                <w:left w:w="0" w:type="dxa"/>
                <w:right w:w="0" w:type="dxa"/>
              </w:tblCellMar>
              <w:tblLook w:val="04A0" w:firstRow="1" w:lastRow="0" w:firstColumn="1" w:lastColumn="0" w:noHBand="0" w:noVBand="1"/>
            </w:tblPr>
            <w:tblGrid>
              <w:gridCol w:w="2547"/>
            </w:tblGrid>
            <w:tr w:rsidR="00CE096A" w:rsidRPr="00CE096A" w:rsidTr="00CE096A">
              <w:trPr>
                <w:trHeight w:val="342"/>
              </w:trPr>
              <w:tc>
                <w:tcPr>
                  <w:tcW w:w="2547" w:type="dxa"/>
                  <w:tcMar>
                    <w:top w:w="0" w:type="dxa"/>
                    <w:left w:w="108" w:type="dxa"/>
                    <w:bottom w:w="0" w:type="dxa"/>
                    <w:right w:w="108" w:type="dxa"/>
                  </w:tcMar>
                  <w:hideMark/>
                </w:tcPr>
                <w:p w:rsidR="00CE096A" w:rsidRPr="00CE096A" w:rsidRDefault="00CE096A" w:rsidP="00CE096A">
                  <w:pPr>
                    <w:pStyle w:val="Default"/>
                    <w:numPr>
                      <w:ilvl w:val="0"/>
                      <w:numId w:val="32"/>
                    </w:numPr>
                    <w:adjustRightInd/>
                    <w:rPr>
                      <w:rFonts w:ascii="Trebuchet MS" w:eastAsia="Times New Roman" w:hAnsi="Trebuchet MS" w:cs="Times New Roman"/>
                      <w:color w:val="auto"/>
                      <w:sz w:val="20"/>
                      <w:lang w:eastAsia="ar-SA"/>
                    </w:rPr>
                  </w:pPr>
                  <w:r w:rsidRPr="00CE096A">
                    <w:rPr>
                      <w:rFonts w:ascii="Trebuchet MS" w:eastAsia="Times New Roman" w:hAnsi="Trebuchet MS" w:cs="Times New Roman"/>
                      <w:color w:val="auto"/>
                      <w:sz w:val="20"/>
                      <w:lang w:eastAsia="ar-SA"/>
                    </w:rPr>
                    <w:t>The character code 5CH (the BACKSLASH "\" in ISO-IR 6</w:t>
                  </w:r>
                  <w:r w:rsidR="0049364E" w:rsidRPr="00CE096A">
                    <w:rPr>
                      <w:rFonts w:ascii="Trebuchet MS" w:eastAsia="Times New Roman" w:hAnsi="Trebuchet MS" w:cs="Times New Roman"/>
                      <w:color w:val="auto"/>
                      <w:sz w:val="20"/>
                      <w:lang w:eastAsia="ar-SA"/>
                    </w:rPr>
                    <w:t>) shall</w:t>
                  </w:r>
                  <w:r w:rsidRPr="00CE096A">
                    <w:rPr>
                      <w:rFonts w:ascii="Trebuchet MS" w:eastAsia="Times New Roman" w:hAnsi="Trebuchet MS" w:cs="Times New Roman"/>
                      <w:color w:val="auto"/>
                      <w:sz w:val="20"/>
                      <w:lang w:eastAsia="ar-SA"/>
                    </w:rPr>
                    <w:t xml:space="preserve"> not be present, as it is used as the delimiter between values in multiple valued data elements. </w:t>
                  </w:r>
                </w:p>
              </w:tc>
            </w:tr>
          </w:tbl>
          <w:p w:rsidR="00CE096A" w:rsidRPr="00CE096A" w:rsidRDefault="00CE096A">
            <w:pPr>
              <w:rPr>
                <w:rFonts w:ascii="Trebuchet MS" w:eastAsia="Times New Roman" w:hAnsi="Trebuchet MS"/>
                <w:szCs w:val="24"/>
              </w:rPr>
            </w:pPr>
          </w:p>
        </w:tc>
        <w:tc>
          <w:tcPr>
            <w:tcW w:w="1720" w:type="dxa"/>
            <w:tcBorders>
              <w:top w:val="nil"/>
              <w:left w:val="nil"/>
              <w:bottom w:val="single" w:sz="8" w:space="0" w:color="auto"/>
              <w:right w:val="single" w:sz="8" w:space="0" w:color="auto"/>
            </w:tcBorders>
          </w:tcPr>
          <w:p w:rsidR="00CE096A" w:rsidRPr="00CE096A" w:rsidRDefault="00CE096A">
            <w:pPr>
              <w:rPr>
                <w:rFonts w:ascii="Trebuchet MS" w:eastAsia="Times New Roman" w:hAnsi="Trebuchet MS"/>
                <w:szCs w:val="24"/>
              </w:rPr>
            </w:pPr>
          </w:p>
        </w:tc>
      </w:tr>
    </w:tbl>
    <w:p w:rsidR="00CE096A" w:rsidRPr="00CE096A" w:rsidRDefault="00CE096A" w:rsidP="00CE096A">
      <w:pPr>
        <w:rPr>
          <w:rFonts w:ascii="Trebuchet MS" w:eastAsia="Times New Roman" w:hAnsi="Trebuchet MS"/>
          <w:szCs w:val="24"/>
        </w:rPr>
      </w:pPr>
    </w:p>
    <w:p w:rsidR="00CE096A" w:rsidRPr="00CE096A" w:rsidRDefault="00CE096A" w:rsidP="00CE096A">
      <w:pPr>
        <w:rPr>
          <w:rFonts w:ascii="Trebuchet MS" w:eastAsia="Times New Roman" w:hAnsi="Trebuchet MS"/>
          <w:b/>
          <w:szCs w:val="24"/>
        </w:rPr>
      </w:pPr>
      <w:r>
        <w:rPr>
          <w:rFonts w:ascii="Trebuchet MS" w:eastAsia="Times New Roman" w:hAnsi="Trebuchet MS"/>
          <w:szCs w:val="24"/>
        </w:rPr>
        <w:t>   </w:t>
      </w:r>
      <w:r w:rsidRPr="00CE096A">
        <w:rPr>
          <w:rFonts w:ascii="Trebuchet MS" w:eastAsia="Times New Roman" w:hAnsi="Trebuchet MS"/>
          <w:b/>
          <w:szCs w:val="24"/>
        </w:rPr>
        <w:t>Note:</w:t>
      </w:r>
    </w:p>
    <w:p w:rsidR="00CE096A" w:rsidRPr="00CE096A" w:rsidRDefault="00CE096A" w:rsidP="00CE096A">
      <w:pPr>
        <w:rPr>
          <w:rFonts w:ascii="Trebuchet MS" w:eastAsia="Times New Roman" w:hAnsi="Trebuchet MS"/>
          <w:szCs w:val="24"/>
        </w:rPr>
      </w:pPr>
      <w:r w:rsidRPr="00CE096A">
        <w:rPr>
          <w:rFonts w:ascii="Trebuchet MS" w:eastAsia="Times New Roman" w:hAnsi="Trebuchet MS"/>
          <w:szCs w:val="24"/>
        </w:rPr>
        <w:t>   </w:t>
      </w:r>
      <w:r>
        <w:rPr>
          <w:rFonts w:ascii="Trebuchet MS" w:eastAsia="Times New Roman" w:hAnsi="Trebuchet MS"/>
          <w:szCs w:val="24"/>
        </w:rPr>
        <w:t xml:space="preserve">           </w:t>
      </w:r>
      <w:r w:rsidRPr="00CE096A">
        <w:rPr>
          <w:rFonts w:ascii="Trebuchet MS" w:eastAsia="Times New Roman" w:hAnsi="Trebuchet MS"/>
          <w:szCs w:val="24"/>
        </w:rPr>
        <w:t>Type:  3 mean that, this tag is Optional. May or may not be included and could be zero length.</w:t>
      </w:r>
    </w:p>
    <w:p w:rsidR="00CE096A" w:rsidRDefault="00CE096A" w:rsidP="00CE096A">
      <w:pPr>
        <w:rPr>
          <w:rFonts w:ascii="Trebuchet MS" w:eastAsia="Times New Roman" w:hAnsi="Trebuchet MS"/>
          <w:szCs w:val="24"/>
        </w:rPr>
      </w:pPr>
    </w:p>
    <w:p w:rsidR="00CE096A" w:rsidRPr="00CE096A" w:rsidRDefault="00CE096A" w:rsidP="00CE096A">
      <w:pPr>
        <w:rPr>
          <w:rFonts w:ascii="Trebuchet MS" w:eastAsia="Times New Roman" w:hAnsi="Trebuchet MS"/>
          <w:szCs w:val="24"/>
        </w:rPr>
      </w:pPr>
      <w:r w:rsidRPr="00CE096A">
        <w:rPr>
          <w:rFonts w:ascii="Trebuchet MS" w:eastAsia="Times New Roman" w:hAnsi="Trebuchet MS"/>
          <w:szCs w:val="24"/>
        </w:rPr>
        <w:t>              </w:t>
      </w:r>
      <w:r w:rsidRPr="00CE096A">
        <w:rPr>
          <w:rFonts w:ascii="Trebuchet MS" w:eastAsia="Times New Roman" w:hAnsi="Trebuchet MS"/>
          <w:i/>
          <w:szCs w:val="24"/>
        </w:rPr>
        <w:t>Value Multiplicity (VM):</w:t>
      </w:r>
      <w:r w:rsidRPr="00CE096A">
        <w:rPr>
          <w:rFonts w:ascii="Trebuchet MS" w:eastAsia="Times New Roman" w:hAnsi="Trebuchet MS"/>
          <w:szCs w:val="24"/>
        </w:rPr>
        <w:t xml:space="preserve">  1 means that, it can contain maximum one value for this tag.</w:t>
      </w:r>
    </w:p>
    <w:p w:rsidR="00CE096A" w:rsidRDefault="00CE096A" w:rsidP="00CE096A">
      <w:pPr>
        <w:rPr>
          <w:rFonts w:ascii="Trebuchet MS" w:eastAsia="Times New Roman" w:hAnsi="Trebuchet MS"/>
          <w:szCs w:val="24"/>
        </w:rPr>
      </w:pPr>
      <w:r w:rsidRPr="00CE096A">
        <w:rPr>
          <w:rFonts w:ascii="Trebuchet MS" w:eastAsia="Times New Roman" w:hAnsi="Trebuchet MS"/>
          <w:szCs w:val="24"/>
        </w:rPr>
        <w:t>              </w:t>
      </w:r>
      <w:r w:rsidRPr="00CE096A">
        <w:rPr>
          <w:rFonts w:ascii="Trebuchet MS" w:eastAsia="Times New Roman" w:hAnsi="Trebuchet MS"/>
          <w:i/>
          <w:szCs w:val="24"/>
        </w:rPr>
        <w:t xml:space="preserve">Value Representation (VR): </w:t>
      </w:r>
      <w:r w:rsidRPr="00CE096A">
        <w:rPr>
          <w:rFonts w:ascii="Trebuchet MS" w:eastAsia="Times New Roman" w:hAnsi="Trebuchet MS"/>
          <w:szCs w:val="24"/>
        </w:rPr>
        <w:t xml:space="preserve">Value Representation is like data type which tells what kind of data it can </w:t>
      </w:r>
      <w:r>
        <w:rPr>
          <w:rFonts w:ascii="Trebuchet MS" w:eastAsia="Times New Roman" w:hAnsi="Trebuchet MS"/>
          <w:szCs w:val="24"/>
        </w:rPr>
        <w:t xml:space="preserve">                 </w:t>
      </w:r>
    </w:p>
    <w:p w:rsidR="00CE096A" w:rsidRPr="00CE096A" w:rsidRDefault="00CE096A" w:rsidP="00CE096A">
      <w:pPr>
        <w:rPr>
          <w:rFonts w:ascii="Trebuchet MS" w:eastAsia="Times New Roman" w:hAnsi="Trebuchet MS"/>
          <w:szCs w:val="24"/>
        </w:rPr>
      </w:pPr>
      <w:r>
        <w:rPr>
          <w:rFonts w:ascii="Trebuchet MS" w:eastAsia="Times New Roman" w:hAnsi="Trebuchet MS"/>
          <w:szCs w:val="24"/>
        </w:rPr>
        <w:t xml:space="preserve">                                                        </w:t>
      </w:r>
      <w:r w:rsidRPr="00CE096A">
        <w:rPr>
          <w:rFonts w:ascii="Trebuchet MS" w:eastAsia="Times New Roman" w:hAnsi="Trebuchet MS"/>
          <w:szCs w:val="24"/>
        </w:rPr>
        <w:t xml:space="preserve">hold in DICOM standard. </w:t>
      </w:r>
    </w:p>
    <w:p w:rsidR="00CE096A" w:rsidRPr="00CE096A" w:rsidRDefault="00CE096A" w:rsidP="00CE096A">
      <w:pPr>
        <w:pStyle w:val="Default"/>
        <w:rPr>
          <w:rFonts w:ascii="Trebuchet MS" w:eastAsia="Times New Roman" w:hAnsi="Trebuchet MS" w:cs="Times New Roman"/>
          <w:color w:val="auto"/>
          <w:sz w:val="20"/>
          <w:lang w:eastAsia="ar-SA"/>
        </w:rPr>
      </w:pPr>
      <w:r w:rsidRPr="00CE096A">
        <w:rPr>
          <w:rFonts w:ascii="Trebuchet MS" w:eastAsia="Times New Roman" w:hAnsi="Trebuchet MS" w:cs="Times New Roman" w:hint="eastAsia"/>
          <w:color w:val="auto"/>
          <w:sz w:val="20"/>
          <w:lang w:eastAsia="ar-SA"/>
        </w:rPr>
        <w:t>           </w:t>
      </w:r>
      <w:r>
        <w:rPr>
          <w:rFonts w:ascii="Trebuchet MS" w:eastAsia="Times New Roman" w:hAnsi="Trebuchet MS" w:cs="Times New Roman"/>
          <w:color w:val="auto"/>
          <w:sz w:val="20"/>
          <w:lang w:eastAsia="ar-SA"/>
        </w:rPr>
        <w:t xml:space="preserve"> </w:t>
      </w:r>
      <w:r w:rsidRPr="00CE096A">
        <w:rPr>
          <w:rFonts w:ascii="Trebuchet MS" w:eastAsia="Times New Roman" w:hAnsi="Trebuchet MS" w:cs="Times New Roman" w:hint="eastAsia"/>
          <w:color w:val="auto"/>
          <w:sz w:val="20"/>
          <w:lang w:eastAsia="ar-SA"/>
        </w:rPr>
        <w:t xml:space="preserve">  </w:t>
      </w:r>
      <w:r w:rsidRPr="00CE096A">
        <w:rPr>
          <w:rFonts w:ascii="Trebuchet MS" w:eastAsia="Times New Roman" w:hAnsi="Trebuchet MS" w:cs="Times New Roman"/>
          <w:i/>
          <w:color w:val="auto"/>
          <w:sz w:val="20"/>
          <w:lang w:eastAsia="ar-SA"/>
        </w:rPr>
        <w:t>Character Repertoire:</w:t>
      </w:r>
      <w:r w:rsidRPr="00CE096A">
        <w:rPr>
          <w:rFonts w:ascii="Trebuchet MS" w:eastAsia="Times New Roman" w:hAnsi="Trebuchet MS" w:cs="Times New Roman"/>
          <w:color w:val="auto"/>
          <w:sz w:val="20"/>
          <w:lang w:eastAsia="ar-SA"/>
        </w:rPr>
        <w:t xml:space="preserve">   The default repertoire for character strings in DICOM shall be ISO-IR 6).</w:t>
      </w:r>
    </w:p>
    <w:p w:rsidR="00CE096A" w:rsidRPr="001136AE" w:rsidRDefault="00CE096A" w:rsidP="00910DC3">
      <w:pPr>
        <w:rPr>
          <w:rFonts w:ascii="Trebuchet MS" w:hAnsi="Trebuchet MS"/>
          <w:b/>
          <w:sz w:val="16"/>
        </w:rPr>
      </w:pPr>
    </w:p>
    <w:p w:rsidR="00910DC3" w:rsidRDefault="00910DC3" w:rsidP="00910DC3">
      <w:pPr>
        <w:rPr>
          <w:rFonts w:ascii="Trebuchet MS" w:hAnsi="Trebuchet MS"/>
          <w:sz w:val="18"/>
        </w:rPr>
      </w:pPr>
      <w:r>
        <w:rPr>
          <w:rFonts w:ascii="Trebuchet MS" w:hAnsi="Trebuchet MS"/>
          <w:sz w:val="18"/>
        </w:rPr>
        <w:t xml:space="preserve">           </w:t>
      </w:r>
    </w:p>
    <w:p w:rsidR="000930AB" w:rsidRDefault="000930AB"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B674F5" w:rsidRDefault="00B674F5" w:rsidP="00910DC3">
      <w:pPr>
        <w:rPr>
          <w:rFonts w:ascii="Trebuchet MS" w:hAnsi="Trebuchet MS"/>
          <w:sz w:val="18"/>
        </w:rPr>
      </w:pPr>
    </w:p>
    <w:p w:rsidR="008C4C48" w:rsidRPr="00B21FEE" w:rsidRDefault="00910DC3" w:rsidP="00910DC3">
      <w:pPr>
        <w:rPr>
          <w:rFonts w:ascii="Trebuchet MS" w:hAnsi="Trebuchet MS"/>
          <w:b/>
        </w:rPr>
      </w:pPr>
      <w:r w:rsidRPr="00B21FEE">
        <w:rPr>
          <w:rFonts w:ascii="Trebuchet MS" w:hAnsi="Trebuchet MS"/>
          <w:b/>
        </w:rPr>
        <w:t xml:space="preserve">           </w:t>
      </w:r>
      <w:r w:rsidR="008C4C48" w:rsidRPr="00B21FEE">
        <w:rPr>
          <w:rFonts w:ascii="Trebuchet MS" w:hAnsi="Trebuchet MS"/>
          <w:b/>
        </w:rPr>
        <w:t xml:space="preserve">       </w:t>
      </w:r>
      <w:r w:rsidR="00B21FEE" w:rsidRPr="00B21FEE">
        <w:rPr>
          <w:rFonts w:ascii="Trebuchet MS" w:hAnsi="Trebuchet MS"/>
          <w:b/>
        </w:rPr>
        <w:t>5.6.6</w:t>
      </w:r>
      <w:r w:rsidR="008C4C48">
        <w:rPr>
          <w:rFonts w:ascii="Trebuchet MS" w:hAnsi="Trebuchet MS"/>
          <w:sz w:val="18"/>
        </w:rPr>
        <w:t xml:space="preserve"> </w:t>
      </w:r>
      <w:r w:rsidR="008C4C48" w:rsidRPr="00B21FEE">
        <w:rPr>
          <w:rFonts w:ascii="Trebuchet MS" w:hAnsi="Trebuchet MS"/>
          <w:b/>
        </w:rPr>
        <w:t>Data</w:t>
      </w:r>
      <w:r w:rsidRPr="00B21FEE">
        <w:rPr>
          <w:rFonts w:ascii="Trebuchet MS" w:hAnsi="Trebuchet MS"/>
          <w:b/>
        </w:rPr>
        <w:t xml:space="preserve"> Synchronization</w:t>
      </w:r>
      <w:r w:rsidR="00F12D43" w:rsidRPr="00B21FEE">
        <w:rPr>
          <w:rFonts w:ascii="Trebuchet MS" w:hAnsi="Trebuchet MS"/>
          <w:b/>
        </w:rPr>
        <w:t>:</w:t>
      </w:r>
    </w:p>
    <w:p w:rsidR="00910DC3" w:rsidRDefault="00910DC3" w:rsidP="00910DC3">
      <w:pPr>
        <w:rPr>
          <w:rFonts w:ascii="Trebuchet MS" w:hAnsi="Trebuchet MS"/>
          <w:sz w:val="18"/>
        </w:rPr>
      </w:pPr>
    </w:p>
    <w:p w:rsidR="005074F8" w:rsidRDefault="005074F8" w:rsidP="00A519D0">
      <w:pPr>
        <w:pStyle w:val="ListParagraph"/>
        <w:numPr>
          <w:ilvl w:val="0"/>
          <w:numId w:val="32"/>
        </w:numPr>
        <w:rPr>
          <w:rFonts w:ascii="Trebuchet MS" w:hAnsi="Trebuchet MS"/>
          <w:sz w:val="18"/>
        </w:rPr>
      </w:pPr>
      <w:r>
        <w:rPr>
          <w:rFonts w:ascii="Trebuchet MS" w:hAnsi="Trebuchet MS"/>
          <w:sz w:val="18"/>
        </w:rPr>
        <w:t xml:space="preserve"> </w:t>
      </w:r>
      <w:r w:rsidR="00A519D0" w:rsidRPr="00A519D0">
        <w:rPr>
          <w:rFonts w:ascii="Trebuchet MS" w:hAnsi="Trebuchet MS"/>
          <w:sz w:val="18"/>
        </w:rPr>
        <w:t>Data Synchronization is simply is to transfer studies from one ISP server to another configured ISP server</w:t>
      </w:r>
      <w:r w:rsidR="00A519D0">
        <w:rPr>
          <w:rFonts w:ascii="Trebuchet MS" w:hAnsi="Trebuchet MS"/>
          <w:sz w:val="18"/>
        </w:rPr>
        <w:t xml:space="preserve"> based on </w:t>
      </w:r>
    </w:p>
    <w:p w:rsidR="00A519D0" w:rsidRDefault="005074F8" w:rsidP="005074F8">
      <w:pPr>
        <w:pStyle w:val="ListParagraph"/>
        <w:rPr>
          <w:rFonts w:ascii="Trebuchet MS" w:hAnsi="Trebuchet MS"/>
          <w:sz w:val="18"/>
        </w:rPr>
      </w:pPr>
      <w:r>
        <w:rPr>
          <w:rFonts w:ascii="Trebuchet MS" w:hAnsi="Trebuchet MS"/>
          <w:sz w:val="18"/>
        </w:rPr>
        <w:t xml:space="preserve"> </w:t>
      </w:r>
      <w:r w:rsidR="00A519D0">
        <w:rPr>
          <w:rFonts w:ascii="Trebuchet MS" w:hAnsi="Trebuchet MS"/>
          <w:sz w:val="18"/>
        </w:rPr>
        <w:t>configured rules.</w:t>
      </w:r>
    </w:p>
    <w:p w:rsidR="005074F8" w:rsidRDefault="00A519D0" w:rsidP="00A519D0">
      <w:pPr>
        <w:pStyle w:val="ListParagraph"/>
        <w:numPr>
          <w:ilvl w:val="0"/>
          <w:numId w:val="32"/>
        </w:numPr>
        <w:rPr>
          <w:rFonts w:ascii="Trebuchet MS" w:hAnsi="Trebuchet MS"/>
          <w:sz w:val="18"/>
        </w:rPr>
      </w:pPr>
      <w:r w:rsidRPr="00A519D0">
        <w:rPr>
          <w:rFonts w:ascii="Trebuchet MS" w:hAnsi="Trebuchet MS"/>
          <w:sz w:val="18"/>
        </w:rPr>
        <w:t xml:space="preserve"> </w:t>
      </w:r>
      <w:r w:rsidR="005074F8">
        <w:rPr>
          <w:rFonts w:ascii="Trebuchet MS" w:hAnsi="Trebuchet MS"/>
          <w:sz w:val="18"/>
        </w:rPr>
        <w:t xml:space="preserve">Below are the DICOM fields which are used to configure the rules and getting to know about these rules would help in  </w:t>
      </w:r>
    </w:p>
    <w:p w:rsidR="00F12D43" w:rsidRDefault="005074F8" w:rsidP="005074F8">
      <w:pPr>
        <w:pStyle w:val="ListParagraph"/>
        <w:rPr>
          <w:rFonts w:ascii="Trebuchet MS" w:hAnsi="Trebuchet MS"/>
          <w:sz w:val="18"/>
        </w:rPr>
      </w:pPr>
      <w:r>
        <w:rPr>
          <w:rFonts w:ascii="Trebuchet MS" w:hAnsi="Trebuchet MS"/>
          <w:sz w:val="18"/>
        </w:rPr>
        <w:t xml:space="preserve"> </w:t>
      </w:r>
      <w:r w:rsidR="005604E0">
        <w:rPr>
          <w:rFonts w:ascii="Trebuchet MS" w:hAnsi="Trebuchet MS"/>
          <w:sz w:val="18"/>
        </w:rPr>
        <w:t>Troubleshooting</w:t>
      </w:r>
      <w:r>
        <w:rPr>
          <w:rFonts w:ascii="Trebuchet MS" w:hAnsi="Trebuchet MS"/>
          <w:sz w:val="18"/>
        </w:rPr>
        <w:t xml:space="preserve"> of this feature.</w:t>
      </w:r>
    </w:p>
    <w:p w:rsidR="005604E0" w:rsidRDefault="005604E0" w:rsidP="005074F8">
      <w:pPr>
        <w:pStyle w:val="ListParagraph"/>
        <w:rPr>
          <w:rFonts w:ascii="Trebuchet MS" w:hAnsi="Trebuchet MS"/>
          <w:sz w:val="18"/>
        </w:rPr>
      </w:pPr>
    </w:p>
    <w:p w:rsidR="005604E0" w:rsidRDefault="005604E0" w:rsidP="005074F8">
      <w:pPr>
        <w:pStyle w:val="ListParagraph"/>
        <w:rPr>
          <w:rFonts w:ascii="Trebuchet MS" w:hAnsi="Trebuchet MS"/>
          <w:sz w:val="18"/>
        </w:rPr>
      </w:pPr>
      <w:r>
        <w:rPr>
          <w:rFonts w:ascii="Trebuchet MS" w:hAnsi="Trebuchet MS"/>
          <w:sz w:val="18"/>
        </w:rPr>
        <w:t xml:space="preserve">                           </w:t>
      </w:r>
      <w:r>
        <w:rPr>
          <w:noProof/>
          <w:lang w:eastAsia="en-US"/>
        </w:rPr>
        <w:drawing>
          <wp:inline distT="0" distB="0" distL="0" distR="0" wp14:anchorId="54E45186" wp14:editId="7E81BA3C">
            <wp:extent cx="3504762" cy="1266667"/>
            <wp:effectExtent l="0" t="0" r="635" b="0"/>
            <wp:docPr id="2127" name="Picture 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3504762" cy="1266667"/>
                    </a:xfrm>
                    <a:prstGeom prst="rect">
                      <a:avLst/>
                    </a:prstGeom>
                  </pic:spPr>
                </pic:pic>
              </a:graphicData>
            </a:graphic>
          </wp:inline>
        </w:drawing>
      </w:r>
    </w:p>
    <w:p w:rsidR="005604E0" w:rsidRDefault="005604E0" w:rsidP="005074F8">
      <w:pPr>
        <w:pStyle w:val="ListParagraph"/>
        <w:rPr>
          <w:rFonts w:ascii="Trebuchet MS" w:hAnsi="Trebuchet MS"/>
          <w:sz w:val="18"/>
        </w:rPr>
      </w:pPr>
    </w:p>
    <w:p w:rsidR="005074F8" w:rsidRDefault="005074F8" w:rsidP="005074F8">
      <w:pPr>
        <w:pStyle w:val="ListParagraph"/>
        <w:rPr>
          <w:rFonts w:ascii="Trebuchet MS" w:hAnsi="Trebuchet MS"/>
          <w:sz w:val="18"/>
        </w:rPr>
      </w:pPr>
    </w:p>
    <w:tbl>
      <w:tblPr>
        <w:tblStyle w:val="TableGrid"/>
        <w:tblW w:w="0" w:type="auto"/>
        <w:tblInd w:w="1389" w:type="dxa"/>
        <w:tblLook w:val="04A0" w:firstRow="1" w:lastRow="0" w:firstColumn="1" w:lastColumn="0" w:noHBand="0" w:noVBand="1"/>
      </w:tblPr>
      <w:tblGrid>
        <w:gridCol w:w="648"/>
        <w:gridCol w:w="1875"/>
        <w:gridCol w:w="1866"/>
        <w:gridCol w:w="1530"/>
        <w:gridCol w:w="2070"/>
      </w:tblGrid>
      <w:tr w:rsidR="005604E0" w:rsidTr="003B7E1D">
        <w:tc>
          <w:tcPr>
            <w:tcW w:w="648" w:type="dxa"/>
          </w:tcPr>
          <w:p w:rsidR="005604E0" w:rsidRPr="001F386B" w:rsidRDefault="005604E0" w:rsidP="001F386B">
            <w:pPr>
              <w:pStyle w:val="ListParagraph"/>
              <w:ind w:left="0"/>
              <w:jc w:val="center"/>
              <w:rPr>
                <w:rFonts w:ascii="Trebuchet MS" w:hAnsi="Trebuchet MS"/>
                <w:b/>
                <w:sz w:val="18"/>
              </w:rPr>
            </w:pPr>
            <w:r w:rsidRPr="001F386B">
              <w:rPr>
                <w:rFonts w:ascii="Trebuchet MS" w:hAnsi="Trebuchet MS"/>
                <w:b/>
                <w:sz w:val="18"/>
              </w:rPr>
              <w:t>S.No</w:t>
            </w:r>
          </w:p>
        </w:tc>
        <w:tc>
          <w:tcPr>
            <w:tcW w:w="1875" w:type="dxa"/>
          </w:tcPr>
          <w:p w:rsidR="005604E0" w:rsidRPr="001F386B" w:rsidRDefault="005604E0" w:rsidP="001F386B">
            <w:pPr>
              <w:pStyle w:val="ListParagraph"/>
              <w:ind w:left="0"/>
              <w:jc w:val="center"/>
              <w:rPr>
                <w:rFonts w:ascii="Trebuchet MS" w:hAnsi="Trebuchet MS"/>
                <w:b/>
                <w:sz w:val="18"/>
              </w:rPr>
            </w:pPr>
            <w:r w:rsidRPr="001F386B">
              <w:rPr>
                <w:rFonts w:ascii="Trebuchet MS" w:hAnsi="Trebuchet MS"/>
                <w:b/>
                <w:sz w:val="18"/>
              </w:rPr>
              <w:t>DICOM Attribute</w:t>
            </w:r>
          </w:p>
        </w:tc>
        <w:tc>
          <w:tcPr>
            <w:tcW w:w="1866" w:type="dxa"/>
          </w:tcPr>
          <w:p w:rsidR="005604E0" w:rsidRPr="001F386B" w:rsidRDefault="005604E0" w:rsidP="001F386B">
            <w:pPr>
              <w:pStyle w:val="ListParagraph"/>
              <w:ind w:left="0"/>
              <w:jc w:val="center"/>
              <w:rPr>
                <w:rFonts w:ascii="Trebuchet MS" w:hAnsi="Trebuchet MS"/>
                <w:b/>
                <w:sz w:val="18"/>
              </w:rPr>
            </w:pPr>
            <w:r>
              <w:rPr>
                <w:rFonts w:ascii="Trebuchet MS" w:hAnsi="Trebuchet MS"/>
                <w:b/>
                <w:sz w:val="18"/>
              </w:rPr>
              <w:t>Column Name</w:t>
            </w:r>
          </w:p>
        </w:tc>
        <w:tc>
          <w:tcPr>
            <w:tcW w:w="1530" w:type="dxa"/>
          </w:tcPr>
          <w:p w:rsidR="005604E0" w:rsidRPr="001F386B" w:rsidRDefault="005604E0" w:rsidP="001F386B">
            <w:pPr>
              <w:pStyle w:val="ListParagraph"/>
              <w:ind w:left="0"/>
              <w:jc w:val="center"/>
              <w:rPr>
                <w:rFonts w:ascii="Trebuchet MS" w:hAnsi="Trebuchet MS"/>
                <w:b/>
                <w:sz w:val="18"/>
              </w:rPr>
            </w:pPr>
            <w:r>
              <w:rPr>
                <w:rFonts w:ascii="Trebuchet MS" w:hAnsi="Trebuchet MS"/>
                <w:b/>
                <w:sz w:val="18"/>
              </w:rPr>
              <w:t>VR</w:t>
            </w:r>
          </w:p>
        </w:tc>
        <w:tc>
          <w:tcPr>
            <w:tcW w:w="2070" w:type="dxa"/>
          </w:tcPr>
          <w:p w:rsidR="005604E0" w:rsidRPr="001F386B" w:rsidRDefault="005604E0" w:rsidP="001F386B">
            <w:pPr>
              <w:pStyle w:val="ListParagraph"/>
              <w:ind w:left="0"/>
              <w:jc w:val="center"/>
              <w:rPr>
                <w:rFonts w:ascii="Trebuchet MS" w:hAnsi="Trebuchet MS"/>
                <w:b/>
                <w:sz w:val="18"/>
              </w:rPr>
            </w:pPr>
            <w:r w:rsidRPr="001F386B">
              <w:rPr>
                <w:rFonts w:ascii="Trebuchet MS" w:hAnsi="Trebuchet MS"/>
                <w:b/>
                <w:sz w:val="18"/>
              </w:rPr>
              <w:t>VM</w:t>
            </w:r>
          </w:p>
        </w:tc>
      </w:tr>
      <w:tr w:rsidR="005604E0" w:rsidTr="003B7E1D">
        <w:tc>
          <w:tcPr>
            <w:tcW w:w="648" w:type="dxa"/>
          </w:tcPr>
          <w:p w:rsidR="005604E0" w:rsidRDefault="005604E0" w:rsidP="001F386B">
            <w:pPr>
              <w:pStyle w:val="ListParagraph"/>
              <w:ind w:left="0"/>
              <w:rPr>
                <w:rFonts w:ascii="Trebuchet MS" w:hAnsi="Trebuchet MS"/>
                <w:sz w:val="18"/>
              </w:rPr>
            </w:pPr>
            <w:r>
              <w:rPr>
                <w:rFonts w:ascii="Trebuchet MS" w:hAnsi="Trebuchet MS"/>
                <w:sz w:val="18"/>
              </w:rPr>
              <w:t>1</w:t>
            </w:r>
          </w:p>
        </w:tc>
        <w:tc>
          <w:tcPr>
            <w:tcW w:w="1875" w:type="dxa"/>
          </w:tcPr>
          <w:p w:rsidR="005604E0" w:rsidRDefault="005604E0" w:rsidP="001F386B">
            <w:pPr>
              <w:pStyle w:val="ListParagraph"/>
              <w:ind w:left="0"/>
              <w:rPr>
                <w:rFonts w:ascii="Trebuchet MS" w:hAnsi="Trebuchet MS"/>
                <w:sz w:val="18"/>
              </w:rPr>
            </w:pPr>
            <w:r>
              <w:rPr>
                <w:rFonts w:ascii="Trebuchet MS" w:hAnsi="Trebuchet MS"/>
                <w:sz w:val="18"/>
              </w:rPr>
              <w:t>Modalities</w:t>
            </w:r>
          </w:p>
        </w:tc>
        <w:tc>
          <w:tcPr>
            <w:tcW w:w="1866" w:type="dxa"/>
          </w:tcPr>
          <w:p w:rsidR="003B7E1D" w:rsidRDefault="003B7E1D" w:rsidP="00123404">
            <w:pPr>
              <w:pStyle w:val="Default"/>
              <w:jc w:val="center"/>
              <w:rPr>
                <w:sz w:val="18"/>
                <w:szCs w:val="18"/>
              </w:rPr>
            </w:pPr>
            <w:r>
              <w:rPr>
                <w:sz w:val="18"/>
                <w:szCs w:val="18"/>
              </w:rPr>
              <w:t>(0008,006</w:t>
            </w:r>
            <w:r w:rsidR="00123404">
              <w:rPr>
                <w:sz w:val="18"/>
                <w:szCs w:val="18"/>
              </w:rPr>
              <w:t>1</w:t>
            </w:r>
            <w:r>
              <w:rPr>
                <w:sz w:val="18"/>
                <w:szCs w:val="18"/>
              </w:rPr>
              <w:t>)</w:t>
            </w:r>
          </w:p>
          <w:p w:rsidR="005604E0" w:rsidRDefault="005604E0" w:rsidP="00123404">
            <w:pPr>
              <w:pStyle w:val="ListParagraph"/>
              <w:ind w:left="0"/>
              <w:jc w:val="center"/>
              <w:rPr>
                <w:rFonts w:ascii="Trebuchet MS" w:hAnsi="Trebuchet MS"/>
                <w:sz w:val="18"/>
              </w:rPr>
            </w:pPr>
          </w:p>
        </w:tc>
        <w:tc>
          <w:tcPr>
            <w:tcW w:w="1530" w:type="dxa"/>
          </w:tcPr>
          <w:p w:rsidR="005604E0" w:rsidRDefault="0045337D" w:rsidP="00123404">
            <w:pPr>
              <w:pStyle w:val="ListParagraph"/>
              <w:ind w:left="0"/>
              <w:jc w:val="center"/>
              <w:rPr>
                <w:rFonts w:ascii="Trebuchet MS" w:hAnsi="Trebuchet MS"/>
                <w:sz w:val="18"/>
              </w:rPr>
            </w:pPr>
            <w:r>
              <w:rPr>
                <w:rFonts w:ascii="Trebuchet MS" w:hAnsi="Trebuchet MS"/>
                <w:sz w:val="18"/>
              </w:rPr>
              <w:t>CS</w:t>
            </w:r>
          </w:p>
        </w:tc>
        <w:tc>
          <w:tcPr>
            <w:tcW w:w="2070" w:type="dxa"/>
          </w:tcPr>
          <w:p w:rsidR="005604E0" w:rsidRDefault="0045337D" w:rsidP="00123404">
            <w:pPr>
              <w:pStyle w:val="ListParagraph"/>
              <w:ind w:left="0"/>
              <w:jc w:val="center"/>
              <w:rPr>
                <w:rFonts w:ascii="Trebuchet MS" w:hAnsi="Trebuchet MS"/>
                <w:sz w:val="18"/>
              </w:rPr>
            </w:pPr>
            <w:r>
              <w:rPr>
                <w:rFonts w:ascii="Trebuchet MS" w:hAnsi="Trebuchet MS"/>
                <w:sz w:val="18"/>
              </w:rPr>
              <w:t>1-n</w:t>
            </w:r>
          </w:p>
        </w:tc>
      </w:tr>
      <w:tr w:rsidR="005604E0" w:rsidTr="003B7E1D">
        <w:tc>
          <w:tcPr>
            <w:tcW w:w="648" w:type="dxa"/>
          </w:tcPr>
          <w:p w:rsidR="005604E0" w:rsidRDefault="005604E0" w:rsidP="001F386B">
            <w:pPr>
              <w:pStyle w:val="ListParagraph"/>
              <w:ind w:left="0"/>
              <w:rPr>
                <w:rFonts w:ascii="Trebuchet MS" w:hAnsi="Trebuchet MS"/>
                <w:sz w:val="18"/>
              </w:rPr>
            </w:pPr>
            <w:r>
              <w:rPr>
                <w:rFonts w:ascii="Trebuchet MS" w:hAnsi="Trebuchet MS"/>
                <w:sz w:val="18"/>
              </w:rPr>
              <w:t>2</w:t>
            </w:r>
          </w:p>
        </w:tc>
        <w:tc>
          <w:tcPr>
            <w:tcW w:w="1875" w:type="dxa"/>
          </w:tcPr>
          <w:p w:rsidR="005604E0" w:rsidRDefault="005604E0" w:rsidP="001F386B">
            <w:pPr>
              <w:pStyle w:val="ListParagraph"/>
              <w:ind w:left="0"/>
              <w:rPr>
                <w:rFonts w:ascii="Trebuchet MS" w:hAnsi="Trebuchet MS"/>
                <w:sz w:val="18"/>
              </w:rPr>
            </w:pPr>
            <w:r>
              <w:rPr>
                <w:rFonts w:ascii="Trebuchet MS" w:hAnsi="Trebuchet MS"/>
                <w:sz w:val="18"/>
              </w:rPr>
              <w:t>Body Parts Examined</w:t>
            </w:r>
          </w:p>
        </w:tc>
        <w:tc>
          <w:tcPr>
            <w:tcW w:w="1866" w:type="dxa"/>
          </w:tcPr>
          <w:p w:rsidR="005604E0" w:rsidRDefault="003B7E1D" w:rsidP="00123404">
            <w:pPr>
              <w:pStyle w:val="ListParagraph"/>
              <w:ind w:left="0"/>
              <w:jc w:val="center"/>
              <w:rPr>
                <w:rFonts w:ascii="Trebuchet MS" w:hAnsi="Trebuchet MS"/>
                <w:sz w:val="18"/>
              </w:rPr>
            </w:pPr>
            <w:r w:rsidRPr="00123404">
              <w:rPr>
                <w:rFonts w:ascii="Trebuchet MS" w:hAnsi="Trebuchet MS"/>
                <w:sz w:val="18"/>
              </w:rPr>
              <w:t>0018,0015)</w:t>
            </w:r>
          </w:p>
        </w:tc>
        <w:tc>
          <w:tcPr>
            <w:tcW w:w="1530" w:type="dxa"/>
          </w:tcPr>
          <w:p w:rsidR="005604E0" w:rsidRDefault="003B7E1D" w:rsidP="00123404">
            <w:pPr>
              <w:pStyle w:val="ListParagraph"/>
              <w:ind w:left="0"/>
              <w:jc w:val="center"/>
              <w:rPr>
                <w:rFonts w:ascii="Trebuchet MS" w:hAnsi="Trebuchet MS"/>
                <w:sz w:val="18"/>
              </w:rPr>
            </w:pPr>
            <w:r w:rsidRPr="00123404">
              <w:rPr>
                <w:rFonts w:ascii="Trebuchet MS" w:hAnsi="Trebuchet MS"/>
                <w:sz w:val="18"/>
              </w:rPr>
              <w:t>CS</w:t>
            </w:r>
          </w:p>
        </w:tc>
        <w:tc>
          <w:tcPr>
            <w:tcW w:w="2070" w:type="dxa"/>
          </w:tcPr>
          <w:p w:rsidR="005604E0" w:rsidRDefault="003B7E1D" w:rsidP="00123404">
            <w:pPr>
              <w:pStyle w:val="ListParagraph"/>
              <w:ind w:left="0"/>
              <w:jc w:val="center"/>
              <w:rPr>
                <w:rFonts w:ascii="Trebuchet MS" w:hAnsi="Trebuchet MS"/>
                <w:sz w:val="18"/>
              </w:rPr>
            </w:pPr>
            <w:r>
              <w:rPr>
                <w:rFonts w:ascii="Trebuchet MS" w:hAnsi="Trebuchet MS"/>
                <w:sz w:val="18"/>
              </w:rPr>
              <w:t>1</w:t>
            </w:r>
          </w:p>
        </w:tc>
      </w:tr>
      <w:tr w:rsidR="005604E0" w:rsidTr="003B7E1D">
        <w:tc>
          <w:tcPr>
            <w:tcW w:w="648" w:type="dxa"/>
          </w:tcPr>
          <w:p w:rsidR="005604E0" w:rsidRDefault="005604E0" w:rsidP="001F386B">
            <w:pPr>
              <w:pStyle w:val="ListParagraph"/>
              <w:ind w:left="0"/>
              <w:rPr>
                <w:rFonts w:ascii="Trebuchet MS" w:hAnsi="Trebuchet MS"/>
                <w:sz w:val="18"/>
              </w:rPr>
            </w:pPr>
            <w:r>
              <w:rPr>
                <w:rFonts w:ascii="Trebuchet MS" w:hAnsi="Trebuchet MS"/>
                <w:sz w:val="18"/>
              </w:rPr>
              <w:t>3</w:t>
            </w:r>
          </w:p>
        </w:tc>
        <w:tc>
          <w:tcPr>
            <w:tcW w:w="1875" w:type="dxa"/>
          </w:tcPr>
          <w:p w:rsidR="005604E0" w:rsidRDefault="005604E0" w:rsidP="001F386B">
            <w:pPr>
              <w:pStyle w:val="ListParagraph"/>
              <w:ind w:left="0"/>
              <w:rPr>
                <w:rFonts w:ascii="Trebuchet MS" w:hAnsi="Trebuchet MS"/>
                <w:sz w:val="18"/>
              </w:rPr>
            </w:pPr>
            <w:r>
              <w:rPr>
                <w:rFonts w:ascii="Trebuchet MS" w:hAnsi="Trebuchet MS"/>
                <w:sz w:val="18"/>
              </w:rPr>
              <w:t>Procedure</w:t>
            </w:r>
          </w:p>
        </w:tc>
        <w:tc>
          <w:tcPr>
            <w:tcW w:w="1866" w:type="dxa"/>
          </w:tcPr>
          <w:p w:rsidR="005604E0" w:rsidRDefault="003B7E1D" w:rsidP="00123404">
            <w:pPr>
              <w:pStyle w:val="ListParagraph"/>
              <w:ind w:left="0"/>
              <w:jc w:val="center"/>
              <w:rPr>
                <w:rFonts w:ascii="Trebuchet MS" w:hAnsi="Trebuchet MS"/>
                <w:sz w:val="18"/>
              </w:rPr>
            </w:pPr>
            <w:r w:rsidRPr="00123404">
              <w:rPr>
                <w:rFonts w:ascii="Trebuchet MS" w:hAnsi="Trebuchet MS"/>
                <w:sz w:val="18"/>
              </w:rPr>
              <w:t>(0008,1030)</w:t>
            </w:r>
          </w:p>
        </w:tc>
        <w:tc>
          <w:tcPr>
            <w:tcW w:w="1530" w:type="dxa"/>
          </w:tcPr>
          <w:p w:rsidR="005604E0" w:rsidRDefault="003B7E1D" w:rsidP="00123404">
            <w:pPr>
              <w:pStyle w:val="ListParagraph"/>
              <w:ind w:left="0"/>
              <w:jc w:val="center"/>
              <w:rPr>
                <w:rFonts w:ascii="Trebuchet MS" w:hAnsi="Trebuchet MS"/>
                <w:sz w:val="18"/>
              </w:rPr>
            </w:pPr>
            <w:r w:rsidRPr="00123404">
              <w:rPr>
                <w:rFonts w:ascii="Trebuchet MS" w:hAnsi="Trebuchet MS"/>
                <w:sz w:val="18"/>
              </w:rPr>
              <w:t>LO</w:t>
            </w:r>
          </w:p>
        </w:tc>
        <w:tc>
          <w:tcPr>
            <w:tcW w:w="2070" w:type="dxa"/>
          </w:tcPr>
          <w:p w:rsidR="005604E0" w:rsidRDefault="003B7E1D" w:rsidP="00123404">
            <w:pPr>
              <w:pStyle w:val="ListParagraph"/>
              <w:ind w:left="0"/>
              <w:jc w:val="center"/>
              <w:rPr>
                <w:rFonts w:ascii="Trebuchet MS" w:hAnsi="Trebuchet MS"/>
                <w:sz w:val="18"/>
              </w:rPr>
            </w:pPr>
            <w:r>
              <w:rPr>
                <w:rFonts w:ascii="Trebuchet MS" w:hAnsi="Trebuchet MS"/>
                <w:sz w:val="18"/>
              </w:rPr>
              <w:t>1</w:t>
            </w:r>
          </w:p>
        </w:tc>
      </w:tr>
      <w:tr w:rsidR="005604E0" w:rsidTr="003B7E1D">
        <w:tc>
          <w:tcPr>
            <w:tcW w:w="648" w:type="dxa"/>
          </w:tcPr>
          <w:p w:rsidR="005604E0" w:rsidRDefault="005604E0" w:rsidP="001F386B">
            <w:pPr>
              <w:pStyle w:val="ListParagraph"/>
              <w:ind w:left="0"/>
              <w:rPr>
                <w:rFonts w:ascii="Trebuchet MS" w:hAnsi="Trebuchet MS"/>
                <w:sz w:val="18"/>
              </w:rPr>
            </w:pPr>
            <w:r>
              <w:rPr>
                <w:rFonts w:ascii="Trebuchet MS" w:hAnsi="Trebuchet MS"/>
                <w:sz w:val="18"/>
              </w:rPr>
              <w:t>4</w:t>
            </w:r>
          </w:p>
        </w:tc>
        <w:tc>
          <w:tcPr>
            <w:tcW w:w="1875" w:type="dxa"/>
          </w:tcPr>
          <w:p w:rsidR="005604E0" w:rsidRDefault="005604E0" w:rsidP="001F386B">
            <w:pPr>
              <w:pStyle w:val="ListParagraph"/>
              <w:ind w:left="0"/>
              <w:rPr>
                <w:rFonts w:ascii="Trebuchet MS" w:hAnsi="Trebuchet MS"/>
                <w:sz w:val="18"/>
              </w:rPr>
            </w:pPr>
            <w:r>
              <w:rPr>
                <w:rFonts w:ascii="Trebuchet MS" w:hAnsi="Trebuchet MS"/>
                <w:sz w:val="18"/>
              </w:rPr>
              <w:t>Protocol</w:t>
            </w:r>
          </w:p>
        </w:tc>
        <w:tc>
          <w:tcPr>
            <w:tcW w:w="1866" w:type="dxa"/>
          </w:tcPr>
          <w:p w:rsidR="005604E0" w:rsidRDefault="00FE2DA5" w:rsidP="00123404">
            <w:pPr>
              <w:pStyle w:val="ListParagraph"/>
              <w:ind w:left="0"/>
              <w:jc w:val="center"/>
              <w:rPr>
                <w:rFonts w:ascii="Trebuchet MS" w:hAnsi="Trebuchet MS"/>
                <w:sz w:val="18"/>
              </w:rPr>
            </w:pPr>
            <w:hyperlink r:id="rId107" w:history="1">
              <w:r w:rsidR="003B7E1D" w:rsidRPr="00123404">
                <w:rPr>
                  <w:rFonts w:ascii="Trebuchet MS" w:hAnsi="Trebuchet MS"/>
                  <w:sz w:val="18"/>
                </w:rPr>
                <w:t>(0018,1030)</w:t>
              </w:r>
            </w:hyperlink>
          </w:p>
        </w:tc>
        <w:tc>
          <w:tcPr>
            <w:tcW w:w="1530" w:type="dxa"/>
          </w:tcPr>
          <w:p w:rsidR="005604E0" w:rsidRDefault="003B7E1D" w:rsidP="00123404">
            <w:pPr>
              <w:pStyle w:val="ListParagraph"/>
              <w:ind w:left="0"/>
              <w:jc w:val="center"/>
              <w:rPr>
                <w:rFonts w:ascii="Trebuchet MS" w:hAnsi="Trebuchet MS"/>
                <w:sz w:val="18"/>
              </w:rPr>
            </w:pPr>
            <w:r w:rsidRPr="00123404">
              <w:rPr>
                <w:rFonts w:ascii="Trebuchet MS" w:hAnsi="Trebuchet MS"/>
                <w:sz w:val="18"/>
              </w:rPr>
              <w:t>LO</w:t>
            </w:r>
          </w:p>
        </w:tc>
        <w:tc>
          <w:tcPr>
            <w:tcW w:w="2070" w:type="dxa"/>
          </w:tcPr>
          <w:p w:rsidR="005604E0" w:rsidRDefault="003B7E1D" w:rsidP="00123404">
            <w:pPr>
              <w:pStyle w:val="ListParagraph"/>
              <w:ind w:left="0"/>
              <w:jc w:val="center"/>
              <w:rPr>
                <w:rFonts w:ascii="Trebuchet MS" w:hAnsi="Trebuchet MS"/>
                <w:sz w:val="18"/>
              </w:rPr>
            </w:pPr>
            <w:r>
              <w:rPr>
                <w:rFonts w:ascii="Trebuchet MS" w:hAnsi="Trebuchet MS"/>
                <w:sz w:val="18"/>
              </w:rPr>
              <w:t>1</w:t>
            </w:r>
          </w:p>
        </w:tc>
      </w:tr>
    </w:tbl>
    <w:p w:rsidR="005074F8" w:rsidRDefault="005074F8" w:rsidP="001F386B">
      <w:pPr>
        <w:pStyle w:val="ListParagraph"/>
        <w:rPr>
          <w:rFonts w:ascii="Trebuchet MS" w:hAnsi="Trebuchet MS"/>
          <w:sz w:val="18"/>
        </w:rPr>
      </w:pPr>
    </w:p>
    <w:p w:rsidR="00B674F5" w:rsidRPr="000A2F8C" w:rsidRDefault="002F1A53" w:rsidP="00910DC3">
      <w:pPr>
        <w:rPr>
          <w:rFonts w:ascii="Trebuchet MS" w:hAnsi="Trebuchet MS"/>
        </w:rPr>
      </w:pPr>
      <w:r w:rsidRPr="000A2F8C">
        <w:rPr>
          <w:rFonts w:ascii="Trebuchet MS" w:hAnsi="Trebuchet MS"/>
        </w:rPr>
        <w:t xml:space="preserve">         Always, compare with values arrived in the study for eligibility and see that it matches to be transferred during the off</w:t>
      </w:r>
      <w:r w:rsidR="000A2F8C">
        <w:rPr>
          <w:rFonts w:ascii="Trebuchet MS" w:hAnsi="Trebuchet MS"/>
        </w:rPr>
        <w:t xml:space="preserve"> </w:t>
      </w:r>
      <w:r w:rsidRPr="000A2F8C">
        <w:rPr>
          <w:rFonts w:ascii="Trebuchet MS" w:hAnsi="Trebuchet MS"/>
        </w:rPr>
        <w:t>peak time as per the configuration with logging messages during the first trigger time would give good data of the issue.</w:t>
      </w:r>
    </w:p>
    <w:p w:rsidR="00B674F5" w:rsidRDefault="00B674F5" w:rsidP="00910DC3">
      <w:pPr>
        <w:rPr>
          <w:rFonts w:ascii="Trebuchet MS" w:hAnsi="Trebuchet MS"/>
          <w:sz w:val="18"/>
        </w:rPr>
      </w:pPr>
    </w:p>
    <w:p w:rsidR="008C4C48" w:rsidRPr="00C233F7" w:rsidRDefault="00C233F7" w:rsidP="00C233F7">
      <w:pPr>
        <w:pStyle w:val="ListParagraph"/>
        <w:numPr>
          <w:ilvl w:val="1"/>
          <w:numId w:val="4"/>
        </w:numPr>
        <w:rPr>
          <w:rFonts w:ascii="Trebuchet MS" w:hAnsi="Trebuchet MS"/>
          <w:b/>
          <w:sz w:val="20"/>
        </w:rPr>
      </w:pPr>
      <w:r>
        <w:rPr>
          <w:rFonts w:ascii="Trebuchet MS" w:hAnsi="Trebuchet MS"/>
          <w:b/>
          <w:sz w:val="22"/>
        </w:rPr>
        <w:t xml:space="preserve"> </w:t>
      </w:r>
      <w:r w:rsidR="009A31BF" w:rsidRPr="00C233F7">
        <w:rPr>
          <w:rFonts w:ascii="Trebuchet MS" w:hAnsi="Trebuchet MS"/>
          <w:b/>
          <w:sz w:val="22"/>
        </w:rPr>
        <w:t>Filters – LAN Config</w:t>
      </w:r>
      <w:r w:rsidR="000942BB" w:rsidRPr="00C233F7">
        <w:rPr>
          <w:rFonts w:ascii="Trebuchet MS" w:hAnsi="Trebuchet MS"/>
          <w:b/>
          <w:sz w:val="22"/>
        </w:rPr>
        <w:t>:</w:t>
      </w:r>
    </w:p>
    <w:p w:rsidR="008C4C48" w:rsidRPr="00D1716C" w:rsidRDefault="008C4C48" w:rsidP="008C4C48">
      <w:pPr>
        <w:pStyle w:val="ListParagraph"/>
        <w:ind w:left="1020"/>
        <w:rPr>
          <w:rFonts w:ascii="Trebuchet MS" w:hAnsi="Trebuchet MS"/>
          <w:sz w:val="20"/>
        </w:rPr>
      </w:pPr>
    </w:p>
    <w:p w:rsidR="001116C0" w:rsidRPr="00D1716C" w:rsidRDefault="00D1716C" w:rsidP="008C4C48">
      <w:pPr>
        <w:pStyle w:val="ListParagraph"/>
        <w:ind w:left="1020"/>
        <w:rPr>
          <w:rFonts w:ascii="Trebuchet MS" w:hAnsi="Trebuchet MS"/>
          <w:sz w:val="20"/>
        </w:rPr>
      </w:pPr>
      <w:r w:rsidRPr="00D1716C">
        <w:rPr>
          <w:rFonts w:ascii="Trebuchet MS" w:hAnsi="Trebuchet MS"/>
          <w:sz w:val="20"/>
        </w:rPr>
        <w:t>During DICOM export/ import from the ISP, we have some different level of filters which makes like change the image format/ block sending specific image types or change the format while sending or alternative we can apply the filters while importing as well.</w:t>
      </w:r>
    </w:p>
    <w:p w:rsidR="00D1716C" w:rsidRPr="00D1716C" w:rsidRDefault="00D1716C" w:rsidP="008C4C48">
      <w:pPr>
        <w:pStyle w:val="ListParagraph"/>
        <w:ind w:left="1020"/>
        <w:rPr>
          <w:rFonts w:ascii="Trebuchet MS" w:hAnsi="Trebuchet MS"/>
          <w:sz w:val="20"/>
        </w:rPr>
      </w:pPr>
    </w:p>
    <w:p w:rsidR="00D1716C" w:rsidRPr="00D1716C" w:rsidRDefault="00D1716C" w:rsidP="008C4C48">
      <w:pPr>
        <w:pStyle w:val="ListParagraph"/>
        <w:ind w:left="1020"/>
        <w:rPr>
          <w:rFonts w:ascii="Trebuchet MS" w:hAnsi="Trebuchet MS"/>
          <w:sz w:val="20"/>
        </w:rPr>
      </w:pPr>
      <w:r w:rsidRPr="00D1716C">
        <w:rPr>
          <w:rFonts w:ascii="Trebuchet MS" w:hAnsi="Trebuchet MS"/>
          <w:sz w:val="20"/>
        </w:rPr>
        <w:t>ISP provides different Export, Import and blocking filters in addition to different filter options.</w:t>
      </w:r>
    </w:p>
    <w:p w:rsidR="00D1716C" w:rsidRPr="00D1716C" w:rsidRDefault="00D1716C" w:rsidP="008C4C48">
      <w:pPr>
        <w:pStyle w:val="ListParagraph"/>
        <w:ind w:left="1020"/>
        <w:rPr>
          <w:rFonts w:ascii="Trebuchet MS" w:hAnsi="Trebuchet MS"/>
          <w:sz w:val="20"/>
        </w:rPr>
      </w:pPr>
    </w:p>
    <w:p w:rsidR="00D1716C" w:rsidRPr="00D1716C" w:rsidRDefault="00D1716C" w:rsidP="008C4C48">
      <w:pPr>
        <w:pStyle w:val="ListParagraph"/>
        <w:ind w:left="1020"/>
        <w:rPr>
          <w:rFonts w:ascii="Trebuchet MS" w:hAnsi="Trebuchet MS"/>
          <w:sz w:val="20"/>
        </w:rPr>
      </w:pPr>
      <w:r w:rsidRPr="00D1716C">
        <w:rPr>
          <w:rFonts w:ascii="Trebuchet MS" w:hAnsi="Trebuchet MS"/>
          <w:sz w:val="20"/>
        </w:rPr>
        <w:t>During, ISP support activities , it would be also worth to have quick check if any specific setting would help in fixing quickly.</w:t>
      </w:r>
    </w:p>
    <w:p w:rsidR="00D1716C" w:rsidRPr="00D1716C" w:rsidRDefault="00D1716C" w:rsidP="008C4C48">
      <w:pPr>
        <w:pStyle w:val="ListParagraph"/>
        <w:ind w:left="1020"/>
        <w:rPr>
          <w:rFonts w:ascii="Trebuchet MS" w:hAnsi="Trebuchet MS"/>
          <w:sz w:val="20"/>
        </w:rPr>
      </w:pPr>
    </w:p>
    <w:p w:rsidR="00D1716C" w:rsidRPr="00D1716C" w:rsidRDefault="00D1716C" w:rsidP="008C4C48">
      <w:pPr>
        <w:pStyle w:val="ListParagraph"/>
        <w:ind w:left="1020"/>
        <w:rPr>
          <w:rFonts w:ascii="Trebuchet MS" w:hAnsi="Trebuchet MS"/>
          <w:sz w:val="20"/>
        </w:rPr>
      </w:pPr>
      <w:r w:rsidRPr="00D1716C">
        <w:rPr>
          <w:rFonts w:ascii="Trebuchet MS" w:hAnsi="Trebuchet MS"/>
          <w:sz w:val="20"/>
        </w:rPr>
        <w:t xml:space="preserve">In the LAN Config, click on the Advanced </w:t>
      </w:r>
      <w:r w:rsidRPr="00D1716C">
        <w:rPr>
          <w:rFonts w:ascii="Trebuchet MS" w:hAnsi="Trebuchet MS"/>
          <w:sz w:val="20"/>
        </w:rPr>
        <w:sym w:font="Wingdings" w:char="F0E0"/>
      </w:r>
      <w:r w:rsidRPr="00D1716C">
        <w:rPr>
          <w:rFonts w:ascii="Trebuchet MS" w:hAnsi="Trebuchet MS"/>
          <w:sz w:val="20"/>
        </w:rPr>
        <w:t xml:space="preserve">Filters option would take to the filter </w:t>
      </w:r>
      <w:r w:rsidR="00BF1B64" w:rsidRPr="00D1716C">
        <w:rPr>
          <w:rFonts w:ascii="Trebuchet MS" w:hAnsi="Trebuchet MS"/>
          <w:sz w:val="20"/>
        </w:rPr>
        <w:t>window;</w:t>
      </w:r>
      <w:r w:rsidRPr="00D1716C">
        <w:rPr>
          <w:rFonts w:ascii="Trebuchet MS" w:hAnsi="Trebuchet MS"/>
          <w:sz w:val="20"/>
        </w:rPr>
        <w:t xml:space="preserve"> click the “Help” for more options.</w:t>
      </w:r>
    </w:p>
    <w:p w:rsidR="00D1716C" w:rsidRDefault="00D1716C" w:rsidP="008C4C48">
      <w:pPr>
        <w:pStyle w:val="ListParagraph"/>
        <w:ind w:left="1020"/>
        <w:rPr>
          <w:rFonts w:ascii="Trebuchet MS" w:hAnsi="Trebuchet MS"/>
          <w:sz w:val="18"/>
        </w:rPr>
      </w:pPr>
    </w:p>
    <w:p w:rsidR="00D1716C" w:rsidRDefault="00582714" w:rsidP="008C4C48">
      <w:pPr>
        <w:pStyle w:val="ListParagraph"/>
        <w:ind w:left="1020"/>
        <w:rPr>
          <w:rFonts w:ascii="Trebuchet MS" w:hAnsi="Trebuchet MS"/>
          <w:sz w:val="18"/>
        </w:rPr>
      </w:pPr>
      <w:r>
        <w:rPr>
          <w:rFonts w:ascii="Trebuchet MS" w:hAnsi="Trebuchet MS"/>
          <w:noProof/>
          <w:sz w:val="18"/>
          <w:lang w:eastAsia="en-US"/>
        </w:rPr>
        <w:lastRenderedPageBreak/>
        <w:drawing>
          <wp:inline distT="0" distB="0" distL="0" distR="0" wp14:anchorId="252FADCC" wp14:editId="312B1ED0">
            <wp:extent cx="6162208" cy="3124863"/>
            <wp:effectExtent l="0" t="0" r="0" b="0"/>
            <wp:docPr id="2126" name="Picture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162283" cy="3124901"/>
                    </a:xfrm>
                    <a:prstGeom prst="rect">
                      <a:avLst/>
                    </a:prstGeom>
                    <a:noFill/>
                    <a:ln>
                      <a:noFill/>
                    </a:ln>
                  </pic:spPr>
                </pic:pic>
              </a:graphicData>
            </a:graphic>
          </wp:inline>
        </w:drawing>
      </w:r>
    </w:p>
    <w:p w:rsidR="001116C0" w:rsidRDefault="001116C0" w:rsidP="008C4C48">
      <w:pPr>
        <w:pStyle w:val="ListParagraph"/>
        <w:ind w:left="1020"/>
        <w:rPr>
          <w:rFonts w:ascii="Trebuchet MS" w:hAnsi="Trebuchet MS"/>
          <w:sz w:val="18"/>
        </w:rPr>
      </w:pPr>
    </w:p>
    <w:p w:rsidR="001116C0" w:rsidRPr="008C4C48" w:rsidRDefault="001116C0" w:rsidP="008C4C48">
      <w:pPr>
        <w:pStyle w:val="ListParagraph"/>
        <w:ind w:left="1020"/>
        <w:rPr>
          <w:rFonts w:ascii="Trebuchet MS" w:hAnsi="Trebuchet MS"/>
          <w:sz w:val="18"/>
        </w:rPr>
      </w:pPr>
    </w:p>
    <w:p w:rsidR="008C4C48" w:rsidRPr="00C233F7" w:rsidRDefault="00C233F7" w:rsidP="00C233F7">
      <w:pPr>
        <w:pStyle w:val="ListParagraph"/>
        <w:numPr>
          <w:ilvl w:val="1"/>
          <w:numId w:val="4"/>
        </w:numPr>
        <w:rPr>
          <w:rFonts w:ascii="Trebuchet MS" w:hAnsi="Trebuchet MS"/>
          <w:b/>
          <w:sz w:val="22"/>
        </w:rPr>
      </w:pPr>
      <w:r w:rsidRPr="00C233F7">
        <w:rPr>
          <w:rFonts w:ascii="Trebuchet MS" w:hAnsi="Trebuchet MS"/>
          <w:b/>
          <w:sz w:val="22"/>
        </w:rPr>
        <w:t xml:space="preserve"> </w:t>
      </w:r>
      <w:r w:rsidR="009A31BF" w:rsidRPr="00C233F7">
        <w:rPr>
          <w:rFonts w:ascii="Trebuchet MS" w:hAnsi="Trebuchet MS"/>
          <w:b/>
          <w:sz w:val="22"/>
        </w:rPr>
        <w:t xml:space="preserve">Image Types </w:t>
      </w:r>
      <w:r w:rsidR="003E4AC2" w:rsidRPr="00C233F7">
        <w:rPr>
          <w:rFonts w:ascii="Trebuchet MS" w:hAnsi="Trebuchet MS"/>
          <w:b/>
          <w:sz w:val="22"/>
        </w:rPr>
        <w:t>–</w:t>
      </w:r>
      <w:r w:rsidR="009A31BF" w:rsidRPr="00C233F7">
        <w:rPr>
          <w:rFonts w:ascii="Trebuchet MS" w:hAnsi="Trebuchet MS"/>
          <w:b/>
          <w:sz w:val="22"/>
        </w:rPr>
        <w:t xml:space="preserve"> Explained</w:t>
      </w:r>
      <w:r w:rsidR="000942BB" w:rsidRPr="00C233F7">
        <w:rPr>
          <w:rFonts w:ascii="Trebuchet MS" w:hAnsi="Trebuchet MS"/>
          <w:b/>
          <w:sz w:val="22"/>
        </w:rPr>
        <w:t>:</w:t>
      </w:r>
    </w:p>
    <w:p w:rsidR="001116C0" w:rsidRDefault="001116C0" w:rsidP="001116C0">
      <w:pPr>
        <w:pStyle w:val="ListParagraph"/>
        <w:ind w:left="1020"/>
        <w:rPr>
          <w:rFonts w:ascii="Trebuchet MS" w:hAnsi="Trebuchet MS"/>
          <w:sz w:val="18"/>
        </w:rPr>
      </w:pPr>
    </w:p>
    <w:p w:rsidR="000B132C" w:rsidRPr="00D1716C" w:rsidRDefault="000B132C" w:rsidP="001116C0">
      <w:pPr>
        <w:pStyle w:val="ListParagraph"/>
        <w:ind w:left="1020"/>
        <w:rPr>
          <w:rFonts w:ascii="Trebuchet MS" w:hAnsi="Trebuchet MS"/>
          <w:sz w:val="20"/>
        </w:rPr>
      </w:pPr>
      <w:r w:rsidRPr="00D1716C">
        <w:rPr>
          <w:rFonts w:ascii="Trebuchet MS" w:hAnsi="Trebuchet MS"/>
          <w:sz w:val="20"/>
        </w:rPr>
        <w:t>Generally, very broadly the type of formats the DICOM stores is two</w:t>
      </w:r>
    </w:p>
    <w:p w:rsidR="000B132C" w:rsidRDefault="000B132C" w:rsidP="001116C0">
      <w:pPr>
        <w:pStyle w:val="ListParagraph"/>
        <w:ind w:left="1020"/>
        <w:rPr>
          <w:rFonts w:ascii="Trebuchet MS" w:hAnsi="Trebuchet MS"/>
          <w:sz w:val="18"/>
        </w:rPr>
      </w:pPr>
    </w:p>
    <w:p w:rsidR="000B132C" w:rsidRDefault="000B132C" w:rsidP="000B132C">
      <w:pPr>
        <w:pStyle w:val="ListParagraph"/>
        <w:numPr>
          <w:ilvl w:val="0"/>
          <w:numId w:val="42"/>
        </w:numPr>
        <w:ind w:left="1380"/>
        <w:rPr>
          <w:rFonts w:ascii="Trebuchet MS" w:hAnsi="Trebuchet MS"/>
          <w:b/>
          <w:sz w:val="18"/>
        </w:rPr>
      </w:pPr>
      <w:r w:rsidRPr="00D907FD">
        <w:rPr>
          <w:rFonts w:ascii="Trebuchet MS" w:hAnsi="Trebuchet MS"/>
          <w:b/>
          <w:sz w:val="18"/>
        </w:rPr>
        <w:t>DICOM Specific:</w:t>
      </w:r>
    </w:p>
    <w:p w:rsidR="006F419C" w:rsidRPr="006F419C" w:rsidRDefault="006F419C" w:rsidP="006F419C">
      <w:pPr>
        <w:ind w:left="720"/>
        <w:rPr>
          <w:rFonts w:ascii="Trebuchet MS" w:hAnsi="Trebuchet MS"/>
          <w:b/>
          <w:sz w:val="18"/>
        </w:rPr>
      </w:pPr>
      <w:r>
        <w:rPr>
          <w:rFonts w:ascii="Trebuchet MS" w:hAnsi="Trebuchet MS"/>
          <w:b/>
          <w:sz w:val="18"/>
        </w:rPr>
        <w:t xml:space="preserve"> </w:t>
      </w:r>
    </w:p>
    <w:p w:rsidR="000B132C" w:rsidRPr="00D1716C" w:rsidRDefault="006F419C" w:rsidP="000B132C">
      <w:pPr>
        <w:pStyle w:val="ListParagraph"/>
        <w:numPr>
          <w:ilvl w:val="0"/>
          <w:numId w:val="44"/>
        </w:numPr>
        <w:rPr>
          <w:rFonts w:ascii="Trebuchet MS" w:hAnsi="Trebuchet MS"/>
          <w:sz w:val="20"/>
        </w:rPr>
      </w:pPr>
      <w:r w:rsidRPr="00D1716C">
        <w:rPr>
          <w:rFonts w:ascii="Trebuchet MS" w:hAnsi="Trebuchet MS"/>
          <w:sz w:val="20"/>
        </w:rPr>
        <w:t>This is traditional way of representing since the starting of the DICOM standard.</w:t>
      </w:r>
    </w:p>
    <w:p w:rsidR="000B132C" w:rsidRPr="00D1716C" w:rsidRDefault="006F419C" w:rsidP="000B132C">
      <w:pPr>
        <w:pStyle w:val="ListParagraph"/>
        <w:numPr>
          <w:ilvl w:val="0"/>
          <w:numId w:val="44"/>
        </w:numPr>
        <w:rPr>
          <w:rFonts w:ascii="Trebuchet MS" w:hAnsi="Trebuchet MS"/>
          <w:sz w:val="20"/>
        </w:rPr>
      </w:pPr>
      <w:r w:rsidRPr="00D1716C">
        <w:rPr>
          <w:rFonts w:ascii="Trebuchet MS" w:hAnsi="Trebuchet MS"/>
          <w:sz w:val="20"/>
        </w:rPr>
        <w:t>It is similar to BMP with slight variation in packing the pixel bytes.</w:t>
      </w:r>
    </w:p>
    <w:p w:rsidR="008C032B" w:rsidRPr="00D1716C" w:rsidRDefault="008C032B" w:rsidP="008C032B">
      <w:pPr>
        <w:rPr>
          <w:rFonts w:ascii="Trebuchet MS" w:hAnsi="Trebuchet MS"/>
        </w:rPr>
      </w:pPr>
    </w:p>
    <w:p w:rsidR="00D1716C" w:rsidRDefault="008C032B" w:rsidP="008C032B">
      <w:pPr>
        <w:rPr>
          <w:rFonts w:ascii="Trebuchet MS" w:hAnsi="Trebuchet MS"/>
        </w:rPr>
      </w:pPr>
      <w:r w:rsidRPr="00D1716C">
        <w:rPr>
          <w:rFonts w:ascii="Trebuchet MS" w:hAnsi="Trebuchet MS"/>
        </w:rPr>
        <w:t xml:space="preserve">                    A typical CT – 512 X 512 Image will have multiplication of these values pixels and stored in a file </w:t>
      </w:r>
    </w:p>
    <w:p w:rsidR="008C032B" w:rsidRPr="00D1716C" w:rsidRDefault="00D1716C" w:rsidP="008C032B">
      <w:pPr>
        <w:rPr>
          <w:rFonts w:ascii="Trebuchet MS" w:hAnsi="Trebuchet MS"/>
        </w:rPr>
      </w:pPr>
      <w:r>
        <w:rPr>
          <w:rFonts w:ascii="Trebuchet MS" w:hAnsi="Trebuchet MS"/>
        </w:rPr>
        <w:t xml:space="preserve">                </w:t>
      </w:r>
      <w:r w:rsidR="006227E5" w:rsidRPr="00D1716C">
        <w:rPr>
          <w:rFonts w:ascii="Trebuchet MS" w:hAnsi="Trebuchet MS"/>
        </w:rPr>
        <w:t>Once</w:t>
      </w:r>
      <w:r w:rsidR="008C032B" w:rsidRPr="00D1716C">
        <w:rPr>
          <w:rFonts w:ascii="Trebuchet MS" w:hAnsi="Trebuchet MS"/>
        </w:rPr>
        <w:t xml:space="preserve"> it is </w:t>
      </w:r>
      <w:r w:rsidR="00266B2D" w:rsidRPr="00D1716C">
        <w:rPr>
          <w:rFonts w:ascii="Trebuchet MS" w:hAnsi="Trebuchet MS"/>
        </w:rPr>
        <w:t>acquired</w:t>
      </w:r>
      <w:r w:rsidR="008C032B" w:rsidRPr="00D1716C">
        <w:rPr>
          <w:rFonts w:ascii="Trebuchet MS" w:hAnsi="Trebuchet MS"/>
        </w:rPr>
        <w:t xml:space="preserve"> and generated image in the scanner or workstation.</w:t>
      </w:r>
    </w:p>
    <w:p w:rsidR="00266B2D" w:rsidRPr="00D1716C" w:rsidRDefault="00266B2D" w:rsidP="008C032B">
      <w:pPr>
        <w:rPr>
          <w:rFonts w:ascii="Trebuchet MS" w:hAnsi="Trebuchet MS"/>
        </w:rPr>
      </w:pPr>
    </w:p>
    <w:p w:rsidR="00266B2D" w:rsidRPr="00D1716C" w:rsidRDefault="00266B2D" w:rsidP="008C032B">
      <w:pPr>
        <w:rPr>
          <w:rFonts w:ascii="Trebuchet MS" w:hAnsi="Trebuchet MS"/>
        </w:rPr>
      </w:pPr>
      <w:r w:rsidRPr="00D1716C">
        <w:rPr>
          <w:rFonts w:ascii="Trebuchet MS" w:hAnsi="Trebuchet MS"/>
        </w:rPr>
        <w:t xml:space="preserve">                           Below are DICOM tags which influences the way the image is stored and interpreted actually.</w:t>
      </w:r>
    </w:p>
    <w:p w:rsidR="008C032B" w:rsidRDefault="008C032B" w:rsidP="008C032B">
      <w:pPr>
        <w:rPr>
          <w:rFonts w:ascii="Trebuchet MS" w:hAnsi="Trebuchet MS"/>
          <w:sz w:val="18"/>
        </w:rPr>
      </w:pPr>
    </w:p>
    <w:p w:rsidR="008C032B" w:rsidRPr="00B87EC5" w:rsidRDefault="00EC321C" w:rsidP="003A4F0E">
      <w:pPr>
        <w:pStyle w:val="ListParagraph"/>
        <w:numPr>
          <w:ilvl w:val="1"/>
          <w:numId w:val="42"/>
        </w:numPr>
        <w:rPr>
          <w:rFonts w:ascii="Trebuchet MS" w:hAnsi="Trebuchet MS"/>
          <w:sz w:val="18"/>
        </w:rPr>
      </w:pPr>
      <w:r w:rsidRPr="00B87EC5">
        <w:rPr>
          <w:rFonts w:ascii="Trebuchet MS" w:hAnsi="Trebuchet MS"/>
          <w:i/>
          <w:sz w:val="20"/>
        </w:rPr>
        <w:t>I</w:t>
      </w:r>
      <w:r w:rsidR="003A4F0E" w:rsidRPr="00B87EC5">
        <w:rPr>
          <w:rFonts w:ascii="Trebuchet MS" w:hAnsi="Trebuchet MS"/>
          <w:i/>
          <w:sz w:val="20"/>
        </w:rPr>
        <w:t>mage Width and Height:</w:t>
      </w:r>
      <w:r w:rsidR="00B87EC5" w:rsidRPr="00B87EC5">
        <w:rPr>
          <w:rFonts w:ascii="Trebuchet MS" w:hAnsi="Trebuchet MS"/>
          <w:i/>
          <w:sz w:val="20"/>
        </w:rPr>
        <w:t xml:space="preserve">  </w:t>
      </w:r>
      <w:r w:rsidR="00B87EC5" w:rsidRPr="00B87EC5">
        <w:rPr>
          <w:rFonts w:ascii="Trebuchet MS" w:hAnsi="Trebuchet MS"/>
          <w:sz w:val="18"/>
        </w:rPr>
        <w:t>ROW X Columns of image is total number of pixels in the image</w:t>
      </w:r>
      <w:r w:rsidR="00A70F31">
        <w:rPr>
          <w:rFonts w:ascii="Trebuchet MS" w:hAnsi="Trebuchet MS"/>
          <w:sz w:val="18"/>
        </w:rPr>
        <w:t>.</w:t>
      </w:r>
    </w:p>
    <w:p w:rsidR="00EC321C" w:rsidRDefault="00EC321C" w:rsidP="00EC321C">
      <w:pPr>
        <w:pStyle w:val="ListParagraph"/>
        <w:ind w:left="1440"/>
        <w:rPr>
          <w:rFonts w:ascii="Trebuchet MS" w:hAnsi="Trebuchet MS"/>
          <w:sz w:val="18"/>
        </w:rPr>
      </w:pPr>
    </w:p>
    <w:p w:rsidR="00EC321C" w:rsidRPr="00266B2D" w:rsidRDefault="00EC321C" w:rsidP="003A4F0E">
      <w:pPr>
        <w:pStyle w:val="ListParagraph"/>
        <w:numPr>
          <w:ilvl w:val="1"/>
          <w:numId w:val="42"/>
        </w:numPr>
        <w:rPr>
          <w:rFonts w:ascii="Trebuchet MS" w:hAnsi="Trebuchet MS"/>
          <w:i/>
          <w:sz w:val="20"/>
        </w:rPr>
      </w:pPr>
      <w:r w:rsidRPr="00B87EC5">
        <w:rPr>
          <w:rFonts w:ascii="Trebuchet MS" w:hAnsi="Trebuchet MS"/>
          <w:i/>
          <w:sz w:val="20"/>
        </w:rPr>
        <w:t>Samples per pixel:</w:t>
      </w:r>
      <w:r w:rsidR="00B87EC5" w:rsidRPr="00B87EC5">
        <w:rPr>
          <w:rFonts w:ascii="Trebuchet MS" w:hAnsi="Trebuchet MS"/>
          <w:i/>
          <w:sz w:val="20"/>
        </w:rPr>
        <w:t xml:space="preserve">  </w:t>
      </w:r>
      <w:r w:rsidR="00B87EC5" w:rsidRPr="00B87EC5">
        <w:rPr>
          <w:rFonts w:ascii="Trebuchet MS" w:hAnsi="Trebuchet MS"/>
          <w:sz w:val="20"/>
        </w:rPr>
        <w:t xml:space="preserve">Each pixel can be blend of several sample values, i.e., mix of RGB values and mix/match of different values gives the greyscale to see the information in the </w:t>
      </w:r>
      <w:r w:rsidR="001A7DB8" w:rsidRPr="00B87EC5">
        <w:rPr>
          <w:rFonts w:ascii="Trebuchet MS" w:hAnsi="Trebuchet MS"/>
          <w:sz w:val="20"/>
        </w:rPr>
        <w:t>image.</w:t>
      </w:r>
      <w:r w:rsidR="001A7DB8">
        <w:rPr>
          <w:rFonts w:ascii="Trebuchet MS" w:hAnsi="Trebuchet MS"/>
          <w:sz w:val="20"/>
        </w:rPr>
        <w:t xml:space="preserve"> For</w:t>
      </w:r>
      <w:r w:rsidR="00523296">
        <w:rPr>
          <w:rFonts w:ascii="Trebuchet MS" w:hAnsi="Trebuchet MS"/>
          <w:sz w:val="20"/>
        </w:rPr>
        <w:t xml:space="preserve"> example 2 byte samples are used, it can </w:t>
      </w:r>
      <w:r w:rsidR="0095640F">
        <w:rPr>
          <w:rFonts w:ascii="Trebuchet MS" w:hAnsi="Trebuchet MS"/>
          <w:sz w:val="20"/>
        </w:rPr>
        <w:t>give 2</w:t>
      </w:r>
      <w:r w:rsidR="001A7DB8" w:rsidRPr="001A7DB8">
        <w:rPr>
          <w:rFonts w:ascii="Trebuchet MS" w:hAnsi="Trebuchet MS"/>
          <w:sz w:val="20"/>
        </w:rPr>
        <w:t xml:space="preserve"> 2×8 = 65,536 possible grayscales</w:t>
      </w:r>
      <w:r w:rsidR="001A7DB8">
        <w:rPr>
          <w:rFonts w:ascii="Trebuchet MS" w:hAnsi="Trebuchet MS"/>
          <w:sz w:val="20"/>
        </w:rPr>
        <w:t>.</w:t>
      </w:r>
    </w:p>
    <w:p w:rsidR="00266B2D" w:rsidRPr="00266B2D" w:rsidRDefault="00266B2D" w:rsidP="00266B2D">
      <w:pPr>
        <w:pStyle w:val="ListParagraph"/>
        <w:rPr>
          <w:rFonts w:ascii="Trebuchet MS" w:hAnsi="Trebuchet MS"/>
          <w:i/>
          <w:sz w:val="20"/>
        </w:rPr>
      </w:pPr>
    </w:p>
    <w:p w:rsidR="00266B2D" w:rsidRDefault="00FF58F1" w:rsidP="003A4F0E">
      <w:pPr>
        <w:pStyle w:val="ListParagraph"/>
        <w:numPr>
          <w:ilvl w:val="1"/>
          <w:numId w:val="42"/>
        </w:numPr>
        <w:rPr>
          <w:rFonts w:ascii="Trebuchet MS" w:hAnsi="Trebuchet MS"/>
          <w:sz w:val="20"/>
        </w:rPr>
      </w:pPr>
      <w:r>
        <w:rPr>
          <w:rFonts w:ascii="Trebuchet MS" w:hAnsi="Trebuchet MS"/>
          <w:i/>
          <w:sz w:val="20"/>
        </w:rPr>
        <w:t xml:space="preserve">Bits used to store a pixel sample: </w:t>
      </w:r>
      <w:r w:rsidR="00463BA8" w:rsidRPr="00463BA8">
        <w:rPr>
          <w:rFonts w:ascii="Trebuchet MS" w:hAnsi="Trebuchet MS"/>
          <w:sz w:val="20"/>
        </w:rPr>
        <w:t xml:space="preserve"> “bits stored” – always multiple of 8 should be allocated (because of byte is of 8 bits). This value shows how rich is your image</w:t>
      </w:r>
      <w:r w:rsidR="00463BA8">
        <w:rPr>
          <w:rFonts w:ascii="Trebuchet MS" w:hAnsi="Trebuchet MS"/>
          <w:sz w:val="20"/>
        </w:rPr>
        <w:t xml:space="preserve"> is.The more the number, the more the quality of the image.</w:t>
      </w:r>
    </w:p>
    <w:p w:rsidR="00463BA8" w:rsidRPr="00463BA8" w:rsidRDefault="00463BA8" w:rsidP="00463BA8">
      <w:pPr>
        <w:pStyle w:val="ListParagraph"/>
        <w:rPr>
          <w:rFonts w:ascii="Trebuchet MS" w:hAnsi="Trebuchet MS"/>
          <w:sz w:val="20"/>
        </w:rPr>
      </w:pPr>
    </w:p>
    <w:p w:rsidR="00463BA8" w:rsidRDefault="0074351A" w:rsidP="003A4F0E">
      <w:pPr>
        <w:pStyle w:val="ListParagraph"/>
        <w:numPr>
          <w:ilvl w:val="1"/>
          <w:numId w:val="42"/>
        </w:numPr>
        <w:rPr>
          <w:rFonts w:ascii="Trebuchet MS" w:hAnsi="Trebuchet MS"/>
          <w:sz w:val="20"/>
        </w:rPr>
      </w:pPr>
      <w:r w:rsidRPr="00C95E7F">
        <w:rPr>
          <w:rFonts w:ascii="Trebuchet MS" w:hAnsi="Trebuchet MS"/>
          <w:i/>
          <w:sz w:val="20"/>
        </w:rPr>
        <w:t>Bits Allocated per pixel Sample</w:t>
      </w:r>
      <w:r>
        <w:rPr>
          <w:rFonts w:ascii="Trebuchet MS" w:hAnsi="Trebuchet MS"/>
          <w:sz w:val="20"/>
        </w:rPr>
        <w:t>: It is also multiple of 8 and this shows much computer memory will be used to store a pixel sample.</w:t>
      </w:r>
    </w:p>
    <w:p w:rsidR="00C95E7F" w:rsidRPr="00C95E7F" w:rsidRDefault="00C95E7F" w:rsidP="00C95E7F">
      <w:pPr>
        <w:pStyle w:val="ListParagraph"/>
        <w:rPr>
          <w:rFonts w:ascii="Trebuchet MS" w:hAnsi="Trebuchet MS"/>
          <w:sz w:val="20"/>
        </w:rPr>
      </w:pPr>
    </w:p>
    <w:p w:rsidR="00C95E7F" w:rsidRDefault="00C95E7F" w:rsidP="003A4F0E">
      <w:pPr>
        <w:pStyle w:val="ListParagraph"/>
        <w:numPr>
          <w:ilvl w:val="1"/>
          <w:numId w:val="42"/>
        </w:numPr>
        <w:rPr>
          <w:rFonts w:ascii="Trebuchet MS" w:hAnsi="Trebuchet MS"/>
          <w:sz w:val="20"/>
        </w:rPr>
      </w:pPr>
      <w:r>
        <w:rPr>
          <w:rFonts w:ascii="Trebuchet MS" w:hAnsi="Trebuchet MS"/>
          <w:sz w:val="20"/>
        </w:rPr>
        <w:t xml:space="preserve">High Bit: This will see in a minute, this bit corresponds to the end of </w:t>
      </w:r>
      <w:r w:rsidR="000D5E3C">
        <w:rPr>
          <w:rFonts w:ascii="Trebuchet MS" w:hAnsi="Trebuchet MS"/>
          <w:sz w:val="20"/>
        </w:rPr>
        <w:t>the pixel</w:t>
      </w:r>
      <w:r>
        <w:rPr>
          <w:rFonts w:ascii="Trebuchet MS" w:hAnsi="Trebuchet MS"/>
          <w:sz w:val="20"/>
        </w:rPr>
        <w:t xml:space="preserve"> sample with in the segment.</w:t>
      </w:r>
    </w:p>
    <w:p w:rsidR="007A749B" w:rsidRDefault="007A749B" w:rsidP="00C95E7F">
      <w:pPr>
        <w:rPr>
          <w:rFonts w:ascii="Trebuchet MS" w:hAnsi="Trebuchet MS"/>
        </w:rPr>
      </w:pPr>
    </w:p>
    <w:p w:rsidR="00C95E7F" w:rsidRPr="00C95E7F" w:rsidRDefault="00C95E7F" w:rsidP="00C95E7F">
      <w:pPr>
        <w:rPr>
          <w:rFonts w:ascii="Trebuchet MS" w:hAnsi="Trebuchet MS"/>
        </w:rPr>
      </w:pPr>
      <w:r>
        <w:rPr>
          <w:rFonts w:ascii="Trebuchet MS" w:hAnsi="Trebuchet MS"/>
        </w:rPr>
        <w:lastRenderedPageBreak/>
        <w:t xml:space="preserve">                   </w:t>
      </w:r>
      <w:r>
        <w:rPr>
          <w:noProof/>
          <w:lang w:eastAsia="en-US"/>
        </w:rPr>
        <w:drawing>
          <wp:inline distT="0" distB="0" distL="0" distR="0" wp14:anchorId="45DD5CBD" wp14:editId="583B8F82">
            <wp:extent cx="5740842" cy="1868556"/>
            <wp:effectExtent l="0" t="0" r="0" b="0"/>
            <wp:docPr id="2069" name="Picture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742858" cy="1869212"/>
                    </a:xfrm>
                    <a:prstGeom prst="rect">
                      <a:avLst/>
                    </a:prstGeom>
                  </pic:spPr>
                </pic:pic>
              </a:graphicData>
            </a:graphic>
          </wp:inline>
        </w:drawing>
      </w:r>
    </w:p>
    <w:p w:rsidR="008C032B" w:rsidRDefault="008C032B" w:rsidP="008C032B">
      <w:pPr>
        <w:rPr>
          <w:rFonts w:ascii="Trebuchet MS" w:hAnsi="Trebuchet MS"/>
          <w:sz w:val="18"/>
        </w:rPr>
      </w:pPr>
    </w:p>
    <w:p w:rsidR="00657BD7" w:rsidRDefault="00657BD7" w:rsidP="008C032B">
      <w:pPr>
        <w:rPr>
          <w:rFonts w:ascii="Trebuchet MS" w:hAnsi="Trebuchet MS"/>
          <w:sz w:val="18"/>
        </w:rPr>
      </w:pPr>
      <w:r>
        <w:rPr>
          <w:rFonts w:ascii="Trebuchet MS" w:hAnsi="Trebuchet MS"/>
          <w:sz w:val="18"/>
        </w:rPr>
        <w:t>To summarize, below are important DICOM attributes of image in the Data Dictionary.</w:t>
      </w:r>
    </w:p>
    <w:p w:rsidR="00657BD7" w:rsidRDefault="00657BD7" w:rsidP="008C032B">
      <w:pPr>
        <w:rPr>
          <w:rFonts w:ascii="Trebuchet MS" w:hAnsi="Trebuchet MS"/>
          <w:sz w:val="18"/>
        </w:rPr>
      </w:pPr>
    </w:p>
    <w:p w:rsidR="00657BD7" w:rsidRDefault="00657BD7" w:rsidP="008C032B">
      <w:pPr>
        <w:rPr>
          <w:rFonts w:ascii="Trebuchet MS" w:hAnsi="Trebuchet MS"/>
          <w:sz w:val="18"/>
        </w:rPr>
      </w:pPr>
      <w:r>
        <w:rPr>
          <w:noProof/>
          <w:lang w:eastAsia="en-US"/>
        </w:rPr>
        <w:drawing>
          <wp:inline distT="0" distB="0" distL="0" distR="0" wp14:anchorId="7FFD47B0" wp14:editId="32B4267F">
            <wp:extent cx="5676191" cy="3914286"/>
            <wp:effectExtent l="0" t="0" r="1270" b="0"/>
            <wp:docPr id="2080" name="Picture 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676191" cy="3914286"/>
                    </a:xfrm>
                    <a:prstGeom prst="rect">
                      <a:avLst/>
                    </a:prstGeom>
                  </pic:spPr>
                </pic:pic>
              </a:graphicData>
            </a:graphic>
          </wp:inline>
        </w:drawing>
      </w:r>
    </w:p>
    <w:p w:rsidR="00C513DF" w:rsidRPr="008C032B" w:rsidRDefault="00C513DF" w:rsidP="008C032B">
      <w:pPr>
        <w:rPr>
          <w:rFonts w:ascii="Trebuchet MS" w:hAnsi="Trebuchet MS"/>
          <w:sz w:val="18"/>
        </w:rPr>
      </w:pPr>
    </w:p>
    <w:p w:rsidR="000B132C" w:rsidRPr="000B132C" w:rsidRDefault="000B132C" w:rsidP="000B132C">
      <w:pPr>
        <w:pStyle w:val="ListParagraph"/>
        <w:ind w:left="1020"/>
        <w:rPr>
          <w:rFonts w:ascii="Trebuchet MS" w:hAnsi="Trebuchet MS"/>
          <w:sz w:val="18"/>
        </w:rPr>
      </w:pPr>
    </w:p>
    <w:p w:rsidR="000B132C" w:rsidRPr="00C513DF" w:rsidRDefault="000B132C" w:rsidP="000B132C">
      <w:pPr>
        <w:pStyle w:val="ListParagraph"/>
        <w:numPr>
          <w:ilvl w:val="0"/>
          <w:numId w:val="42"/>
        </w:numPr>
        <w:ind w:left="1380"/>
        <w:rPr>
          <w:rFonts w:ascii="Trebuchet MS" w:hAnsi="Trebuchet MS"/>
          <w:b/>
          <w:sz w:val="20"/>
        </w:rPr>
      </w:pPr>
      <w:r w:rsidRPr="00C513DF">
        <w:rPr>
          <w:rFonts w:ascii="Trebuchet MS" w:hAnsi="Trebuchet MS"/>
          <w:b/>
          <w:sz w:val="20"/>
        </w:rPr>
        <w:t>Independent Standard formats (Accepted by DICOM)</w:t>
      </w:r>
      <w:r w:rsidR="00D907FD" w:rsidRPr="00C513DF">
        <w:rPr>
          <w:rFonts w:ascii="Trebuchet MS" w:hAnsi="Trebuchet MS"/>
          <w:b/>
          <w:sz w:val="20"/>
        </w:rPr>
        <w:t>:</w:t>
      </w:r>
    </w:p>
    <w:p w:rsidR="000B132C" w:rsidRDefault="000B132C" w:rsidP="001116C0">
      <w:pPr>
        <w:pStyle w:val="ListParagraph"/>
        <w:ind w:left="1020"/>
        <w:rPr>
          <w:rFonts w:ascii="Trebuchet MS" w:hAnsi="Trebuchet MS"/>
          <w:sz w:val="18"/>
        </w:rPr>
      </w:pPr>
    </w:p>
    <w:p w:rsidR="00C513DF" w:rsidRPr="007F1EDF" w:rsidRDefault="00C513DF" w:rsidP="00C513DF">
      <w:pPr>
        <w:pStyle w:val="ListParagraph"/>
        <w:numPr>
          <w:ilvl w:val="0"/>
          <w:numId w:val="43"/>
        </w:numPr>
        <w:ind w:left="1020"/>
        <w:rPr>
          <w:rFonts w:ascii="Trebuchet MS" w:hAnsi="Trebuchet MS"/>
          <w:sz w:val="20"/>
        </w:rPr>
      </w:pPr>
      <w:r w:rsidRPr="007F1EDF">
        <w:rPr>
          <w:rFonts w:ascii="Trebuchet MS" w:hAnsi="Trebuchet MS"/>
          <w:sz w:val="20"/>
        </w:rPr>
        <w:t>JPEG, RLE (Run-Length Encoding), ZIP, JPEG2000, JPEG-LS. – All these associated with</w:t>
      </w:r>
      <w:r w:rsidRPr="007F1EDF">
        <w:rPr>
          <w:rFonts w:ascii="Trebuchet MS" w:hAnsi="Trebuchet MS"/>
          <w:sz w:val="20"/>
          <w:u w:val="single"/>
        </w:rPr>
        <w:t xml:space="preserve"> compression</w:t>
      </w:r>
      <w:r w:rsidR="00FE0985">
        <w:rPr>
          <w:rFonts w:ascii="Trebuchet MS" w:hAnsi="Trebuchet MS"/>
          <w:sz w:val="20"/>
          <w:u w:val="single"/>
        </w:rPr>
        <w:t>.</w:t>
      </w:r>
    </w:p>
    <w:p w:rsidR="00C513DF" w:rsidRDefault="00C513DF" w:rsidP="001116C0">
      <w:pPr>
        <w:pStyle w:val="ListParagraph"/>
        <w:ind w:left="1020"/>
        <w:rPr>
          <w:rFonts w:ascii="Trebuchet MS" w:hAnsi="Trebuchet MS"/>
          <w:sz w:val="18"/>
        </w:rPr>
      </w:pPr>
    </w:p>
    <w:p w:rsidR="00C513DF" w:rsidRDefault="00C513DF" w:rsidP="001116C0">
      <w:pPr>
        <w:pStyle w:val="ListParagraph"/>
        <w:ind w:left="1020"/>
        <w:rPr>
          <w:rFonts w:ascii="Trebuchet MS" w:hAnsi="Trebuchet MS"/>
          <w:sz w:val="18"/>
        </w:rPr>
      </w:pPr>
    </w:p>
    <w:p w:rsidR="00C513DF" w:rsidRPr="006D1638" w:rsidRDefault="00C513DF" w:rsidP="001116C0">
      <w:pPr>
        <w:pStyle w:val="ListParagraph"/>
        <w:ind w:left="1020"/>
        <w:rPr>
          <w:rFonts w:ascii="Trebuchet MS" w:hAnsi="Trebuchet MS"/>
          <w:b/>
          <w:sz w:val="20"/>
        </w:rPr>
      </w:pPr>
      <w:r w:rsidRPr="006D1638">
        <w:rPr>
          <w:rFonts w:ascii="Trebuchet MS" w:hAnsi="Trebuchet MS"/>
          <w:b/>
          <w:sz w:val="20"/>
        </w:rPr>
        <w:t>Compression:</w:t>
      </w:r>
    </w:p>
    <w:p w:rsidR="006D1638" w:rsidRDefault="006D1638" w:rsidP="006D1638">
      <w:pPr>
        <w:suppressAutoHyphens w:val="0"/>
        <w:autoSpaceDE w:val="0"/>
        <w:autoSpaceDN w:val="0"/>
        <w:adjustRightInd w:val="0"/>
        <w:rPr>
          <w:rFonts w:ascii="Trebuchet MS" w:eastAsia="Times New Roman" w:hAnsi="Trebuchet MS"/>
          <w:szCs w:val="24"/>
        </w:rPr>
      </w:pPr>
    </w:p>
    <w:p w:rsidR="006D1638" w:rsidRDefault="006D1638" w:rsidP="006D1638">
      <w:pPr>
        <w:suppressAutoHyphens w:val="0"/>
        <w:autoSpaceDE w:val="0"/>
        <w:autoSpaceDN w:val="0"/>
        <w:adjustRightInd w:val="0"/>
        <w:rPr>
          <w:rFonts w:ascii="Trebuchet MS" w:eastAsia="Times New Roman" w:hAnsi="Trebuchet MS"/>
          <w:szCs w:val="24"/>
        </w:rPr>
      </w:pPr>
      <w:r>
        <w:rPr>
          <w:rFonts w:ascii="Trebuchet MS" w:eastAsia="Times New Roman" w:hAnsi="Trebuchet MS"/>
          <w:szCs w:val="24"/>
        </w:rPr>
        <w:t xml:space="preserve">             </w:t>
      </w:r>
      <w:r w:rsidRPr="006D1638">
        <w:rPr>
          <w:rFonts w:ascii="Trebuchet MS" w:eastAsia="Times New Roman" w:hAnsi="Trebuchet MS"/>
          <w:szCs w:val="24"/>
        </w:rPr>
        <w:t>Consider a typical CT image with image width = height = 512, grayscale (one</w:t>
      </w:r>
      <w:r>
        <w:rPr>
          <w:rFonts w:ascii="Trebuchet MS" w:eastAsia="Times New Roman" w:hAnsi="Trebuchet MS"/>
          <w:szCs w:val="24"/>
        </w:rPr>
        <w:t xml:space="preserve"> </w:t>
      </w:r>
      <w:r w:rsidRPr="006D1638">
        <w:rPr>
          <w:rFonts w:ascii="Trebuchet MS" w:eastAsia="Times New Roman" w:hAnsi="Trebuchet MS"/>
          <w:szCs w:val="24"/>
        </w:rPr>
        <w:t>sample per pixel), and bits stored = 12. How much computer memory would it</w:t>
      </w:r>
      <w:r>
        <w:rPr>
          <w:rFonts w:ascii="Trebuchet MS" w:eastAsia="Times New Roman" w:hAnsi="Trebuchet MS"/>
          <w:szCs w:val="24"/>
        </w:rPr>
        <w:t xml:space="preserve"> </w:t>
      </w:r>
      <w:r w:rsidRPr="006D1638">
        <w:rPr>
          <w:rFonts w:ascii="Trebuchet MS" w:eastAsia="Times New Roman" w:hAnsi="Trebuchet MS"/>
          <w:szCs w:val="24"/>
        </w:rPr>
        <w:t>take to store this image? Well, let</w:t>
      </w:r>
      <w:r w:rsidRPr="006D1638">
        <w:rPr>
          <w:rFonts w:ascii="Trebuchet MS" w:eastAsia="Times New Roman" w:hAnsi="Trebuchet MS" w:hint="eastAsia"/>
          <w:szCs w:val="24"/>
        </w:rPr>
        <w:t>’</w:t>
      </w:r>
      <w:r w:rsidRPr="006D1638">
        <w:rPr>
          <w:rFonts w:ascii="Trebuchet MS" w:eastAsia="Times New Roman" w:hAnsi="Trebuchet MS"/>
          <w:szCs w:val="24"/>
        </w:rPr>
        <w:t>s do the math. For storing 12 bits, 2 full bytes</w:t>
      </w:r>
      <w:r>
        <w:rPr>
          <w:rFonts w:ascii="Trebuchet MS" w:eastAsia="Times New Roman" w:hAnsi="Trebuchet MS"/>
          <w:szCs w:val="24"/>
        </w:rPr>
        <w:t xml:space="preserve"> </w:t>
      </w:r>
      <w:r w:rsidRPr="006D1638">
        <w:rPr>
          <w:rFonts w:ascii="Trebuchet MS" w:eastAsia="Times New Roman" w:hAnsi="Trebuchet MS"/>
          <w:szCs w:val="24"/>
        </w:rPr>
        <w:t>(16 bits) need to be allocated. The total number of pixels is 512 × 512, so the</w:t>
      </w:r>
      <w:r>
        <w:rPr>
          <w:rFonts w:ascii="Trebuchet MS" w:eastAsia="Times New Roman" w:hAnsi="Trebuchet MS"/>
          <w:szCs w:val="24"/>
        </w:rPr>
        <w:t xml:space="preserve"> </w:t>
      </w:r>
      <w:r w:rsidRPr="006D1638">
        <w:rPr>
          <w:rFonts w:ascii="Trebuchet MS" w:eastAsia="Times New Roman" w:hAnsi="Trebuchet MS"/>
          <w:szCs w:val="24"/>
        </w:rPr>
        <w:t xml:space="preserve">total number of </w:t>
      </w:r>
      <w:r w:rsidRPr="006D1638">
        <w:rPr>
          <w:rFonts w:ascii="Trebuchet MS" w:eastAsia="Times New Roman" w:hAnsi="Trebuchet MS"/>
          <w:szCs w:val="24"/>
        </w:rPr>
        <w:lastRenderedPageBreak/>
        <w:t>bytes to store them will be:</w:t>
      </w:r>
      <w:r>
        <w:rPr>
          <w:rFonts w:ascii="Trebuchet MS" w:eastAsia="Times New Roman" w:hAnsi="Trebuchet MS"/>
          <w:szCs w:val="24"/>
        </w:rPr>
        <w:t xml:space="preserve"> </w:t>
      </w:r>
      <w:r w:rsidRPr="006D1638">
        <w:rPr>
          <w:rFonts w:ascii="Trebuchet MS" w:eastAsia="Times New Roman" w:hAnsi="Trebuchet MS"/>
          <w:szCs w:val="24"/>
        </w:rPr>
        <w:t>512 × 512 × 2 = 524,288</w:t>
      </w:r>
      <w:r w:rsidR="0032602C">
        <w:rPr>
          <w:rFonts w:ascii="Trebuchet MS" w:eastAsia="Times New Roman" w:hAnsi="Trebuchet MS"/>
          <w:szCs w:val="24"/>
        </w:rPr>
        <w:t>.</w:t>
      </w:r>
      <w:r>
        <w:rPr>
          <w:rFonts w:ascii="Trebuchet MS" w:eastAsia="Times New Roman" w:hAnsi="Trebuchet MS"/>
          <w:szCs w:val="24"/>
        </w:rPr>
        <w:t xml:space="preserve">  </w:t>
      </w:r>
      <w:r>
        <w:rPr>
          <w:rFonts w:ascii="Trebuchet MS" w:eastAsia="Times New Roman" w:hAnsi="Trebuchet MS"/>
          <w:szCs w:val="24"/>
        </w:rPr>
        <w:br/>
      </w:r>
    </w:p>
    <w:p w:rsidR="00C513DF" w:rsidRPr="006D1638" w:rsidRDefault="00B94DF6" w:rsidP="0032602C">
      <w:pPr>
        <w:suppressAutoHyphens w:val="0"/>
        <w:autoSpaceDE w:val="0"/>
        <w:autoSpaceDN w:val="0"/>
        <w:adjustRightInd w:val="0"/>
        <w:jc w:val="both"/>
        <w:rPr>
          <w:rFonts w:ascii="Trebuchet MS" w:hAnsi="Trebuchet MS"/>
        </w:rPr>
      </w:pPr>
      <w:r>
        <w:rPr>
          <w:rFonts w:ascii="Trebuchet MS" w:eastAsia="Times New Roman" w:hAnsi="Trebuchet MS"/>
          <w:szCs w:val="24"/>
        </w:rPr>
        <w:t xml:space="preserve">         </w:t>
      </w:r>
      <w:r w:rsidR="006D1638" w:rsidRPr="006D1638">
        <w:rPr>
          <w:rFonts w:ascii="Trebuchet MS" w:eastAsia="Times New Roman" w:hAnsi="Trebuchet MS"/>
          <w:szCs w:val="24"/>
        </w:rPr>
        <w:t>So, we would need half a megabyte for the pixel data stored in the (7FE0, 0010)</w:t>
      </w:r>
      <w:r w:rsidR="006D1638">
        <w:rPr>
          <w:rFonts w:ascii="Trebuchet MS" w:eastAsia="Times New Roman" w:hAnsi="Trebuchet MS"/>
          <w:szCs w:val="24"/>
        </w:rPr>
        <w:t xml:space="preserve"> </w:t>
      </w:r>
      <w:r w:rsidR="006D1638" w:rsidRPr="006D1638">
        <w:rPr>
          <w:rFonts w:ascii="Trebuchet MS" w:eastAsia="Times New Roman" w:hAnsi="Trebuchet MS" w:hint="eastAsia"/>
          <w:szCs w:val="24"/>
        </w:rPr>
        <w:t>“</w:t>
      </w:r>
      <w:r w:rsidR="006D1638" w:rsidRPr="006D1638">
        <w:rPr>
          <w:rFonts w:ascii="Trebuchet MS" w:eastAsia="Times New Roman" w:hAnsi="Trebuchet MS"/>
          <w:szCs w:val="24"/>
        </w:rPr>
        <w:t>Pixel Data</w:t>
      </w:r>
      <w:r w:rsidR="006D1638" w:rsidRPr="006D1638">
        <w:rPr>
          <w:rFonts w:ascii="Trebuchet MS" w:eastAsia="Times New Roman" w:hAnsi="Trebuchet MS" w:hint="eastAsia"/>
          <w:szCs w:val="24"/>
        </w:rPr>
        <w:t>”</w:t>
      </w:r>
      <w:r w:rsidR="006D1638" w:rsidRPr="006D1638">
        <w:rPr>
          <w:rFonts w:ascii="Trebuchet MS" w:eastAsia="Times New Roman" w:hAnsi="Trebuchet MS"/>
          <w:szCs w:val="24"/>
        </w:rPr>
        <w:t xml:space="preserve"> attribute of the DICOM CT object. However, the CT images do not</w:t>
      </w:r>
      <w:r w:rsidR="006D1638">
        <w:rPr>
          <w:rFonts w:ascii="Trebuchet MS" w:eastAsia="Times New Roman" w:hAnsi="Trebuchet MS"/>
          <w:szCs w:val="24"/>
        </w:rPr>
        <w:t xml:space="preserve"> </w:t>
      </w:r>
      <w:r w:rsidR="006D1638" w:rsidRPr="006D1638">
        <w:rPr>
          <w:rFonts w:ascii="Trebuchet MS" w:eastAsia="Times New Roman" w:hAnsi="Trebuchet MS"/>
          <w:szCs w:val="24"/>
        </w:rPr>
        <w:t>come alone; they come in series and studies, ea</w:t>
      </w:r>
      <w:r w:rsidR="006D1638">
        <w:rPr>
          <w:rFonts w:ascii="Trebuchet MS" w:eastAsia="Times New Roman" w:hAnsi="Trebuchet MS"/>
          <w:szCs w:val="24"/>
        </w:rPr>
        <w:t xml:space="preserve">ch </w:t>
      </w:r>
      <w:r w:rsidR="0032602C">
        <w:rPr>
          <w:rFonts w:ascii="Trebuchet MS" w:eastAsia="Times New Roman" w:hAnsi="Trebuchet MS"/>
          <w:szCs w:val="24"/>
        </w:rPr>
        <w:t>containing</w:t>
      </w:r>
      <w:r w:rsidR="006D1638">
        <w:rPr>
          <w:rFonts w:ascii="Trebuchet MS" w:eastAsia="Times New Roman" w:hAnsi="Trebuchet MS"/>
          <w:szCs w:val="24"/>
        </w:rPr>
        <w:t xml:space="preserve"> a</w:t>
      </w:r>
      <w:r w:rsidR="006D1638" w:rsidRPr="006D1638">
        <w:rPr>
          <w:rFonts w:ascii="Trebuchet MS" w:eastAsia="Times New Roman" w:hAnsi="Trebuchet MS"/>
          <w:szCs w:val="24"/>
        </w:rPr>
        <w:t>nywhere from a</w:t>
      </w:r>
      <w:r w:rsidR="006D1638">
        <w:rPr>
          <w:rFonts w:ascii="Trebuchet MS" w:eastAsia="Times New Roman" w:hAnsi="Trebuchet MS"/>
          <w:szCs w:val="24"/>
        </w:rPr>
        <w:t xml:space="preserve"> </w:t>
      </w:r>
      <w:r w:rsidR="006D1638" w:rsidRPr="006D1638">
        <w:rPr>
          <w:rFonts w:ascii="Trebuchet MS" w:eastAsia="Times New Roman" w:hAnsi="Trebuchet MS"/>
          <w:szCs w:val="24"/>
        </w:rPr>
        <w:t>few hundred to a few thousand images. In our case, a mere 200 CTs will occupy</w:t>
      </w:r>
      <w:r w:rsidR="006D1638">
        <w:rPr>
          <w:rFonts w:ascii="Trebuchet MS" w:eastAsia="Times New Roman" w:hAnsi="Trebuchet MS"/>
          <w:szCs w:val="24"/>
        </w:rPr>
        <w:t xml:space="preserve"> </w:t>
      </w:r>
      <w:r w:rsidR="006D1638" w:rsidRPr="006D1638">
        <w:rPr>
          <w:rFonts w:ascii="Trebuchet MS" w:eastAsia="Times New Roman" w:hAnsi="Trebuchet MS"/>
        </w:rPr>
        <w:t>100 MB</w:t>
      </w:r>
      <w:r w:rsidR="006D1638" w:rsidRPr="006D1638">
        <w:rPr>
          <w:rFonts w:ascii="MinionPro-Regular" w:eastAsia="MinionPro-Regular" w:cs="MinionPro-Regular"/>
          <w:color w:val="131414"/>
          <w:sz w:val="26"/>
          <w:lang w:eastAsia="en-US"/>
        </w:rPr>
        <w:t>.</w:t>
      </w:r>
    </w:p>
    <w:p w:rsidR="00D907FD" w:rsidRDefault="00D907FD" w:rsidP="001116C0">
      <w:pPr>
        <w:pStyle w:val="ListParagraph"/>
        <w:ind w:left="1020"/>
        <w:rPr>
          <w:rFonts w:ascii="Trebuchet MS" w:hAnsi="Trebuchet MS"/>
          <w:sz w:val="18"/>
        </w:rPr>
      </w:pPr>
    </w:p>
    <w:p w:rsidR="000B132C" w:rsidRPr="00D847AA" w:rsidRDefault="00D847AA" w:rsidP="00D847AA">
      <w:pPr>
        <w:suppressAutoHyphens w:val="0"/>
        <w:autoSpaceDE w:val="0"/>
        <w:autoSpaceDN w:val="0"/>
        <w:adjustRightInd w:val="0"/>
        <w:rPr>
          <w:rFonts w:ascii="Trebuchet MS" w:eastAsia="Times New Roman" w:hAnsi="Trebuchet MS"/>
          <w:szCs w:val="24"/>
        </w:rPr>
      </w:pPr>
      <w:r w:rsidRPr="00D847AA">
        <w:rPr>
          <w:rFonts w:ascii="Trebuchet MS" w:eastAsia="Times New Roman" w:hAnsi="Trebuchet MS"/>
          <w:szCs w:val="24"/>
        </w:rPr>
        <w:t>Given this, image compression has been included in the DICOM standard since its inception. Image compression targets the (7FE0,0010) image pixel bytes and cleverly rearranges them into a much shorter form.</w:t>
      </w:r>
    </w:p>
    <w:p w:rsidR="000B132C" w:rsidRDefault="000B132C" w:rsidP="001116C0">
      <w:pPr>
        <w:pStyle w:val="ListParagraph"/>
        <w:ind w:left="1020"/>
        <w:rPr>
          <w:rFonts w:ascii="Trebuchet MS" w:hAnsi="Trebuchet MS"/>
          <w:sz w:val="18"/>
        </w:rPr>
      </w:pPr>
      <w:r>
        <w:rPr>
          <w:rFonts w:ascii="Trebuchet MS" w:hAnsi="Trebuchet MS"/>
          <w:sz w:val="18"/>
        </w:rPr>
        <w:t xml:space="preserve"> </w:t>
      </w:r>
    </w:p>
    <w:p w:rsidR="000B132C" w:rsidRDefault="000B132C" w:rsidP="001116C0">
      <w:pPr>
        <w:pStyle w:val="ListParagraph"/>
        <w:ind w:left="1020"/>
        <w:rPr>
          <w:rFonts w:ascii="Trebuchet MS" w:hAnsi="Trebuchet MS"/>
          <w:sz w:val="18"/>
        </w:rPr>
      </w:pPr>
      <w:r>
        <w:rPr>
          <w:rFonts w:ascii="Trebuchet MS" w:hAnsi="Trebuchet MS"/>
          <w:sz w:val="18"/>
        </w:rPr>
        <w:t xml:space="preserve">     </w:t>
      </w:r>
    </w:p>
    <w:p w:rsidR="00B94DF6" w:rsidRPr="00B94DF6" w:rsidRDefault="000B132C" w:rsidP="001116C0">
      <w:pPr>
        <w:pStyle w:val="ListParagraph"/>
        <w:ind w:left="1020"/>
        <w:rPr>
          <w:rFonts w:ascii="Trebuchet MS" w:hAnsi="Trebuchet MS"/>
          <w:sz w:val="20"/>
        </w:rPr>
      </w:pPr>
      <w:r w:rsidRPr="00B94DF6">
        <w:rPr>
          <w:rFonts w:ascii="Trebuchet MS" w:hAnsi="Trebuchet MS"/>
          <w:sz w:val="20"/>
        </w:rPr>
        <w:t xml:space="preserve"> </w:t>
      </w:r>
      <w:r w:rsidR="00B94DF6" w:rsidRPr="00B94DF6">
        <w:rPr>
          <w:rFonts w:ascii="Trebuchet MS" w:hAnsi="Trebuchet MS"/>
          <w:sz w:val="20"/>
        </w:rPr>
        <w:t xml:space="preserve">Typical image sizes for each modality type </w:t>
      </w:r>
    </w:p>
    <w:p w:rsidR="000B132C" w:rsidRPr="000B132C" w:rsidRDefault="00B94DF6" w:rsidP="001116C0">
      <w:pPr>
        <w:pStyle w:val="ListParagraph"/>
        <w:ind w:left="1020"/>
        <w:rPr>
          <w:rFonts w:ascii="Trebuchet MS" w:hAnsi="Trebuchet MS"/>
          <w:sz w:val="18"/>
        </w:rPr>
      </w:pPr>
      <w:r>
        <w:rPr>
          <w:noProof/>
          <w:lang w:eastAsia="en-US"/>
        </w:rPr>
        <w:drawing>
          <wp:inline distT="0" distB="0" distL="0" distR="0" wp14:anchorId="44359DD8" wp14:editId="57F53ACA">
            <wp:extent cx="5733334" cy="4619048"/>
            <wp:effectExtent l="0" t="0" r="1270" b="0"/>
            <wp:docPr id="2084" name="Picture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733334" cy="4619048"/>
                    </a:xfrm>
                    <a:prstGeom prst="rect">
                      <a:avLst/>
                    </a:prstGeom>
                  </pic:spPr>
                </pic:pic>
              </a:graphicData>
            </a:graphic>
          </wp:inline>
        </w:drawing>
      </w:r>
    </w:p>
    <w:p w:rsidR="001116C0" w:rsidRPr="000B132C" w:rsidRDefault="001116C0" w:rsidP="001116C0">
      <w:pPr>
        <w:pStyle w:val="ListParagraph"/>
        <w:ind w:left="1020"/>
        <w:rPr>
          <w:rFonts w:ascii="Trebuchet MS" w:hAnsi="Trebuchet MS"/>
          <w:sz w:val="18"/>
        </w:rPr>
      </w:pPr>
      <w:r w:rsidRPr="000B132C">
        <w:rPr>
          <w:rFonts w:ascii="Trebuchet MS" w:hAnsi="Trebuchet MS"/>
          <w:sz w:val="18"/>
        </w:rPr>
        <w:tab/>
      </w:r>
    </w:p>
    <w:p w:rsidR="00B94DF6" w:rsidRDefault="00B94DF6" w:rsidP="00B94DF6">
      <w:pPr>
        <w:suppressAutoHyphens w:val="0"/>
        <w:autoSpaceDE w:val="0"/>
        <w:autoSpaceDN w:val="0"/>
        <w:adjustRightInd w:val="0"/>
        <w:rPr>
          <w:rFonts w:ascii="Trebuchet MS" w:eastAsia="Times New Roman" w:hAnsi="Trebuchet MS"/>
          <w:szCs w:val="24"/>
          <w:u w:val="single"/>
        </w:rPr>
      </w:pPr>
      <w:r w:rsidRPr="00B94DF6">
        <w:rPr>
          <w:rFonts w:ascii="Trebuchet MS" w:eastAsia="Times New Roman" w:hAnsi="Trebuchet MS"/>
          <w:szCs w:val="24"/>
        </w:rPr>
        <w:t>DICOM includes nearly all well-known image compression algorithms such as RLE, JPEG, JPEG2000, JPEG-LS, and ZIP.</w:t>
      </w:r>
      <w:r>
        <w:rPr>
          <w:rFonts w:ascii="Trebuchet MS" w:eastAsia="Times New Roman" w:hAnsi="Trebuchet MS"/>
          <w:szCs w:val="24"/>
        </w:rPr>
        <w:t xml:space="preserve"> </w:t>
      </w:r>
      <w:r w:rsidRPr="00B94DF6">
        <w:rPr>
          <w:rFonts w:ascii="Trebuchet MS" w:eastAsia="Times New Roman" w:hAnsi="Trebuchet MS"/>
          <w:szCs w:val="24"/>
        </w:rPr>
        <w:t xml:space="preserve">All of these algorithms have been developed separately, resulting in separate International Organization for Standardization (ISO) standards and applications; DICOM simply adopted them. All DICOM data objects with compressed (7FE0,0010) pixel buffers are encoded with an explicit </w:t>
      </w:r>
      <w:r w:rsidRPr="00B94DF6">
        <w:rPr>
          <w:rFonts w:ascii="Trebuchet MS" w:eastAsia="Times New Roman" w:hAnsi="Trebuchet MS"/>
          <w:szCs w:val="24"/>
          <w:u w:val="single"/>
        </w:rPr>
        <w:t>VR Little Endian type</w:t>
      </w:r>
      <w:r>
        <w:rPr>
          <w:rFonts w:ascii="Trebuchet MS" w:eastAsia="Times New Roman" w:hAnsi="Trebuchet MS"/>
          <w:szCs w:val="24"/>
          <w:u w:val="single"/>
        </w:rPr>
        <w:t>.</w:t>
      </w:r>
    </w:p>
    <w:p w:rsidR="00B94DF6" w:rsidRDefault="00B94DF6" w:rsidP="00B94DF6">
      <w:pPr>
        <w:suppressAutoHyphens w:val="0"/>
        <w:autoSpaceDE w:val="0"/>
        <w:autoSpaceDN w:val="0"/>
        <w:adjustRightInd w:val="0"/>
        <w:rPr>
          <w:rFonts w:ascii="Trebuchet MS" w:eastAsia="Times New Roman" w:hAnsi="Trebuchet MS"/>
          <w:szCs w:val="24"/>
          <w:u w:val="single"/>
        </w:rPr>
      </w:pPr>
    </w:p>
    <w:p w:rsidR="00B94DF6" w:rsidRDefault="00B94DF6" w:rsidP="00B94DF6">
      <w:pPr>
        <w:suppressAutoHyphens w:val="0"/>
        <w:autoSpaceDE w:val="0"/>
        <w:autoSpaceDN w:val="0"/>
        <w:adjustRightInd w:val="0"/>
        <w:rPr>
          <w:rFonts w:ascii="Trebuchet MS" w:eastAsia="Times New Roman" w:hAnsi="Trebuchet MS"/>
          <w:szCs w:val="24"/>
        </w:rPr>
      </w:pPr>
    </w:p>
    <w:p w:rsidR="00B94DF6" w:rsidRDefault="00B94DF6" w:rsidP="00B94DF6">
      <w:pPr>
        <w:suppressAutoHyphens w:val="0"/>
        <w:autoSpaceDE w:val="0"/>
        <w:autoSpaceDN w:val="0"/>
        <w:adjustRightInd w:val="0"/>
        <w:rPr>
          <w:rFonts w:ascii="Trebuchet MS" w:eastAsia="Times New Roman" w:hAnsi="Trebuchet MS"/>
          <w:szCs w:val="24"/>
        </w:rPr>
      </w:pPr>
    </w:p>
    <w:p w:rsidR="00B94DF6" w:rsidRDefault="00B94DF6" w:rsidP="00B94DF6">
      <w:pPr>
        <w:suppressAutoHyphens w:val="0"/>
        <w:autoSpaceDE w:val="0"/>
        <w:autoSpaceDN w:val="0"/>
        <w:adjustRightInd w:val="0"/>
        <w:rPr>
          <w:rFonts w:ascii="Trebuchet MS" w:eastAsia="Times New Roman" w:hAnsi="Trebuchet MS"/>
          <w:szCs w:val="24"/>
        </w:rPr>
      </w:pPr>
    </w:p>
    <w:p w:rsidR="00B94DF6" w:rsidRDefault="00B94DF6" w:rsidP="00B94DF6">
      <w:pPr>
        <w:suppressAutoHyphens w:val="0"/>
        <w:autoSpaceDE w:val="0"/>
        <w:autoSpaceDN w:val="0"/>
        <w:adjustRightInd w:val="0"/>
        <w:rPr>
          <w:rFonts w:ascii="Trebuchet MS" w:eastAsia="Times New Roman" w:hAnsi="Trebuchet MS"/>
          <w:szCs w:val="24"/>
        </w:rPr>
      </w:pPr>
    </w:p>
    <w:p w:rsidR="00B94DF6" w:rsidRDefault="00B94DF6" w:rsidP="00B94DF6">
      <w:pPr>
        <w:suppressAutoHyphens w:val="0"/>
        <w:autoSpaceDE w:val="0"/>
        <w:autoSpaceDN w:val="0"/>
        <w:adjustRightInd w:val="0"/>
        <w:rPr>
          <w:rFonts w:ascii="Trebuchet MS" w:eastAsia="Times New Roman" w:hAnsi="Trebuchet MS"/>
          <w:szCs w:val="24"/>
        </w:rPr>
      </w:pPr>
    </w:p>
    <w:p w:rsidR="008136E6" w:rsidRDefault="001116C0" w:rsidP="001116C0">
      <w:pPr>
        <w:pStyle w:val="ListParagraph"/>
        <w:ind w:left="1020"/>
        <w:rPr>
          <w:rFonts w:ascii="Trebuchet MS" w:hAnsi="Trebuchet MS"/>
          <w:sz w:val="20"/>
        </w:rPr>
      </w:pPr>
      <w:r w:rsidRPr="00D1339E">
        <w:rPr>
          <w:rFonts w:ascii="Trebuchet MS" w:hAnsi="Trebuchet MS"/>
          <w:sz w:val="20"/>
        </w:rPr>
        <w:lastRenderedPageBreak/>
        <w:t xml:space="preserve">   </w:t>
      </w:r>
      <w:r w:rsidR="00D1339E" w:rsidRPr="00D1339E">
        <w:rPr>
          <w:rFonts w:ascii="Trebuchet MS" w:hAnsi="Trebuchet MS"/>
          <w:sz w:val="20"/>
        </w:rPr>
        <w:t xml:space="preserve">Below are </w:t>
      </w:r>
      <w:r w:rsidR="008136E6">
        <w:rPr>
          <w:rFonts w:ascii="Trebuchet MS" w:hAnsi="Trebuchet MS"/>
          <w:sz w:val="20"/>
        </w:rPr>
        <w:t xml:space="preserve">kinds of image series which we see in ISP, let’s explain what each means to us during our  </w:t>
      </w:r>
    </w:p>
    <w:p w:rsidR="001116C0" w:rsidRDefault="008136E6" w:rsidP="001116C0">
      <w:pPr>
        <w:pStyle w:val="ListParagraph"/>
        <w:ind w:left="1020"/>
        <w:rPr>
          <w:rFonts w:ascii="Trebuchet MS" w:hAnsi="Trebuchet MS"/>
          <w:sz w:val="20"/>
        </w:rPr>
      </w:pPr>
      <w:r>
        <w:rPr>
          <w:rFonts w:ascii="Trebuchet MS" w:hAnsi="Trebuchet MS"/>
          <w:sz w:val="20"/>
        </w:rPr>
        <w:t xml:space="preserve">   Support activities.</w:t>
      </w:r>
    </w:p>
    <w:p w:rsidR="001D06D2" w:rsidRPr="00D1339E" w:rsidRDefault="001D06D2" w:rsidP="001116C0">
      <w:pPr>
        <w:pStyle w:val="ListParagraph"/>
        <w:ind w:left="1020"/>
        <w:rPr>
          <w:rFonts w:ascii="Trebuchet MS" w:hAnsi="Trebuchet MS"/>
          <w:sz w:val="20"/>
        </w:rPr>
      </w:pPr>
    </w:p>
    <w:p w:rsidR="006F419C" w:rsidRDefault="006F419C" w:rsidP="006F419C">
      <w:pPr>
        <w:rPr>
          <w:rFonts w:ascii="Trebuchet MS" w:hAnsi="Trebuchet MS"/>
          <w:sz w:val="18"/>
        </w:rPr>
      </w:pPr>
    </w:p>
    <w:p w:rsidR="006F419C" w:rsidRPr="008136E6" w:rsidRDefault="008136E6" w:rsidP="008136E6">
      <w:pPr>
        <w:rPr>
          <w:rFonts w:ascii="Trebuchet MS" w:hAnsi="Trebuchet MS"/>
          <w:b/>
          <w:sz w:val="18"/>
        </w:rPr>
      </w:pPr>
      <w:r>
        <w:rPr>
          <w:rFonts w:ascii="Trebuchet MS" w:hAnsi="Trebuchet MS"/>
          <w:b/>
          <w:sz w:val="18"/>
        </w:rPr>
        <w:t xml:space="preserve">                  </w:t>
      </w:r>
      <w:r w:rsidR="006F419C" w:rsidRPr="008136E6">
        <w:rPr>
          <w:rFonts w:ascii="Trebuchet MS" w:hAnsi="Trebuchet MS"/>
          <w:b/>
          <w:sz w:val="18"/>
        </w:rPr>
        <w:t>Original:</w:t>
      </w:r>
    </w:p>
    <w:p w:rsidR="008136E6" w:rsidRPr="00AF5E8A" w:rsidRDefault="008136E6" w:rsidP="006F419C">
      <w:pPr>
        <w:pStyle w:val="ListParagraph"/>
        <w:ind w:left="1440"/>
        <w:rPr>
          <w:rFonts w:ascii="Trebuchet MS" w:hAnsi="Trebuchet MS"/>
          <w:sz w:val="20"/>
        </w:rPr>
      </w:pPr>
      <w:r w:rsidRPr="008136E6">
        <w:rPr>
          <w:rFonts w:ascii="Trebuchet MS" w:hAnsi="Trebuchet MS"/>
          <w:sz w:val="18"/>
        </w:rPr>
        <w:tab/>
      </w:r>
      <w:r w:rsidRPr="00AF5E8A">
        <w:rPr>
          <w:rFonts w:ascii="Trebuchet MS" w:hAnsi="Trebuchet MS"/>
          <w:sz w:val="20"/>
        </w:rPr>
        <w:t>Original series is nothing but series which is actually acquired in the Scanner/modality and it is the valuable and most important for any clinical applications to work properly.</w:t>
      </w:r>
    </w:p>
    <w:p w:rsidR="008136E6" w:rsidRPr="00AF5E8A" w:rsidRDefault="008136E6" w:rsidP="008136E6">
      <w:pPr>
        <w:pStyle w:val="ListParagraph"/>
        <w:ind w:left="1440"/>
        <w:rPr>
          <w:rFonts w:ascii="Trebuchet MS" w:hAnsi="Trebuchet MS"/>
          <w:sz w:val="20"/>
        </w:rPr>
      </w:pPr>
    </w:p>
    <w:p w:rsidR="008136E6" w:rsidRPr="00AF5E8A" w:rsidRDefault="008136E6" w:rsidP="008136E6">
      <w:pPr>
        <w:pStyle w:val="ListParagraph"/>
        <w:ind w:left="1440"/>
        <w:rPr>
          <w:rFonts w:ascii="Trebuchet MS" w:hAnsi="Trebuchet MS"/>
          <w:sz w:val="20"/>
        </w:rPr>
      </w:pPr>
      <w:r w:rsidRPr="00AF5E8A">
        <w:rPr>
          <w:rFonts w:ascii="Trebuchet MS" w:hAnsi="Trebuchet MS"/>
          <w:sz w:val="20"/>
        </w:rPr>
        <w:t xml:space="preserve">       Any vendor </w:t>
      </w:r>
      <w:r w:rsidR="00D45067" w:rsidRPr="00AF5E8A">
        <w:rPr>
          <w:rFonts w:ascii="Trebuchet MS" w:hAnsi="Trebuchet MS"/>
          <w:sz w:val="20"/>
        </w:rPr>
        <w:t>systems, which create</w:t>
      </w:r>
      <w:r w:rsidRPr="00AF5E8A">
        <w:rPr>
          <w:rFonts w:ascii="Trebuchet MS" w:hAnsi="Trebuchet MS"/>
          <w:sz w:val="20"/>
        </w:rPr>
        <w:t xml:space="preserve"> the series of particular </w:t>
      </w:r>
      <w:r w:rsidR="00D45067" w:rsidRPr="00AF5E8A">
        <w:rPr>
          <w:rFonts w:ascii="Trebuchet MS" w:hAnsi="Trebuchet MS"/>
          <w:sz w:val="20"/>
        </w:rPr>
        <w:t>organ,</w:t>
      </w:r>
      <w:r w:rsidRPr="00AF5E8A">
        <w:rPr>
          <w:rFonts w:ascii="Trebuchet MS" w:hAnsi="Trebuchet MS"/>
          <w:sz w:val="20"/>
        </w:rPr>
        <w:t xml:space="preserve"> should store all the images under image type as “Original”</w:t>
      </w:r>
      <w:r w:rsidR="00D45067" w:rsidRPr="00AF5E8A">
        <w:rPr>
          <w:rFonts w:ascii="Trebuchet MS" w:hAnsi="Trebuchet MS"/>
          <w:sz w:val="20"/>
        </w:rPr>
        <w:t>.</w:t>
      </w:r>
    </w:p>
    <w:p w:rsidR="008136E6" w:rsidRPr="00AF5E8A" w:rsidRDefault="008136E6" w:rsidP="008136E6">
      <w:pPr>
        <w:pStyle w:val="ListParagraph"/>
        <w:ind w:left="1440"/>
        <w:rPr>
          <w:rFonts w:ascii="Trebuchet MS" w:hAnsi="Trebuchet MS"/>
          <w:sz w:val="20"/>
        </w:rPr>
      </w:pPr>
    </w:p>
    <w:p w:rsidR="008136E6" w:rsidRPr="00AF5E8A" w:rsidRDefault="008136E6" w:rsidP="006F419C">
      <w:pPr>
        <w:pStyle w:val="ListParagraph"/>
        <w:ind w:left="1440"/>
        <w:rPr>
          <w:rFonts w:ascii="Trebuchet MS" w:hAnsi="Trebuchet MS"/>
          <w:sz w:val="20"/>
        </w:rPr>
      </w:pPr>
      <w:r w:rsidRPr="00AF5E8A">
        <w:rPr>
          <w:rFonts w:ascii="Trebuchet MS" w:hAnsi="Trebuchet MS"/>
          <w:sz w:val="20"/>
        </w:rPr>
        <w:t>Generally, technologist’s sends only</w:t>
      </w:r>
      <w:r w:rsidRPr="00AF5E8A">
        <w:rPr>
          <w:rFonts w:ascii="Trebuchet MS" w:hAnsi="Trebuchet MS"/>
          <w:b/>
          <w:sz w:val="20"/>
        </w:rPr>
        <w:t xml:space="preserve"> t</w:t>
      </w:r>
      <w:r w:rsidRPr="00AF5E8A">
        <w:rPr>
          <w:rFonts w:ascii="Trebuchet MS" w:hAnsi="Trebuchet MS"/>
          <w:sz w:val="20"/>
        </w:rPr>
        <w:t>hin Slices to workstations and thick slices to PACS, because of two main reasons</w:t>
      </w:r>
      <w:r w:rsidR="00D45067" w:rsidRPr="00AF5E8A">
        <w:rPr>
          <w:rFonts w:ascii="Trebuchet MS" w:hAnsi="Trebuchet MS"/>
          <w:sz w:val="20"/>
        </w:rPr>
        <w:t>.</w:t>
      </w:r>
    </w:p>
    <w:p w:rsidR="008136E6" w:rsidRPr="00AF5E8A" w:rsidRDefault="008136E6" w:rsidP="008136E6">
      <w:pPr>
        <w:pStyle w:val="ListParagraph"/>
        <w:numPr>
          <w:ilvl w:val="2"/>
          <w:numId w:val="42"/>
        </w:numPr>
        <w:rPr>
          <w:rFonts w:ascii="Trebuchet MS" w:hAnsi="Trebuchet MS"/>
          <w:sz w:val="20"/>
        </w:rPr>
      </w:pPr>
      <w:r w:rsidRPr="00AF5E8A">
        <w:rPr>
          <w:rFonts w:ascii="Trebuchet MS" w:hAnsi="Trebuchet MS"/>
          <w:sz w:val="20"/>
        </w:rPr>
        <w:t>Thin slices makes large amount of memory.</w:t>
      </w:r>
    </w:p>
    <w:p w:rsidR="008136E6" w:rsidRPr="00AF5E8A" w:rsidRDefault="008136E6" w:rsidP="008136E6">
      <w:pPr>
        <w:pStyle w:val="ListParagraph"/>
        <w:numPr>
          <w:ilvl w:val="2"/>
          <w:numId w:val="42"/>
        </w:numPr>
        <w:rPr>
          <w:rFonts w:ascii="Trebuchet MS" w:hAnsi="Trebuchet MS"/>
          <w:sz w:val="20"/>
        </w:rPr>
      </w:pPr>
      <w:r w:rsidRPr="00AF5E8A">
        <w:rPr>
          <w:rFonts w:ascii="Trebuchet MS" w:hAnsi="Trebuchet MS"/>
          <w:sz w:val="20"/>
        </w:rPr>
        <w:t>Thin slice transfers consumes large amount of memory.</w:t>
      </w:r>
    </w:p>
    <w:p w:rsidR="006F419C" w:rsidRPr="00AF5E8A" w:rsidRDefault="006F419C" w:rsidP="006F419C">
      <w:pPr>
        <w:pStyle w:val="ListParagraph"/>
        <w:ind w:left="1440"/>
        <w:rPr>
          <w:rFonts w:ascii="Trebuchet MS" w:hAnsi="Trebuchet MS"/>
          <w:b/>
          <w:sz w:val="20"/>
        </w:rPr>
      </w:pPr>
    </w:p>
    <w:p w:rsidR="008136E6" w:rsidRPr="00AF5E8A" w:rsidRDefault="008136E6" w:rsidP="006F419C">
      <w:pPr>
        <w:pStyle w:val="ListParagraph"/>
        <w:ind w:left="1440"/>
        <w:rPr>
          <w:rFonts w:ascii="Trebuchet MS" w:hAnsi="Trebuchet MS"/>
          <w:sz w:val="20"/>
        </w:rPr>
      </w:pPr>
      <w:r w:rsidRPr="00AF5E8A">
        <w:rPr>
          <w:rFonts w:ascii="Trebuchet MS" w:hAnsi="Trebuchet MS"/>
          <w:sz w:val="20"/>
        </w:rPr>
        <w:t>As we know the fact, nobody can change original raw content in it, only the encoding will change while transferring and the same encoding rule will communicated via Transfer Syntax as explained in DICOM communication and association section.</w:t>
      </w:r>
    </w:p>
    <w:p w:rsidR="008136E6" w:rsidRPr="00AF5E8A" w:rsidRDefault="008136E6" w:rsidP="006F419C">
      <w:pPr>
        <w:pStyle w:val="ListParagraph"/>
        <w:ind w:left="1440"/>
        <w:rPr>
          <w:rFonts w:ascii="Trebuchet MS" w:hAnsi="Trebuchet MS"/>
          <w:sz w:val="20"/>
        </w:rPr>
      </w:pPr>
    </w:p>
    <w:p w:rsidR="008136E6" w:rsidRPr="00AF5E8A" w:rsidRDefault="008136E6" w:rsidP="006F419C">
      <w:pPr>
        <w:pStyle w:val="ListParagraph"/>
        <w:ind w:left="1440"/>
        <w:rPr>
          <w:rFonts w:ascii="Trebuchet MS" w:hAnsi="Trebuchet MS"/>
          <w:sz w:val="20"/>
        </w:rPr>
      </w:pPr>
      <w:r w:rsidRPr="00AF5E8A">
        <w:rPr>
          <w:rFonts w:ascii="Trebuchet MS" w:hAnsi="Trebuchet MS"/>
          <w:sz w:val="20"/>
        </w:rPr>
        <w:t xml:space="preserve"> In ISP</w:t>
      </w:r>
      <w:r w:rsidR="000A42F0" w:rsidRPr="00AF5E8A">
        <w:rPr>
          <w:rFonts w:ascii="Trebuchet MS" w:hAnsi="Trebuchet MS"/>
          <w:sz w:val="20"/>
        </w:rPr>
        <w:t>, at</w:t>
      </w:r>
      <w:r w:rsidRPr="00AF5E8A">
        <w:rPr>
          <w:rFonts w:ascii="Trebuchet MS" w:hAnsi="Trebuchet MS"/>
          <w:sz w:val="20"/>
        </w:rPr>
        <w:t xml:space="preserve"> series level you will have column </w:t>
      </w:r>
      <w:r w:rsidR="000A42F0" w:rsidRPr="00AF5E8A">
        <w:rPr>
          <w:rFonts w:ascii="Trebuchet MS" w:hAnsi="Trebuchet MS"/>
          <w:sz w:val="20"/>
        </w:rPr>
        <w:t>called “</w:t>
      </w:r>
      <w:r w:rsidRPr="00AF5E8A">
        <w:rPr>
          <w:rFonts w:ascii="Trebuchet MS" w:hAnsi="Trebuchet MS"/>
          <w:sz w:val="20"/>
        </w:rPr>
        <w:t>type</w:t>
      </w:r>
      <w:r w:rsidR="000A42F0" w:rsidRPr="00AF5E8A">
        <w:rPr>
          <w:rFonts w:ascii="Trebuchet MS" w:hAnsi="Trebuchet MS"/>
          <w:sz w:val="20"/>
        </w:rPr>
        <w:t xml:space="preserve">” </w:t>
      </w:r>
    </w:p>
    <w:p w:rsidR="000A42F0" w:rsidRPr="00AF5E8A" w:rsidRDefault="000A42F0" w:rsidP="006F419C">
      <w:pPr>
        <w:pStyle w:val="ListParagraph"/>
        <w:ind w:left="1440"/>
        <w:rPr>
          <w:rFonts w:ascii="Trebuchet MS" w:hAnsi="Trebuchet MS"/>
          <w:sz w:val="20"/>
        </w:rPr>
      </w:pPr>
      <w:r w:rsidRPr="00AF5E8A">
        <w:rPr>
          <w:rFonts w:ascii="Trebuchet MS" w:hAnsi="Trebuchet MS"/>
          <w:sz w:val="20"/>
        </w:rPr>
        <w:t>For original series, it displays “ORIGINA” and also we can see what that series is all about under “Description” column like in this example, CT Surview 180</w:t>
      </w:r>
      <w:r w:rsidR="00134D25" w:rsidRPr="00AF5E8A">
        <w:rPr>
          <w:rFonts w:ascii="Trebuchet MS" w:hAnsi="Trebuchet MS"/>
          <w:sz w:val="20"/>
        </w:rPr>
        <w:t>.</w:t>
      </w:r>
    </w:p>
    <w:p w:rsidR="008136E6" w:rsidRDefault="008136E6" w:rsidP="006F419C">
      <w:pPr>
        <w:pStyle w:val="ListParagraph"/>
        <w:ind w:left="1440"/>
        <w:rPr>
          <w:rFonts w:ascii="Trebuchet MS" w:hAnsi="Trebuchet MS"/>
          <w:sz w:val="18"/>
        </w:rPr>
      </w:pPr>
    </w:p>
    <w:p w:rsidR="008136E6" w:rsidRDefault="00134D25" w:rsidP="006F419C">
      <w:pPr>
        <w:pStyle w:val="ListParagraph"/>
        <w:ind w:left="1440"/>
        <w:rPr>
          <w:rFonts w:ascii="Trebuchet MS" w:hAnsi="Trebuchet MS"/>
          <w:sz w:val="18"/>
        </w:rPr>
      </w:pPr>
      <w:r>
        <w:rPr>
          <w:rFonts w:ascii="Trebuchet MS" w:hAnsi="Trebuchet MS"/>
          <w:sz w:val="18"/>
        </w:rPr>
        <w:t xml:space="preserve">                        </w:t>
      </w:r>
      <w:r w:rsidR="008136E6">
        <w:rPr>
          <w:noProof/>
          <w:lang w:eastAsia="en-US"/>
        </w:rPr>
        <w:drawing>
          <wp:inline distT="0" distB="0" distL="0" distR="0" wp14:anchorId="75DD309F" wp14:editId="419F2A6A">
            <wp:extent cx="2752381" cy="638095"/>
            <wp:effectExtent l="0" t="0" r="0" b="0"/>
            <wp:docPr id="2102" name="Picture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2752381" cy="638095"/>
                    </a:xfrm>
                    <a:prstGeom prst="rect">
                      <a:avLst/>
                    </a:prstGeom>
                  </pic:spPr>
                </pic:pic>
              </a:graphicData>
            </a:graphic>
          </wp:inline>
        </w:drawing>
      </w:r>
    </w:p>
    <w:p w:rsidR="008136E6" w:rsidRDefault="008136E6" w:rsidP="006F419C">
      <w:pPr>
        <w:pStyle w:val="ListParagraph"/>
        <w:ind w:left="1440"/>
        <w:rPr>
          <w:rFonts w:ascii="Trebuchet MS" w:hAnsi="Trebuchet MS"/>
          <w:sz w:val="18"/>
        </w:rPr>
      </w:pPr>
    </w:p>
    <w:p w:rsidR="008136E6" w:rsidRPr="00AF5E8A" w:rsidRDefault="001D06D2" w:rsidP="006F419C">
      <w:pPr>
        <w:pStyle w:val="ListParagraph"/>
        <w:ind w:left="1440"/>
        <w:rPr>
          <w:rFonts w:ascii="Trebuchet MS" w:hAnsi="Trebuchet MS"/>
          <w:sz w:val="20"/>
        </w:rPr>
      </w:pPr>
      <w:r w:rsidRPr="00AF5E8A">
        <w:rPr>
          <w:rFonts w:ascii="Trebuchet MS" w:hAnsi="Trebuchet MS"/>
          <w:sz w:val="20"/>
        </w:rPr>
        <w:t xml:space="preserve">   Alternatively, we can check the “IMAGE_TYPE” tag</w:t>
      </w:r>
    </w:p>
    <w:p w:rsidR="001D06D2" w:rsidRDefault="001D06D2" w:rsidP="006F419C">
      <w:pPr>
        <w:pStyle w:val="ListParagraph"/>
        <w:ind w:left="1440"/>
        <w:rPr>
          <w:rFonts w:ascii="Trebuchet MS" w:hAnsi="Trebuchet MS"/>
          <w:sz w:val="18"/>
        </w:rPr>
      </w:pPr>
    </w:p>
    <w:p w:rsidR="001D06D2" w:rsidRPr="008136E6" w:rsidRDefault="001D06D2" w:rsidP="006F419C">
      <w:pPr>
        <w:pStyle w:val="ListParagraph"/>
        <w:ind w:left="1440"/>
        <w:rPr>
          <w:rFonts w:ascii="Trebuchet MS" w:hAnsi="Trebuchet MS"/>
          <w:sz w:val="18"/>
        </w:rPr>
      </w:pPr>
      <w:r>
        <w:rPr>
          <w:noProof/>
          <w:lang w:eastAsia="en-US"/>
        </w:rPr>
        <w:drawing>
          <wp:inline distT="0" distB="0" distL="0" distR="0" wp14:anchorId="122AF881" wp14:editId="158C3818">
            <wp:extent cx="5943600" cy="132715"/>
            <wp:effectExtent l="0" t="0" r="0" b="635"/>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943600" cy="132715"/>
                    </a:xfrm>
                    <a:prstGeom prst="rect">
                      <a:avLst/>
                    </a:prstGeom>
                  </pic:spPr>
                </pic:pic>
              </a:graphicData>
            </a:graphic>
          </wp:inline>
        </w:drawing>
      </w:r>
    </w:p>
    <w:p w:rsidR="001D06D2" w:rsidRDefault="001D06D2" w:rsidP="006F419C">
      <w:pPr>
        <w:pStyle w:val="ListParagraph"/>
        <w:ind w:left="1440"/>
        <w:rPr>
          <w:rFonts w:ascii="Trebuchet MS" w:hAnsi="Trebuchet MS"/>
          <w:sz w:val="18"/>
        </w:rPr>
      </w:pPr>
    </w:p>
    <w:p w:rsidR="001D06D2" w:rsidRPr="00AF5E8A" w:rsidRDefault="001D06D2" w:rsidP="006F419C">
      <w:pPr>
        <w:pStyle w:val="ListParagraph"/>
        <w:ind w:left="1440"/>
        <w:rPr>
          <w:rFonts w:ascii="Trebuchet MS" w:hAnsi="Trebuchet MS"/>
          <w:sz w:val="20"/>
        </w:rPr>
      </w:pPr>
      <w:r>
        <w:rPr>
          <w:rFonts w:ascii="Trebuchet MS" w:hAnsi="Trebuchet MS"/>
          <w:sz w:val="18"/>
        </w:rPr>
        <w:t xml:space="preserve">  </w:t>
      </w:r>
      <w:r w:rsidRPr="00AF5E8A">
        <w:rPr>
          <w:rFonts w:ascii="Trebuchet MS" w:hAnsi="Trebuchet MS"/>
          <w:sz w:val="20"/>
        </w:rPr>
        <w:t>The first word is important for this tag to see is it original or something else.</w:t>
      </w:r>
    </w:p>
    <w:p w:rsidR="001D06D2" w:rsidRPr="00AF5E8A" w:rsidRDefault="001D06D2" w:rsidP="006F419C">
      <w:pPr>
        <w:pStyle w:val="ListParagraph"/>
        <w:ind w:left="1440"/>
        <w:rPr>
          <w:rFonts w:ascii="Trebuchet MS" w:hAnsi="Trebuchet MS"/>
          <w:sz w:val="20"/>
        </w:rPr>
      </w:pPr>
    </w:p>
    <w:p w:rsidR="001D06D2" w:rsidRDefault="001D06D2" w:rsidP="006F419C">
      <w:pPr>
        <w:pStyle w:val="ListParagraph"/>
        <w:ind w:left="1440"/>
        <w:rPr>
          <w:rFonts w:ascii="Trebuchet MS" w:hAnsi="Trebuchet MS"/>
          <w:sz w:val="18"/>
        </w:rPr>
      </w:pPr>
    </w:p>
    <w:p w:rsidR="006F419C" w:rsidRDefault="006F419C" w:rsidP="006F419C">
      <w:pPr>
        <w:pStyle w:val="ListParagraph"/>
        <w:ind w:left="1440"/>
        <w:rPr>
          <w:rFonts w:ascii="Trebuchet MS" w:hAnsi="Trebuchet MS"/>
          <w:b/>
          <w:sz w:val="18"/>
        </w:rPr>
      </w:pPr>
      <w:r w:rsidRPr="000B132C">
        <w:rPr>
          <w:rFonts w:ascii="Trebuchet MS" w:hAnsi="Trebuchet MS"/>
          <w:sz w:val="18"/>
        </w:rPr>
        <w:t xml:space="preserve">  </w:t>
      </w:r>
      <w:r w:rsidRPr="000B132C">
        <w:rPr>
          <w:rFonts w:ascii="Trebuchet MS" w:hAnsi="Trebuchet MS"/>
          <w:b/>
          <w:sz w:val="18"/>
        </w:rPr>
        <w:t>Derived:</w:t>
      </w:r>
    </w:p>
    <w:p w:rsidR="001D06D2" w:rsidRPr="00AF5E8A" w:rsidRDefault="001D06D2" w:rsidP="006F419C">
      <w:pPr>
        <w:pStyle w:val="ListParagraph"/>
        <w:ind w:left="1440"/>
        <w:rPr>
          <w:rFonts w:ascii="Trebuchet MS" w:hAnsi="Trebuchet MS"/>
          <w:b/>
          <w:sz w:val="20"/>
        </w:rPr>
      </w:pPr>
    </w:p>
    <w:p w:rsidR="006F419C" w:rsidRPr="00AF5E8A" w:rsidRDefault="005C4588" w:rsidP="005C4588">
      <w:pPr>
        <w:pStyle w:val="ListParagraph"/>
        <w:numPr>
          <w:ilvl w:val="2"/>
          <w:numId w:val="32"/>
        </w:numPr>
        <w:rPr>
          <w:rFonts w:ascii="Trebuchet MS" w:hAnsi="Trebuchet MS"/>
          <w:sz w:val="20"/>
        </w:rPr>
      </w:pPr>
      <w:r w:rsidRPr="00AF5E8A">
        <w:rPr>
          <w:rFonts w:ascii="Trebuchet MS" w:hAnsi="Trebuchet MS"/>
          <w:sz w:val="20"/>
        </w:rPr>
        <w:t>Derived series is nothing but the results/post processed series generated from any clinical applications/review applications by technologists/Radiologists for diagnosis purpose.</w:t>
      </w:r>
    </w:p>
    <w:p w:rsidR="005C4588" w:rsidRPr="00AF5E8A" w:rsidRDefault="005C4588" w:rsidP="005C4588">
      <w:pPr>
        <w:pStyle w:val="ListParagraph"/>
        <w:numPr>
          <w:ilvl w:val="2"/>
          <w:numId w:val="32"/>
        </w:numPr>
        <w:rPr>
          <w:rFonts w:ascii="Trebuchet MS" w:hAnsi="Trebuchet MS"/>
          <w:sz w:val="20"/>
        </w:rPr>
      </w:pPr>
      <w:r w:rsidRPr="00AF5E8A">
        <w:rPr>
          <w:rFonts w:ascii="Trebuchet MS" w:hAnsi="Trebuchet MS"/>
          <w:sz w:val="20"/>
        </w:rPr>
        <w:t>These derived results are derived from the original series itself and all the content is made out of original by including some specific derived attributes with all post processing annotations kept on the derived series.</w:t>
      </w:r>
    </w:p>
    <w:p w:rsidR="002F15B9" w:rsidRPr="00AF5E8A" w:rsidRDefault="002F15B9" w:rsidP="005C4588">
      <w:pPr>
        <w:pStyle w:val="ListParagraph"/>
        <w:numPr>
          <w:ilvl w:val="2"/>
          <w:numId w:val="32"/>
        </w:numPr>
        <w:rPr>
          <w:rFonts w:ascii="Trebuchet MS" w:hAnsi="Trebuchet MS"/>
          <w:sz w:val="20"/>
        </w:rPr>
      </w:pPr>
      <w:r w:rsidRPr="00AF5E8A">
        <w:rPr>
          <w:rFonts w:ascii="Trebuchet MS" w:hAnsi="Trebuchet MS"/>
          <w:sz w:val="20"/>
        </w:rPr>
        <w:t>It can be in original SOP class or Secondary Capture SOP class.</w:t>
      </w:r>
    </w:p>
    <w:p w:rsidR="005C4588" w:rsidRPr="00AF5E8A" w:rsidRDefault="005C4588" w:rsidP="005C4588">
      <w:pPr>
        <w:pStyle w:val="ListParagraph"/>
        <w:ind w:left="2160"/>
        <w:rPr>
          <w:rFonts w:ascii="Trebuchet MS" w:hAnsi="Trebuchet MS"/>
          <w:sz w:val="20"/>
        </w:rPr>
      </w:pPr>
    </w:p>
    <w:p w:rsidR="005C4588" w:rsidRPr="00AF5E8A" w:rsidRDefault="005C4588" w:rsidP="005C4588">
      <w:pPr>
        <w:ind w:left="2160"/>
        <w:rPr>
          <w:rFonts w:ascii="Trebuchet MS" w:hAnsi="Trebuchet MS"/>
        </w:rPr>
      </w:pPr>
      <w:r w:rsidRPr="00AF5E8A">
        <w:rPr>
          <w:rFonts w:ascii="Trebuchet MS" w:hAnsi="Trebuchet MS"/>
        </w:rPr>
        <w:t xml:space="preserve">In ISP, </w:t>
      </w:r>
    </w:p>
    <w:p w:rsidR="005C4588" w:rsidRPr="00AF5E8A" w:rsidRDefault="005C4588" w:rsidP="005C4588">
      <w:pPr>
        <w:ind w:left="2160"/>
        <w:rPr>
          <w:rFonts w:ascii="Trebuchet MS" w:hAnsi="Trebuchet MS"/>
        </w:rPr>
      </w:pPr>
    </w:p>
    <w:p w:rsidR="005C4588" w:rsidRPr="00AF5E8A" w:rsidRDefault="005C4588" w:rsidP="005C4588">
      <w:pPr>
        <w:ind w:left="2160"/>
        <w:rPr>
          <w:rFonts w:ascii="Trebuchet MS" w:hAnsi="Trebuchet MS"/>
        </w:rPr>
      </w:pPr>
      <w:r w:rsidRPr="00AF5E8A">
        <w:rPr>
          <w:rFonts w:ascii="Trebuchet MS" w:hAnsi="Trebuchet MS"/>
        </w:rPr>
        <w:t xml:space="preserve">Generally, only one doubt we get is that, where it is created (who), when it is created, what kind of SOP Class it is, etc.. During troubleshooting </w:t>
      </w:r>
    </w:p>
    <w:p w:rsidR="005C4588" w:rsidRDefault="005C4588" w:rsidP="005C4588">
      <w:pPr>
        <w:ind w:left="2160"/>
        <w:rPr>
          <w:rFonts w:ascii="Trebuchet MS" w:hAnsi="Trebuchet MS"/>
          <w:sz w:val="18"/>
        </w:rPr>
      </w:pPr>
    </w:p>
    <w:p w:rsidR="00A55D26" w:rsidRDefault="00A55D26" w:rsidP="00A55D26">
      <w:pPr>
        <w:rPr>
          <w:rFonts w:ascii="Trebuchet MS" w:hAnsi="Trebuchet MS"/>
          <w:sz w:val="18"/>
        </w:rPr>
      </w:pPr>
    </w:p>
    <w:p w:rsidR="00DC3A49" w:rsidRDefault="00DC3A49" w:rsidP="00A55D26">
      <w:pPr>
        <w:rPr>
          <w:rFonts w:ascii="Trebuchet MS" w:hAnsi="Trebuchet MS"/>
          <w:sz w:val="18"/>
        </w:rPr>
      </w:pPr>
    </w:p>
    <w:p w:rsidR="00DC3A49" w:rsidRDefault="00DC3A49" w:rsidP="00A55D26">
      <w:pPr>
        <w:rPr>
          <w:rFonts w:ascii="Trebuchet MS" w:hAnsi="Trebuchet MS"/>
          <w:sz w:val="18"/>
        </w:rPr>
      </w:pPr>
    </w:p>
    <w:p w:rsidR="00DC3A49" w:rsidRDefault="00DC3A49" w:rsidP="00A55D26">
      <w:pPr>
        <w:rPr>
          <w:rFonts w:ascii="Trebuchet MS" w:hAnsi="Trebuchet MS"/>
          <w:sz w:val="18"/>
        </w:rPr>
      </w:pPr>
    </w:p>
    <w:p w:rsidR="00DC3A49" w:rsidRDefault="00DC3A49" w:rsidP="00A55D26">
      <w:pPr>
        <w:rPr>
          <w:rFonts w:ascii="Trebuchet MS" w:hAnsi="Trebuchet MS"/>
          <w:sz w:val="18"/>
        </w:rPr>
      </w:pPr>
    </w:p>
    <w:p w:rsidR="00DC3A49" w:rsidRDefault="00DC3A49" w:rsidP="00A55D26">
      <w:pPr>
        <w:rPr>
          <w:rFonts w:ascii="Trebuchet MS" w:hAnsi="Trebuchet MS"/>
          <w:sz w:val="18"/>
        </w:rPr>
      </w:pPr>
    </w:p>
    <w:p w:rsidR="00DC3A49" w:rsidRDefault="00DC3A49" w:rsidP="00A55D26">
      <w:pPr>
        <w:rPr>
          <w:rFonts w:ascii="Trebuchet MS" w:hAnsi="Trebuchet MS"/>
          <w:sz w:val="18"/>
        </w:rPr>
      </w:pPr>
    </w:p>
    <w:p w:rsidR="00DC3A49" w:rsidRDefault="00DC3A49" w:rsidP="00A55D26">
      <w:pPr>
        <w:rPr>
          <w:rFonts w:ascii="Trebuchet MS" w:hAnsi="Trebuchet MS"/>
          <w:sz w:val="18"/>
        </w:rPr>
      </w:pPr>
    </w:p>
    <w:p w:rsidR="00DC3A49" w:rsidRPr="00AF5E8A" w:rsidRDefault="00DC3A49" w:rsidP="00A55D26">
      <w:pPr>
        <w:rPr>
          <w:rFonts w:ascii="Trebuchet MS" w:hAnsi="Trebuchet MS"/>
        </w:rPr>
      </w:pPr>
    </w:p>
    <w:p w:rsidR="005C4588" w:rsidRPr="00AF5E8A" w:rsidRDefault="00333D68" w:rsidP="00A55D26">
      <w:pPr>
        <w:rPr>
          <w:rFonts w:ascii="Trebuchet MS" w:hAnsi="Trebuchet MS"/>
        </w:rPr>
      </w:pPr>
      <w:r w:rsidRPr="00AF5E8A">
        <w:rPr>
          <w:rFonts w:ascii="Trebuchet MS" w:hAnsi="Trebuchet MS"/>
        </w:rPr>
        <w:t>Below attributes helps in understanding the Derived little bit more actually.</w:t>
      </w:r>
    </w:p>
    <w:p w:rsidR="00333D68" w:rsidRDefault="00333D68" w:rsidP="00A55D26">
      <w:pPr>
        <w:rPr>
          <w:noProof/>
          <w:lang w:eastAsia="en-US"/>
        </w:rPr>
      </w:pPr>
    </w:p>
    <w:p w:rsidR="00A55D26" w:rsidRDefault="00A55D26" w:rsidP="00A55D26">
      <w:pPr>
        <w:rPr>
          <w:noProof/>
          <w:lang w:eastAsia="en-US"/>
        </w:rPr>
      </w:pPr>
    </w:p>
    <w:p w:rsidR="00A55D26" w:rsidRPr="00A55D26" w:rsidRDefault="00A55D26" w:rsidP="00A55D26">
      <w:pPr>
        <w:rPr>
          <w:rFonts w:ascii="Trebuchet MS" w:eastAsia="Times New Roman" w:hAnsi="Trebuchet MS"/>
          <w:sz w:val="18"/>
          <w:szCs w:val="24"/>
        </w:rPr>
      </w:pPr>
      <w:r w:rsidRPr="00A55D26">
        <w:rPr>
          <w:rFonts w:ascii="Trebuchet MS" w:eastAsia="Times New Roman" w:hAnsi="Trebuchet MS"/>
          <w:sz w:val="18"/>
          <w:szCs w:val="24"/>
        </w:rPr>
        <w:t xml:space="preserve">What type of </w:t>
      </w:r>
      <w:r w:rsidR="00185898" w:rsidRPr="00A55D26">
        <w:rPr>
          <w:rFonts w:ascii="Trebuchet MS" w:eastAsia="Times New Roman" w:hAnsi="Trebuchet MS"/>
          <w:sz w:val="18"/>
          <w:szCs w:val="24"/>
        </w:rPr>
        <w:t>Series</w:t>
      </w:r>
      <w:r w:rsidRPr="00A55D26">
        <w:rPr>
          <w:rFonts w:ascii="Trebuchet MS" w:eastAsia="Times New Roman" w:hAnsi="Trebuchet MS"/>
          <w:sz w:val="18"/>
          <w:szCs w:val="24"/>
        </w:rPr>
        <w:t xml:space="preserve"> is it?</w:t>
      </w:r>
    </w:p>
    <w:p w:rsidR="00A55D26" w:rsidRDefault="00A55D26" w:rsidP="00A55D26">
      <w:pPr>
        <w:rPr>
          <w:rFonts w:ascii="Trebuchet MS" w:hAnsi="Trebuchet MS"/>
          <w:sz w:val="18"/>
        </w:rPr>
      </w:pPr>
    </w:p>
    <w:p w:rsidR="00A55D26" w:rsidRDefault="00A55D26" w:rsidP="00A55D26">
      <w:pPr>
        <w:rPr>
          <w:rFonts w:ascii="Trebuchet MS" w:hAnsi="Trebuchet MS"/>
          <w:sz w:val="18"/>
        </w:rPr>
      </w:pPr>
      <w:r>
        <w:rPr>
          <w:noProof/>
          <w:lang w:eastAsia="en-US"/>
        </w:rPr>
        <w:drawing>
          <wp:inline distT="0" distB="0" distL="0" distR="0" wp14:anchorId="3F50B248" wp14:editId="15D44B87">
            <wp:extent cx="5943600" cy="130175"/>
            <wp:effectExtent l="0" t="0" r="0" b="3175"/>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943600" cy="130175"/>
                    </a:xfrm>
                    <a:prstGeom prst="rect">
                      <a:avLst/>
                    </a:prstGeom>
                  </pic:spPr>
                </pic:pic>
              </a:graphicData>
            </a:graphic>
          </wp:inline>
        </w:drawing>
      </w:r>
    </w:p>
    <w:p w:rsidR="00A55D26" w:rsidRPr="00A55D26" w:rsidRDefault="00A55D26" w:rsidP="00A55D26">
      <w:pPr>
        <w:rPr>
          <w:rFonts w:ascii="Trebuchet MS" w:eastAsia="Times New Roman" w:hAnsi="Trebuchet MS"/>
          <w:sz w:val="18"/>
          <w:szCs w:val="24"/>
        </w:rPr>
      </w:pPr>
    </w:p>
    <w:p w:rsidR="00A55D26" w:rsidRPr="00A55D26" w:rsidRDefault="00A55D26" w:rsidP="00A55D26">
      <w:pPr>
        <w:rPr>
          <w:rFonts w:ascii="Trebuchet MS" w:eastAsia="Times New Roman" w:hAnsi="Trebuchet MS"/>
          <w:sz w:val="18"/>
          <w:szCs w:val="24"/>
        </w:rPr>
      </w:pPr>
      <w:r w:rsidRPr="00A55D26">
        <w:rPr>
          <w:rFonts w:ascii="Trebuchet MS" w:eastAsia="Times New Roman" w:hAnsi="Trebuchet MS"/>
          <w:sz w:val="18"/>
          <w:szCs w:val="24"/>
        </w:rPr>
        <w:t>Which vendor created this Derived Series ?</w:t>
      </w:r>
    </w:p>
    <w:p w:rsidR="00A55D26" w:rsidRDefault="00A55D26" w:rsidP="00A55D26">
      <w:pPr>
        <w:rPr>
          <w:noProof/>
          <w:lang w:eastAsia="en-US"/>
        </w:rPr>
      </w:pPr>
    </w:p>
    <w:p w:rsidR="00A55D26" w:rsidRDefault="00A55D26" w:rsidP="00A55D26">
      <w:pPr>
        <w:rPr>
          <w:noProof/>
          <w:lang w:eastAsia="en-US"/>
        </w:rPr>
      </w:pPr>
      <w:r>
        <w:rPr>
          <w:noProof/>
          <w:lang w:eastAsia="en-US"/>
        </w:rPr>
        <w:drawing>
          <wp:inline distT="0" distB="0" distL="0" distR="0" wp14:anchorId="0C622594" wp14:editId="2C4866B3">
            <wp:extent cx="5943600" cy="147320"/>
            <wp:effectExtent l="0" t="0" r="0" b="5080"/>
            <wp:docPr id="2117"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943600" cy="147320"/>
                    </a:xfrm>
                    <a:prstGeom prst="rect">
                      <a:avLst/>
                    </a:prstGeom>
                  </pic:spPr>
                </pic:pic>
              </a:graphicData>
            </a:graphic>
          </wp:inline>
        </w:drawing>
      </w:r>
      <w:r w:rsidRPr="00A55D26">
        <w:rPr>
          <w:noProof/>
          <w:lang w:eastAsia="en-US"/>
        </w:rPr>
        <w:t xml:space="preserve"> </w:t>
      </w:r>
    </w:p>
    <w:p w:rsidR="00A55D26" w:rsidRPr="00A55D26" w:rsidRDefault="00A55D26" w:rsidP="00A55D26">
      <w:pPr>
        <w:rPr>
          <w:rFonts w:ascii="Trebuchet MS" w:eastAsia="Times New Roman" w:hAnsi="Trebuchet MS"/>
          <w:sz w:val="18"/>
          <w:szCs w:val="24"/>
        </w:rPr>
      </w:pPr>
    </w:p>
    <w:p w:rsidR="00A55D26" w:rsidRPr="00A55D26" w:rsidRDefault="00A55D26" w:rsidP="00A55D26">
      <w:pPr>
        <w:rPr>
          <w:rFonts w:ascii="Trebuchet MS" w:eastAsia="Times New Roman" w:hAnsi="Trebuchet MS"/>
          <w:sz w:val="18"/>
          <w:szCs w:val="24"/>
        </w:rPr>
      </w:pPr>
      <w:r w:rsidRPr="00A55D26">
        <w:rPr>
          <w:rFonts w:ascii="Trebuchet MS" w:eastAsia="Times New Roman" w:hAnsi="Trebuchet MS"/>
          <w:sz w:val="18"/>
          <w:szCs w:val="24"/>
        </w:rPr>
        <w:t>Which Product version Created it ?</w:t>
      </w:r>
    </w:p>
    <w:p w:rsidR="00A55D26" w:rsidRDefault="00A55D26" w:rsidP="00A55D26">
      <w:pPr>
        <w:rPr>
          <w:noProof/>
          <w:lang w:eastAsia="en-US"/>
        </w:rPr>
      </w:pPr>
    </w:p>
    <w:p w:rsidR="00A55D26" w:rsidRDefault="00A55D26" w:rsidP="00A55D26">
      <w:pPr>
        <w:rPr>
          <w:rFonts w:ascii="Trebuchet MS" w:hAnsi="Trebuchet MS"/>
          <w:sz w:val="18"/>
        </w:rPr>
      </w:pPr>
      <w:r>
        <w:rPr>
          <w:noProof/>
          <w:lang w:eastAsia="en-US"/>
        </w:rPr>
        <w:drawing>
          <wp:inline distT="0" distB="0" distL="0" distR="0" wp14:anchorId="7098A2E3" wp14:editId="2AADD1B5">
            <wp:extent cx="5533334" cy="180952"/>
            <wp:effectExtent l="0" t="0" r="0" b="0"/>
            <wp:docPr id="2118" name="Picture 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533334" cy="180952"/>
                    </a:xfrm>
                    <a:prstGeom prst="rect">
                      <a:avLst/>
                    </a:prstGeom>
                  </pic:spPr>
                </pic:pic>
              </a:graphicData>
            </a:graphic>
          </wp:inline>
        </w:drawing>
      </w:r>
    </w:p>
    <w:p w:rsidR="005C4588" w:rsidRPr="00A55D26" w:rsidRDefault="005C4588" w:rsidP="00A55D26">
      <w:pPr>
        <w:rPr>
          <w:rFonts w:ascii="Trebuchet MS" w:eastAsia="Times New Roman" w:hAnsi="Trebuchet MS"/>
          <w:sz w:val="18"/>
          <w:szCs w:val="24"/>
        </w:rPr>
      </w:pPr>
    </w:p>
    <w:p w:rsidR="005C4588" w:rsidRPr="00A55D26" w:rsidRDefault="00A55D26" w:rsidP="00A55D26">
      <w:pPr>
        <w:rPr>
          <w:rFonts w:ascii="Trebuchet MS" w:eastAsia="Times New Roman" w:hAnsi="Trebuchet MS"/>
          <w:sz w:val="18"/>
          <w:szCs w:val="24"/>
        </w:rPr>
      </w:pPr>
      <w:r w:rsidRPr="00A55D26">
        <w:rPr>
          <w:rFonts w:ascii="Trebuchet MS" w:eastAsia="Times New Roman" w:hAnsi="Trebuchet MS"/>
          <w:sz w:val="18"/>
          <w:szCs w:val="24"/>
        </w:rPr>
        <w:t xml:space="preserve">When </w:t>
      </w:r>
      <w:r w:rsidR="00F0176A" w:rsidRPr="00A55D26">
        <w:rPr>
          <w:rFonts w:ascii="Trebuchet MS" w:eastAsia="Times New Roman" w:hAnsi="Trebuchet MS"/>
          <w:sz w:val="18"/>
          <w:szCs w:val="24"/>
        </w:rPr>
        <w:t>it</w:t>
      </w:r>
      <w:r w:rsidRPr="00A55D26">
        <w:rPr>
          <w:rFonts w:ascii="Trebuchet MS" w:eastAsia="Times New Roman" w:hAnsi="Trebuchet MS"/>
          <w:sz w:val="18"/>
          <w:szCs w:val="24"/>
        </w:rPr>
        <w:t xml:space="preserve"> is created?</w:t>
      </w:r>
    </w:p>
    <w:p w:rsidR="005C4588" w:rsidRDefault="005C4588" w:rsidP="00A55D26">
      <w:pPr>
        <w:rPr>
          <w:noProof/>
          <w:lang w:eastAsia="en-US"/>
        </w:rPr>
      </w:pPr>
    </w:p>
    <w:p w:rsidR="00A55D26" w:rsidRDefault="00A55D26" w:rsidP="00A55D26">
      <w:pPr>
        <w:rPr>
          <w:rFonts w:ascii="Trebuchet MS" w:hAnsi="Trebuchet MS"/>
          <w:sz w:val="18"/>
        </w:rPr>
      </w:pPr>
      <w:r>
        <w:rPr>
          <w:noProof/>
          <w:lang w:eastAsia="en-US"/>
        </w:rPr>
        <w:drawing>
          <wp:inline distT="0" distB="0" distL="0" distR="0" wp14:anchorId="6952CE2A" wp14:editId="28BC110D">
            <wp:extent cx="5019048" cy="142857"/>
            <wp:effectExtent l="0" t="0" r="0" b="0"/>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019048" cy="142857"/>
                    </a:xfrm>
                    <a:prstGeom prst="rect">
                      <a:avLst/>
                    </a:prstGeom>
                  </pic:spPr>
                </pic:pic>
              </a:graphicData>
            </a:graphic>
          </wp:inline>
        </w:drawing>
      </w:r>
    </w:p>
    <w:p w:rsidR="005C4588" w:rsidRDefault="005C4588" w:rsidP="00A55D26">
      <w:pPr>
        <w:rPr>
          <w:rFonts w:ascii="Trebuchet MS" w:hAnsi="Trebuchet MS"/>
          <w:sz w:val="18"/>
        </w:rPr>
      </w:pPr>
    </w:p>
    <w:p w:rsidR="00A55D26" w:rsidRPr="00AF5E8A" w:rsidRDefault="00A55D26" w:rsidP="00A55D26">
      <w:pPr>
        <w:rPr>
          <w:rFonts w:ascii="Trebuchet MS" w:hAnsi="Trebuchet MS"/>
        </w:rPr>
      </w:pPr>
      <w:r w:rsidRPr="00AF5E8A">
        <w:rPr>
          <w:rFonts w:ascii="Trebuchet MS" w:hAnsi="Trebuchet MS"/>
        </w:rPr>
        <w:t>This helps really understanding, the original source of data creation to understand in DICOM transfer troubleshooting issues.</w:t>
      </w:r>
    </w:p>
    <w:p w:rsidR="00A55D26" w:rsidRDefault="00A55D26" w:rsidP="00A55D26">
      <w:pPr>
        <w:rPr>
          <w:rFonts w:ascii="Trebuchet MS" w:eastAsia="Times New Roman" w:hAnsi="Trebuchet MS"/>
          <w:sz w:val="18"/>
          <w:szCs w:val="24"/>
        </w:rPr>
      </w:pPr>
    </w:p>
    <w:p w:rsidR="006F419C" w:rsidRDefault="006F419C" w:rsidP="006F419C">
      <w:pPr>
        <w:pStyle w:val="ListParagraph"/>
        <w:ind w:left="1440"/>
        <w:rPr>
          <w:rFonts w:ascii="Trebuchet MS" w:hAnsi="Trebuchet MS"/>
          <w:sz w:val="18"/>
        </w:rPr>
      </w:pPr>
    </w:p>
    <w:p w:rsidR="00A55D26" w:rsidRDefault="00A55D26" w:rsidP="00A55D26">
      <w:pPr>
        <w:rPr>
          <w:rFonts w:ascii="Trebuchet MS" w:hAnsi="Trebuchet MS"/>
          <w:b/>
          <w:sz w:val="18"/>
        </w:rPr>
      </w:pPr>
    </w:p>
    <w:p w:rsidR="006F419C" w:rsidRPr="00D71498" w:rsidRDefault="00B94DF6" w:rsidP="00A55D26">
      <w:pPr>
        <w:rPr>
          <w:rFonts w:ascii="Trebuchet MS" w:hAnsi="Trebuchet MS"/>
          <w:sz w:val="18"/>
        </w:rPr>
      </w:pPr>
      <w:r w:rsidRPr="00A55D26">
        <w:rPr>
          <w:rFonts w:ascii="Trebuchet MS" w:hAnsi="Trebuchet MS"/>
          <w:b/>
          <w:sz w:val="18"/>
        </w:rPr>
        <w:t>Files</w:t>
      </w:r>
      <w:r w:rsidR="00A55D26">
        <w:rPr>
          <w:rFonts w:ascii="Trebuchet MS" w:hAnsi="Trebuchet MS"/>
          <w:b/>
          <w:sz w:val="18"/>
        </w:rPr>
        <w:t xml:space="preserve"> (Non DICOM Files</w:t>
      </w:r>
      <w:r w:rsidR="00D71498">
        <w:rPr>
          <w:rFonts w:ascii="Trebuchet MS" w:hAnsi="Trebuchet MS"/>
          <w:b/>
          <w:sz w:val="18"/>
        </w:rPr>
        <w:t xml:space="preserve">): </w:t>
      </w:r>
      <w:r w:rsidR="00D71498" w:rsidRPr="00AF5E8A">
        <w:rPr>
          <w:rFonts w:ascii="Trebuchet MS" w:hAnsi="Trebuchet MS"/>
        </w:rPr>
        <w:t>When we save image types as BMP/JPG/AVI formats in our applications, it will store in this tab and these can be exported to client side drives and this can’t be transferred over DICOM. This feature is used in especially in teaching purpose by Rads to showcase in trainings/seminars/workshops actually.</w:t>
      </w:r>
    </w:p>
    <w:p w:rsidR="00D71498" w:rsidRDefault="00D71498" w:rsidP="00A55D26">
      <w:pPr>
        <w:rPr>
          <w:rFonts w:ascii="Trebuchet MS" w:hAnsi="Trebuchet MS"/>
          <w:b/>
          <w:sz w:val="18"/>
        </w:rPr>
      </w:pPr>
    </w:p>
    <w:p w:rsidR="00A55D26" w:rsidRPr="00A55D26" w:rsidRDefault="00A55D26" w:rsidP="00A55D26">
      <w:pPr>
        <w:rPr>
          <w:rFonts w:ascii="Trebuchet MS" w:hAnsi="Trebuchet MS"/>
          <w:b/>
          <w:sz w:val="18"/>
        </w:rPr>
      </w:pPr>
      <w:r w:rsidRPr="00A55D26">
        <w:rPr>
          <w:rFonts w:ascii="Trebuchet MS" w:hAnsi="Trebuchet MS"/>
          <w:b/>
          <w:sz w:val="18"/>
        </w:rPr>
        <w:t>Reports</w:t>
      </w:r>
      <w:r w:rsidRPr="00A55D26">
        <w:rPr>
          <w:rFonts w:ascii="Trebuchet MS" w:hAnsi="Trebuchet MS"/>
          <w:sz w:val="18"/>
        </w:rPr>
        <w:t xml:space="preserve">/ </w:t>
      </w:r>
      <w:r w:rsidRPr="00A55D26">
        <w:rPr>
          <w:rFonts w:ascii="Trebuchet MS" w:hAnsi="Trebuchet MS"/>
          <w:b/>
          <w:sz w:val="18"/>
        </w:rPr>
        <w:t>Encapsulated PDF:</w:t>
      </w:r>
    </w:p>
    <w:p w:rsidR="00B94DF6" w:rsidRDefault="00B94DF6" w:rsidP="00A55D26">
      <w:pPr>
        <w:rPr>
          <w:rFonts w:ascii="Trebuchet MS" w:hAnsi="Trebuchet MS"/>
          <w:b/>
          <w:sz w:val="18"/>
        </w:rPr>
      </w:pPr>
    </w:p>
    <w:p w:rsidR="00321F27" w:rsidRDefault="00321F27" w:rsidP="00A55D26">
      <w:pPr>
        <w:rPr>
          <w:rFonts w:ascii="Trebuchet MS" w:hAnsi="Trebuchet MS"/>
          <w:sz w:val="18"/>
        </w:rPr>
      </w:pPr>
      <w:r>
        <w:rPr>
          <w:rFonts w:ascii="Trebuchet MS" w:hAnsi="Trebuchet MS"/>
          <w:b/>
          <w:sz w:val="18"/>
        </w:rPr>
        <w:t xml:space="preserve">         </w:t>
      </w:r>
      <w:r w:rsidRPr="00AF5E8A">
        <w:rPr>
          <w:rFonts w:ascii="Trebuchet MS" w:hAnsi="Trebuchet MS"/>
        </w:rPr>
        <w:t>All the approved reports in portal will</w:t>
      </w:r>
      <w:r w:rsidR="003F7879" w:rsidRPr="00AF5E8A">
        <w:rPr>
          <w:rFonts w:ascii="Trebuchet MS" w:hAnsi="Trebuchet MS"/>
        </w:rPr>
        <w:t xml:space="preserve"> be stored</w:t>
      </w:r>
      <w:r w:rsidRPr="00AF5E8A">
        <w:rPr>
          <w:rFonts w:ascii="Trebuchet MS" w:hAnsi="Trebuchet MS"/>
        </w:rPr>
        <w:t xml:space="preserve"> as DICOM “Encapsulated PDF” format which can be exported to the any DIOCM Node (like PACS). Always, check for destination DICOM node conformance for their conformance like if that supports the DICOM Encapsulated PDF or not?</w:t>
      </w:r>
      <w:r w:rsidR="009E747A" w:rsidRPr="00AF5E8A">
        <w:rPr>
          <w:rFonts w:ascii="Trebuchet MS" w:hAnsi="Trebuchet MS"/>
        </w:rPr>
        <w:t>.</w:t>
      </w:r>
    </w:p>
    <w:p w:rsidR="002465E0" w:rsidRDefault="002465E0" w:rsidP="00A55D26">
      <w:pPr>
        <w:rPr>
          <w:rFonts w:ascii="Trebuchet MS" w:hAnsi="Trebuchet MS"/>
          <w:b/>
          <w:sz w:val="18"/>
        </w:rPr>
      </w:pPr>
    </w:p>
    <w:p w:rsidR="00A55D26" w:rsidRDefault="00A55D26" w:rsidP="00A55D26">
      <w:pPr>
        <w:rPr>
          <w:rFonts w:ascii="Trebuchet MS" w:hAnsi="Trebuchet MS"/>
          <w:b/>
          <w:sz w:val="18"/>
        </w:rPr>
      </w:pPr>
      <w:r>
        <w:rPr>
          <w:rFonts w:ascii="Trebuchet MS" w:hAnsi="Trebuchet MS"/>
          <w:b/>
          <w:sz w:val="18"/>
        </w:rPr>
        <w:t>Raw Data:</w:t>
      </w:r>
    </w:p>
    <w:p w:rsidR="002465E0" w:rsidRDefault="002465E0" w:rsidP="003F7879">
      <w:pPr>
        <w:jc w:val="both"/>
        <w:rPr>
          <w:rFonts w:ascii="Trebuchet MS" w:hAnsi="Trebuchet MS"/>
          <w:b/>
          <w:sz w:val="18"/>
        </w:rPr>
      </w:pPr>
    </w:p>
    <w:p w:rsidR="003F7879" w:rsidRPr="00AF5E8A" w:rsidRDefault="003F7879" w:rsidP="003F7879">
      <w:pPr>
        <w:jc w:val="both"/>
        <w:rPr>
          <w:rFonts w:ascii="Trebuchet MS" w:hAnsi="Trebuchet MS"/>
        </w:rPr>
      </w:pPr>
      <w:r w:rsidRPr="00AF5E8A">
        <w:rPr>
          <w:rFonts w:ascii="Trebuchet MS" w:hAnsi="Trebuchet MS"/>
        </w:rPr>
        <w:t xml:space="preserve"> Generally RAW data field has the files of RAW data of NM modality or Philips MR Scanner keeps some private series like Exam card Blobset, SeriesBlobset Information and these series will be converted to RAW data by the MR Scanner before sending to ISP (in fact any DICOM node), this series will be only understand by Philips MR Scanner and only </w:t>
      </w:r>
      <w:r w:rsidR="00903E96" w:rsidRPr="00AF5E8A">
        <w:rPr>
          <w:rFonts w:ascii="Trebuchet MS" w:hAnsi="Trebuchet MS"/>
        </w:rPr>
        <w:t xml:space="preserve">once it receives back, </w:t>
      </w:r>
      <w:r w:rsidRPr="00AF5E8A">
        <w:rPr>
          <w:rFonts w:ascii="Trebuchet MS" w:hAnsi="Trebuchet MS"/>
        </w:rPr>
        <w:t xml:space="preserve">will convert back to original </w:t>
      </w:r>
      <w:r w:rsidR="00903E96" w:rsidRPr="00AF5E8A">
        <w:rPr>
          <w:rFonts w:ascii="Trebuchet MS" w:hAnsi="Trebuchet MS"/>
        </w:rPr>
        <w:t xml:space="preserve">private </w:t>
      </w:r>
      <w:r w:rsidRPr="00AF5E8A">
        <w:rPr>
          <w:rFonts w:ascii="Trebuchet MS" w:hAnsi="Trebuchet MS"/>
        </w:rPr>
        <w:t>format.</w:t>
      </w:r>
    </w:p>
    <w:p w:rsidR="00013955" w:rsidRDefault="00013955" w:rsidP="001116C0">
      <w:pPr>
        <w:pStyle w:val="ListParagraph"/>
        <w:ind w:left="1020"/>
        <w:rPr>
          <w:rFonts w:ascii="Trebuchet MS" w:hAnsi="Trebuchet MS"/>
          <w:sz w:val="18"/>
        </w:rPr>
      </w:pPr>
    </w:p>
    <w:p w:rsidR="00013955" w:rsidRDefault="00013955" w:rsidP="001116C0">
      <w:pPr>
        <w:pStyle w:val="ListParagraph"/>
        <w:ind w:left="1020"/>
        <w:rPr>
          <w:rFonts w:ascii="Trebuchet MS" w:hAnsi="Trebuchet MS"/>
          <w:sz w:val="18"/>
        </w:rPr>
      </w:pPr>
    </w:p>
    <w:p w:rsidR="006F419C" w:rsidRPr="00A55D26" w:rsidRDefault="006F419C" w:rsidP="00A55D26">
      <w:pPr>
        <w:rPr>
          <w:rFonts w:ascii="Trebuchet MS" w:hAnsi="Trebuchet MS"/>
          <w:b/>
          <w:sz w:val="18"/>
        </w:rPr>
      </w:pPr>
      <w:r w:rsidRPr="00A55D26">
        <w:rPr>
          <w:rFonts w:ascii="Trebuchet MS" w:hAnsi="Trebuchet MS"/>
          <w:b/>
          <w:sz w:val="18"/>
        </w:rPr>
        <w:t>ISP Specific Image Type:</w:t>
      </w:r>
    </w:p>
    <w:p w:rsidR="00E65F14" w:rsidRDefault="00E65F14" w:rsidP="001116C0">
      <w:pPr>
        <w:pStyle w:val="ListParagraph"/>
        <w:ind w:left="1020"/>
        <w:rPr>
          <w:rFonts w:ascii="Trebuchet MS" w:hAnsi="Trebuchet MS"/>
          <w:sz w:val="18"/>
        </w:rPr>
      </w:pPr>
    </w:p>
    <w:p w:rsidR="006F419C" w:rsidRPr="0041693D" w:rsidRDefault="00E65F14" w:rsidP="00A55D26">
      <w:pPr>
        <w:rPr>
          <w:rFonts w:ascii="Trebuchet MS" w:hAnsi="Trebuchet MS"/>
          <w:b/>
          <w:i/>
          <w:sz w:val="18"/>
        </w:rPr>
      </w:pPr>
      <w:r w:rsidRPr="0041693D">
        <w:rPr>
          <w:rFonts w:ascii="Trebuchet MS" w:hAnsi="Trebuchet MS"/>
          <w:b/>
          <w:i/>
          <w:sz w:val="18"/>
        </w:rPr>
        <w:t>Bookmark Series:</w:t>
      </w:r>
    </w:p>
    <w:p w:rsidR="00E65F14" w:rsidRDefault="00E65F14" w:rsidP="001116C0">
      <w:pPr>
        <w:pStyle w:val="ListParagraph"/>
        <w:ind w:left="1020"/>
        <w:rPr>
          <w:rFonts w:ascii="Trebuchet MS" w:hAnsi="Trebuchet MS"/>
          <w:sz w:val="18"/>
        </w:rPr>
      </w:pPr>
    </w:p>
    <w:p w:rsidR="002F5250" w:rsidRPr="00AF5E8A" w:rsidRDefault="00013955" w:rsidP="00E75EE8">
      <w:pPr>
        <w:pStyle w:val="ListParagraph"/>
        <w:numPr>
          <w:ilvl w:val="0"/>
          <w:numId w:val="45"/>
        </w:numPr>
        <w:rPr>
          <w:rFonts w:ascii="Trebuchet MS" w:hAnsi="Trebuchet MS"/>
          <w:sz w:val="20"/>
        </w:rPr>
      </w:pPr>
      <w:r w:rsidRPr="00AF5E8A">
        <w:rPr>
          <w:rFonts w:ascii="Trebuchet MS" w:hAnsi="Trebuchet MS"/>
          <w:sz w:val="20"/>
        </w:rPr>
        <w:t>Bookmark is kind of the state saving mechanism for technologists/Radiologists to save the state of the patient analysis just in case they have to switch to any other work or hold for some time.</w:t>
      </w:r>
    </w:p>
    <w:p w:rsidR="00013955" w:rsidRPr="00AF5E8A" w:rsidRDefault="00013955" w:rsidP="00E75EE8">
      <w:pPr>
        <w:pStyle w:val="ListParagraph"/>
        <w:numPr>
          <w:ilvl w:val="0"/>
          <w:numId w:val="45"/>
        </w:numPr>
        <w:rPr>
          <w:rFonts w:ascii="Trebuchet MS" w:hAnsi="Trebuchet MS"/>
          <w:sz w:val="20"/>
        </w:rPr>
      </w:pPr>
      <w:r w:rsidRPr="00AF5E8A">
        <w:rPr>
          <w:rFonts w:ascii="Trebuchet MS" w:hAnsi="Trebuchet MS"/>
          <w:sz w:val="20"/>
        </w:rPr>
        <w:t>It is something similar to Presentation state.</w:t>
      </w:r>
    </w:p>
    <w:p w:rsidR="00013955" w:rsidRPr="00AF5E8A" w:rsidRDefault="00013955" w:rsidP="00E75EE8">
      <w:pPr>
        <w:pStyle w:val="ListParagraph"/>
        <w:numPr>
          <w:ilvl w:val="0"/>
          <w:numId w:val="45"/>
        </w:numPr>
        <w:rPr>
          <w:rFonts w:ascii="Trebuchet MS" w:hAnsi="Trebuchet MS"/>
          <w:sz w:val="20"/>
        </w:rPr>
      </w:pPr>
      <w:r w:rsidRPr="00AF5E8A">
        <w:rPr>
          <w:rFonts w:ascii="Trebuchet MS" w:hAnsi="Trebuchet MS"/>
          <w:sz w:val="20"/>
        </w:rPr>
        <w:t>It is proprietary feature of IntelliSpace Portal which is carried over from the EBW product line.</w:t>
      </w:r>
    </w:p>
    <w:p w:rsidR="00013955" w:rsidRPr="00AF5E8A" w:rsidRDefault="00013955" w:rsidP="00E75EE8">
      <w:pPr>
        <w:pStyle w:val="ListParagraph"/>
        <w:numPr>
          <w:ilvl w:val="0"/>
          <w:numId w:val="45"/>
        </w:numPr>
        <w:rPr>
          <w:rFonts w:ascii="Trebuchet MS" w:hAnsi="Trebuchet MS"/>
          <w:sz w:val="20"/>
        </w:rPr>
      </w:pPr>
      <w:r w:rsidRPr="00AF5E8A">
        <w:rPr>
          <w:rFonts w:ascii="Trebuchet MS" w:hAnsi="Trebuchet MS"/>
          <w:sz w:val="20"/>
        </w:rPr>
        <w:t>Once the book mark is created it will be shown like in the bookmark section in the ISP patient directory.</w:t>
      </w:r>
    </w:p>
    <w:p w:rsidR="00013955" w:rsidRDefault="00013955" w:rsidP="00013955">
      <w:pPr>
        <w:rPr>
          <w:rFonts w:ascii="Trebuchet MS" w:eastAsia="Times New Roman" w:hAnsi="Trebuchet MS"/>
          <w:sz w:val="18"/>
          <w:szCs w:val="24"/>
        </w:rPr>
      </w:pPr>
      <w:r>
        <w:rPr>
          <w:rFonts w:ascii="Trebuchet MS" w:eastAsia="Times New Roman" w:hAnsi="Trebuchet MS"/>
          <w:sz w:val="18"/>
          <w:szCs w:val="24"/>
        </w:rPr>
        <w:lastRenderedPageBreak/>
        <w:t xml:space="preserve">                                                     </w:t>
      </w:r>
      <w:r>
        <w:rPr>
          <w:noProof/>
          <w:lang w:eastAsia="en-US"/>
        </w:rPr>
        <w:drawing>
          <wp:inline distT="0" distB="0" distL="0" distR="0" wp14:anchorId="51E6F9DC" wp14:editId="250C5A78">
            <wp:extent cx="2209524" cy="1533333"/>
            <wp:effectExtent l="0" t="0" r="635" b="0"/>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209524" cy="1533333"/>
                    </a:xfrm>
                    <a:prstGeom prst="rect">
                      <a:avLst/>
                    </a:prstGeom>
                  </pic:spPr>
                </pic:pic>
              </a:graphicData>
            </a:graphic>
          </wp:inline>
        </w:drawing>
      </w:r>
    </w:p>
    <w:p w:rsidR="00013955" w:rsidRDefault="00013955" w:rsidP="00013955">
      <w:pPr>
        <w:rPr>
          <w:rFonts w:ascii="Trebuchet MS" w:eastAsia="Times New Roman" w:hAnsi="Trebuchet MS"/>
          <w:sz w:val="18"/>
          <w:szCs w:val="24"/>
        </w:rPr>
      </w:pPr>
    </w:p>
    <w:p w:rsidR="00013955" w:rsidRDefault="00013955" w:rsidP="00013955">
      <w:pPr>
        <w:rPr>
          <w:rFonts w:ascii="Trebuchet MS" w:eastAsia="Times New Roman" w:hAnsi="Trebuchet MS"/>
          <w:sz w:val="18"/>
          <w:szCs w:val="24"/>
        </w:rPr>
      </w:pPr>
    </w:p>
    <w:p w:rsidR="00013955" w:rsidRPr="00AF5E8A" w:rsidRDefault="00013955" w:rsidP="00E75EE8">
      <w:pPr>
        <w:pStyle w:val="ListParagraph"/>
        <w:numPr>
          <w:ilvl w:val="0"/>
          <w:numId w:val="46"/>
        </w:numPr>
        <w:rPr>
          <w:rFonts w:ascii="Trebuchet MS" w:hAnsi="Trebuchet MS"/>
          <w:sz w:val="20"/>
        </w:rPr>
      </w:pPr>
      <w:r w:rsidRPr="00AF5E8A">
        <w:rPr>
          <w:rFonts w:ascii="Trebuchet MS" w:hAnsi="Trebuchet MS"/>
          <w:sz w:val="20"/>
        </w:rPr>
        <w:t>Always remember that, the bookmark will not be shown under as one series in the series column.</w:t>
      </w:r>
    </w:p>
    <w:p w:rsidR="00013955" w:rsidRPr="00AF5E8A" w:rsidRDefault="00013955" w:rsidP="00E75EE8">
      <w:pPr>
        <w:pStyle w:val="ListParagraph"/>
        <w:numPr>
          <w:ilvl w:val="0"/>
          <w:numId w:val="46"/>
        </w:numPr>
        <w:rPr>
          <w:rFonts w:ascii="Trebuchet MS" w:hAnsi="Trebuchet MS"/>
          <w:sz w:val="20"/>
        </w:rPr>
      </w:pPr>
      <w:r w:rsidRPr="00AF5E8A">
        <w:rPr>
          <w:rFonts w:ascii="Trebuchet MS" w:hAnsi="Trebuchet MS"/>
          <w:sz w:val="20"/>
        </w:rPr>
        <w:t>When exporting the bookmark to any DICOM node (other than ISP), will not know that it is a bookmark as it is proprietary to ISP and it will considered as just like another secondary capture series and while trying to launch it doesn’t load in those applications.</w:t>
      </w:r>
    </w:p>
    <w:p w:rsidR="00013955" w:rsidRPr="00AF5E8A" w:rsidRDefault="00013955" w:rsidP="00013955">
      <w:pPr>
        <w:rPr>
          <w:rFonts w:ascii="Trebuchet MS" w:eastAsia="Times New Roman" w:hAnsi="Trebuchet MS"/>
          <w:szCs w:val="24"/>
        </w:rPr>
      </w:pPr>
    </w:p>
    <w:p w:rsidR="00013955" w:rsidRPr="00AF5E8A" w:rsidRDefault="00013955" w:rsidP="00E75EE8">
      <w:pPr>
        <w:pStyle w:val="ListParagraph"/>
        <w:numPr>
          <w:ilvl w:val="0"/>
          <w:numId w:val="47"/>
        </w:numPr>
        <w:rPr>
          <w:rFonts w:ascii="Trebuchet MS" w:hAnsi="Trebuchet MS"/>
          <w:sz w:val="20"/>
        </w:rPr>
      </w:pPr>
      <w:r w:rsidRPr="00AF5E8A">
        <w:rPr>
          <w:rFonts w:ascii="Trebuchet MS" w:hAnsi="Trebuchet MS"/>
          <w:sz w:val="20"/>
        </w:rPr>
        <w:t>Once the ISP brings back, it considers as bookmark and able to understand the same.</w:t>
      </w:r>
    </w:p>
    <w:p w:rsidR="00013955" w:rsidRPr="00AF5E8A" w:rsidRDefault="00013955" w:rsidP="00013955">
      <w:pPr>
        <w:rPr>
          <w:rFonts w:ascii="Trebuchet MS" w:eastAsia="Times New Roman" w:hAnsi="Trebuchet MS"/>
          <w:szCs w:val="24"/>
        </w:rPr>
      </w:pPr>
    </w:p>
    <w:p w:rsidR="00013955" w:rsidRPr="00AF5E8A" w:rsidRDefault="00013955" w:rsidP="00E75EE8">
      <w:pPr>
        <w:pStyle w:val="ListParagraph"/>
        <w:numPr>
          <w:ilvl w:val="0"/>
          <w:numId w:val="47"/>
        </w:numPr>
        <w:rPr>
          <w:rFonts w:ascii="Trebuchet MS" w:hAnsi="Trebuchet MS"/>
          <w:sz w:val="20"/>
        </w:rPr>
      </w:pPr>
      <w:r w:rsidRPr="00AF5E8A">
        <w:rPr>
          <w:rFonts w:ascii="Trebuchet MS" w:hAnsi="Trebuchet MS"/>
          <w:sz w:val="20"/>
        </w:rPr>
        <w:t>While launching the bookmark series always remember that, the bookmark referenced original series should be available, otherwise it will error out.</w:t>
      </w:r>
    </w:p>
    <w:p w:rsidR="00013955" w:rsidRPr="00AF5E8A" w:rsidRDefault="00013955" w:rsidP="00013955">
      <w:pPr>
        <w:rPr>
          <w:rFonts w:ascii="Trebuchet MS" w:eastAsia="Times New Roman" w:hAnsi="Trebuchet MS"/>
          <w:szCs w:val="24"/>
        </w:rPr>
      </w:pPr>
    </w:p>
    <w:p w:rsidR="00013955" w:rsidRPr="00AF5E8A" w:rsidRDefault="00013955" w:rsidP="00E75EE8">
      <w:pPr>
        <w:pStyle w:val="ListParagraph"/>
        <w:numPr>
          <w:ilvl w:val="0"/>
          <w:numId w:val="48"/>
        </w:numPr>
        <w:rPr>
          <w:rFonts w:ascii="Trebuchet MS" w:hAnsi="Trebuchet MS"/>
          <w:sz w:val="20"/>
        </w:rPr>
      </w:pPr>
      <w:r w:rsidRPr="00AF5E8A">
        <w:rPr>
          <w:rFonts w:ascii="Trebuchet MS" w:hAnsi="Trebuchet MS"/>
          <w:sz w:val="20"/>
        </w:rPr>
        <w:t>DICOM info Tags to Check for identifying the Bookmark Series /Image</w:t>
      </w:r>
    </w:p>
    <w:p w:rsidR="00013955" w:rsidRPr="00AF5E8A" w:rsidRDefault="00013955" w:rsidP="00013955">
      <w:pPr>
        <w:rPr>
          <w:rFonts w:ascii="Trebuchet MS" w:eastAsia="Times New Roman" w:hAnsi="Trebuchet MS"/>
          <w:szCs w:val="24"/>
        </w:rPr>
      </w:pPr>
    </w:p>
    <w:p w:rsidR="00013955" w:rsidRPr="00AF5E8A" w:rsidRDefault="00013955" w:rsidP="004A4CB9">
      <w:pPr>
        <w:ind w:left="720"/>
        <w:rPr>
          <w:rFonts w:ascii="Trebuchet MS" w:hAnsi="Trebuchet MS"/>
        </w:rPr>
      </w:pPr>
      <w:r w:rsidRPr="00AF5E8A">
        <w:rPr>
          <w:rFonts w:ascii="Trebuchet MS" w:hAnsi="Trebuchet MS"/>
        </w:rPr>
        <w:t xml:space="preserve">SOP Class UID will be </w:t>
      </w:r>
      <w:r w:rsidR="000F5E11" w:rsidRPr="00AF5E8A">
        <w:rPr>
          <w:rFonts w:ascii="Trebuchet MS" w:hAnsi="Trebuchet MS"/>
        </w:rPr>
        <w:t>always Secondary</w:t>
      </w:r>
      <w:r w:rsidRPr="00AF5E8A">
        <w:rPr>
          <w:rFonts w:ascii="Trebuchet MS" w:hAnsi="Trebuchet MS"/>
        </w:rPr>
        <w:t xml:space="preserve"> Capture</w:t>
      </w:r>
    </w:p>
    <w:p w:rsidR="00013955" w:rsidRDefault="00013955" w:rsidP="00013955">
      <w:pPr>
        <w:rPr>
          <w:rFonts w:ascii="Trebuchet MS" w:eastAsia="Times New Roman" w:hAnsi="Trebuchet MS"/>
          <w:sz w:val="18"/>
          <w:szCs w:val="24"/>
        </w:rPr>
      </w:pPr>
    </w:p>
    <w:p w:rsidR="00676B40" w:rsidRPr="00013955" w:rsidRDefault="00013955" w:rsidP="00013955">
      <w:pPr>
        <w:rPr>
          <w:rFonts w:ascii="Trebuchet MS" w:hAnsi="Trebuchet MS"/>
          <w:sz w:val="18"/>
        </w:rPr>
      </w:pPr>
      <w:r>
        <w:rPr>
          <w:noProof/>
          <w:lang w:eastAsia="en-US"/>
        </w:rPr>
        <w:drawing>
          <wp:inline distT="0" distB="0" distL="0" distR="0" wp14:anchorId="2A4967EE" wp14:editId="5D24D569">
            <wp:extent cx="5943600" cy="111125"/>
            <wp:effectExtent l="0" t="0" r="0" b="3175"/>
            <wp:docPr id="2125" name="Picture 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943600" cy="111125"/>
                    </a:xfrm>
                    <a:prstGeom prst="rect">
                      <a:avLst/>
                    </a:prstGeom>
                  </pic:spPr>
                </pic:pic>
              </a:graphicData>
            </a:graphic>
          </wp:inline>
        </w:drawing>
      </w:r>
    </w:p>
    <w:p w:rsidR="00013955" w:rsidRDefault="00013955" w:rsidP="001116C0">
      <w:pPr>
        <w:pStyle w:val="ListParagraph"/>
        <w:ind w:left="1020"/>
        <w:rPr>
          <w:rFonts w:ascii="Trebuchet MS" w:hAnsi="Trebuchet MS"/>
          <w:sz w:val="18"/>
        </w:rPr>
      </w:pPr>
    </w:p>
    <w:p w:rsidR="00013955" w:rsidRPr="00AF5E8A" w:rsidRDefault="00013955" w:rsidP="004A4CB9">
      <w:pPr>
        <w:ind w:left="720"/>
        <w:rPr>
          <w:rFonts w:ascii="Trebuchet MS" w:hAnsi="Trebuchet MS"/>
        </w:rPr>
      </w:pPr>
      <w:r w:rsidRPr="00AF5E8A">
        <w:rPr>
          <w:rFonts w:ascii="Trebuchet MS" w:hAnsi="Trebuchet MS"/>
        </w:rPr>
        <w:t xml:space="preserve">It is also good to see the Image Type tag value which will </w:t>
      </w:r>
      <w:r w:rsidR="000C3DAF" w:rsidRPr="00AF5E8A">
        <w:rPr>
          <w:rFonts w:ascii="Trebuchet MS" w:hAnsi="Trebuchet MS"/>
        </w:rPr>
        <w:t>have PHILIPS</w:t>
      </w:r>
      <w:r w:rsidRPr="00AF5E8A">
        <w:rPr>
          <w:rFonts w:ascii="Trebuchet MS" w:hAnsi="Trebuchet MS"/>
        </w:rPr>
        <w:t xml:space="preserve">_BOOKMARK </w:t>
      </w:r>
      <w:r w:rsidR="000C3DAF" w:rsidRPr="00AF5E8A">
        <w:rPr>
          <w:rFonts w:ascii="Trebuchet MS" w:hAnsi="Trebuchet MS"/>
        </w:rPr>
        <w:t>(could</w:t>
      </w:r>
      <w:r w:rsidRPr="00AF5E8A">
        <w:rPr>
          <w:rFonts w:ascii="Trebuchet MS" w:hAnsi="Trebuchet MS"/>
        </w:rPr>
        <w:t xml:space="preserve"> not be always for older application bookmarks)</w:t>
      </w:r>
    </w:p>
    <w:p w:rsidR="00013955" w:rsidRDefault="00013955" w:rsidP="00013955">
      <w:pPr>
        <w:rPr>
          <w:rFonts w:ascii="Trebuchet MS" w:hAnsi="Trebuchet MS"/>
          <w:sz w:val="18"/>
        </w:rPr>
      </w:pPr>
    </w:p>
    <w:p w:rsidR="00013955" w:rsidRPr="00013955" w:rsidRDefault="00013955" w:rsidP="00013955">
      <w:pPr>
        <w:rPr>
          <w:rFonts w:ascii="Trebuchet MS" w:hAnsi="Trebuchet MS"/>
          <w:sz w:val="18"/>
        </w:rPr>
      </w:pPr>
      <w:r>
        <w:rPr>
          <w:noProof/>
          <w:lang w:eastAsia="en-US"/>
        </w:rPr>
        <w:drawing>
          <wp:inline distT="0" distB="0" distL="0" distR="0" wp14:anchorId="7745C715" wp14:editId="4AF376FA">
            <wp:extent cx="5943600" cy="88900"/>
            <wp:effectExtent l="0" t="0" r="0" b="6350"/>
            <wp:docPr id="2123" name="Picture 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943600" cy="88900"/>
                    </a:xfrm>
                    <a:prstGeom prst="rect">
                      <a:avLst/>
                    </a:prstGeom>
                  </pic:spPr>
                </pic:pic>
              </a:graphicData>
            </a:graphic>
          </wp:inline>
        </w:drawing>
      </w:r>
    </w:p>
    <w:p w:rsidR="006F419C" w:rsidRDefault="006F419C" w:rsidP="001116C0">
      <w:pPr>
        <w:pStyle w:val="ListParagraph"/>
        <w:ind w:left="1020"/>
        <w:rPr>
          <w:rFonts w:ascii="Trebuchet MS" w:hAnsi="Trebuchet MS"/>
          <w:sz w:val="18"/>
        </w:rPr>
      </w:pPr>
    </w:p>
    <w:p w:rsidR="006F419C" w:rsidRPr="00AF5E8A" w:rsidRDefault="00013955" w:rsidP="004A4CB9">
      <w:pPr>
        <w:ind w:left="720"/>
        <w:rPr>
          <w:rFonts w:ascii="Trebuchet MS" w:hAnsi="Trebuchet MS"/>
        </w:rPr>
      </w:pPr>
      <w:r w:rsidRPr="00AF5E8A">
        <w:rPr>
          <w:rFonts w:ascii="Trebuchet MS" w:hAnsi="Trebuchet MS"/>
        </w:rPr>
        <w:t>There will be bookmark specific Tags which are private DICOM tags</w:t>
      </w:r>
    </w:p>
    <w:p w:rsidR="002F5250" w:rsidRDefault="002F5250" w:rsidP="001116C0">
      <w:pPr>
        <w:pStyle w:val="ListParagraph"/>
        <w:ind w:left="1020"/>
        <w:rPr>
          <w:rFonts w:ascii="Trebuchet MS" w:hAnsi="Trebuchet MS"/>
          <w:sz w:val="18"/>
        </w:rPr>
      </w:pPr>
    </w:p>
    <w:p w:rsidR="002F5250" w:rsidRDefault="00013955" w:rsidP="001116C0">
      <w:pPr>
        <w:pStyle w:val="ListParagraph"/>
        <w:ind w:left="1020"/>
        <w:rPr>
          <w:rFonts w:ascii="Trebuchet MS" w:hAnsi="Trebuchet MS"/>
          <w:sz w:val="18"/>
        </w:rPr>
      </w:pPr>
      <w:r>
        <w:rPr>
          <w:noProof/>
          <w:lang w:eastAsia="en-US"/>
        </w:rPr>
        <w:drawing>
          <wp:inline distT="0" distB="0" distL="0" distR="0" wp14:anchorId="49089DE9" wp14:editId="6A9ED9EB">
            <wp:extent cx="5943600" cy="373380"/>
            <wp:effectExtent l="0" t="0" r="0" b="7620"/>
            <wp:docPr id="2124" name="Picture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943600" cy="373380"/>
                    </a:xfrm>
                    <a:prstGeom prst="rect">
                      <a:avLst/>
                    </a:prstGeom>
                  </pic:spPr>
                </pic:pic>
              </a:graphicData>
            </a:graphic>
          </wp:inline>
        </w:drawing>
      </w:r>
    </w:p>
    <w:p w:rsidR="002F5250" w:rsidRDefault="002F525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5E3B00" w:rsidRDefault="005E3B00" w:rsidP="001116C0">
      <w:pPr>
        <w:pStyle w:val="ListParagraph"/>
        <w:ind w:left="1020"/>
        <w:rPr>
          <w:rFonts w:ascii="Trebuchet MS" w:hAnsi="Trebuchet MS"/>
          <w:sz w:val="18"/>
        </w:rPr>
      </w:pPr>
    </w:p>
    <w:p w:rsidR="00FF0951" w:rsidRDefault="00FF0951" w:rsidP="008C4C48">
      <w:pPr>
        <w:pStyle w:val="ListParagraph"/>
        <w:ind w:left="1020"/>
        <w:rPr>
          <w:rFonts w:ascii="Trebuchet MS" w:hAnsi="Trebuchet MS"/>
          <w:sz w:val="18"/>
        </w:rPr>
      </w:pPr>
    </w:p>
    <w:p w:rsidR="00013955" w:rsidRDefault="00013955" w:rsidP="008C4C48">
      <w:pPr>
        <w:pStyle w:val="ListParagraph"/>
        <w:ind w:left="1020"/>
        <w:rPr>
          <w:rFonts w:ascii="Trebuchet MS" w:hAnsi="Trebuchet MS"/>
          <w:sz w:val="18"/>
        </w:rPr>
      </w:pPr>
    </w:p>
    <w:p w:rsidR="008C4C48" w:rsidRPr="00C233F7" w:rsidRDefault="00C233F7" w:rsidP="00C233F7">
      <w:pPr>
        <w:pStyle w:val="ListParagraph"/>
        <w:numPr>
          <w:ilvl w:val="1"/>
          <w:numId w:val="50"/>
        </w:numPr>
        <w:rPr>
          <w:rFonts w:ascii="Trebuchet MS" w:hAnsi="Trebuchet MS"/>
          <w:b/>
          <w:sz w:val="22"/>
        </w:rPr>
      </w:pPr>
      <w:r>
        <w:rPr>
          <w:rFonts w:ascii="Trebuchet MS" w:hAnsi="Trebuchet MS"/>
          <w:b/>
          <w:sz w:val="22"/>
        </w:rPr>
        <w:t xml:space="preserve"> </w:t>
      </w:r>
      <w:r w:rsidR="003E4AC2" w:rsidRPr="00C233F7">
        <w:rPr>
          <w:rFonts w:ascii="Trebuchet MS" w:hAnsi="Trebuchet MS"/>
          <w:b/>
          <w:sz w:val="22"/>
        </w:rPr>
        <w:t>Enhanced Objects Handling</w:t>
      </w:r>
      <w:r w:rsidR="00895262" w:rsidRPr="00C233F7">
        <w:rPr>
          <w:rFonts w:ascii="Trebuchet MS" w:hAnsi="Trebuchet MS"/>
          <w:b/>
          <w:sz w:val="22"/>
        </w:rPr>
        <w:t xml:space="preserve"> in ISP</w:t>
      </w:r>
      <w:r w:rsidR="000942BB" w:rsidRPr="00C233F7">
        <w:rPr>
          <w:rFonts w:ascii="Trebuchet MS" w:hAnsi="Trebuchet MS"/>
          <w:b/>
          <w:sz w:val="22"/>
        </w:rPr>
        <w:t>:</w:t>
      </w:r>
    </w:p>
    <w:p w:rsidR="001116C0" w:rsidRDefault="001116C0" w:rsidP="001116C0">
      <w:pPr>
        <w:pStyle w:val="ListParagraph"/>
        <w:ind w:left="1020"/>
        <w:rPr>
          <w:rFonts w:ascii="Trebuchet MS" w:hAnsi="Trebuchet MS"/>
          <w:sz w:val="18"/>
        </w:rPr>
      </w:pPr>
    </w:p>
    <w:p w:rsidR="00042644" w:rsidRPr="000F1C54" w:rsidRDefault="00042644" w:rsidP="001116C0">
      <w:pPr>
        <w:pStyle w:val="ListParagraph"/>
        <w:ind w:left="1020"/>
        <w:rPr>
          <w:rFonts w:ascii="Trebuchet MS" w:hAnsi="Trebuchet MS"/>
          <w:sz w:val="20"/>
        </w:rPr>
      </w:pPr>
      <w:r w:rsidRPr="000F1C54">
        <w:rPr>
          <w:rFonts w:ascii="Trebuchet MS" w:hAnsi="Trebuchet MS"/>
          <w:sz w:val="20"/>
        </w:rPr>
        <w:t>In IntelliSpace Portal, started support Enhanced objects started from ISP 5.0 onwards.</w:t>
      </w:r>
    </w:p>
    <w:p w:rsidR="00042644" w:rsidRPr="000F1C54" w:rsidRDefault="00042644" w:rsidP="001116C0">
      <w:pPr>
        <w:pStyle w:val="ListParagraph"/>
        <w:ind w:left="1020"/>
        <w:rPr>
          <w:rFonts w:ascii="Trebuchet MS" w:hAnsi="Trebuchet MS"/>
          <w:sz w:val="20"/>
        </w:rPr>
      </w:pPr>
    </w:p>
    <w:p w:rsidR="00042644" w:rsidRPr="000F1C54" w:rsidRDefault="00042644" w:rsidP="001116C0">
      <w:pPr>
        <w:pStyle w:val="ListParagraph"/>
        <w:ind w:left="1020"/>
        <w:rPr>
          <w:rFonts w:ascii="Trebuchet MS" w:hAnsi="Trebuchet MS"/>
          <w:sz w:val="20"/>
        </w:rPr>
      </w:pPr>
      <w:r w:rsidRPr="000F1C54">
        <w:rPr>
          <w:rFonts w:ascii="Trebuchet MS" w:hAnsi="Trebuchet MS"/>
          <w:sz w:val="20"/>
        </w:rPr>
        <w:t>In ISP 5.0 – Support for Enhanced CT</w:t>
      </w:r>
      <w:r w:rsidR="004E276E" w:rsidRPr="000F1C54">
        <w:rPr>
          <w:rFonts w:ascii="Trebuchet MS" w:hAnsi="Trebuchet MS"/>
          <w:sz w:val="20"/>
        </w:rPr>
        <w:t>.</w:t>
      </w:r>
      <w:r w:rsidRPr="000F1C54">
        <w:rPr>
          <w:rFonts w:ascii="Trebuchet MS" w:hAnsi="Trebuchet MS"/>
          <w:sz w:val="20"/>
        </w:rPr>
        <w:t xml:space="preserve"> </w:t>
      </w:r>
    </w:p>
    <w:p w:rsidR="00042644" w:rsidRPr="000F1C54" w:rsidRDefault="00042644" w:rsidP="001116C0">
      <w:pPr>
        <w:pStyle w:val="ListParagraph"/>
        <w:ind w:left="1020"/>
        <w:rPr>
          <w:rFonts w:ascii="Trebuchet MS" w:hAnsi="Trebuchet MS"/>
          <w:sz w:val="20"/>
        </w:rPr>
      </w:pPr>
      <w:r w:rsidRPr="000F1C54">
        <w:rPr>
          <w:rFonts w:ascii="Trebuchet MS" w:hAnsi="Trebuchet MS"/>
          <w:sz w:val="20"/>
        </w:rPr>
        <w:t>In ISP 6.0 – Enhanced and Enhanced MR started.</w:t>
      </w:r>
    </w:p>
    <w:p w:rsidR="00042644" w:rsidRPr="000F1C54" w:rsidRDefault="00042644" w:rsidP="001116C0">
      <w:pPr>
        <w:pStyle w:val="ListParagraph"/>
        <w:ind w:left="1020"/>
        <w:rPr>
          <w:rFonts w:ascii="Trebuchet MS" w:hAnsi="Trebuchet MS"/>
          <w:sz w:val="20"/>
        </w:rPr>
      </w:pPr>
    </w:p>
    <w:p w:rsidR="00042644" w:rsidRPr="000F1C54" w:rsidRDefault="00042644" w:rsidP="001116C0">
      <w:pPr>
        <w:pStyle w:val="ListParagraph"/>
        <w:ind w:left="1020"/>
        <w:rPr>
          <w:rFonts w:ascii="Trebuchet MS" w:hAnsi="Trebuchet MS"/>
          <w:sz w:val="20"/>
        </w:rPr>
      </w:pPr>
      <w:r w:rsidRPr="000F1C54">
        <w:rPr>
          <w:rFonts w:ascii="Trebuchet MS" w:hAnsi="Trebuchet MS"/>
          <w:sz w:val="20"/>
        </w:rPr>
        <w:t>For Enhanced CT and Enhanced MR, the approach taken by ISP is important to remember during the support activities.</w:t>
      </w:r>
    </w:p>
    <w:p w:rsidR="00B00624" w:rsidRDefault="00B00624" w:rsidP="001116C0">
      <w:pPr>
        <w:pStyle w:val="ListParagraph"/>
        <w:ind w:left="1020"/>
        <w:rPr>
          <w:rFonts w:ascii="Trebuchet MS" w:hAnsi="Trebuchet MS"/>
          <w:b/>
          <w:sz w:val="18"/>
        </w:rPr>
      </w:pPr>
    </w:p>
    <w:p w:rsidR="00042644" w:rsidRPr="006F7D69" w:rsidRDefault="00042644" w:rsidP="001116C0">
      <w:pPr>
        <w:pStyle w:val="ListParagraph"/>
        <w:ind w:left="1020"/>
        <w:rPr>
          <w:rFonts w:ascii="Trebuchet MS" w:hAnsi="Trebuchet MS"/>
          <w:b/>
          <w:sz w:val="18"/>
        </w:rPr>
      </w:pPr>
      <w:r w:rsidRPr="006F7D69">
        <w:rPr>
          <w:rFonts w:ascii="Trebuchet MS" w:hAnsi="Trebuchet MS"/>
          <w:b/>
          <w:sz w:val="18"/>
        </w:rPr>
        <w:t xml:space="preserve">ECT to CT:  </w:t>
      </w:r>
    </w:p>
    <w:p w:rsidR="00042644" w:rsidRPr="000F1C54" w:rsidRDefault="00042644" w:rsidP="00042644">
      <w:pPr>
        <w:pStyle w:val="ListParagraph"/>
        <w:numPr>
          <w:ilvl w:val="3"/>
          <w:numId w:val="32"/>
        </w:numPr>
        <w:rPr>
          <w:rFonts w:ascii="Trebuchet MS" w:hAnsi="Trebuchet MS"/>
          <w:sz w:val="20"/>
        </w:rPr>
      </w:pPr>
      <w:r w:rsidRPr="000F1C54">
        <w:rPr>
          <w:rFonts w:ascii="Trebuchet MS" w:hAnsi="Trebuchet MS"/>
          <w:sz w:val="20"/>
        </w:rPr>
        <w:t>Whenever, the ECT is pushed to/</w:t>
      </w:r>
      <w:r w:rsidR="00756E0C" w:rsidRPr="000F1C54">
        <w:rPr>
          <w:rFonts w:ascii="Trebuchet MS" w:hAnsi="Trebuchet MS"/>
          <w:sz w:val="20"/>
        </w:rPr>
        <w:t>brings</w:t>
      </w:r>
      <w:r w:rsidRPr="000F1C54">
        <w:rPr>
          <w:rFonts w:ascii="Trebuchet MS" w:hAnsi="Trebuchet MS"/>
          <w:sz w:val="20"/>
        </w:rPr>
        <w:t xml:space="preserve"> to ISP, the Enhanced CT image will convert </w:t>
      </w:r>
      <w:r w:rsidR="00756E0C" w:rsidRPr="000F1C54">
        <w:rPr>
          <w:rFonts w:ascii="Trebuchet MS" w:hAnsi="Trebuchet MS"/>
          <w:sz w:val="20"/>
        </w:rPr>
        <w:t>to Classic</w:t>
      </w:r>
      <w:r w:rsidRPr="000F1C54">
        <w:rPr>
          <w:rFonts w:ascii="Trebuchet MS" w:hAnsi="Trebuchet MS"/>
          <w:sz w:val="20"/>
        </w:rPr>
        <w:t xml:space="preserve"> CT objects </w:t>
      </w:r>
      <w:r w:rsidR="0049364E" w:rsidRPr="000F1C54">
        <w:rPr>
          <w:rFonts w:ascii="Trebuchet MS" w:hAnsi="Trebuchet MS"/>
          <w:sz w:val="20"/>
        </w:rPr>
        <w:t>and stores only the converted classic CT images and the original ECT image will not be stored actually.</w:t>
      </w:r>
    </w:p>
    <w:p w:rsidR="0049364E" w:rsidRPr="000F1C54" w:rsidRDefault="0049364E" w:rsidP="00042644">
      <w:pPr>
        <w:pStyle w:val="ListParagraph"/>
        <w:numPr>
          <w:ilvl w:val="3"/>
          <w:numId w:val="32"/>
        </w:numPr>
        <w:rPr>
          <w:rFonts w:ascii="Trebuchet MS" w:hAnsi="Trebuchet MS"/>
          <w:sz w:val="20"/>
        </w:rPr>
      </w:pPr>
      <w:r w:rsidRPr="000F1C54">
        <w:rPr>
          <w:rFonts w:ascii="Trebuchet MS" w:hAnsi="Trebuchet MS"/>
          <w:sz w:val="20"/>
        </w:rPr>
        <w:t>The converted CT images will not be transferred by default to any external system (as ISP should be treated as a converter box).But, if the hospital want’s to change it, they have to explicitly choose the option.</w:t>
      </w:r>
    </w:p>
    <w:p w:rsidR="00042644" w:rsidRDefault="00042644" w:rsidP="001116C0">
      <w:pPr>
        <w:pStyle w:val="ListParagraph"/>
        <w:ind w:left="1020"/>
        <w:rPr>
          <w:rFonts w:ascii="Trebuchet MS" w:hAnsi="Trebuchet MS"/>
          <w:sz w:val="18"/>
        </w:rPr>
      </w:pPr>
    </w:p>
    <w:p w:rsidR="006F7D69" w:rsidRPr="006F7D69" w:rsidRDefault="006F7D69" w:rsidP="001116C0">
      <w:pPr>
        <w:pStyle w:val="ListParagraph"/>
        <w:ind w:left="1020"/>
        <w:rPr>
          <w:rFonts w:ascii="Trebuchet MS" w:hAnsi="Trebuchet MS"/>
          <w:b/>
          <w:sz w:val="18"/>
        </w:rPr>
      </w:pPr>
      <w:r w:rsidRPr="006F7D69">
        <w:rPr>
          <w:rFonts w:ascii="Trebuchet MS" w:hAnsi="Trebuchet MS"/>
          <w:b/>
          <w:sz w:val="18"/>
        </w:rPr>
        <w:t>EMR To MR:</w:t>
      </w:r>
    </w:p>
    <w:p w:rsidR="00042644" w:rsidRDefault="00042644" w:rsidP="001116C0">
      <w:pPr>
        <w:pStyle w:val="ListParagraph"/>
        <w:ind w:left="1020"/>
        <w:rPr>
          <w:rFonts w:ascii="Trebuchet MS" w:hAnsi="Trebuchet MS"/>
          <w:sz w:val="18"/>
        </w:rPr>
      </w:pPr>
    </w:p>
    <w:p w:rsidR="006F7D69" w:rsidRPr="000F1C54" w:rsidRDefault="006F7D69" w:rsidP="001116C0">
      <w:pPr>
        <w:pStyle w:val="ListParagraph"/>
        <w:ind w:left="1020"/>
        <w:rPr>
          <w:rFonts w:ascii="Trebuchet MS" w:hAnsi="Trebuchet MS"/>
          <w:sz w:val="20"/>
        </w:rPr>
      </w:pPr>
      <w:r>
        <w:rPr>
          <w:rFonts w:ascii="Trebuchet MS" w:hAnsi="Trebuchet MS"/>
          <w:sz w:val="18"/>
        </w:rPr>
        <w:t xml:space="preserve">           </w:t>
      </w:r>
      <w:r w:rsidRPr="000F1C54">
        <w:rPr>
          <w:rFonts w:ascii="Trebuchet MS" w:hAnsi="Trebuchet MS"/>
          <w:sz w:val="20"/>
        </w:rPr>
        <w:t>Please find the detail document explaining the EMR to MR Service guide for clear understanding.</w:t>
      </w:r>
    </w:p>
    <w:p w:rsidR="006F7D69" w:rsidRDefault="006F7D69" w:rsidP="001116C0">
      <w:pPr>
        <w:pStyle w:val="ListParagraph"/>
        <w:ind w:left="1020"/>
        <w:rPr>
          <w:rFonts w:ascii="Trebuchet MS" w:hAnsi="Trebuchet MS"/>
          <w:sz w:val="18"/>
        </w:rPr>
      </w:pPr>
    </w:p>
    <w:p w:rsidR="006F7D69" w:rsidRDefault="006F7D69" w:rsidP="001116C0">
      <w:pPr>
        <w:pStyle w:val="ListParagraph"/>
        <w:ind w:left="1020"/>
        <w:rPr>
          <w:rFonts w:ascii="Trebuchet MS" w:hAnsi="Trebuchet MS"/>
          <w:sz w:val="18"/>
        </w:rPr>
      </w:pPr>
      <w:r>
        <w:rPr>
          <w:rFonts w:ascii="Trebuchet MS" w:hAnsi="Trebuchet MS"/>
          <w:sz w:val="18"/>
        </w:rPr>
        <w:t xml:space="preserve">                                                                      </w:t>
      </w:r>
      <w:r>
        <w:rPr>
          <w:rFonts w:ascii="Trebuchet MS" w:hAnsi="Trebuchet MS"/>
          <w:sz w:val="18"/>
        </w:rPr>
        <w:object w:dxaOrig="1531" w:dyaOrig="990">
          <v:shape id="_x0000_i1026" type="#_x0000_t75" style="width:76.4pt;height:49.45pt" o:ole="">
            <v:imagedata r:id="rId122" o:title=""/>
          </v:shape>
          <o:OLEObject Type="Link" ProgID="AcroExch.Document.11" ShapeID="_x0000_i1026" DrawAspect="Icon" r:id="rId123" UpdateMode="Always">
            <o:LinkType>EnhancedMetaFile</o:LinkType>
            <o:LockedField>false</o:LockedField>
            <o:FieldCodes>\f 0</o:FieldCodes>
          </o:OLEObject>
        </w:object>
      </w:r>
    </w:p>
    <w:p w:rsidR="006F7D69" w:rsidRDefault="006F7D69" w:rsidP="001116C0">
      <w:pPr>
        <w:pStyle w:val="ListParagraph"/>
        <w:ind w:left="1020"/>
        <w:rPr>
          <w:rFonts w:ascii="Trebuchet MS" w:hAnsi="Trebuchet MS"/>
          <w:sz w:val="18"/>
        </w:rPr>
      </w:pPr>
    </w:p>
    <w:p w:rsidR="006F7D69" w:rsidRDefault="006F7D69" w:rsidP="001116C0">
      <w:pPr>
        <w:pStyle w:val="ListParagraph"/>
        <w:ind w:left="1020"/>
        <w:rPr>
          <w:rFonts w:ascii="Trebuchet MS" w:hAnsi="Trebuchet MS"/>
          <w:sz w:val="18"/>
        </w:rPr>
      </w:pPr>
    </w:p>
    <w:p w:rsidR="008C4C48" w:rsidRDefault="008C4C48" w:rsidP="008C4C48">
      <w:pPr>
        <w:pStyle w:val="ListParagraph"/>
        <w:ind w:left="1020"/>
        <w:rPr>
          <w:rFonts w:ascii="Trebuchet MS" w:hAnsi="Trebuchet MS"/>
          <w:sz w:val="18"/>
        </w:rPr>
      </w:pPr>
    </w:p>
    <w:p w:rsidR="008C4C48" w:rsidRPr="00B00624" w:rsidRDefault="00E20D2E" w:rsidP="00B00624">
      <w:pPr>
        <w:pStyle w:val="ListParagraph"/>
        <w:numPr>
          <w:ilvl w:val="1"/>
          <w:numId w:val="50"/>
        </w:numPr>
        <w:rPr>
          <w:rFonts w:ascii="Trebuchet MS" w:hAnsi="Trebuchet MS"/>
          <w:b/>
          <w:sz w:val="22"/>
        </w:rPr>
      </w:pPr>
      <w:r w:rsidRPr="00B00624">
        <w:rPr>
          <w:rFonts w:ascii="Trebuchet MS" w:hAnsi="Trebuchet MS"/>
          <w:b/>
          <w:sz w:val="22"/>
        </w:rPr>
        <w:t>Conformance Statement</w:t>
      </w:r>
      <w:r w:rsidR="00633854" w:rsidRPr="00B00624">
        <w:rPr>
          <w:rFonts w:ascii="Trebuchet MS" w:hAnsi="Trebuchet MS"/>
          <w:b/>
          <w:sz w:val="22"/>
        </w:rPr>
        <w:t>s (DICOM &amp; IHE)</w:t>
      </w:r>
      <w:r w:rsidRPr="00B00624">
        <w:rPr>
          <w:rFonts w:ascii="Trebuchet MS" w:hAnsi="Trebuchet MS"/>
          <w:b/>
          <w:sz w:val="22"/>
        </w:rPr>
        <w:t xml:space="preserve"> </w:t>
      </w:r>
      <w:r w:rsidR="009A31BF" w:rsidRPr="00B00624">
        <w:rPr>
          <w:rFonts w:ascii="Trebuchet MS" w:hAnsi="Trebuchet MS"/>
          <w:b/>
          <w:sz w:val="22"/>
        </w:rPr>
        <w:t>–</w:t>
      </w:r>
      <w:r w:rsidRPr="00B00624">
        <w:rPr>
          <w:rFonts w:ascii="Trebuchet MS" w:hAnsi="Trebuchet MS"/>
          <w:b/>
          <w:sz w:val="22"/>
        </w:rPr>
        <w:t xml:space="preserve"> Usage</w:t>
      </w:r>
      <w:r w:rsidR="000942BB" w:rsidRPr="00B00624">
        <w:rPr>
          <w:rFonts w:ascii="Trebuchet MS" w:hAnsi="Trebuchet MS"/>
          <w:b/>
          <w:sz w:val="22"/>
        </w:rPr>
        <w:t>:</w:t>
      </w:r>
    </w:p>
    <w:p w:rsidR="007F3509" w:rsidRDefault="007F3509" w:rsidP="007F3509">
      <w:pPr>
        <w:pStyle w:val="ListParagraph"/>
        <w:ind w:left="1020"/>
        <w:rPr>
          <w:rFonts w:ascii="Trebuchet MS" w:hAnsi="Trebuchet MS"/>
          <w:sz w:val="18"/>
        </w:rPr>
      </w:pPr>
    </w:p>
    <w:p w:rsidR="00633854" w:rsidRPr="000F1C54" w:rsidRDefault="00633854" w:rsidP="007F3509">
      <w:pPr>
        <w:pStyle w:val="ListParagraph"/>
        <w:ind w:left="1020"/>
        <w:rPr>
          <w:rFonts w:ascii="Trebuchet MS" w:hAnsi="Trebuchet MS"/>
          <w:sz w:val="20"/>
        </w:rPr>
      </w:pPr>
      <w:r w:rsidRPr="000F1C54">
        <w:rPr>
          <w:rFonts w:ascii="Trebuchet MS" w:hAnsi="Trebuchet MS"/>
          <w:sz w:val="20"/>
        </w:rPr>
        <w:t>As L2/FSE/TSE, we always wants to know/ asked to be answered these questions like</w:t>
      </w:r>
    </w:p>
    <w:p w:rsidR="00633854" w:rsidRPr="000F1C54" w:rsidRDefault="00633854" w:rsidP="007F3509">
      <w:pPr>
        <w:pStyle w:val="ListParagraph"/>
        <w:ind w:left="1020"/>
        <w:rPr>
          <w:rFonts w:ascii="Trebuchet MS" w:hAnsi="Trebuchet MS"/>
          <w:sz w:val="20"/>
        </w:rPr>
      </w:pPr>
    </w:p>
    <w:p w:rsidR="00633854" w:rsidRPr="000F1C54" w:rsidRDefault="00633854" w:rsidP="00633854">
      <w:pPr>
        <w:pStyle w:val="ListParagraph"/>
        <w:numPr>
          <w:ilvl w:val="0"/>
          <w:numId w:val="35"/>
        </w:numPr>
        <w:rPr>
          <w:rFonts w:ascii="Trebuchet MS" w:hAnsi="Trebuchet MS"/>
          <w:sz w:val="20"/>
        </w:rPr>
      </w:pPr>
      <w:r w:rsidRPr="000F1C54">
        <w:rPr>
          <w:rFonts w:ascii="Trebuchet MS" w:hAnsi="Trebuchet MS"/>
          <w:sz w:val="20"/>
        </w:rPr>
        <w:t>What is modality or type of modalities supported in ISP?</w:t>
      </w:r>
    </w:p>
    <w:p w:rsidR="00633854" w:rsidRPr="000F1C54" w:rsidRDefault="00633854" w:rsidP="00633854">
      <w:pPr>
        <w:pStyle w:val="ListParagraph"/>
        <w:numPr>
          <w:ilvl w:val="0"/>
          <w:numId w:val="35"/>
        </w:numPr>
        <w:rPr>
          <w:rFonts w:ascii="Trebuchet MS" w:hAnsi="Trebuchet MS"/>
          <w:sz w:val="20"/>
        </w:rPr>
      </w:pPr>
      <w:r w:rsidRPr="000F1C54">
        <w:rPr>
          <w:rFonts w:ascii="Trebuchet MS" w:hAnsi="Trebuchet MS"/>
          <w:sz w:val="20"/>
        </w:rPr>
        <w:t>What are transfer syntaxes supported in ISP?</w:t>
      </w:r>
    </w:p>
    <w:p w:rsidR="00633854" w:rsidRPr="000F1C54" w:rsidRDefault="00633854" w:rsidP="00633854">
      <w:pPr>
        <w:pStyle w:val="ListParagraph"/>
        <w:numPr>
          <w:ilvl w:val="0"/>
          <w:numId w:val="35"/>
        </w:numPr>
        <w:rPr>
          <w:rFonts w:ascii="Trebuchet MS" w:hAnsi="Trebuchet MS"/>
          <w:sz w:val="20"/>
        </w:rPr>
      </w:pPr>
      <w:r w:rsidRPr="000F1C54">
        <w:rPr>
          <w:rFonts w:ascii="Trebuchet MS" w:hAnsi="Trebuchet MS"/>
          <w:sz w:val="20"/>
        </w:rPr>
        <w:t>Does it support specific SOP Class like (Storage Commitment as SCP)?</w:t>
      </w:r>
    </w:p>
    <w:p w:rsidR="00633854" w:rsidRPr="000F1C54" w:rsidRDefault="00633854" w:rsidP="00633854">
      <w:pPr>
        <w:pStyle w:val="ListParagraph"/>
        <w:numPr>
          <w:ilvl w:val="0"/>
          <w:numId w:val="35"/>
        </w:numPr>
        <w:rPr>
          <w:rFonts w:ascii="Trebuchet MS" w:hAnsi="Trebuchet MS"/>
          <w:sz w:val="20"/>
        </w:rPr>
      </w:pPr>
      <w:r w:rsidRPr="000F1C54">
        <w:rPr>
          <w:rFonts w:ascii="Trebuchet MS" w:hAnsi="Trebuchet MS"/>
          <w:sz w:val="20"/>
        </w:rPr>
        <w:t>Does it convert the images for any specific modality (like for example ECT/EMR)?</w:t>
      </w:r>
    </w:p>
    <w:p w:rsidR="00633854" w:rsidRPr="000F1C54" w:rsidRDefault="00633854" w:rsidP="00633854">
      <w:pPr>
        <w:pStyle w:val="ListParagraph"/>
        <w:numPr>
          <w:ilvl w:val="0"/>
          <w:numId w:val="35"/>
        </w:numPr>
        <w:rPr>
          <w:rFonts w:ascii="Trebuchet MS" w:hAnsi="Trebuchet MS"/>
          <w:sz w:val="20"/>
        </w:rPr>
      </w:pPr>
      <w:r w:rsidRPr="000F1C54">
        <w:rPr>
          <w:rFonts w:ascii="Trebuchet MS" w:hAnsi="Trebuchet MS"/>
          <w:sz w:val="20"/>
        </w:rPr>
        <w:t>What are default association timeout values of ISP?</w:t>
      </w:r>
    </w:p>
    <w:p w:rsidR="00633854" w:rsidRPr="000F1C54" w:rsidRDefault="00633854" w:rsidP="00633854">
      <w:pPr>
        <w:pStyle w:val="ListParagraph"/>
        <w:numPr>
          <w:ilvl w:val="0"/>
          <w:numId w:val="35"/>
        </w:numPr>
        <w:rPr>
          <w:rFonts w:ascii="Trebuchet MS" w:hAnsi="Trebuchet MS"/>
          <w:sz w:val="20"/>
        </w:rPr>
      </w:pPr>
      <w:r w:rsidRPr="000F1C54">
        <w:rPr>
          <w:rFonts w:ascii="Trebuchet MS" w:hAnsi="Trebuchet MS"/>
          <w:sz w:val="20"/>
        </w:rPr>
        <w:t>What are specific error codes and it’s meaning w.r.t ISP?</w:t>
      </w:r>
    </w:p>
    <w:p w:rsidR="00633854" w:rsidRPr="000F1C54" w:rsidRDefault="00633854" w:rsidP="00633854">
      <w:pPr>
        <w:pStyle w:val="ListParagraph"/>
        <w:numPr>
          <w:ilvl w:val="0"/>
          <w:numId w:val="35"/>
        </w:numPr>
        <w:rPr>
          <w:rFonts w:ascii="Trebuchet MS" w:hAnsi="Trebuchet MS"/>
          <w:sz w:val="20"/>
        </w:rPr>
      </w:pPr>
      <w:r w:rsidRPr="000F1C54">
        <w:rPr>
          <w:rFonts w:ascii="Trebuchet MS" w:hAnsi="Trebuchet MS"/>
          <w:sz w:val="20"/>
        </w:rPr>
        <w:t>How specific DICOM service is handled like for example How the Q/R as SCU works in ISP?</w:t>
      </w:r>
    </w:p>
    <w:p w:rsidR="001116C0" w:rsidRPr="000F1C54" w:rsidRDefault="00633854" w:rsidP="00633854">
      <w:pPr>
        <w:pStyle w:val="ListParagraph"/>
        <w:numPr>
          <w:ilvl w:val="0"/>
          <w:numId w:val="35"/>
        </w:numPr>
        <w:rPr>
          <w:rFonts w:ascii="Trebuchet MS" w:hAnsi="Trebuchet MS"/>
          <w:sz w:val="20"/>
        </w:rPr>
      </w:pPr>
      <w:r w:rsidRPr="000F1C54">
        <w:rPr>
          <w:rFonts w:ascii="Trebuchet MS" w:hAnsi="Trebuchet MS"/>
          <w:sz w:val="20"/>
        </w:rPr>
        <w:t xml:space="preserve">What are IHE profiles supported by ISP? </w:t>
      </w:r>
    </w:p>
    <w:p w:rsidR="00633854" w:rsidRPr="000F1C54" w:rsidRDefault="00633854" w:rsidP="008C4C48">
      <w:pPr>
        <w:pStyle w:val="ListParagraph"/>
        <w:ind w:left="1020"/>
        <w:rPr>
          <w:rFonts w:ascii="Trebuchet MS" w:hAnsi="Trebuchet MS"/>
          <w:sz w:val="20"/>
        </w:rPr>
      </w:pPr>
    </w:p>
    <w:p w:rsidR="00633854" w:rsidRPr="000F1C54" w:rsidRDefault="00633854" w:rsidP="008C4C48">
      <w:pPr>
        <w:pStyle w:val="ListParagraph"/>
        <w:ind w:left="1020"/>
        <w:rPr>
          <w:rFonts w:ascii="Trebuchet MS" w:hAnsi="Trebuchet MS"/>
          <w:sz w:val="20"/>
        </w:rPr>
      </w:pPr>
      <w:r w:rsidRPr="000F1C54">
        <w:rPr>
          <w:rFonts w:ascii="Trebuchet MS" w:hAnsi="Trebuchet MS"/>
          <w:sz w:val="20"/>
        </w:rPr>
        <w:t>And so on…</w:t>
      </w:r>
    </w:p>
    <w:p w:rsidR="00633854" w:rsidRPr="000F1C54" w:rsidRDefault="00633854" w:rsidP="008C4C48">
      <w:pPr>
        <w:pStyle w:val="ListParagraph"/>
        <w:ind w:left="1020"/>
        <w:rPr>
          <w:rFonts w:ascii="Trebuchet MS" w:hAnsi="Trebuchet MS"/>
          <w:sz w:val="20"/>
        </w:rPr>
      </w:pPr>
    </w:p>
    <w:p w:rsidR="00633854" w:rsidRPr="000F1C54" w:rsidRDefault="00633854" w:rsidP="008C4C48">
      <w:pPr>
        <w:pStyle w:val="ListParagraph"/>
        <w:ind w:left="1020"/>
        <w:rPr>
          <w:rFonts w:ascii="Trebuchet MS" w:hAnsi="Trebuchet MS"/>
          <w:sz w:val="20"/>
        </w:rPr>
      </w:pPr>
      <w:r w:rsidRPr="000F1C54">
        <w:rPr>
          <w:rFonts w:ascii="Trebuchet MS" w:hAnsi="Trebuchet MS"/>
          <w:sz w:val="20"/>
        </w:rPr>
        <w:t xml:space="preserve">The best bet would be to refer the DICOM Conformance statements and IHE integration statements. </w:t>
      </w:r>
    </w:p>
    <w:p w:rsidR="00633854" w:rsidRPr="000F1C54" w:rsidRDefault="00633854" w:rsidP="008C4C48">
      <w:pPr>
        <w:pStyle w:val="ListParagraph"/>
        <w:ind w:left="1020"/>
        <w:rPr>
          <w:rFonts w:ascii="Trebuchet MS" w:hAnsi="Trebuchet MS"/>
          <w:sz w:val="20"/>
        </w:rPr>
      </w:pPr>
    </w:p>
    <w:p w:rsidR="00633854" w:rsidRPr="000F1C54" w:rsidRDefault="00633854" w:rsidP="008C4C48">
      <w:pPr>
        <w:pStyle w:val="ListParagraph"/>
        <w:ind w:left="1020"/>
        <w:rPr>
          <w:rFonts w:ascii="Trebuchet MS" w:hAnsi="Trebuchet MS"/>
          <w:sz w:val="20"/>
        </w:rPr>
      </w:pPr>
    </w:p>
    <w:p w:rsidR="009E7A5E" w:rsidRPr="000F1C54" w:rsidRDefault="009E7A5E" w:rsidP="008C4C48">
      <w:pPr>
        <w:pStyle w:val="ListParagraph"/>
        <w:ind w:left="1020"/>
        <w:rPr>
          <w:rFonts w:ascii="Trebuchet MS" w:hAnsi="Trebuchet MS"/>
          <w:sz w:val="20"/>
        </w:rPr>
      </w:pPr>
      <w:r w:rsidRPr="000F1C54">
        <w:rPr>
          <w:rFonts w:ascii="Trebuchet MS" w:hAnsi="Trebuchet MS"/>
          <w:b/>
          <w:sz w:val="20"/>
        </w:rPr>
        <w:t>DICOM</w:t>
      </w:r>
      <w:r w:rsidRPr="000F1C54">
        <w:rPr>
          <w:rFonts w:ascii="Trebuchet MS" w:hAnsi="Trebuchet MS"/>
          <w:sz w:val="20"/>
        </w:rPr>
        <w:t xml:space="preserve"> - </w:t>
      </w:r>
      <w:hyperlink r:id="rId124" w:history="1">
        <w:r w:rsidRPr="000F1C54">
          <w:rPr>
            <w:rStyle w:val="Hyperlink"/>
            <w:rFonts w:ascii="Trebuchet MS" w:hAnsi="Trebuchet MS"/>
            <w:sz w:val="20"/>
          </w:rPr>
          <w:t>http://www.healthcare.philips.com/main/about/connectivity/dicom_conformance_main.wpd</w:t>
        </w:r>
      </w:hyperlink>
    </w:p>
    <w:p w:rsidR="00633854" w:rsidRPr="000F1C54" w:rsidRDefault="009E7A5E" w:rsidP="008C4C48">
      <w:pPr>
        <w:pStyle w:val="ListParagraph"/>
        <w:ind w:left="1020"/>
        <w:rPr>
          <w:rFonts w:ascii="Trebuchet MS" w:hAnsi="Trebuchet MS"/>
          <w:sz w:val="20"/>
        </w:rPr>
      </w:pPr>
      <w:r w:rsidRPr="000F1C54">
        <w:rPr>
          <w:rFonts w:ascii="Trebuchet MS" w:hAnsi="Trebuchet MS"/>
          <w:b/>
          <w:sz w:val="20"/>
        </w:rPr>
        <w:t>IHE -</w:t>
      </w:r>
      <w:r w:rsidRPr="000F1C54">
        <w:rPr>
          <w:rFonts w:ascii="Trebuchet MS" w:hAnsi="Trebuchet MS"/>
          <w:sz w:val="20"/>
        </w:rPr>
        <w:t xml:space="preserve"> </w:t>
      </w:r>
      <w:hyperlink r:id="rId125" w:history="1">
        <w:r w:rsidRPr="000F1C54">
          <w:rPr>
            <w:rStyle w:val="Hyperlink"/>
            <w:rFonts w:ascii="Trebuchet MS" w:hAnsi="Trebuchet MS"/>
            <w:sz w:val="20"/>
          </w:rPr>
          <w:t>http://www.healthcare.philips.com/main/about/connectivity/ihe_conformance_main.wpd</w:t>
        </w:r>
      </w:hyperlink>
    </w:p>
    <w:p w:rsidR="009E7A5E" w:rsidRPr="000F1C54" w:rsidRDefault="009E7A5E" w:rsidP="008C4C48">
      <w:pPr>
        <w:pStyle w:val="ListParagraph"/>
        <w:ind w:left="1020"/>
        <w:rPr>
          <w:rFonts w:ascii="Trebuchet MS" w:hAnsi="Trebuchet MS"/>
          <w:sz w:val="20"/>
        </w:rPr>
      </w:pPr>
    </w:p>
    <w:p w:rsidR="009E7A5E" w:rsidRPr="000F1C54" w:rsidRDefault="009E7A5E" w:rsidP="008C4C48">
      <w:pPr>
        <w:pStyle w:val="ListParagraph"/>
        <w:ind w:left="1020"/>
        <w:rPr>
          <w:rFonts w:ascii="Trebuchet MS" w:hAnsi="Trebuchet MS"/>
          <w:sz w:val="20"/>
        </w:rPr>
      </w:pPr>
      <w:r w:rsidRPr="000F1C54">
        <w:rPr>
          <w:rFonts w:ascii="Trebuchet MS" w:hAnsi="Trebuchet MS"/>
          <w:sz w:val="20"/>
        </w:rPr>
        <w:t xml:space="preserve">Alternatively, these can be found in the InCenter for each product version </w:t>
      </w:r>
      <w:r w:rsidRPr="000F1C54">
        <w:rPr>
          <w:rFonts w:ascii="Trebuchet MS" w:hAnsi="Trebuchet MS"/>
          <w:sz w:val="20"/>
        </w:rPr>
        <w:sym w:font="Wingdings" w:char="F0E0"/>
      </w:r>
      <w:r w:rsidRPr="000F1C54">
        <w:rPr>
          <w:rFonts w:ascii="Trebuchet MS" w:hAnsi="Trebuchet MS"/>
          <w:sz w:val="20"/>
        </w:rPr>
        <w:t xml:space="preserve">Reference section </w:t>
      </w:r>
    </w:p>
    <w:p w:rsidR="00633854" w:rsidRDefault="00633854" w:rsidP="008C4C48">
      <w:pPr>
        <w:pStyle w:val="ListParagraph"/>
        <w:ind w:left="1020"/>
        <w:rPr>
          <w:rFonts w:ascii="Trebuchet MS" w:hAnsi="Trebuchet MS"/>
          <w:sz w:val="18"/>
        </w:rPr>
      </w:pPr>
    </w:p>
    <w:p w:rsidR="00D77A74" w:rsidRDefault="00D77A74" w:rsidP="008C4C48">
      <w:pPr>
        <w:pStyle w:val="ListParagraph"/>
        <w:ind w:left="1020"/>
        <w:rPr>
          <w:rFonts w:ascii="Trebuchet MS" w:hAnsi="Trebuchet MS"/>
          <w:sz w:val="18"/>
        </w:rPr>
      </w:pPr>
    </w:p>
    <w:p w:rsidR="00D77A74" w:rsidRDefault="00D77A74" w:rsidP="008C4C48">
      <w:pPr>
        <w:pStyle w:val="ListParagraph"/>
        <w:ind w:left="1020"/>
        <w:rPr>
          <w:rFonts w:ascii="Trebuchet MS" w:hAnsi="Trebuchet MS"/>
          <w:sz w:val="18"/>
        </w:rPr>
      </w:pPr>
    </w:p>
    <w:p w:rsidR="009E7A5E" w:rsidRDefault="009E7A5E" w:rsidP="008C4C48">
      <w:pPr>
        <w:pStyle w:val="ListParagraph"/>
        <w:ind w:left="1020"/>
        <w:rPr>
          <w:rFonts w:ascii="Trebuchet MS" w:hAnsi="Trebuchet MS"/>
          <w:sz w:val="18"/>
        </w:rPr>
      </w:pPr>
    </w:p>
    <w:p w:rsidR="008C4C48" w:rsidRPr="00521975" w:rsidRDefault="00895262" w:rsidP="00521975">
      <w:pPr>
        <w:pStyle w:val="ListParagraph"/>
        <w:numPr>
          <w:ilvl w:val="1"/>
          <w:numId w:val="50"/>
        </w:numPr>
        <w:rPr>
          <w:rFonts w:ascii="Trebuchet MS" w:hAnsi="Trebuchet MS"/>
          <w:b/>
          <w:sz w:val="22"/>
        </w:rPr>
      </w:pPr>
      <w:r w:rsidRPr="00521975">
        <w:rPr>
          <w:rFonts w:ascii="Trebuchet MS" w:hAnsi="Trebuchet MS"/>
          <w:b/>
          <w:sz w:val="22"/>
        </w:rPr>
        <w:t>Healthcare</w:t>
      </w:r>
      <w:r w:rsidR="00051AD7" w:rsidRPr="00521975">
        <w:rPr>
          <w:rFonts w:ascii="Trebuchet MS" w:hAnsi="Trebuchet MS"/>
          <w:b/>
          <w:sz w:val="22"/>
        </w:rPr>
        <w:t xml:space="preserve"> </w:t>
      </w:r>
      <w:r w:rsidR="00A944FC" w:rsidRPr="00521975">
        <w:rPr>
          <w:rFonts w:ascii="Trebuchet MS" w:hAnsi="Trebuchet MS"/>
          <w:b/>
          <w:sz w:val="22"/>
        </w:rPr>
        <w:t>S</w:t>
      </w:r>
      <w:r w:rsidR="00051AD7" w:rsidRPr="00521975">
        <w:rPr>
          <w:rFonts w:ascii="Trebuchet MS" w:hAnsi="Trebuchet MS"/>
          <w:b/>
          <w:sz w:val="22"/>
        </w:rPr>
        <w:t xml:space="preserve">tandard </w:t>
      </w:r>
      <w:r w:rsidRPr="00521975">
        <w:rPr>
          <w:rFonts w:ascii="Trebuchet MS" w:hAnsi="Trebuchet MS"/>
          <w:b/>
          <w:sz w:val="22"/>
        </w:rPr>
        <w:t>Q</w:t>
      </w:r>
      <w:r w:rsidR="00051AD7" w:rsidRPr="00521975">
        <w:rPr>
          <w:rFonts w:ascii="Trebuchet MS" w:hAnsi="Trebuchet MS"/>
          <w:b/>
          <w:sz w:val="22"/>
        </w:rPr>
        <w:t>uestions/</w:t>
      </w:r>
      <w:r w:rsidRPr="00521975">
        <w:rPr>
          <w:rFonts w:ascii="Trebuchet MS" w:hAnsi="Trebuchet MS"/>
          <w:b/>
          <w:sz w:val="22"/>
        </w:rPr>
        <w:t>S</w:t>
      </w:r>
      <w:r w:rsidR="00051AD7" w:rsidRPr="00521975">
        <w:rPr>
          <w:rFonts w:ascii="Trebuchet MS" w:hAnsi="Trebuchet MS"/>
          <w:b/>
          <w:sz w:val="22"/>
        </w:rPr>
        <w:t>upport:</w:t>
      </w:r>
    </w:p>
    <w:p w:rsidR="008C4C48" w:rsidRDefault="008C4C48" w:rsidP="008C4C48">
      <w:pPr>
        <w:pStyle w:val="ListParagraph"/>
        <w:rPr>
          <w:rFonts w:ascii="Trebuchet MS" w:hAnsi="Trebuchet MS"/>
          <w:sz w:val="18"/>
        </w:rPr>
      </w:pPr>
    </w:p>
    <w:p w:rsidR="00051AD7" w:rsidRDefault="00051AD7" w:rsidP="00051AD7">
      <w:pPr>
        <w:pStyle w:val="ListParagraph"/>
        <w:numPr>
          <w:ilvl w:val="0"/>
          <w:numId w:val="32"/>
        </w:numPr>
        <w:rPr>
          <w:rFonts w:ascii="Trebuchet MS" w:hAnsi="Trebuchet MS"/>
          <w:sz w:val="18"/>
        </w:rPr>
      </w:pPr>
      <w:r>
        <w:rPr>
          <w:rFonts w:ascii="Trebuchet MS" w:hAnsi="Trebuchet MS"/>
          <w:sz w:val="18"/>
        </w:rPr>
        <w:t>As we know that, DICOM standard is vast and it requires some good solid experience in dealing with all the standard implementations, verification, validation cut across all the products.</w:t>
      </w:r>
    </w:p>
    <w:p w:rsidR="00051AD7" w:rsidRDefault="00051AD7" w:rsidP="00051AD7">
      <w:pPr>
        <w:pStyle w:val="ListParagraph"/>
        <w:rPr>
          <w:rFonts w:ascii="Trebuchet MS" w:hAnsi="Trebuchet MS"/>
          <w:sz w:val="18"/>
        </w:rPr>
      </w:pPr>
    </w:p>
    <w:p w:rsidR="00051AD7" w:rsidRDefault="00051AD7" w:rsidP="00051AD7">
      <w:pPr>
        <w:pStyle w:val="ListParagraph"/>
        <w:numPr>
          <w:ilvl w:val="0"/>
          <w:numId w:val="32"/>
        </w:numPr>
        <w:rPr>
          <w:rFonts w:ascii="Trebuchet MS" w:hAnsi="Trebuchet MS"/>
          <w:sz w:val="18"/>
        </w:rPr>
      </w:pPr>
      <w:r>
        <w:rPr>
          <w:rFonts w:ascii="Trebuchet MS" w:hAnsi="Trebuchet MS"/>
          <w:sz w:val="18"/>
        </w:rPr>
        <w:t>In our Philips Healthcare, the team responsible and takes care of DICOM compliance across the various product portfolio is the IOCC (InterOperability Competency Center).</w:t>
      </w:r>
    </w:p>
    <w:p w:rsidR="00051AD7" w:rsidRPr="00051AD7" w:rsidRDefault="00051AD7" w:rsidP="00051AD7">
      <w:pPr>
        <w:pStyle w:val="ListParagraph"/>
        <w:rPr>
          <w:rFonts w:ascii="Trebuchet MS" w:hAnsi="Trebuchet MS"/>
          <w:sz w:val="18"/>
        </w:rPr>
      </w:pPr>
    </w:p>
    <w:p w:rsidR="00051AD7" w:rsidRDefault="00051AD7" w:rsidP="00051AD7">
      <w:pPr>
        <w:pStyle w:val="ListParagraph"/>
        <w:numPr>
          <w:ilvl w:val="0"/>
          <w:numId w:val="32"/>
        </w:numPr>
        <w:rPr>
          <w:rFonts w:ascii="Trebuchet MS" w:hAnsi="Trebuchet MS"/>
          <w:sz w:val="18"/>
        </w:rPr>
      </w:pPr>
      <w:r>
        <w:rPr>
          <w:rFonts w:ascii="Trebuchet MS" w:hAnsi="Trebuchet MS"/>
          <w:sz w:val="18"/>
        </w:rPr>
        <w:t xml:space="preserve">They are the certified people who represent Philips in DICOM standardize committees to make the necessary changes and educating the BIUs in incorporating the same in products. </w:t>
      </w:r>
    </w:p>
    <w:p w:rsidR="00051AD7" w:rsidRDefault="00051AD7" w:rsidP="00051AD7">
      <w:pPr>
        <w:pStyle w:val="ListParagraph"/>
        <w:rPr>
          <w:rFonts w:ascii="Trebuchet MS" w:hAnsi="Trebuchet MS"/>
          <w:sz w:val="18"/>
        </w:rPr>
      </w:pPr>
    </w:p>
    <w:p w:rsidR="00051AD7" w:rsidRDefault="00051AD7" w:rsidP="00051AD7">
      <w:pPr>
        <w:pStyle w:val="ListParagraph"/>
        <w:numPr>
          <w:ilvl w:val="0"/>
          <w:numId w:val="32"/>
        </w:numPr>
        <w:rPr>
          <w:rFonts w:ascii="Trebuchet MS" w:hAnsi="Trebuchet MS"/>
          <w:sz w:val="18"/>
        </w:rPr>
      </w:pPr>
      <w:r>
        <w:rPr>
          <w:rFonts w:ascii="Trebuchet MS" w:hAnsi="Trebuchet MS"/>
          <w:sz w:val="18"/>
        </w:rPr>
        <w:t>For any questions related to DICOM</w:t>
      </w:r>
      <w:r w:rsidR="008D7275">
        <w:rPr>
          <w:rFonts w:ascii="Trebuchet MS" w:hAnsi="Trebuchet MS"/>
          <w:sz w:val="18"/>
        </w:rPr>
        <w:t>, IHE, aspects</w:t>
      </w:r>
      <w:r>
        <w:rPr>
          <w:rFonts w:ascii="Trebuchet MS" w:hAnsi="Trebuchet MS"/>
          <w:sz w:val="18"/>
        </w:rPr>
        <w:t xml:space="preserve"> can be addressed to </w:t>
      </w:r>
      <w:r w:rsidR="008D7275">
        <w:rPr>
          <w:rFonts w:ascii="Trebuchet MS" w:hAnsi="Trebuchet MS"/>
          <w:sz w:val="18"/>
        </w:rPr>
        <w:t>below email ID, even iWatt tool as well.</w:t>
      </w:r>
    </w:p>
    <w:p w:rsidR="008C4C48" w:rsidRDefault="001715F0" w:rsidP="008C4C48">
      <w:pPr>
        <w:pStyle w:val="ListParagraph"/>
        <w:ind w:left="1020"/>
        <w:rPr>
          <w:rFonts w:ascii="Trebuchet MS" w:hAnsi="Trebuchet MS"/>
          <w:sz w:val="18"/>
        </w:rPr>
      </w:pPr>
      <w:r>
        <w:rPr>
          <w:rFonts w:ascii="Trebuchet MS" w:hAnsi="Trebuchet MS"/>
          <w:sz w:val="18"/>
        </w:rPr>
        <w:t xml:space="preserve">                       </w:t>
      </w:r>
    </w:p>
    <w:p w:rsidR="00051AD7" w:rsidRPr="001715F0" w:rsidRDefault="00051AD7" w:rsidP="008C4C48">
      <w:pPr>
        <w:pStyle w:val="ListParagraph"/>
        <w:ind w:left="1020"/>
        <w:rPr>
          <w:rFonts w:ascii="Trebuchet MS" w:hAnsi="Trebuchet MS"/>
        </w:rPr>
      </w:pPr>
      <w:r>
        <w:rPr>
          <w:rFonts w:ascii="Trebuchet MS" w:hAnsi="Trebuchet MS"/>
          <w:sz w:val="18"/>
        </w:rPr>
        <w:t xml:space="preserve">                      </w:t>
      </w:r>
      <w:r w:rsidR="001715F0">
        <w:rPr>
          <w:rFonts w:ascii="Trebuchet MS" w:hAnsi="Trebuchet MS"/>
          <w:sz w:val="18"/>
        </w:rPr>
        <w:t xml:space="preserve">                         </w:t>
      </w:r>
      <w:r>
        <w:rPr>
          <w:rFonts w:ascii="Trebuchet MS" w:hAnsi="Trebuchet MS"/>
          <w:sz w:val="18"/>
        </w:rPr>
        <w:t xml:space="preserve">  </w:t>
      </w:r>
      <w:hyperlink r:id="rId126" w:history="1">
        <w:r w:rsidRPr="001715F0">
          <w:rPr>
            <w:rStyle w:val="Hyperlink"/>
            <w:rFonts w:ascii="Trebuchet MS" w:hAnsi="Trebuchet MS"/>
          </w:rPr>
          <w:t>dicom@philips.com</w:t>
        </w:r>
      </w:hyperlink>
    </w:p>
    <w:p w:rsidR="00051AD7" w:rsidRDefault="00051AD7" w:rsidP="008C4C48">
      <w:pPr>
        <w:pStyle w:val="ListParagraph"/>
        <w:ind w:left="1020"/>
        <w:rPr>
          <w:rFonts w:ascii="Trebuchet MS" w:hAnsi="Trebuchet MS"/>
          <w:sz w:val="18"/>
        </w:rPr>
      </w:pPr>
    </w:p>
    <w:p w:rsidR="00051AD7" w:rsidRDefault="00051AD7" w:rsidP="008C4C48">
      <w:pPr>
        <w:pStyle w:val="ListParagraph"/>
        <w:ind w:left="1020"/>
        <w:rPr>
          <w:rFonts w:ascii="Trebuchet MS" w:hAnsi="Trebuchet MS"/>
          <w:sz w:val="18"/>
        </w:rPr>
      </w:pPr>
    </w:p>
    <w:p w:rsidR="00C50F2A" w:rsidRPr="00521975" w:rsidRDefault="00C50F2A" w:rsidP="008C4C48">
      <w:pPr>
        <w:pStyle w:val="ListParagraph"/>
        <w:ind w:left="1380"/>
        <w:rPr>
          <w:rFonts w:ascii="Trebuchet MS" w:hAnsi="Trebuchet MS"/>
          <w:sz w:val="20"/>
        </w:rPr>
      </w:pPr>
    </w:p>
    <w:p w:rsidR="008C4C48" w:rsidRPr="00521975" w:rsidRDefault="00020C0E" w:rsidP="00521975">
      <w:pPr>
        <w:pStyle w:val="ListParagraph"/>
        <w:numPr>
          <w:ilvl w:val="1"/>
          <w:numId w:val="50"/>
        </w:numPr>
        <w:rPr>
          <w:rFonts w:ascii="Trebuchet MS" w:hAnsi="Trebuchet MS"/>
          <w:b/>
          <w:sz w:val="22"/>
        </w:rPr>
      </w:pPr>
      <w:r w:rsidRPr="00521975">
        <w:rPr>
          <w:rFonts w:ascii="Trebuchet MS" w:hAnsi="Trebuchet MS"/>
          <w:b/>
          <w:sz w:val="22"/>
        </w:rPr>
        <w:t>DICOM Troubleshooting – Checklist</w:t>
      </w:r>
      <w:r w:rsidR="00B03559" w:rsidRPr="00521975">
        <w:rPr>
          <w:rFonts w:ascii="Trebuchet MS" w:hAnsi="Trebuchet MS"/>
          <w:b/>
          <w:sz w:val="22"/>
        </w:rPr>
        <w:t>:</w:t>
      </w:r>
      <w:r w:rsidRPr="00521975">
        <w:rPr>
          <w:rFonts w:ascii="Trebuchet MS" w:hAnsi="Trebuchet MS"/>
          <w:b/>
          <w:sz w:val="22"/>
        </w:rPr>
        <w:t xml:space="preserve"> </w:t>
      </w:r>
    </w:p>
    <w:p w:rsidR="009A31BF" w:rsidRPr="00AA3A6A" w:rsidRDefault="009A31BF" w:rsidP="00EA35B5">
      <w:pPr>
        <w:ind w:left="720" w:firstLine="720"/>
        <w:rPr>
          <w:rFonts w:ascii="Trebuchet MS" w:hAnsi="Trebuchet MS"/>
        </w:rPr>
      </w:pPr>
    </w:p>
    <w:p w:rsidR="00913611" w:rsidRDefault="000E1A01" w:rsidP="00261479">
      <w:pPr>
        <w:ind w:left="720" w:firstLine="720"/>
        <w:jc w:val="both"/>
        <w:rPr>
          <w:rFonts w:ascii="Trebuchet MS" w:hAnsi="Trebuchet MS"/>
        </w:rPr>
      </w:pPr>
      <w:r>
        <w:rPr>
          <w:rFonts w:ascii="Trebuchet MS" w:hAnsi="Trebuchet MS"/>
        </w:rPr>
        <w:t>During DICOM scenario trouble shooting, we spend some good amount of time and we couldn’t able to find the cause of the problem, before we go and pull-in next level expert team (L3 /Engineering), it would be worth to collect these below information to help them</w:t>
      </w:r>
      <w:r w:rsidR="00020C0E">
        <w:rPr>
          <w:rFonts w:ascii="Trebuchet MS" w:hAnsi="Trebuchet MS"/>
        </w:rPr>
        <w:t xml:space="preserve"> in understanding the situation better for faster customer service.</w:t>
      </w:r>
    </w:p>
    <w:p w:rsidR="00020C0E" w:rsidRDefault="00020C0E" w:rsidP="00261479">
      <w:pPr>
        <w:ind w:left="720" w:firstLine="720"/>
        <w:jc w:val="both"/>
        <w:rPr>
          <w:rFonts w:ascii="Trebuchet MS" w:hAnsi="Trebuchet MS"/>
        </w:rPr>
      </w:pPr>
    </w:p>
    <w:p w:rsidR="00020C0E" w:rsidRDefault="00020C0E" w:rsidP="00261479">
      <w:pPr>
        <w:ind w:left="720" w:firstLine="720"/>
        <w:jc w:val="both"/>
        <w:rPr>
          <w:rFonts w:ascii="Trebuchet MS" w:hAnsi="Trebuchet MS"/>
        </w:rPr>
      </w:pPr>
      <w:r>
        <w:rPr>
          <w:rFonts w:ascii="Trebuchet MS" w:hAnsi="Trebuchet MS"/>
        </w:rPr>
        <w:t>These may not be complete exhaust list of things which solves the issue; but, it really helps to narrow down the issue.</w:t>
      </w:r>
    </w:p>
    <w:p w:rsidR="00020C0E" w:rsidRDefault="00020C0E" w:rsidP="00261479">
      <w:pPr>
        <w:ind w:left="720" w:firstLine="720"/>
        <w:jc w:val="both"/>
        <w:rPr>
          <w:rFonts w:ascii="Trebuchet MS" w:hAnsi="Trebuchet MS"/>
        </w:rPr>
      </w:pPr>
    </w:p>
    <w:p w:rsidR="00020C0E" w:rsidRDefault="00020C0E" w:rsidP="00261479">
      <w:pPr>
        <w:ind w:left="720" w:firstLine="720"/>
        <w:jc w:val="both"/>
        <w:rPr>
          <w:rFonts w:ascii="Trebuchet MS" w:hAnsi="Trebuchet MS"/>
        </w:rPr>
      </w:pPr>
    </w:p>
    <w:p w:rsidR="00083DE9" w:rsidRDefault="00020C0E" w:rsidP="00020C0E">
      <w:pPr>
        <w:pStyle w:val="ListParagraph"/>
        <w:jc w:val="both"/>
        <w:rPr>
          <w:rFonts w:ascii="Trebuchet MS" w:hAnsi="Trebuchet MS"/>
          <w:sz w:val="20"/>
        </w:rPr>
      </w:pPr>
      <w:r w:rsidRPr="00565D19">
        <w:rPr>
          <w:rFonts w:ascii="Trebuchet MS" w:hAnsi="Trebuchet MS"/>
          <w:b/>
          <w:sz w:val="18"/>
        </w:rPr>
        <w:t>Check Point -1:</w:t>
      </w:r>
      <w:r w:rsidRPr="00565D19">
        <w:rPr>
          <w:rFonts w:ascii="Trebuchet MS" w:hAnsi="Trebuchet MS"/>
          <w:sz w:val="18"/>
        </w:rPr>
        <w:t xml:space="preserve"> </w:t>
      </w:r>
      <w:r w:rsidR="00083DE9">
        <w:rPr>
          <w:rFonts w:ascii="Trebuchet MS" w:hAnsi="Trebuchet MS"/>
          <w:sz w:val="20"/>
        </w:rPr>
        <w:t xml:space="preserve">Document clearly the scenario/ issue like use case, what are DICOM nodes </w:t>
      </w:r>
    </w:p>
    <w:p w:rsidR="00020C0E" w:rsidRDefault="00083DE9" w:rsidP="00020C0E">
      <w:pPr>
        <w:pStyle w:val="ListParagraph"/>
        <w:jc w:val="both"/>
        <w:rPr>
          <w:rFonts w:ascii="Trebuchet MS" w:hAnsi="Trebuchet MS"/>
          <w:sz w:val="20"/>
        </w:rPr>
      </w:pPr>
      <w:r>
        <w:rPr>
          <w:rFonts w:ascii="Trebuchet MS" w:hAnsi="Trebuchet MS"/>
          <w:sz w:val="20"/>
        </w:rPr>
        <w:t xml:space="preserve">                       (Scanner/PACs), Modality (CT/MR/NM/US/etc.), Vendor, Any Specific details of data.</w:t>
      </w:r>
    </w:p>
    <w:p w:rsidR="00083DE9" w:rsidRDefault="00083DE9" w:rsidP="00020C0E">
      <w:pPr>
        <w:pStyle w:val="ListParagraph"/>
        <w:jc w:val="both"/>
        <w:rPr>
          <w:rFonts w:ascii="Trebuchet MS" w:hAnsi="Trebuchet MS"/>
          <w:sz w:val="20"/>
        </w:rPr>
      </w:pPr>
    </w:p>
    <w:p w:rsidR="00083DE9" w:rsidRDefault="00083DE9" w:rsidP="00020C0E">
      <w:pPr>
        <w:pStyle w:val="ListParagraph"/>
        <w:jc w:val="both"/>
        <w:rPr>
          <w:rFonts w:ascii="Trebuchet MS" w:hAnsi="Trebuchet MS"/>
          <w:sz w:val="20"/>
        </w:rPr>
      </w:pPr>
      <w:r>
        <w:rPr>
          <w:rFonts w:ascii="Trebuchet MS" w:hAnsi="Trebuchet MS"/>
          <w:sz w:val="20"/>
        </w:rPr>
        <w:tab/>
      </w:r>
      <w:r>
        <w:rPr>
          <w:rFonts w:ascii="Trebuchet MS" w:hAnsi="Trebuchet MS"/>
          <w:sz w:val="20"/>
        </w:rPr>
        <w:tab/>
        <w:t xml:space="preserve">For example, </w:t>
      </w:r>
    </w:p>
    <w:p w:rsidR="00083DE9" w:rsidRDefault="00083DE9" w:rsidP="00020C0E">
      <w:pPr>
        <w:pStyle w:val="ListParagraph"/>
        <w:jc w:val="both"/>
        <w:rPr>
          <w:rFonts w:ascii="Trebuchet MS" w:hAnsi="Trebuchet MS"/>
          <w:sz w:val="20"/>
        </w:rPr>
      </w:pPr>
    </w:p>
    <w:p w:rsidR="00083DE9" w:rsidRDefault="00083DE9" w:rsidP="00083DE9">
      <w:pPr>
        <w:pStyle w:val="ListParagraph"/>
        <w:numPr>
          <w:ilvl w:val="0"/>
          <w:numId w:val="39"/>
        </w:numPr>
        <w:jc w:val="both"/>
        <w:rPr>
          <w:rFonts w:ascii="Trebuchet MS" w:hAnsi="Trebuchet MS"/>
          <w:sz w:val="20"/>
        </w:rPr>
      </w:pPr>
      <w:r>
        <w:rPr>
          <w:rFonts w:ascii="Trebuchet MS" w:hAnsi="Trebuchet MS"/>
          <w:sz w:val="20"/>
        </w:rPr>
        <w:t>Query/Retrieve of MR data from care stream PACS fails in the middle of transfer.</w:t>
      </w:r>
    </w:p>
    <w:p w:rsidR="00083DE9" w:rsidRDefault="00083DE9" w:rsidP="00083DE9">
      <w:pPr>
        <w:pStyle w:val="ListParagraph"/>
        <w:numPr>
          <w:ilvl w:val="0"/>
          <w:numId w:val="39"/>
        </w:numPr>
        <w:jc w:val="both"/>
        <w:rPr>
          <w:rFonts w:ascii="Trebuchet MS" w:hAnsi="Trebuchet MS"/>
          <w:sz w:val="20"/>
        </w:rPr>
      </w:pPr>
      <w:r>
        <w:rPr>
          <w:rFonts w:ascii="Trebuchet MS" w:hAnsi="Trebuchet MS"/>
          <w:sz w:val="20"/>
        </w:rPr>
        <w:t>Unable to launch any study in the PACS Plug-mode (GE Centricity) and it hangs at 75%</w:t>
      </w:r>
    </w:p>
    <w:p w:rsidR="00083DE9" w:rsidRDefault="00083DE9" w:rsidP="00083DE9">
      <w:pPr>
        <w:jc w:val="both"/>
        <w:rPr>
          <w:rFonts w:ascii="Trebuchet MS" w:hAnsi="Trebuchet MS"/>
        </w:rPr>
      </w:pPr>
    </w:p>
    <w:p w:rsidR="00083DE9" w:rsidRDefault="00083DE9" w:rsidP="00083DE9">
      <w:pPr>
        <w:jc w:val="both"/>
        <w:rPr>
          <w:rFonts w:ascii="Trebuchet MS" w:hAnsi="Trebuchet MS"/>
        </w:rPr>
      </w:pPr>
    </w:p>
    <w:p w:rsidR="00083DE9" w:rsidRDefault="00083DE9" w:rsidP="00083DE9">
      <w:pPr>
        <w:jc w:val="both"/>
        <w:rPr>
          <w:rFonts w:ascii="Trebuchet MS" w:hAnsi="Trebuchet MS"/>
        </w:rPr>
      </w:pPr>
    </w:p>
    <w:p w:rsidR="009C33B1" w:rsidRDefault="00083DE9" w:rsidP="009C33B1">
      <w:pPr>
        <w:ind w:left="600"/>
        <w:jc w:val="both"/>
        <w:rPr>
          <w:rFonts w:ascii="Trebuchet MS" w:hAnsi="Trebuchet MS"/>
        </w:rPr>
      </w:pPr>
      <w:r w:rsidRPr="00565D19">
        <w:rPr>
          <w:rFonts w:ascii="Trebuchet MS" w:hAnsi="Trebuchet MS"/>
          <w:b/>
          <w:sz w:val="18"/>
        </w:rPr>
        <w:t xml:space="preserve">Check Point-2:  </w:t>
      </w:r>
      <w:r w:rsidRPr="00083DE9">
        <w:rPr>
          <w:rFonts w:ascii="Trebuchet MS" w:hAnsi="Trebuchet MS"/>
        </w:rPr>
        <w:t xml:space="preserve">Try </w:t>
      </w:r>
      <w:r>
        <w:rPr>
          <w:rFonts w:ascii="Trebuchet MS" w:hAnsi="Trebuchet MS"/>
        </w:rPr>
        <w:t xml:space="preserve">to narrow down the use case to </w:t>
      </w:r>
      <w:r w:rsidR="009C33B1">
        <w:rPr>
          <w:rFonts w:ascii="Trebuchet MS" w:hAnsi="Trebuchet MS"/>
        </w:rPr>
        <w:t>specific DICOM</w:t>
      </w:r>
      <w:r>
        <w:rPr>
          <w:rFonts w:ascii="Trebuchet MS" w:hAnsi="Trebuchet MS"/>
        </w:rPr>
        <w:t xml:space="preserve"> Node based or Data Set Specific or </w:t>
      </w:r>
    </w:p>
    <w:p w:rsidR="00083DE9" w:rsidRDefault="009C33B1" w:rsidP="009C33B1">
      <w:pPr>
        <w:ind w:left="600"/>
        <w:jc w:val="both"/>
        <w:rPr>
          <w:rFonts w:ascii="Trebuchet MS" w:hAnsi="Trebuchet MS"/>
        </w:rPr>
      </w:pPr>
      <w:r>
        <w:rPr>
          <w:rFonts w:ascii="Trebuchet MS" w:hAnsi="Trebuchet MS"/>
          <w:b/>
        </w:rPr>
        <w:t xml:space="preserve">                       </w:t>
      </w:r>
      <w:r>
        <w:rPr>
          <w:rFonts w:ascii="Trebuchet MS" w:hAnsi="Trebuchet MS"/>
        </w:rPr>
        <w:t>Generic Issue like happens for all the DICOM nodes.</w:t>
      </w:r>
    </w:p>
    <w:p w:rsidR="009C33B1" w:rsidRDefault="009C33B1" w:rsidP="009C33B1">
      <w:pPr>
        <w:ind w:left="600"/>
        <w:jc w:val="both"/>
        <w:rPr>
          <w:rFonts w:ascii="Trebuchet MS" w:hAnsi="Trebuchet MS"/>
        </w:rPr>
      </w:pPr>
    </w:p>
    <w:p w:rsidR="009C33B1" w:rsidRDefault="009C33B1" w:rsidP="009C33B1">
      <w:pPr>
        <w:ind w:left="600"/>
        <w:jc w:val="both"/>
        <w:rPr>
          <w:rFonts w:ascii="Trebuchet MS" w:hAnsi="Trebuchet MS"/>
        </w:rPr>
      </w:pPr>
      <w:r>
        <w:rPr>
          <w:rFonts w:ascii="Trebuchet MS" w:hAnsi="Trebuchet MS"/>
        </w:rPr>
        <w:tab/>
        <w:t xml:space="preserve">                    </w:t>
      </w:r>
    </w:p>
    <w:p w:rsidR="009C33B1" w:rsidRDefault="009C33B1" w:rsidP="009C33B1">
      <w:pPr>
        <w:ind w:left="600"/>
        <w:jc w:val="both"/>
        <w:rPr>
          <w:rFonts w:ascii="Trebuchet MS" w:hAnsi="Trebuchet MS"/>
        </w:rPr>
      </w:pPr>
      <w:r>
        <w:rPr>
          <w:rFonts w:ascii="Trebuchet MS" w:hAnsi="Trebuchet MS"/>
        </w:rPr>
        <w:t xml:space="preserve">                        For example Q/R fails for specific node, try with other DICOM nodes or try to send the same studies from the PACS instead of Q/R, try with different modality/study/data or try pushing fresh data from ISP and Q/R the same data.</w:t>
      </w:r>
    </w:p>
    <w:p w:rsidR="009C33B1" w:rsidRDefault="009C33B1" w:rsidP="009C33B1">
      <w:pPr>
        <w:ind w:left="600"/>
        <w:jc w:val="both"/>
        <w:rPr>
          <w:rFonts w:ascii="Trebuchet MS" w:hAnsi="Trebuchet MS"/>
        </w:rPr>
      </w:pPr>
      <w:r>
        <w:rPr>
          <w:rFonts w:ascii="Trebuchet MS" w:hAnsi="Trebuchet MS"/>
        </w:rPr>
        <w:tab/>
      </w:r>
    </w:p>
    <w:p w:rsidR="009C33B1" w:rsidRDefault="009C33B1" w:rsidP="009C33B1">
      <w:pPr>
        <w:ind w:left="600"/>
        <w:jc w:val="both"/>
        <w:rPr>
          <w:rFonts w:ascii="Trebuchet MS" w:hAnsi="Trebuchet MS"/>
        </w:rPr>
      </w:pPr>
      <w:r>
        <w:rPr>
          <w:rFonts w:ascii="Trebuchet MS" w:hAnsi="Trebuchet MS"/>
        </w:rPr>
        <w:t xml:space="preserve">                      Try all the combinations and document the same while escalating or reporting to next level.</w:t>
      </w:r>
    </w:p>
    <w:p w:rsidR="009C33B1" w:rsidRDefault="009C33B1" w:rsidP="009C33B1">
      <w:pPr>
        <w:ind w:left="600"/>
        <w:jc w:val="both"/>
        <w:rPr>
          <w:rFonts w:ascii="Trebuchet MS" w:hAnsi="Trebuchet MS"/>
        </w:rPr>
      </w:pPr>
    </w:p>
    <w:p w:rsidR="009C33B1" w:rsidRDefault="009C33B1" w:rsidP="009C33B1">
      <w:pPr>
        <w:ind w:left="600"/>
        <w:jc w:val="both"/>
        <w:rPr>
          <w:rFonts w:ascii="Trebuchet MS" w:hAnsi="Trebuchet MS"/>
        </w:rPr>
      </w:pPr>
    </w:p>
    <w:p w:rsidR="009C33B1" w:rsidRDefault="009C33B1" w:rsidP="009C33B1">
      <w:pPr>
        <w:ind w:left="600"/>
        <w:jc w:val="both"/>
        <w:rPr>
          <w:rFonts w:ascii="Trebuchet MS" w:hAnsi="Trebuchet MS"/>
          <w:b/>
        </w:rPr>
      </w:pPr>
      <w:r w:rsidRPr="00565D19">
        <w:rPr>
          <w:rFonts w:ascii="Trebuchet MS" w:hAnsi="Trebuchet MS"/>
          <w:b/>
          <w:sz w:val="18"/>
        </w:rPr>
        <w:t>Check Point -3:</w:t>
      </w:r>
      <w:r>
        <w:rPr>
          <w:rFonts w:ascii="Trebuchet MS" w:hAnsi="Trebuchet MS"/>
          <w:b/>
        </w:rPr>
        <w:t xml:space="preserve">  </w:t>
      </w:r>
      <w:r w:rsidRPr="009C33B1">
        <w:rPr>
          <w:rFonts w:ascii="Trebuchet MS" w:hAnsi="Trebuchet MS"/>
        </w:rPr>
        <w:t>Collect below stuff</w:t>
      </w:r>
    </w:p>
    <w:p w:rsidR="009C33B1" w:rsidRDefault="009C33B1" w:rsidP="009C33B1">
      <w:pPr>
        <w:ind w:left="600"/>
        <w:jc w:val="both"/>
        <w:rPr>
          <w:rFonts w:ascii="Trebuchet MS" w:hAnsi="Trebuchet MS"/>
          <w:b/>
        </w:rPr>
      </w:pPr>
    </w:p>
    <w:p w:rsidR="009C33B1" w:rsidRDefault="009C33B1" w:rsidP="009C33B1">
      <w:pPr>
        <w:ind w:left="600"/>
        <w:jc w:val="both"/>
        <w:rPr>
          <w:rFonts w:ascii="Trebuchet MS" w:hAnsi="Trebuchet MS"/>
        </w:rPr>
      </w:pPr>
    </w:p>
    <w:p w:rsidR="009C33B1" w:rsidRPr="009C33B1" w:rsidRDefault="009C33B1" w:rsidP="009C33B1">
      <w:pPr>
        <w:pStyle w:val="ListParagraph"/>
        <w:numPr>
          <w:ilvl w:val="0"/>
          <w:numId w:val="40"/>
        </w:numPr>
        <w:jc w:val="both"/>
        <w:rPr>
          <w:rFonts w:ascii="Trebuchet MS" w:hAnsi="Trebuchet MS"/>
          <w:sz w:val="20"/>
        </w:rPr>
      </w:pPr>
      <w:r w:rsidRPr="009C33B1">
        <w:rPr>
          <w:rFonts w:ascii="Trebuchet MS" w:hAnsi="Trebuchet MS"/>
          <w:sz w:val="20"/>
        </w:rPr>
        <w:t xml:space="preserve">Collect the logging (MXLLayer=Debug ) at the server side when the scenario failure and </w:t>
      </w:r>
    </w:p>
    <w:p w:rsidR="009C33B1" w:rsidRDefault="009C33B1" w:rsidP="009C33B1">
      <w:pPr>
        <w:jc w:val="both"/>
        <w:rPr>
          <w:rFonts w:ascii="Trebuchet MS" w:eastAsia="Times New Roman" w:hAnsi="Trebuchet MS"/>
          <w:szCs w:val="24"/>
        </w:rPr>
      </w:pPr>
      <w:r>
        <w:rPr>
          <w:rFonts w:ascii="Trebuchet MS" w:hAnsi="Trebuchet MS"/>
          <w:b/>
          <w:sz w:val="16"/>
        </w:rPr>
        <w:lastRenderedPageBreak/>
        <w:t xml:space="preserve">                           </w:t>
      </w:r>
      <w:r w:rsidRPr="009C33B1">
        <w:rPr>
          <w:rFonts w:ascii="Trebuchet MS" w:hAnsi="Trebuchet MS"/>
          <w:b/>
          <w:sz w:val="16"/>
        </w:rPr>
        <w:t xml:space="preserve">                        </w:t>
      </w:r>
      <w:r w:rsidRPr="009C33B1">
        <w:rPr>
          <w:rFonts w:ascii="Trebuchet MS" w:eastAsia="Times New Roman" w:hAnsi="Trebuchet MS"/>
          <w:szCs w:val="24"/>
        </w:rPr>
        <w:t>Capture the all the error codes/error messages shown at the ISP side</w:t>
      </w:r>
      <w:r>
        <w:rPr>
          <w:rFonts w:ascii="Trebuchet MS" w:eastAsia="Times New Roman" w:hAnsi="Trebuchet MS"/>
          <w:szCs w:val="24"/>
        </w:rPr>
        <w:t>.</w:t>
      </w:r>
    </w:p>
    <w:p w:rsidR="009C33B1" w:rsidRDefault="009C33B1" w:rsidP="009C33B1">
      <w:pPr>
        <w:pStyle w:val="ListParagraph"/>
        <w:numPr>
          <w:ilvl w:val="0"/>
          <w:numId w:val="40"/>
        </w:numPr>
        <w:jc w:val="both"/>
        <w:rPr>
          <w:rFonts w:ascii="Trebuchet MS" w:hAnsi="Trebuchet MS"/>
          <w:sz w:val="20"/>
        </w:rPr>
      </w:pPr>
      <w:r>
        <w:rPr>
          <w:rFonts w:ascii="Trebuchet MS" w:hAnsi="Trebuchet MS"/>
          <w:sz w:val="20"/>
        </w:rPr>
        <w:t>Collect iWatt tool captured data (ISP V6.0 above) or Wireshark packet communication for V5 or less.</w:t>
      </w:r>
    </w:p>
    <w:p w:rsidR="009C33B1" w:rsidRDefault="009C33B1" w:rsidP="009C33B1">
      <w:pPr>
        <w:pStyle w:val="ListParagraph"/>
        <w:numPr>
          <w:ilvl w:val="0"/>
          <w:numId w:val="40"/>
        </w:numPr>
        <w:jc w:val="both"/>
        <w:rPr>
          <w:rFonts w:ascii="Trebuchet MS" w:hAnsi="Trebuchet MS"/>
          <w:sz w:val="20"/>
        </w:rPr>
      </w:pPr>
      <w:r w:rsidRPr="009C33B1">
        <w:rPr>
          <w:rFonts w:ascii="Trebuchet MS" w:hAnsi="Trebuchet MS"/>
          <w:sz w:val="20"/>
        </w:rPr>
        <w:t>Screenshot of the DICOM node configuration (Advanced settings) showing the AE, Port and all the settings</w:t>
      </w:r>
      <w:r>
        <w:rPr>
          <w:rFonts w:ascii="Trebuchet MS" w:hAnsi="Trebuchet MS"/>
          <w:sz w:val="20"/>
        </w:rPr>
        <w:t>.</w:t>
      </w:r>
    </w:p>
    <w:p w:rsidR="009C33B1" w:rsidRDefault="009C33B1" w:rsidP="009C33B1">
      <w:pPr>
        <w:pStyle w:val="ListParagraph"/>
        <w:numPr>
          <w:ilvl w:val="0"/>
          <w:numId w:val="40"/>
        </w:numPr>
        <w:jc w:val="both"/>
        <w:rPr>
          <w:rFonts w:ascii="Trebuchet MS" w:hAnsi="Trebuchet MS"/>
          <w:sz w:val="20"/>
        </w:rPr>
      </w:pPr>
      <w:r>
        <w:rPr>
          <w:rFonts w:ascii="Trebuchet MS" w:hAnsi="Trebuchet MS"/>
          <w:sz w:val="20"/>
        </w:rPr>
        <w:t>Connection and Configuration - Pass/Fail – Screenshot.</w:t>
      </w:r>
    </w:p>
    <w:p w:rsidR="009C33B1" w:rsidRDefault="009C33B1" w:rsidP="009C33B1">
      <w:pPr>
        <w:pStyle w:val="ListParagraph"/>
        <w:numPr>
          <w:ilvl w:val="0"/>
          <w:numId w:val="40"/>
        </w:numPr>
        <w:jc w:val="both"/>
        <w:rPr>
          <w:rFonts w:ascii="Trebuchet MS" w:hAnsi="Trebuchet MS"/>
          <w:sz w:val="20"/>
        </w:rPr>
      </w:pPr>
      <w:r>
        <w:rPr>
          <w:rFonts w:ascii="Trebuchet MS" w:hAnsi="Trebuchet MS"/>
          <w:sz w:val="20"/>
        </w:rPr>
        <w:t>If it is any feature (Prefetch, Data Synchronization, Preprocessing), take the screen capture of the rule from the preferences section.</w:t>
      </w:r>
    </w:p>
    <w:p w:rsidR="009C33B1" w:rsidRDefault="009C33B1" w:rsidP="009C33B1">
      <w:pPr>
        <w:pStyle w:val="ListParagraph"/>
        <w:numPr>
          <w:ilvl w:val="0"/>
          <w:numId w:val="40"/>
        </w:numPr>
        <w:jc w:val="both"/>
        <w:rPr>
          <w:rFonts w:ascii="Trebuchet MS" w:hAnsi="Trebuchet MS"/>
          <w:sz w:val="20"/>
        </w:rPr>
      </w:pPr>
      <w:r>
        <w:rPr>
          <w:rFonts w:ascii="Trebuchet MS" w:hAnsi="Trebuchet MS"/>
          <w:sz w:val="20"/>
        </w:rPr>
        <w:t>Collect dataset specifics like Manufacturer, Modality, Image type and Number of Series/Images – If possible anonymized data if it is proved to be dataset specific.</w:t>
      </w:r>
    </w:p>
    <w:p w:rsidR="009C33B1" w:rsidRDefault="009C33B1" w:rsidP="009C33B1">
      <w:pPr>
        <w:jc w:val="both"/>
        <w:rPr>
          <w:rFonts w:ascii="Trebuchet MS" w:hAnsi="Trebuchet MS"/>
        </w:rPr>
      </w:pPr>
    </w:p>
    <w:p w:rsidR="009C33B1" w:rsidRPr="00565D19" w:rsidRDefault="009C33B1" w:rsidP="009C33B1">
      <w:pPr>
        <w:ind w:firstLine="720"/>
        <w:jc w:val="both"/>
        <w:rPr>
          <w:rFonts w:ascii="Trebuchet MS" w:hAnsi="Trebuchet MS"/>
          <w:b/>
          <w:sz w:val="18"/>
        </w:rPr>
      </w:pPr>
      <w:r w:rsidRPr="00565D19">
        <w:rPr>
          <w:rFonts w:ascii="Trebuchet MS" w:hAnsi="Trebuchet MS"/>
          <w:b/>
          <w:sz w:val="18"/>
        </w:rPr>
        <w:t xml:space="preserve">Check Point -4: </w:t>
      </w:r>
    </w:p>
    <w:p w:rsidR="009C33B1" w:rsidRPr="009C33B1" w:rsidRDefault="009C33B1" w:rsidP="009C33B1">
      <w:pPr>
        <w:ind w:left="600"/>
        <w:jc w:val="both"/>
        <w:rPr>
          <w:rFonts w:ascii="Trebuchet MS" w:hAnsi="Trebuchet MS"/>
          <w:b/>
          <w:sz w:val="16"/>
        </w:rPr>
      </w:pPr>
    </w:p>
    <w:p w:rsidR="000E1A01" w:rsidRDefault="009C33B1" w:rsidP="00913611">
      <w:pPr>
        <w:ind w:left="720" w:firstLine="720"/>
        <w:rPr>
          <w:rFonts w:ascii="Trebuchet MS" w:hAnsi="Trebuchet MS"/>
        </w:rPr>
      </w:pPr>
      <w:r>
        <w:rPr>
          <w:rFonts w:ascii="Trebuchet MS" w:hAnsi="Trebuchet MS"/>
        </w:rPr>
        <w:t xml:space="preserve">Extra information from the environment </w:t>
      </w:r>
    </w:p>
    <w:p w:rsidR="009C33B1" w:rsidRDefault="009C33B1" w:rsidP="00913611">
      <w:pPr>
        <w:ind w:left="720" w:firstLine="720"/>
        <w:rPr>
          <w:rFonts w:ascii="Trebuchet MS" w:hAnsi="Trebuchet MS"/>
        </w:rPr>
      </w:pPr>
    </w:p>
    <w:p w:rsidR="009C33B1" w:rsidRPr="009C33B1" w:rsidRDefault="009C33B1" w:rsidP="009C33B1">
      <w:pPr>
        <w:pStyle w:val="ListParagraph"/>
        <w:numPr>
          <w:ilvl w:val="0"/>
          <w:numId w:val="41"/>
        </w:numPr>
        <w:rPr>
          <w:rFonts w:ascii="Trebuchet MS" w:hAnsi="Trebuchet MS"/>
          <w:sz w:val="20"/>
        </w:rPr>
      </w:pPr>
      <w:r w:rsidRPr="009C33B1">
        <w:rPr>
          <w:rFonts w:ascii="Trebuchet MS" w:hAnsi="Trebuchet MS"/>
          <w:sz w:val="20"/>
        </w:rPr>
        <w:t>Changes at the site in ISP side or DICOM node side – discussing from PACS Admin of site.</w:t>
      </w:r>
    </w:p>
    <w:p w:rsidR="009C33B1" w:rsidRDefault="009C33B1" w:rsidP="009C33B1">
      <w:pPr>
        <w:pStyle w:val="ListParagraph"/>
        <w:numPr>
          <w:ilvl w:val="0"/>
          <w:numId w:val="41"/>
        </w:numPr>
        <w:rPr>
          <w:rFonts w:ascii="Trebuchet MS" w:hAnsi="Trebuchet MS"/>
          <w:sz w:val="20"/>
        </w:rPr>
      </w:pPr>
      <w:r w:rsidRPr="009C33B1">
        <w:rPr>
          <w:rFonts w:ascii="Trebuchet MS" w:hAnsi="Trebuchet MS"/>
          <w:sz w:val="20"/>
        </w:rPr>
        <w:t>Before trigger condition – any specific changes in the network/IT side at the network.</w:t>
      </w:r>
    </w:p>
    <w:p w:rsidR="009C33B1" w:rsidRPr="009C33B1" w:rsidRDefault="009C33B1" w:rsidP="009C33B1">
      <w:pPr>
        <w:pStyle w:val="ListParagraph"/>
        <w:numPr>
          <w:ilvl w:val="0"/>
          <w:numId w:val="41"/>
        </w:numPr>
        <w:rPr>
          <w:rFonts w:ascii="Trebuchet MS" w:hAnsi="Trebuchet MS"/>
          <w:sz w:val="20"/>
        </w:rPr>
      </w:pPr>
      <w:r>
        <w:rPr>
          <w:rFonts w:ascii="Trebuchet MS" w:hAnsi="Trebuchet MS"/>
          <w:sz w:val="20"/>
        </w:rPr>
        <w:t xml:space="preserve">How the same DICOM Node is working w.r.t same scenario/data with any other DICOM </w:t>
      </w:r>
      <w:r w:rsidR="00F52903">
        <w:rPr>
          <w:rFonts w:ascii="Trebuchet MS" w:hAnsi="Trebuchet MS"/>
          <w:sz w:val="20"/>
        </w:rPr>
        <w:t>node</w:t>
      </w:r>
      <w:r w:rsidR="00F0176A">
        <w:rPr>
          <w:rFonts w:ascii="Trebuchet MS" w:hAnsi="Trebuchet MS"/>
          <w:sz w:val="20"/>
        </w:rPr>
        <w:t>?</w:t>
      </w:r>
    </w:p>
    <w:p w:rsidR="000E1A01" w:rsidRDefault="000E1A01"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EF6191" w:rsidRDefault="00EF6191"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1254BF" w:rsidRDefault="001254BF" w:rsidP="00913611">
      <w:pPr>
        <w:ind w:left="720" w:firstLine="720"/>
        <w:rPr>
          <w:rFonts w:ascii="Trebuchet MS" w:hAnsi="Trebuchet MS"/>
        </w:rPr>
      </w:pPr>
    </w:p>
    <w:p w:rsidR="00E426A8" w:rsidRPr="002D46A6" w:rsidRDefault="00E426A8" w:rsidP="002D46A6">
      <w:pPr>
        <w:pStyle w:val="ListParagraph"/>
        <w:numPr>
          <w:ilvl w:val="0"/>
          <w:numId w:val="4"/>
        </w:numPr>
        <w:rPr>
          <w:rFonts w:ascii="Trebuchet MS" w:hAnsi="Trebuchet MS"/>
          <w:b/>
          <w:sz w:val="28"/>
        </w:rPr>
      </w:pPr>
      <w:r w:rsidRPr="002D46A6">
        <w:rPr>
          <w:rFonts w:ascii="Trebuchet MS" w:hAnsi="Trebuchet MS"/>
          <w:b/>
        </w:rPr>
        <w:t xml:space="preserve">Healthcare Standards – Overview  </w:t>
      </w:r>
    </w:p>
    <w:p w:rsidR="00E426A8" w:rsidRPr="00AA3A6A" w:rsidRDefault="00E426A8" w:rsidP="00E426A8">
      <w:pPr>
        <w:rPr>
          <w:rFonts w:ascii="Trebuchet MS" w:hAnsi="Trebuchet MS"/>
          <w:b/>
          <w:sz w:val="28"/>
        </w:rPr>
      </w:pPr>
    </w:p>
    <w:p w:rsidR="00E426A8" w:rsidRPr="00AA3A6A" w:rsidRDefault="00E426A8" w:rsidP="00E426A8">
      <w:pPr>
        <w:rPr>
          <w:rFonts w:ascii="Trebuchet MS" w:hAnsi="Trebuchet MS"/>
          <w:b/>
          <w:sz w:val="28"/>
        </w:rPr>
      </w:pPr>
      <w:r>
        <w:rPr>
          <w:noProof/>
          <w:lang w:eastAsia="en-US"/>
        </w:rPr>
        <w:drawing>
          <wp:inline distT="0" distB="0" distL="0" distR="0" wp14:anchorId="57132216" wp14:editId="140F7CD6">
            <wp:extent cx="5943600" cy="27965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5943600" cy="2796540"/>
                    </a:xfrm>
                    <a:prstGeom prst="rect">
                      <a:avLst/>
                    </a:prstGeom>
                  </pic:spPr>
                </pic:pic>
              </a:graphicData>
            </a:graphic>
          </wp:inline>
        </w:drawing>
      </w:r>
    </w:p>
    <w:p w:rsidR="00E426A8" w:rsidRDefault="00E426A8" w:rsidP="00E426A8">
      <w:pPr>
        <w:rPr>
          <w:rFonts w:ascii="Trebuchet MS" w:hAnsi="Trebuchet MS"/>
          <w:b/>
          <w:sz w:val="28"/>
        </w:rPr>
      </w:pPr>
    </w:p>
    <w:p w:rsidR="00913611" w:rsidRPr="00A51715" w:rsidRDefault="00A51715" w:rsidP="00E426A8">
      <w:pPr>
        <w:rPr>
          <w:rFonts w:ascii="Trebuchet MS" w:hAnsi="Trebuchet MS"/>
        </w:rPr>
      </w:pPr>
      <w:r w:rsidRPr="00A51715">
        <w:rPr>
          <w:rFonts w:ascii="Trebuchet MS" w:hAnsi="Trebuchet MS"/>
        </w:rPr>
        <w:t xml:space="preserve">As we were discussing about DICOM from page # 1, I won’t bore again with DICOM </w:t>
      </w:r>
      <w:r w:rsidRPr="00A51715">
        <w:rPr>
          <w:rFonts w:ascii="Trebuchet MS" w:hAnsi="Trebuchet MS"/>
        </w:rPr>
        <w:sym w:font="Wingdings" w:char="F04A"/>
      </w:r>
    </w:p>
    <w:p w:rsidR="00913611" w:rsidRDefault="00A51715" w:rsidP="00E426A8">
      <w:pPr>
        <w:rPr>
          <w:rFonts w:ascii="Trebuchet MS" w:hAnsi="Trebuchet MS"/>
        </w:rPr>
      </w:pPr>
      <w:r w:rsidRPr="00A51715">
        <w:rPr>
          <w:rFonts w:ascii="Trebuchet MS" w:hAnsi="Trebuchet MS"/>
        </w:rPr>
        <w:t>Let’s talk about HL-7 &amp; IHE</w:t>
      </w:r>
      <w:r w:rsidR="003B381D">
        <w:rPr>
          <w:rFonts w:ascii="Trebuchet MS" w:hAnsi="Trebuchet MS"/>
        </w:rPr>
        <w:t>.</w:t>
      </w:r>
    </w:p>
    <w:p w:rsidR="00A51715" w:rsidRPr="00A51715" w:rsidRDefault="00A51715" w:rsidP="00E426A8">
      <w:pPr>
        <w:rPr>
          <w:rFonts w:ascii="Trebuchet MS" w:hAnsi="Trebuchet MS"/>
        </w:rPr>
      </w:pPr>
    </w:p>
    <w:p w:rsidR="002B7242" w:rsidRPr="00B64AE8" w:rsidRDefault="00B64AE8" w:rsidP="00E426A8">
      <w:pPr>
        <w:rPr>
          <w:rFonts w:ascii="Trebuchet MS" w:eastAsia="Times New Roman" w:hAnsi="Trebuchet MS"/>
          <w:b/>
          <w:szCs w:val="24"/>
        </w:rPr>
      </w:pPr>
      <w:r w:rsidRPr="00B64AE8">
        <w:rPr>
          <w:rFonts w:ascii="Trebuchet MS" w:eastAsia="Times New Roman" w:hAnsi="Trebuchet MS"/>
          <w:b/>
          <w:szCs w:val="24"/>
        </w:rPr>
        <w:t xml:space="preserve">6.1 </w:t>
      </w:r>
      <w:r w:rsidR="003B381D" w:rsidRPr="00B64AE8">
        <w:rPr>
          <w:rFonts w:ascii="Trebuchet MS" w:eastAsia="Times New Roman" w:hAnsi="Trebuchet MS"/>
          <w:b/>
          <w:szCs w:val="24"/>
        </w:rPr>
        <w:t>HL7 (</w:t>
      </w:r>
      <w:r w:rsidR="00A51715" w:rsidRPr="00B64AE8">
        <w:rPr>
          <w:rFonts w:ascii="Trebuchet MS" w:eastAsia="Times New Roman" w:hAnsi="Trebuchet MS"/>
          <w:b/>
          <w:szCs w:val="24"/>
        </w:rPr>
        <w:t>Health Level</w:t>
      </w:r>
      <w:r w:rsidR="003B381D" w:rsidRPr="00B64AE8">
        <w:rPr>
          <w:rFonts w:ascii="Trebuchet MS" w:eastAsia="Times New Roman" w:hAnsi="Trebuchet MS"/>
          <w:b/>
          <w:szCs w:val="24"/>
        </w:rPr>
        <w:t xml:space="preserve"> </w:t>
      </w:r>
      <w:r w:rsidR="002B7242" w:rsidRPr="00B64AE8">
        <w:rPr>
          <w:rFonts w:ascii="Trebuchet MS" w:eastAsia="Times New Roman" w:hAnsi="Trebuchet MS"/>
          <w:b/>
          <w:szCs w:val="24"/>
        </w:rPr>
        <w:t>7</w:t>
      </w:r>
      <w:r w:rsidR="0020394B" w:rsidRPr="00B64AE8">
        <w:rPr>
          <w:rFonts w:ascii="Trebuchet MS" w:eastAsia="Times New Roman" w:hAnsi="Trebuchet MS"/>
          <w:b/>
          <w:szCs w:val="24"/>
        </w:rPr>
        <w:t>):</w:t>
      </w:r>
      <w:r w:rsidR="002B7242" w:rsidRPr="00B64AE8">
        <w:rPr>
          <w:rFonts w:ascii="Trebuchet MS" w:eastAsia="Times New Roman" w:hAnsi="Trebuchet MS"/>
          <w:b/>
          <w:szCs w:val="24"/>
        </w:rPr>
        <w:t xml:space="preserve">  </w:t>
      </w:r>
    </w:p>
    <w:p w:rsidR="002636D5" w:rsidRDefault="002B7242" w:rsidP="000C6720">
      <w:pPr>
        <w:pStyle w:val="ListParagraph"/>
        <w:numPr>
          <w:ilvl w:val="0"/>
          <w:numId w:val="12"/>
        </w:numPr>
        <w:rPr>
          <w:rFonts w:ascii="Trebuchet MS" w:hAnsi="Trebuchet MS"/>
          <w:sz w:val="20"/>
        </w:rPr>
      </w:pPr>
      <w:r w:rsidRPr="000C6720">
        <w:rPr>
          <w:rFonts w:ascii="Trebuchet MS" w:hAnsi="Trebuchet MS"/>
          <w:sz w:val="18"/>
        </w:rPr>
        <w:t xml:space="preserve"> </w:t>
      </w:r>
      <w:r w:rsidRPr="00EE3FBA">
        <w:rPr>
          <w:rFonts w:ascii="Trebuchet MS" w:hAnsi="Trebuchet MS"/>
          <w:sz w:val="20"/>
        </w:rPr>
        <w:t>HL-</w:t>
      </w:r>
      <w:r w:rsidR="000C6720" w:rsidRPr="00EE3FBA">
        <w:rPr>
          <w:rFonts w:ascii="Trebuchet MS" w:hAnsi="Trebuchet MS"/>
          <w:sz w:val="20"/>
        </w:rPr>
        <w:t xml:space="preserve">7 and its members provide a framework/related standards for the exchange, </w:t>
      </w:r>
      <w:r w:rsidR="002636D5">
        <w:rPr>
          <w:rFonts w:ascii="Trebuchet MS" w:hAnsi="Trebuchet MS"/>
          <w:sz w:val="20"/>
        </w:rPr>
        <w:t xml:space="preserve"> </w:t>
      </w:r>
    </w:p>
    <w:p w:rsidR="00D641E6" w:rsidRPr="00EE3FBA" w:rsidRDefault="002636D5" w:rsidP="000C6720">
      <w:pPr>
        <w:pStyle w:val="ListParagraph"/>
        <w:ind w:left="2160"/>
        <w:rPr>
          <w:rFonts w:ascii="Trebuchet MS" w:hAnsi="Trebuchet MS"/>
          <w:sz w:val="20"/>
        </w:rPr>
      </w:pPr>
      <w:r>
        <w:rPr>
          <w:rFonts w:ascii="Trebuchet MS" w:hAnsi="Trebuchet MS"/>
          <w:sz w:val="20"/>
        </w:rPr>
        <w:t xml:space="preserve"> </w:t>
      </w:r>
      <w:r w:rsidRPr="00EE3FBA">
        <w:rPr>
          <w:rFonts w:ascii="Trebuchet MS" w:hAnsi="Trebuchet MS"/>
          <w:sz w:val="20"/>
        </w:rPr>
        <w:t>Integration</w:t>
      </w:r>
      <w:r w:rsidR="000C6720" w:rsidRPr="00EE3FBA">
        <w:rPr>
          <w:rFonts w:ascii="Trebuchet MS" w:hAnsi="Trebuchet MS"/>
          <w:sz w:val="20"/>
        </w:rPr>
        <w:t xml:space="preserve">, </w:t>
      </w:r>
      <w:r w:rsidRPr="00EE3FBA">
        <w:rPr>
          <w:rFonts w:ascii="Trebuchet MS" w:hAnsi="Trebuchet MS"/>
          <w:sz w:val="20"/>
        </w:rPr>
        <w:t>sharing and</w:t>
      </w:r>
      <w:r w:rsidR="000C6720" w:rsidRPr="00EE3FBA">
        <w:rPr>
          <w:rFonts w:ascii="Trebuchet MS" w:hAnsi="Trebuchet MS"/>
          <w:sz w:val="20"/>
        </w:rPr>
        <w:t xml:space="preserve"> retrieval of </w:t>
      </w:r>
      <w:r w:rsidR="000C6720" w:rsidRPr="00EE3FBA">
        <w:rPr>
          <w:rFonts w:ascii="Trebuchet MS" w:hAnsi="Trebuchet MS"/>
          <w:sz w:val="20"/>
          <w:u w:val="single"/>
        </w:rPr>
        <w:t>electronic health information</w:t>
      </w:r>
      <w:r w:rsidR="000C6720" w:rsidRPr="00EE3FBA">
        <w:rPr>
          <w:rFonts w:ascii="Trebuchet MS" w:hAnsi="Trebuchet MS"/>
          <w:sz w:val="20"/>
        </w:rPr>
        <w:t xml:space="preserve">. </w:t>
      </w:r>
      <w:r w:rsidR="002B7242" w:rsidRPr="00EE3FBA">
        <w:rPr>
          <w:rFonts w:ascii="Trebuchet MS" w:hAnsi="Trebuchet MS"/>
          <w:sz w:val="20"/>
        </w:rPr>
        <w:t xml:space="preserve"> </w:t>
      </w:r>
    </w:p>
    <w:p w:rsidR="00D641E6" w:rsidRPr="00EE3FBA" w:rsidRDefault="00D641E6" w:rsidP="000C6720">
      <w:pPr>
        <w:pStyle w:val="ListParagraph"/>
        <w:ind w:left="2160"/>
        <w:rPr>
          <w:rFonts w:ascii="Arial" w:hAnsi="Arial" w:cs="Arial"/>
          <w:color w:val="000000"/>
          <w:sz w:val="22"/>
          <w:szCs w:val="20"/>
        </w:rPr>
      </w:pPr>
    </w:p>
    <w:p w:rsidR="00D641E6" w:rsidRPr="00EE3FBA" w:rsidRDefault="00D641E6" w:rsidP="00D641E6">
      <w:pPr>
        <w:pStyle w:val="ListParagraph"/>
        <w:numPr>
          <w:ilvl w:val="0"/>
          <w:numId w:val="12"/>
        </w:numPr>
        <w:rPr>
          <w:rFonts w:ascii="Trebuchet MS" w:hAnsi="Trebuchet MS"/>
          <w:sz w:val="20"/>
        </w:rPr>
      </w:pPr>
      <w:r w:rsidRPr="00EE3FBA">
        <w:rPr>
          <w:rFonts w:ascii="Trebuchet MS" w:hAnsi="Trebuchet MS"/>
          <w:sz w:val="20"/>
        </w:rPr>
        <w:t xml:space="preserve">These standards define how information is packaged and communicated from one party to another, </w:t>
      </w:r>
      <w:r w:rsidRPr="00E05AC2">
        <w:rPr>
          <w:rFonts w:ascii="Trebuchet MS" w:hAnsi="Trebuchet MS"/>
          <w:sz w:val="20"/>
          <w:u w:val="single"/>
        </w:rPr>
        <w:t>setting the language, structure and data type</w:t>
      </w:r>
      <w:r w:rsidRPr="00EE3FBA">
        <w:rPr>
          <w:rFonts w:ascii="Trebuchet MS" w:hAnsi="Trebuchet MS"/>
          <w:sz w:val="20"/>
        </w:rPr>
        <w:t xml:space="preserve">s required for seamless integration between systems. </w:t>
      </w:r>
      <w:r w:rsidR="002B7242" w:rsidRPr="00EE3FBA">
        <w:rPr>
          <w:rFonts w:ascii="Trebuchet MS" w:hAnsi="Trebuchet MS"/>
          <w:sz w:val="20"/>
        </w:rPr>
        <w:t xml:space="preserve">             </w:t>
      </w:r>
    </w:p>
    <w:p w:rsidR="002B7242" w:rsidRPr="00EE3FBA" w:rsidRDefault="002B7242" w:rsidP="00174333">
      <w:pPr>
        <w:pStyle w:val="ListParagraph"/>
        <w:ind w:left="2160"/>
        <w:rPr>
          <w:rFonts w:ascii="Trebuchet MS" w:hAnsi="Trebuchet MS"/>
          <w:sz w:val="20"/>
        </w:rPr>
      </w:pPr>
    </w:p>
    <w:p w:rsidR="002B7242" w:rsidRDefault="00D641E6" w:rsidP="00E426A8">
      <w:pPr>
        <w:pStyle w:val="ListParagraph"/>
        <w:numPr>
          <w:ilvl w:val="0"/>
          <w:numId w:val="12"/>
        </w:numPr>
        <w:rPr>
          <w:rFonts w:ascii="Trebuchet MS" w:hAnsi="Trebuchet MS"/>
          <w:sz w:val="20"/>
        </w:rPr>
      </w:pPr>
      <w:r w:rsidRPr="00F22C77">
        <w:rPr>
          <w:rFonts w:ascii="Trebuchet MS" w:hAnsi="Trebuchet MS"/>
          <w:sz w:val="20"/>
        </w:rPr>
        <w:t xml:space="preserve">HL7 standards </w:t>
      </w:r>
      <w:r w:rsidR="00F22C77">
        <w:rPr>
          <w:rFonts w:ascii="Trebuchet MS" w:hAnsi="Trebuchet MS"/>
          <w:sz w:val="20"/>
        </w:rPr>
        <w:t xml:space="preserve">are used mainly between </w:t>
      </w:r>
      <w:r w:rsidR="00F22C77" w:rsidRPr="00E05AC2">
        <w:rPr>
          <w:rFonts w:ascii="Trebuchet MS" w:hAnsi="Trebuchet MS"/>
          <w:sz w:val="20"/>
          <w:u w:val="single"/>
        </w:rPr>
        <w:t>HIS, Departmental Information systems (RIS, CIS</w:t>
      </w:r>
      <w:r w:rsidR="002636D5" w:rsidRPr="00E05AC2">
        <w:rPr>
          <w:rFonts w:ascii="Trebuchet MS" w:hAnsi="Trebuchet MS"/>
          <w:sz w:val="20"/>
          <w:u w:val="single"/>
        </w:rPr>
        <w:t>, etc</w:t>
      </w:r>
      <w:r w:rsidR="00F22C77" w:rsidRPr="00E05AC2">
        <w:rPr>
          <w:rFonts w:ascii="Trebuchet MS" w:hAnsi="Trebuchet MS"/>
          <w:sz w:val="20"/>
          <w:u w:val="single"/>
        </w:rPr>
        <w:t>.,</w:t>
      </w:r>
      <w:r w:rsidR="002636D5" w:rsidRPr="00E05AC2">
        <w:rPr>
          <w:rFonts w:ascii="Trebuchet MS" w:hAnsi="Trebuchet MS"/>
          <w:sz w:val="20"/>
          <w:u w:val="single"/>
        </w:rPr>
        <w:t>) EMR</w:t>
      </w:r>
      <w:r w:rsidR="00074D93" w:rsidRPr="00E05AC2">
        <w:rPr>
          <w:rFonts w:ascii="Trebuchet MS" w:hAnsi="Trebuchet MS"/>
          <w:sz w:val="20"/>
          <w:u w:val="single"/>
        </w:rPr>
        <w:t>, EHR</w:t>
      </w:r>
      <w:r w:rsidR="00074D93">
        <w:rPr>
          <w:rFonts w:ascii="Trebuchet MS" w:hAnsi="Trebuchet MS"/>
          <w:sz w:val="20"/>
        </w:rPr>
        <w:t>.</w:t>
      </w:r>
    </w:p>
    <w:p w:rsidR="00074D93" w:rsidRPr="00074D93" w:rsidRDefault="00074D93" w:rsidP="00074D93">
      <w:pPr>
        <w:pStyle w:val="ListParagraph"/>
        <w:rPr>
          <w:rFonts w:ascii="Trebuchet MS" w:hAnsi="Trebuchet MS"/>
          <w:sz w:val="20"/>
        </w:rPr>
      </w:pPr>
    </w:p>
    <w:p w:rsidR="00074D93" w:rsidRDefault="00074D93" w:rsidP="00E426A8">
      <w:pPr>
        <w:pStyle w:val="ListParagraph"/>
        <w:numPr>
          <w:ilvl w:val="0"/>
          <w:numId w:val="12"/>
        </w:numPr>
        <w:rPr>
          <w:rFonts w:ascii="Trebuchet MS" w:hAnsi="Trebuchet MS"/>
          <w:sz w:val="20"/>
        </w:rPr>
      </w:pPr>
      <w:r>
        <w:rPr>
          <w:rFonts w:ascii="Trebuchet MS" w:hAnsi="Trebuchet MS"/>
          <w:sz w:val="20"/>
        </w:rPr>
        <w:t xml:space="preserve">Though HL7 3.0 version is available, most of the systems in the field still </w:t>
      </w:r>
      <w:r w:rsidR="002636D5">
        <w:rPr>
          <w:rFonts w:ascii="Trebuchet MS" w:hAnsi="Trebuchet MS"/>
          <w:sz w:val="20"/>
        </w:rPr>
        <w:t>use</w:t>
      </w:r>
      <w:r>
        <w:rPr>
          <w:rFonts w:ascii="Trebuchet MS" w:hAnsi="Trebuchet MS"/>
          <w:sz w:val="20"/>
        </w:rPr>
        <w:t xml:space="preserve"> </w:t>
      </w:r>
      <w:r w:rsidRPr="00E05AC2">
        <w:rPr>
          <w:rFonts w:ascii="Trebuchet MS" w:hAnsi="Trebuchet MS"/>
          <w:sz w:val="20"/>
          <w:u w:val="single"/>
        </w:rPr>
        <w:t>HL</w:t>
      </w:r>
      <w:r w:rsidR="00E05AC2" w:rsidRPr="00E05AC2">
        <w:rPr>
          <w:rFonts w:ascii="Trebuchet MS" w:hAnsi="Trebuchet MS"/>
          <w:sz w:val="20"/>
          <w:u w:val="single"/>
        </w:rPr>
        <w:t>7</w:t>
      </w:r>
      <w:r w:rsidRPr="00E05AC2">
        <w:rPr>
          <w:rFonts w:ascii="Trebuchet MS" w:hAnsi="Trebuchet MS"/>
          <w:sz w:val="20"/>
          <w:u w:val="single"/>
        </w:rPr>
        <w:t xml:space="preserve"> 2.3/2.4</w:t>
      </w:r>
      <w:r>
        <w:rPr>
          <w:rFonts w:ascii="Trebuchet MS" w:hAnsi="Trebuchet MS"/>
          <w:sz w:val="20"/>
        </w:rPr>
        <w:t xml:space="preserve"> as base standard.</w:t>
      </w:r>
    </w:p>
    <w:p w:rsidR="00A51715" w:rsidRPr="00A51715" w:rsidRDefault="00A51715" w:rsidP="00A51715">
      <w:pPr>
        <w:pStyle w:val="ListParagraph"/>
        <w:rPr>
          <w:rFonts w:ascii="Trebuchet MS" w:hAnsi="Trebuchet MS"/>
          <w:sz w:val="20"/>
        </w:rPr>
      </w:pPr>
    </w:p>
    <w:p w:rsidR="00A51715" w:rsidRDefault="00A51715" w:rsidP="00A51715">
      <w:pPr>
        <w:rPr>
          <w:rFonts w:ascii="Trebuchet MS" w:hAnsi="Trebuchet MS"/>
        </w:rPr>
      </w:pPr>
      <w:r>
        <w:rPr>
          <w:rFonts w:ascii="Trebuchet MS" w:hAnsi="Trebuchet MS"/>
        </w:rPr>
        <w:t>For more short training, there is 30 minutes training video in below link for your reference.</w:t>
      </w:r>
    </w:p>
    <w:p w:rsidR="00A51715" w:rsidRDefault="00A51715" w:rsidP="00A51715">
      <w:pPr>
        <w:rPr>
          <w:rFonts w:ascii="Trebuchet MS" w:hAnsi="Trebuchet MS"/>
        </w:rPr>
      </w:pPr>
    </w:p>
    <w:p w:rsidR="00A51715" w:rsidRDefault="00A51715" w:rsidP="00A51715">
      <w:pPr>
        <w:rPr>
          <w:rFonts w:ascii="Trebuchet MS" w:hAnsi="Trebuchet MS"/>
        </w:rPr>
      </w:pPr>
    </w:p>
    <w:p w:rsidR="00A51715" w:rsidRDefault="00FE2DA5" w:rsidP="00A51715">
      <w:pPr>
        <w:rPr>
          <w:rFonts w:ascii="Trebuchet MS" w:hAnsi="Trebuchet MS"/>
        </w:rPr>
      </w:pPr>
      <w:hyperlink r:id="rId128" w:history="1">
        <w:r w:rsidR="00A51715" w:rsidRPr="005B6D41">
          <w:rPr>
            <w:rStyle w:val="Hyperlink"/>
            <w:rFonts w:ascii="Trebuchet MS" w:hAnsi="Trebuchet MS"/>
          </w:rPr>
          <w:t>http://www.hl7.org/documentcenter/public_temp_B2352993-1C23-BA17-0C1DF80C55B397BA/training/IntroToHL7/player.html</w:t>
        </w:r>
      </w:hyperlink>
    </w:p>
    <w:p w:rsidR="00A51715" w:rsidRDefault="00A51715" w:rsidP="00A51715">
      <w:pPr>
        <w:rPr>
          <w:rFonts w:ascii="Trebuchet MS" w:hAnsi="Trebuchet MS"/>
        </w:rPr>
      </w:pPr>
    </w:p>
    <w:p w:rsidR="00A51715" w:rsidRDefault="00A51715" w:rsidP="00A51715">
      <w:pPr>
        <w:rPr>
          <w:rFonts w:ascii="Trebuchet MS" w:hAnsi="Trebuchet MS"/>
        </w:rPr>
      </w:pPr>
    </w:p>
    <w:p w:rsidR="00A51715" w:rsidRDefault="00A51715" w:rsidP="00A51715">
      <w:pPr>
        <w:rPr>
          <w:rFonts w:ascii="Trebuchet MS" w:hAnsi="Trebuchet MS"/>
        </w:rPr>
      </w:pPr>
    </w:p>
    <w:p w:rsidR="00A51715" w:rsidRDefault="00A51715" w:rsidP="00A51715">
      <w:pPr>
        <w:rPr>
          <w:rFonts w:ascii="Trebuchet MS" w:hAnsi="Trebuchet MS"/>
        </w:rPr>
      </w:pPr>
    </w:p>
    <w:p w:rsidR="00A51715" w:rsidRDefault="00A51715" w:rsidP="00A51715">
      <w:pPr>
        <w:rPr>
          <w:rFonts w:ascii="Trebuchet MS" w:hAnsi="Trebuchet MS"/>
        </w:rPr>
      </w:pPr>
    </w:p>
    <w:p w:rsidR="00A51715" w:rsidRDefault="00A51715" w:rsidP="00A51715">
      <w:pPr>
        <w:rPr>
          <w:rFonts w:ascii="Trebuchet MS" w:hAnsi="Trebuchet MS"/>
        </w:rPr>
      </w:pPr>
    </w:p>
    <w:p w:rsidR="00A51715" w:rsidRDefault="00A51715" w:rsidP="00A51715">
      <w:pPr>
        <w:rPr>
          <w:rFonts w:ascii="Trebuchet MS" w:hAnsi="Trebuchet MS"/>
        </w:rPr>
      </w:pPr>
    </w:p>
    <w:p w:rsidR="00A51715" w:rsidRDefault="00A51715" w:rsidP="00A51715">
      <w:pPr>
        <w:rPr>
          <w:rFonts w:ascii="Trebuchet MS" w:hAnsi="Trebuchet MS"/>
        </w:rPr>
      </w:pPr>
    </w:p>
    <w:p w:rsidR="002B7242" w:rsidRPr="00B64AE8" w:rsidRDefault="00B64AE8" w:rsidP="00E426A8">
      <w:pPr>
        <w:rPr>
          <w:rFonts w:ascii="Trebuchet MS" w:hAnsi="Trebuchet MS"/>
          <w:b/>
        </w:rPr>
      </w:pPr>
      <w:r>
        <w:rPr>
          <w:rFonts w:ascii="Trebuchet MS" w:hAnsi="Trebuchet MS"/>
          <w:b/>
        </w:rPr>
        <w:t xml:space="preserve">6.2 </w:t>
      </w:r>
      <w:r w:rsidR="00FD04AE" w:rsidRPr="00B64AE8">
        <w:rPr>
          <w:rFonts w:ascii="Trebuchet MS" w:hAnsi="Trebuchet MS"/>
          <w:b/>
        </w:rPr>
        <w:t>IHE (Integrating Healthcare Enterprise)</w:t>
      </w:r>
      <w:r w:rsidR="002B7242" w:rsidRPr="00B64AE8">
        <w:rPr>
          <w:rFonts w:ascii="Trebuchet MS" w:hAnsi="Trebuchet MS"/>
          <w:b/>
        </w:rPr>
        <w:t>:</w:t>
      </w:r>
    </w:p>
    <w:p w:rsidR="00E426A8" w:rsidRDefault="00E426A8" w:rsidP="00E426A8">
      <w:pPr>
        <w:rPr>
          <w:rFonts w:ascii="Trebuchet MS" w:hAnsi="Trebuchet MS"/>
          <w:b/>
          <w:sz w:val="28"/>
        </w:rPr>
      </w:pPr>
    </w:p>
    <w:p w:rsidR="009E0D12" w:rsidRDefault="009E0D12" w:rsidP="009E0D12">
      <w:pPr>
        <w:pStyle w:val="ListParagraph"/>
        <w:numPr>
          <w:ilvl w:val="0"/>
          <w:numId w:val="12"/>
        </w:numPr>
        <w:rPr>
          <w:rFonts w:ascii="Trebuchet MS" w:hAnsi="Trebuchet MS"/>
          <w:sz w:val="20"/>
        </w:rPr>
      </w:pPr>
      <w:r w:rsidRPr="009E0D12">
        <w:rPr>
          <w:rFonts w:ascii="Trebuchet MS" w:hAnsi="Trebuchet MS"/>
          <w:sz w:val="20"/>
        </w:rPr>
        <w:t>IHE is an initiative by healthcare professionals and industry to improve the way computer systems in healthcare share information. </w:t>
      </w:r>
      <w:r w:rsidRPr="009E0D12">
        <w:rPr>
          <w:rFonts w:ascii="Trebuchet MS" w:hAnsi="Trebuchet MS"/>
          <w:sz w:val="20"/>
          <w:u w:val="single"/>
        </w:rPr>
        <w:t>IHE promotes the coordinated use of established standards such as DICOM and HL7 to address specific clinical needs in support of optimal patient care</w:t>
      </w:r>
      <w:r w:rsidRPr="009E0D12">
        <w:rPr>
          <w:rFonts w:ascii="Trebuchet MS" w:hAnsi="Trebuchet MS"/>
          <w:sz w:val="20"/>
        </w:rPr>
        <w:t>.</w:t>
      </w:r>
    </w:p>
    <w:p w:rsidR="009E0D12" w:rsidRDefault="009E0D12" w:rsidP="009E0D12">
      <w:pPr>
        <w:pStyle w:val="ListParagraph"/>
        <w:ind w:left="2160"/>
        <w:rPr>
          <w:rFonts w:ascii="Trebuchet MS" w:hAnsi="Trebuchet MS"/>
          <w:sz w:val="20"/>
        </w:rPr>
      </w:pPr>
    </w:p>
    <w:p w:rsidR="009E0D12" w:rsidRDefault="009E0D12" w:rsidP="009E0D12">
      <w:pPr>
        <w:pStyle w:val="ListParagraph"/>
        <w:numPr>
          <w:ilvl w:val="0"/>
          <w:numId w:val="12"/>
        </w:numPr>
        <w:rPr>
          <w:rFonts w:ascii="Trebuchet MS" w:hAnsi="Trebuchet MS"/>
          <w:sz w:val="20"/>
        </w:rPr>
      </w:pPr>
      <w:r w:rsidRPr="009E0D12">
        <w:rPr>
          <w:rFonts w:ascii="Trebuchet MS" w:hAnsi="Trebuchet MS"/>
          <w:sz w:val="20"/>
        </w:rPr>
        <w:t>Systems developed in accordance with IHE communicate with one another better, are easier to implement, and enable care providers to use information more effectively</w:t>
      </w:r>
      <w:r>
        <w:rPr>
          <w:rFonts w:ascii="Trebuchet MS" w:hAnsi="Trebuchet MS"/>
          <w:sz w:val="20"/>
        </w:rPr>
        <w:t>.</w:t>
      </w:r>
    </w:p>
    <w:p w:rsidR="009E0D12" w:rsidRPr="009E0D12" w:rsidRDefault="009E0D12" w:rsidP="009E0D12">
      <w:pPr>
        <w:pStyle w:val="ListParagraph"/>
        <w:rPr>
          <w:rFonts w:ascii="Trebuchet MS" w:hAnsi="Trebuchet MS"/>
          <w:sz w:val="20"/>
        </w:rPr>
      </w:pPr>
    </w:p>
    <w:p w:rsidR="009E0D12" w:rsidRDefault="009E0D12" w:rsidP="009E0D12">
      <w:pPr>
        <w:pStyle w:val="ListParagraph"/>
        <w:numPr>
          <w:ilvl w:val="0"/>
          <w:numId w:val="12"/>
        </w:numPr>
        <w:rPr>
          <w:rFonts w:ascii="Trebuchet MS" w:hAnsi="Trebuchet MS"/>
          <w:sz w:val="20"/>
        </w:rPr>
      </w:pPr>
      <w:r>
        <w:rPr>
          <w:rFonts w:ascii="Trebuchet MS" w:hAnsi="Trebuchet MS"/>
          <w:sz w:val="20"/>
        </w:rPr>
        <w:t>IHE defines profiles which each system adhere to it and implement those in the systems.</w:t>
      </w:r>
    </w:p>
    <w:p w:rsidR="009E0D12" w:rsidRPr="009E0D12" w:rsidRDefault="009E0D12" w:rsidP="009E0D12">
      <w:pPr>
        <w:pStyle w:val="ListParagraph"/>
        <w:rPr>
          <w:rFonts w:ascii="Trebuchet MS" w:hAnsi="Trebuchet MS"/>
          <w:sz w:val="20"/>
        </w:rPr>
      </w:pPr>
    </w:p>
    <w:p w:rsidR="009E0D12" w:rsidRDefault="009E0D12" w:rsidP="009E0D12">
      <w:pPr>
        <w:pStyle w:val="ListParagraph"/>
        <w:numPr>
          <w:ilvl w:val="0"/>
          <w:numId w:val="12"/>
        </w:numPr>
        <w:rPr>
          <w:rFonts w:ascii="Trebuchet MS" w:hAnsi="Trebuchet MS"/>
          <w:sz w:val="20"/>
        </w:rPr>
      </w:pPr>
      <w:r>
        <w:rPr>
          <w:rFonts w:ascii="Trebuchet MS" w:hAnsi="Trebuchet MS"/>
          <w:sz w:val="20"/>
        </w:rPr>
        <w:t>These IHE profiles will be verified/validated in the international testing events called “Connect-A-thons” which happens in European every year.</w:t>
      </w:r>
    </w:p>
    <w:p w:rsidR="009E0D12" w:rsidRPr="009E0D12" w:rsidRDefault="009E0D12" w:rsidP="009E0D12">
      <w:pPr>
        <w:pStyle w:val="ListParagraph"/>
        <w:rPr>
          <w:rFonts w:ascii="Trebuchet MS" w:hAnsi="Trebuchet MS"/>
          <w:sz w:val="20"/>
        </w:rPr>
      </w:pPr>
    </w:p>
    <w:p w:rsidR="009E0D12" w:rsidRDefault="009E0D12" w:rsidP="009E0D12">
      <w:pPr>
        <w:pStyle w:val="ListParagraph"/>
        <w:numPr>
          <w:ilvl w:val="0"/>
          <w:numId w:val="12"/>
        </w:numPr>
        <w:rPr>
          <w:rFonts w:ascii="Trebuchet MS" w:hAnsi="Trebuchet MS"/>
          <w:sz w:val="20"/>
        </w:rPr>
      </w:pPr>
      <w:r>
        <w:rPr>
          <w:rFonts w:ascii="Trebuchet MS" w:hAnsi="Trebuchet MS"/>
          <w:sz w:val="20"/>
        </w:rPr>
        <w:t>Different vendors come under one roof for one week and test among each these profiles and claim the conformance of the same.</w:t>
      </w:r>
    </w:p>
    <w:p w:rsidR="009E0D12" w:rsidRPr="009E0D12" w:rsidRDefault="009E0D12" w:rsidP="009E0D12">
      <w:pPr>
        <w:pStyle w:val="ListParagraph"/>
        <w:rPr>
          <w:rFonts w:ascii="Trebuchet MS" w:hAnsi="Trebuchet MS"/>
          <w:sz w:val="20"/>
        </w:rPr>
      </w:pPr>
    </w:p>
    <w:p w:rsidR="009E0D12" w:rsidRDefault="00FD04AE" w:rsidP="009E0D12">
      <w:pPr>
        <w:pStyle w:val="ListParagraph"/>
        <w:numPr>
          <w:ilvl w:val="0"/>
          <w:numId w:val="12"/>
        </w:numPr>
        <w:rPr>
          <w:rFonts w:ascii="Trebuchet MS" w:hAnsi="Trebuchet MS"/>
          <w:sz w:val="20"/>
        </w:rPr>
      </w:pPr>
      <w:r>
        <w:rPr>
          <w:rFonts w:ascii="Trebuchet MS" w:hAnsi="Trebuchet MS"/>
          <w:sz w:val="20"/>
        </w:rPr>
        <w:t>IHE monitors validate the results and once these profiles are passed, they provide the IHE conformance statement.</w:t>
      </w:r>
    </w:p>
    <w:p w:rsidR="00FD04AE" w:rsidRPr="00FD04AE" w:rsidRDefault="00FD04AE" w:rsidP="00FD04AE">
      <w:pPr>
        <w:pStyle w:val="ListParagraph"/>
        <w:rPr>
          <w:rFonts w:ascii="Trebuchet MS" w:hAnsi="Trebuchet MS"/>
          <w:sz w:val="20"/>
        </w:rPr>
      </w:pPr>
    </w:p>
    <w:p w:rsidR="00FD04AE" w:rsidRPr="009E0D12" w:rsidRDefault="00FD04AE" w:rsidP="009E0D12">
      <w:pPr>
        <w:pStyle w:val="ListParagraph"/>
        <w:numPr>
          <w:ilvl w:val="0"/>
          <w:numId w:val="12"/>
        </w:numPr>
        <w:rPr>
          <w:rFonts w:ascii="Trebuchet MS" w:hAnsi="Trebuchet MS"/>
          <w:sz w:val="20"/>
        </w:rPr>
      </w:pPr>
      <w:r>
        <w:rPr>
          <w:rFonts w:ascii="Trebuchet MS" w:hAnsi="Trebuchet MS"/>
          <w:sz w:val="20"/>
        </w:rPr>
        <w:t xml:space="preserve">ISP, IHE conformance </w:t>
      </w:r>
      <w:r w:rsidR="001E2F6E">
        <w:rPr>
          <w:rFonts w:ascii="Trebuchet MS" w:hAnsi="Trebuchet MS"/>
          <w:sz w:val="20"/>
        </w:rPr>
        <w:t>statement can be found in below.</w:t>
      </w:r>
    </w:p>
    <w:p w:rsidR="009E0D12" w:rsidRPr="009E0D12" w:rsidRDefault="009E0D12" w:rsidP="009E0D12">
      <w:pPr>
        <w:pStyle w:val="ListParagraph"/>
        <w:rPr>
          <w:rFonts w:ascii="Trebuchet MS" w:hAnsi="Trebuchet MS"/>
          <w:sz w:val="20"/>
        </w:rPr>
      </w:pPr>
    </w:p>
    <w:p w:rsidR="009E0D12" w:rsidRDefault="00FD04AE" w:rsidP="009E0D12">
      <w:pPr>
        <w:rPr>
          <w:rFonts w:ascii="Trebuchet MS" w:hAnsi="Trebuchet MS"/>
        </w:rPr>
      </w:pPr>
      <w:r>
        <w:rPr>
          <w:rFonts w:ascii="Trebuchet MS" w:hAnsi="Trebuchet MS"/>
        </w:rPr>
        <w:t xml:space="preserve">            </w:t>
      </w:r>
      <w:hyperlink r:id="rId129" w:history="1">
        <w:r w:rsidRPr="005B6D41">
          <w:rPr>
            <w:rStyle w:val="Hyperlink"/>
            <w:rFonts w:ascii="Trebuchet MS" w:hAnsi="Trebuchet MS"/>
          </w:rPr>
          <w:t>http://www.healthcare.philips.com/main/about/Connectivity/ihe_statements/workstations_statements.wpd</w:t>
        </w:r>
      </w:hyperlink>
    </w:p>
    <w:p w:rsidR="00FD04AE" w:rsidRDefault="00FD04AE" w:rsidP="00FD04AE">
      <w:pPr>
        <w:pStyle w:val="ListParagraph"/>
        <w:ind w:left="2160"/>
        <w:rPr>
          <w:rFonts w:ascii="Trebuchet MS" w:hAnsi="Trebuchet MS"/>
          <w:sz w:val="20"/>
        </w:rPr>
      </w:pPr>
    </w:p>
    <w:p w:rsidR="00E426A8" w:rsidRDefault="00FD04AE" w:rsidP="00FD04AE">
      <w:pPr>
        <w:pStyle w:val="ListParagraph"/>
        <w:ind w:left="2160"/>
        <w:rPr>
          <w:rFonts w:ascii="Trebuchet MS" w:hAnsi="Trebuchet MS"/>
          <w:b/>
          <w:sz w:val="28"/>
        </w:rPr>
      </w:pPr>
      <w:r w:rsidRPr="00FD04AE">
        <w:rPr>
          <w:rFonts w:ascii="Trebuchet MS" w:hAnsi="Trebuchet MS"/>
          <w:sz w:val="20"/>
        </w:rPr>
        <w:t>Also, available in the InCenter</w:t>
      </w:r>
    </w:p>
    <w:p w:rsidR="00FD04AE" w:rsidRDefault="00FD04AE" w:rsidP="00FD04AE">
      <w:pPr>
        <w:rPr>
          <w:rFonts w:ascii="Trebuchet MS" w:hAnsi="Trebuchet MS"/>
          <w:b/>
          <w:sz w:val="28"/>
        </w:rPr>
      </w:pPr>
    </w:p>
    <w:p w:rsidR="00FD04AE" w:rsidRPr="00FD04AE" w:rsidRDefault="00FD04AE" w:rsidP="00FD04AE">
      <w:pPr>
        <w:rPr>
          <w:rFonts w:ascii="Trebuchet MS" w:hAnsi="Trebuchet MS"/>
          <w:b/>
          <w:sz w:val="28"/>
        </w:rPr>
      </w:pPr>
      <w:r>
        <w:rPr>
          <w:noProof/>
          <w:lang w:eastAsia="en-US"/>
        </w:rPr>
        <w:drawing>
          <wp:inline distT="0" distB="0" distL="0" distR="0" wp14:anchorId="67675142" wp14:editId="27267B61">
            <wp:extent cx="5943600" cy="1503680"/>
            <wp:effectExtent l="0" t="0" r="0" b="1270"/>
            <wp:docPr id="2071" name="Picture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stretch>
                      <a:fillRect/>
                    </a:stretch>
                  </pic:blipFill>
                  <pic:spPr>
                    <a:xfrm>
                      <a:off x="0" y="0"/>
                      <a:ext cx="5943600" cy="1503680"/>
                    </a:xfrm>
                    <a:prstGeom prst="rect">
                      <a:avLst/>
                    </a:prstGeom>
                  </pic:spPr>
                </pic:pic>
              </a:graphicData>
            </a:graphic>
          </wp:inline>
        </w:drawing>
      </w:r>
    </w:p>
    <w:p w:rsidR="009E0D12" w:rsidRDefault="009E0D12" w:rsidP="00E426A8">
      <w:pPr>
        <w:rPr>
          <w:rFonts w:ascii="Trebuchet MS" w:hAnsi="Trebuchet MS"/>
          <w:b/>
          <w:sz w:val="28"/>
        </w:rPr>
      </w:pPr>
    </w:p>
    <w:p w:rsidR="009E0D12" w:rsidRDefault="009E0D12" w:rsidP="00E426A8">
      <w:pPr>
        <w:rPr>
          <w:rFonts w:ascii="Trebuchet MS" w:hAnsi="Trebuchet MS"/>
          <w:b/>
          <w:sz w:val="28"/>
        </w:rPr>
      </w:pPr>
    </w:p>
    <w:p w:rsidR="009E0D12" w:rsidRPr="00FD04AE" w:rsidRDefault="00FD04AE" w:rsidP="00E426A8">
      <w:pPr>
        <w:rPr>
          <w:rFonts w:ascii="Trebuchet MS" w:eastAsia="Times New Roman" w:hAnsi="Trebuchet MS"/>
          <w:szCs w:val="24"/>
        </w:rPr>
      </w:pPr>
      <w:r w:rsidRPr="00FD04AE">
        <w:rPr>
          <w:rFonts w:ascii="Trebuchet MS" w:eastAsia="Times New Roman" w:hAnsi="Trebuchet MS"/>
          <w:szCs w:val="24"/>
        </w:rPr>
        <w:t>The DICOM Conformance and IHE conformance are good customer showcase documents to showcase the i</w:t>
      </w:r>
      <w:r>
        <w:rPr>
          <w:rFonts w:ascii="Trebuchet MS" w:eastAsia="Times New Roman" w:hAnsi="Trebuchet MS"/>
          <w:szCs w:val="24"/>
        </w:rPr>
        <w:t>ntellispace portal capabilities w.r.t Interoperability aspects.</w:t>
      </w:r>
    </w:p>
    <w:p w:rsidR="009E0D12" w:rsidRDefault="009E0D12" w:rsidP="00E426A8">
      <w:pPr>
        <w:rPr>
          <w:rFonts w:ascii="Trebuchet MS" w:hAnsi="Trebuchet MS"/>
          <w:b/>
          <w:sz w:val="28"/>
        </w:rPr>
      </w:pPr>
    </w:p>
    <w:p w:rsidR="009E0D12" w:rsidRDefault="009E0D12" w:rsidP="00E426A8">
      <w:pPr>
        <w:rPr>
          <w:rFonts w:ascii="Trebuchet MS" w:hAnsi="Trebuchet MS"/>
          <w:b/>
          <w:sz w:val="28"/>
        </w:rPr>
      </w:pPr>
    </w:p>
    <w:p w:rsidR="0017142F" w:rsidRDefault="0017142F" w:rsidP="00E426A8">
      <w:pPr>
        <w:rPr>
          <w:rFonts w:ascii="Trebuchet MS" w:hAnsi="Trebuchet MS"/>
          <w:b/>
          <w:sz w:val="28"/>
        </w:rPr>
      </w:pPr>
    </w:p>
    <w:p w:rsidR="0017142F" w:rsidRDefault="0017142F" w:rsidP="00E426A8">
      <w:pPr>
        <w:rPr>
          <w:rFonts w:ascii="Trebuchet MS" w:hAnsi="Trebuchet MS"/>
          <w:b/>
          <w:sz w:val="28"/>
        </w:rPr>
      </w:pPr>
    </w:p>
    <w:p w:rsidR="009E0D12" w:rsidRDefault="009E0D12" w:rsidP="00E426A8">
      <w:pPr>
        <w:rPr>
          <w:rFonts w:ascii="Trebuchet MS" w:hAnsi="Trebuchet MS"/>
          <w:b/>
          <w:sz w:val="28"/>
        </w:rPr>
      </w:pPr>
    </w:p>
    <w:p w:rsidR="002F7789" w:rsidRDefault="002F7789" w:rsidP="00E426A8">
      <w:pPr>
        <w:rPr>
          <w:rFonts w:ascii="Trebuchet MS" w:hAnsi="Trebuchet MS"/>
          <w:b/>
          <w:sz w:val="28"/>
        </w:rPr>
      </w:pPr>
    </w:p>
    <w:p w:rsidR="009E0D12" w:rsidRDefault="009E0D12" w:rsidP="00E426A8">
      <w:pPr>
        <w:rPr>
          <w:rFonts w:ascii="Trebuchet MS" w:hAnsi="Trebuchet MS"/>
          <w:b/>
          <w:sz w:val="28"/>
        </w:rPr>
      </w:pPr>
    </w:p>
    <w:p w:rsidR="00E426A8" w:rsidRPr="002D46A6" w:rsidRDefault="00E426A8" w:rsidP="002D46A6">
      <w:pPr>
        <w:pStyle w:val="ListParagraph"/>
        <w:numPr>
          <w:ilvl w:val="0"/>
          <w:numId w:val="4"/>
        </w:numPr>
        <w:rPr>
          <w:rFonts w:ascii="Trebuchet MS" w:hAnsi="Trebuchet MS"/>
          <w:b/>
        </w:rPr>
      </w:pPr>
      <w:r w:rsidRPr="002D46A6">
        <w:rPr>
          <w:rFonts w:ascii="Trebuchet MS" w:hAnsi="Trebuchet MS"/>
          <w:b/>
        </w:rPr>
        <w:t>References:</w:t>
      </w:r>
    </w:p>
    <w:p w:rsidR="00C3475F" w:rsidRDefault="00C3475F" w:rsidP="00E426A8">
      <w:pPr>
        <w:rPr>
          <w:rFonts w:ascii="Trebuchet MS" w:hAnsi="Trebuchet MS"/>
        </w:rPr>
      </w:pPr>
    </w:p>
    <w:p w:rsidR="00E426A8" w:rsidRPr="001E2F6E" w:rsidRDefault="00E426A8" w:rsidP="00C3475F">
      <w:pPr>
        <w:ind w:firstLine="720"/>
        <w:rPr>
          <w:rFonts w:ascii="Trebuchet MS" w:hAnsi="Trebuchet MS"/>
          <w:sz w:val="22"/>
        </w:rPr>
      </w:pPr>
      <w:r w:rsidRPr="001E2F6E">
        <w:rPr>
          <w:rFonts w:ascii="Trebuchet MS" w:hAnsi="Trebuchet MS"/>
        </w:rPr>
        <w:t>Medical Standards</w:t>
      </w:r>
      <w:r w:rsidR="001E2F6E">
        <w:rPr>
          <w:rFonts w:ascii="Trebuchet MS" w:hAnsi="Trebuchet MS"/>
        </w:rPr>
        <w:t xml:space="preserve"> – official link </w:t>
      </w:r>
    </w:p>
    <w:p w:rsidR="00E426A8" w:rsidRDefault="00E426A8" w:rsidP="00E426A8">
      <w:pPr>
        <w:rPr>
          <w:rFonts w:ascii="Trebuchet MS" w:hAnsi="Trebuchet MS"/>
        </w:rPr>
      </w:pPr>
    </w:p>
    <w:p w:rsidR="00E426A8" w:rsidRPr="00500537" w:rsidRDefault="00FE2DA5" w:rsidP="00C3475F">
      <w:pPr>
        <w:ind w:firstLine="720"/>
        <w:rPr>
          <w:rFonts w:ascii="Trebuchet MS" w:hAnsi="Trebuchet MS"/>
        </w:rPr>
      </w:pPr>
      <w:hyperlink r:id="rId131" w:history="1">
        <w:r w:rsidR="00E426A8" w:rsidRPr="00500537">
          <w:rPr>
            <w:rStyle w:val="Hyperlink"/>
            <w:rFonts w:ascii="Trebuchet MS" w:hAnsi="Trebuchet MS"/>
          </w:rPr>
          <w:t>http://dicom.nema.org</w:t>
        </w:r>
      </w:hyperlink>
      <w:hyperlink r:id="rId132" w:history="1">
        <w:r w:rsidR="00E426A8" w:rsidRPr="00500537">
          <w:rPr>
            <w:rStyle w:val="Hyperlink"/>
            <w:rFonts w:ascii="Trebuchet MS" w:hAnsi="Trebuchet MS"/>
          </w:rPr>
          <w:t>/</w:t>
        </w:r>
      </w:hyperlink>
    </w:p>
    <w:p w:rsidR="00E426A8" w:rsidRPr="00500537" w:rsidRDefault="00FE2DA5" w:rsidP="00C3475F">
      <w:pPr>
        <w:ind w:firstLine="720"/>
        <w:rPr>
          <w:rFonts w:ascii="Trebuchet MS" w:hAnsi="Trebuchet MS"/>
        </w:rPr>
      </w:pPr>
      <w:hyperlink r:id="rId133" w:history="1">
        <w:r w:rsidR="00E426A8" w:rsidRPr="00500537">
          <w:rPr>
            <w:rStyle w:val="Hyperlink"/>
            <w:rFonts w:ascii="Trebuchet MS" w:hAnsi="Trebuchet MS"/>
          </w:rPr>
          <w:t>http://www.hl7standards.com</w:t>
        </w:r>
      </w:hyperlink>
      <w:hyperlink r:id="rId134" w:history="1">
        <w:r w:rsidR="00E426A8" w:rsidRPr="00500537">
          <w:rPr>
            <w:rStyle w:val="Hyperlink"/>
            <w:rFonts w:ascii="Trebuchet MS" w:hAnsi="Trebuchet MS"/>
          </w:rPr>
          <w:t>/</w:t>
        </w:r>
      </w:hyperlink>
    </w:p>
    <w:p w:rsidR="00E426A8" w:rsidRPr="00500537" w:rsidRDefault="00FE2DA5" w:rsidP="00C3475F">
      <w:pPr>
        <w:ind w:firstLine="720"/>
        <w:rPr>
          <w:rFonts w:ascii="Trebuchet MS" w:hAnsi="Trebuchet MS"/>
        </w:rPr>
      </w:pPr>
      <w:hyperlink r:id="rId135" w:history="1">
        <w:r w:rsidR="00E426A8" w:rsidRPr="00500537">
          <w:rPr>
            <w:rStyle w:val="Hyperlink"/>
            <w:rFonts w:ascii="Trebuchet MS" w:hAnsi="Trebuchet MS"/>
          </w:rPr>
          <w:t>http://www.ihe.net</w:t>
        </w:r>
      </w:hyperlink>
      <w:hyperlink r:id="rId136" w:history="1">
        <w:r w:rsidR="00E426A8" w:rsidRPr="00500537">
          <w:rPr>
            <w:rStyle w:val="Hyperlink"/>
            <w:rFonts w:ascii="Trebuchet MS" w:hAnsi="Trebuchet MS"/>
          </w:rPr>
          <w:t>/</w:t>
        </w:r>
      </w:hyperlink>
    </w:p>
    <w:p w:rsidR="00E426A8" w:rsidRPr="00AA3A6A" w:rsidRDefault="00E426A8" w:rsidP="00E426A8">
      <w:pPr>
        <w:ind w:firstLine="720"/>
        <w:rPr>
          <w:rFonts w:ascii="Trebuchet MS" w:hAnsi="Trebuchet MS"/>
          <w:sz w:val="18"/>
        </w:rPr>
      </w:pPr>
    </w:p>
    <w:p w:rsidR="00E426A8" w:rsidRPr="00AA3A6A" w:rsidRDefault="00E426A8" w:rsidP="00E426A8">
      <w:pPr>
        <w:ind w:firstLine="720"/>
        <w:rPr>
          <w:rFonts w:ascii="Trebuchet MS" w:hAnsi="Trebuchet MS"/>
          <w:sz w:val="18"/>
        </w:rPr>
      </w:pPr>
    </w:p>
    <w:p w:rsidR="00E426A8" w:rsidRPr="002D46A6" w:rsidRDefault="002D46A6" w:rsidP="00E426A8">
      <w:pPr>
        <w:rPr>
          <w:rFonts w:ascii="Trebuchet MS" w:hAnsi="Trebuchet MS"/>
          <w:sz w:val="18"/>
        </w:rPr>
      </w:pPr>
      <w:r>
        <w:rPr>
          <w:rFonts w:ascii="Trebuchet MS" w:hAnsi="Trebuchet MS"/>
          <w:b/>
          <w:sz w:val="18"/>
        </w:rPr>
        <w:t xml:space="preserve">            </w:t>
      </w:r>
      <w:r w:rsidR="00E426A8" w:rsidRPr="002D46A6">
        <w:rPr>
          <w:rFonts w:ascii="Trebuchet MS" w:hAnsi="Trebuchet MS"/>
          <w:sz w:val="18"/>
        </w:rPr>
        <w:t>Other Links:</w:t>
      </w:r>
    </w:p>
    <w:p w:rsidR="00E426A8" w:rsidRDefault="00E426A8" w:rsidP="00E426A8">
      <w:pPr>
        <w:rPr>
          <w:rFonts w:ascii="Trebuchet MS" w:hAnsi="Trebuchet MS"/>
          <w:sz w:val="18"/>
        </w:rPr>
      </w:pPr>
    </w:p>
    <w:p w:rsidR="00E426A8" w:rsidRDefault="00FE2DA5" w:rsidP="00C3475F">
      <w:pPr>
        <w:ind w:firstLine="720"/>
        <w:rPr>
          <w:rFonts w:ascii="Trebuchet MS" w:hAnsi="Trebuchet MS"/>
          <w:sz w:val="18"/>
        </w:rPr>
      </w:pPr>
      <w:hyperlink r:id="rId137" w:anchor="!forum/comp.protocols.dicom" w:history="1">
        <w:r w:rsidR="00E426A8" w:rsidRPr="00927C4B">
          <w:rPr>
            <w:rStyle w:val="Hyperlink"/>
            <w:rFonts w:ascii="Trebuchet MS" w:hAnsi="Trebuchet MS"/>
            <w:sz w:val="18"/>
          </w:rPr>
          <w:t>https://groups.google.com/forum/#!forum/comp.protocols.dicom</w:t>
        </w:r>
      </w:hyperlink>
    </w:p>
    <w:p w:rsidR="00E426A8" w:rsidRPr="00500537" w:rsidRDefault="00FE2DA5" w:rsidP="00C3475F">
      <w:pPr>
        <w:ind w:firstLine="720"/>
        <w:rPr>
          <w:rFonts w:ascii="Trebuchet MS" w:hAnsi="Trebuchet MS"/>
        </w:rPr>
      </w:pPr>
      <w:hyperlink r:id="rId138" w:history="1">
        <w:r w:rsidR="00E426A8" w:rsidRPr="00500537">
          <w:rPr>
            <w:rStyle w:val="Hyperlink"/>
            <w:rFonts w:ascii="Trebuchet MS" w:hAnsi="Trebuchet MS"/>
          </w:rPr>
          <w:t>http://www.dclunie.com</w:t>
        </w:r>
      </w:hyperlink>
      <w:hyperlink r:id="rId139" w:history="1">
        <w:r w:rsidR="00E426A8" w:rsidRPr="00500537">
          <w:rPr>
            <w:rStyle w:val="Hyperlink"/>
            <w:rFonts w:ascii="Trebuchet MS" w:hAnsi="Trebuchet MS"/>
          </w:rPr>
          <w:t>/</w:t>
        </w:r>
      </w:hyperlink>
    </w:p>
    <w:p w:rsidR="00E426A8" w:rsidRPr="00500537" w:rsidRDefault="00FE2DA5" w:rsidP="00C3475F">
      <w:pPr>
        <w:ind w:firstLine="720"/>
        <w:rPr>
          <w:rFonts w:ascii="Trebuchet MS" w:hAnsi="Trebuchet MS"/>
        </w:rPr>
      </w:pPr>
      <w:hyperlink r:id="rId140" w:history="1">
        <w:r w:rsidR="00E426A8" w:rsidRPr="00500537">
          <w:rPr>
            <w:rStyle w:val="Hyperlink"/>
            <w:rFonts w:ascii="Trebuchet MS" w:hAnsi="Trebuchet MS"/>
          </w:rPr>
          <w:t>http</w:t>
        </w:r>
      </w:hyperlink>
      <w:hyperlink r:id="rId141" w:history="1">
        <w:r w:rsidR="00E426A8" w:rsidRPr="00500537">
          <w:rPr>
            <w:rStyle w:val="Hyperlink"/>
            <w:rFonts w:ascii="Trebuchet MS" w:hAnsi="Trebuchet MS"/>
          </w:rPr>
          <w:t>://</w:t>
        </w:r>
      </w:hyperlink>
      <w:hyperlink r:id="rId142" w:history="1">
        <w:r w:rsidR="00E426A8" w:rsidRPr="00500537">
          <w:rPr>
            <w:rStyle w:val="Hyperlink"/>
            <w:rFonts w:ascii="Trebuchet MS" w:hAnsi="Trebuchet MS"/>
          </w:rPr>
          <w:t>dclunie.blogspot.com/2009/04/to-push-or-to-pull-that-is-question.html</w:t>
        </w:r>
      </w:hyperlink>
    </w:p>
    <w:p w:rsidR="00E426A8" w:rsidRPr="00500537" w:rsidRDefault="00FE2DA5" w:rsidP="00C3475F">
      <w:pPr>
        <w:ind w:firstLine="720"/>
        <w:rPr>
          <w:rFonts w:ascii="Trebuchet MS" w:hAnsi="Trebuchet MS"/>
        </w:rPr>
      </w:pPr>
      <w:hyperlink r:id="rId143" w:history="1">
        <w:r w:rsidR="00E426A8" w:rsidRPr="00500537">
          <w:rPr>
            <w:rStyle w:val="Hyperlink"/>
            <w:rFonts w:ascii="Trebuchet MS" w:hAnsi="Trebuchet MS"/>
          </w:rPr>
          <w:t>http://</w:t>
        </w:r>
      </w:hyperlink>
      <w:hyperlink r:id="rId144" w:history="1">
        <w:r w:rsidR="00E426A8" w:rsidRPr="00500537">
          <w:rPr>
            <w:rStyle w:val="Hyperlink"/>
            <w:rFonts w:ascii="Trebuchet MS" w:hAnsi="Trebuchet MS"/>
          </w:rPr>
          <w:t>www.li.mahidol.ac.th/e-resource/ebook/DICOM_Basics/swf/B-105_docs.swf</w:t>
        </w:r>
      </w:hyperlink>
    </w:p>
    <w:p w:rsidR="00E426A8" w:rsidRPr="00500537" w:rsidRDefault="00FE2DA5" w:rsidP="00C3475F">
      <w:pPr>
        <w:ind w:firstLine="720"/>
        <w:rPr>
          <w:rFonts w:ascii="Trebuchet MS" w:hAnsi="Trebuchet MS"/>
        </w:rPr>
      </w:pPr>
      <w:hyperlink r:id="rId145" w:history="1">
        <w:r w:rsidR="00E426A8" w:rsidRPr="00500537">
          <w:rPr>
            <w:rStyle w:val="Hyperlink"/>
            <w:rFonts w:ascii="Trebuchet MS" w:hAnsi="Trebuchet MS"/>
          </w:rPr>
          <w:t>http://dicomiseasy.blogspot.com/search/label/DICOM?max-results=7</w:t>
        </w:r>
      </w:hyperlink>
    </w:p>
    <w:p w:rsidR="00E426A8" w:rsidRPr="00500537" w:rsidRDefault="00FE2DA5" w:rsidP="00C3475F">
      <w:pPr>
        <w:ind w:firstLine="720"/>
        <w:rPr>
          <w:rFonts w:ascii="Trebuchet MS" w:hAnsi="Trebuchet MS"/>
        </w:rPr>
      </w:pPr>
      <w:hyperlink r:id="rId146" w:history="1">
        <w:r w:rsidR="00E426A8" w:rsidRPr="00500537">
          <w:rPr>
            <w:rStyle w:val="Hyperlink"/>
            <w:rFonts w:ascii="Trebuchet MS" w:hAnsi="Trebuchet MS"/>
          </w:rPr>
          <w:t>http</w:t>
        </w:r>
      </w:hyperlink>
      <w:hyperlink r:id="rId147" w:history="1">
        <w:r w:rsidR="00E426A8" w:rsidRPr="00500537">
          <w:rPr>
            <w:rStyle w:val="Hyperlink"/>
            <w:rFonts w:ascii="Trebuchet MS" w:hAnsi="Trebuchet MS"/>
          </w:rPr>
          <w:t>://www.sno.phy.queensu.ca/~</w:t>
        </w:r>
      </w:hyperlink>
      <w:hyperlink r:id="rId148" w:history="1">
        <w:r w:rsidR="00E426A8" w:rsidRPr="00500537">
          <w:rPr>
            <w:rStyle w:val="Hyperlink"/>
            <w:rFonts w:ascii="Trebuchet MS" w:hAnsi="Trebuchet MS"/>
          </w:rPr>
          <w:t>phil/exiftool/TagNames/DICOM.html</w:t>
        </w:r>
      </w:hyperlink>
    </w:p>
    <w:p w:rsidR="00E426A8" w:rsidRPr="00500537" w:rsidRDefault="00FE2DA5" w:rsidP="00C3475F">
      <w:pPr>
        <w:ind w:firstLine="720"/>
        <w:rPr>
          <w:rFonts w:ascii="Trebuchet MS" w:hAnsi="Trebuchet MS"/>
        </w:rPr>
      </w:pPr>
      <w:hyperlink r:id="rId149" w:history="1">
        <w:r w:rsidR="00E426A8" w:rsidRPr="00500537">
          <w:rPr>
            <w:rStyle w:val="Hyperlink"/>
            <w:rFonts w:ascii="Trebuchet MS" w:hAnsi="Trebuchet MS"/>
          </w:rPr>
          <w:t>http://ihewiki.wustl.edu/wiki/index.php/Installation_Guide:_Windows_/_Binary</w:t>
        </w:r>
      </w:hyperlink>
    </w:p>
    <w:p w:rsidR="00E426A8" w:rsidRDefault="00FE2DA5" w:rsidP="00C3475F">
      <w:pPr>
        <w:ind w:firstLine="720"/>
        <w:rPr>
          <w:rFonts w:ascii="Trebuchet MS" w:hAnsi="Trebuchet MS"/>
        </w:rPr>
      </w:pPr>
      <w:hyperlink r:id="rId150" w:history="1">
        <w:r w:rsidR="00E426A8" w:rsidRPr="00500537">
          <w:rPr>
            <w:rStyle w:val="Hyperlink"/>
            <w:rFonts w:ascii="Trebuchet MS" w:hAnsi="Trebuchet MS"/>
          </w:rPr>
          <w:t>http</w:t>
        </w:r>
      </w:hyperlink>
      <w:hyperlink r:id="rId151" w:history="1">
        <w:r w:rsidR="00E426A8" w:rsidRPr="00500537">
          <w:rPr>
            <w:rStyle w:val="Hyperlink"/>
            <w:rFonts w:ascii="Trebuchet MS" w:hAnsi="Trebuchet MS"/>
          </w:rPr>
          <w:t>://www.dclunie.com/medical-image-faq/html</w:t>
        </w:r>
      </w:hyperlink>
      <w:hyperlink r:id="rId152" w:history="1">
        <w:r w:rsidR="00E426A8" w:rsidRPr="00500537">
          <w:rPr>
            <w:rStyle w:val="Hyperlink"/>
            <w:rFonts w:ascii="Trebuchet MS" w:hAnsi="Trebuchet MS"/>
          </w:rPr>
          <w:t>/</w:t>
        </w:r>
      </w:hyperlink>
    </w:p>
    <w:p w:rsidR="00E426A8" w:rsidRDefault="00FE2DA5" w:rsidP="00C3475F">
      <w:pPr>
        <w:ind w:firstLine="720"/>
        <w:rPr>
          <w:rFonts w:ascii="Trebuchet MS" w:hAnsi="Trebuchet MS"/>
        </w:rPr>
      </w:pPr>
      <w:hyperlink r:id="rId153" w:history="1">
        <w:r w:rsidR="00E426A8" w:rsidRPr="00927C4B">
          <w:rPr>
            <w:rStyle w:val="Hyperlink"/>
            <w:rFonts w:ascii="Trebuchet MS" w:hAnsi="Trebuchet MS"/>
          </w:rPr>
          <w:t>http://dicomlookup.com/</w:t>
        </w:r>
      </w:hyperlink>
    </w:p>
    <w:p w:rsidR="00E426A8" w:rsidRDefault="00FE2DA5" w:rsidP="00C3475F">
      <w:pPr>
        <w:ind w:firstLine="720"/>
        <w:rPr>
          <w:rFonts w:ascii="Trebuchet MS" w:hAnsi="Trebuchet MS"/>
        </w:rPr>
      </w:pPr>
      <w:hyperlink r:id="rId154" w:history="1">
        <w:r w:rsidR="00E426A8" w:rsidRPr="00927C4B">
          <w:rPr>
            <w:rStyle w:val="Hyperlink"/>
            <w:rFonts w:ascii="Trebuchet MS" w:hAnsi="Trebuchet MS"/>
          </w:rPr>
          <w:t>http://www.sno.phy.queensu.ca/~phil/exiftool/TagNames/DICOM.html</w:t>
        </w:r>
      </w:hyperlink>
    </w:p>
    <w:p w:rsidR="00E426A8" w:rsidRDefault="00FE2DA5" w:rsidP="00C3475F">
      <w:pPr>
        <w:ind w:firstLine="720"/>
        <w:rPr>
          <w:rFonts w:ascii="Trebuchet MS" w:hAnsi="Trebuchet MS"/>
        </w:rPr>
      </w:pPr>
      <w:hyperlink r:id="rId155" w:history="1">
        <w:r w:rsidR="00E426A8" w:rsidRPr="00927C4B">
          <w:rPr>
            <w:rStyle w:val="Hyperlink"/>
            <w:rFonts w:ascii="Trebuchet MS" w:hAnsi="Trebuchet MS"/>
          </w:rPr>
          <w:t>http://support.dcmtk.org/docs/index.html</w:t>
        </w:r>
      </w:hyperlink>
    </w:p>
    <w:p w:rsidR="00E426A8" w:rsidRDefault="00FE2DA5" w:rsidP="00C3475F">
      <w:pPr>
        <w:ind w:firstLine="720"/>
        <w:rPr>
          <w:rFonts w:ascii="Trebuchet MS" w:hAnsi="Trebuchet MS"/>
        </w:rPr>
      </w:pPr>
      <w:hyperlink r:id="rId156" w:anchor="dicom3tools" w:history="1">
        <w:r w:rsidR="00E426A8" w:rsidRPr="00927C4B">
          <w:rPr>
            <w:rStyle w:val="Hyperlink"/>
            <w:rFonts w:ascii="Trebuchet MS" w:hAnsi="Trebuchet MS"/>
          </w:rPr>
          <w:t>http://godzilla.kennedykrieger.org/dicomfiles/#dicom3tools</w:t>
        </w:r>
      </w:hyperlink>
    </w:p>
    <w:p w:rsidR="00E426A8" w:rsidRDefault="00FE2DA5" w:rsidP="00C3475F">
      <w:pPr>
        <w:ind w:firstLine="720"/>
        <w:rPr>
          <w:rFonts w:ascii="Trebuchet MS" w:hAnsi="Trebuchet MS"/>
        </w:rPr>
      </w:pPr>
      <w:hyperlink r:id="rId157" w:history="1">
        <w:r w:rsidR="00E426A8" w:rsidRPr="00927C4B">
          <w:rPr>
            <w:rStyle w:val="Hyperlink"/>
            <w:rFonts w:ascii="Trebuchet MS" w:hAnsi="Trebuchet MS"/>
          </w:rPr>
          <w:t>http://www.dicomtags.com/iods/index/page:40</w:t>
        </w:r>
      </w:hyperlink>
    </w:p>
    <w:p w:rsidR="00E426A8" w:rsidRDefault="00FE2DA5" w:rsidP="00C3475F">
      <w:pPr>
        <w:ind w:firstLine="720"/>
        <w:rPr>
          <w:rFonts w:ascii="Trebuchet MS" w:hAnsi="Trebuchet MS"/>
        </w:rPr>
      </w:pPr>
      <w:hyperlink r:id="rId158" w:history="1">
        <w:r w:rsidR="00E426A8" w:rsidRPr="00927C4B">
          <w:rPr>
            <w:rStyle w:val="Hyperlink"/>
            <w:rFonts w:ascii="Trebuchet MS" w:hAnsi="Trebuchet MS"/>
          </w:rPr>
          <w:t>http://www.li.mahidol.ac.th/e-resource/ebook/DICOM_Basics/swf/B-105_docs.swf</w:t>
        </w:r>
      </w:hyperlink>
    </w:p>
    <w:p w:rsidR="00E426A8" w:rsidRDefault="00FE2DA5" w:rsidP="00C3475F">
      <w:pPr>
        <w:ind w:firstLine="720"/>
        <w:rPr>
          <w:rStyle w:val="Hyperlink"/>
          <w:rFonts w:ascii="Trebuchet MS" w:hAnsi="Trebuchet MS"/>
        </w:rPr>
      </w:pPr>
      <w:hyperlink r:id="rId159" w:history="1">
        <w:r w:rsidR="00E426A8" w:rsidRPr="00927C4B">
          <w:rPr>
            <w:rStyle w:val="Hyperlink"/>
            <w:rFonts w:ascii="Trebuchet MS" w:hAnsi="Trebuchet MS"/>
          </w:rPr>
          <w:t>http://www.pacsmule.com/pacs-news-feeds.html</w:t>
        </w:r>
      </w:hyperlink>
    </w:p>
    <w:p w:rsidR="00E426A8" w:rsidRDefault="00FE2DA5" w:rsidP="00C3475F">
      <w:pPr>
        <w:ind w:firstLine="720"/>
        <w:rPr>
          <w:rFonts w:ascii="Trebuchet MS" w:hAnsi="Trebuchet MS"/>
        </w:rPr>
      </w:pPr>
      <w:hyperlink r:id="rId160" w:history="1">
        <w:r w:rsidR="00074D93" w:rsidRPr="005B6D41">
          <w:rPr>
            <w:rStyle w:val="Hyperlink"/>
            <w:rFonts w:ascii="Trebuchet MS" w:hAnsi="Trebuchet MS"/>
          </w:rPr>
          <w:t>http://caristix.com/blog/2012/11/the-hl7-survival-guide-introduction/</w:t>
        </w:r>
      </w:hyperlink>
    </w:p>
    <w:p w:rsidR="00C3475F" w:rsidRDefault="00FE2DA5" w:rsidP="00C3475F">
      <w:pPr>
        <w:ind w:left="720"/>
        <w:rPr>
          <w:rFonts w:ascii="Trebuchet MS" w:hAnsi="Trebuchet MS"/>
        </w:rPr>
      </w:pPr>
      <w:hyperlink r:id="rId161" w:history="1">
        <w:r w:rsidR="00C3475F" w:rsidRPr="005B6D41">
          <w:rPr>
            <w:rStyle w:val="Hyperlink"/>
            <w:rFonts w:ascii="Trebuchet MS" w:hAnsi="Trebuchet MS"/>
          </w:rPr>
          <w:t>http://www.hl7.org/documentcenter/public_temp_B2352993-1C23-BA17-0C1DF80C55B397BA/training/IntroToHL7/player.html</w:t>
        </w:r>
      </w:hyperlink>
    </w:p>
    <w:p w:rsidR="00C3475F" w:rsidRDefault="00C3475F" w:rsidP="00C3475F">
      <w:pPr>
        <w:ind w:firstLine="720"/>
        <w:rPr>
          <w:rFonts w:ascii="Trebuchet MS" w:hAnsi="Trebuchet MS"/>
        </w:rPr>
      </w:pPr>
    </w:p>
    <w:p w:rsidR="00E426A8" w:rsidRPr="00AA3A6A" w:rsidRDefault="00E426A8" w:rsidP="00E426A8">
      <w:pPr>
        <w:rPr>
          <w:rFonts w:ascii="Trebuchet MS" w:hAnsi="Trebuchet MS"/>
          <w:b/>
          <w:sz w:val="28"/>
        </w:rPr>
      </w:pPr>
    </w:p>
    <w:p w:rsidR="000804B8" w:rsidRDefault="000804B8">
      <w:pPr>
        <w:rPr>
          <w:rFonts w:ascii="Trebuchet MS" w:hAnsi="Trebuchet MS"/>
          <w:b/>
          <w:sz w:val="28"/>
        </w:rPr>
      </w:pPr>
    </w:p>
    <w:p w:rsidR="000804B8" w:rsidRDefault="000804B8">
      <w:pPr>
        <w:rPr>
          <w:rFonts w:ascii="Trebuchet MS" w:hAnsi="Trebuchet MS"/>
          <w:b/>
          <w:sz w:val="28"/>
        </w:rPr>
      </w:pPr>
    </w:p>
    <w:p w:rsidR="000804B8" w:rsidRDefault="000804B8">
      <w:pPr>
        <w:rPr>
          <w:rFonts w:ascii="Trebuchet MS" w:hAnsi="Trebuchet MS"/>
          <w:b/>
          <w:sz w:val="28"/>
        </w:rPr>
      </w:pPr>
    </w:p>
    <w:p w:rsidR="000804B8" w:rsidRDefault="000804B8">
      <w:pPr>
        <w:rPr>
          <w:rFonts w:ascii="Trebuchet MS" w:hAnsi="Trebuchet MS"/>
          <w:b/>
          <w:sz w:val="28"/>
        </w:rPr>
      </w:pPr>
    </w:p>
    <w:p w:rsidR="000804B8" w:rsidRDefault="000804B8">
      <w:pPr>
        <w:rPr>
          <w:rFonts w:ascii="Trebuchet MS" w:hAnsi="Trebuchet MS"/>
          <w:b/>
          <w:sz w:val="28"/>
        </w:rPr>
      </w:pPr>
    </w:p>
    <w:p w:rsidR="000804B8" w:rsidRDefault="000804B8">
      <w:pPr>
        <w:rPr>
          <w:rFonts w:ascii="Trebuchet MS" w:hAnsi="Trebuchet MS"/>
          <w:b/>
          <w:sz w:val="28"/>
        </w:rPr>
      </w:pPr>
    </w:p>
    <w:p w:rsidR="000804B8" w:rsidRPr="00AA3A6A" w:rsidRDefault="000804B8">
      <w:pPr>
        <w:rPr>
          <w:rFonts w:ascii="Trebuchet MS" w:hAnsi="Trebuchet MS"/>
          <w:b/>
          <w:sz w:val="28"/>
        </w:rPr>
      </w:pPr>
    </w:p>
    <w:p w:rsidR="0038465C" w:rsidRPr="00AA3A6A" w:rsidRDefault="0038465C">
      <w:pPr>
        <w:rPr>
          <w:rFonts w:ascii="Trebuchet MS" w:hAnsi="Trebuchet MS"/>
          <w:b/>
          <w:sz w:val="28"/>
        </w:rPr>
      </w:pPr>
    </w:p>
    <w:p w:rsidR="0038465C" w:rsidRPr="00AA3A6A" w:rsidRDefault="0038465C">
      <w:pPr>
        <w:rPr>
          <w:rFonts w:ascii="Trebuchet MS" w:hAnsi="Trebuchet MS"/>
          <w:b/>
          <w:sz w:val="28"/>
        </w:rPr>
      </w:pPr>
    </w:p>
    <w:p w:rsidR="0038465C" w:rsidRPr="00AA3A6A" w:rsidRDefault="0038465C">
      <w:pPr>
        <w:rPr>
          <w:rFonts w:ascii="Trebuchet MS" w:hAnsi="Trebuchet MS"/>
          <w:b/>
          <w:sz w:val="28"/>
        </w:rPr>
      </w:pPr>
    </w:p>
    <w:p w:rsidR="00C10558" w:rsidRPr="00AA3A6A" w:rsidRDefault="00566D6B">
      <w:pPr>
        <w:rPr>
          <w:b/>
          <w:sz w:val="28"/>
        </w:rPr>
      </w:pPr>
      <w:r>
        <w:rPr>
          <w:b/>
          <w:sz w:val="28"/>
        </w:rPr>
        <w:t xml:space="preserve">     </w:t>
      </w:r>
      <w:r w:rsidR="00CA0504">
        <w:rPr>
          <w:b/>
          <w:sz w:val="28"/>
        </w:rPr>
        <w:t xml:space="preserve"> ******************</w:t>
      </w:r>
      <w:r w:rsidR="00CA0504" w:rsidRPr="00CA0504">
        <w:rPr>
          <w:sz w:val="28"/>
        </w:rPr>
        <w:t xml:space="preserve"> </w:t>
      </w:r>
      <w:r w:rsidR="00CA0504">
        <w:rPr>
          <w:sz w:val="28"/>
        </w:rPr>
        <w:t xml:space="preserve">  </w:t>
      </w:r>
      <w:r w:rsidR="00CA0504" w:rsidRPr="00CA0504">
        <w:t xml:space="preserve">HAPPY ISP SUPPORTING </w:t>
      </w:r>
      <w:r w:rsidR="00CA0504" w:rsidRPr="00CA0504">
        <w:sym w:font="Wingdings" w:char="F04A"/>
      </w:r>
      <w:r w:rsidR="00CA0504">
        <w:rPr>
          <w:b/>
        </w:rPr>
        <w:t xml:space="preserve"> </w:t>
      </w:r>
      <w:r w:rsidR="00CA0504">
        <w:rPr>
          <w:b/>
          <w:sz w:val="28"/>
        </w:rPr>
        <w:t>**********************</w:t>
      </w:r>
    </w:p>
    <w:sectPr w:rsidR="00C10558" w:rsidRPr="00AA3A6A" w:rsidSect="0017040B">
      <w:headerReference w:type="default" r:id="rId162"/>
      <w:footerReference w:type="default" r:id="rId163"/>
      <w:pgSz w:w="12240" w:h="15840"/>
      <w:pgMar w:top="1440" w:right="810" w:bottom="117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2DA5" w:rsidRDefault="00FE2DA5" w:rsidP="0038465C">
      <w:r>
        <w:separator/>
      </w:r>
    </w:p>
  </w:endnote>
  <w:endnote w:type="continuationSeparator" w:id="0">
    <w:p w:rsidR="00FE2DA5" w:rsidRDefault="00FE2DA5" w:rsidP="00384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yriadPro-Semibold">
    <w:panose1 w:val="00000000000000000000"/>
    <w:charset w:val="00"/>
    <w:family w:val="swiss"/>
    <w:notTrueType/>
    <w:pitch w:val="default"/>
    <w:sig w:usb0="00000003" w:usb1="00000000" w:usb2="00000000" w:usb3="00000000" w:csb0="00000001" w:csb1="00000000"/>
  </w:font>
  <w:font w:name="MinionPro-Semibold">
    <w:panose1 w:val="00000000000000000000"/>
    <w:charset w:val="00"/>
    <w:family w:val="roman"/>
    <w:notTrueType/>
    <w:pitch w:val="default"/>
    <w:sig w:usb0="00000003" w:usb1="00000000" w:usb2="00000000" w:usb3="00000000" w:csb0="00000001" w:csb1="00000000"/>
  </w:font>
  <w:font w:name="MinionPro-Regular">
    <w:altName w:val="MS Mincho"/>
    <w:panose1 w:val="00000000000000000000"/>
    <w:charset w:val="80"/>
    <w:family w:val="roman"/>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95"/>
      <w:gridCol w:w="9471"/>
    </w:tblGrid>
    <w:tr w:rsidR="00C41F48">
      <w:tc>
        <w:tcPr>
          <w:tcW w:w="918" w:type="dxa"/>
        </w:tcPr>
        <w:p w:rsidR="00C41F48" w:rsidRDefault="00C41F48">
          <w:pPr>
            <w:pStyle w:val="Footer"/>
            <w:jc w:val="right"/>
            <w:rPr>
              <w:b/>
              <w:color w:val="4F81BD" w:themeColor="accent1"/>
              <w:sz w:val="32"/>
              <w:szCs w:val="32"/>
            </w:rPr>
          </w:pPr>
          <w:r>
            <w:fldChar w:fldCharType="begin"/>
          </w:r>
          <w:r>
            <w:instrText xml:space="preserve"> PAGE   \* MERGEFORMAT </w:instrText>
          </w:r>
          <w:r>
            <w:fldChar w:fldCharType="separate"/>
          </w:r>
          <w:r w:rsidR="009D09F8" w:rsidRPr="009D09F8">
            <w:rPr>
              <w:b/>
              <w:noProof/>
              <w:color w:val="4F81BD" w:themeColor="accent1"/>
              <w:sz w:val="32"/>
              <w:szCs w:val="32"/>
            </w:rPr>
            <w:t>75</w:t>
          </w:r>
          <w:r>
            <w:rPr>
              <w:b/>
              <w:noProof/>
              <w:color w:val="4F81BD" w:themeColor="accent1"/>
              <w:sz w:val="32"/>
              <w:szCs w:val="32"/>
            </w:rPr>
            <w:fldChar w:fldCharType="end"/>
          </w:r>
        </w:p>
      </w:tc>
      <w:tc>
        <w:tcPr>
          <w:tcW w:w="7938" w:type="dxa"/>
        </w:tcPr>
        <w:p w:rsidR="00C41F48" w:rsidRDefault="00C41F48">
          <w:pPr>
            <w:pStyle w:val="Footer"/>
          </w:pPr>
          <w:r>
            <w:t xml:space="preserve">                                                                                                                                                    </w:t>
          </w:r>
          <w:r w:rsidRPr="009C4ECB">
            <w:rPr>
              <w:noProof/>
              <w:lang w:eastAsia="en-US"/>
            </w:rPr>
            <w:drawing>
              <wp:inline distT="0" distB="0" distL="0" distR="0" wp14:anchorId="7919DA59" wp14:editId="6FDA80AA">
                <wp:extent cx="904875" cy="219075"/>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904875" cy="219075"/>
                        </a:xfrm>
                        <a:prstGeom prst="rect">
                          <a:avLst/>
                        </a:prstGeom>
                        <a:noFill/>
                        <a:ln w="9525">
                          <a:noFill/>
                          <a:miter lim="800000"/>
                          <a:headEnd/>
                          <a:tailEnd/>
                        </a:ln>
                      </pic:spPr>
                    </pic:pic>
                  </a:graphicData>
                </a:graphic>
              </wp:inline>
            </w:drawing>
          </w:r>
        </w:p>
      </w:tc>
    </w:tr>
  </w:tbl>
  <w:p w:rsidR="00C41F48" w:rsidRDefault="00C41F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2DA5" w:rsidRDefault="00FE2DA5" w:rsidP="0038465C">
      <w:r>
        <w:separator/>
      </w:r>
    </w:p>
  </w:footnote>
  <w:footnote w:type="continuationSeparator" w:id="0">
    <w:p w:rsidR="00FE2DA5" w:rsidRDefault="00FE2DA5" w:rsidP="003846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4F81BD" w:themeColor="accent1"/>
      </w:rPr>
      <w:alias w:val="Title"/>
      <w:id w:val="695237560"/>
      <w:placeholder>
        <w:docPart w:val="F38F6CA681D043EC9F8DDE688CE20A6F"/>
      </w:placeholder>
      <w:dataBinding w:prefixMappings="xmlns:ns0='http://schemas.openxmlformats.org/package/2006/metadata/core-properties' xmlns:ns1='http://purl.org/dc/elements/1.1/'" w:xpath="/ns0:coreProperties[1]/ns1:title[1]" w:storeItemID="{6C3C8BC8-F283-45AE-878A-BAB7291924A1}"/>
      <w:text/>
    </w:sdtPr>
    <w:sdtEndPr/>
    <w:sdtContent>
      <w:p w:rsidR="00C41F48" w:rsidRDefault="00C41F48">
        <w:pPr>
          <w:pStyle w:val="Header"/>
          <w:tabs>
            <w:tab w:val="left" w:pos="2580"/>
            <w:tab w:val="left" w:pos="2985"/>
          </w:tabs>
          <w:spacing w:after="120" w:line="276" w:lineRule="auto"/>
          <w:jc w:val="right"/>
          <w:rPr>
            <w:b/>
            <w:bCs/>
            <w:color w:val="1F497D" w:themeColor="text2"/>
            <w:sz w:val="28"/>
            <w:szCs w:val="28"/>
          </w:rPr>
        </w:pPr>
        <w:r w:rsidRPr="00C10558">
          <w:rPr>
            <w:color w:val="4F81BD" w:themeColor="accent1"/>
          </w:rPr>
          <w:t>ISP DICOM Troubleshooting User Guide</w:t>
        </w:r>
      </w:p>
    </w:sdtContent>
  </w:sdt>
  <w:sdt>
    <w:sdtPr>
      <w:rPr>
        <w:color w:val="808080" w:themeColor="text1" w:themeTint="7F"/>
      </w:rPr>
      <w:alias w:val="Author"/>
      <w:id w:val="695237562"/>
      <w:placeholder>
        <w:docPart w:val="4598DB73EED449ECB087C6C1D759E46A"/>
      </w:placeholder>
      <w:dataBinding w:prefixMappings="xmlns:ns0='http://schemas.openxmlformats.org/package/2006/metadata/core-properties' xmlns:ns1='http://purl.org/dc/elements/1.1/'" w:xpath="/ns0:coreProperties[1]/ns1:creator[1]" w:storeItemID="{6C3C8BC8-F283-45AE-878A-BAB7291924A1}"/>
      <w:text/>
    </w:sdtPr>
    <w:sdtEndPr/>
    <w:sdtContent>
      <w:p w:rsidR="00C41F48" w:rsidRDefault="00F40D04">
        <w:pPr>
          <w:pStyle w:val="Header"/>
          <w:pBdr>
            <w:bottom w:val="single" w:sz="4" w:space="1" w:color="A5A5A5" w:themeColor="background1" w:themeShade="A5"/>
          </w:pBdr>
          <w:tabs>
            <w:tab w:val="left" w:pos="2580"/>
            <w:tab w:val="left" w:pos="2985"/>
          </w:tabs>
          <w:spacing w:after="120" w:line="276" w:lineRule="auto"/>
          <w:jc w:val="right"/>
          <w:rPr>
            <w:color w:val="808080" w:themeColor="text1" w:themeTint="7F"/>
          </w:rPr>
        </w:pPr>
        <w:r>
          <w:rPr>
            <w:color w:val="808080" w:themeColor="text1" w:themeTint="7F"/>
          </w:rPr>
          <w:t>ICAP- Service</w:t>
        </w:r>
      </w:p>
    </w:sdtContent>
  </w:sdt>
  <w:p w:rsidR="00C41F48" w:rsidRDefault="00C41F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1699"/>
      </v:shape>
    </w:pict>
  </w:numPicBullet>
  <w:abstractNum w:abstractNumId="0">
    <w:nsid w:val="013752E3"/>
    <w:multiLevelType w:val="hybridMultilevel"/>
    <w:tmpl w:val="6724622A"/>
    <w:lvl w:ilvl="0" w:tplc="36048B66">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
    <w:nsid w:val="04527C81"/>
    <w:multiLevelType w:val="hybridMultilevel"/>
    <w:tmpl w:val="C6207576"/>
    <w:lvl w:ilvl="0" w:tplc="92EE28A0">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
    <w:nsid w:val="05872FFA"/>
    <w:multiLevelType w:val="hybridMultilevel"/>
    <w:tmpl w:val="419C4EBC"/>
    <w:lvl w:ilvl="0" w:tplc="26C248C0">
      <w:start w:val="1"/>
      <w:numFmt w:val="lowerLetter"/>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3">
    <w:nsid w:val="083C0CFC"/>
    <w:multiLevelType w:val="hybridMultilevel"/>
    <w:tmpl w:val="83BAE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844463F"/>
    <w:multiLevelType w:val="hybridMultilevel"/>
    <w:tmpl w:val="C2B400E4"/>
    <w:lvl w:ilvl="0" w:tplc="512A2B9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089A3CAA"/>
    <w:multiLevelType w:val="hybridMultilevel"/>
    <w:tmpl w:val="00840194"/>
    <w:lvl w:ilvl="0" w:tplc="A8D8E46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0B492169"/>
    <w:multiLevelType w:val="hybridMultilevel"/>
    <w:tmpl w:val="4FCCBE24"/>
    <w:lvl w:ilvl="0" w:tplc="BFE43D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BC5504"/>
    <w:multiLevelType w:val="hybridMultilevel"/>
    <w:tmpl w:val="DBFC11DC"/>
    <w:lvl w:ilvl="0" w:tplc="391EAD4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11A514CA"/>
    <w:multiLevelType w:val="hybridMultilevel"/>
    <w:tmpl w:val="5C3CF1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F45853"/>
    <w:multiLevelType w:val="hybridMultilevel"/>
    <w:tmpl w:val="87B47906"/>
    <w:lvl w:ilvl="0" w:tplc="0409000B">
      <w:start w:val="1"/>
      <w:numFmt w:val="bullet"/>
      <w:lvlText w:val=""/>
      <w:lvlJc w:val="left"/>
      <w:pPr>
        <w:ind w:left="2385" w:hanging="360"/>
      </w:pPr>
      <w:rPr>
        <w:rFonts w:ascii="Wingdings" w:hAnsi="Wingdings" w:hint="default"/>
      </w:rPr>
    </w:lvl>
    <w:lvl w:ilvl="1" w:tplc="04090003" w:tentative="1">
      <w:start w:val="1"/>
      <w:numFmt w:val="bullet"/>
      <w:lvlText w:val="o"/>
      <w:lvlJc w:val="left"/>
      <w:pPr>
        <w:ind w:left="3105" w:hanging="360"/>
      </w:pPr>
      <w:rPr>
        <w:rFonts w:ascii="Courier New" w:hAnsi="Courier New" w:cs="Courier New" w:hint="default"/>
      </w:rPr>
    </w:lvl>
    <w:lvl w:ilvl="2" w:tplc="04090005" w:tentative="1">
      <w:start w:val="1"/>
      <w:numFmt w:val="bullet"/>
      <w:lvlText w:val=""/>
      <w:lvlJc w:val="left"/>
      <w:pPr>
        <w:ind w:left="3825" w:hanging="360"/>
      </w:pPr>
      <w:rPr>
        <w:rFonts w:ascii="Wingdings" w:hAnsi="Wingdings" w:hint="default"/>
      </w:rPr>
    </w:lvl>
    <w:lvl w:ilvl="3" w:tplc="04090001" w:tentative="1">
      <w:start w:val="1"/>
      <w:numFmt w:val="bullet"/>
      <w:lvlText w:val=""/>
      <w:lvlJc w:val="left"/>
      <w:pPr>
        <w:ind w:left="4545" w:hanging="360"/>
      </w:pPr>
      <w:rPr>
        <w:rFonts w:ascii="Symbol" w:hAnsi="Symbol" w:hint="default"/>
      </w:rPr>
    </w:lvl>
    <w:lvl w:ilvl="4" w:tplc="04090003" w:tentative="1">
      <w:start w:val="1"/>
      <w:numFmt w:val="bullet"/>
      <w:lvlText w:val="o"/>
      <w:lvlJc w:val="left"/>
      <w:pPr>
        <w:ind w:left="5265" w:hanging="360"/>
      </w:pPr>
      <w:rPr>
        <w:rFonts w:ascii="Courier New" w:hAnsi="Courier New" w:cs="Courier New" w:hint="default"/>
      </w:rPr>
    </w:lvl>
    <w:lvl w:ilvl="5" w:tplc="04090005" w:tentative="1">
      <w:start w:val="1"/>
      <w:numFmt w:val="bullet"/>
      <w:lvlText w:val=""/>
      <w:lvlJc w:val="left"/>
      <w:pPr>
        <w:ind w:left="5985" w:hanging="360"/>
      </w:pPr>
      <w:rPr>
        <w:rFonts w:ascii="Wingdings" w:hAnsi="Wingdings" w:hint="default"/>
      </w:rPr>
    </w:lvl>
    <w:lvl w:ilvl="6" w:tplc="04090001" w:tentative="1">
      <w:start w:val="1"/>
      <w:numFmt w:val="bullet"/>
      <w:lvlText w:val=""/>
      <w:lvlJc w:val="left"/>
      <w:pPr>
        <w:ind w:left="6705" w:hanging="360"/>
      </w:pPr>
      <w:rPr>
        <w:rFonts w:ascii="Symbol" w:hAnsi="Symbol" w:hint="default"/>
      </w:rPr>
    </w:lvl>
    <w:lvl w:ilvl="7" w:tplc="04090003" w:tentative="1">
      <w:start w:val="1"/>
      <w:numFmt w:val="bullet"/>
      <w:lvlText w:val="o"/>
      <w:lvlJc w:val="left"/>
      <w:pPr>
        <w:ind w:left="7425" w:hanging="360"/>
      </w:pPr>
      <w:rPr>
        <w:rFonts w:ascii="Courier New" w:hAnsi="Courier New" w:cs="Courier New" w:hint="default"/>
      </w:rPr>
    </w:lvl>
    <w:lvl w:ilvl="8" w:tplc="04090005" w:tentative="1">
      <w:start w:val="1"/>
      <w:numFmt w:val="bullet"/>
      <w:lvlText w:val=""/>
      <w:lvlJc w:val="left"/>
      <w:pPr>
        <w:ind w:left="8145" w:hanging="360"/>
      </w:pPr>
      <w:rPr>
        <w:rFonts w:ascii="Wingdings" w:hAnsi="Wingdings" w:hint="default"/>
      </w:rPr>
    </w:lvl>
  </w:abstractNum>
  <w:abstractNum w:abstractNumId="10">
    <w:nsid w:val="17850DF1"/>
    <w:multiLevelType w:val="hybridMultilevel"/>
    <w:tmpl w:val="EC3AF1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DF6846"/>
    <w:multiLevelType w:val="hybridMultilevel"/>
    <w:tmpl w:val="07383A02"/>
    <w:lvl w:ilvl="0" w:tplc="04090007">
      <w:start w:val="1"/>
      <w:numFmt w:val="bullet"/>
      <w:lvlText w:val=""/>
      <w:lvlPicBulletId w:val="0"/>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nsid w:val="1D114103"/>
    <w:multiLevelType w:val="hybridMultilevel"/>
    <w:tmpl w:val="A77CF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DB1398E"/>
    <w:multiLevelType w:val="hybridMultilevel"/>
    <w:tmpl w:val="941099BC"/>
    <w:lvl w:ilvl="0" w:tplc="2572EBFA">
      <w:start w:val="1"/>
      <w:numFmt w:val="lowerLetter"/>
      <w:lvlText w:val="%1."/>
      <w:lvlJc w:val="left"/>
      <w:pPr>
        <w:ind w:left="1830" w:hanging="360"/>
      </w:pPr>
      <w:rPr>
        <w:rFonts w:hint="default"/>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14">
    <w:nsid w:val="1FD01E86"/>
    <w:multiLevelType w:val="hybridMultilevel"/>
    <w:tmpl w:val="59440508"/>
    <w:lvl w:ilvl="0" w:tplc="0409000B">
      <w:start w:val="1"/>
      <w:numFmt w:val="bullet"/>
      <w:lvlText w:val=""/>
      <w:lvlJc w:val="left"/>
      <w:pPr>
        <w:ind w:left="1740" w:hanging="360"/>
      </w:pPr>
      <w:rPr>
        <w:rFonts w:ascii="Wingdings" w:hAnsi="Wingdings"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5">
    <w:nsid w:val="211B4E0F"/>
    <w:multiLevelType w:val="hybridMultilevel"/>
    <w:tmpl w:val="AEDCE0E6"/>
    <w:lvl w:ilvl="0" w:tplc="3B9670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234F3A4E"/>
    <w:multiLevelType w:val="hybridMultilevel"/>
    <w:tmpl w:val="0B1EB868"/>
    <w:lvl w:ilvl="0" w:tplc="0D96882C">
      <w:start w:val="1"/>
      <w:numFmt w:val="bullet"/>
      <w:lvlText w:val="-"/>
      <w:lvlJc w:val="left"/>
      <w:pPr>
        <w:tabs>
          <w:tab w:val="num" w:pos="720"/>
        </w:tabs>
        <w:ind w:left="720" w:hanging="360"/>
      </w:pPr>
      <w:rPr>
        <w:rFonts w:ascii="Times New Roman" w:hAnsi="Times New Roman" w:hint="default"/>
      </w:rPr>
    </w:lvl>
    <w:lvl w:ilvl="1" w:tplc="7F9AA986">
      <w:start w:val="1"/>
      <w:numFmt w:val="bullet"/>
      <w:lvlText w:val="-"/>
      <w:lvlJc w:val="left"/>
      <w:pPr>
        <w:tabs>
          <w:tab w:val="num" w:pos="1440"/>
        </w:tabs>
        <w:ind w:left="1440" w:hanging="360"/>
      </w:pPr>
      <w:rPr>
        <w:rFonts w:ascii="Times New Roman" w:hAnsi="Times New Roman" w:hint="default"/>
      </w:rPr>
    </w:lvl>
    <w:lvl w:ilvl="2" w:tplc="06F68270">
      <w:start w:val="1"/>
      <w:numFmt w:val="bullet"/>
      <w:lvlText w:val="-"/>
      <w:lvlJc w:val="left"/>
      <w:pPr>
        <w:tabs>
          <w:tab w:val="num" w:pos="2160"/>
        </w:tabs>
        <w:ind w:left="2160" w:hanging="360"/>
      </w:pPr>
      <w:rPr>
        <w:rFonts w:ascii="Times New Roman" w:hAnsi="Times New Roman" w:hint="default"/>
      </w:rPr>
    </w:lvl>
    <w:lvl w:ilvl="3" w:tplc="8700A8C4" w:tentative="1">
      <w:start w:val="1"/>
      <w:numFmt w:val="bullet"/>
      <w:lvlText w:val="-"/>
      <w:lvlJc w:val="left"/>
      <w:pPr>
        <w:tabs>
          <w:tab w:val="num" w:pos="2880"/>
        </w:tabs>
        <w:ind w:left="2880" w:hanging="360"/>
      </w:pPr>
      <w:rPr>
        <w:rFonts w:ascii="Times New Roman" w:hAnsi="Times New Roman" w:hint="default"/>
      </w:rPr>
    </w:lvl>
    <w:lvl w:ilvl="4" w:tplc="043CDCDE" w:tentative="1">
      <w:start w:val="1"/>
      <w:numFmt w:val="bullet"/>
      <w:lvlText w:val="-"/>
      <w:lvlJc w:val="left"/>
      <w:pPr>
        <w:tabs>
          <w:tab w:val="num" w:pos="3600"/>
        </w:tabs>
        <w:ind w:left="3600" w:hanging="360"/>
      </w:pPr>
      <w:rPr>
        <w:rFonts w:ascii="Times New Roman" w:hAnsi="Times New Roman" w:hint="default"/>
      </w:rPr>
    </w:lvl>
    <w:lvl w:ilvl="5" w:tplc="C17EB728" w:tentative="1">
      <w:start w:val="1"/>
      <w:numFmt w:val="bullet"/>
      <w:lvlText w:val="-"/>
      <w:lvlJc w:val="left"/>
      <w:pPr>
        <w:tabs>
          <w:tab w:val="num" w:pos="4320"/>
        </w:tabs>
        <w:ind w:left="4320" w:hanging="360"/>
      </w:pPr>
      <w:rPr>
        <w:rFonts w:ascii="Times New Roman" w:hAnsi="Times New Roman" w:hint="default"/>
      </w:rPr>
    </w:lvl>
    <w:lvl w:ilvl="6" w:tplc="EFCAAC34" w:tentative="1">
      <w:start w:val="1"/>
      <w:numFmt w:val="bullet"/>
      <w:lvlText w:val="-"/>
      <w:lvlJc w:val="left"/>
      <w:pPr>
        <w:tabs>
          <w:tab w:val="num" w:pos="5040"/>
        </w:tabs>
        <w:ind w:left="5040" w:hanging="360"/>
      </w:pPr>
      <w:rPr>
        <w:rFonts w:ascii="Times New Roman" w:hAnsi="Times New Roman" w:hint="default"/>
      </w:rPr>
    </w:lvl>
    <w:lvl w:ilvl="7" w:tplc="CA2A49F2" w:tentative="1">
      <w:start w:val="1"/>
      <w:numFmt w:val="bullet"/>
      <w:lvlText w:val="-"/>
      <w:lvlJc w:val="left"/>
      <w:pPr>
        <w:tabs>
          <w:tab w:val="num" w:pos="5760"/>
        </w:tabs>
        <w:ind w:left="5760" w:hanging="360"/>
      </w:pPr>
      <w:rPr>
        <w:rFonts w:ascii="Times New Roman" w:hAnsi="Times New Roman" w:hint="default"/>
      </w:rPr>
    </w:lvl>
    <w:lvl w:ilvl="8" w:tplc="45DA2050" w:tentative="1">
      <w:start w:val="1"/>
      <w:numFmt w:val="bullet"/>
      <w:lvlText w:val="-"/>
      <w:lvlJc w:val="left"/>
      <w:pPr>
        <w:tabs>
          <w:tab w:val="num" w:pos="6480"/>
        </w:tabs>
        <w:ind w:left="6480" w:hanging="360"/>
      </w:pPr>
      <w:rPr>
        <w:rFonts w:ascii="Times New Roman" w:hAnsi="Times New Roman" w:hint="default"/>
      </w:rPr>
    </w:lvl>
  </w:abstractNum>
  <w:abstractNum w:abstractNumId="17">
    <w:nsid w:val="23C7319C"/>
    <w:multiLevelType w:val="hybridMultilevel"/>
    <w:tmpl w:val="E7B48B82"/>
    <w:lvl w:ilvl="0" w:tplc="DA6AAC84">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24FF01A0"/>
    <w:multiLevelType w:val="hybridMultilevel"/>
    <w:tmpl w:val="01FEDAA0"/>
    <w:lvl w:ilvl="0" w:tplc="87F2EE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F766F20"/>
    <w:multiLevelType w:val="hybridMultilevel"/>
    <w:tmpl w:val="3F5ABA1A"/>
    <w:lvl w:ilvl="0" w:tplc="A98A7C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36732B9"/>
    <w:multiLevelType w:val="hybridMultilevel"/>
    <w:tmpl w:val="4710B684"/>
    <w:lvl w:ilvl="0" w:tplc="0409000B">
      <w:start w:val="1"/>
      <w:numFmt w:val="bullet"/>
      <w:lvlText w:val=""/>
      <w:lvlJc w:val="left"/>
      <w:pPr>
        <w:ind w:left="1972" w:hanging="360"/>
      </w:pPr>
      <w:rPr>
        <w:rFonts w:ascii="Wingdings" w:hAnsi="Wingdings" w:hint="default"/>
      </w:rPr>
    </w:lvl>
    <w:lvl w:ilvl="1" w:tplc="04090003" w:tentative="1">
      <w:start w:val="1"/>
      <w:numFmt w:val="bullet"/>
      <w:lvlText w:val="o"/>
      <w:lvlJc w:val="left"/>
      <w:pPr>
        <w:ind w:left="2692" w:hanging="360"/>
      </w:pPr>
      <w:rPr>
        <w:rFonts w:ascii="Courier New" w:hAnsi="Courier New" w:cs="Courier New" w:hint="default"/>
      </w:rPr>
    </w:lvl>
    <w:lvl w:ilvl="2" w:tplc="04090005" w:tentative="1">
      <w:start w:val="1"/>
      <w:numFmt w:val="bullet"/>
      <w:lvlText w:val=""/>
      <w:lvlJc w:val="left"/>
      <w:pPr>
        <w:ind w:left="3412" w:hanging="360"/>
      </w:pPr>
      <w:rPr>
        <w:rFonts w:ascii="Wingdings" w:hAnsi="Wingdings" w:hint="default"/>
      </w:rPr>
    </w:lvl>
    <w:lvl w:ilvl="3" w:tplc="04090001" w:tentative="1">
      <w:start w:val="1"/>
      <w:numFmt w:val="bullet"/>
      <w:lvlText w:val=""/>
      <w:lvlJc w:val="left"/>
      <w:pPr>
        <w:ind w:left="4132" w:hanging="360"/>
      </w:pPr>
      <w:rPr>
        <w:rFonts w:ascii="Symbol" w:hAnsi="Symbol" w:hint="default"/>
      </w:rPr>
    </w:lvl>
    <w:lvl w:ilvl="4" w:tplc="04090003" w:tentative="1">
      <w:start w:val="1"/>
      <w:numFmt w:val="bullet"/>
      <w:lvlText w:val="o"/>
      <w:lvlJc w:val="left"/>
      <w:pPr>
        <w:ind w:left="4852" w:hanging="360"/>
      </w:pPr>
      <w:rPr>
        <w:rFonts w:ascii="Courier New" w:hAnsi="Courier New" w:cs="Courier New" w:hint="default"/>
      </w:rPr>
    </w:lvl>
    <w:lvl w:ilvl="5" w:tplc="04090005" w:tentative="1">
      <w:start w:val="1"/>
      <w:numFmt w:val="bullet"/>
      <w:lvlText w:val=""/>
      <w:lvlJc w:val="left"/>
      <w:pPr>
        <w:ind w:left="5572" w:hanging="360"/>
      </w:pPr>
      <w:rPr>
        <w:rFonts w:ascii="Wingdings" w:hAnsi="Wingdings" w:hint="default"/>
      </w:rPr>
    </w:lvl>
    <w:lvl w:ilvl="6" w:tplc="04090001" w:tentative="1">
      <w:start w:val="1"/>
      <w:numFmt w:val="bullet"/>
      <w:lvlText w:val=""/>
      <w:lvlJc w:val="left"/>
      <w:pPr>
        <w:ind w:left="6292" w:hanging="360"/>
      </w:pPr>
      <w:rPr>
        <w:rFonts w:ascii="Symbol" w:hAnsi="Symbol" w:hint="default"/>
      </w:rPr>
    </w:lvl>
    <w:lvl w:ilvl="7" w:tplc="04090003" w:tentative="1">
      <w:start w:val="1"/>
      <w:numFmt w:val="bullet"/>
      <w:lvlText w:val="o"/>
      <w:lvlJc w:val="left"/>
      <w:pPr>
        <w:ind w:left="7012" w:hanging="360"/>
      </w:pPr>
      <w:rPr>
        <w:rFonts w:ascii="Courier New" w:hAnsi="Courier New" w:cs="Courier New" w:hint="default"/>
      </w:rPr>
    </w:lvl>
    <w:lvl w:ilvl="8" w:tplc="04090005" w:tentative="1">
      <w:start w:val="1"/>
      <w:numFmt w:val="bullet"/>
      <w:lvlText w:val=""/>
      <w:lvlJc w:val="left"/>
      <w:pPr>
        <w:ind w:left="7732" w:hanging="360"/>
      </w:pPr>
      <w:rPr>
        <w:rFonts w:ascii="Wingdings" w:hAnsi="Wingdings" w:hint="default"/>
      </w:rPr>
    </w:lvl>
  </w:abstractNum>
  <w:abstractNum w:abstractNumId="21">
    <w:nsid w:val="34A25ED3"/>
    <w:multiLevelType w:val="hybridMultilevel"/>
    <w:tmpl w:val="389C4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4BD696B"/>
    <w:multiLevelType w:val="hybridMultilevel"/>
    <w:tmpl w:val="ADA643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85287C"/>
    <w:multiLevelType w:val="multilevel"/>
    <w:tmpl w:val="26D06B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sz w:val="22"/>
      </w:rPr>
    </w:lvl>
    <w:lvl w:ilvl="2">
      <w:start w:val="1"/>
      <w:numFmt w:val="decimal"/>
      <w:isLgl/>
      <w:lvlText w:val="%1.%2.%3"/>
      <w:lvlJc w:val="left"/>
      <w:pPr>
        <w:ind w:left="1800" w:hanging="720"/>
      </w:pPr>
      <w:rPr>
        <w:rFonts w:hint="default"/>
        <w:sz w:val="22"/>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nsid w:val="3E126D2E"/>
    <w:multiLevelType w:val="hybridMultilevel"/>
    <w:tmpl w:val="A636FEFC"/>
    <w:lvl w:ilvl="0" w:tplc="7EA60AD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3F295124"/>
    <w:multiLevelType w:val="hybridMultilevel"/>
    <w:tmpl w:val="CFEAD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316D6C"/>
    <w:multiLevelType w:val="hybridMultilevel"/>
    <w:tmpl w:val="96AEF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4357104B"/>
    <w:multiLevelType w:val="hybridMultilevel"/>
    <w:tmpl w:val="A2E48DA4"/>
    <w:lvl w:ilvl="0" w:tplc="04090001">
      <w:start w:val="1"/>
      <w:numFmt w:val="bullet"/>
      <w:lvlText w:val=""/>
      <w:lvlJc w:val="left"/>
      <w:pPr>
        <w:ind w:left="895" w:hanging="360"/>
      </w:pPr>
      <w:rPr>
        <w:rFonts w:ascii="Symbol" w:hAnsi="Symbol"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28">
    <w:nsid w:val="47DC0D09"/>
    <w:multiLevelType w:val="hybridMultilevel"/>
    <w:tmpl w:val="87E62618"/>
    <w:lvl w:ilvl="0" w:tplc="7172A15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483735F9"/>
    <w:multiLevelType w:val="multilevel"/>
    <w:tmpl w:val="A1A271FC"/>
    <w:lvl w:ilvl="0">
      <w:start w:val="5"/>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nsid w:val="498D5FDB"/>
    <w:multiLevelType w:val="hybridMultilevel"/>
    <w:tmpl w:val="33FA7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A6F594A"/>
    <w:multiLevelType w:val="hybridMultilevel"/>
    <w:tmpl w:val="29A859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4B705BD1"/>
    <w:multiLevelType w:val="hybridMultilevel"/>
    <w:tmpl w:val="0A187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CBD2934"/>
    <w:multiLevelType w:val="hybridMultilevel"/>
    <w:tmpl w:val="C8668B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nsid w:val="4DD4124E"/>
    <w:multiLevelType w:val="hybridMultilevel"/>
    <w:tmpl w:val="88CED618"/>
    <w:lvl w:ilvl="0" w:tplc="7AC8A8A6">
      <w:start w:val="1"/>
      <w:numFmt w:val="lowerRoman"/>
      <w:lvlText w:val="%1."/>
      <w:lvlJc w:val="left"/>
      <w:pPr>
        <w:ind w:left="1020" w:hanging="720"/>
      </w:pPr>
      <w:rPr>
        <w:rFonts w:hint="default"/>
      </w:rPr>
    </w:lvl>
    <w:lvl w:ilvl="1" w:tplc="04090019">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5">
    <w:nsid w:val="50482350"/>
    <w:multiLevelType w:val="hybridMultilevel"/>
    <w:tmpl w:val="953248FA"/>
    <w:lvl w:ilvl="0" w:tplc="F8C09458">
      <w:start w:val="64"/>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507735D5"/>
    <w:multiLevelType w:val="hybridMultilevel"/>
    <w:tmpl w:val="B0E6EA3C"/>
    <w:lvl w:ilvl="0" w:tplc="35F418D6">
      <w:numFmt w:val="bullet"/>
      <w:lvlText w:val="-"/>
      <w:lvlJc w:val="left"/>
      <w:pPr>
        <w:ind w:left="2160" w:hanging="360"/>
      </w:pPr>
      <w:rPr>
        <w:rFonts w:ascii="Times New Roman" w:eastAsia="MS Mincho"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nsid w:val="53245597"/>
    <w:multiLevelType w:val="hybridMultilevel"/>
    <w:tmpl w:val="5D7CBBC4"/>
    <w:lvl w:ilvl="0" w:tplc="5DA024C0">
      <w:start w:val="1"/>
      <w:numFmt w:val="lowerLetter"/>
      <w:lvlText w:val="%1."/>
      <w:lvlJc w:val="left"/>
      <w:pPr>
        <w:ind w:left="1875" w:hanging="360"/>
      </w:pPr>
      <w:rPr>
        <w:rFonts w:hint="default"/>
      </w:r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38">
    <w:nsid w:val="543E25D8"/>
    <w:multiLevelType w:val="hybridMultilevel"/>
    <w:tmpl w:val="A636FEFC"/>
    <w:lvl w:ilvl="0" w:tplc="7EA60AD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56C34054"/>
    <w:multiLevelType w:val="hybridMultilevel"/>
    <w:tmpl w:val="6CEAADD0"/>
    <w:lvl w:ilvl="0" w:tplc="ECFE6B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A6B0FF0"/>
    <w:multiLevelType w:val="hybridMultilevel"/>
    <w:tmpl w:val="52587E3A"/>
    <w:lvl w:ilvl="0" w:tplc="353E09E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5E2B7519"/>
    <w:multiLevelType w:val="hybridMultilevel"/>
    <w:tmpl w:val="244CC900"/>
    <w:lvl w:ilvl="0" w:tplc="9C307D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34815B2"/>
    <w:multiLevelType w:val="hybridMultilevel"/>
    <w:tmpl w:val="3CA855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6B33B90"/>
    <w:multiLevelType w:val="hybridMultilevel"/>
    <w:tmpl w:val="C75801F8"/>
    <w:lvl w:ilvl="0" w:tplc="5D12E6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7846E85"/>
    <w:multiLevelType w:val="multilevel"/>
    <w:tmpl w:val="4A8E7A52"/>
    <w:lvl w:ilvl="0">
      <w:start w:val="5"/>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5">
    <w:nsid w:val="6AA8787B"/>
    <w:multiLevelType w:val="multilevel"/>
    <w:tmpl w:val="B6D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D6A5086"/>
    <w:multiLevelType w:val="hybridMultilevel"/>
    <w:tmpl w:val="3590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56E54A2"/>
    <w:multiLevelType w:val="hybridMultilevel"/>
    <w:tmpl w:val="2C68FF0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nsid w:val="791035A4"/>
    <w:multiLevelType w:val="hybridMultilevel"/>
    <w:tmpl w:val="437AEB22"/>
    <w:lvl w:ilvl="0" w:tplc="380A26FE">
      <w:start w:val="1"/>
      <w:numFmt w:val="bullet"/>
      <w:lvlText w:val="•"/>
      <w:lvlJc w:val="left"/>
      <w:pPr>
        <w:tabs>
          <w:tab w:val="num" w:pos="720"/>
        </w:tabs>
        <w:ind w:left="720" w:hanging="360"/>
      </w:pPr>
      <w:rPr>
        <w:rFonts w:ascii="Arial" w:hAnsi="Arial" w:hint="default"/>
      </w:rPr>
    </w:lvl>
    <w:lvl w:ilvl="1" w:tplc="69D696D8" w:tentative="1">
      <w:start w:val="1"/>
      <w:numFmt w:val="bullet"/>
      <w:lvlText w:val="•"/>
      <w:lvlJc w:val="left"/>
      <w:pPr>
        <w:tabs>
          <w:tab w:val="num" w:pos="1440"/>
        </w:tabs>
        <w:ind w:left="1440" w:hanging="360"/>
      </w:pPr>
      <w:rPr>
        <w:rFonts w:ascii="Arial" w:hAnsi="Arial" w:hint="default"/>
      </w:rPr>
    </w:lvl>
    <w:lvl w:ilvl="2" w:tplc="42ECA6B6">
      <w:start w:val="1"/>
      <w:numFmt w:val="bullet"/>
      <w:lvlText w:val="•"/>
      <w:lvlJc w:val="left"/>
      <w:pPr>
        <w:tabs>
          <w:tab w:val="num" w:pos="2160"/>
        </w:tabs>
        <w:ind w:left="2160" w:hanging="360"/>
      </w:pPr>
      <w:rPr>
        <w:rFonts w:ascii="Arial" w:hAnsi="Arial" w:hint="default"/>
      </w:rPr>
    </w:lvl>
    <w:lvl w:ilvl="3" w:tplc="299800E0">
      <w:start w:val="1"/>
      <w:numFmt w:val="bullet"/>
      <w:lvlText w:val="•"/>
      <w:lvlJc w:val="left"/>
      <w:pPr>
        <w:tabs>
          <w:tab w:val="num" w:pos="2880"/>
        </w:tabs>
        <w:ind w:left="2880" w:hanging="360"/>
      </w:pPr>
      <w:rPr>
        <w:rFonts w:ascii="Arial" w:hAnsi="Arial" w:hint="default"/>
      </w:rPr>
    </w:lvl>
    <w:lvl w:ilvl="4" w:tplc="CF1E4D82">
      <w:start w:val="1"/>
      <w:numFmt w:val="bullet"/>
      <w:lvlText w:val="•"/>
      <w:lvlJc w:val="left"/>
      <w:pPr>
        <w:tabs>
          <w:tab w:val="num" w:pos="3600"/>
        </w:tabs>
        <w:ind w:left="3600" w:hanging="360"/>
      </w:pPr>
      <w:rPr>
        <w:rFonts w:ascii="Arial" w:hAnsi="Arial" w:hint="default"/>
      </w:rPr>
    </w:lvl>
    <w:lvl w:ilvl="5" w:tplc="04EC4254">
      <w:start w:val="1"/>
      <w:numFmt w:val="bullet"/>
      <w:lvlText w:val="•"/>
      <w:lvlJc w:val="left"/>
      <w:pPr>
        <w:tabs>
          <w:tab w:val="num" w:pos="4320"/>
        </w:tabs>
        <w:ind w:left="4320" w:hanging="360"/>
      </w:pPr>
      <w:rPr>
        <w:rFonts w:ascii="Arial" w:hAnsi="Arial" w:hint="default"/>
      </w:rPr>
    </w:lvl>
    <w:lvl w:ilvl="6" w:tplc="1F402102">
      <w:start w:val="1"/>
      <w:numFmt w:val="bullet"/>
      <w:lvlText w:val="•"/>
      <w:lvlJc w:val="left"/>
      <w:pPr>
        <w:tabs>
          <w:tab w:val="num" w:pos="5040"/>
        </w:tabs>
        <w:ind w:left="5040" w:hanging="360"/>
      </w:pPr>
      <w:rPr>
        <w:rFonts w:ascii="Arial" w:hAnsi="Arial" w:hint="default"/>
      </w:rPr>
    </w:lvl>
    <w:lvl w:ilvl="7" w:tplc="8C30913A">
      <w:start w:val="3427"/>
      <w:numFmt w:val="bullet"/>
      <w:lvlText w:val=""/>
      <w:lvlJc w:val="left"/>
      <w:pPr>
        <w:tabs>
          <w:tab w:val="num" w:pos="5760"/>
        </w:tabs>
        <w:ind w:left="5760" w:hanging="360"/>
      </w:pPr>
      <w:rPr>
        <w:rFonts w:ascii="Wingdings" w:hAnsi="Wingdings" w:hint="default"/>
      </w:rPr>
    </w:lvl>
    <w:lvl w:ilvl="8" w:tplc="049C0D8A" w:tentative="1">
      <w:start w:val="1"/>
      <w:numFmt w:val="bullet"/>
      <w:lvlText w:val="•"/>
      <w:lvlJc w:val="left"/>
      <w:pPr>
        <w:tabs>
          <w:tab w:val="num" w:pos="6480"/>
        </w:tabs>
        <w:ind w:left="6480" w:hanging="360"/>
      </w:pPr>
      <w:rPr>
        <w:rFonts w:ascii="Arial" w:hAnsi="Arial" w:hint="default"/>
      </w:rPr>
    </w:lvl>
  </w:abstractNum>
  <w:abstractNum w:abstractNumId="49">
    <w:nsid w:val="7E387D40"/>
    <w:multiLevelType w:val="hybridMultilevel"/>
    <w:tmpl w:val="8920386E"/>
    <w:lvl w:ilvl="0" w:tplc="5F00F304">
      <w:start w:val="1"/>
      <w:numFmt w:val="lowerLetter"/>
      <w:lvlText w:val="%1."/>
      <w:lvlJc w:val="left"/>
      <w:pPr>
        <w:ind w:left="1170" w:hanging="360"/>
      </w:pPr>
      <w:rPr>
        <w:rFonts w:ascii="MyriadPro-Regular" w:eastAsiaTheme="minorHAnsi" w:hAnsi="MyriadPro-Regular" w:cs="MyriadPro-Regular" w:hint="default"/>
        <w:color w:val="131414"/>
        <w:sz w:val="19"/>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18"/>
  </w:num>
  <w:num w:numId="2">
    <w:abstractNumId w:val="27"/>
  </w:num>
  <w:num w:numId="3">
    <w:abstractNumId w:val="12"/>
  </w:num>
  <w:num w:numId="4">
    <w:abstractNumId w:val="23"/>
  </w:num>
  <w:num w:numId="5">
    <w:abstractNumId w:val="3"/>
  </w:num>
  <w:num w:numId="6">
    <w:abstractNumId w:val="16"/>
  </w:num>
  <w:num w:numId="7">
    <w:abstractNumId w:val="48"/>
  </w:num>
  <w:num w:numId="8">
    <w:abstractNumId w:val="39"/>
  </w:num>
  <w:num w:numId="9">
    <w:abstractNumId w:val="24"/>
  </w:num>
  <w:num w:numId="10">
    <w:abstractNumId w:val="7"/>
  </w:num>
  <w:num w:numId="11">
    <w:abstractNumId w:val="4"/>
  </w:num>
  <w:num w:numId="12">
    <w:abstractNumId w:val="36"/>
  </w:num>
  <w:num w:numId="13">
    <w:abstractNumId w:val="19"/>
  </w:num>
  <w:num w:numId="14">
    <w:abstractNumId w:val="41"/>
  </w:num>
  <w:num w:numId="15">
    <w:abstractNumId w:val="34"/>
  </w:num>
  <w:num w:numId="16">
    <w:abstractNumId w:val="11"/>
  </w:num>
  <w:num w:numId="17">
    <w:abstractNumId w:val="6"/>
  </w:num>
  <w:num w:numId="18">
    <w:abstractNumId w:val="40"/>
  </w:num>
  <w:num w:numId="19">
    <w:abstractNumId w:val="43"/>
  </w:num>
  <w:num w:numId="20">
    <w:abstractNumId w:val="13"/>
  </w:num>
  <w:num w:numId="21">
    <w:abstractNumId w:val="1"/>
  </w:num>
  <w:num w:numId="22">
    <w:abstractNumId w:val="2"/>
  </w:num>
  <w:num w:numId="23">
    <w:abstractNumId w:val="37"/>
  </w:num>
  <w:num w:numId="24">
    <w:abstractNumId w:val="49"/>
  </w:num>
  <w:num w:numId="25">
    <w:abstractNumId w:val="21"/>
  </w:num>
  <w:num w:numId="26">
    <w:abstractNumId w:val="38"/>
  </w:num>
  <w:num w:numId="27">
    <w:abstractNumId w:val="46"/>
  </w:num>
  <w:num w:numId="28">
    <w:abstractNumId w:val="45"/>
  </w:num>
  <w:num w:numId="29">
    <w:abstractNumId w:val="25"/>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num>
  <w:num w:numId="33">
    <w:abstractNumId w:val="26"/>
  </w:num>
  <w:num w:numId="34">
    <w:abstractNumId w:val="42"/>
  </w:num>
  <w:num w:numId="35">
    <w:abstractNumId w:val="0"/>
  </w:num>
  <w:num w:numId="36">
    <w:abstractNumId w:val="15"/>
  </w:num>
  <w:num w:numId="37">
    <w:abstractNumId w:val="32"/>
  </w:num>
  <w:num w:numId="38">
    <w:abstractNumId w:val="22"/>
  </w:num>
  <w:num w:numId="39">
    <w:abstractNumId w:val="5"/>
  </w:num>
  <w:num w:numId="40">
    <w:abstractNumId w:val="17"/>
  </w:num>
  <w:num w:numId="41">
    <w:abstractNumId w:val="28"/>
  </w:num>
  <w:num w:numId="42">
    <w:abstractNumId w:val="47"/>
  </w:num>
  <w:num w:numId="43">
    <w:abstractNumId w:val="9"/>
  </w:num>
  <w:num w:numId="44">
    <w:abstractNumId w:val="20"/>
  </w:num>
  <w:num w:numId="45">
    <w:abstractNumId w:val="14"/>
  </w:num>
  <w:num w:numId="46">
    <w:abstractNumId w:val="30"/>
  </w:num>
  <w:num w:numId="47">
    <w:abstractNumId w:val="8"/>
  </w:num>
  <w:num w:numId="48">
    <w:abstractNumId w:val="10"/>
  </w:num>
  <w:num w:numId="49">
    <w:abstractNumId w:val="44"/>
  </w:num>
  <w:num w:numId="50">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3329A"/>
    <w:rsid w:val="00002990"/>
    <w:rsid w:val="00002FE4"/>
    <w:rsid w:val="0000456D"/>
    <w:rsid w:val="0000569B"/>
    <w:rsid w:val="00006815"/>
    <w:rsid w:val="00010A92"/>
    <w:rsid w:val="0001168A"/>
    <w:rsid w:val="00013955"/>
    <w:rsid w:val="00015A29"/>
    <w:rsid w:val="00015B86"/>
    <w:rsid w:val="00015C20"/>
    <w:rsid w:val="00016283"/>
    <w:rsid w:val="00017D35"/>
    <w:rsid w:val="00020C0E"/>
    <w:rsid w:val="00021DFE"/>
    <w:rsid w:val="000241A6"/>
    <w:rsid w:val="000242A4"/>
    <w:rsid w:val="0002483E"/>
    <w:rsid w:val="00025B7D"/>
    <w:rsid w:val="00030BD5"/>
    <w:rsid w:val="000315BD"/>
    <w:rsid w:val="00031B66"/>
    <w:rsid w:val="0003202F"/>
    <w:rsid w:val="000330B9"/>
    <w:rsid w:val="000340ED"/>
    <w:rsid w:val="00034D6A"/>
    <w:rsid w:val="00036C20"/>
    <w:rsid w:val="000424A3"/>
    <w:rsid w:val="000424DC"/>
    <w:rsid w:val="00042644"/>
    <w:rsid w:val="00042648"/>
    <w:rsid w:val="00043E82"/>
    <w:rsid w:val="0004540E"/>
    <w:rsid w:val="00045EA5"/>
    <w:rsid w:val="00046461"/>
    <w:rsid w:val="00046807"/>
    <w:rsid w:val="000476ED"/>
    <w:rsid w:val="00050277"/>
    <w:rsid w:val="000513D6"/>
    <w:rsid w:val="00051AD7"/>
    <w:rsid w:val="000530F6"/>
    <w:rsid w:val="00053F05"/>
    <w:rsid w:val="00054037"/>
    <w:rsid w:val="00054B14"/>
    <w:rsid w:val="00055BE9"/>
    <w:rsid w:val="00061169"/>
    <w:rsid w:val="000628E1"/>
    <w:rsid w:val="00062CC1"/>
    <w:rsid w:val="00063F3A"/>
    <w:rsid w:val="00064E78"/>
    <w:rsid w:val="00065411"/>
    <w:rsid w:val="00067CDE"/>
    <w:rsid w:val="00070F04"/>
    <w:rsid w:val="00073FE6"/>
    <w:rsid w:val="000746C8"/>
    <w:rsid w:val="00074A8F"/>
    <w:rsid w:val="00074D93"/>
    <w:rsid w:val="00075AA6"/>
    <w:rsid w:val="00075ECE"/>
    <w:rsid w:val="00076A56"/>
    <w:rsid w:val="00077FC4"/>
    <w:rsid w:val="00080216"/>
    <w:rsid w:val="000803D5"/>
    <w:rsid w:val="000804B8"/>
    <w:rsid w:val="00082EB4"/>
    <w:rsid w:val="00083DE9"/>
    <w:rsid w:val="0008493C"/>
    <w:rsid w:val="0008584F"/>
    <w:rsid w:val="000861BB"/>
    <w:rsid w:val="000869D2"/>
    <w:rsid w:val="000876AE"/>
    <w:rsid w:val="0009023C"/>
    <w:rsid w:val="00092684"/>
    <w:rsid w:val="000930AB"/>
    <w:rsid w:val="00093556"/>
    <w:rsid w:val="000938CE"/>
    <w:rsid w:val="000942BB"/>
    <w:rsid w:val="000A1000"/>
    <w:rsid w:val="000A1D25"/>
    <w:rsid w:val="000A23A7"/>
    <w:rsid w:val="000A2F8C"/>
    <w:rsid w:val="000A3B22"/>
    <w:rsid w:val="000A41BD"/>
    <w:rsid w:val="000A42F0"/>
    <w:rsid w:val="000A4BBC"/>
    <w:rsid w:val="000A6701"/>
    <w:rsid w:val="000A7FD4"/>
    <w:rsid w:val="000B132C"/>
    <w:rsid w:val="000B54B7"/>
    <w:rsid w:val="000B5548"/>
    <w:rsid w:val="000B720B"/>
    <w:rsid w:val="000C1535"/>
    <w:rsid w:val="000C3DAF"/>
    <w:rsid w:val="000C50BD"/>
    <w:rsid w:val="000C54D5"/>
    <w:rsid w:val="000C567A"/>
    <w:rsid w:val="000C56B9"/>
    <w:rsid w:val="000C5E4C"/>
    <w:rsid w:val="000C6720"/>
    <w:rsid w:val="000C741B"/>
    <w:rsid w:val="000D121D"/>
    <w:rsid w:val="000D1ECA"/>
    <w:rsid w:val="000D1F87"/>
    <w:rsid w:val="000D2031"/>
    <w:rsid w:val="000D28A6"/>
    <w:rsid w:val="000D4878"/>
    <w:rsid w:val="000D4E2F"/>
    <w:rsid w:val="000D5E3C"/>
    <w:rsid w:val="000D7556"/>
    <w:rsid w:val="000E02E4"/>
    <w:rsid w:val="000E0B4E"/>
    <w:rsid w:val="000E158B"/>
    <w:rsid w:val="000E1A01"/>
    <w:rsid w:val="000E1A35"/>
    <w:rsid w:val="000E1E4E"/>
    <w:rsid w:val="000E2740"/>
    <w:rsid w:val="000E4937"/>
    <w:rsid w:val="000E5A19"/>
    <w:rsid w:val="000E6B0E"/>
    <w:rsid w:val="000E7282"/>
    <w:rsid w:val="000F033F"/>
    <w:rsid w:val="000F0517"/>
    <w:rsid w:val="000F0554"/>
    <w:rsid w:val="000F1C54"/>
    <w:rsid w:val="000F2201"/>
    <w:rsid w:val="000F2E42"/>
    <w:rsid w:val="000F397D"/>
    <w:rsid w:val="000F5E11"/>
    <w:rsid w:val="000F7D1D"/>
    <w:rsid w:val="001002B2"/>
    <w:rsid w:val="00100C60"/>
    <w:rsid w:val="00100CDD"/>
    <w:rsid w:val="00100D66"/>
    <w:rsid w:val="00101AA2"/>
    <w:rsid w:val="00101F58"/>
    <w:rsid w:val="00104EE9"/>
    <w:rsid w:val="00104F50"/>
    <w:rsid w:val="00105729"/>
    <w:rsid w:val="00106E26"/>
    <w:rsid w:val="00110D90"/>
    <w:rsid w:val="001116C0"/>
    <w:rsid w:val="001136AE"/>
    <w:rsid w:val="00113B3C"/>
    <w:rsid w:val="0011429A"/>
    <w:rsid w:val="00114AB8"/>
    <w:rsid w:val="001150BC"/>
    <w:rsid w:val="00115E7F"/>
    <w:rsid w:val="00116B8C"/>
    <w:rsid w:val="00120260"/>
    <w:rsid w:val="001216AA"/>
    <w:rsid w:val="00123404"/>
    <w:rsid w:val="001246DF"/>
    <w:rsid w:val="001254BF"/>
    <w:rsid w:val="00125C9D"/>
    <w:rsid w:val="0012657F"/>
    <w:rsid w:val="00126C3E"/>
    <w:rsid w:val="00127570"/>
    <w:rsid w:val="00127648"/>
    <w:rsid w:val="00131FAD"/>
    <w:rsid w:val="001320C6"/>
    <w:rsid w:val="00133EBE"/>
    <w:rsid w:val="00134704"/>
    <w:rsid w:val="00134939"/>
    <w:rsid w:val="00134D25"/>
    <w:rsid w:val="00135BEB"/>
    <w:rsid w:val="001376C8"/>
    <w:rsid w:val="0013798C"/>
    <w:rsid w:val="00137A83"/>
    <w:rsid w:val="00137F42"/>
    <w:rsid w:val="001404DF"/>
    <w:rsid w:val="00144BA9"/>
    <w:rsid w:val="001456A2"/>
    <w:rsid w:val="00146790"/>
    <w:rsid w:val="00151402"/>
    <w:rsid w:val="0015202B"/>
    <w:rsid w:val="001548DE"/>
    <w:rsid w:val="00156226"/>
    <w:rsid w:val="00160A15"/>
    <w:rsid w:val="001629D8"/>
    <w:rsid w:val="00162CDD"/>
    <w:rsid w:val="00163113"/>
    <w:rsid w:val="001632AC"/>
    <w:rsid w:val="00163D83"/>
    <w:rsid w:val="0016483E"/>
    <w:rsid w:val="0016553A"/>
    <w:rsid w:val="00166950"/>
    <w:rsid w:val="00166F7D"/>
    <w:rsid w:val="0016773C"/>
    <w:rsid w:val="0017040B"/>
    <w:rsid w:val="0017142F"/>
    <w:rsid w:val="001715F0"/>
    <w:rsid w:val="00172904"/>
    <w:rsid w:val="0017399A"/>
    <w:rsid w:val="00174333"/>
    <w:rsid w:val="0017632B"/>
    <w:rsid w:val="00176BC3"/>
    <w:rsid w:val="00176EB2"/>
    <w:rsid w:val="001818AE"/>
    <w:rsid w:val="0018285B"/>
    <w:rsid w:val="00182D6A"/>
    <w:rsid w:val="0018354B"/>
    <w:rsid w:val="00185898"/>
    <w:rsid w:val="00185D2A"/>
    <w:rsid w:val="001869E1"/>
    <w:rsid w:val="00186A6A"/>
    <w:rsid w:val="00186D93"/>
    <w:rsid w:val="00190FC1"/>
    <w:rsid w:val="001914C3"/>
    <w:rsid w:val="0019292C"/>
    <w:rsid w:val="00195849"/>
    <w:rsid w:val="00195954"/>
    <w:rsid w:val="001A086C"/>
    <w:rsid w:val="001A1565"/>
    <w:rsid w:val="001A24E4"/>
    <w:rsid w:val="001A533E"/>
    <w:rsid w:val="001A5814"/>
    <w:rsid w:val="001A7DB8"/>
    <w:rsid w:val="001B1074"/>
    <w:rsid w:val="001B173A"/>
    <w:rsid w:val="001B375C"/>
    <w:rsid w:val="001B40A5"/>
    <w:rsid w:val="001B6248"/>
    <w:rsid w:val="001B6393"/>
    <w:rsid w:val="001B668A"/>
    <w:rsid w:val="001B79F7"/>
    <w:rsid w:val="001C0179"/>
    <w:rsid w:val="001C22C7"/>
    <w:rsid w:val="001C26B6"/>
    <w:rsid w:val="001D06D2"/>
    <w:rsid w:val="001D1E68"/>
    <w:rsid w:val="001D637F"/>
    <w:rsid w:val="001D6FE5"/>
    <w:rsid w:val="001D788B"/>
    <w:rsid w:val="001E2C12"/>
    <w:rsid w:val="001E2F6E"/>
    <w:rsid w:val="001E42BF"/>
    <w:rsid w:val="001E4CCA"/>
    <w:rsid w:val="001E67D2"/>
    <w:rsid w:val="001E6B6F"/>
    <w:rsid w:val="001E7D3F"/>
    <w:rsid w:val="001F1165"/>
    <w:rsid w:val="001F159E"/>
    <w:rsid w:val="001F2248"/>
    <w:rsid w:val="001F279E"/>
    <w:rsid w:val="001F2C23"/>
    <w:rsid w:val="001F386B"/>
    <w:rsid w:val="001F3BC1"/>
    <w:rsid w:val="001F3F76"/>
    <w:rsid w:val="00200B5E"/>
    <w:rsid w:val="0020128B"/>
    <w:rsid w:val="00203117"/>
    <w:rsid w:val="0020394B"/>
    <w:rsid w:val="00204AC9"/>
    <w:rsid w:val="00205749"/>
    <w:rsid w:val="002063F1"/>
    <w:rsid w:val="0020719F"/>
    <w:rsid w:val="00211701"/>
    <w:rsid w:val="00211738"/>
    <w:rsid w:val="00211C6F"/>
    <w:rsid w:val="00212152"/>
    <w:rsid w:val="00213407"/>
    <w:rsid w:val="002138D7"/>
    <w:rsid w:val="0021468B"/>
    <w:rsid w:val="002148A1"/>
    <w:rsid w:val="00215AD6"/>
    <w:rsid w:val="00220E37"/>
    <w:rsid w:val="00222F3C"/>
    <w:rsid w:val="002240C0"/>
    <w:rsid w:val="00225AEA"/>
    <w:rsid w:val="00226043"/>
    <w:rsid w:val="002269FA"/>
    <w:rsid w:val="00226E03"/>
    <w:rsid w:val="00230401"/>
    <w:rsid w:val="002312A3"/>
    <w:rsid w:val="00231AAF"/>
    <w:rsid w:val="00232C41"/>
    <w:rsid w:val="00233322"/>
    <w:rsid w:val="00240DA2"/>
    <w:rsid w:val="00241AD2"/>
    <w:rsid w:val="00241B4B"/>
    <w:rsid w:val="002428B7"/>
    <w:rsid w:val="002434A1"/>
    <w:rsid w:val="002436ED"/>
    <w:rsid w:val="00245210"/>
    <w:rsid w:val="00245D77"/>
    <w:rsid w:val="002465E0"/>
    <w:rsid w:val="00246600"/>
    <w:rsid w:val="002501E8"/>
    <w:rsid w:val="00252EB6"/>
    <w:rsid w:val="00256A93"/>
    <w:rsid w:val="00257B1A"/>
    <w:rsid w:val="00261479"/>
    <w:rsid w:val="00262C08"/>
    <w:rsid w:val="002636D5"/>
    <w:rsid w:val="0026407B"/>
    <w:rsid w:val="00266B2D"/>
    <w:rsid w:val="002671F2"/>
    <w:rsid w:val="00267CE7"/>
    <w:rsid w:val="00271402"/>
    <w:rsid w:val="002721DF"/>
    <w:rsid w:val="00273119"/>
    <w:rsid w:val="00273CD5"/>
    <w:rsid w:val="00275E46"/>
    <w:rsid w:val="00282C59"/>
    <w:rsid w:val="00283BE7"/>
    <w:rsid w:val="002852D1"/>
    <w:rsid w:val="00285DA0"/>
    <w:rsid w:val="00286480"/>
    <w:rsid w:val="00286600"/>
    <w:rsid w:val="00287306"/>
    <w:rsid w:val="00287CA2"/>
    <w:rsid w:val="00287ED1"/>
    <w:rsid w:val="00290968"/>
    <w:rsid w:val="00293A31"/>
    <w:rsid w:val="00293BF2"/>
    <w:rsid w:val="00295388"/>
    <w:rsid w:val="00295EF6"/>
    <w:rsid w:val="00297F10"/>
    <w:rsid w:val="002A16BA"/>
    <w:rsid w:val="002A705A"/>
    <w:rsid w:val="002A7467"/>
    <w:rsid w:val="002B0823"/>
    <w:rsid w:val="002B19CA"/>
    <w:rsid w:val="002B25D6"/>
    <w:rsid w:val="002B57FF"/>
    <w:rsid w:val="002B5B97"/>
    <w:rsid w:val="002B7242"/>
    <w:rsid w:val="002C0137"/>
    <w:rsid w:val="002C02D0"/>
    <w:rsid w:val="002C04E7"/>
    <w:rsid w:val="002C3281"/>
    <w:rsid w:val="002C3819"/>
    <w:rsid w:val="002C3B8F"/>
    <w:rsid w:val="002C5C08"/>
    <w:rsid w:val="002C7E0C"/>
    <w:rsid w:val="002D07EE"/>
    <w:rsid w:val="002D3283"/>
    <w:rsid w:val="002D46A6"/>
    <w:rsid w:val="002D5B78"/>
    <w:rsid w:val="002E10E0"/>
    <w:rsid w:val="002E167F"/>
    <w:rsid w:val="002E2054"/>
    <w:rsid w:val="002E3D10"/>
    <w:rsid w:val="002E4178"/>
    <w:rsid w:val="002F0517"/>
    <w:rsid w:val="002F15B9"/>
    <w:rsid w:val="002F1A53"/>
    <w:rsid w:val="002F3208"/>
    <w:rsid w:val="002F4698"/>
    <w:rsid w:val="002F5250"/>
    <w:rsid w:val="002F7789"/>
    <w:rsid w:val="002F78A8"/>
    <w:rsid w:val="00303570"/>
    <w:rsid w:val="00303B71"/>
    <w:rsid w:val="003051E0"/>
    <w:rsid w:val="0030688D"/>
    <w:rsid w:val="00307458"/>
    <w:rsid w:val="0031183B"/>
    <w:rsid w:val="00311BD2"/>
    <w:rsid w:val="00312CD8"/>
    <w:rsid w:val="0031411B"/>
    <w:rsid w:val="00314584"/>
    <w:rsid w:val="00314C2C"/>
    <w:rsid w:val="00316495"/>
    <w:rsid w:val="00321F27"/>
    <w:rsid w:val="00323D40"/>
    <w:rsid w:val="0032602C"/>
    <w:rsid w:val="003265B5"/>
    <w:rsid w:val="00327F19"/>
    <w:rsid w:val="00330B43"/>
    <w:rsid w:val="00330D62"/>
    <w:rsid w:val="00331B50"/>
    <w:rsid w:val="00333D68"/>
    <w:rsid w:val="00334D47"/>
    <w:rsid w:val="00335A4A"/>
    <w:rsid w:val="00335E0F"/>
    <w:rsid w:val="003360F0"/>
    <w:rsid w:val="00336320"/>
    <w:rsid w:val="003369FC"/>
    <w:rsid w:val="00337EEF"/>
    <w:rsid w:val="00341775"/>
    <w:rsid w:val="00341D96"/>
    <w:rsid w:val="003427A5"/>
    <w:rsid w:val="003434C4"/>
    <w:rsid w:val="00343E21"/>
    <w:rsid w:val="003442FD"/>
    <w:rsid w:val="00344E7B"/>
    <w:rsid w:val="003510CE"/>
    <w:rsid w:val="003516D7"/>
    <w:rsid w:val="00352469"/>
    <w:rsid w:val="003531A1"/>
    <w:rsid w:val="00354FD4"/>
    <w:rsid w:val="00355A83"/>
    <w:rsid w:val="00357E7A"/>
    <w:rsid w:val="00360313"/>
    <w:rsid w:val="00361200"/>
    <w:rsid w:val="00361FA3"/>
    <w:rsid w:val="0036268B"/>
    <w:rsid w:val="00363E05"/>
    <w:rsid w:val="00367F47"/>
    <w:rsid w:val="00372E8B"/>
    <w:rsid w:val="003741FB"/>
    <w:rsid w:val="003742F7"/>
    <w:rsid w:val="00375768"/>
    <w:rsid w:val="00376104"/>
    <w:rsid w:val="00376B19"/>
    <w:rsid w:val="00377624"/>
    <w:rsid w:val="003813D8"/>
    <w:rsid w:val="00381797"/>
    <w:rsid w:val="00382BEC"/>
    <w:rsid w:val="00383F2A"/>
    <w:rsid w:val="00384427"/>
    <w:rsid w:val="0038465C"/>
    <w:rsid w:val="00384BF0"/>
    <w:rsid w:val="00386440"/>
    <w:rsid w:val="00390A9E"/>
    <w:rsid w:val="00393271"/>
    <w:rsid w:val="00396005"/>
    <w:rsid w:val="00397117"/>
    <w:rsid w:val="003A131D"/>
    <w:rsid w:val="003A1D3D"/>
    <w:rsid w:val="003A2F5A"/>
    <w:rsid w:val="003A3BD9"/>
    <w:rsid w:val="003A43A4"/>
    <w:rsid w:val="003A4F0E"/>
    <w:rsid w:val="003A59F6"/>
    <w:rsid w:val="003B0D84"/>
    <w:rsid w:val="003B28B5"/>
    <w:rsid w:val="003B31E8"/>
    <w:rsid w:val="003B3744"/>
    <w:rsid w:val="003B381D"/>
    <w:rsid w:val="003B5652"/>
    <w:rsid w:val="003B5C49"/>
    <w:rsid w:val="003B62D5"/>
    <w:rsid w:val="003B7E1D"/>
    <w:rsid w:val="003C0ADF"/>
    <w:rsid w:val="003C2CFC"/>
    <w:rsid w:val="003C5259"/>
    <w:rsid w:val="003C5A82"/>
    <w:rsid w:val="003C5BD0"/>
    <w:rsid w:val="003D62FB"/>
    <w:rsid w:val="003D740F"/>
    <w:rsid w:val="003E143F"/>
    <w:rsid w:val="003E3565"/>
    <w:rsid w:val="003E4AC2"/>
    <w:rsid w:val="003E632B"/>
    <w:rsid w:val="003E6A05"/>
    <w:rsid w:val="003E741B"/>
    <w:rsid w:val="003E7CF4"/>
    <w:rsid w:val="003F0609"/>
    <w:rsid w:val="003F0D72"/>
    <w:rsid w:val="003F0E3E"/>
    <w:rsid w:val="003F272C"/>
    <w:rsid w:val="003F64B5"/>
    <w:rsid w:val="003F7879"/>
    <w:rsid w:val="004015AE"/>
    <w:rsid w:val="00402A69"/>
    <w:rsid w:val="00402C32"/>
    <w:rsid w:val="00404A7C"/>
    <w:rsid w:val="004057AD"/>
    <w:rsid w:val="00410809"/>
    <w:rsid w:val="004116A2"/>
    <w:rsid w:val="00411AB0"/>
    <w:rsid w:val="00412B85"/>
    <w:rsid w:val="00412BC1"/>
    <w:rsid w:val="004131D4"/>
    <w:rsid w:val="00414497"/>
    <w:rsid w:val="004148E6"/>
    <w:rsid w:val="00415BD0"/>
    <w:rsid w:val="0041693D"/>
    <w:rsid w:val="0042025D"/>
    <w:rsid w:val="00425AFE"/>
    <w:rsid w:val="004304C3"/>
    <w:rsid w:val="00430B96"/>
    <w:rsid w:val="00431DE8"/>
    <w:rsid w:val="00432489"/>
    <w:rsid w:val="00433213"/>
    <w:rsid w:val="00433507"/>
    <w:rsid w:val="004349BB"/>
    <w:rsid w:val="0043777D"/>
    <w:rsid w:val="0044051A"/>
    <w:rsid w:val="00442A38"/>
    <w:rsid w:val="00445FAD"/>
    <w:rsid w:val="004500F0"/>
    <w:rsid w:val="0045198F"/>
    <w:rsid w:val="0045230C"/>
    <w:rsid w:val="0045337D"/>
    <w:rsid w:val="00453C04"/>
    <w:rsid w:val="004548D4"/>
    <w:rsid w:val="00454C82"/>
    <w:rsid w:val="00460085"/>
    <w:rsid w:val="004605A6"/>
    <w:rsid w:val="00462C7A"/>
    <w:rsid w:val="00463150"/>
    <w:rsid w:val="00463BA8"/>
    <w:rsid w:val="00463CD9"/>
    <w:rsid w:val="00464596"/>
    <w:rsid w:val="00464FE9"/>
    <w:rsid w:val="0046510B"/>
    <w:rsid w:val="00466146"/>
    <w:rsid w:val="004664A5"/>
    <w:rsid w:val="00471A8D"/>
    <w:rsid w:val="00472799"/>
    <w:rsid w:val="004728B9"/>
    <w:rsid w:val="00472C04"/>
    <w:rsid w:val="00472EFF"/>
    <w:rsid w:val="0047404C"/>
    <w:rsid w:val="0047407D"/>
    <w:rsid w:val="004740C6"/>
    <w:rsid w:val="00474D80"/>
    <w:rsid w:val="00475DD0"/>
    <w:rsid w:val="0047737D"/>
    <w:rsid w:val="00482294"/>
    <w:rsid w:val="00483BAB"/>
    <w:rsid w:val="00487805"/>
    <w:rsid w:val="00487B27"/>
    <w:rsid w:val="00490E55"/>
    <w:rsid w:val="0049135F"/>
    <w:rsid w:val="00492ED0"/>
    <w:rsid w:val="0049364E"/>
    <w:rsid w:val="004958DB"/>
    <w:rsid w:val="00497ABB"/>
    <w:rsid w:val="004A0936"/>
    <w:rsid w:val="004A4CB9"/>
    <w:rsid w:val="004A55FB"/>
    <w:rsid w:val="004A7246"/>
    <w:rsid w:val="004A75F9"/>
    <w:rsid w:val="004A7B4B"/>
    <w:rsid w:val="004B0728"/>
    <w:rsid w:val="004B25CE"/>
    <w:rsid w:val="004B5540"/>
    <w:rsid w:val="004B7850"/>
    <w:rsid w:val="004C1B3D"/>
    <w:rsid w:val="004C3A40"/>
    <w:rsid w:val="004C4B39"/>
    <w:rsid w:val="004D2555"/>
    <w:rsid w:val="004D4D04"/>
    <w:rsid w:val="004D4FF0"/>
    <w:rsid w:val="004D5630"/>
    <w:rsid w:val="004D5B01"/>
    <w:rsid w:val="004D7531"/>
    <w:rsid w:val="004E098A"/>
    <w:rsid w:val="004E1BAD"/>
    <w:rsid w:val="004E276E"/>
    <w:rsid w:val="004E5AD9"/>
    <w:rsid w:val="004F279C"/>
    <w:rsid w:val="004F33EC"/>
    <w:rsid w:val="004F3CDA"/>
    <w:rsid w:val="004F461A"/>
    <w:rsid w:val="004F5D57"/>
    <w:rsid w:val="004F5F2C"/>
    <w:rsid w:val="004F7592"/>
    <w:rsid w:val="005009F4"/>
    <w:rsid w:val="00501800"/>
    <w:rsid w:val="00501E9F"/>
    <w:rsid w:val="00501F76"/>
    <w:rsid w:val="0050695E"/>
    <w:rsid w:val="005074F8"/>
    <w:rsid w:val="00512185"/>
    <w:rsid w:val="005126FA"/>
    <w:rsid w:val="0051662D"/>
    <w:rsid w:val="00516FCF"/>
    <w:rsid w:val="00521975"/>
    <w:rsid w:val="00521A51"/>
    <w:rsid w:val="00523296"/>
    <w:rsid w:val="005254D3"/>
    <w:rsid w:val="00533A48"/>
    <w:rsid w:val="00534404"/>
    <w:rsid w:val="00534EA0"/>
    <w:rsid w:val="00537CEA"/>
    <w:rsid w:val="00541890"/>
    <w:rsid w:val="00541C40"/>
    <w:rsid w:val="00541E9B"/>
    <w:rsid w:val="00542421"/>
    <w:rsid w:val="00545F57"/>
    <w:rsid w:val="00551284"/>
    <w:rsid w:val="00552291"/>
    <w:rsid w:val="005537B3"/>
    <w:rsid w:val="005558B2"/>
    <w:rsid w:val="0055675F"/>
    <w:rsid w:val="00556973"/>
    <w:rsid w:val="005579DD"/>
    <w:rsid w:val="005604E0"/>
    <w:rsid w:val="005605E1"/>
    <w:rsid w:val="00565644"/>
    <w:rsid w:val="00565D19"/>
    <w:rsid w:val="0056674D"/>
    <w:rsid w:val="00566D6B"/>
    <w:rsid w:val="005678B4"/>
    <w:rsid w:val="00567D88"/>
    <w:rsid w:val="00571D30"/>
    <w:rsid w:val="00572F3D"/>
    <w:rsid w:val="00574620"/>
    <w:rsid w:val="00574B9B"/>
    <w:rsid w:val="00577073"/>
    <w:rsid w:val="00580035"/>
    <w:rsid w:val="00581B5B"/>
    <w:rsid w:val="00582714"/>
    <w:rsid w:val="0058539B"/>
    <w:rsid w:val="00585ACD"/>
    <w:rsid w:val="00585B1E"/>
    <w:rsid w:val="00585C06"/>
    <w:rsid w:val="00586388"/>
    <w:rsid w:val="00590402"/>
    <w:rsid w:val="00592358"/>
    <w:rsid w:val="00595DFF"/>
    <w:rsid w:val="00596524"/>
    <w:rsid w:val="005A0BA4"/>
    <w:rsid w:val="005A15EE"/>
    <w:rsid w:val="005A2D49"/>
    <w:rsid w:val="005A314D"/>
    <w:rsid w:val="005A5B29"/>
    <w:rsid w:val="005B0298"/>
    <w:rsid w:val="005B0CFA"/>
    <w:rsid w:val="005B0DCB"/>
    <w:rsid w:val="005B3960"/>
    <w:rsid w:val="005B4BE3"/>
    <w:rsid w:val="005B7513"/>
    <w:rsid w:val="005C3DBD"/>
    <w:rsid w:val="005C4588"/>
    <w:rsid w:val="005C477D"/>
    <w:rsid w:val="005C4DDD"/>
    <w:rsid w:val="005C4E17"/>
    <w:rsid w:val="005C6B6C"/>
    <w:rsid w:val="005D01D1"/>
    <w:rsid w:val="005D0872"/>
    <w:rsid w:val="005D1FC7"/>
    <w:rsid w:val="005D36BD"/>
    <w:rsid w:val="005D499E"/>
    <w:rsid w:val="005D4CC8"/>
    <w:rsid w:val="005D5AA6"/>
    <w:rsid w:val="005D6E1F"/>
    <w:rsid w:val="005D74EB"/>
    <w:rsid w:val="005D7AD3"/>
    <w:rsid w:val="005E0FAE"/>
    <w:rsid w:val="005E29A5"/>
    <w:rsid w:val="005E3B00"/>
    <w:rsid w:val="005E458D"/>
    <w:rsid w:val="005F1A8A"/>
    <w:rsid w:val="005F6693"/>
    <w:rsid w:val="0060131A"/>
    <w:rsid w:val="00601B20"/>
    <w:rsid w:val="00602B81"/>
    <w:rsid w:val="0060703D"/>
    <w:rsid w:val="006136A4"/>
    <w:rsid w:val="006139F0"/>
    <w:rsid w:val="00614105"/>
    <w:rsid w:val="0061414B"/>
    <w:rsid w:val="0061634E"/>
    <w:rsid w:val="00616703"/>
    <w:rsid w:val="00622070"/>
    <w:rsid w:val="006227E5"/>
    <w:rsid w:val="00624F65"/>
    <w:rsid w:val="00625E2C"/>
    <w:rsid w:val="00626A11"/>
    <w:rsid w:val="00630AF7"/>
    <w:rsid w:val="00633495"/>
    <w:rsid w:val="0063381B"/>
    <w:rsid w:val="00633854"/>
    <w:rsid w:val="00633E41"/>
    <w:rsid w:val="0063444E"/>
    <w:rsid w:val="00634764"/>
    <w:rsid w:val="0063527B"/>
    <w:rsid w:val="00640B80"/>
    <w:rsid w:val="006432C8"/>
    <w:rsid w:val="006465F6"/>
    <w:rsid w:val="006502BE"/>
    <w:rsid w:val="00650F52"/>
    <w:rsid w:val="00651423"/>
    <w:rsid w:val="00653BB3"/>
    <w:rsid w:val="00653C85"/>
    <w:rsid w:val="00657BD7"/>
    <w:rsid w:val="00657C4C"/>
    <w:rsid w:val="006616E7"/>
    <w:rsid w:val="00663D28"/>
    <w:rsid w:val="00667107"/>
    <w:rsid w:val="006717E9"/>
    <w:rsid w:val="006722CA"/>
    <w:rsid w:val="00676B40"/>
    <w:rsid w:val="00677F19"/>
    <w:rsid w:val="00680F59"/>
    <w:rsid w:val="006821E4"/>
    <w:rsid w:val="0068331D"/>
    <w:rsid w:val="00685CB1"/>
    <w:rsid w:val="0068705B"/>
    <w:rsid w:val="0068745B"/>
    <w:rsid w:val="00690A30"/>
    <w:rsid w:val="00690D55"/>
    <w:rsid w:val="00691580"/>
    <w:rsid w:val="0069416B"/>
    <w:rsid w:val="006953A7"/>
    <w:rsid w:val="006A1669"/>
    <w:rsid w:val="006A3281"/>
    <w:rsid w:val="006A3D96"/>
    <w:rsid w:val="006A44A4"/>
    <w:rsid w:val="006A5402"/>
    <w:rsid w:val="006A5521"/>
    <w:rsid w:val="006A7030"/>
    <w:rsid w:val="006A7837"/>
    <w:rsid w:val="006B0F78"/>
    <w:rsid w:val="006B1073"/>
    <w:rsid w:val="006B5500"/>
    <w:rsid w:val="006B5A50"/>
    <w:rsid w:val="006B70F4"/>
    <w:rsid w:val="006B7788"/>
    <w:rsid w:val="006C039D"/>
    <w:rsid w:val="006C21B3"/>
    <w:rsid w:val="006C2AFF"/>
    <w:rsid w:val="006C5BE5"/>
    <w:rsid w:val="006C620E"/>
    <w:rsid w:val="006C78AD"/>
    <w:rsid w:val="006D008B"/>
    <w:rsid w:val="006D06E5"/>
    <w:rsid w:val="006D1638"/>
    <w:rsid w:val="006D163E"/>
    <w:rsid w:val="006D2211"/>
    <w:rsid w:val="006D23E9"/>
    <w:rsid w:val="006D337B"/>
    <w:rsid w:val="006D3D8F"/>
    <w:rsid w:val="006D5389"/>
    <w:rsid w:val="006D6989"/>
    <w:rsid w:val="006E13DE"/>
    <w:rsid w:val="006E1BB0"/>
    <w:rsid w:val="006E3428"/>
    <w:rsid w:val="006E3553"/>
    <w:rsid w:val="006E3ADA"/>
    <w:rsid w:val="006E5C00"/>
    <w:rsid w:val="006E5FED"/>
    <w:rsid w:val="006E6DD8"/>
    <w:rsid w:val="006E7528"/>
    <w:rsid w:val="006F12F8"/>
    <w:rsid w:val="006F1B22"/>
    <w:rsid w:val="006F2132"/>
    <w:rsid w:val="006F419C"/>
    <w:rsid w:val="006F593F"/>
    <w:rsid w:val="006F5CFF"/>
    <w:rsid w:val="006F6191"/>
    <w:rsid w:val="006F7AA5"/>
    <w:rsid w:val="006F7D69"/>
    <w:rsid w:val="00702F29"/>
    <w:rsid w:val="00705D30"/>
    <w:rsid w:val="007060AF"/>
    <w:rsid w:val="007109D4"/>
    <w:rsid w:val="007111D6"/>
    <w:rsid w:val="007126ED"/>
    <w:rsid w:val="00715409"/>
    <w:rsid w:val="007154C5"/>
    <w:rsid w:val="00716A1E"/>
    <w:rsid w:val="00717D9F"/>
    <w:rsid w:val="007207D6"/>
    <w:rsid w:val="00721C0B"/>
    <w:rsid w:val="00724E1E"/>
    <w:rsid w:val="007317E7"/>
    <w:rsid w:val="00732BAD"/>
    <w:rsid w:val="00733998"/>
    <w:rsid w:val="007345DB"/>
    <w:rsid w:val="00734D87"/>
    <w:rsid w:val="007358DB"/>
    <w:rsid w:val="00736411"/>
    <w:rsid w:val="007423A7"/>
    <w:rsid w:val="0074351A"/>
    <w:rsid w:val="00743996"/>
    <w:rsid w:val="00743CF3"/>
    <w:rsid w:val="007446FF"/>
    <w:rsid w:val="00744805"/>
    <w:rsid w:val="00744CCD"/>
    <w:rsid w:val="00745776"/>
    <w:rsid w:val="007505E8"/>
    <w:rsid w:val="007514C4"/>
    <w:rsid w:val="00752A76"/>
    <w:rsid w:val="00753680"/>
    <w:rsid w:val="00754745"/>
    <w:rsid w:val="007553CC"/>
    <w:rsid w:val="00755453"/>
    <w:rsid w:val="00756E0C"/>
    <w:rsid w:val="00756EE1"/>
    <w:rsid w:val="00757C31"/>
    <w:rsid w:val="007602FB"/>
    <w:rsid w:val="00761AA1"/>
    <w:rsid w:val="007620FB"/>
    <w:rsid w:val="00767263"/>
    <w:rsid w:val="007745FC"/>
    <w:rsid w:val="00775513"/>
    <w:rsid w:val="00776E21"/>
    <w:rsid w:val="00781966"/>
    <w:rsid w:val="00782427"/>
    <w:rsid w:val="0078365F"/>
    <w:rsid w:val="0078465B"/>
    <w:rsid w:val="00784836"/>
    <w:rsid w:val="00784C35"/>
    <w:rsid w:val="00787EAF"/>
    <w:rsid w:val="00791E24"/>
    <w:rsid w:val="00791E50"/>
    <w:rsid w:val="00795FA4"/>
    <w:rsid w:val="007973E1"/>
    <w:rsid w:val="00797767"/>
    <w:rsid w:val="007A09CE"/>
    <w:rsid w:val="007A1C90"/>
    <w:rsid w:val="007A3571"/>
    <w:rsid w:val="007A5892"/>
    <w:rsid w:val="007A5F8E"/>
    <w:rsid w:val="007A73DE"/>
    <w:rsid w:val="007A7414"/>
    <w:rsid w:val="007A749B"/>
    <w:rsid w:val="007A7628"/>
    <w:rsid w:val="007B04A8"/>
    <w:rsid w:val="007B0600"/>
    <w:rsid w:val="007B1572"/>
    <w:rsid w:val="007B1DDB"/>
    <w:rsid w:val="007B3581"/>
    <w:rsid w:val="007B5932"/>
    <w:rsid w:val="007C02D7"/>
    <w:rsid w:val="007C0A9E"/>
    <w:rsid w:val="007C1CDC"/>
    <w:rsid w:val="007C678E"/>
    <w:rsid w:val="007C6D2D"/>
    <w:rsid w:val="007C71AF"/>
    <w:rsid w:val="007D0B63"/>
    <w:rsid w:val="007D22D0"/>
    <w:rsid w:val="007D27EE"/>
    <w:rsid w:val="007D644B"/>
    <w:rsid w:val="007D66F0"/>
    <w:rsid w:val="007D70E5"/>
    <w:rsid w:val="007D7C3B"/>
    <w:rsid w:val="007E1EAF"/>
    <w:rsid w:val="007F06D9"/>
    <w:rsid w:val="007F09E6"/>
    <w:rsid w:val="007F1EDF"/>
    <w:rsid w:val="007F2497"/>
    <w:rsid w:val="007F3509"/>
    <w:rsid w:val="007F4616"/>
    <w:rsid w:val="007F7DD6"/>
    <w:rsid w:val="00800197"/>
    <w:rsid w:val="00801C5A"/>
    <w:rsid w:val="0080271D"/>
    <w:rsid w:val="00803A1C"/>
    <w:rsid w:val="008041C8"/>
    <w:rsid w:val="00804FC0"/>
    <w:rsid w:val="00807408"/>
    <w:rsid w:val="0081077B"/>
    <w:rsid w:val="00812B08"/>
    <w:rsid w:val="0081338D"/>
    <w:rsid w:val="008136E6"/>
    <w:rsid w:val="008144D5"/>
    <w:rsid w:val="00815B34"/>
    <w:rsid w:val="0081775A"/>
    <w:rsid w:val="00817D4C"/>
    <w:rsid w:val="008216A8"/>
    <w:rsid w:val="00822DC6"/>
    <w:rsid w:val="00823707"/>
    <w:rsid w:val="00826654"/>
    <w:rsid w:val="00832AA8"/>
    <w:rsid w:val="008337E7"/>
    <w:rsid w:val="00834B9A"/>
    <w:rsid w:val="008353E8"/>
    <w:rsid w:val="00835E17"/>
    <w:rsid w:val="00837886"/>
    <w:rsid w:val="008379CD"/>
    <w:rsid w:val="00840A69"/>
    <w:rsid w:val="008420C8"/>
    <w:rsid w:val="00843944"/>
    <w:rsid w:val="00846467"/>
    <w:rsid w:val="00846801"/>
    <w:rsid w:val="00847E7C"/>
    <w:rsid w:val="008576A4"/>
    <w:rsid w:val="008607CE"/>
    <w:rsid w:val="00860E29"/>
    <w:rsid w:val="00861358"/>
    <w:rsid w:val="008628FA"/>
    <w:rsid w:val="008656EA"/>
    <w:rsid w:val="00865881"/>
    <w:rsid w:val="00870883"/>
    <w:rsid w:val="00871224"/>
    <w:rsid w:val="008713CA"/>
    <w:rsid w:val="00873653"/>
    <w:rsid w:val="00873905"/>
    <w:rsid w:val="008745BA"/>
    <w:rsid w:val="008761E7"/>
    <w:rsid w:val="00880C18"/>
    <w:rsid w:val="0088161F"/>
    <w:rsid w:val="0088246C"/>
    <w:rsid w:val="00886669"/>
    <w:rsid w:val="0089078E"/>
    <w:rsid w:val="00891EA3"/>
    <w:rsid w:val="00895262"/>
    <w:rsid w:val="008A00DB"/>
    <w:rsid w:val="008A049A"/>
    <w:rsid w:val="008A0C6B"/>
    <w:rsid w:val="008A0F11"/>
    <w:rsid w:val="008A4A95"/>
    <w:rsid w:val="008A5F19"/>
    <w:rsid w:val="008A5F4D"/>
    <w:rsid w:val="008B01A5"/>
    <w:rsid w:val="008B0359"/>
    <w:rsid w:val="008B221C"/>
    <w:rsid w:val="008B25CE"/>
    <w:rsid w:val="008B4C7C"/>
    <w:rsid w:val="008B4DD2"/>
    <w:rsid w:val="008B72F4"/>
    <w:rsid w:val="008C032B"/>
    <w:rsid w:val="008C1683"/>
    <w:rsid w:val="008C1D64"/>
    <w:rsid w:val="008C2EDE"/>
    <w:rsid w:val="008C4061"/>
    <w:rsid w:val="008C4474"/>
    <w:rsid w:val="008C4C48"/>
    <w:rsid w:val="008C504B"/>
    <w:rsid w:val="008C5D27"/>
    <w:rsid w:val="008D034E"/>
    <w:rsid w:val="008D11EB"/>
    <w:rsid w:val="008D1326"/>
    <w:rsid w:val="008D45C5"/>
    <w:rsid w:val="008D7275"/>
    <w:rsid w:val="008D7C44"/>
    <w:rsid w:val="008E03E1"/>
    <w:rsid w:val="008E0F26"/>
    <w:rsid w:val="008E1148"/>
    <w:rsid w:val="008E393E"/>
    <w:rsid w:val="008E3E8B"/>
    <w:rsid w:val="008E4026"/>
    <w:rsid w:val="008E5A69"/>
    <w:rsid w:val="008E5F4B"/>
    <w:rsid w:val="008E6BEA"/>
    <w:rsid w:val="008E6FE8"/>
    <w:rsid w:val="008E7069"/>
    <w:rsid w:val="008F256B"/>
    <w:rsid w:val="008F2EE8"/>
    <w:rsid w:val="008F4C0A"/>
    <w:rsid w:val="008F5611"/>
    <w:rsid w:val="008F5CC0"/>
    <w:rsid w:val="00900115"/>
    <w:rsid w:val="00900E5A"/>
    <w:rsid w:val="00903132"/>
    <w:rsid w:val="00903E96"/>
    <w:rsid w:val="00904151"/>
    <w:rsid w:val="009053F3"/>
    <w:rsid w:val="0090746F"/>
    <w:rsid w:val="009101BD"/>
    <w:rsid w:val="00910462"/>
    <w:rsid w:val="00910DC3"/>
    <w:rsid w:val="009111E3"/>
    <w:rsid w:val="00911C1A"/>
    <w:rsid w:val="009128B7"/>
    <w:rsid w:val="00913611"/>
    <w:rsid w:val="00915079"/>
    <w:rsid w:val="00916B4C"/>
    <w:rsid w:val="00917DF8"/>
    <w:rsid w:val="009208A4"/>
    <w:rsid w:val="00920C1E"/>
    <w:rsid w:val="00921B93"/>
    <w:rsid w:val="00922310"/>
    <w:rsid w:val="00924C0A"/>
    <w:rsid w:val="00925DCB"/>
    <w:rsid w:val="009261EA"/>
    <w:rsid w:val="00926413"/>
    <w:rsid w:val="00927864"/>
    <w:rsid w:val="009302EF"/>
    <w:rsid w:val="009313AE"/>
    <w:rsid w:val="00932D46"/>
    <w:rsid w:val="0093352E"/>
    <w:rsid w:val="0093613F"/>
    <w:rsid w:val="009413F5"/>
    <w:rsid w:val="00941B51"/>
    <w:rsid w:val="00941DBA"/>
    <w:rsid w:val="00941DE6"/>
    <w:rsid w:val="00942478"/>
    <w:rsid w:val="009434CE"/>
    <w:rsid w:val="00944518"/>
    <w:rsid w:val="00944D50"/>
    <w:rsid w:val="00945662"/>
    <w:rsid w:val="00946D06"/>
    <w:rsid w:val="00950797"/>
    <w:rsid w:val="009509EC"/>
    <w:rsid w:val="00951BAD"/>
    <w:rsid w:val="009528AE"/>
    <w:rsid w:val="00955A0D"/>
    <w:rsid w:val="0095640F"/>
    <w:rsid w:val="0096041E"/>
    <w:rsid w:val="0096126A"/>
    <w:rsid w:val="009617B4"/>
    <w:rsid w:val="0096353E"/>
    <w:rsid w:val="00965D35"/>
    <w:rsid w:val="00966FAB"/>
    <w:rsid w:val="00967585"/>
    <w:rsid w:val="009715E9"/>
    <w:rsid w:val="00973187"/>
    <w:rsid w:val="0097388C"/>
    <w:rsid w:val="009750B0"/>
    <w:rsid w:val="00976631"/>
    <w:rsid w:val="009766BF"/>
    <w:rsid w:val="009776F9"/>
    <w:rsid w:val="009777C3"/>
    <w:rsid w:val="00977E13"/>
    <w:rsid w:val="00977E47"/>
    <w:rsid w:val="00980AAD"/>
    <w:rsid w:val="00984B83"/>
    <w:rsid w:val="0098562B"/>
    <w:rsid w:val="00990735"/>
    <w:rsid w:val="009920F4"/>
    <w:rsid w:val="00995D31"/>
    <w:rsid w:val="009A0F00"/>
    <w:rsid w:val="009A21A4"/>
    <w:rsid w:val="009A31BF"/>
    <w:rsid w:val="009A5BAF"/>
    <w:rsid w:val="009A75A3"/>
    <w:rsid w:val="009B116A"/>
    <w:rsid w:val="009B22B7"/>
    <w:rsid w:val="009B2EAF"/>
    <w:rsid w:val="009B49B1"/>
    <w:rsid w:val="009B6D9D"/>
    <w:rsid w:val="009B7F02"/>
    <w:rsid w:val="009C12EB"/>
    <w:rsid w:val="009C13B9"/>
    <w:rsid w:val="009C1E6A"/>
    <w:rsid w:val="009C2092"/>
    <w:rsid w:val="009C33B1"/>
    <w:rsid w:val="009C4ECB"/>
    <w:rsid w:val="009C5873"/>
    <w:rsid w:val="009C6384"/>
    <w:rsid w:val="009C733D"/>
    <w:rsid w:val="009D0366"/>
    <w:rsid w:val="009D092E"/>
    <w:rsid w:val="009D09F8"/>
    <w:rsid w:val="009D0EE6"/>
    <w:rsid w:val="009D641E"/>
    <w:rsid w:val="009E0D12"/>
    <w:rsid w:val="009E108B"/>
    <w:rsid w:val="009E1A8A"/>
    <w:rsid w:val="009E3908"/>
    <w:rsid w:val="009E3E9D"/>
    <w:rsid w:val="009E4175"/>
    <w:rsid w:val="009E699E"/>
    <w:rsid w:val="009E6FB0"/>
    <w:rsid w:val="009E72A6"/>
    <w:rsid w:val="009E747A"/>
    <w:rsid w:val="009E7A5E"/>
    <w:rsid w:val="009F09AC"/>
    <w:rsid w:val="009F3D64"/>
    <w:rsid w:val="009F4FE1"/>
    <w:rsid w:val="009F6FBE"/>
    <w:rsid w:val="00A024E5"/>
    <w:rsid w:val="00A03E5E"/>
    <w:rsid w:val="00A043A6"/>
    <w:rsid w:val="00A054B4"/>
    <w:rsid w:val="00A05B50"/>
    <w:rsid w:val="00A0657E"/>
    <w:rsid w:val="00A113B1"/>
    <w:rsid w:val="00A1166F"/>
    <w:rsid w:val="00A135BA"/>
    <w:rsid w:val="00A143CD"/>
    <w:rsid w:val="00A15354"/>
    <w:rsid w:val="00A16365"/>
    <w:rsid w:val="00A16BD9"/>
    <w:rsid w:val="00A17ED0"/>
    <w:rsid w:val="00A208C9"/>
    <w:rsid w:val="00A214B6"/>
    <w:rsid w:val="00A22D25"/>
    <w:rsid w:val="00A23146"/>
    <w:rsid w:val="00A238ED"/>
    <w:rsid w:val="00A2393A"/>
    <w:rsid w:val="00A27318"/>
    <w:rsid w:val="00A278F1"/>
    <w:rsid w:val="00A30B71"/>
    <w:rsid w:val="00A31639"/>
    <w:rsid w:val="00A316B9"/>
    <w:rsid w:val="00A325EF"/>
    <w:rsid w:val="00A32997"/>
    <w:rsid w:val="00A3486D"/>
    <w:rsid w:val="00A34DE0"/>
    <w:rsid w:val="00A3584B"/>
    <w:rsid w:val="00A37B5C"/>
    <w:rsid w:val="00A37BC0"/>
    <w:rsid w:val="00A425C1"/>
    <w:rsid w:val="00A429A4"/>
    <w:rsid w:val="00A45C59"/>
    <w:rsid w:val="00A46CFC"/>
    <w:rsid w:val="00A47150"/>
    <w:rsid w:val="00A50CE0"/>
    <w:rsid w:val="00A51715"/>
    <w:rsid w:val="00A519D0"/>
    <w:rsid w:val="00A52A52"/>
    <w:rsid w:val="00A52F9A"/>
    <w:rsid w:val="00A55D26"/>
    <w:rsid w:val="00A55D6F"/>
    <w:rsid w:val="00A562FD"/>
    <w:rsid w:val="00A57155"/>
    <w:rsid w:val="00A574A2"/>
    <w:rsid w:val="00A61375"/>
    <w:rsid w:val="00A61985"/>
    <w:rsid w:val="00A63034"/>
    <w:rsid w:val="00A6332F"/>
    <w:rsid w:val="00A640E8"/>
    <w:rsid w:val="00A70F31"/>
    <w:rsid w:val="00A711F8"/>
    <w:rsid w:val="00A717E3"/>
    <w:rsid w:val="00A721D4"/>
    <w:rsid w:val="00A72FEC"/>
    <w:rsid w:val="00A73992"/>
    <w:rsid w:val="00A74614"/>
    <w:rsid w:val="00A752A2"/>
    <w:rsid w:val="00A75658"/>
    <w:rsid w:val="00A75E2E"/>
    <w:rsid w:val="00A76937"/>
    <w:rsid w:val="00A76D62"/>
    <w:rsid w:val="00A777AE"/>
    <w:rsid w:val="00A8251A"/>
    <w:rsid w:val="00A82EF2"/>
    <w:rsid w:val="00A8417B"/>
    <w:rsid w:val="00A8686E"/>
    <w:rsid w:val="00A86C80"/>
    <w:rsid w:val="00A86E42"/>
    <w:rsid w:val="00A8729E"/>
    <w:rsid w:val="00A91375"/>
    <w:rsid w:val="00A926C7"/>
    <w:rsid w:val="00A92EB2"/>
    <w:rsid w:val="00A935E1"/>
    <w:rsid w:val="00A944FC"/>
    <w:rsid w:val="00A95537"/>
    <w:rsid w:val="00A97551"/>
    <w:rsid w:val="00AA0A22"/>
    <w:rsid w:val="00AA3A6A"/>
    <w:rsid w:val="00AA479E"/>
    <w:rsid w:val="00AA5F1B"/>
    <w:rsid w:val="00AA6A0E"/>
    <w:rsid w:val="00AA72FF"/>
    <w:rsid w:val="00AB0BDF"/>
    <w:rsid w:val="00AB1ABC"/>
    <w:rsid w:val="00AB2FFA"/>
    <w:rsid w:val="00AB30A3"/>
    <w:rsid w:val="00AB5B30"/>
    <w:rsid w:val="00AB6F00"/>
    <w:rsid w:val="00AB7A4C"/>
    <w:rsid w:val="00AC0D84"/>
    <w:rsid w:val="00AC5BB4"/>
    <w:rsid w:val="00AC5C56"/>
    <w:rsid w:val="00AC5CE2"/>
    <w:rsid w:val="00AC5CF5"/>
    <w:rsid w:val="00AC638B"/>
    <w:rsid w:val="00AC65E2"/>
    <w:rsid w:val="00AD36F8"/>
    <w:rsid w:val="00AD5B55"/>
    <w:rsid w:val="00AE0927"/>
    <w:rsid w:val="00AE78EA"/>
    <w:rsid w:val="00AE7CBD"/>
    <w:rsid w:val="00AF01DA"/>
    <w:rsid w:val="00AF1212"/>
    <w:rsid w:val="00AF1C95"/>
    <w:rsid w:val="00AF1F17"/>
    <w:rsid w:val="00AF3809"/>
    <w:rsid w:val="00AF3B8F"/>
    <w:rsid w:val="00AF4565"/>
    <w:rsid w:val="00AF5E8A"/>
    <w:rsid w:val="00AF658A"/>
    <w:rsid w:val="00AF70C0"/>
    <w:rsid w:val="00AF70F6"/>
    <w:rsid w:val="00B00624"/>
    <w:rsid w:val="00B00C75"/>
    <w:rsid w:val="00B02487"/>
    <w:rsid w:val="00B02752"/>
    <w:rsid w:val="00B03559"/>
    <w:rsid w:val="00B03908"/>
    <w:rsid w:val="00B03B3C"/>
    <w:rsid w:val="00B04191"/>
    <w:rsid w:val="00B06351"/>
    <w:rsid w:val="00B07868"/>
    <w:rsid w:val="00B10443"/>
    <w:rsid w:val="00B10CBA"/>
    <w:rsid w:val="00B12FC2"/>
    <w:rsid w:val="00B14FE6"/>
    <w:rsid w:val="00B15B46"/>
    <w:rsid w:val="00B163E8"/>
    <w:rsid w:val="00B2042F"/>
    <w:rsid w:val="00B2065A"/>
    <w:rsid w:val="00B20A66"/>
    <w:rsid w:val="00B212D0"/>
    <w:rsid w:val="00B21FEE"/>
    <w:rsid w:val="00B236A4"/>
    <w:rsid w:val="00B23C6A"/>
    <w:rsid w:val="00B25568"/>
    <w:rsid w:val="00B255C7"/>
    <w:rsid w:val="00B2740F"/>
    <w:rsid w:val="00B27FB3"/>
    <w:rsid w:val="00B31E24"/>
    <w:rsid w:val="00B32A2B"/>
    <w:rsid w:val="00B3329A"/>
    <w:rsid w:val="00B33DEF"/>
    <w:rsid w:val="00B341AD"/>
    <w:rsid w:val="00B4196C"/>
    <w:rsid w:val="00B425AD"/>
    <w:rsid w:val="00B4350D"/>
    <w:rsid w:val="00B438F3"/>
    <w:rsid w:val="00B43956"/>
    <w:rsid w:val="00B478B6"/>
    <w:rsid w:val="00B57DF4"/>
    <w:rsid w:val="00B609A1"/>
    <w:rsid w:val="00B63339"/>
    <w:rsid w:val="00B634DB"/>
    <w:rsid w:val="00B63795"/>
    <w:rsid w:val="00B64823"/>
    <w:rsid w:val="00B64AE8"/>
    <w:rsid w:val="00B655E5"/>
    <w:rsid w:val="00B674F5"/>
    <w:rsid w:val="00B67C5F"/>
    <w:rsid w:val="00B71414"/>
    <w:rsid w:val="00B71420"/>
    <w:rsid w:val="00B7314E"/>
    <w:rsid w:val="00B73677"/>
    <w:rsid w:val="00B74020"/>
    <w:rsid w:val="00B74CD7"/>
    <w:rsid w:val="00B74D84"/>
    <w:rsid w:val="00B759DC"/>
    <w:rsid w:val="00B7671A"/>
    <w:rsid w:val="00B818A9"/>
    <w:rsid w:val="00B85473"/>
    <w:rsid w:val="00B86B78"/>
    <w:rsid w:val="00B86C56"/>
    <w:rsid w:val="00B8771A"/>
    <w:rsid w:val="00B87BC4"/>
    <w:rsid w:val="00B87EC5"/>
    <w:rsid w:val="00B90902"/>
    <w:rsid w:val="00B90DDF"/>
    <w:rsid w:val="00B917FE"/>
    <w:rsid w:val="00B94DF6"/>
    <w:rsid w:val="00BA0220"/>
    <w:rsid w:val="00BA650C"/>
    <w:rsid w:val="00BB30E4"/>
    <w:rsid w:val="00BB53E9"/>
    <w:rsid w:val="00BB55AC"/>
    <w:rsid w:val="00BB5E0F"/>
    <w:rsid w:val="00BC17B1"/>
    <w:rsid w:val="00BC27E3"/>
    <w:rsid w:val="00BC31E3"/>
    <w:rsid w:val="00BC3B84"/>
    <w:rsid w:val="00BC7EEA"/>
    <w:rsid w:val="00BD058D"/>
    <w:rsid w:val="00BD36B2"/>
    <w:rsid w:val="00BD7ED4"/>
    <w:rsid w:val="00BE0B74"/>
    <w:rsid w:val="00BE3DB9"/>
    <w:rsid w:val="00BE42FE"/>
    <w:rsid w:val="00BE4D28"/>
    <w:rsid w:val="00BE5AEA"/>
    <w:rsid w:val="00BF0102"/>
    <w:rsid w:val="00BF1B64"/>
    <w:rsid w:val="00BF2F8D"/>
    <w:rsid w:val="00BF3D08"/>
    <w:rsid w:val="00BF64BB"/>
    <w:rsid w:val="00C00DBD"/>
    <w:rsid w:val="00C00EFF"/>
    <w:rsid w:val="00C016A4"/>
    <w:rsid w:val="00C027EA"/>
    <w:rsid w:val="00C02C4D"/>
    <w:rsid w:val="00C0343A"/>
    <w:rsid w:val="00C035C6"/>
    <w:rsid w:val="00C03A76"/>
    <w:rsid w:val="00C04470"/>
    <w:rsid w:val="00C0690A"/>
    <w:rsid w:val="00C07257"/>
    <w:rsid w:val="00C10558"/>
    <w:rsid w:val="00C14852"/>
    <w:rsid w:val="00C15575"/>
    <w:rsid w:val="00C1679F"/>
    <w:rsid w:val="00C17919"/>
    <w:rsid w:val="00C206B9"/>
    <w:rsid w:val="00C232D6"/>
    <w:rsid w:val="00C233F7"/>
    <w:rsid w:val="00C25F05"/>
    <w:rsid w:val="00C27C14"/>
    <w:rsid w:val="00C30DCB"/>
    <w:rsid w:val="00C318AF"/>
    <w:rsid w:val="00C326B5"/>
    <w:rsid w:val="00C3475F"/>
    <w:rsid w:val="00C34794"/>
    <w:rsid w:val="00C361BC"/>
    <w:rsid w:val="00C40C99"/>
    <w:rsid w:val="00C41243"/>
    <w:rsid w:val="00C41F48"/>
    <w:rsid w:val="00C42B8A"/>
    <w:rsid w:val="00C4347F"/>
    <w:rsid w:val="00C43BA3"/>
    <w:rsid w:val="00C44075"/>
    <w:rsid w:val="00C46FC9"/>
    <w:rsid w:val="00C50F2A"/>
    <w:rsid w:val="00C513DF"/>
    <w:rsid w:val="00C5466B"/>
    <w:rsid w:val="00C5681F"/>
    <w:rsid w:val="00C61353"/>
    <w:rsid w:val="00C62C77"/>
    <w:rsid w:val="00C62F7D"/>
    <w:rsid w:val="00C649A6"/>
    <w:rsid w:val="00C65CDF"/>
    <w:rsid w:val="00C71A9D"/>
    <w:rsid w:val="00C729F6"/>
    <w:rsid w:val="00C72D00"/>
    <w:rsid w:val="00C73497"/>
    <w:rsid w:val="00C73ABC"/>
    <w:rsid w:val="00C7455E"/>
    <w:rsid w:val="00C74A6B"/>
    <w:rsid w:val="00C75CE5"/>
    <w:rsid w:val="00C76334"/>
    <w:rsid w:val="00C76696"/>
    <w:rsid w:val="00C80CC0"/>
    <w:rsid w:val="00C822D9"/>
    <w:rsid w:val="00C836F3"/>
    <w:rsid w:val="00C8419C"/>
    <w:rsid w:val="00C9001C"/>
    <w:rsid w:val="00C9072E"/>
    <w:rsid w:val="00C9107A"/>
    <w:rsid w:val="00C923D3"/>
    <w:rsid w:val="00C949FD"/>
    <w:rsid w:val="00C95370"/>
    <w:rsid w:val="00C95BB7"/>
    <w:rsid w:val="00C95E7F"/>
    <w:rsid w:val="00C96355"/>
    <w:rsid w:val="00C963B4"/>
    <w:rsid w:val="00C972D2"/>
    <w:rsid w:val="00CA01FA"/>
    <w:rsid w:val="00CA028E"/>
    <w:rsid w:val="00CA0356"/>
    <w:rsid w:val="00CA04E5"/>
    <w:rsid w:val="00CA0504"/>
    <w:rsid w:val="00CA59DF"/>
    <w:rsid w:val="00CA733F"/>
    <w:rsid w:val="00CA77D0"/>
    <w:rsid w:val="00CA7F44"/>
    <w:rsid w:val="00CB0802"/>
    <w:rsid w:val="00CB1601"/>
    <w:rsid w:val="00CB1B87"/>
    <w:rsid w:val="00CB38B5"/>
    <w:rsid w:val="00CB3BDE"/>
    <w:rsid w:val="00CB3E62"/>
    <w:rsid w:val="00CB4072"/>
    <w:rsid w:val="00CB42C5"/>
    <w:rsid w:val="00CB5432"/>
    <w:rsid w:val="00CB5D67"/>
    <w:rsid w:val="00CB6C5B"/>
    <w:rsid w:val="00CC1390"/>
    <w:rsid w:val="00CC2828"/>
    <w:rsid w:val="00CC2A29"/>
    <w:rsid w:val="00CC33CF"/>
    <w:rsid w:val="00CC4189"/>
    <w:rsid w:val="00CC6915"/>
    <w:rsid w:val="00CC7351"/>
    <w:rsid w:val="00CC7B21"/>
    <w:rsid w:val="00CD4EB9"/>
    <w:rsid w:val="00CD516A"/>
    <w:rsid w:val="00CD54B8"/>
    <w:rsid w:val="00CD559D"/>
    <w:rsid w:val="00CD6408"/>
    <w:rsid w:val="00CD6655"/>
    <w:rsid w:val="00CD7973"/>
    <w:rsid w:val="00CD7994"/>
    <w:rsid w:val="00CE096A"/>
    <w:rsid w:val="00CE1848"/>
    <w:rsid w:val="00CE2611"/>
    <w:rsid w:val="00CE287F"/>
    <w:rsid w:val="00CE3E4F"/>
    <w:rsid w:val="00CE6BB8"/>
    <w:rsid w:val="00CF18EB"/>
    <w:rsid w:val="00CF233A"/>
    <w:rsid w:val="00CF368F"/>
    <w:rsid w:val="00D01764"/>
    <w:rsid w:val="00D04DF7"/>
    <w:rsid w:val="00D0526E"/>
    <w:rsid w:val="00D05BFA"/>
    <w:rsid w:val="00D07F90"/>
    <w:rsid w:val="00D101A8"/>
    <w:rsid w:val="00D104FD"/>
    <w:rsid w:val="00D11175"/>
    <w:rsid w:val="00D1339E"/>
    <w:rsid w:val="00D13E57"/>
    <w:rsid w:val="00D14640"/>
    <w:rsid w:val="00D1498C"/>
    <w:rsid w:val="00D15895"/>
    <w:rsid w:val="00D16F29"/>
    <w:rsid w:val="00D1716C"/>
    <w:rsid w:val="00D20C94"/>
    <w:rsid w:val="00D22FC9"/>
    <w:rsid w:val="00D234D0"/>
    <w:rsid w:val="00D24A47"/>
    <w:rsid w:val="00D25F6C"/>
    <w:rsid w:val="00D31553"/>
    <w:rsid w:val="00D3217F"/>
    <w:rsid w:val="00D328C0"/>
    <w:rsid w:val="00D32C18"/>
    <w:rsid w:val="00D33B7A"/>
    <w:rsid w:val="00D33F0C"/>
    <w:rsid w:val="00D3460F"/>
    <w:rsid w:val="00D34D93"/>
    <w:rsid w:val="00D359BA"/>
    <w:rsid w:val="00D3673D"/>
    <w:rsid w:val="00D4018E"/>
    <w:rsid w:val="00D426E7"/>
    <w:rsid w:val="00D4309B"/>
    <w:rsid w:val="00D436B4"/>
    <w:rsid w:val="00D44DA9"/>
    <w:rsid w:val="00D45067"/>
    <w:rsid w:val="00D45E7C"/>
    <w:rsid w:val="00D46A8A"/>
    <w:rsid w:val="00D51E64"/>
    <w:rsid w:val="00D52FED"/>
    <w:rsid w:val="00D5382A"/>
    <w:rsid w:val="00D5736D"/>
    <w:rsid w:val="00D57A1D"/>
    <w:rsid w:val="00D62916"/>
    <w:rsid w:val="00D63917"/>
    <w:rsid w:val="00D641E6"/>
    <w:rsid w:val="00D64C91"/>
    <w:rsid w:val="00D666B5"/>
    <w:rsid w:val="00D7058C"/>
    <w:rsid w:val="00D71498"/>
    <w:rsid w:val="00D71B79"/>
    <w:rsid w:val="00D72006"/>
    <w:rsid w:val="00D7230D"/>
    <w:rsid w:val="00D7284E"/>
    <w:rsid w:val="00D73909"/>
    <w:rsid w:val="00D73FA0"/>
    <w:rsid w:val="00D76DD9"/>
    <w:rsid w:val="00D77A0B"/>
    <w:rsid w:val="00D77A74"/>
    <w:rsid w:val="00D80A20"/>
    <w:rsid w:val="00D80ED0"/>
    <w:rsid w:val="00D81AA4"/>
    <w:rsid w:val="00D841A6"/>
    <w:rsid w:val="00D847AA"/>
    <w:rsid w:val="00D8695D"/>
    <w:rsid w:val="00D876F6"/>
    <w:rsid w:val="00D907FD"/>
    <w:rsid w:val="00D90A6A"/>
    <w:rsid w:val="00D91DD3"/>
    <w:rsid w:val="00D93A2A"/>
    <w:rsid w:val="00D9583D"/>
    <w:rsid w:val="00D95E0B"/>
    <w:rsid w:val="00D96570"/>
    <w:rsid w:val="00D96B56"/>
    <w:rsid w:val="00D96FAA"/>
    <w:rsid w:val="00D9749A"/>
    <w:rsid w:val="00DA2ECE"/>
    <w:rsid w:val="00DA4537"/>
    <w:rsid w:val="00DA529D"/>
    <w:rsid w:val="00DB037B"/>
    <w:rsid w:val="00DB04FC"/>
    <w:rsid w:val="00DB1DA6"/>
    <w:rsid w:val="00DB2328"/>
    <w:rsid w:val="00DB41F1"/>
    <w:rsid w:val="00DB4EAF"/>
    <w:rsid w:val="00DB5854"/>
    <w:rsid w:val="00DB670D"/>
    <w:rsid w:val="00DB7B80"/>
    <w:rsid w:val="00DC054D"/>
    <w:rsid w:val="00DC0A54"/>
    <w:rsid w:val="00DC3A49"/>
    <w:rsid w:val="00DC4A4A"/>
    <w:rsid w:val="00DC7123"/>
    <w:rsid w:val="00DD0FB8"/>
    <w:rsid w:val="00DD11F2"/>
    <w:rsid w:val="00DD2637"/>
    <w:rsid w:val="00DD2B40"/>
    <w:rsid w:val="00DD360A"/>
    <w:rsid w:val="00DD3ADE"/>
    <w:rsid w:val="00DD4C74"/>
    <w:rsid w:val="00DE0A6E"/>
    <w:rsid w:val="00DE0C2E"/>
    <w:rsid w:val="00DE1EC0"/>
    <w:rsid w:val="00DE2223"/>
    <w:rsid w:val="00DE2453"/>
    <w:rsid w:val="00DE3C6F"/>
    <w:rsid w:val="00DE42CC"/>
    <w:rsid w:val="00DE4C8D"/>
    <w:rsid w:val="00DE5269"/>
    <w:rsid w:val="00DE5496"/>
    <w:rsid w:val="00DE64CB"/>
    <w:rsid w:val="00DE6D4B"/>
    <w:rsid w:val="00DF1A02"/>
    <w:rsid w:val="00DF1D9E"/>
    <w:rsid w:val="00DF277C"/>
    <w:rsid w:val="00DF4619"/>
    <w:rsid w:val="00DF5FE8"/>
    <w:rsid w:val="00DF6353"/>
    <w:rsid w:val="00DF73CE"/>
    <w:rsid w:val="00E00C02"/>
    <w:rsid w:val="00E03320"/>
    <w:rsid w:val="00E04470"/>
    <w:rsid w:val="00E05AC2"/>
    <w:rsid w:val="00E07478"/>
    <w:rsid w:val="00E078F0"/>
    <w:rsid w:val="00E11326"/>
    <w:rsid w:val="00E120FB"/>
    <w:rsid w:val="00E12744"/>
    <w:rsid w:val="00E148AD"/>
    <w:rsid w:val="00E15B06"/>
    <w:rsid w:val="00E16705"/>
    <w:rsid w:val="00E16735"/>
    <w:rsid w:val="00E20D2E"/>
    <w:rsid w:val="00E218D3"/>
    <w:rsid w:val="00E21B52"/>
    <w:rsid w:val="00E241AC"/>
    <w:rsid w:val="00E2621B"/>
    <w:rsid w:val="00E3253F"/>
    <w:rsid w:val="00E32E88"/>
    <w:rsid w:val="00E35B22"/>
    <w:rsid w:val="00E35C8E"/>
    <w:rsid w:val="00E37F05"/>
    <w:rsid w:val="00E41EC8"/>
    <w:rsid w:val="00E422AB"/>
    <w:rsid w:val="00E426A8"/>
    <w:rsid w:val="00E428EC"/>
    <w:rsid w:val="00E42AA1"/>
    <w:rsid w:val="00E42CF3"/>
    <w:rsid w:val="00E44231"/>
    <w:rsid w:val="00E51753"/>
    <w:rsid w:val="00E53FD0"/>
    <w:rsid w:val="00E5446C"/>
    <w:rsid w:val="00E56F27"/>
    <w:rsid w:val="00E5783C"/>
    <w:rsid w:val="00E60ACB"/>
    <w:rsid w:val="00E62B58"/>
    <w:rsid w:val="00E63D6F"/>
    <w:rsid w:val="00E65106"/>
    <w:rsid w:val="00E65D28"/>
    <w:rsid w:val="00E65F14"/>
    <w:rsid w:val="00E66996"/>
    <w:rsid w:val="00E67E58"/>
    <w:rsid w:val="00E700FD"/>
    <w:rsid w:val="00E70721"/>
    <w:rsid w:val="00E70A89"/>
    <w:rsid w:val="00E70D35"/>
    <w:rsid w:val="00E7355C"/>
    <w:rsid w:val="00E75EE8"/>
    <w:rsid w:val="00E7666D"/>
    <w:rsid w:val="00E76692"/>
    <w:rsid w:val="00E81EA9"/>
    <w:rsid w:val="00E82D38"/>
    <w:rsid w:val="00E8435E"/>
    <w:rsid w:val="00E84698"/>
    <w:rsid w:val="00E85BDF"/>
    <w:rsid w:val="00E872A3"/>
    <w:rsid w:val="00E87536"/>
    <w:rsid w:val="00E87DEE"/>
    <w:rsid w:val="00E9039D"/>
    <w:rsid w:val="00E90468"/>
    <w:rsid w:val="00E904E7"/>
    <w:rsid w:val="00E941E9"/>
    <w:rsid w:val="00E97A31"/>
    <w:rsid w:val="00E97E16"/>
    <w:rsid w:val="00EA1D57"/>
    <w:rsid w:val="00EA35B5"/>
    <w:rsid w:val="00EA43B6"/>
    <w:rsid w:val="00EA5DF4"/>
    <w:rsid w:val="00EA681A"/>
    <w:rsid w:val="00EB1214"/>
    <w:rsid w:val="00EB1E23"/>
    <w:rsid w:val="00EB2E37"/>
    <w:rsid w:val="00EB3DCE"/>
    <w:rsid w:val="00EB53B7"/>
    <w:rsid w:val="00EB6293"/>
    <w:rsid w:val="00EB63A5"/>
    <w:rsid w:val="00EB6954"/>
    <w:rsid w:val="00EC22BE"/>
    <w:rsid w:val="00EC321C"/>
    <w:rsid w:val="00EC4557"/>
    <w:rsid w:val="00EC6777"/>
    <w:rsid w:val="00ED0820"/>
    <w:rsid w:val="00ED0D92"/>
    <w:rsid w:val="00ED19D3"/>
    <w:rsid w:val="00ED308F"/>
    <w:rsid w:val="00ED5A3C"/>
    <w:rsid w:val="00ED5CFF"/>
    <w:rsid w:val="00ED6FC1"/>
    <w:rsid w:val="00EE3FBA"/>
    <w:rsid w:val="00EF3E48"/>
    <w:rsid w:val="00EF49D5"/>
    <w:rsid w:val="00EF4CA6"/>
    <w:rsid w:val="00EF5C73"/>
    <w:rsid w:val="00EF6191"/>
    <w:rsid w:val="00EF6A5E"/>
    <w:rsid w:val="00EF7FC3"/>
    <w:rsid w:val="00F00100"/>
    <w:rsid w:val="00F00544"/>
    <w:rsid w:val="00F005F4"/>
    <w:rsid w:val="00F0176A"/>
    <w:rsid w:val="00F01CD7"/>
    <w:rsid w:val="00F02021"/>
    <w:rsid w:val="00F032BB"/>
    <w:rsid w:val="00F034A2"/>
    <w:rsid w:val="00F0352D"/>
    <w:rsid w:val="00F03BC2"/>
    <w:rsid w:val="00F03FD4"/>
    <w:rsid w:val="00F04E02"/>
    <w:rsid w:val="00F04FB2"/>
    <w:rsid w:val="00F06E94"/>
    <w:rsid w:val="00F07B49"/>
    <w:rsid w:val="00F1069C"/>
    <w:rsid w:val="00F12D43"/>
    <w:rsid w:val="00F14DF6"/>
    <w:rsid w:val="00F15351"/>
    <w:rsid w:val="00F159EB"/>
    <w:rsid w:val="00F16045"/>
    <w:rsid w:val="00F17B30"/>
    <w:rsid w:val="00F21063"/>
    <w:rsid w:val="00F21F40"/>
    <w:rsid w:val="00F22C77"/>
    <w:rsid w:val="00F33BBB"/>
    <w:rsid w:val="00F33E8C"/>
    <w:rsid w:val="00F34EC7"/>
    <w:rsid w:val="00F353DD"/>
    <w:rsid w:val="00F35910"/>
    <w:rsid w:val="00F37CB3"/>
    <w:rsid w:val="00F40D04"/>
    <w:rsid w:val="00F42771"/>
    <w:rsid w:val="00F42D0D"/>
    <w:rsid w:val="00F43112"/>
    <w:rsid w:val="00F44D2A"/>
    <w:rsid w:val="00F45421"/>
    <w:rsid w:val="00F5219A"/>
    <w:rsid w:val="00F52558"/>
    <w:rsid w:val="00F52903"/>
    <w:rsid w:val="00F52B6F"/>
    <w:rsid w:val="00F537F3"/>
    <w:rsid w:val="00F573AB"/>
    <w:rsid w:val="00F6107F"/>
    <w:rsid w:val="00F63699"/>
    <w:rsid w:val="00F636D2"/>
    <w:rsid w:val="00F669ED"/>
    <w:rsid w:val="00F675F1"/>
    <w:rsid w:val="00F67B06"/>
    <w:rsid w:val="00F70E24"/>
    <w:rsid w:val="00F7194E"/>
    <w:rsid w:val="00F73FDE"/>
    <w:rsid w:val="00F752AA"/>
    <w:rsid w:val="00F7560D"/>
    <w:rsid w:val="00F75621"/>
    <w:rsid w:val="00F768D3"/>
    <w:rsid w:val="00F77FCB"/>
    <w:rsid w:val="00F8052C"/>
    <w:rsid w:val="00F80625"/>
    <w:rsid w:val="00F81BC5"/>
    <w:rsid w:val="00F82786"/>
    <w:rsid w:val="00F84909"/>
    <w:rsid w:val="00F849A4"/>
    <w:rsid w:val="00F86AD7"/>
    <w:rsid w:val="00F86F8C"/>
    <w:rsid w:val="00F87823"/>
    <w:rsid w:val="00F87CAC"/>
    <w:rsid w:val="00F92147"/>
    <w:rsid w:val="00F92DA2"/>
    <w:rsid w:val="00F93638"/>
    <w:rsid w:val="00F9418C"/>
    <w:rsid w:val="00F95EB5"/>
    <w:rsid w:val="00F979C7"/>
    <w:rsid w:val="00FA1A47"/>
    <w:rsid w:val="00FA2E26"/>
    <w:rsid w:val="00FA4361"/>
    <w:rsid w:val="00FA5ABD"/>
    <w:rsid w:val="00FA73C0"/>
    <w:rsid w:val="00FB256B"/>
    <w:rsid w:val="00FB3432"/>
    <w:rsid w:val="00FB51E4"/>
    <w:rsid w:val="00FB59FF"/>
    <w:rsid w:val="00FB7DA9"/>
    <w:rsid w:val="00FC0406"/>
    <w:rsid w:val="00FC04D8"/>
    <w:rsid w:val="00FC60E3"/>
    <w:rsid w:val="00FC736C"/>
    <w:rsid w:val="00FC747C"/>
    <w:rsid w:val="00FC774A"/>
    <w:rsid w:val="00FC791A"/>
    <w:rsid w:val="00FC7E9D"/>
    <w:rsid w:val="00FD04AE"/>
    <w:rsid w:val="00FD21E9"/>
    <w:rsid w:val="00FD4F15"/>
    <w:rsid w:val="00FD6EAC"/>
    <w:rsid w:val="00FE0985"/>
    <w:rsid w:val="00FE0C81"/>
    <w:rsid w:val="00FE0CE4"/>
    <w:rsid w:val="00FE224C"/>
    <w:rsid w:val="00FE2DA5"/>
    <w:rsid w:val="00FE3D70"/>
    <w:rsid w:val="00FE4541"/>
    <w:rsid w:val="00FE77F9"/>
    <w:rsid w:val="00FF0951"/>
    <w:rsid w:val="00FF2AED"/>
    <w:rsid w:val="00FF3C2E"/>
    <w:rsid w:val="00FF4E88"/>
    <w:rsid w:val="00FF4FDB"/>
    <w:rsid w:val="00FF58F1"/>
    <w:rsid w:val="00FF6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5E5"/>
    <w:pPr>
      <w:suppressAutoHyphens/>
    </w:pPr>
    <w:rPr>
      <w:rFonts w:eastAsia="MS Mincho"/>
      <w:lang w:eastAsia="ar-SA"/>
    </w:rPr>
  </w:style>
  <w:style w:type="paragraph" w:styleId="Heading1">
    <w:name w:val="heading 1"/>
    <w:basedOn w:val="Normal"/>
    <w:next w:val="BodyText"/>
    <w:link w:val="Heading1Char"/>
    <w:uiPriority w:val="9"/>
    <w:qFormat/>
    <w:rsid w:val="00B655E5"/>
    <w:pPr>
      <w:keepNext/>
      <w:spacing w:before="240" w:after="120" w:line="240" w:lineRule="atLeast"/>
      <w:outlineLvl w:val="0"/>
    </w:pPr>
    <w:rPr>
      <w:rFonts w:ascii="Arial" w:hAnsi="Arial"/>
      <w:b/>
      <w:sz w:val="28"/>
      <w:lang w:val="en-GB"/>
    </w:rPr>
  </w:style>
  <w:style w:type="paragraph" w:styleId="Heading2">
    <w:name w:val="heading 2"/>
    <w:basedOn w:val="Normal"/>
    <w:next w:val="BodyText"/>
    <w:link w:val="Heading2Char"/>
    <w:qFormat/>
    <w:rsid w:val="00B655E5"/>
    <w:pPr>
      <w:keepNext/>
      <w:spacing w:before="240" w:after="120"/>
      <w:outlineLvl w:val="1"/>
    </w:pPr>
    <w:rPr>
      <w:rFonts w:ascii="Arial" w:hAnsi="Arial"/>
      <w:b/>
      <w:sz w:val="24"/>
    </w:rPr>
  </w:style>
  <w:style w:type="paragraph" w:styleId="Heading3">
    <w:name w:val="heading 3"/>
    <w:basedOn w:val="Normal"/>
    <w:next w:val="BodyText"/>
    <w:link w:val="Heading3Char"/>
    <w:qFormat/>
    <w:rsid w:val="00B655E5"/>
    <w:pPr>
      <w:keepNext/>
      <w:spacing w:before="120" w:after="120"/>
      <w:ind w:right="-331"/>
      <w:outlineLvl w:val="2"/>
    </w:pPr>
    <w:rPr>
      <w:rFonts w:ascii="Arial" w:hAnsi="Arial"/>
      <w:b/>
      <w:sz w:val="22"/>
    </w:rPr>
  </w:style>
  <w:style w:type="paragraph" w:styleId="Heading4">
    <w:name w:val="heading 4"/>
    <w:basedOn w:val="Normal"/>
    <w:next w:val="Normal"/>
    <w:link w:val="Heading4Char"/>
    <w:qFormat/>
    <w:rsid w:val="00B655E5"/>
    <w:pPr>
      <w:keepNext/>
      <w:spacing w:before="240" w:after="60"/>
      <w:outlineLvl w:val="3"/>
    </w:pPr>
    <w:rPr>
      <w:b/>
      <w:i/>
      <w:sz w:val="24"/>
    </w:rPr>
  </w:style>
  <w:style w:type="paragraph" w:styleId="Heading5">
    <w:name w:val="heading 5"/>
    <w:basedOn w:val="Normal"/>
    <w:next w:val="Normal"/>
    <w:link w:val="Heading5Char"/>
    <w:qFormat/>
    <w:rsid w:val="00B655E5"/>
    <w:pPr>
      <w:spacing w:before="240" w:after="60"/>
      <w:outlineLvl w:val="4"/>
    </w:pPr>
    <w:rPr>
      <w:rFonts w:ascii="Arial" w:hAnsi="Arial"/>
      <w:sz w:val="22"/>
    </w:rPr>
  </w:style>
  <w:style w:type="paragraph" w:styleId="Heading6">
    <w:name w:val="heading 6"/>
    <w:basedOn w:val="Normal"/>
    <w:next w:val="Normal"/>
    <w:link w:val="Heading6Char"/>
    <w:qFormat/>
    <w:rsid w:val="00B655E5"/>
    <w:pPr>
      <w:spacing w:before="240" w:after="60"/>
      <w:outlineLvl w:val="5"/>
    </w:pPr>
    <w:rPr>
      <w:rFonts w:ascii="Arial" w:hAnsi="Arial"/>
      <w:i/>
      <w:sz w:val="22"/>
    </w:rPr>
  </w:style>
  <w:style w:type="paragraph" w:styleId="Heading7">
    <w:name w:val="heading 7"/>
    <w:basedOn w:val="Normal"/>
    <w:next w:val="Normal"/>
    <w:link w:val="Heading7Char"/>
    <w:qFormat/>
    <w:rsid w:val="00B655E5"/>
    <w:pPr>
      <w:spacing w:before="240" w:after="60"/>
      <w:outlineLvl w:val="6"/>
    </w:pPr>
    <w:rPr>
      <w:rFonts w:ascii="Arial" w:hAnsi="Arial"/>
    </w:rPr>
  </w:style>
  <w:style w:type="paragraph" w:styleId="Heading8">
    <w:name w:val="heading 8"/>
    <w:basedOn w:val="Normal"/>
    <w:next w:val="Normal"/>
    <w:link w:val="Heading8Char"/>
    <w:qFormat/>
    <w:rsid w:val="00B655E5"/>
    <w:pPr>
      <w:spacing w:before="240" w:after="60"/>
      <w:outlineLvl w:val="7"/>
    </w:pPr>
    <w:rPr>
      <w:rFonts w:ascii="Arial" w:hAnsi="Arial"/>
      <w:i/>
    </w:rPr>
  </w:style>
  <w:style w:type="paragraph" w:styleId="Heading9">
    <w:name w:val="heading 9"/>
    <w:basedOn w:val="Normal"/>
    <w:next w:val="Normal"/>
    <w:link w:val="Heading9Char"/>
    <w:qFormat/>
    <w:rsid w:val="00B655E5"/>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5E5"/>
    <w:rPr>
      <w:rFonts w:ascii="Arial" w:eastAsia="MS Mincho" w:hAnsi="Arial"/>
      <w:b/>
      <w:sz w:val="28"/>
      <w:lang w:val="en-GB" w:eastAsia="ar-SA"/>
    </w:rPr>
  </w:style>
  <w:style w:type="paragraph" w:styleId="BodyText">
    <w:name w:val="Body Text"/>
    <w:basedOn w:val="Normal"/>
    <w:link w:val="BodyTextChar"/>
    <w:uiPriority w:val="99"/>
    <w:semiHidden/>
    <w:unhideWhenUsed/>
    <w:rsid w:val="00B655E5"/>
    <w:pPr>
      <w:spacing w:after="120"/>
    </w:pPr>
  </w:style>
  <w:style w:type="character" w:customStyle="1" w:styleId="BodyTextChar">
    <w:name w:val="Body Text Char"/>
    <w:basedOn w:val="DefaultParagraphFont"/>
    <w:link w:val="BodyText"/>
    <w:uiPriority w:val="99"/>
    <w:semiHidden/>
    <w:rsid w:val="00B655E5"/>
    <w:rPr>
      <w:rFonts w:eastAsia="MS Mincho"/>
      <w:lang w:eastAsia="ar-SA"/>
    </w:rPr>
  </w:style>
  <w:style w:type="character" w:customStyle="1" w:styleId="Heading2Char">
    <w:name w:val="Heading 2 Char"/>
    <w:basedOn w:val="DefaultParagraphFont"/>
    <w:link w:val="Heading2"/>
    <w:rsid w:val="00B655E5"/>
    <w:rPr>
      <w:rFonts w:ascii="Arial" w:eastAsia="MS Mincho" w:hAnsi="Arial"/>
      <w:b/>
      <w:sz w:val="24"/>
      <w:lang w:eastAsia="ar-SA"/>
    </w:rPr>
  </w:style>
  <w:style w:type="character" w:customStyle="1" w:styleId="Heading3Char">
    <w:name w:val="Heading 3 Char"/>
    <w:basedOn w:val="DefaultParagraphFont"/>
    <w:link w:val="Heading3"/>
    <w:rsid w:val="00B655E5"/>
    <w:rPr>
      <w:rFonts w:ascii="Arial" w:eastAsia="MS Mincho" w:hAnsi="Arial"/>
      <w:b/>
      <w:sz w:val="22"/>
      <w:lang w:eastAsia="ar-SA"/>
    </w:rPr>
  </w:style>
  <w:style w:type="character" w:customStyle="1" w:styleId="Heading4Char">
    <w:name w:val="Heading 4 Char"/>
    <w:basedOn w:val="DefaultParagraphFont"/>
    <w:link w:val="Heading4"/>
    <w:rsid w:val="00B655E5"/>
    <w:rPr>
      <w:rFonts w:eastAsia="MS Mincho"/>
      <w:b/>
      <w:i/>
      <w:sz w:val="24"/>
      <w:lang w:eastAsia="ar-SA"/>
    </w:rPr>
  </w:style>
  <w:style w:type="character" w:customStyle="1" w:styleId="Heading5Char">
    <w:name w:val="Heading 5 Char"/>
    <w:basedOn w:val="DefaultParagraphFont"/>
    <w:link w:val="Heading5"/>
    <w:rsid w:val="00B655E5"/>
    <w:rPr>
      <w:rFonts w:ascii="Arial" w:eastAsia="MS Mincho" w:hAnsi="Arial"/>
      <w:sz w:val="22"/>
      <w:lang w:eastAsia="ar-SA"/>
    </w:rPr>
  </w:style>
  <w:style w:type="character" w:customStyle="1" w:styleId="Heading6Char">
    <w:name w:val="Heading 6 Char"/>
    <w:basedOn w:val="DefaultParagraphFont"/>
    <w:link w:val="Heading6"/>
    <w:rsid w:val="00B655E5"/>
    <w:rPr>
      <w:rFonts w:ascii="Arial" w:eastAsia="MS Mincho" w:hAnsi="Arial"/>
      <w:i/>
      <w:sz w:val="22"/>
      <w:lang w:eastAsia="ar-SA"/>
    </w:rPr>
  </w:style>
  <w:style w:type="character" w:customStyle="1" w:styleId="Heading7Char">
    <w:name w:val="Heading 7 Char"/>
    <w:basedOn w:val="DefaultParagraphFont"/>
    <w:link w:val="Heading7"/>
    <w:rsid w:val="00B655E5"/>
    <w:rPr>
      <w:rFonts w:ascii="Arial" w:eastAsia="MS Mincho" w:hAnsi="Arial"/>
      <w:lang w:eastAsia="ar-SA"/>
    </w:rPr>
  </w:style>
  <w:style w:type="character" w:customStyle="1" w:styleId="Heading8Char">
    <w:name w:val="Heading 8 Char"/>
    <w:basedOn w:val="DefaultParagraphFont"/>
    <w:link w:val="Heading8"/>
    <w:rsid w:val="00B655E5"/>
    <w:rPr>
      <w:rFonts w:ascii="Arial" w:eastAsia="MS Mincho" w:hAnsi="Arial"/>
      <w:i/>
      <w:lang w:eastAsia="ar-SA"/>
    </w:rPr>
  </w:style>
  <w:style w:type="character" w:customStyle="1" w:styleId="Heading9Char">
    <w:name w:val="Heading 9 Char"/>
    <w:basedOn w:val="DefaultParagraphFont"/>
    <w:link w:val="Heading9"/>
    <w:rsid w:val="00B655E5"/>
    <w:rPr>
      <w:rFonts w:ascii="Arial" w:eastAsia="MS Mincho" w:hAnsi="Arial"/>
      <w:i/>
      <w:sz w:val="18"/>
      <w:lang w:eastAsia="ar-SA"/>
    </w:rPr>
  </w:style>
  <w:style w:type="paragraph" w:styleId="Caption">
    <w:name w:val="caption"/>
    <w:basedOn w:val="Normal"/>
    <w:next w:val="BodyText"/>
    <w:qFormat/>
    <w:rsid w:val="00B655E5"/>
    <w:pPr>
      <w:keepNext/>
      <w:spacing w:before="120" w:after="120"/>
      <w:ind w:right="29"/>
      <w:jc w:val="center"/>
    </w:pPr>
    <w:rPr>
      <w:sz w:val="32"/>
    </w:rPr>
  </w:style>
  <w:style w:type="paragraph" w:styleId="ListParagraph">
    <w:name w:val="List Paragraph"/>
    <w:basedOn w:val="Normal"/>
    <w:uiPriority w:val="34"/>
    <w:qFormat/>
    <w:rsid w:val="00B655E5"/>
    <w:pPr>
      <w:ind w:left="720"/>
    </w:pPr>
    <w:rPr>
      <w:rFonts w:eastAsia="Times New Roman"/>
      <w:sz w:val="24"/>
      <w:szCs w:val="24"/>
    </w:rPr>
  </w:style>
  <w:style w:type="character" w:styleId="Hyperlink">
    <w:name w:val="Hyperlink"/>
    <w:basedOn w:val="DefaultParagraphFont"/>
    <w:uiPriority w:val="99"/>
    <w:unhideWhenUsed/>
    <w:rsid w:val="00625E2C"/>
    <w:rPr>
      <w:color w:val="0000FF" w:themeColor="hyperlink"/>
      <w:u w:val="single"/>
    </w:rPr>
  </w:style>
  <w:style w:type="paragraph" w:styleId="BalloonText">
    <w:name w:val="Balloon Text"/>
    <w:basedOn w:val="Normal"/>
    <w:link w:val="BalloonTextChar"/>
    <w:uiPriority w:val="99"/>
    <w:semiHidden/>
    <w:unhideWhenUsed/>
    <w:rsid w:val="00625E2C"/>
    <w:rPr>
      <w:rFonts w:ascii="Tahoma" w:hAnsi="Tahoma" w:cs="Tahoma"/>
      <w:sz w:val="16"/>
      <w:szCs w:val="16"/>
    </w:rPr>
  </w:style>
  <w:style w:type="character" w:customStyle="1" w:styleId="BalloonTextChar">
    <w:name w:val="Balloon Text Char"/>
    <w:basedOn w:val="DefaultParagraphFont"/>
    <w:link w:val="BalloonText"/>
    <w:uiPriority w:val="99"/>
    <w:semiHidden/>
    <w:rsid w:val="00625E2C"/>
    <w:rPr>
      <w:rFonts w:ascii="Tahoma" w:eastAsia="MS Mincho" w:hAnsi="Tahoma" w:cs="Tahoma"/>
      <w:sz w:val="16"/>
      <w:szCs w:val="16"/>
      <w:lang w:eastAsia="ar-SA"/>
    </w:rPr>
  </w:style>
  <w:style w:type="paragraph" w:styleId="Header">
    <w:name w:val="header"/>
    <w:basedOn w:val="Normal"/>
    <w:link w:val="HeaderChar"/>
    <w:uiPriority w:val="99"/>
    <w:unhideWhenUsed/>
    <w:rsid w:val="0038465C"/>
    <w:pPr>
      <w:tabs>
        <w:tab w:val="center" w:pos="4680"/>
        <w:tab w:val="right" w:pos="9360"/>
      </w:tabs>
    </w:pPr>
  </w:style>
  <w:style w:type="character" w:customStyle="1" w:styleId="HeaderChar">
    <w:name w:val="Header Char"/>
    <w:basedOn w:val="DefaultParagraphFont"/>
    <w:link w:val="Header"/>
    <w:uiPriority w:val="99"/>
    <w:rsid w:val="0038465C"/>
    <w:rPr>
      <w:rFonts w:eastAsia="MS Mincho"/>
      <w:lang w:eastAsia="ar-SA"/>
    </w:rPr>
  </w:style>
  <w:style w:type="paragraph" w:styleId="Footer">
    <w:name w:val="footer"/>
    <w:basedOn w:val="Normal"/>
    <w:link w:val="FooterChar"/>
    <w:uiPriority w:val="99"/>
    <w:unhideWhenUsed/>
    <w:rsid w:val="0038465C"/>
    <w:pPr>
      <w:tabs>
        <w:tab w:val="center" w:pos="4680"/>
        <w:tab w:val="right" w:pos="9360"/>
      </w:tabs>
    </w:pPr>
  </w:style>
  <w:style w:type="character" w:customStyle="1" w:styleId="FooterChar">
    <w:name w:val="Footer Char"/>
    <w:basedOn w:val="DefaultParagraphFont"/>
    <w:link w:val="Footer"/>
    <w:uiPriority w:val="99"/>
    <w:rsid w:val="0038465C"/>
    <w:rPr>
      <w:rFonts w:eastAsia="MS Mincho"/>
      <w:lang w:eastAsia="ar-SA"/>
    </w:rPr>
  </w:style>
  <w:style w:type="table" w:styleId="TableGrid">
    <w:name w:val="Table Grid"/>
    <w:basedOn w:val="TableNormal"/>
    <w:uiPriority w:val="59"/>
    <w:rsid w:val="00B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8337E7"/>
    <w:pPr>
      <w:autoSpaceDE w:val="0"/>
      <w:autoSpaceDN w:val="0"/>
      <w:adjustRightInd w:val="0"/>
    </w:pPr>
    <w:rPr>
      <w:rFonts w:ascii="Arial Unicode MS" w:eastAsia="Arial Unicode MS" w:cs="Arial Unicode MS"/>
      <w:color w:val="000000"/>
      <w:sz w:val="24"/>
      <w:szCs w:val="24"/>
    </w:rPr>
  </w:style>
  <w:style w:type="character" w:styleId="FollowedHyperlink">
    <w:name w:val="FollowedHyperlink"/>
    <w:basedOn w:val="DefaultParagraphFont"/>
    <w:uiPriority w:val="99"/>
    <w:semiHidden/>
    <w:unhideWhenUsed/>
    <w:rsid w:val="000F397D"/>
    <w:rPr>
      <w:color w:val="800080" w:themeColor="followedHyperlink"/>
      <w:u w:val="single"/>
    </w:rPr>
  </w:style>
  <w:style w:type="character" w:customStyle="1" w:styleId="apple-converted-space">
    <w:name w:val="apple-converted-space"/>
    <w:basedOn w:val="DefaultParagraphFont"/>
    <w:rsid w:val="009E0D1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655473">
      <w:bodyDiv w:val="1"/>
      <w:marLeft w:val="0"/>
      <w:marRight w:val="0"/>
      <w:marTop w:val="0"/>
      <w:marBottom w:val="0"/>
      <w:divBdr>
        <w:top w:val="none" w:sz="0" w:space="0" w:color="auto"/>
        <w:left w:val="none" w:sz="0" w:space="0" w:color="auto"/>
        <w:bottom w:val="none" w:sz="0" w:space="0" w:color="auto"/>
        <w:right w:val="none" w:sz="0" w:space="0" w:color="auto"/>
      </w:divBdr>
    </w:div>
    <w:div w:id="620455384">
      <w:bodyDiv w:val="1"/>
      <w:marLeft w:val="0"/>
      <w:marRight w:val="0"/>
      <w:marTop w:val="0"/>
      <w:marBottom w:val="0"/>
      <w:divBdr>
        <w:top w:val="none" w:sz="0" w:space="0" w:color="auto"/>
        <w:left w:val="none" w:sz="0" w:space="0" w:color="auto"/>
        <w:bottom w:val="none" w:sz="0" w:space="0" w:color="auto"/>
        <w:right w:val="none" w:sz="0" w:space="0" w:color="auto"/>
      </w:divBdr>
      <w:divsChild>
        <w:div w:id="573123674">
          <w:marLeft w:val="346"/>
          <w:marRight w:val="0"/>
          <w:marTop w:val="0"/>
          <w:marBottom w:val="0"/>
          <w:divBdr>
            <w:top w:val="none" w:sz="0" w:space="0" w:color="auto"/>
            <w:left w:val="none" w:sz="0" w:space="0" w:color="auto"/>
            <w:bottom w:val="none" w:sz="0" w:space="0" w:color="auto"/>
            <w:right w:val="none" w:sz="0" w:space="0" w:color="auto"/>
          </w:divBdr>
        </w:div>
        <w:div w:id="1151484010">
          <w:marLeft w:val="2722"/>
          <w:marRight w:val="0"/>
          <w:marTop w:val="0"/>
          <w:marBottom w:val="0"/>
          <w:divBdr>
            <w:top w:val="none" w:sz="0" w:space="0" w:color="auto"/>
            <w:left w:val="none" w:sz="0" w:space="0" w:color="auto"/>
            <w:bottom w:val="none" w:sz="0" w:space="0" w:color="auto"/>
            <w:right w:val="none" w:sz="0" w:space="0" w:color="auto"/>
          </w:divBdr>
        </w:div>
        <w:div w:id="557284846">
          <w:marLeft w:val="2722"/>
          <w:marRight w:val="0"/>
          <w:marTop w:val="0"/>
          <w:marBottom w:val="0"/>
          <w:divBdr>
            <w:top w:val="none" w:sz="0" w:space="0" w:color="auto"/>
            <w:left w:val="none" w:sz="0" w:space="0" w:color="auto"/>
            <w:bottom w:val="none" w:sz="0" w:space="0" w:color="auto"/>
            <w:right w:val="none" w:sz="0" w:space="0" w:color="auto"/>
          </w:divBdr>
        </w:div>
        <w:div w:id="852842990">
          <w:marLeft w:val="2722"/>
          <w:marRight w:val="0"/>
          <w:marTop w:val="0"/>
          <w:marBottom w:val="0"/>
          <w:divBdr>
            <w:top w:val="none" w:sz="0" w:space="0" w:color="auto"/>
            <w:left w:val="none" w:sz="0" w:space="0" w:color="auto"/>
            <w:bottom w:val="none" w:sz="0" w:space="0" w:color="auto"/>
            <w:right w:val="none" w:sz="0" w:space="0" w:color="auto"/>
          </w:divBdr>
        </w:div>
      </w:divsChild>
    </w:div>
    <w:div w:id="899751946">
      <w:bodyDiv w:val="1"/>
      <w:marLeft w:val="0"/>
      <w:marRight w:val="0"/>
      <w:marTop w:val="0"/>
      <w:marBottom w:val="0"/>
      <w:divBdr>
        <w:top w:val="none" w:sz="0" w:space="0" w:color="auto"/>
        <w:left w:val="none" w:sz="0" w:space="0" w:color="auto"/>
        <w:bottom w:val="none" w:sz="0" w:space="0" w:color="auto"/>
        <w:right w:val="none" w:sz="0" w:space="0" w:color="auto"/>
      </w:divBdr>
    </w:div>
    <w:div w:id="958612655">
      <w:bodyDiv w:val="1"/>
      <w:marLeft w:val="0"/>
      <w:marRight w:val="0"/>
      <w:marTop w:val="0"/>
      <w:marBottom w:val="0"/>
      <w:divBdr>
        <w:top w:val="none" w:sz="0" w:space="0" w:color="auto"/>
        <w:left w:val="none" w:sz="0" w:space="0" w:color="auto"/>
        <w:bottom w:val="none" w:sz="0" w:space="0" w:color="auto"/>
        <w:right w:val="none" w:sz="0" w:space="0" w:color="auto"/>
      </w:divBdr>
    </w:div>
    <w:div w:id="1022241223">
      <w:bodyDiv w:val="1"/>
      <w:marLeft w:val="0"/>
      <w:marRight w:val="0"/>
      <w:marTop w:val="0"/>
      <w:marBottom w:val="0"/>
      <w:divBdr>
        <w:top w:val="none" w:sz="0" w:space="0" w:color="auto"/>
        <w:left w:val="none" w:sz="0" w:space="0" w:color="auto"/>
        <w:bottom w:val="none" w:sz="0" w:space="0" w:color="auto"/>
        <w:right w:val="none" w:sz="0" w:space="0" w:color="auto"/>
      </w:divBdr>
      <w:divsChild>
        <w:div w:id="1910067888">
          <w:marLeft w:val="0"/>
          <w:marRight w:val="0"/>
          <w:marTop w:val="0"/>
          <w:marBottom w:val="0"/>
          <w:divBdr>
            <w:top w:val="none" w:sz="0" w:space="0" w:color="auto"/>
            <w:left w:val="none" w:sz="0" w:space="0" w:color="auto"/>
            <w:bottom w:val="none" w:sz="0" w:space="0" w:color="auto"/>
            <w:right w:val="none" w:sz="0" w:space="0" w:color="auto"/>
          </w:divBdr>
          <w:divsChild>
            <w:div w:id="13088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7920">
      <w:bodyDiv w:val="1"/>
      <w:marLeft w:val="0"/>
      <w:marRight w:val="0"/>
      <w:marTop w:val="0"/>
      <w:marBottom w:val="0"/>
      <w:divBdr>
        <w:top w:val="none" w:sz="0" w:space="0" w:color="auto"/>
        <w:left w:val="none" w:sz="0" w:space="0" w:color="auto"/>
        <w:bottom w:val="none" w:sz="0" w:space="0" w:color="auto"/>
        <w:right w:val="none" w:sz="0" w:space="0" w:color="auto"/>
      </w:divBdr>
      <w:divsChild>
        <w:div w:id="1315135814">
          <w:marLeft w:val="346"/>
          <w:marRight w:val="0"/>
          <w:marTop w:val="0"/>
          <w:marBottom w:val="0"/>
          <w:divBdr>
            <w:top w:val="none" w:sz="0" w:space="0" w:color="auto"/>
            <w:left w:val="none" w:sz="0" w:space="0" w:color="auto"/>
            <w:bottom w:val="none" w:sz="0" w:space="0" w:color="auto"/>
            <w:right w:val="none" w:sz="0" w:space="0" w:color="auto"/>
          </w:divBdr>
        </w:div>
        <w:div w:id="407071266">
          <w:marLeft w:val="346"/>
          <w:marRight w:val="0"/>
          <w:marTop w:val="0"/>
          <w:marBottom w:val="0"/>
          <w:divBdr>
            <w:top w:val="none" w:sz="0" w:space="0" w:color="auto"/>
            <w:left w:val="none" w:sz="0" w:space="0" w:color="auto"/>
            <w:bottom w:val="none" w:sz="0" w:space="0" w:color="auto"/>
            <w:right w:val="none" w:sz="0" w:space="0" w:color="auto"/>
          </w:divBdr>
        </w:div>
        <w:div w:id="1565293748">
          <w:marLeft w:val="346"/>
          <w:marRight w:val="0"/>
          <w:marTop w:val="0"/>
          <w:marBottom w:val="0"/>
          <w:divBdr>
            <w:top w:val="none" w:sz="0" w:space="0" w:color="auto"/>
            <w:left w:val="none" w:sz="0" w:space="0" w:color="auto"/>
            <w:bottom w:val="none" w:sz="0" w:space="0" w:color="auto"/>
            <w:right w:val="none" w:sz="0" w:space="0" w:color="auto"/>
          </w:divBdr>
        </w:div>
      </w:divsChild>
    </w:div>
    <w:div w:id="1097749438">
      <w:bodyDiv w:val="1"/>
      <w:marLeft w:val="0"/>
      <w:marRight w:val="0"/>
      <w:marTop w:val="0"/>
      <w:marBottom w:val="0"/>
      <w:divBdr>
        <w:top w:val="none" w:sz="0" w:space="0" w:color="auto"/>
        <w:left w:val="none" w:sz="0" w:space="0" w:color="auto"/>
        <w:bottom w:val="none" w:sz="0" w:space="0" w:color="auto"/>
        <w:right w:val="none" w:sz="0" w:space="0" w:color="auto"/>
      </w:divBdr>
      <w:divsChild>
        <w:div w:id="1221794155">
          <w:marLeft w:val="346"/>
          <w:marRight w:val="0"/>
          <w:marTop w:val="0"/>
          <w:marBottom w:val="0"/>
          <w:divBdr>
            <w:top w:val="none" w:sz="0" w:space="0" w:color="auto"/>
            <w:left w:val="none" w:sz="0" w:space="0" w:color="auto"/>
            <w:bottom w:val="none" w:sz="0" w:space="0" w:color="auto"/>
            <w:right w:val="none" w:sz="0" w:space="0" w:color="auto"/>
          </w:divBdr>
        </w:div>
        <w:div w:id="502358461">
          <w:marLeft w:val="346"/>
          <w:marRight w:val="0"/>
          <w:marTop w:val="0"/>
          <w:marBottom w:val="0"/>
          <w:divBdr>
            <w:top w:val="none" w:sz="0" w:space="0" w:color="auto"/>
            <w:left w:val="none" w:sz="0" w:space="0" w:color="auto"/>
            <w:bottom w:val="none" w:sz="0" w:space="0" w:color="auto"/>
            <w:right w:val="none" w:sz="0" w:space="0" w:color="auto"/>
          </w:divBdr>
        </w:div>
      </w:divsChild>
    </w:div>
    <w:div w:id="1387684333">
      <w:bodyDiv w:val="1"/>
      <w:marLeft w:val="0"/>
      <w:marRight w:val="0"/>
      <w:marTop w:val="0"/>
      <w:marBottom w:val="0"/>
      <w:divBdr>
        <w:top w:val="none" w:sz="0" w:space="0" w:color="auto"/>
        <w:left w:val="none" w:sz="0" w:space="0" w:color="auto"/>
        <w:bottom w:val="none" w:sz="0" w:space="0" w:color="auto"/>
        <w:right w:val="none" w:sz="0" w:space="0" w:color="auto"/>
      </w:divBdr>
    </w:div>
    <w:div w:id="1603807234">
      <w:bodyDiv w:val="1"/>
      <w:marLeft w:val="0"/>
      <w:marRight w:val="0"/>
      <w:marTop w:val="0"/>
      <w:marBottom w:val="0"/>
      <w:divBdr>
        <w:top w:val="none" w:sz="0" w:space="0" w:color="auto"/>
        <w:left w:val="none" w:sz="0" w:space="0" w:color="auto"/>
        <w:bottom w:val="none" w:sz="0" w:space="0" w:color="auto"/>
        <w:right w:val="none" w:sz="0" w:space="0" w:color="auto"/>
      </w:divBdr>
    </w:div>
    <w:div w:id="1682664582">
      <w:bodyDiv w:val="1"/>
      <w:marLeft w:val="0"/>
      <w:marRight w:val="0"/>
      <w:marTop w:val="0"/>
      <w:marBottom w:val="0"/>
      <w:divBdr>
        <w:top w:val="none" w:sz="0" w:space="0" w:color="auto"/>
        <w:left w:val="none" w:sz="0" w:space="0" w:color="auto"/>
        <w:bottom w:val="none" w:sz="0" w:space="0" w:color="auto"/>
        <w:right w:val="none" w:sz="0" w:space="0" w:color="auto"/>
      </w:divBdr>
    </w:div>
    <w:div w:id="2098357989">
      <w:bodyDiv w:val="1"/>
      <w:marLeft w:val="0"/>
      <w:marRight w:val="0"/>
      <w:marTop w:val="0"/>
      <w:marBottom w:val="0"/>
      <w:divBdr>
        <w:top w:val="none" w:sz="0" w:space="0" w:color="auto"/>
        <w:left w:val="none" w:sz="0" w:space="0" w:color="auto"/>
        <w:bottom w:val="none" w:sz="0" w:space="0" w:color="auto"/>
        <w:right w:val="none" w:sz="0" w:space="0" w:color="auto"/>
      </w:divBdr>
      <w:divsChild>
        <w:div w:id="1508396966">
          <w:marLeft w:val="1123"/>
          <w:marRight w:val="0"/>
          <w:marTop w:val="0"/>
          <w:marBottom w:val="0"/>
          <w:divBdr>
            <w:top w:val="none" w:sz="0" w:space="0" w:color="auto"/>
            <w:left w:val="none" w:sz="0" w:space="0" w:color="auto"/>
            <w:bottom w:val="none" w:sz="0" w:space="0" w:color="auto"/>
            <w:right w:val="none" w:sz="0" w:space="0" w:color="auto"/>
          </w:divBdr>
        </w:div>
        <w:div w:id="414597597">
          <w:marLeft w:val="1123"/>
          <w:marRight w:val="0"/>
          <w:marTop w:val="0"/>
          <w:marBottom w:val="0"/>
          <w:divBdr>
            <w:top w:val="none" w:sz="0" w:space="0" w:color="auto"/>
            <w:left w:val="none" w:sz="0" w:space="0" w:color="auto"/>
            <w:bottom w:val="none" w:sz="0" w:space="0" w:color="auto"/>
            <w:right w:val="none" w:sz="0" w:space="0" w:color="auto"/>
          </w:divBdr>
        </w:div>
        <w:div w:id="1766338742">
          <w:marLeft w:val="1123"/>
          <w:marRight w:val="0"/>
          <w:marTop w:val="0"/>
          <w:marBottom w:val="0"/>
          <w:divBdr>
            <w:top w:val="none" w:sz="0" w:space="0" w:color="auto"/>
            <w:left w:val="none" w:sz="0" w:space="0" w:color="auto"/>
            <w:bottom w:val="none" w:sz="0" w:space="0" w:color="auto"/>
            <w:right w:val="none" w:sz="0" w:space="0" w:color="auto"/>
          </w:divBdr>
        </w:div>
        <w:div w:id="289093800">
          <w:marLeft w:val="1123"/>
          <w:marRight w:val="0"/>
          <w:marTop w:val="0"/>
          <w:marBottom w:val="0"/>
          <w:divBdr>
            <w:top w:val="none" w:sz="0" w:space="0" w:color="auto"/>
            <w:left w:val="none" w:sz="0" w:space="0" w:color="auto"/>
            <w:bottom w:val="none" w:sz="0" w:space="0" w:color="auto"/>
            <w:right w:val="none" w:sz="0" w:space="0" w:color="auto"/>
          </w:divBdr>
        </w:div>
        <w:div w:id="2006594073">
          <w:marLeft w:val="1123"/>
          <w:marRight w:val="0"/>
          <w:marTop w:val="0"/>
          <w:marBottom w:val="0"/>
          <w:divBdr>
            <w:top w:val="none" w:sz="0" w:space="0" w:color="auto"/>
            <w:left w:val="none" w:sz="0" w:space="0" w:color="auto"/>
            <w:bottom w:val="none" w:sz="0" w:space="0" w:color="auto"/>
            <w:right w:val="none" w:sz="0" w:space="0" w:color="auto"/>
          </w:divBdr>
        </w:div>
      </w:divsChild>
    </w:div>
    <w:div w:id="2105300059">
      <w:bodyDiv w:val="1"/>
      <w:marLeft w:val="0"/>
      <w:marRight w:val="0"/>
      <w:marTop w:val="0"/>
      <w:marBottom w:val="0"/>
      <w:divBdr>
        <w:top w:val="none" w:sz="0" w:space="0" w:color="auto"/>
        <w:left w:val="none" w:sz="0" w:space="0" w:color="auto"/>
        <w:bottom w:val="none" w:sz="0" w:space="0" w:color="auto"/>
        <w:right w:val="none" w:sz="0" w:space="0" w:color="auto"/>
      </w:divBdr>
      <w:divsChild>
        <w:div w:id="2067294419">
          <w:marLeft w:val="346"/>
          <w:marRight w:val="0"/>
          <w:marTop w:val="0"/>
          <w:marBottom w:val="0"/>
          <w:divBdr>
            <w:top w:val="none" w:sz="0" w:space="0" w:color="auto"/>
            <w:left w:val="none" w:sz="0" w:space="0" w:color="auto"/>
            <w:bottom w:val="none" w:sz="0" w:space="0" w:color="auto"/>
            <w:right w:val="none" w:sz="0" w:space="0" w:color="auto"/>
          </w:divBdr>
        </w:div>
        <w:div w:id="1527209002">
          <w:marLeft w:val="346"/>
          <w:marRight w:val="0"/>
          <w:marTop w:val="0"/>
          <w:marBottom w:val="0"/>
          <w:divBdr>
            <w:top w:val="none" w:sz="0" w:space="0" w:color="auto"/>
            <w:left w:val="none" w:sz="0" w:space="0" w:color="auto"/>
            <w:bottom w:val="none" w:sz="0" w:space="0" w:color="auto"/>
            <w:right w:val="none" w:sz="0" w:space="0" w:color="auto"/>
          </w:divBdr>
        </w:div>
        <w:div w:id="1442409721">
          <w:marLeft w:val="346"/>
          <w:marRight w:val="0"/>
          <w:marTop w:val="0"/>
          <w:marBottom w:val="0"/>
          <w:divBdr>
            <w:top w:val="none" w:sz="0" w:space="0" w:color="auto"/>
            <w:left w:val="none" w:sz="0" w:space="0" w:color="auto"/>
            <w:bottom w:val="none" w:sz="0" w:space="0" w:color="auto"/>
            <w:right w:val="none" w:sz="0" w:space="0" w:color="auto"/>
          </w:divBdr>
        </w:div>
        <w:div w:id="90930866">
          <w:marLeft w:val="346"/>
          <w:marRight w:val="0"/>
          <w:marTop w:val="0"/>
          <w:marBottom w:val="0"/>
          <w:divBdr>
            <w:top w:val="none" w:sz="0" w:space="0" w:color="auto"/>
            <w:left w:val="none" w:sz="0" w:space="0" w:color="auto"/>
            <w:bottom w:val="none" w:sz="0" w:space="0" w:color="auto"/>
            <w:right w:val="none" w:sz="0" w:space="0" w:color="auto"/>
          </w:divBdr>
        </w:div>
        <w:div w:id="784929331">
          <w:marLeft w:val="346"/>
          <w:marRight w:val="0"/>
          <w:marTop w:val="0"/>
          <w:marBottom w:val="0"/>
          <w:divBdr>
            <w:top w:val="none" w:sz="0" w:space="0" w:color="auto"/>
            <w:left w:val="none" w:sz="0" w:space="0" w:color="auto"/>
            <w:bottom w:val="none" w:sz="0" w:space="0" w:color="auto"/>
            <w:right w:val="none" w:sz="0" w:space="0" w:color="auto"/>
          </w:divBdr>
        </w:div>
        <w:div w:id="283851394">
          <w:marLeft w:val="346"/>
          <w:marRight w:val="0"/>
          <w:marTop w:val="0"/>
          <w:marBottom w:val="0"/>
          <w:divBdr>
            <w:top w:val="none" w:sz="0" w:space="0" w:color="auto"/>
            <w:left w:val="none" w:sz="0" w:space="0" w:color="auto"/>
            <w:bottom w:val="none" w:sz="0" w:space="0" w:color="auto"/>
            <w:right w:val="none" w:sz="0" w:space="0" w:color="auto"/>
          </w:divBdr>
        </w:div>
        <w:div w:id="471022229">
          <w:marLeft w:val="346"/>
          <w:marRight w:val="0"/>
          <w:marTop w:val="0"/>
          <w:marBottom w:val="0"/>
          <w:divBdr>
            <w:top w:val="none" w:sz="0" w:space="0" w:color="auto"/>
            <w:left w:val="none" w:sz="0" w:space="0" w:color="auto"/>
            <w:bottom w:val="none" w:sz="0" w:space="0" w:color="auto"/>
            <w:right w:val="none" w:sz="0" w:space="0" w:color="auto"/>
          </w:divBdr>
        </w:div>
        <w:div w:id="1202324106">
          <w:marLeft w:val="3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medical.nema.org/medical/dicom/current/output/pdf/part03.pdf" TargetMode="External"/><Relationship Id="rId117" Type="http://schemas.openxmlformats.org/officeDocument/2006/relationships/image" Target="media/image97.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6.png"/><Relationship Id="rId112" Type="http://schemas.openxmlformats.org/officeDocument/2006/relationships/image" Target="media/image92.png"/><Relationship Id="rId133" Type="http://schemas.openxmlformats.org/officeDocument/2006/relationships/hyperlink" Target="http://www.hl7standards.com/" TargetMode="External"/><Relationship Id="rId138" Type="http://schemas.openxmlformats.org/officeDocument/2006/relationships/hyperlink" Target="http://dclunie.blogspot.com/2009/04/to-push-or-to-pull-that-is-question.html" TargetMode="External"/><Relationship Id="rId154" Type="http://schemas.openxmlformats.org/officeDocument/2006/relationships/hyperlink" Target="http://www.sno.phy.queensu.ca/~phil/exiftool/TagNames/DICOM.html" TargetMode="External"/><Relationship Id="rId159" Type="http://schemas.openxmlformats.org/officeDocument/2006/relationships/hyperlink" Target="http://www.pacsmule.com/pacs-news-feeds.html" TargetMode="External"/><Relationship Id="rId16" Type="http://schemas.openxmlformats.org/officeDocument/2006/relationships/image" Target="media/image7.jpeg"/><Relationship Id="rId107" Type="http://schemas.openxmlformats.org/officeDocument/2006/relationships/hyperlink" Target="https://www.google.com/url?sa=t&amp;rct=j&amp;q=&amp;esrc=s&amp;source=web&amp;cd=3&amp;cad=rja&amp;uact=8&amp;ved=0CDIQFjAC&amp;url=https%3A%2F%2Fgroups.google.com%2Fd%2Ftopic%2Fcomp.protocols.dicom%2FcLqADE4FbSQ&amp;ei=rm8tVMfLC5LisASA8IGACA&amp;usg=AFQjCNHYvV6r_sWOvpLxQWro2zTsTUM6gg" TargetMode="External"/><Relationship Id="rId11" Type="http://schemas.openxmlformats.org/officeDocument/2006/relationships/image" Target="media/image3.jpe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hyperlink" Target="https://www.dabsoft.ch/dicom/6/6" TargetMode="External"/><Relationship Id="rId123" Type="http://schemas.openxmlformats.org/officeDocument/2006/relationships/oleObject" Target="file:///D:\WORK\Guides\Trouble%20Shooting\Enhanced%20Objects%20in%20ISP\Enhanced%20MR%20-Service%20Guide.pdf" TargetMode="External"/><Relationship Id="rId128" Type="http://schemas.openxmlformats.org/officeDocument/2006/relationships/hyperlink" Target="http://www.hl7.org/documentcenter/public_temp_B2352993-1C23-BA17-0C1DF80C55B397BA/training/IntroToHL7/player.html" TargetMode="External"/><Relationship Id="rId144" Type="http://schemas.openxmlformats.org/officeDocument/2006/relationships/hyperlink" Target="http://www.sno.phy.queensu.ca/~phil/exiftool/TagNames/DICOM.html" TargetMode="External"/><Relationship Id="rId149" Type="http://schemas.openxmlformats.org/officeDocument/2006/relationships/hyperlink" Target="http://ihewiki.wustl.edu/wiki/index.php/Installation_Guide:_Windows_/_Binary" TargetMode="External"/><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image" Target="media/image82.png"/><Relationship Id="rId160" Type="http://schemas.openxmlformats.org/officeDocument/2006/relationships/hyperlink" Target="http://caristix.com/blog/2012/11/the-hl7-survival-guide-introduction/" TargetMode="External"/><Relationship Id="rId165" Type="http://schemas.openxmlformats.org/officeDocument/2006/relationships/glossaryDocument" Target="glossary/document.xml"/><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3.png"/><Relationship Id="rId118" Type="http://schemas.openxmlformats.org/officeDocument/2006/relationships/image" Target="media/image98.png"/><Relationship Id="rId134" Type="http://schemas.openxmlformats.org/officeDocument/2006/relationships/hyperlink" Target="http://www.hl7standards.com/" TargetMode="External"/><Relationship Id="rId139" Type="http://schemas.openxmlformats.org/officeDocument/2006/relationships/hyperlink" Target="http://dclunie.blogspot.com/2009/04/to-push-or-to-pull-that-is-question.html" TargetMode="External"/><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hyperlink" Target="http://www.dclunie.com/medical-image-faq/html/" TargetMode="External"/><Relationship Id="rId155" Type="http://schemas.openxmlformats.org/officeDocument/2006/relationships/hyperlink" Target="http://support.dcmtk.org/docs/index.html"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86.png"/><Relationship Id="rId108" Type="http://schemas.openxmlformats.org/officeDocument/2006/relationships/image" Target="media/image88.png"/><Relationship Id="rId124" Type="http://schemas.openxmlformats.org/officeDocument/2006/relationships/hyperlink" Target="http://www.healthcare.philips.com/main/about/connectivity/dicom_conformance_main.wpd" TargetMode="External"/><Relationship Id="rId129" Type="http://schemas.openxmlformats.org/officeDocument/2006/relationships/hyperlink" Target="http://www.healthcare.philips.com/main/about/Connectivity/ihe_statements/workstations_statements.wpd" TargetMode="Externa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8.png"/><Relationship Id="rId96" Type="http://schemas.openxmlformats.org/officeDocument/2006/relationships/image" Target="media/image83.png"/><Relationship Id="rId140" Type="http://schemas.openxmlformats.org/officeDocument/2006/relationships/hyperlink" Target="http://dclunie.blogspot.com/2009/04/to-push-or-to-pull-that-is-question.html" TargetMode="External"/><Relationship Id="rId145" Type="http://schemas.openxmlformats.org/officeDocument/2006/relationships/hyperlink" Target="http://www.sno.phy.queensu.ca/~phil/exiftool/TagNames/DICOM.html" TargetMode="External"/><Relationship Id="rId161" Type="http://schemas.openxmlformats.org/officeDocument/2006/relationships/hyperlink" Target="http://www.hl7.org/documentcenter/public_temp_B2352993-1C23-BA17-0C1DF80C55B397BA/training/IntroToHL7/player.html"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5.png"/><Relationship Id="rId106" Type="http://schemas.openxmlformats.org/officeDocument/2006/relationships/image" Target="media/image87.png"/><Relationship Id="rId114" Type="http://schemas.openxmlformats.org/officeDocument/2006/relationships/image" Target="media/image94.png"/><Relationship Id="rId119" Type="http://schemas.openxmlformats.org/officeDocument/2006/relationships/image" Target="media/image99.png"/><Relationship Id="rId127" Type="http://schemas.openxmlformats.org/officeDocument/2006/relationships/image" Target="media/image103.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1.png"/><Relationship Id="rId99" Type="http://schemas.openxmlformats.org/officeDocument/2006/relationships/hyperlink" Target="http://www.santesoft.com/products.html" TargetMode="External"/><Relationship Id="rId101" Type="http://schemas.openxmlformats.org/officeDocument/2006/relationships/hyperlink" Target="https://www.google.com/url?sa=t&amp;rct=j&amp;q=&amp;esrc=s&amp;source=web&amp;cd=3&amp;cad=rja&amp;uact=8&amp;ved=0CDIQFjAC&amp;url=https%3A%2F%2Fgroups.google.com%2Fd%2Ftopic%2Fcomp.protocols.dicom%2FcLqADE4FbSQ&amp;ei=rm8tVMfLC5LisASA8IGACA&amp;usg=AFQjCNHYvV6r_sWOvpLxQWro2zTsTUM6gg" TargetMode="External"/><Relationship Id="rId122" Type="http://schemas.openxmlformats.org/officeDocument/2006/relationships/image" Target="media/image102.emf"/><Relationship Id="rId130" Type="http://schemas.openxmlformats.org/officeDocument/2006/relationships/image" Target="media/image104.png"/><Relationship Id="rId135" Type="http://schemas.openxmlformats.org/officeDocument/2006/relationships/hyperlink" Target="http://www.ihe.net/" TargetMode="External"/><Relationship Id="rId143" Type="http://schemas.openxmlformats.org/officeDocument/2006/relationships/hyperlink" Target="http://www.sno.phy.queensu.ca/~phil/exiftool/TagNames/DICOM.html" TargetMode="External"/><Relationship Id="rId148" Type="http://schemas.openxmlformats.org/officeDocument/2006/relationships/hyperlink" Target="http://www.sno.phy.queensu.ca/~phil/exiftool/TagNames/DICOM.html" TargetMode="External"/><Relationship Id="rId151" Type="http://schemas.openxmlformats.org/officeDocument/2006/relationships/hyperlink" Target="http://www.dclunie.com/medical-image-faq/html/" TargetMode="External"/><Relationship Id="rId156" Type="http://schemas.openxmlformats.org/officeDocument/2006/relationships/hyperlink" Target="http://godzilla.kennedykrieger.org/dicomfiles/" TargetMode="External"/><Relationship Id="rId16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en.wikipedia.org/wiki/Image:Philips_logo_new.svg" TargetMode="Externa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image" Target="media/image89.png"/><Relationship Id="rId34" Type="http://schemas.openxmlformats.org/officeDocument/2006/relationships/image" Target="media/image23.png"/><Relationship Id="rId50" Type="http://schemas.openxmlformats.org/officeDocument/2006/relationships/hyperlink" Target="http://incenter.medical.philips.com/Default.aspx?tabid=4539&amp;itemId=8848&amp;LLClassId=9834443" TargetMode="External"/><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hyperlink" Target="http://www.medical.philips.com/main/about/connectivity/" TargetMode="External"/><Relationship Id="rId104" Type="http://schemas.openxmlformats.org/officeDocument/2006/relationships/image" Target="cid:image001.png@01CFF614.C34E9680" TargetMode="External"/><Relationship Id="rId120" Type="http://schemas.openxmlformats.org/officeDocument/2006/relationships/image" Target="media/image100.png"/><Relationship Id="rId125" Type="http://schemas.openxmlformats.org/officeDocument/2006/relationships/hyperlink" Target="http://www.healthcare.philips.com/main/about/connectivity/ihe_conformance_main.wpd" TargetMode="External"/><Relationship Id="rId141" Type="http://schemas.openxmlformats.org/officeDocument/2006/relationships/hyperlink" Target="http://dclunie.blogspot.com/2009/04/to-push-or-to-pull-that-is-question.html" TargetMode="External"/><Relationship Id="rId146" Type="http://schemas.openxmlformats.org/officeDocument/2006/relationships/hyperlink" Target="http://www.sno.phy.queensu.ca/~phil/exiftool/TagNames/DICOM.html" TargetMode="External"/><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79.png"/><Relationship Id="rId16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5.emf"/><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hyperlink" Target="http://dicom.nema.org/" TargetMode="External"/><Relationship Id="rId136" Type="http://schemas.openxmlformats.org/officeDocument/2006/relationships/hyperlink" Target="http://www.ihe.net/" TargetMode="External"/><Relationship Id="rId157" Type="http://schemas.openxmlformats.org/officeDocument/2006/relationships/hyperlink" Target="http://www.dicomtags.com/iods/index/page:40" TargetMode="External"/><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hyperlink" Target="http://www.dclunie.com/medical-image-faq/html/" TargetMode="External"/><Relationship Id="rId19" Type="http://schemas.openxmlformats.org/officeDocument/2006/relationships/image" Target="media/image10.png"/><Relationship Id="rId14" Type="http://schemas.openxmlformats.org/officeDocument/2006/relationships/hyperlink" Target="http://medical.nema.org/standard.html" TargetMode="Externa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5.png"/><Relationship Id="rId105" Type="http://schemas.openxmlformats.org/officeDocument/2006/relationships/hyperlink" Target="https://www.google.com/url?sa=t&amp;rct=j&amp;q=&amp;esrc=s&amp;source=web&amp;cd=3&amp;cad=rja&amp;uact=8&amp;ved=0CDIQFjAC&amp;url=https%3A%2F%2Fgroups.google.com%2Fd%2Ftopic%2Fcomp.protocols.dicom%2FcLqADE4FbSQ&amp;ei=rm8tVMfLC5LisASA8IGACA&amp;usg=AFQjCNHYvV6r_sWOvpLxQWro2zTsTUM6gg" TargetMode="External"/><Relationship Id="rId126" Type="http://schemas.openxmlformats.org/officeDocument/2006/relationships/hyperlink" Target="mailto:dicom@philips.com" TargetMode="External"/><Relationship Id="rId147" Type="http://schemas.openxmlformats.org/officeDocument/2006/relationships/hyperlink" Target="http://www.sno.phy.queensu.ca/~phil/exiftool/TagNames/DICOM.html"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0.png"/><Relationship Id="rId98" Type="http://schemas.openxmlformats.org/officeDocument/2006/relationships/image" Target="media/image84.png"/><Relationship Id="rId121" Type="http://schemas.openxmlformats.org/officeDocument/2006/relationships/image" Target="media/image101.png"/><Relationship Id="rId142" Type="http://schemas.openxmlformats.org/officeDocument/2006/relationships/hyperlink" Target="http://dclunie.blogspot.com/2009/04/to-push-or-to-pull-that-is-question.html" TargetMode="External"/><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image" Target="media/image96.png"/><Relationship Id="rId137" Type="http://schemas.openxmlformats.org/officeDocument/2006/relationships/hyperlink" Target="https://groups.google.com/forum/" TargetMode="External"/><Relationship Id="rId158" Type="http://schemas.openxmlformats.org/officeDocument/2006/relationships/hyperlink" Target="http://www.li.mahidol.ac.th/e-resource/ebook/DICOM_Basics/swf/B-105_docs.swf" TargetMode="External"/><Relationship Id="rId20" Type="http://schemas.openxmlformats.org/officeDocument/2006/relationships/hyperlink" Target="http://medical.nema.org/standard.html" TargetMode="External"/><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oleObject" Target="file:///D:\WORK\DICOM%20&amp;%20IHE\DICOM%20Training\iWatt%20%20With%20ISP.pptx" TargetMode="External"/><Relationship Id="rId111" Type="http://schemas.openxmlformats.org/officeDocument/2006/relationships/image" Target="media/image91.png"/><Relationship Id="rId132" Type="http://schemas.openxmlformats.org/officeDocument/2006/relationships/hyperlink" Target="http://dicom.nema.org/" TargetMode="External"/><Relationship Id="rId153" Type="http://schemas.openxmlformats.org/officeDocument/2006/relationships/hyperlink" Target="http://dicomlookup.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38F6CA681D043EC9F8DDE688CE20A6F"/>
        <w:category>
          <w:name w:val="General"/>
          <w:gallery w:val="placeholder"/>
        </w:category>
        <w:types>
          <w:type w:val="bbPlcHdr"/>
        </w:types>
        <w:behaviors>
          <w:behavior w:val="content"/>
        </w:behaviors>
        <w:guid w:val="{3E20FB47-6BCD-450A-B96E-2AD667A17BB1}"/>
      </w:docPartPr>
      <w:docPartBody>
        <w:p w:rsidR="00191B68" w:rsidRDefault="00486712" w:rsidP="00486712">
          <w:pPr>
            <w:pStyle w:val="F38F6CA681D043EC9F8DDE688CE20A6F"/>
          </w:pPr>
          <w:r>
            <w:rPr>
              <w:b/>
              <w:bCs/>
              <w:color w:val="1F497D" w:themeColor="text2"/>
              <w:sz w:val="28"/>
              <w:szCs w:val="28"/>
            </w:rPr>
            <w:t>[Type the document title]</w:t>
          </w:r>
        </w:p>
      </w:docPartBody>
    </w:docPart>
    <w:docPart>
      <w:docPartPr>
        <w:name w:val="4598DB73EED449ECB087C6C1D759E46A"/>
        <w:category>
          <w:name w:val="General"/>
          <w:gallery w:val="placeholder"/>
        </w:category>
        <w:types>
          <w:type w:val="bbPlcHdr"/>
        </w:types>
        <w:behaviors>
          <w:behavior w:val="content"/>
        </w:behaviors>
        <w:guid w:val="{FF53B8C6-7575-4078-9348-6977AB125652}"/>
      </w:docPartPr>
      <w:docPartBody>
        <w:p w:rsidR="00191B68" w:rsidRDefault="00486712" w:rsidP="00486712">
          <w:pPr>
            <w:pStyle w:val="4598DB73EED449ECB087C6C1D759E46A"/>
          </w:pPr>
          <w:r>
            <w:rPr>
              <w:color w:val="808080" w:themeColor="text1" w:themeTint="7F"/>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yriadPro-Semibold">
    <w:panose1 w:val="00000000000000000000"/>
    <w:charset w:val="00"/>
    <w:family w:val="swiss"/>
    <w:notTrueType/>
    <w:pitch w:val="default"/>
    <w:sig w:usb0="00000003" w:usb1="00000000" w:usb2="00000000" w:usb3="00000000" w:csb0="00000001" w:csb1="00000000"/>
  </w:font>
  <w:font w:name="MinionPro-Semibold">
    <w:panose1 w:val="00000000000000000000"/>
    <w:charset w:val="00"/>
    <w:family w:val="roman"/>
    <w:notTrueType/>
    <w:pitch w:val="default"/>
    <w:sig w:usb0="00000003" w:usb1="00000000" w:usb2="00000000" w:usb3="00000000" w:csb0="00000001" w:csb1="00000000"/>
  </w:font>
  <w:font w:name="MinionPro-Regular">
    <w:altName w:val="MS Mincho"/>
    <w:panose1 w:val="00000000000000000000"/>
    <w:charset w:val="80"/>
    <w:family w:val="roman"/>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486712"/>
    <w:rsid w:val="00074B40"/>
    <w:rsid w:val="000B3095"/>
    <w:rsid w:val="00191B68"/>
    <w:rsid w:val="002E6AAF"/>
    <w:rsid w:val="00486712"/>
    <w:rsid w:val="004F6BDF"/>
    <w:rsid w:val="005140D2"/>
    <w:rsid w:val="007A41AF"/>
    <w:rsid w:val="008025B9"/>
    <w:rsid w:val="00A92917"/>
    <w:rsid w:val="00B113CA"/>
    <w:rsid w:val="00E00522"/>
    <w:rsid w:val="00E45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B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6CA681D043EC9F8DDE688CE20A6F">
    <w:name w:val="F38F6CA681D043EC9F8DDE688CE20A6F"/>
    <w:rsid w:val="00486712"/>
  </w:style>
  <w:style w:type="paragraph" w:customStyle="1" w:styleId="099FCDA45BEA4FAF9BC2B3E139630EC6">
    <w:name w:val="099FCDA45BEA4FAF9BC2B3E139630EC6"/>
    <w:rsid w:val="00486712"/>
  </w:style>
  <w:style w:type="paragraph" w:customStyle="1" w:styleId="4598DB73EED449ECB087C6C1D759E46A">
    <w:name w:val="4598DB73EED449ECB087C6C1D759E46A"/>
    <w:rsid w:val="00486712"/>
  </w:style>
  <w:style w:type="paragraph" w:customStyle="1" w:styleId="87C72EFC080842ACBB923F9508D94374">
    <w:name w:val="87C72EFC080842ACBB923F9508D94374"/>
    <w:rsid w:val="00486712"/>
  </w:style>
  <w:style w:type="paragraph" w:customStyle="1" w:styleId="DFFA21F68569489CBF2B73E81F0CE4E5">
    <w:name w:val="DFFA21F68569489CBF2B73E81F0CE4E5"/>
    <w:rsid w:val="0048671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F7C6F-24AA-40E9-B5B9-2257CEB37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12145</TotalTime>
  <Pages>1</Pages>
  <Words>14755</Words>
  <Characters>84110</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ISP DICOM Troubleshooting User Guide</vt:lpstr>
    </vt:vector>
  </TitlesOfParts>
  <Company>Philips</Company>
  <LinksUpToDate>false</LinksUpToDate>
  <CharactersWithSpaces>98668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 DICOM Troubleshooting User Guide</dc:title>
  <dc:subject>ISP DICOM Troubleshooting User Guide</dc:subject>
  <dc:creator>ICAP- Service</dc:creator>
  <cp:lastModifiedBy>Philips</cp:lastModifiedBy>
  <cp:revision>1923</cp:revision>
  <cp:lastPrinted>2014-12-15T01:24:00Z</cp:lastPrinted>
  <dcterms:created xsi:type="dcterms:W3CDTF">2011-09-09T09:04:00Z</dcterms:created>
  <dcterms:modified xsi:type="dcterms:W3CDTF">2014-12-15T01:28:00Z</dcterms:modified>
</cp:coreProperties>
</file>