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43EB7" w14:textId="2C408F3E" w:rsidR="00F556C6" w:rsidRPr="00D6390B" w:rsidRDefault="005F7F02" w:rsidP="00D6390B">
      <w:pPr>
        <w:pBdr>
          <w:bottom w:val="threeDEngrave" w:sz="48" w:space="1" w:color="833C0B" w:themeColor="accent2" w:themeShade="80"/>
        </w:pBdr>
        <w:rPr>
          <w:rFonts w:ascii="Franklin Gothic Heavy" w:hAnsi="Franklin Gothic Heavy" w:cs="Times New Roman"/>
          <w:color w:val="833C0B" w:themeColor="accent2" w:themeShade="80"/>
          <w:sz w:val="72"/>
          <w:szCs w:val="72"/>
        </w:rPr>
      </w:pPr>
      <w:r w:rsidRPr="00D6390B">
        <w:rPr>
          <w:rFonts w:ascii="Franklin Gothic Heavy" w:hAnsi="Franklin Gothic Heavy" w:cs="Times New Roman"/>
          <w:color w:val="833C0B" w:themeColor="accent2" w:themeShade="80"/>
          <w:sz w:val="72"/>
          <w:szCs w:val="72"/>
        </w:rPr>
        <w:t>Требования</w:t>
      </w:r>
    </w:p>
    <w:p w14:paraId="7D258C07" w14:textId="6C315EED" w:rsidR="005F7F02" w:rsidRPr="00D6390B" w:rsidRDefault="005F7F02" w:rsidP="00D6390B">
      <w:pPr>
        <w:pBdr>
          <w:bottom w:val="threeDEngrave" w:sz="24" w:space="1" w:color="385623" w:themeColor="accent6" w:themeShade="80"/>
        </w:pBdr>
        <w:spacing w:before="480" w:after="480"/>
        <w:rPr>
          <w:rFonts w:ascii="Franklin Gothic Heavy" w:hAnsi="Franklin Gothic Heavy"/>
          <w:color w:val="385623" w:themeColor="accent6" w:themeShade="80"/>
          <w:sz w:val="32"/>
          <w:szCs w:val="32"/>
        </w:rPr>
      </w:pPr>
      <w:r w:rsidRPr="00D6390B">
        <w:rPr>
          <w:rFonts w:ascii="Franklin Gothic Heavy" w:hAnsi="Franklin Gothic Heavy"/>
          <w:color w:val="385623" w:themeColor="accent6" w:themeShade="80"/>
          <w:sz w:val="52"/>
          <w:szCs w:val="52"/>
        </w:rPr>
        <w:t>Проект:</w:t>
      </w:r>
      <w:r w:rsidRPr="00D6390B">
        <w:rPr>
          <w:rFonts w:ascii="Mistral" w:hAnsi="Mistral"/>
          <w:color w:val="385623" w:themeColor="accent6" w:themeShade="80"/>
          <w:sz w:val="52"/>
          <w:szCs w:val="52"/>
        </w:rPr>
        <w:t xml:space="preserve"> «</w:t>
      </w:r>
      <w:r w:rsidR="00094008">
        <w:rPr>
          <w:rFonts w:ascii="Mistral" w:hAnsi="Mistral"/>
          <w:color w:val="385623" w:themeColor="accent6" w:themeShade="80"/>
          <w:sz w:val="52"/>
          <w:szCs w:val="52"/>
        </w:rPr>
        <w:t>мгновение</w:t>
      </w:r>
      <w:r w:rsidRPr="00D6390B">
        <w:rPr>
          <w:rFonts w:ascii="Mistral" w:hAnsi="Mistral"/>
          <w:color w:val="385623" w:themeColor="accent6" w:themeShade="80"/>
          <w:sz w:val="52"/>
          <w:szCs w:val="52"/>
        </w:rPr>
        <w:t>» (</w:t>
      </w:r>
      <w:r w:rsidR="00094008">
        <w:rPr>
          <w:rFonts w:ascii="Mistral" w:hAnsi="Mistral"/>
          <w:color w:val="385623" w:themeColor="accent6" w:themeShade="80"/>
          <w:sz w:val="52"/>
          <w:szCs w:val="52"/>
          <w:lang w:val="en-US"/>
        </w:rPr>
        <w:t>jiff</w:t>
      </w:r>
      <w:r w:rsidRPr="00D6390B">
        <w:rPr>
          <w:rFonts w:ascii="Mistral" w:hAnsi="Mistral"/>
          <w:color w:val="385623" w:themeColor="accent6" w:themeShade="80"/>
          <w:sz w:val="52"/>
          <w:szCs w:val="52"/>
        </w:rPr>
        <w:t>)</w:t>
      </w:r>
    </w:p>
    <w:p w14:paraId="0059881E" w14:textId="1EF65430" w:rsidR="005F7F02" w:rsidRPr="00D6390B" w:rsidRDefault="005F7F02" w:rsidP="00D6390B">
      <w:pPr>
        <w:pBdr>
          <w:bottom w:val="threeDEngrave" w:sz="18" w:space="1" w:color="002060"/>
        </w:pBdr>
        <w:rPr>
          <w:rFonts w:ascii="Franklin Gothic Heavy" w:hAnsi="Franklin Gothic Heavy" w:cs="Times New Roman"/>
          <w:color w:val="833C0B" w:themeColor="accent2" w:themeShade="80"/>
          <w:sz w:val="28"/>
          <w:szCs w:val="28"/>
        </w:rPr>
      </w:pPr>
      <w:r w:rsidRPr="00D6390B">
        <w:rPr>
          <w:rFonts w:ascii="Franklin Gothic Heavy" w:hAnsi="Franklin Gothic Heavy" w:cs="Times New Roman"/>
          <w:color w:val="833C0B" w:themeColor="accent2" w:themeShade="80"/>
          <w:sz w:val="28"/>
          <w:szCs w:val="28"/>
        </w:rPr>
        <w:t xml:space="preserve">Результат: </w:t>
      </w:r>
    </w:p>
    <w:p w14:paraId="6B086D68" w14:textId="43575B39" w:rsidR="00D6390B" w:rsidRDefault="00D6390B" w:rsidP="00AE2C4A">
      <w:pPr>
        <w:jc w:val="both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ab/>
      </w:r>
      <w:r w:rsidR="00094008">
        <w:rPr>
          <w:rFonts w:ascii="Times New Roman" w:hAnsi="Times New Roman" w:cs="Times New Roman"/>
          <w:color w:val="002060"/>
        </w:rPr>
        <w:t xml:space="preserve">В любой точке мира, где есть интернет я могу планировать и учитывать своё личное и рабочее время, а также контролировать затраты времени других пользователей, и групп пользователей. </w:t>
      </w:r>
    </w:p>
    <w:p w14:paraId="400CFB80" w14:textId="4472F0D7" w:rsidR="00D96422" w:rsidRPr="00D6390B" w:rsidRDefault="00D96422" w:rsidP="00D96422">
      <w:pPr>
        <w:pBdr>
          <w:bottom w:val="threeDEngrave" w:sz="18" w:space="1" w:color="002060"/>
        </w:pBdr>
        <w:rPr>
          <w:rFonts w:ascii="Franklin Gothic Heavy" w:hAnsi="Franklin Gothic Heavy" w:cs="Times New Roman"/>
          <w:color w:val="833C0B" w:themeColor="accent2" w:themeShade="80"/>
          <w:sz w:val="28"/>
          <w:szCs w:val="28"/>
        </w:rPr>
      </w:pPr>
      <w:r>
        <w:rPr>
          <w:rFonts w:ascii="Franklin Gothic Heavy" w:hAnsi="Franklin Gothic Heavy" w:cs="Times New Roman"/>
          <w:color w:val="833C0B" w:themeColor="accent2" w:themeShade="80"/>
          <w:sz w:val="28"/>
          <w:szCs w:val="28"/>
        </w:rPr>
        <w:t>Дополнительно</w:t>
      </w:r>
      <w:r w:rsidRPr="00D6390B">
        <w:rPr>
          <w:rFonts w:ascii="Franklin Gothic Heavy" w:hAnsi="Franklin Gothic Heavy" w:cs="Times New Roman"/>
          <w:color w:val="833C0B" w:themeColor="accent2" w:themeShade="80"/>
          <w:sz w:val="28"/>
          <w:szCs w:val="28"/>
        </w:rPr>
        <w:t xml:space="preserve">: </w:t>
      </w:r>
    </w:p>
    <w:p w14:paraId="7049381E" w14:textId="095380BD" w:rsidR="00D96422" w:rsidRPr="00D6390B" w:rsidRDefault="00D96422" w:rsidP="00D96422">
      <w:pPr>
        <w:jc w:val="both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ab/>
      </w:r>
      <w:bookmarkStart w:id="0" w:name="_GoBack"/>
      <w:bookmarkEnd w:id="0"/>
    </w:p>
    <w:sectPr w:rsidR="00D96422" w:rsidRPr="00D6390B" w:rsidSect="00D6390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56"/>
    <w:rsid w:val="00021ABA"/>
    <w:rsid w:val="00094008"/>
    <w:rsid w:val="000B6560"/>
    <w:rsid w:val="00137EDD"/>
    <w:rsid w:val="00176B03"/>
    <w:rsid w:val="002D319F"/>
    <w:rsid w:val="00386E2F"/>
    <w:rsid w:val="0051358C"/>
    <w:rsid w:val="00556FEF"/>
    <w:rsid w:val="005E719A"/>
    <w:rsid w:val="005F7F02"/>
    <w:rsid w:val="0065402B"/>
    <w:rsid w:val="00812FC5"/>
    <w:rsid w:val="008224E2"/>
    <w:rsid w:val="009E3C58"/>
    <w:rsid w:val="00A67F56"/>
    <w:rsid w:val="00AE2C4A"/>
    <w:rsid w:val="00B14025"/>
    <w:rsid w:val="00B42C3B"/>
    <w:rsid w:val="00CF1C79"/>
    <w:rsid w:val="00D40856"/>
    <w:rsid w:val="00D6390B"/>
    <w:rsid w:val="00D96422"/>
    <w:rsid w:val="00EB377D"/>
    <w:rsid w:val="00F656F4"/>
    <w:rsid w:val="00FC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F9E88"/>
  <w15:chartTrackingRefBased/>
  <w15:docId w15:val="{93FF6F94-4B7D-489C-B9BE-D2231E49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Кривошеев</dc:creator>
  <cp:keywords/>
  <dc:description/>
  <cp:lastModifiedBy>Антон Кривошеев</cp:lastModifiedBy>
  <cp:revision>3</cp:revision>
  <dcterms:created xsi:type="dcterms:W3CDTF">2019-07-20T11:37:00Z</dcterms:created>
  <dcterms:modified xsi:type="dcterms:W3CDTF">2019-07-20T11:44:00Z</dcterms:modified>
</cp:coreProperties>
</file>