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7"/>
        <w:keepNext w:val="true"/>
        <w:keepLines/>
        <w:spacing w:before="480" w:after="240"/>
        <w:jc w:val="center"/>
        <w:rPr/>
      </w:pPr>
      <w:r>
        <w:rPr/>
        <w:t>Лабораторная работа №10</w:t>
      </w:r>
    </w:p>
    <w:p>
      <w:pPr>
        <w:pStyle w:val="Style8"/>
        <w:rPr/>
      </w:pPr>
      <w:r>
        <w:rPr/>
        <w:t>НПИбд-03-23</w:t>
      </w:r>
    </w:p>
    <w:p>
      <w:pPr>
        <w:pStyle w:val="Author"/>
        <w:rPr/>
      </w:pPr>
      <w:r>
        <w:rPr/>
        <w:t>Дмитриев Владимир Константинович</w:t>
      </w:r>
    </w:p>
    <w:sdt>
      <w:sdtPr>
        <w:docPartObj>
          <w:docPartGallery w:val="Table of Contents"/>
          <w:docPartUnique w:val="true"/>
        </w:docPartObj>
      </w:sdtPr>
      <w:sdtContent>
        <w:p>
          <w:pPr>
            <w:pStyle w:val="Style12"/>
            <w:rPr/>
          </w:pPr>
          <w:r>
            <w:rPr/>
            <w:t>Содержание</w:t>
          </w:r>
        </w:p>
        <w:p>
          <w:pPr>
            <w:pStyle w:val="Normal"/>
            <w:rPr/>
          </w:pPr>
          <w:r>
            <w:fldChar w:fldCharType="begin"/>
          </w:r>
          <w:r>
            <w:rPr/>
            <w:instrText xml:space="preserve"> TOC \z \o "1-3" \u \h</w:instrText>
          </w:r>
          <w:r>
            <w:rPr/>
            <w:fldChar w:fldCharType="separate"/>
          </w:r>
          <w:r>
            <w:rPr/>
          </w:r>
          <w:r>
            <w:rPr/>
            <w:fldChar w:fldCharType="end"/>
          </w:r>
        </w:p>
      </w:sdtContent>
    </w:sdt>
    <w:p>
      <w:pPr>
        <w:pStyle w:val="1"/>
        <w:rPr/>
      </w:pPr>
      <w:bookmarkStart w:id="0" w:name="цель-работы"/>
      <w:r>
        <w:rPr>
          <w:rStyle w:val="SectionNumber"/>
        </w:rPr>
        <w:t>1</w:t>
      </w:r>
      <w:r>
        <w:rPr/>
        <w:tab/>
        <w:t>Цель работы</w:t>
      </w:r>
    </w:p>
    <w:p>
      <w:pPr>
        <w:pStyle w:val="FirstParagraph"/>
        <w:rPr/>
      </w:pPr>
      <w:bookmarkStart w:id="1" w:name="цель-работы"/>
      <w:r>
        <w:rPr/>
        <w:t>Изучить основы программирования в оболочке ОС UNIX/Linux. Научиться писать небольшие командные файлы.</w:t>
      </w:r>
      <w:bookmarkEnd w:id="1"/>
    </w:p>
    <w:p>
      <w:pPr>
        <w:pStyle w:val="1"/>
        <w:rPr/>
      </w:pPr>
      <w:bookmarkStart w:id="2" w:name="задание"/>
      <w:r>
        <w:rPr>
          <w:rStyle w:val="SectionNumber"/>
        </w:rPr>
        <w:t>2</w:t>
      </w:r>
      <w:r>
        <w:rPr/>
        <w:tab/>
        <w:t>Задание</w:t>
      </w:r>
    </w:p>
    <w:p>
      <w:pPr>
        <w:pStyle w:val="Normal"/>
        <w:numPr>
          <w:ilvl w:val="0"/>
          <w:numId w:val="21"/>
        </w:numPr>
        <w:rPr/>
      </w:pPr>
      <w:r>
        <w:rPr/>
        <w:t>Написать скрипт, который при запуске будет делать резервную копию самого себя (то есть файла, в котором содержится его исходный код) в другую директорию backup в вашем домашнем каталоге. При этом файл должен архивироваться одним из архиваторов на выбор zip, bzip2 или tar. Способ использования команд архивации необходимо узнать, изучив справку.</w:t>
      </w:r>
    </w:p>
    <w:p>
      <w:pPr>
        <w:pStyle w:val="Normal"/>
        <w:numPr>
          <w:ilvl w:val="0"/>
          <w:numId w:val="1"/>
        </w:numPr>
        <w:rPr/>
      </w:pPr>
      <w:r>
        <w:rPr/>
        <w:t>Написать 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w:t>
      </w:r>
    </w:p>
    <w:p>
      <w:pPr>
        <w:pStyle w:val="Normal"/>
        <w:numPr>
          <w:ilvl w:val="0"/>
          <w:numId w:val="1"/>
        </w:numPr>
        <w:rPr/>
      </w:pPr>
      <w:r>
        <w:rPr/>
        <w:t>Написать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w:t>
      </w:r>
    </w:p>
    <w:p>
      <w:pPr>
        <w:pStyle w:val="Normal"/>
        <w:numPr>
          <w:ilvl w:val="0"/>
          <w:numId w:val="1"/>
        </w:numPr>
        <w:rPr/>
      </w:pPr>
      <w:bookmarkStart w:id="3" w:name="задание"/>
      <w:r>
        <w:rPr/>
        <w:t>Написать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w:t>
      </w:r>
      <w:bookmarkEnd w:id="3"/>
    </w:p>
    <w:p>
      <w:pPr>
        <w:pStyle w:val="1"/>
        <w:rPr/>
      </w:pPr>
      <w:bookmarkStart w:id="4" w:name="теоретическое-введение"/>
      <w:r>
        <w:rPr>
          <w:rStyle w:val="SectionNumber"/>
        </w:rPr>
        <w:t>3</w:t>
      </w:r>
      <w:r>
        <w:rPr/>
        <w:tab/>
        <w:t>Теоретическое введение</w:t>
      </w:r>
    </w:p>
    <w:p>
      <w:pPr>
        <w:pStyle w:val="FirstParagraph"/>
        <w:rPr/>
      </w:pPr>
      <w:r>
        <w:rPr/>
        <w:t>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pPr>
        <w:pStyle w:val="Normal"/>
        <w:numPr>
          <w:ilvl w:val="0"/>
          <w:numId w:val="2"/>
        </w:numPr>
        <w:rPr/>
      </w:pPr>
      <w:r>
        <w:rPr/>
        <w:t>оболочка Борна (Bourne shell или sh) — стандартная командная оболочка UNIX/Linux, содержащая базовый, но при этом полный набор функций;</w:t>
      </w:r>
    </w:p>
    <w:p>
      <w:pPr>
        <w:pStyle w:val="Normal"/>
        <w:numPr>
          <w:ilvl w:val="0"/>
          <w:numId w:val="2"/>
        </w:numPr>
        <w:rPr/>
      </w:pPr>
      <w:r>
        <w:rPr/>
        <w:t>С-оболочка (или csh) — надстройка на оболочкой Борна, использующая С-подобный синтаксис команд с возможностью сохранения истории выполнения команд;</w:t>
      </w:r>
    </w:p>
    <w:p>
      <w:pPr>
        <w:pStyle w:val="Normal"/>
        <w:numPr>
          <w:ilvl w:val="0"/>
          <w:numId w:val="2"/>
        </w:numPr>
        <w:rPr/>
      </w:pPr>
      <w:r>
        <w:rPr/>
        <w:t>оболочка Корна (или ksh) — напоминает оболочку С, но операторы управления программой совместимы с операторами оболочки Борна;</w:t>
      </w:r>
    </w:p>
    <w:p>
      <w:pPr>
        <w:pStyle w:val="Normal"/>
        <w:numPr>
          <w:ilvl w:val="0"/>
          <w:numId w:val="2"/>
        </w:numPr>
        <w:rPr/>
      </w:pPr>
      <w:r>
        <w:rPr/>
        <w:t>BASH — сокращение от Bourne Again Shell (опять оболочка Борна), в основе своей совмещает свойства оболочек С и Корна (разработка компании Free Software Foundation).</w:t>
      </w:r>
    </w:p>
    <w:p>
      <w:pPr>
        <w:pStyle w:val="FirstParagraph"/>
        <w:rPr/>
      </w:pPr>
      <w:bookmarkStart w:id="5" w:name="теоретическое-введение"/>
      <w:r>
        <w:rPr/>
        <w:t>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 Рассмотрим основные элементы программирования в оболочке bash (в разделе “Выполнение лабораторной работы”). В других оболочках большинство команд будет совпадать с описанными ниже.</w:t>
      </w:r>
      <w:bookmarkEnd w:id="5"/>
    </w:p>
    <w:p>
      <w:pPr>
        <w:pStyle w:val="1"/>
        <w:rPr/>
      </w:pPr>
      <w:bookmarkStart w:id="6" w:name="выполнение-лабораторной-работы"/>
      <w:r>
        <w:rPr>
          <w:rStyle w:val="SectionNumber"/>
        </w:rPr>
        <w:t>4</w:t>
      </w:r>
      <w:r>
        <w:rPr/>
        <w:tab/>
        <w:t>Выполнение лабораторной работы</w:t>
      </w:r>
    </w:p>
    <w:p>
      <w:pPr>
        <w:pStyle w:val="FirstParagraph"/>
        <w:rPr/>
      </w:pPr>
      <w:r>
        <w:rPr/>
        <w:t>На первом этапе выполнения работы я создал командный файл programm1.sh и приступил к написанию скрипта, который при запуске делает резервную копию самого себя в директорию backup в домашнем каталоге (рис. [</w:t>
      </w:r>
      <w:hyperlink w:anchor="fig:001">
        <w:r>
          <w:rPr>
            <w:rStyle w:val="-"/>
          </w:rPr>
          <w:t>1</w:t>
        </w:r>
      </w:hyperlink>
      <w:r>
        <w:rPr/>
        <w:t>]) - (рис. [</w:t>
      </w:r>
      <w:hyperlink w:anchor="fig:002">
        <w:r>
          <w:rPr>
            <w:rStyle w:val="-"/>
          </w:rPr>
          <w:t>2</w:t>
        </w:r>
      </w:hyperlink>
      <w:r>
        <w:rPr/>
        <w:t>]):</w:t>
      </w:r>
    </w:p>
    <w:p>
      <w:pPr>
        <w:pStyle w:val="SourceCode"/>
        <w:rPr/>
      </w:pPr>
      <w:r>
        <w:rPr>
          <w:rStyle w:val="VerbatimChar"/>
        </w:rPr>
        <w:t>tar -cvf ~/backup/backup.tar programm1.sh</w:t>
      </w:r>
    </w:p>
    <w:p>
      <w:pPr>
        <w:pStyle w:val="CaptionedFigure"/>
        <w:rPr/>
      </w:pPr>
      <w:bookmarkStart w:id="7" w:name="fig%3A001_Copy_1"/>
      <w:bookmarkStart w:id="8" w:name="fig%3A001"/>
      <w:r>
        <w:rPr/>
        <w:drawing>
          <wp:inline distT="0" distB="0" distL="0" distR="0">
            <wp:extent cx="5334000" cy="4015740"/>
            <wp:effectExtent l="0" t="0" r="0" b="0"/>
            <wp:docPr id="1" name="Picture" descr="Figure 1: Создание исполняемого файла programm1.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Создание исполняемого файла programm1.sh"/>
                    <pic:cNvPicPr>
                      <a:picLocks noChangeAspect="1" noChangeArrowheads="1"/>
                    </pic:cNvPicPr>
                  </pic:nvPicPr>
                  <pic:blipFill>
                    <a:blip r:embed="rId2"/>
                    <a:stretch>
                      <a:fillRect/>
                    </a:stretch>
                  </pic:blipFill>
                  <pic:spPr bwMode="auto">
                    <a:xfrm>
                      <a:off x="0" y="0"/>
                      <a:ext cx="5334000" cy="4015740"/>
                    </a:xfrm>
                    <a:prstGeom prst="rect">
                      <a:avLst/>
                    </a:prstGeom>
                  </pic:spPr>
                </pic:pic>
              </a:graphicData>
            </a:graphic>
          </wp:inline>
        </w:drawing>
      </w:r>
      <w:bookmarkEnd w:id="8"/>
    </w:p>
    <w:p>
      <w:pPr>
        <w:pStyle w:val="ImageCaption"/>
        <w:rPr/>
      </w:pPr>
      <w:bookmarkStart w:id="9" w:name="fig%3A001_Copy_1"/>
      <w:r>
        <w:rPr/>
        <w:t>Figure 1: Создание исполняемого файла programm1.sh</w:t>
      </w:r>
      <w:bookmarkEnd w:id="9"/>
    </w:p>
    <w:p>
      <w:pPr>
        <w:pStyle w:val="CaptionedFigure"/>
        <w:rPr/>
      </w:pPr>
      <w:bookmarkStart w:id="10" w:name="fig%3A002_Copy_1"/>
      <w:bookmarkStart w:id="11" w:name="fig%3A002"/>
      <w:r>
        <w:rPr/>
        <w:drawing>
          <wp:inline distT="0" distB="0" distL="0" distR="0">
            <wp:extent cx="5334000" cy="5347335"/>
            <wp:effectExtent l="0" t="0" r="0" b="0"/>
            <wp:docPr id="2" name="Изображение2" descr="Figure 2: Исполняемый файл programm1.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Figure 2: Исполняемый файл programm1.sh"/>
                    <pic:cNvPicPr>
                      <a:picLocks noChangeAspect="1" noChangeArrowheads="1"/>
                    </pic:cNvPicPr>
                  </pic:nvPicPr>
                  <pic:blipFill>
                    <a:blip r:embed="rId3"/>
                    <a:stretch>
                      <a:fillRect/>
                    </a:stretch>
                  </pic:blipFill>
                  <pic:spPr bwMode="auto">
                    <a:xfrm>
                      <a:off x="0" y="0"/>
                      <a:ext cx="5334000" cy="5347335"/>
                    </a:xfrm>
                    <a:prstGeom prst="rect">
                      <a:avLst/>
                    </a:prstGeom>
                  </pic:spPr>
                </pic:pic>
              </a:graphicData>
            </a:graphic>
          </wp:inline>
        </w:drawing>
      </w:r>
      <w:bookmarkEnd w:id="11"/>
    </w:p>
    <w:p>
      <w:pPr>
        <w:pStyle w:val="ImageCaption"/>
        <w:rPr/>
      </w:pPr>
      <w:bookmarkStart w:id="12" w:name="fig%3A002_Copy_1"/>
      <w:r>
        <w:rPr/>
        <w:t>Figure 2: Исполняемый файл programm1.sh</w:t>
      </w:r>
      <w:bookmarkEnd w:id="12"/>
    </w:p>
    <w:p>
      <w:pPr>
        <w:pStyle w:val="Style3"/>
        <w:rPr/>
      </w:pPr>
      <w:r>
        <w:rPr/>
        <w:t>Затем я создал данную директорию, куда в последствии сохранялась бы резервная копия файла, после чего запустил написанный ранее скрипт и проверил его работу (рис. [</w:t>
      </w:r>
      <w:hyperlink w:anchor="fig:003">
        <w:r>
          <w:rPr>
            <w:rStyle w:val="-"/>
          </w:rPr>
          <w:t>3</w:t>
        </w:r>
      </w:hyperlink>
      <w:r>
        <w:rPr/>
        <w:t>]) - (рис. [</w:t>
      </w:r>
      <w:hyperlink w:anchor="fig:004">
        <w:r>
          <w:rPr>
            <w:rStyle w:val="-"/>
          </w:rPr>
          <w:t>4</w:t>
        </w:r>
      </w:hyperlink>
      <w:r>
        <w:rPr/>
        <w:t>]).</w:t>
      </w:r>
    </w:p>
    <w:p>
      <w:pPr>
        <w:pStyle w:val="CaptionedFigure"/>
        <w:rPr/>
      </w:pPr>
      <w:bookmarkStart w:id="13" w:name="fig%3A003_Copy_1"/>
      <w:bookmarkStart w:id="14" w:name="fig%3A003"/>
      <w:r>
        <w:rPr/>
        <w:drawing>
          <wp:inline distT="0" distB="0" distL="0" distR="0">
            <wp:extent cx="5334000" cy="4015740"/>
            <wp:effectExtent l="0" t="0" r="0" b="0"/>
            <wp:docPr id="3" name="Изображение3" descr="Figure 3: Создание директории 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Figure 3: Создание директории backup"/>
                    <pic:cNvPicPr>
                      <a:picLocks noChangeAspect="1" noChangeArrowheads="1"/>
                    </pic:cNvPicPr>
                  </pic:nvPicPr>
                  <pic:blipFill>
                    <a:blip r:embed="rId4"/>
                    <a:stretch>
                      <a:fillRect/>
                    </a:stretch>
                  </pic:blipFill>
                  <pic:spPr bwMode="auto">
                    <a:xfrm>
                      <a:off x="0" y="0"/>
                      <a:ext cx="5334000" cy="4015740"/>
                    </a:xfrm>
                    <a:prstGeom prst="rect">
                      <a:avLst/>
                    </a:prstGeom>
                  </pic:spPr>
                </pic:pic>
              </a:graphicData>
            </a:graphic>
          </wp:inline>
        </w:drawing>
      </w:r>
      <w:bookmarkEnd w:id="14"/>
    </w:p>
    <w:p>
      <w:pPr>
        <w:pStyle w:val="ImageCaption"/>
        <w:rPr/>
      </w:pPr>
      <w:bookmarkStart w:id="15" w:name="fig%3A003_Copy_1"/>
      <w:r>
        <w:rPr/>
        <w:t>Figure 3: Создание директории backup</w:t>
      </w:r>
      <w:bookmarkEnd w:id="15"/>
    </w:p>
    <w:p>
      <w:pPr>
        <w:pStyle w:val="CaptionedFigure"/>
        <w:rPr/>
      </w:pPr>
      <w:bookmarkStart w:id="16" w:name="fig%3A004_Copy_1"/>
      <w:bookmarkStart w:id="17" w:name="fig%3A004"/>
      <w:r>
        <w:rPr/>
        <w:drawing>
          <wp:inline distT="0" distB="0" distL="0" distR="0">
            <wp:extent cx="5334000" cy="4015740"/>
            <wp:effectExtent l="0" t="0" r="0" b="0"/>
            <wp:docPr id="4" name="Изображение4" descr="Figure 4: Работа исполняемого файла programm1.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Figure 4: Работа исполняемого файла programm1.sh"/>
                    <pic:cNvPicPr>
                      <a:picLocks noChangeAspect="1" noChangeArrowheads="1"/>
                    </pic:cNvPicPr>
                  </pic:nvPicPr>
                  <pic:blipFill>
                    <a:blip r:embed="rId5"/>
                    <a:stretch>
                      <a:fillRect/>
                    </a:stretch>
                  </pic:blipFill>
                  <pic:spPr bwMode="auto">
                    <a:xfrm>
                      <a:off x="0" y="0"/>
                      <a:ext cx="5334000" cy="4015740"/>
                    </a:xfrm>
                    <a:prstGeom prst="rect">
                      <a:avLst/>
                    </a:prstGeom>
                  </pic:spPr>
                </pic:pic>
              </a:graphicData>
            </a:graphic>
          </wp:inline>
        </w:drawing>
      </w:r>
      <w:bookmarkEnd w:id="17"/>
    </w:p>
    <w:p>
      <w:pPr>
        <w:pStyle w:val="ImageCaption"/>
        <w:rPr/>
      </w:pPr>
      <w:bookmarkStart w:id="18" w:name="fig%3A004_Copy_1"/>
      <w:r>
        <w:rPr/>
        <w:t>Figure 4: Работа исполняемого файла programm1.sh</w:t>
      </w:r>
      <w:bookmarkEnd w:id="18"/>
    </w:p>
    <w:p>
      <w:pPr>
        <w:pStyle w:val="Style3"/>
        <w:rPr/>
      </w:pPr>
      <w:r>
        <w:rPr/>
        <w:t>После этого я приступил к выполнению второго задания. Мною был написан командный файл programm2.sh, который обрабатывает любое произвольное число аргументов командной строки, в том числе превышающее десять (10) (рис. [</w:t>
      </w:r>
      <w:hyperlink w:anchor="fig:005">
        <w:r>
          <w:rPr>
            <w:rStyle w:val="-"/>
          </w:rPr>
          <w:t>5</w:t>
        </w:r>
      </w:hyperlink>
      <w:r>
        <w:rPr/>
        <w:t>]) - (рис. [</w:t>
      </w:r>
      <w:hyperlink w:anchor="fig:007">
        <w:r>
          <w:rPr>
            <w:rStyle w:val="-"/>
          </w:rPr>
          <w:t>7</w:t>
        </w:r>
      </w:hyperlink>
      <w:r>
        <w:rPr/>
        <w:t>]):</w:t>
      </w:r>
    </w:p>
    <w:p>
      <w:pPr>
        <w:pStyle w:val="SourceCode"/>
        <w:rPr/>
      </w:pPr>
      <w:r>
        <w:rPr>
          <w:rStyle w:val="VerbatimChar"/>
        </w:rPr>
        <w:t># echo 'Введите любые числа'</w:t>
      </w:r>
      <w:r>
        <w:rPr/>
        <w:br/>
      </w:r>
      <w:r>
        <w:rPr>
          <w:rStyle w:val="VerbatimChar"/>
        </w:rPr>
        <w:t># read n</w:t>
      </w:r>
      <w:r>
        <w:rPr/>
        <w:br/>
      </w:r>
      <w:r>
        <w:rPr>
          <w:rStyle w:val="VerbatimChar"/>
        </w:rPr>
        <w:t>for A in $*</w:t>
      </w:r>
      <w:r>
        <w:rPr/>
        <w:br/>
      </w:r>
      <w:r>
        <w:rPr>
          <w:rStyle w:val="VerbatimChar"/>
        </w:rPr>
        <w:t>do echo $A</w:t>
      </w:r>
      <w:r>
        <w:rPr/>
        <w:br/>
      </w:r>
      <w:r>
        <w:rPr>
          <w:rStyle w:val="VerbatimChar"/>
        </w:rPr>
        <w:t>done</w:t>
      </w:r>
    </w:p>
    <w:p>
      <w:pPr>
        <w:pStyle w:val="CaptionedFigure"/>
        <w:rPr/>
      </w:pPr>
      <w:bookmarkStart w:id="19" w:name="fig%3A005_Copy_1"/>
      <w:bookmarkStart w:id="20" w:name="fig%3A005"/>
      <w:r>
        <w:rPr/>
        <w:drawing>
          <wp:inline distT="0" distB="0" distL="0" distR="0">
            <wp:extent cx="5334000" cy="4015740"/>
            <wp:effectExtent l="0" t="0" r="0" b="0"/>
            <wp:docPr id="5" name="Изображение5" descr="Figure 5: Создание исполняемого файла programm2.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Figure 5: Создание исполняемого файла programm2.sh"/>
                    <pic:cNvPicPr>
                      <a:picLocks noChangeAspect="1" noChangeArrowheads="1"/>
                    </pic:cNvPicPr>
                  </pic:nvPicPr>
                  <pic:blipFill>
                    <a:blip r:embed="rId6"/>
                    <a:stretch>
                      <a:fillRect/>
                    </a:stretch>
                  </pic:blipFill>
                  <pic:spPr bwMode="auto">
                    <a:xfrm>
                      <a:off x="0" y="0"/>
                      <a:ext cx="5334000" cy="4015740"/>
                    </a:xfrm>
                    <a:prstGeom prst="rect">
                      <a:avLst/>
                    </a:prstGeom>
                  </pic:spPr>
                </pic:pic>
              </a:graphicData>
            </a:graphic>
          </wp:inline>
        </w:drawing>
      </w:r>
      <w:bookmarkEnd w:id="20"/>
    </w:p>
    <w:p>
      <w:pPr>
        <w:pStyle w:val="ImageCaption"/>
        <w:rPr/>
      </w:pPr>
      <w:bookmarkStart w:id="21" w:name="fig%3A005_Copy_1"/>
      <w:r>
        <w:rPr/>
        <w:t>Figure 5: Создание исполняемого файла programm2.sh</w:t>
      </w:r>
      <w:bookmarkEnd w:id="21"/>
    </w:p>
    <w:p>
      <w:pPr>
        <w:pStyle w:val="CaptionedFigure"/>
        <w:rPr/>
      </w:pPr>
      <w:bookmarkStart w:id="22" w:name="fig%3A006_Copy_1"/>
      <w:bookmarkStart w:id="23" w:name="fig%3A006"/>
      <w:r>
        <w:rPr/>
        <w:drawing>
          <wp:inline distT="0" distB="0" distL="0" distR="0">
            <wp:extent cx="5334000" cy="5347335"/>
            <wp:effectExtent l="0" t="0" r="0" b="0"/>
            <wp:docPr id="6" name="Изображение6" descr="Figure 6: Исполняемый файл programm2.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Figure 6: Исполняемый файл programm2.sh"/>
                    <pic:cNvPicPr>
                      <a:picLocks noChangeAspect="1" noChangeArrowheads="1"/>
                    </pic:cNvPicPr>
                  </pic:nvPicPr>
                  <pic:blipFill>
                    <a:blip r:embed="rId7"/>
                    <a:stretch>
                      <a:fillRect/>
                    </a:stretch>
                  </pic:blipFill>
                  <pic:spPr bwMode="auto">
                    <a:xfrm>
                      <a:off x="0" y="0"/>
                      <a:ext cx="5334000" cy="5347335"/>
                    </a:xfrm>
                    <a:prstGeom prst="rect">
                      <a:avLst/>
                    </a:prstGeom>
                  </pic:spPr>
                </pic:pic>
              </a:graphicData>
            </a:graphic>
          </wp:inline>
        </w:drawing>
      </w:r>
      <w:bookmarkEnd w:id="23"/>
    </w:p>
    <w:p>
      <w:pPr>
        <w:pStyle w:val="ImageCaption"/>
        <w:rPr/>
      </w:pPr>
      <w:bookmarkStart w:id="24" w:name="fig%3A006_Copy_1"/>
      <w:r>
        <w:rPr/>
        <w:t>Figure 6: Исполняемый файл programm2.sh</w:t>
      </w:r>
      <w:bookmarkEnd w:id="24"/>
    </w:p>
    <w:p>
      <w:pPr>
        <w:pStyle w:val="CaptionedFigure"/>
        <w:rPr/>
      </w:pPr>
      <w:bookmarkStart w:id="25" w:name="fig%3A007_Copy_1"/>
      <w:bookmarkStart w:id="26" w:name="fig%3A007"/>
      <w:r>
        <w:rPr/>
        <w:drawing>
          <wp:inline distT="0" distB="0" distL="0" distR="0">
            <wp:extent cx="5334000" cy="4015740"/>
            <wp:effectExtent l="0" t="0" r="0" b="0"/>
            <wp:docPr id="7" name="Изображение7" descr="Figure 7: Работа исполняемого файла programm2.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Figure 7: Работа исполняемого файла programm2.sh"/>
                    <pic:cNvPicPr>
                      <a:picLocks noChangeAspect="1" noChangeArrowheads="1"/>
                    </pic:cNvPicPr>
                  </pic:nvPicPr>
                  <pic:blipFill>
                    <a:blip r:embed="rId8"/>
                    <a:stretch>
                      <a:fillRect/>
                    </a:stretch>
                  </pic:blipFill>
                  <pic:spPr bwMode="auto">
                    <a:xfrm>
                      <a:off x="0" y="0"/>
                      <a:ext cx="5334000" cy="4015740"/>
                    </a:xfrm>
                    <a:prstGeom prst="rect">
                      <a:avLst/>
                    </a:prstGeom>
                  </pic:spPr>
                </pic:pic>
              </a:graphicData>
            </a:graphic>
          </wp:inline>
        </w:drawing>
      </w:r>
      <w:bookmarkEnd w:id="26"/>
    </w:p>
    <w:p>
      <w:pPr>
        <w:pStyle w:val="ImageCaption"/>
        <w:rPr/>
      </w:pPr>
      <w:bookmarkStart w:id="27" w:name="fig%3A007_Copy_1"/>
      <w:r>
        <w:rPr/>
        <w:t>Figure 7: Работа исполняемого файла programm2.sh</w:t>
      </w:r>
      <w:bookmarkEnd w:id="27"/>
    </w:p>
    <w:p>
      <w:pPr>
        <w:pStyle w:val="Style3"/>
        <w:rPr/>
      </w:pPr>
      <w:r>
        <w:rPr/>
        <w:t>Далее я написал командный файл programm3.sh, который является аналогом команды ls (без использования самой этой команды и команды dir): он выдает информацию о нужном каталоге и выводит информацию о возможностях доступа к файлам этого каталога (рис. [</w:t>
      </w:r>
      <w:hyperlink w:anchor="fig:008">
        <w:r>
          <w:rPr>
            <w:rStyle w:val="-"/>
          </w:rPr>
          <w:t>8</w:t>
        </w:r>
      </w:hyperlink>
      <w:r>
        <w:rPr/>
        <w:t>]) - (рис. [</w:t>
      </w:r>
      <w:hyperlink w:anchor="fig:010">
        <w:r>
          <w:rPr>
            <w:rStyle w:val="-"/>
          </w:rPr>
          <w:t>10</w:t>
        </w:r>
      </w:hyperlink>
      <w:r>
        <w:rPr/>
        <w:t>]):</w:t>
      </w:r>
    </w:p>
    <w:p>
      <w:pPr>
        <w:pStyle w:val="SourceCode"/>
        <w:rPr/>
      </w:pPr>
      <w:r>
        <w:rPr>
          <w:rStyle w:val="VerbatimChar"/>
        </w:rPr>
        <w:t>for A in *</w:t>
      </w:r>
      <w:r>
        <w:rPr/>
        <w:br/>
      </w:r>
      <w:r>
        <w:rPr>
          <w:rStyle w:val="VerbatimChar"/>
        </w:rPr>
        <w:t>do</w:t>
      </w:r>
      <w:r>
        <w:rPr/>
        <w:br/>
      </w:r>
      <w:r>
        <w:rPr>
          <w:rStyle w:val="VerbatimChar"/>
        </w:rPr>
        <w:t xml:space="preserve">  if test -d "$A"</w:t>
      </w:r>
      <w:r>
        <w:rPr/>
        <w:br/>
      </w:r>
      <w:r>
        <w:rPr>
          <w:rStyle w:val="VerbatimChar"/>
        </w:rPr>
        <w:t xml:space="preserve">  then</w:t>
      </w:r>
      <w:r>
        <w:rPr/>
        <w:br/>
      </w:r>
      <w:r>
        <w:rPr>
          <w:rStyle w:val="VerbatimChar"/>
        </w:rPr>
        <w:t xml:space="preserve">    echo -n "$A: is a directory"</w:t>
      </w:r>
      <w:r>
        <w:rPr/>
        <w:br/>
      </w:r>
      <w:r>
        <w:rPr>
          <w:rStyle w:val="VerbatimChar"/>
        </w:rPr>
        <w:t xml:space="preserve">  else</w:t>
      </w:r>
      <w:r>
        <w:rPr/>
        <w:br/>
      </w:r>
      <w:r>
        <w:rPr>
          <w:rStyle w:val="VerbatimChar"/>
        </w:rPr>
        <w:t xml:space="preserve">    echo -n "$A: is a file and "</w:t>
      </w:r>
      <w:r>
        <w:rPr/>
        <w:br/>
      </w:r>
      <w:r>
        <w:rPr>
          <w:rStyle w:val="VerbatimChar"/>
        </w:rPr>
        <w:t xml:space="preserve">    if test -w $A</w:t>
      </w:r>
      <w:r>
        <w:rPr/>
        <w:br/>
      </w:r>
      <w:r>
        <w:rPr>
          <w:rStyle w:val="VerbatimChar"/>
        </w:rPr>
        <w:t xml:space="preserve">    then</w:t>
      </w:r>
      <w:r>
        <w:rPr/>
        <w:br/>
      </w:r>
      <w:r>
        <w:rPr>
          <w:rStyle w:val="VerbatimChar"/>
        </w:rPr>
        <w:t xml:space="preserve">      echo writeable</w:t>
      </w:r>
      <w:r>
        <w:rPr/>
        <w:br/>
      </w:r>
      <w:r>
        <w:rPr>
          <w:rStyle w:val="VerbatimChar"/>
        </w:rPr>
        <w:t xml:space="preserve">        if test -r $A</w:t>
      </w:r>
      <w:r>
        <w:rPr/>
        <w:br/>
      </w:r>
      <w:r>
        <w:rPr>
          <w:rStyle w:val="VerbatimChar"/>
        </w:rPr>
        <w:t xml:space="preserve">        then</w:t>
      </w:r>
      <w:r>
        <w:rPr/>
        <w:br/>
      </w:r>
      <w:r>
        <w:rPr>
          <w:rStyle w:val="VerbatimChar"/>
        </w:rPr>
        <w:t xml:space="preserve">          echo "readable"</w:t>
      </w:r>
      <w:r>
        <w:rPr/>
        <w:br/>
      </w:r>
      <w:r>
        <w:rPr>
          <w:rStyle w:val="VerbatimChar"/>
        </w:rPr>
        <w:t xml:space="preserve">        else</w:t>
      </w:r>
      <w:r>
        <w:rPr/>
        <w:br/>
      </w:r>
      <w:r>
        <w:rPr>
          <w:rStyle w:val="VerbatimChar"/>
        </w:rPr>
        <w:t xml:space="preserve">          echo "neither readable nor writeable"</w:t>
      </w:r>
      <w:r>
        <w:rPr/>
        <w:br/>
      </w:r>
      <w:r>
        <w:rPr>
          <w:rStyle w:val="VerbatimChar"/>
        </w:rPr>
        <w:t xml:space="preserve">          fi</w:t>
      </w:r>
      <w:r>
        <w:rPr/>
        <w:br/>
      </w:r>
      <w:r>
        <w:rPr>
          <w:rStyle w:val="VerbatimChar"/>
        </w:rPr>
        <w:t xml:space="preserve">        fi</w:t>
      </w:r>
      <w:r>
        <w:rPr/>
        <w:br/>
      </w:r>
      <w:r>
        <w:rPr>
          <w:rStyle w:val="VerbatimChar"/>
        </w:rPr>
        <w:t xml:space="preserve">    fi</w:t>
      </w:r>
      <w:r>
        <w:rPr/>
        <w:br/>
      </w:r>
      <w:r>
        <w:rPr>
          <w:rStyle w:val="VerbatimChar"/>
        </w:rPr>
        <w:t>done</w:t>
      </w:r>
    </w:p>
    <w:p>
      <w:pPr>
        <w:pStyle w:val="CaptionedFigure"/>
        <w:rPr/>
      </w:pPr>
      <w:bookmarkStart w:id="28" w:name="fig%3A008_Copy_1"/>
      <w:bookmarkStart w:id="29" w:name="fig%3A008"/>
      <w:r>
        <w:rPr/>
        <w:drawing>
          <wp:inline distT="0" distB="0" distL="0" distR="0">
            <wp:extent cx="5334000" cy="4015740"/>
            <wp:effectExtent l="0" t="0" r="0" b="0"/>
            <wp:docPr id="8" name="Изображение8" descr="Figure 8: Создание исполняемого файла programm3.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Figure 8: Создание исполняемого файла programm3.sh"/>
                    <pic:cNvPicPr>
                      <a:picLocks noChangeAspect="1" noChangeArrowheads="1"/>
                    </pic:cNvPicPr>
                  </pic:nvPicPr>
                  <pic:blipFill>
                    <a:blip r:embed="rId9"/>
                    <a:stretch>
                      <a:fillRect/>
                    </a:stretch>
                  </pic:blipFill>
                  <pic:spPr bwMode="auto">
                    <a:xfrm>
                      <a:off x="0" y="0"/>
                      <a:ext cx="5334000" cy="4015740"/>
                    </a:xfrm>
                    <a:prstGeom prst="rect">
                      <a:avLst/>
                    </a:prstGeom>
                  </pic:spPr>
                </pic:pic>
              </a:graphicData>
            </a:graphic>
          </wp:inline>
        </w:drawing>
      </w:r>
      <w:bookmarkEnd w:id="29"/>
    </w:p>
    <w:p>
      <w:pPr>
        <w:pStyle w:val="ImageCaption"/>
        <w:rPr/>
      </w:pPr>
      <w:bookmarkStart w:id="30" w:name="fig%3A008_Copy_1"/>
      <w:r>
        <w:rPr/>
        <w:t>Figure 8: Создание исполняемого файла programm3.sh</w:t>
      </w:r>
      <w:bookmarkEnd w:id="30"/>
    </w:p>
    <w:p>
      <w:pPr>
        <w:pStyle w:val="CaptionedFigure"/>
        <w:rPr/>
      </w:pPr>
      <w:bookmarkStart w:id="31" w:name="fig%3A009_Copy_1"/>
      <w:bookmarkStart w:id="32" w:name="fig%3A009"/>
      <w:r>
        <w:rPr/>
        <w:drawing>
          <wp:inline distT="0" distB="0" distL="0" distR="0">
            <wp:extent cx="5334000" cy="5347335"/>
            <wp:effectExtent l="0" t="0" r="0" b="0"/>
            <wp:docPr id="9" name="Изображение9" descr="Figure 9: Исполняемый файл programm3.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Figure 9: Исполняемый файл programm3.sh"/>
                    <pic:cNvPicPr>
                      <a:picLocks noChangeAspect="1" noChangeArrowheads="1"/>
                    </pic:cNvPicPr>
                  </pic:nvPicPr>
                  <pic:blipFill>
                    <a:blip r:embed="rId10"/>
                    <a:stretch>
                      <a:fillRect/>
                    </a:stretch>
                  </pic:blipFill>
                  <pic:spPr bwMode="auto">
                    <a:xfrm>
                      <a:off x="0" y="0"/>
                      <a:ext cx="5334000" cy="5347335"/>
                    </a:xfrm>
                    <a:prstGeom prst="rect">
                      <a:avLst/>
                    </a:prstGeom>
                  </pic:spPr>
                </pic:pic>
              </a:graphicData>
            </a:graphic>
          </wp:inline>
        </w:drawing>
      </w:r>
      <w:bookmarkEnd w:id="32"/>
    </w:p>
    <w:p>
      <w:pPr>
        <w:pStyle w:val="ImageCaption"/>
        <w:rPr/>
      </w:pPr>
      <w:bookmarkStart w:id="33" w:name="fig%3A009_Copy_1"/>
      <w:r>
        <w:rPr/>
        <w:t>Figure 9: Исполняемый файл programm3.sh</w:t>
      </w:r>
      <w:bookmarkEnd w:id="33"/>
    </w:p>
    <w:p>
      <w:pPr>
        <w:pStyle w:val="CaptionedFigure"/>
        <w:rPr/>
      </w:pPr>
      <w:bookmarkStart w:id="34" w:name="fig%3A010_Copy_1"/>
      <w:bookmarkStart w:id="35" w:name="fig%3A010"/>
      <w:r>
        <w:rPr/>
        <w:drawing>
          <wp:inline distT="0" distB="0" distL="0" distR="0">
            <wp:extent cx="5334000" cy="4015740"/>
            <wp:effectExtent l="0" t="0" r="0" b="0"/>
            <wp:docPr id="10" name="Изображение10" descr="Figure 10: Работа исполняемого файла programm3.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descr="Figure 10: Работа исполняемого файла programm3.sh"/>
                    <pic:cNvPicPr>
                      <a:picLocks noChangeAspect="1" noChangeArrowheads="1"/>
                    </pic:cNvPicPr>
                  </pic:nvPicPr>
                  <pic:blipFill>
                    <a:blip r:embed="rId11"/>
                    <a:stretch>
                      <a:fillRect/>
                    </a:stretch>
                  </pic:blipFill>
                  <pic:spPr bwMode="auto">
                    <a:xfrm>
                      <a:off x="0" y="0"/>
                      <a:ext cx="5334000" cy="4015740"/>
                    </a:xfrm>
                    <a:prstGeom prst="rect">
                      <a:avLst/>
                    </a:prstGeom>
                  </pic:spPr>
                </pic:pic>
              </a:graphicData>
            </a:graphic>
          </wp:inline>
        </w:drawing>
      </w:r>
      <w:bookmarkEnd w:id="35"/>
    </w:p>
    <w:p>
      <w:pPr>
        <w:pStyle w:val="ImageCaption"/>
        <w:rPr/>
      </w:pPr>
      <w:bookmarkStart w:id="36" w:name="fig%3A010_Copy_1"/>
      <w:r>
        <w:rPr/>
        <w:t>Figure 10: Работа исполняемого файла programm3.sh</w:t>
      </w:r>
      <w:bookmarkEnd w:id="36"/>
    </w:p>
    <w:p>
      <w:pPr>
        <w:pStyle w:val="Style3"/>
        <w:rPr/>
      </w:pPr>
      <w:r>
        <w:rPr/>
        <w:t>И на финальном этапе выполнения работы я создал командный файл programm4.sh, который получает в качестве аргумента командной строки формат файла (.txt, .doc, .jpg, .pdf и т.д.) и вычисляет количество таких файлов в указанной директории (рис. [</w:t>
      </w:r>
      <w:hyperlink w:anchor="fig:011">
        <w:r>
          <w:rPr>
            <w:rStyle w:val="-"/>
          </w:rPr>
          <w:t>11</w:t>
        </w:r>
      </w:hyperlink>
      <w:r>
        <w:rPr/>
        <w:t>]) - (рис. [</w:t>
      </w:r>
      <w:hyperlink w:anchor="fig:013">
        <w:r>
          <w:rPr>
            <w:rStyle w:val="-"/>
          </w:rPr>
          <w:t>13</w:t>
        </w:r>
      </w:hyperlink>
      <w:r>
        <w:rPr/>
        <w:t>]):</w:t>
      </w:r>
    </w:p>
    <w:p>
      <w:pPr>
        <w:pStyle w:val="SourceCode"/>
        <w:rPr/>
      </w:pPr>
      <w:r>
        <w:rPr>
          <w:rStyle w:val="VerbatimChar"/>
        </w:rPr>
        <w:t>format=""</w:t>
      </w:r>
      <w:r>
        <w:rPr/>
        <w:br/>
      </w:r>
      <w:r>
        <w:rPr>
          <w:rStyle w:val="VerbatimChar"/>
        </w:rPr>
        <w:t>directory=""</w:t>
      </w:r>
      <w:r>
        <w:rPr/>
        <w:br/>
      </w:r>
      <w:r>
        <w:rPr>
          <w:rStyle w:val="VerbatimChar"/>
        </w:rPr>
        <w:t>echo "Введите формат файла: "</w:t>
      </w:r>
      <w:r>
        <w:rPr/>
        <w:br/>
      </w:r>
      <w:r>
        <w:rPr>
          <w:rStyle w:val="VerbatimChar"/>
        </w:rPr>
        <w:t>read format</w:t>
      </w:r>
      <w:r>
        <w:rPr/>
        <w:br/>
      </w:r>
      <w:r>
        <w:rPr>
          <w:rStyle w:val="VerbatimChar"/>
        </w:rPr>
        <w:t>echo "Введите директорию: "</w:t>
      </w:r>
      <w:r>
        <w:rPr/>
        <w:br/>
      </w:r>
      <w:r>
        <w:rPr>
          <w:rStyle w:val="VerbatimChar"/>
        </w:rPr>
        <w:t>read directory</w:t>
      </w:r>
      <w:r>
        <w:rPr/>
        <w:br/>
      </w:r>
      <w:r>
        <w:rPr>
          <w:rStyle w:val="VerbatimChar"/>
        </w:rPr>
        <w:t>find "${directory}" -name "*.${format}" -type f | wc -l</w:t>
      </w:r>
      <w:r>
        <w:rPr/>
        <w:br/>
      </w:r>
      <w:r>
        <w:rPr>
          <w:rStyle w:val="VerbatimChar"/>
        </w:rPr>
        <w:t>ls</w:t>
      </w:r>
    </w:p>
    <w:p>
      <w:pPr>
        <w:pStyle w:val="CaptionedFigure"/>
        <w:rPr/>
      </w:pPr>
      <w:bookmarkStart w:id="37" w:name="fig%3A011_Copy_1"/>
      <w:bookmarkStart w:id="38" w:name="fig%3A011"/>
      <w:r>
        <w:rPr/>
        <w:drawing>
          <wp:inline distT="0" distB="0" distL="0" distR="0">
            <wp:extent cx="5334000" cy="4015740"/>
            <wp:effectExtent l="0" t="0" r="0" b="0"/>
            <wp:docPr id="11" name="Изображение11" descr="Figure 11: Создание исполняемого файла programm4.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descr="Figure 11: Создание исполняемого файла programm4.sh"/>
                    <pic:cNvPicPr>
                      <a:picLocks noChangeAspect="1" noChangeArrowheads="1"/>
                    </pic:cNvPicPr>
                  </pic:nvPicPr>
                  <pic:blipFill>
                    <a:blip r:embed="rId12"/>
                    <a:stretch>
                      <a:fillRect/>
                    </a:stretch>
                  </pic:blipFill>
                  <pic:spPr bwMode="auto">
                    <a:xfrm>
                      <a:off x="0" y="0"/>
                      <a:ext cx="5334000" cy="4015740"/>
                    </a:xfrm>
                    <a:prstGeom prst="rect">
                      <a:avLst/>
                    </a:prstGeom>
                  </pic:spPr>
                </pic:pic>
              </a:graphicData>
            </a:graphic>
          </wp:inline>
        </w:drawing>
      </w:r>
      <w:bookmarkEnd w:id="38"/>
    </w:p>
    <w:p>
      <w:pPr>
        <w:pStyle w:val="ImageCaption"/>
        <w:rPr/>
      </w:pPr>
      <w:bookmarkStart w:id="39" w:name="fig%3A011_Copy_1"/>
      <w:r>
        <w:rPr/>
        <w:t>Figure 11: Создание исполняемого файла programm4.sh</w:t>
      </w:r>
      <w:bookmarkEnd w:id="39"/>
    </w:p>
    <w:p>
      <w:pPr>
        <w:pStyle w:val="CaptionedFigure"/>
        <w:rPr/>
      </w:pPr>
      <w:bookmarkStart w:id="40" w:name="fig%3A012_Copy_1"/>
      <w:bookmarkStart w:id="41" w:name="fig%3A012"/>
      <w:r>
        <w:rPr/>
        <w:drawing>
          <wp:inline distT="0" distB="0" distL="0" distR="0">
            <wp:extent cx="5334000" cy="5347335"/>
            <wp:effectExtent l="0" t="0" r="0" b="0"/>
            <wp:docPr id="12" name="Изображение12" descr="Figure 12: Исполняемый файл programm3.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2" descr="Figure 12: Исполняемый файл programm3.sh"/>
                    <pic:cNvPicPr>
                      <a:picLocks noChangeAspect="1" noChangeArrowheads="1"/>
                    </pic:cNvPicPr>
                  </pic:nvPicPr>
                  <pic:blipFill>
                    <a:blip r:embed="rId13"/>
                    <a:stretch>
                      <a:fillRect/>
                    </a:stretch>
                  </pic:blipFill>
                  <pic:spPr bwMode="auto">
                    <a:xfrm>
                      <a:off x="0" y="0"/>
                      <a:ext cx="5334000" cy="5347335"/>
                    </a:xfrm>
                    <a:prstGeom prst="rect">
                      <a:avLst/>
                    </a:prstGeom>
                  </pic:spPr>
                </pic:pic>
              </a:graphicData>
            </a:graphic>
          </wp:inline>
        </w:drawing>
      </w:r>
      <w:bookmarkEnd w:id="41"/>
    </w:p>
    <w:p>
      <w:pPr>
        <w:pStyle w:val="ImageCaption"/>
        <w:rPr/>
      </w:pPr>
      <w:bookmarkStart w:id="42" w:name="fig%3A012_Copy_1"/>
      <w:r>
        <w:rPr/>
        <w:t>Figure 12: Исполняемый файл programm3.sh</w:t>
      </w:r>
      <w:bookmarkEnd w:id="42"/>
    </w:p>
    <w:p>
      <w:pPr>
        <w:pStyle w:val="CaptionedFigure"/>
        <w:rPr/>
      </w:pPr>
      <w:bookmarkStart w:id="43" w:name="fig%3A013_Copy_1"/>
      <w:bookmarkStart w:id="44" w:name="fig%3A013"/>
      <w:r>
        <w:rPr/>
        <w:drawing>
          <wp:inline distT="0" distB="0" distL="0" distR="0">
            <wp:extent cx="5334000" cy="4015740"/>
            <wp:effectExtent l="0" t="0" r="0" b="0"/>
            <wp:docPr id="13" name="Изображение13" descr="Figure 13: Работа исполняемого файла programm4.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3" descr="Figure 13: Работа исполняемого файла programm4.sh"/>
                    <pic:cNvPicPr>
                      <a:picLocks noChangeAspect="1" noChangeArrowheads="1"/>
                    </pic:cNvPicPr>
                  </pic:nvPicPr>
                  <pic:blipFill>
                    <a:blip r:embed="rId14"/>
                    <a:stretch>
                      <a:fillRect/>
                    </a:stretch>
                  </pic:blipFill>
                  <pic:spPr bwMode="auto">
                    <a:xfrm>
                      <a:off x="0" y="0"/>
                      <a:ext cx="5334000" cy="4015740"/>
                    </a:xfrm>
                    <a:prstGeom prst="rect">
                      <a:avLst/>
                    </a:prstGeom>
                  </pic:spPr>
                </pic:pic>
              </a:graphicData>
            </a:graphic>
          </wp:inline>
        </w:drawing>
      </w:r>
      <w:bookmarkEnd w:id="44"/>
    </w:p>
    <w:p>
      <w:pPr>
        <w:pStyle w:val="ImageCaption"/>
        <w:rPr/>
      </w:pPr>
      <w:bookmarkStart w:id="45" w:name="выполнение-лабораторной-работы"/>
      <w:bookmarkStart w:id="46" w:name="fig%3A013_Copy_1"/>
      <w:r>
        <w:rPr/>
        <w:t>Figure 13: Работа исполняемого файла programm4.sh</w:t>
      </w:r>
      <w:bookmarkEnd w:id="45"/>
      <w:bookmarkEnd w:id="46"/>
    </w:p>
    <w:p>
      <w:pPr>
        <w:pStyle w:val="1"/>
        <w:rPr/>
      </w:pPr>
      <w:bookmarkStart w:id="47" w:name="контрольные-вопросы"/>
      <w:r>
        <w:rPr>
          <w:rStyle w:val="SectionNumber"/>
        </w:rPr>
        <w:t>5</w:t>
      </w:r>
      <w:r>
        <w:rPr/>
        <w:tab/>
        <w:t>Контрольные вопросы</w:t>
      </w:r>
    </w:p>
    <w:p>
      <w:pPr>
        <w:pStyle w:val="Compact"/>
        <w:numPr>
          <w:ilvl w:val="0"/>
          <w:numId w:val="22"/>
        </w:numPr>
        <w:rPr/>
      </w:pPr>
      <w:r>
        <w:rPr/>
        <w:t>Объясните понятие командной оболочки. Приведите примеры командных оболочек. Чем они отличаются?</w:t>
      </w:r>
    </w:p>
    <w:p>
      <w:pPr>
        <w:pStyle w:val="FirstParagraph"/>
        <w:rPr/>
      </w:pPr>
      <w:r>
        <w:rPr/>
        <w:t>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pStyle w:val="Compact"/>
        <w:numPr>
          <w:ilvl w:val="0"/>
          <w:numId w:val="23"/>
        </w:numPr>
        <w:rPr/>
      </w:pPr>
      <w:r>
        <w:rPr/>
        <w:t>Что такое POSIX?</w:t>
      </w:r>
    </w:p>
    <w:p>
      <w:pPr>
        <w:pStyle w:val="FirstParagraph"/>
        <w:rPr/>
      </w:pPr>
      <w:r>
        <w:rPr/>
        <w:t>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 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pStyle w:val="Compact"/>
        <w:numPr>
          <w:ilvl w:val="0"/>
          <w:numId w:val="24"/>
        </w:numPr>
        <w:rPr/>
      </w:pPr>
      <w:r>
        <w:rPr/>
        <w:t>Как определяются переменные и массивы в языке программирования bash?</w:t>
      </w:r>
    </w:p>
    <w:p>
      <w:pPr>
        <w:pStyle w:val="FirstParagraph"/>
        <w:rPr/>
      </w:pPr>
      <w:r>
        <w:rP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 Например, команда mv afile $mark переместит файл afile из текущего каталога в каталог с абсолютным полным именем /usr andy/bin. Использование значения, присвоенного некоторой переменной, называется подстановкой. Для того, чтобы имя переменной не сливалось с символами, которые могут следовать за ним в командной строке, при подстановке в общем случае используется следующая форма записи: ${имя переменной} например, использование команд b=/tmp/andy-ls l myfile &gt; </w:t>
      </w:r>
      <w:r>
        <w:rPr/>
      </w:r>
      <m:oMath xmlns:m="http://schemas.openxmlformats.org/officeDocument/2006/math">
        <m:r>
          <w:rPr>
            <w:rFonts w:ascii="Cambria Math" w:hAnsi="Cambria Math"/>
          </w:rPr>
          <m:t xml:space="preserve">b</m:t>
        </m:r>
        <m:r>
          <w:rPr>
            <w:rFonts w:ascii="Cambria Math" w:hAnsi="Cambria Math"/>
          </w:rPr>
          <m:t xml:space="preserve">l</m:t>
        </m:r>
        <m:r>
          <w:rPr>
            <w:rFonts w:ascii="Cambria Math" w:hAnsi="Cambria Math"/>
          </w:rPr>
          <m:t xml:space="preserve">s</m:t>
        </m:r>
        <m:r>
          <w:rPr>
            <w:rFonts w:ascii="Cambria Math" w:hAnsi="Cambria Math"/>
          </w:rPr>
          <m:t xml:space="preserve">п</m:t>
        </m:r>
        <m:r>
          <w:rPr>
            <w:rFonts w:ascii="Cambria Math" w:hAnsi="Cambria Math"/>
          </w:rPr>
          <m:t xml:space="preserve">р</m:t>
        </m:r>
        <m:r>
          <w:rPr>
            <w:rFonts w:ascii="Cambria Math" w:hAnsi="Cambria Math"/>
          </w:rPr>
          <m:t xml:space="preserve">и</m:t>
        </m:r>
        <m:r>
          <w:rPr>
            <w:rFonts w:ascii="Cambria Math" w:hAnsi="Cambria Math"/>
          </w:rPr>
          <m:t xml:space="preserve">в</m:t>
        </m:r>
        <m:r>
          <w:rPr>
            <w:rFonts w:ascii="Cambria Math" w:hAnsi="Cambria Math"/>
          </w:rPr>
          <m:t xml:space="preserve">е</m:t>
        </m:r>
        <m:r>
          <w:rPr>
            <w:rFonts w:ascii="Cambria Math" w:hAnsi="Cambria Math"/>
          </w:rPr>
          <m:t xml:space="preserve">д</m:t>
        </m:r>
        <m:r>
          <w:rPr>
            <w:rFonts w:ascii="Cambria Math" w:hAnsi="Cambria Math"/>
          </w:rPr>
          <m:t xml:space="preserve">е</m:t>
        </m:r>
        <m:r>
          <w:rPr>
            <w:rFonts w:ascii="Cambria Math" w:hAnsi="Cambria Math"/>
          </w:rPr>
          <m:t xml:space="preserve">т</m:t>
        </m:r>
        <m:r>
          <w:rPr>
            <w:rFonts w:ascii="Cambria Math" w:hAnsi="Cambria Math"/>
          </w:rPr>
          <m:t xml:space="preserve">к</m:t>
        </m:r>
        <m:r>
          <w:rPr>
            <w:rFonts w:ascii="Cambria Math" w:hAnsi="Cambria Math"/>
          </w:rPr>
          <m:t xml:space="preserve">п</m:t>
        </m:r>
        <m:r>
          <w:rPr>
            <w:rFonts w:ascii="Cambria Math" w:hAnsi="Cambria Math"/>
          </w:rPr>
          <m:t xml:space="preserve">е</m:t>
        </m:r>
        <m:r>
          <w:rPr>
            <w:rFonts w:ascii="Cambria Math" w:hAnsi="Cambria Math"/>
          </w:rPr>
          <m:t xml:space="preserve">р</m:t>
        </m:r>
        <m:r>
          <w:rPr>
            <w:rFonts w:ascii="Cambria Math" w:hAnsi="Cambria Math"/>
          </w:rPr>
          <m:t xml:space="preserve">е</m:t>
        </m:r>
        <m:r>
          <w:rPr>
            <w:rFonts w:ascii="Cambria Math" w:hAnsi="Cambria Math"/>
          </w:rPr>
          <m:t xml:space="preserve">н</m:t>
        </m:r>
        <m:r>
          <w:rPr>
            <w:rFonts w:ascii="Cambria Math" w:hAnsi="Cambria Math"/>
          </w:rPr>
          <m:t xml:space="preserve">а</m:t>
        </m:r>
        <m:r>
          <w:rPr>
            <w:rFonts w:ascii="Cambria Math" w:hAnsi="Cambria Math"/>
          </w:rPr>
          <m:t xml:space="preserve">з</m:t>
        </m:r>
        <m:r>
          <w:rPr>
            <w:rFonts w:ascii="Cambria Math" w:hAnsi="Cambria Math"/>
          </w:rPr>
          <m:t xml:space="preserve">н</m:t>
        </m:r>
        <m:r>
          <w:rPr>
            <w:rFonts w:ascii="Cambria Math" w:hAnsi="Cambria Math"/>
          </w:rPr>
          <m:t xml:space="preserve">а</m:t>
        </m:r>
        <m:r>
          <w:rPr>
            <w:rFonts w:ascii="Cambria Math" w:hAnsi="Cambria Math"/>
          </w:rPr>
          <m:t xml:space="preserve">ч</m:t>
        </m:r>
        <m:r>
          <w:rPr>
            <w:rFonts w:ascii="Cambria Math" w:hAnsi="Cambria Math"/>
          </w:rPr>
          <m:t xml:space="preserve">е</m:t>
        </m:r>
        <m:r>
          <w:rPr>
            <w:rFonts w:ascii="Cambria Math" w:hAnsi="Cambria Math"/>
          </w:rPr>
          <m:t xml:space="preserve">н</m:t>
        </m:r>
        <m:r>
          <w:rPr>
            <w:rFonts w:ascii="Cambria Math" w:hAnsi="Cambria Math"/>
          </w:rPr>
          <m:t xml:space="preserve">и</m:t>
        </m:r>
        <m:r>
          <w:rPr>
            <w:rFonts w:ascii="Cambria Math" w:hAnsi="Cambria Math"/>
          </w:rPr>
          <m:t xml:space="preserve">ю</m:t>
        </m:r>
        <m:r>
          <w:rPr>
            <w:rFonts w:ascii="Cambria Math" w:hAnsi="Cambria Math"/>
          </w:rPr>
          <m:t xml:space="preserve">с</m:t>
        </m:r>
        <m:r>
          <w:rPr>
            <w:rFonts w:ascii="Cambria Math" w:hAnsi="Cambria Math"/>
          </w:rPr>
          <m:t xml:space="preserve">т</m:t>
        </m:r>
        <m:r>
          <w:rPr>
            <w:rFonts w:ascii="Cambria Math" w:hAnsi="Cambria Math"/>
          </w:rPr>
          <m:t xml:space="preserve">а</m:t>
        </m:r>
        <m:r>
          <w:rPr>
            <w:rFonts w:ascii="Cambria Math" w:hAnsi="Cambria Math"/>
          </w:rPr>
          <m:t xml:space="preserve">н</m:t>
        </m:r>
        <m:r>
          <w:rPr>
            <w:rFonts w:ascii="Cambria Math" w:hAnsi="Cambria Math"/>
          </w:rPr>
          <m:t xml:space="preserve">д</m:t>
        </m:r>
        <m:r>
          <w:rPr>
            <w:rFonts w:ascii="Cambria Math" w:hAnsi="Cambria Math"/>
          </w:rPr>
          <m:t xml:space="preserve">а</m:t>
        </m:r>
        <m:r>
          <w:rPr>
            <w:rFonts w:ascii="Cambria Math" w:hAnsi="Cambria Math"/>
          </w:rPr>
          <m:t xml:space="preserve">р</m:t>
        </m:r>
        <m:r>
          <w:rPr>
            <w:rFonts w:ascii="Cambria Math" w:hAnsi="Cambria Math"/>
          </w:rPr>
          <m:t xml:space="preserve">т</m:t>
        </m:r>
        <m:r>
          <w:rPr>
            <w:rFonts w:ascii="Cambria Math" w:hAnsi="Cambria Math"/>
          </w:rPr>
          <m:t xml:space="preserve">н</m:t>
        </m:r>
        <m:r>
          <w:rPr>
            <w:rFonts w:ascii="Cambria Math" w:hAnsi="Cambria Math"/>
          </w:rPr>
          <m:t xml:space="preserve">о</m:t>
        </m:r>
        <m:r>
          <w:rPr>
            <w:rFonts w:ascii="Cambria Math" w:hAnsi="Cambria Math"/>
          </w:rPr>
          <m:t xml:space="preserve">г</m:t>
        </m:r>
        <m:r>
          <w:rPr>
            <w:rFonts w:ascii="Cambria Math" w:hAnsi="Cambria Math"/>
          </w:rPr>
          <m:t xml:space="preserve">о</m:t>
        </m:r>
        <m:r>
          <w:rPr>
            <w:rFonts w:ascii="Cambria Math" w:hAnsi="Cambria Math"/>
          </w:rPr>
          <m:t xml:space="preserve">в</m:t>
        </m:r>
        <m:r>
          <w:rPr>
            <w:rFonts w:ascii="Cambria Math" w:hAnsi="Cambria Math"/>
          </w:rPr>
          <m:t xml:space="preserve">ы</m:t>
        </m:r>
        <m:r>
          <w:rPr>
            <w:rFonts w:ascii="Cambria Math" w:hAnsi="Cambria Math"/>
          </w:rPr>
          <m:t xml:space="preserve">в</m:t>
        </m:r>
        <m:r>
          <w:rPr>
            <w:rFonts w:ascii="Cambria Math" w:hAnsi="Cambria Math"/>
          </w:rPr>
          <m:t xml:space="preserve">о</m:t>
        </m:r>
        <m:r>
          <w:rPr>
            <w:rFonts w:ascii="Cambria Math" w:hAnsi="Cambria Math"/>
          </w:rPr>
          <m:t xml:space="preserve">д</m:t>
        </m:r>
        <m:r>
          <w:rPr>
            <w:rFonts w:ascii="Cambria Math" w:hAnsi="Cambria Math"/>
          </w:rPr>
          <m:t xml:space="preserve">а</m:t>
        </m:r>
        <m:r>
          <w:rPr>
            <w:rFonts w:ascii="Cambria Math" w:hAnsi="Cambria Math"/>
          </w:rPr>
          <m:t xml:space="preserve">к</m:t>
        </m:r>
        <m:r>
          <w:rPr>
            <w:rFonts w:ascii="Cambria Math" w:hAnsi="Cambria Math"/>
          </w:rPr>
          <m:t xml:space="preserve">о</m:t>
        </m:r>
        <m:r>
          <w:rPr>
            <w:rFonts w:ascii="Cambria Math" w:hAnsi="Cambria Math"/>
          </w:rPr>
          <m:t xml:space="preserve">м</m:t>
        </m:r>
        <m:r>
          <w:rPr>
            <w:rFonts w:ascii="Cambria Math" w:hAnsi="Cambria Math"/>
          </w:rPr>
          <m:t xml:space="preserve">а</m:t>
        </m:r>
        <m:r>
          <w:rPr>
            <w:rFonts w:ascii="Cambria Math" w:hAnsi="Cambria Math"/>
          </w:rPr>
          <m:t xml:space="preserve">н</m:t>
        </m:r>
        <m:r>
          <w:rPr>
            <w:rFonts w:ascii="Cambria Math" w:hAnsi="Cambria Math"/>
          </w:rPr>
          <m:t xml:space="preserve">д</m:t>
        </m:r>
        <m:r>
          <w:rPr>
            <w:rFonts w:ascii="Cambria Math" w:hAnsi="Cambria Math"/>
          </w:rPr>
          <m:t xml:space="preserve">ы</m:t>
        </m:r>
        <m:r>
          <w:rPr>
            <w:rFonts w:ascii="Cambria Math" w:hAnsi="Cambria Math"/>
          </w:rPr>
          <m:t xml:space="preserve">l</m:t>
        </m:r>
        <m:r>
          <w:rPr>
            <w:rFonts w:ascii="Cambria Math" w:hAnsi="Cambria Math"/>
          </w:rPr>
          <m:t xml:space="preserve">s</m:t>
        </m:r>
        <m:r>
          <w:rPr>
            <w:rFonts w:ascii="Cambria Math" w:hAnsi="Cambria Math"/>
          </w:rPr>
          <m:t xml:space="preserve">с</m:t>
        </m:r>
        <m:r>
          <w:rPr>
            <w:rFonts w:ascii="Cambria Math" w:hAnsi="Cambria Math"/>
          </w:rPr>
          <m:t xml:space="preserve">т</m:t>
        </m:r>
        <m:r>
          <w:rPr>
            <w:rFonts w:ascii="Cambria Math" w:hAnsi="Cambria Math"/>
          </w:rPr>
          <m:t xml:space="preserve">е</m:t>
        </m:r>
        <m:r>
          <w:rPr>
            <w:rFonts w:ascii="Cambria Math" w:hAnsi="Cambria Math"/>
          </w:rPr>
          <m:t xml:space="preserve">р</m:t>
        </m:r>
        <m:r>
          <w:rPr>
            <w:rFonts w:ascii="Cambria Math" w:hAnsi="Cambria Math"/>
          </w:rPr>
          <m:t xml:space="preserve">м</m:t>
        </m:r>
        <m:r>
          <w:rPr>
            <w:rFonts w:ascii="Cambria Math" w:hAnsi="Cambria Math"/>
          </w:rPr>
          <m:t xml:space="preserve">и</m:t>
        </m:r>
        <m:r>
          <w:rPr>
            <w:rFonts w:ascii="Cambria Math" w:hAnsi="Cambria Math"/>
          </w:rPr>
          <m:t xml:space="preserve">н</m:t>
        </m:r>
        <m:r>
          <w:rPr>
            <w:rFonts w:ascii="Cambria Math" w:hAnsi="Cambria Math"/>
          </w:rPr>
          <m:t xml:space="preserve">а</m:t>
        </m:r>
        <m:r>
          <w:rPr>
            <w:rFonts w:ascii="Cambria Math" w:hAnsi="Cambria Math"/>
          </w:rPr>
          <m:t xml:space="preserve">л</m:t>
        </m:r>
        <m:r>
          <w:rPr>
            <w:rFonts w:ascii="Cambria Math" w:hAnsi="Cambria Math"/>
          </w:rPr>
          <m:t xml:space="preserve">а</m:t>
        </m:r>
        <m:r>
          <w:rPr>
            <w:rFonts w:ascii="Cambria Math" w:hAnsi="Cambria Math"/>
          </w:rPr>
          <m:t xml:space="preserve">н</m:t>
        </m:r>
        <m:r>
          <w:rPr>
            <w:rFonts w:ascii="Cambria Math" w:hAnsi="Cambria Math"/>
          </w:rPr>
          <m:t xml:space="preserve">а</m:t>
        </m:r>
        <m:r>
          <w:rPr>
            <w:rFonts w:ascii="Cambria Math" w:hAnsi="Cambria Math"/>
          </w:rPr>
          <m:t xml:space="preserve">ф</m:t>
        </m:r>
        <m:r>
          <w:rPr>
            <w:rFonts w:ascii="Cambria Math" w:hAnsi="Cambria Math"/>
          </w:rPr>
          <m:t xml:space="preserve">а</m:t>
        </m:r>
        <m:r>
          <w:rPr>
            <w:rFonts w:ascii="Cambria Math" w:hAnsi="Cambria Math"/>
          </w:rPr>
          <m:t xml:space="preserve">й</m:t>
        </m:r>
        <m:f>
          <m:fPr>
            <m:type m:val="lin"/>
          </m:fPr>
          <m:num>
            <m:r>
              <w:rPr>
                <w:rFonts w:ascii="Cambria Math" w:hAnsi="Cambria Math"/>
              </w:rPr>
              <m:t xml:space="preserve">л</m:t>
            </m:r>
          </m:num>
          <m:den>
            <m:r>
              <w:rPr>
                <w:rFonts w:ascii="Cambria Math" w:hAnsi="Cambria Math"/>
              </w:rPr>
              <m:t xml:space="preserve">t</m:t>
            </m:r>
          </m:den>
        </m:f>
        <m:r>
          <w:rPr>
            <w:rFonts w:ascii="Cambria Math" w:hAnsi="Cambria Math"/>
          </w:rPr>
          <m:t xml:space="preserve">m</m:t>
        </m:r>
        <m:f>
          <m:fPr>
            <m:type m:val="lin"/>
          </m:fPr>
          <m:num>
            <m:r>
              <w:rPr>
                <w:rFonts w:ascii="Cambria Math" w:hAnsi="Cambria Math"/>
              </w:rPr>
              <m:t xml:space="preserve">p</m:t>
            </m:r>
          </m:num>
          <m:den>
            <m:r>
              <w:rPr>
                <w:rFonts w:ascii="Cambria Math" w:hAnsi="Cambria Math"/>
              </w:rPr>
              <m:t xml:space="preserve">a</m:t>
            </m:r>
          </m:den>
        </m:f>
        <m:r>
          <w:rPr>
            <w:rFonts w:ascii="Cambria Math" w:hAnsi="Cambria Math"/>
          </w:rPr>
          <m:t xml:space="preserve">n</m:t>
        </m:r>
        <m:r>
          <w:rPr>
            <w:rFonts w:ascii="Cambria Math" w:hAnsi="Cambria Math"/>
          </w:rPr>
          <m:t xml:space="preserve">d</m:t>
        </m:r>
        <m:r>
          <w:rPr>
            <w:rFonts w:ascii="Cambria Math" w:hAnsi="Cambria Math"/>
          </w:rPr>
          <m:t xml:space="preserve">y</m:t>
        </m:r>
        <m:r>
          <w:rPr>
            <w:rFonts w:ascii="Cambria Math" w:hAnsi="Cambria Math"/>
          </w:rPr>
          <m:t xml:space="preserve">−</m:t>
        </m:r>
        <m:r>
          <w:rPr>
            <w:rFonts w:ascii="Cambria Math" w:hAnsi="Cambria Math"/>
          </w:rPr>
          <m:t xml:space="preserve">l</m:t>
        </m:r>
        <m:r>
          <w:rPr>
            <w:rFonts w:ascii="Cambria Math" w:hAnsi="Cambria Math"/>
          </w:rPr>
          <m:t xml:space="preserve">s</m:t>
        </m:r>
        <m:r>
          <w:rPr>
            <w:rFonts w:ascii="Cambria Math" w:hAnsi="Cambria Math"/>
          </w:rPr>
          <m:t xml:space="preserve">,</m:t>
        </m:r>
        <m:r>
          <w:rPr>
            <w:rFonts w:ascii="Cambria Math" w:hAnsi="Cambria Math"/>
          </w:rPr>
          <m:t xml:space="preserve">а</m:t>
        </m:r>
        <m:r>
          <w:rPr>
            <w:rFonts w:ascii="Cambria Math" w:hAnsi="Cambria Math"/>
          </w:rPr>
          <m:t xml:space="preserve">и</m:t>
        </m:r>
        <m:r>
          <w:rPr>
            <w:rFonts w:ascii="Cambria Math" w:hAnsi="Cambria Math"/>
          </w:rPr>
          <m:t xml:space="preserve">с</m:t>
        </m:r>
        <m:r>
          <w:rPr>
            <w:rFonts w:ascii="Cambria Math" w:hAnsi="Cambria Math"/>
          </w:rPr>
          <m:t xml:space="preserve">п</m:t>
        </m:r>
        <m:r>
          <w:rPr>
            <w:rFonts w:ascii="Cambria Math" w:hAnsi="Cambria Math"/>
          </w:rPr>
          <m:t xml:space="preserve">о</m:t>
        </m:r>
        <m:r>
          <w:rPr>
            <w:rFonts w:ascii="Cambria Math" w:hAnsi="Cambria Math"/>
          </w:rPr>
          <m:t xml:space="preserve">л</m:t>
        </m:r>
        <m:r>
          <w:rPr>
            <w:rFonts w:ascii="Cambria Math" w:hAnsi="Cambria Math"/>
          </w:rPr>
          <m:t xml:space="preserve">ь</m:t>
        </m:r>
        <m:r>
          <w:rPr>
            <w:rFonts w:ascii="Cambria Math" w:hAnsi="Cambria Math"/>
          </w:rPr>
          <m:t xml:space="preserve">з</m:t>
        </m:r>
        <m:r>
          <w:rPr>
            <w:rFonts w:ascii="Cambria Math" w:hAnsi="Cambria Math"/>
          </w:rPr>
          <m:t xml:space="preserve">о</m:t>
        </m:r>
        <m:r>
          <w:rPr>
            <w:rFonts w:ascii="Cambria Math" w:hAnsi="Cambria Math"/>
          </w:rPr>
          <m:t xml:space="preserve">в</m:t>
        </m:r>
        <m:r>
          <w:rPr>
            <w:rFonts w:ascii="Cambria Math" w:hAnsi="Cambria Math"/>
          </w:rPr>
          <m:t xml:space="preserve">а</m:t>
        </m:r>
        <m:r>
          <w:rPr>
            <w:rFonts w:ascii="Cambria Math" w:hAnsi="Cambria Math"/>
          </w:rPr>
          <m:t xml:space="preserve">н</m:t>
        </m:r>
        <m:r>
          <w:rPr>
            <w:rFonts w:ascii="Cambria Math" w:hAnsi="Cambria Math"/>
          </w:rPr>
          <m:t xml:space="preserve">и</m:t>
        </m:r>
        <m:r>
          <w:rPr>
            <w:rFonts w:ascii="Cambria Math" w:hAnsi="Cambria Math"/>
          </w:rPr>
          <m:t xml:space="preserve">е</m:t>
        </m:r>
        <m:r>
          <w:rPr>
            <w:rFonts w:ascii="Cambria Math" w:hAnsi="Cambria Math"/>
          </w:rPr>
          <m:t xml:space="preserve">к</m:t>
        </m:r>
        <m:r>
          <w:rPr>
            <w:rFonts w:ascii="Cambria Math" w:hAnsi="Cambria Math"/>
          </w:rPr>
          <m:t xml:space="preserve">о</m:t>
        </m:r>
        <m:r>
          <w:rPr>
            <w:rFonts w:ascii="Cambria Math" w:hAnsi="Cambria Math"/>
          </w:rPr>
          <m:t xml:space="preserve">м</m:t>
        </m:r>
        <m:r>
          <w:rPr>
            <w:rFonts w:ascii="Cambria Math" w:hAnsi="Cambria Math"/>
          </w:rPr>
          <m:t xml:space="preserve">а</m:t>
        </m:r>
        <m:r>
          <w:rPr>
            <w:rFonts w:ascii="Cambria Math" w:hAnsi="Cambria Math"/>
          </w:rPr>
          <m:t xml:space="preserve">н</m:t>
        </m:r>
        <m:r>
          <w:rPr>
            <w:rFonts w:ascii="Cambria Math" w:hAnsi="Cambria Math"/>
          </w:rPr>
          <m:t xml:space="preserve">д</m:t>
        </m:r>
        <m:r>
          <w:rPr>
            <w:rFonts w:ascii="Cambria Math" w:hAnsi="Cambria Math"/>
          </w:rPr>
          <m:t xml:space="preserve">ы</m:t>
        </m:r>
        <m:r>
          <w:rPr>
            <w:rFonts w:ascii="Cambria Math" w:hAnsi="Cambria Math"/>
          </w:rPr>
          <m:t xml:space="preserve">l</m:t>
        </m:r>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&gt;</m:t>
        </m:r>
      </m:oMath>
      <w:r>
        <w:rPr/>
        <w:t>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 set -A states Delaware Michigan “New Jersey” Далее можно сделать добавление в массив, например, states[49]=Alaska. Индексация массивов начинается с нулевого элемента.</w:t>
      </w:r>
    </w:p>
    <w:p>
      <w:pPr>
        <w:pStyle w:val="Compact"/>
        <w:numPr>
          <w:ilvl w:val="0"/>
          <w:numId w:val="25"/>
        </w:numPr>
        <w:rPr/>
      </w:pPr>
      <w:r>
        <w:rPr/>
        <w:t>Каково назначение операторов let и read?</w:t>
      </w:r>
    </w:p>
    <w:p>
      <w:pPr>
        <w:pStyle w:val="FirstParagraph"/>
        <w:rPr/>
      </w:pPr>
      <w:r>
        <w:rPr/>
        <w:t>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pPr>
        <w:pStyle w:val="Compact"/>
        <w:numPr>
          <w:ilvl w:val="0"/>
          <w:numId w:val="26"/>
        </w:numPr>
        <w:rPr/>
      </w:pPr>
      <w:r>
        <w:rPr/>
        <w:t>Какие арифметические операции можно применять в языке программирования bash?</w:t>
      </w:r>
    </w:p>
    <w:p>
      <w:pPr>
        <w:pStyle w:val="FirstParagraph"/>
        <w:rPr/>
      </w:pPr>
      <w:r>
        <w:rPr/>
        <w:t xml:space="preserve">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переменных var и выражения ехр * ехр1 * ехр2, умножает ехр1 на ехр2 </w:t>
      </w:r>
      <w:r>
        <w:rPr>
          <w:i/>
          <w:iCs/>
        </w:rPr>
        <w:t xml:space="preserve">= var </w:t>
      </w:r>
      <w:r>
        <w:rPr/>
        <w:t>=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выычитает exp из значения var и присваивает результат var / exp / exp2, делит exp1 на exp2 /= var /= exp, делит var на exp и присваивает результат var &lt; expl &lt; exp2. 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 выражений. exp1 и exp2 ^= var ^= exp, присваивает var побитовое исключающее OR var и exp | exp1 | exp2, побитовое OR выражений exp1 и exp2 |= var |= exp, присваивает var «исключающее OR» переменой var и выражения exp || exp1 || exp2 1 если или exp1 или exp2 являются ненулевыми значениями; иначе 0 ~ ~exp.</w:t>
      </w:r>
    </w:p>
    <w:p>
      <w:pPr>
        <w:pStyle w:val="Compact"/>
        <w:numPr>
          <w:ilvl w:val="0"/>
          <w:numId w:val="27"/>
        </w:numPr>
        <w:rPr/>
      </w:pPr>
      <w:r>
        <w:rPr/>
        <w:t>Что означает операция (( ))?</w:t>
      </w:r>
    </w:p>
    <w:p>
      <w:pPr>
        <w:pStyle w:val="FirstParagraph"/>
        <w:rPr/>
      </w:pPr>
      <w:r>
        <w:rPr/>
        <w:t>Условия оболочки bash.</w:t>
      </w:r>
    </w:p>
    <w:p>
      <w:pPr>
        <w:pStyle w:val="Compact"/>
        <w:numPr>
          <w:ilvl w:val="0"/>
          <w:numId w:val="28"/>
        </w:numPr>
        <w:rPr/>
      </w:pPr>
      <w:r>
        <w:rPr/>
        <w:t>Какие стандартные имена переменных Вам известны?</w:t>
      </w:r>
    </w:p>
    <w:p>
      <w:pPr>
        <w:pStyle w:val="FirstParagraph"/>
        <w:rPr/>
      </w:pPr>
      <w:r>
        <w:rPr/>
        <w:t>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pStyle w:val="Compact"/>
        <w:numPr>
          <w:ilvl w:val="0"/>
          <w:numId w:val="29"/>
        </w:numPr>
        <w:rPr/>
      </w:pPr>
      <w:r>
        <w:rPr/>
        <w:t>Что такое метасимволы?</w:t>
      </w:r>
    </w:p>
    <w:p>
      <w:pPr>
        <w:pStyle w:val="FirstParagraph"/>
        <w:rPr/>
      </w:pPr>
      <w:r>
        <w:rPr/>
        <w:t>Такие символы, как ’ &lt; &gt; * ? |  ” &amp; являются метасимволами и имеют для командного процессора специальный смысл.</w:t>
      </w:r>
    </w:p>
    <w:p>
      <w:pPr>
        <w:pStyle w:val="Compact"/>
        <w:numPr>
          <w:ilvl w:val="0"/>
          <w:numId w:val="30"/>
        </w:numPr>
        <w:rPr/>
      </w:pPr>
      <w:r>
        <w:rPr/>
        <w:t>Как экранировать метасимволы?</w:t>
      </w:r>
    </w:p>
    <w:p>
      <w:pPr>
        <w:pStyle w:val="FirstParagraph"/>
        <w:rPr/>
      </w:pPr>
      <w:r>
        <w:rP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 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 </w:t>
      </w:r>
      <w:r>
        <w:rPr>
          <w:i/>
          <w:iCs/>
        </w:rPr>
        <w:t>выведет на экран символ</w:t>
      </w:r>
      <w:r>
        <w:rPr/>
        <w:t>,–echo ab’|’cdвыдаст строку ab</w:t>
      </w:r>
      <w:r>
        <w:rPr>
          <w:i/>
          <w:iCs/>
        </w:rPr>
        <w:t>|</w:t>
      </w:r>
      <w:r>
        <w:rPr/>
        <w:t>cd.</w:t>
      </w:r>
    </w:p>
    <w:p>
      <w:pPr>
        <w:pStyle w:val="Compact"/>
        <w:numPr>
          <w:ilvl w:val="0"/>
          <w:numId w:val="31"/>
        </w:numPr>
        <w:rPr/>
      </w:pPr>
      <w:r>
        <w:rPr/>
        <w:t>Как создавать и запускать командные файлы?</w:t>
      </w:r>
    </w:p>
    <w:p>
      <w:pPr>
        <w:pStyle w:val="FirstParagraph"/>
        <w:rPr/>
      </w:pPr>
      <w:r>
        <w:rPr/>
        <w:t>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pStyle w:val="Compact"/>
        <w:numPr>
          <w:ilvl w:val="0"/>
          <w:numId w:val="32"/>
        </w:numPr>
        <w:rPr/>
      </w:pPr>
      <w:r>
        <w:rPr/>
        <w:t>Как определяются функции в языке программирования bash?</w:t>
      </w:r>
    </w:p>
    <w:p>
      <w:pPr>
        <w:pStyle w:val="FirstParagraph"/>
        <w:rPr/>
      </w:pPr>
      <w:r>
        <w:rPr/>
        <w:t>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w:t>
      </w:r>
    </w:p>
    <w:p>
      <w:pPr>
        <w:pStyle w:val="Normal"/>
        <w:numPr>
          <w:ilvl w:val="0"/>
          <w:numId w:val="33"/>
        </w:numPr>
        <w:rPr/>
      </w:pPr>
      <w:r>
        <w:rPr/>
        <w:t>-f - перечисляет определенные на текущий момент функции;</w:t>
      </w:r>
    </w:p>
    <w:p>
      <w:pPr>
        <w:pStyle w:val="Normal"/>
        <w:numPr>
          <w:ilvl w:val="0"/>
          <w:numId w:val="34"/>
        </w:numPr>
        <w:rPr/>
      </w:pPr>
      <w:r>
        <w:rPr/>
        <w:t>-ft - при последующем вызове функции инициирует ее трассировку;</w:t>
      </w:r>
    </w:p>
    <w:p>
      <w:pPr>
        <w:pStyle w:val="Normal"/>
        <w:numPr>
          <w:ilvl w:val="0"/>
          <w:numId w:val="35"/>
        </w:numPr>
        <w:rPr/>
      </w:pPr>
      <w:r>
        <w:rPr/>
        <w:t>-fx - экспортирует все перечисленные функции в любые дочерние программы оболочек;</w:t>
      </w:r>
    </w:p>
    <w:p>
      <w:pPr>
        <w:pStyle w:val="Normal"/>
        <w:numPr>
          <w:ilvl w:val="0"/>
          <w:numId w:val="36"/>
        </w:numPr>
        <w:rPr/>
      </w:pPr>
      <w:r>
        <w:rPr/>
        <w:t>-fu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pStyle w:val="Compact"/>
        <w:numPr>
          <w:ilvl w:val="0"/>
          <w:numId w:val="37"/>
        </w:numPr>
        <w:rPr/>
      </w:pPr>
      <w:r>
        <w:rPr/>
        <w:t>Каким образом можно выяснить, является файл каталогом или обычным файлом?</w:t>
      </w:r>
    </w:p>
    <w:p>
      <w:pPr>
        <w:pStyle w:val="FirstParagraph"/>
        <w:rPr/>
      </w:pPr>
      <w:r>
        <w:rPr/>
        <w:t>ls -lrt Если есть d, то является файл каталогом.</w:t>
      </w:r>
    </w:p>
    <w:p>
      <w:pPr>
        <w:pStyle w:val="Compact"/>
        <w:numPr>
          <w:ilvl w:val="0"/>
          <w:numId w:val="38"/>
        </w:numPr>
        <w:rPr/>
      </w:pPr>
      <w:r>
        <w:rPr/>
        <w:t>Каково назначение команд set, typeset и unset?</w:t>
      </w:r>
    </w:p>
    <w:p>
      <w:pPr>
        <w:pStyle w:val="FirstParagraph"/>
        <w:rPr/>
      </w:pPr>
      <w:r>
        <w:rPr/>
        <w:t>Используется команда set с флагом -A. За флагом следует имя переменной, а затем список значений, разделенных пробелом. Например, set -A states Delaware Michigan “New Jersey” 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pStyle w:val="Compact"/>
        <w:numPr>
          <w:ilvl w:val="0"/>
          <w:numId w:val="39"/>
        </w:numPr>
        <w:rPr/>
      </w:pPr>
      <w:r>
        <w:rPr/>
        <w:t>Как передаются параметры в командные файлы?</w:t>
      </w:r>
    </w:p>
    <w:p>
      <w:pPr>
        <w:pStyle w:val="FirstParagraph"/>
        <w:rPr/>
      </w:pPr>
      <w:r>
        <w:rPr/>
        <w:t>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 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pStyle w:val="Compact"/>
        <w:numPr>
          <w:ilvl w:val="0"/>
          <w:numId w:val="40"/>
        </w:numPr>
        <w:rPr/>
      </w:pPr>
      <w:r>
        <w:rPr/>
        <w:t>Назовите специальные переменные языка bash и их назначение.</w:t>
      </w:r>
    </w:p>
    <w:p>
      <w:pPr>
        <w:pStyle w:val="Normal"/>
        <w:numPr>
          <w:ilvl w:val="0"/>
          <w:numId w:val="41"/>
        </w:numPr>
        <w:rPr/>
      </w:pPr>
      <w:r>
        <w:rPr/>
        <w:t>$* — отображается вся командная строка или параметры оболочки;</w:t>
      </w:r>
    </w:p>
    <w:p>
      <w:pPr>
        <w:pStyle w:val="Normal"/>
        <w:numPr>
          <w:ilvl w:val="0"/>
          <w:numId w:val="42"/>
        </w:numPr>
        <w:rPr/>
      </w:pPr>
      <w:r>
        <w:rPr/>
        <w:t>$? — код завершения последней выполненной команды;</w:t>
      </w:r>
    </w:p>
    <w:p>
      <w:pPr>
        <w:pStyle w:val="Normal"/>
        <w:numPr>
          <w:ilvl w:val="0"/>
          <w:numId w:val="43"/>
        </w:numPr>
        <w:rPr/>
      </w:pPr>
      <w:r>
        <w:rPr/>
        <w:t>$$ — уникальный идентификатор процесса, в рамках которого выполняется командный процессор;</w:t>
      </w:r>
    </w:p>
    <w:p>
      <w:pPr>
        <w:pStyle w:val="Normal"/>
        <w:numPr>
          <w:ilvl w:val="0"/>
          <w:numId w:val="44"/>
        </w:numPr>
        <w:rPr/>
      </w:pPr>
      <w:r>
        <w:rPr/>
        <w:t>$! — номер процесса, в рамках которого выполняется последняя вызванная на выполнение в командном режиме команда;</w:t>
      </w:r>
    </w:p>
    <w:p>
      <w:pPr>
        <w:pStyle w:val="Normal"/>
        <w:numPr>
          <w:ilvl w:val="0"/>
          <w:numId w:val="45"/>
        </w:numPr>
        <w:rPr/>
      </w:pPr>
      <w:r>
        <w:rPr/>
        <w:t>$- — значение флагов командного процессора;</w:t>
      </w:r>
    </w:p>
    <w:p>
      <w:pPr>
        <w:pStyle w:val="Normal"/>
        <w:numPr>
          <w:ilvl w:val="0"/>
          <w:numId w:val="46"/>
        </w:numPr>
        <w:rPr/>
      </w:pPr>
      <w:r>
        <w:rPr/>
        <w:t>${#} — возвращает целое число — количество слов, которые были результатом $;</w:t>
      </w:r>
    </w:p>
    <w:p>
      <w:pPr>
        <w:pStyle w:val="Normal"/>
        <w:numPr>
          <w:ilvl w:val="0"/>
          <w:numId w:val="47"/>
        </w:numPr>
        <w:rPr/>
      </w:pPr>
      <w:r>
        <w:rPr/>
        <w:t>${#name} — возвращает целое значение длины строки в переменной name;</w:t>
      </w:r>
    </w:p>
    <w:p>
      <w:pPr>
        <w:pStyle w:val="Normal"/>
        <w:numPr>
          <w:ilvl w:val="0"/>
          <w:numId w:val="48"/>
        </w:numPr>
        <w:rPr/>
      </w:pPr>
      <w:r>
        <w:rPr/>
        <w:t>${name[n]} — обращение к n-ному элементу массива;</w:t>
      </w:r>
    </w:p>
    <w:p>
      <w:pPr>
        <w:pStyle w:val="Normal"/>
        <w:numPr>
          <w:ilvl w:val="0"/>
          <w:numId w:val="49"/>
        </w:numPr>
        <w:rPr/>
      </w:pPr>
      <w:r>
        <w:rPr/>
        <w:t>${name[*]} — перечисляет все элементы массива, разделенные пробелом;</w:t>
      </w:r>
    </w:p>
    <w:p>
      <w:pPr>
        <w:pStyle w:val="Normal"/>
        <w:numPr>
          <w:ilvl w:val="0"/>
          <w:numId w:val="50"/>
        </w:numPr>
        <w:rPr/>
      </w:pPr>
      <w:r>
        <w:rPr/>
        <w:t>${name[@]} — то же самое, но позволяет учитывать символы пробелы в самих переменных;</w:t>
      </w:r>
    </w:p>
    <w:p>
      <w:pPr>
        <w:pStyle w:val="Normal"/>
        <w:numPr>
          <w:ilvl w:val="0"/>
          <w:numId w:val="51"/>
        </w:numPr>
        <w:rPr/>
      </w:pPr>
      <w:r>
        <w:rPr/>
        <w:t>${name:-value} — если значение переменной name не определено, то оно будет заменено на указанное value;</w:t>
      </w:r>
    </w:p>
    <w:p>
      <w:pPr>
        <w:pStyle w:val="Normal"/>
        <w:numPr>
          <w:ilvl w:val="0"/>
          <w:numId w:val="52"/>
        </w:numPr>
        <w:rPr/>
      </w:pPr>
      <w:r>
        <w:rPr/>
        <w:t>${name:value} — проверяется факт существования переменной;</w:t>
      </w:r>
    </w:p>
    <w:p>
      <w:pPr>
        <w:pStyle w:val="Normal"/>
        <w:numPr>
          <w:ilvl w:val="0"/>
          <w:numId w:val="53"/>
        </w:numPr>
        <w:rPr/>
      </w:pPr>
      <w:r>
        <w:rPr/>
        <w:t>${name=value} — если name не определено, то ему присваивается значение value;</w:t>
      </w:r>
    </w:p>
    <w:p>
      <w:pPr>
        <w:pStyle w:val="Normal"/>
        <w:numPr>
          <w:ilvl w:val="0"/>
          <w:numId w:val="54"/>
        </w:numPr>
        <w:rPr/>
      </w:pPr>
      <w:r>
        <w:rPr/>
        <w:t>${name?value} — останавливает выполнение, если имя переменной не определено, и выводит value, как сообщение об ошибке;</w:t>
      </w:r>
    </w:p>
    <w:p>
      <w:pPr>
        <w:pStyle w:val="Normal"/>
        <w:numPr>
          <w:ilvl w:val="0"/>
          <w:numId w:val="55"/>
        </w:numPr>
        <w:rPr/>
      </w:pPr>
      <w:r>
        <w:rPr/>
        <w:t>${name+value} — это выражение работает противоположно ${name-value}. Если переменная определена, то подставляется value;</w:t>
      </w:r>
    </w:p>
    <w:p>
      <w:pPr>
        <w:pStyle w:val="Normal"/>
        <w:numPr>
          <w:ilvl w:val="0"/>
          <w:numId w:val="56"/>
        </w:numPr>
        <w:rPr/>
      </w:pPr>
      <w:r>
        <w:rPr/>
        <w:t>${name#pattern} — представляет значение переменной name с удаленным самым коротким левым образцом (pattern);</w:t>
      </w:r>
    </w:p>
    <w:p>
      <w:pPr>
        <w:pStyle w:val="Normal"/>
        <w:numPr>
          <w:ilvl w:val="0"/>
          <w:numId w:val="57"/>
        </w:numPr>
        <w:rPr/>
      </w:pPr>
      <w:r>
        <w:rPr/>
        <w:t>${#name[*]} и ${#name[@]} — эти выражения возвращают количество элементов в массиве name.</w:t>
      </w:r>
    </w:p>
    <w:p>
      <w:pPr>
        <w:pStyle w:val="Normal"/>
        <w:numPr>
          <w:ilvl w:val="0"/>
          <w:numId w:val="58"/>
        </w:numPr>
        <w:rPr/>
      </w:pPr>
      <w:bookmarkStart w:id="48" w:name="контрольные-вопросы"/>
      <w:r>
        <w:rPr/>
        <w:t>$# вместо нее будет осуществлена подстановка числа параметров, указанных в командной строке при вызове данного командного файла на выполнение.</w:t>
      </w:r>
      <w:bookmarkEnd w:id="48"/>
    </w:p>
    <w:p>
      <w:pPr>
        <w:pStyle w:val="1"/>
        <w:rPr/>
      </w:pPr>
      <w:bookmarkStart w:id="49" w:name="выводы"/>
      <w:r>
        <w:rPr>
          <w:rStyle w:val="SectionNumber"/>
        </w:rPr>
        <w:t>6</w:t>
      </w:r>
      <w:r>
        <w:rPr/>
        <w:tab/>
        <w:t>Выводы</w:t>
      </w:r>
    </w:p>
    <w:p>
      <w:pPr>
        <w:pStyle w:val="FirstParagraph"/>
        <w:rPr/>
      </w:pPr>
      <w:bookmarkStart w:id="50" w:name="выводы"/>
      <w:r>
        <w:rPr/>
        <w:t>В результате выполнения данной лабораторной работы я изучил основы программирования в оболочке ОС UNIX/Linux и научился писать небольшие командные файлы.</w:t>
      </w:r>
      <w:bookmarkEnd w:id="50"/>
    </w:p>
    <w:p>
      <w:pPr>
        <w:pStyle w:val="1"/>
        <w:rPr/>
      </w:pPr>
      <w:bookmarkStart w:id="51" w:name="список-литературы"/>
      <w:r>
        <w:rPr/>
        <w:t>Список литературы</w:t>
      </w:r>
    </w:p>
    <w:p>
      <w:pPr>
        <w:pStyle w:val="FirstParagraph"/>
        <w:spacing w:before="180" w:after="180"/>
        <w:rPr/>
      </w:pPr>
      <w:bookmarkStart w:id="52" w:name="список-литературы"/>
      <w:r>
        <w:rPr/>
        <w:t>Лабораторная работа №10 (Архитектура ОС)</w:t>
      </w:r>
      <w:bookmarkEnd w:id="52"/>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mbria">
    <w:charset w:val="cc"/>
    <w:family w:val="roman"/>
    <w:pitch w:val="variable"/>
  </w:font>
  <w:font w:name="Calibri">
    <w:charset w:val="cc"/>
    <w:family w:val="roman"/>
    <w:pitch w:val="variable"/>
  </w:font>
  <w:font w:name="Consolas">
    <w:charset w:val="cc"/>
    <w:family w:val="roman"/>
    <w:pitch w:val="variable"/>
  </w:font>
  <w:font w:name="Liberation Sans">
    <w:altName w:val="Arial"/>
    <w:charset w:val="cc"/>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start w:val="2"/>
      <w:numFmt w:val="decimal"/>
      <w:lvlText w:val="%1."/>
      <w:lvlJc w:val="left"/>
      <w:pPr>
        <w:tabs>
          <w:tab w:val="num" w:pos="0"/>
        </w:tabs>
        <w:ind w:left="720" w:hanging="480"/>
      </w:pPr>
      <w:rPr/>
    </w:lvl>
    <w:lvl w:ilvl="1">
      <w:start w:val="2"/>
      <w:numFmt w:val="decimal"/>
      <w:lvlText w:val="%2."/>
      <w:lvlJc w:val="left"/>
      <w:pPr>
        <w:tabs>
          <w:tab w:val="num" w:pos="0"/>
        </w:tabs>
        <w:ind w:left="1440" w:hanging="480"/>
      </w:pPr>
      <w:rPr/>
    </w:lvl>
    <w:lvl w:ilvl="2">
      <w:start w:val="2"/>
      <w:numFmt w:val="decimal"/>
      <w:lvlText w:val="%3."/>
      <w:lvlJc w:val="left"/>
      <w:pPr>
        <w:tabs>
          <w:tab w:val="num" w:pos="0"/>
        </w:tabs>
        <w:ind w:left="2160" w:hanging="480"/>
      </w:pPr>
      <w:rPr/>
    </w:lvl>
    <w:lvl w:ilvl="3">
      <w:start w:val="2"/>
      <w:numFmt w:val="decimal"/>
      <w:lvlText w:val="%4."/>
      <w:lvlJc w:val="left"/>
      <w:pPr>
        <w:tabs>
          <w:tab w:val="num" w:pos="0"/>
        </w:tabs>
        <w:ind w:left="2880" w:hanging="480"/>
      </w:pPr>
      <w:rPr/>
    </w:lvl>
    <w:lvl w:ilvl="4">
      <w:start w:val="2"/>
      <w:numFmt w:val="decimal"/>
      <w:lvlText w:val="%5."/>
      <w:lvlJc w:val="left"/>
      <w:pPr>
        <w:tabs>
          <w:tab w:val="num" w:pos="0"/>
        </w:tabs>
        <w:ind w:left="3600" w:hanging="480"/>
      </w:pPr>
      <w:rPr/>
    </w:lvl>
    <w:lvl w:ilvl="5">
      <w:start w:val="2"/>
      <w:numFmt w:val="decimal"/>
      <w:lvlText w:val="%6."/>
      <w:lvlJc w:val="left"/>
      <w:pPr>
        <w:tabs>
          <w:tab w:val="num" w:pos="0"/>
        </w:tabs>
        <w:ind w:left="4320" w:hanging="480"/>
      </w:pPr>
      <w:rPr/>
    </w:lvl>
    <w:lvl w:ilvl="6">
      <w:start w:val="2"/>
      <w:numFmt w:val="decimal"/>
      <w:lvlText w:val="%7."/>
      <w:lvlJc w:val="left"/>
      <w:pPr>
        <w:tabs>
          <w:tab w:val="num" w:pos="0"/>
        </w:tabs>
        <w:ind w:left="5040" w:hanging="480"/>
      </w:pPr>
      <w:rPr/>
    </w:lvl>
    <w:lvl w:ilvl="7">
      <w:start w:val="2"/>
      <w:numFmt w:val="decimal"/>
      <w:lvlText w:val="%8."/>
      <w:lvlJc w:val="left"/>
      <w:pPr>
        <w:tabs>
          <w:tab w:val="num" w:pos="0"/>
        </w:tabs>
        <w:ind w:left="5760" w:hanging="480"/>
      </w:pPr>
      <w:rPr/>
    </w:lvl>
    <w:lvl w:ilvl="8">
      <w:start w:val="2"/>
      <w:numFmt w:val="decimal"/>
      <w:lvlText w:val="%9."/>
      <w:lvlJc w:val="left"/>
      <w:pPr>
        <w:tabs>
          <w:tab w:val="num" w:pos="0"/>
        </w:tabs>
        <w:ind w:left="6480" w:hanging="480"/>
      </w:pPr>
      <w:rPr/>
    </w:lvl>
  </w:abstractNum>
  <w:abstractNum w:abstractNumId="5">
    <w:lvl w:ilvl="0">
      <w:start w:val="3"/>
      <w:numFmt w:val="decimal"/>
      <w:lvlText w:val="%1."/>
      <w:lvlJc w:val="left"/>
      <w:pPr>
        <w:tabs>
          <w:tab w:val="num" w:pos="0"/>
        </w:tabs>
        <w:ind w:left="720" w:hanging="480"/>
      </w:pPr>
      <w:rPr/>
    </w:lvl>
    <w:lvl w:ilvl="1">
      <w:start w:val="3"/>
      <w:numFmt w:val="decimal"/>
      <w:lvlText w:val="%2."/>
      <w:lvlJc w:val="left"/>
      <w:pPr>
        <w:tabs>
          <w:tab w:val="num" w:pos="0"/>
        </w:tabs>
        <w:ind w:left="1440" w:hanging="480"/>
      </w:pPr>
      <w:rPr/>
    </w:lvl>
    <w:lvl w:ilvl="2">
      <w:start w:val="3"/>
      <w:numFmt w:val="decimal"/>
      <w:lvlText w:val="%3."/>
      <w:lvlJc w:val="left"/>
      <w:pPr>
        <w:tabs>
          <w:tab w:val="num" w:pos="0"/>
        </w:tabs>
        <w:ind w:left="2160" w:hanging="480"/>
      </w:pPr>
      <w:rPr/>
    </w:lvl>
    <w:lvl w:ilvl="3">
      <w:start w:val="3"/>
      <w:numFmt w:val="decimal"/>
      <w:lvlText w:val="%4."/>
      <w:lvlJc w:val="left"/>
      <w:pPr>
        <w:tabs>
          <w:tab w:val="num" w:pos="0"/>
        </w:tabs>
        <w:ind w:left="2880" w:hanging="480"/>
      </w:pPr>
      <w:rPr/>
    </w:lvl>
    <w:lvl w:ilvl="4">
      <w:start w:val="3"/>
      <w:numFmt w:val="decimal"/>
      <w:lvlText w:val="%5."/>
      <w:lvlJc w:val="left"/>
      <w:pPr>
        <w:tabs>
          <w:tab w:val="num" w:pos="0"/>
        </w:tabs>
        <w:ind w:left="3600" w:hanging="480"/>
      </w:pPr>
      <w:rPr/>
    </w:lvl>
    <w:lvl w:ilvl="5">
      <w:start w:val="3"/>
      <w:numFmt w:val="decimal"/>
      <w:lvlText w:val="%6."/>
      <w:lvlJc w:val="left"/>
      <w:pPr>
        <w:tabs>
          <w:tab w:val="num" w:pos="0"/>
        </w:tabs>
        <w:ind w:left="4320" w:hanging="480"/>
      </w:pPr>
      <w:rPr/>
    </w:lvl>
    <w:lvl w:ilvl="6">
      <w:start w:val="3"/>
      <w:numFmt w:val="decimal"/>
      <w:lvlText w:val="%7."/>
      <w:lvlJc w:val="left"/>
      <w:pPr>
        <w:tabs>
          <w:tab w:val="num" w:pos="0"/>
        </w:tabs>
        <w:ind w:left="5040" w:hanging="480"/>
      </w:pPr>
      <w:rPr/>
    </w:lvl>
    <w:lvl w:ilvl="7">
      <w:start w:val="3"/>
      <w:numFmt w:val="decimal"/>
      <w:lvlText w:val="%8."/>
      <w:lvlJc w:val="left"/>
      <w:pPr>
        <w:tabs>
          <w:tab w:val="num" w:pos="0"/>
        </w:tabs>
        <w:ind w:left="5760" w:hanging="480"/>
      </w:pPr>
      <w:rPr/>
    </w:lvl>
    <w:lvl w:ilvl="8">
      <w:start w:val="3"/>
      <w:numFmt w:val="decimal"/>
      <w:lvlText w:val="%9."/>
      <w:lvlJc w:val="left"/>
      <w:pPr>
        <w:tabs>
          <w:tab w:val="num" w:pos="0"/>
        </w:tabs>
        <w:ind w:left="6480" w:hanging="480"/>
      </w:pPr>
      <w:rPr/>
    </w:lvl>
  </w:abstractNum>
  <w:abstractNum w:abstractNumId="6">
    <w:lvl w:ilvl="0">
      <w:start w:val="4"/>
      <w:numFmt w:val="decimal"/>
      <w:lvlText w:val="%1."/>
      <w:lvlJc w:val="left"/>
      <w:pPr>
        <w:tabs>
          <w:tab w:val="num" w:pos="0"/>
        </w:tabs>
        <w:ind w:left="720" w:hanging="480"/>
      </w:pPr>
      <w:rPr/>
    </w:lvl>
    <w:lvl w:ilvl="1">
      <w:start w:val="4"/>
      <w:numFmt w:val="decimal"/>
      <w:lvlText w:val="%2."/>
      <w:lvlJc w:val="left"/>
      <w:pPr>
        <w:tabs>
          <w:tab w:val="num" w:pos="0"/>
        </w:tabs>
        <w:ind w:left="1440" w:hanging="480"/>
      </w:pPr>
      <w:rPr/>
    </w:lvl>
    <w:lvl w:ilvl="2">
      <w:start w:val="4"/>
      <w:numFmt w:val="decimal"/>
      <w:lvlText w:val="%3."/>
      <w:lvlJc w:val="left"/>
      <w:pPr>
        <w:tabs>
          <w:tab w:val="num" w:pos="0"/>
        </w:tabs>
        <w:ind w:left="2160" w:hanging="480"/>
      </w:pPr>
      <w:rPr/>
    </w:lvl>
    <w:lvl w:ilvl="3">
      <w:start w:val="4"/>
      <w:numFmt w:val="decimal"/>
      <w:lvlText w:val="%4."/>
      <w:lvlJc w:val="left"/>
      <w:pPr>
        <w:tabs>
          <w:tab w:val="num" w:pos="0"/>
        </w:tabs>
        <w:ind w:left="2880" w:hanging="480"/>
      </w:pPr>
      <w:rPr/>
    </w:lvl>
    <w:lvl w:ilvl="4">
      <w:start w:val="4"/>
      <w:numFmt w:val="decimal"/>
      <w:lvlText w:val="%5."/>
      <w:lvlJc w:val="left"/>
      <w:pPr>
        <w:tabs>
          <w:tab w:val="num" w:pos="0"/>
        </w:tabs>
        <w:ind w:left="3600" w:hanging="480"/>
      </w:pPr>
      <w:rPr/>
    </w:lvl>
    <w:lvl w:ilvl="5">
      <w:start w:val="4"/>
      <w:numFmt w:val="decimal"/>
      <w:lvlText w:val="%6."/>
      <w:lvlJc w:val="left"/>
      <w:pPr>
        <w:tabs>
          <w:tab w:val="num" w:pos="0"/>
        </w:tabs>
        <w:ind w:left="4320" w:hanging="480"/>
      </w:pPr>
      <w:rPr/>
    </w:lvl>
    <w:lvl w:ilvl="6">
      <w:start w:val="4"/>
      <w:numFmt w:val="decimal"/>
      <w:lvlText w:val="%7."/>
      <w:lvlJc w:val="left"/>
      <w:pPr>
        <w:tabs>
          <w:tab w:val="num" w:pos="0"/>
        </w:tabs>
        <w:ind w:left="5040" w:hanging="480"/>
      </w:pPr>
      <w:rPr/>
    </w:lvl>
    <w:lvl w:ilvl="7">
      <w:start w:val="4"/>
      <w:numFmt w:val="decimal"/>
      <w:lvlText w:val="%8."/>
      <w:lvlJc w:val="left"/>
      <w:pPr>
        <w:tabs>
          <w:tab w:val="num" w:pos="0"/>
        </w:tabs>
        <w:ind w:left="5760" w:hanging="480"/>
      </w:pPr>
      <w:rPr/>
    </w:lvl>
    <w:lvl w:ilvl="8">
      <w:start w:val="4"/>
      <w:numFmt w:val="decimal"/>
      <w:lvlText w:val="%9."/>
      <w:lvlJc w:val="left"/>
      <w:pPr>
        <w:tabs>
          <w:tab w:val="num" w:pos="0"/>
        </w:tabs>
        <w:ind w:left="6480" w:hanging="480"/>
      </w:pPr>
      <w:rPr/>
    </w:lvl>
  </w:abstractNum>
  <w:abstractNum w:abstractNumId="7">
    <w:lvl w:ilvl="0">
      <w:start w:val="5"/>
      <w:numFmt w:val="decimal"/>
      <w:lvlText w:val="%1."/>
      <w:lvlJc w:val="left"/>
      <w:pPr>
        <w:tabs>
          <w:tab w:val="num" w:pos="0"/>
        </w:tabs>
        <w:ind w:left="720" w:hanging="480"/>
      </w:pPr>
      <w:rPr/>
    </w:lvl>
    <w:lvl w:ilvl="1">
      <w:start w:val="5"/>
      <w:numFmt w:val="decimal"/>
      <w:lvlText w:val="%2."/>
      <w:lvlJc w:val="left"/>
      <w:pPr>
        <w:tabs>
          <w:tab w:val="num" w:pos="0"/>
        </w:tabs>
        <w:ind w:left="1440" w:hanging="480"/>
      </w:pPr>
      <w:rPr/>
    </w:lvl>
    <w:lvl w:ilvl="2">
      <w:start w:val="5"/>
      <w:numFmt w:val="decimal"/>
      <w:lvlText w:val="%3."/>
      <w:lvlJc w:val="left"/>
      <w:pPr>
        <w:tabs>
          <w:tab w:val="num" w:pos="0"/>
        </w:tabs>
        <w:ind w:left="2160" w:hanging="480"/>
      </w:pPr>
      <w:rPr/>
    </w:lvl>
    <w:lvl w:ilvl="3">
      <w:start w:val="5"/>
      <w:numFmt w:val="decimal"/>
      <w:lvlText w:val="%4."/>
      <w:lvlJc w:val="left"/>
      <w:pPr>
        <w:tabs>
          <w:tab w:val="num" w:pos="0"/>
        </w:tabs>
        <w:ind w:left="2880" w:hanging="480"/>
      </w:pPr>
      <w:rPr/>
    </w:lvl>
    <w:lvl w:ilvl="4">
      <w:start w:val="5"/>
      <w:numFmt w:val="decimal"/>
      <w:lvlText w:val="%5."/>
      <w:lvlJc w:val="left"/>
      <w:pPr>
        <w:tabs>
          <w:tab w:val="num" w:pos="0"/>
        </w:tabs>
        <w:ind w:left="3600" w:hanging="480"/>
      </w:pPr>
      <w:rPr/>
    </w:lvl>
    <w:lvl w:ilvl="5">
      <w:start w:val="5"/>
      <w:numFmt w:val="decimal"/>
      <w:lvlText w:val="%6."/>
      <w:lvlJc w:val="left"/>
      <w:pPr>
        <w:tabs>
          <w:tab w:val="num" w:pos="0"/>
        </w:tabs>
        <w:ind w:left="4320" w:hanging="480"/>
      </w:pPr>
      <w:rPr/>
    </w:lvl>
    <w:lvl w:ilvl="6">
      <w:start w:val="5"/>
      <w:numFmt w:val="decimal"/>
      <w:lvlText w:val="%7."/>
      <w:lvlJc w:val="left"/>
      <w:pPr>
        <w:tabs>
          <w:tab w:val="num" w:pos="0"/>
        </w:tabs>
        <w:ind w:left="5040" w:hanging="480"/>
      </w:pPr>
      <w:rPr/>
    </w:lvl>
    <w:lvl w:ilvl="7">
      <w:start w:val="5"/>
      <w:numFmt w:val="decimal"/>
      <w:lvlText w:val="%8."/>
      <w:lvlJc w:val="left"/>
      <w:pPr>
        <w:tabs>
          <w:tab w:val="num" w:pos="0"/>
        </w:tabs>
        <w:ind w:left="5760" w:hanging="480"/>
      </w:pPr>
      <w:rPr/>
    </w:lvl>
    <w:lvl w:ilvl="8">
      <w:start w:val="5"/>
      <w:numFmt w:val="decimal"/>
      <w:lvlText w:val="%9."/>
      <w:lvlJc w:val="left"/>
      <w:pPr>
        <w:tabs>
          <w:tab w:val="num" w:pos="0"/>
        </w:tabs>
        <w:ind w:left="6480" w:hanging="480"/>
      </w:pPr>
      <w:rPr/>
    </w:lvl>
  </w:abstractNum>
  <w:abstractNum w:abstractNumId="8">
    <w:lvl w:ilvl="0">
      <w:start w:val="6"/>
      <w:numFmt w:val="decimal"/>
      <w:lvlText w:val="%1."/>
      <w:lvlJc w:val="left"/>
      <w:pPr>
        <w:tabs>
          <w:tab w:val="num" w:pos="0"/>
        </w:tabs>
        <w:ind w:left="720" w:hanging="480"/>
      </w:pPr>
      <w:rPr/>
    </w:lvl>
    <w:lvl w:ilvl="1">
      <w:start w:val="6"/>
      <w:numFmt w:val="decimal"/>
      <w:lvlText w:val="%2."/>
      <w:lvlJc w:val="left"/>
      <w:pPr>
        <w:tabs>
          <w:tab w:val="num" w:pos="0"/>
        </w:tabs>
        <w:ind w:left="1440" w:hanging="480"/>
      </w:pPr>
      <w:rPr/>
    </w:lvl>
    <w:lvl w:ilvl="2">
      <w:start w:val="6"/>
      <w:numFmt w:val="decimal"/>
      <w:lvlText w:val="%3."/>
      <w:lvlJc w:val="left"/>
      <w:pPr>
        <w:tabs>
          <w:tab w:val="num" w:pos="0"/>
        </w:tabs>
        <w:ind w:left="2160" w:hanging="480"/>
      </w:pPr>
      <w:rPr/>
    </w:lvl>
    <w:lvl w:ilvl="3">
      <w:start w:val="6"/>
      <w:numFmt w:val="decimal"/>
      <w:lvlText w:val="%4."/>
      <w:lvlJc w:val="left"/>
      <w:pPr>
        <w:tabs>
          <w:tab w:val="num" w:pos="0"/>
        </w:tabs>
        <w:ind w:left="2880" w:hanging="480"/>
      </w:pPr>
      <w:rPr/>
    </w:lvl>
    <w:lvl w:ilvl="4">
      <w:start w:val="6"/>
      <w:numFmt w:val="decimal"/>
      <w:lvlText w:val="%5."/>
      <w:lvlJc w:val="left"/>
      <w:pPr>
        <w:tabs>
          <w:tab w:val="num" w:pos="0"/>
        </w:tabs>
        <w:ind w:left="3600" w:hanging="480"/>
      </w:pPr>
      <w:rPr/>
    </w:lvl>
    <w:lvl w:ilvl="5">
      <w:start w:val="6"/>
      <w:numFmt w:val="decimal"/>
      <w:lvlText w:val="%6."/>
      <w:lvlJc w:val="left"/>
      <w:pPr>
        <w:tabs>
          <w:tab w:val="num" w:pos="0"/>
        </w:tabs>
        <w:ind w:left="4320" w:hanging="480"/>
      </w:pPr>
      <w:rPr/>
    </w:lvl>
    <w:lvl w:ilvl="6">
      <w:start w:val="6"/>
      <w:numFmt w:val="decimal"/>
      <w:lvlText w:val="%7."/>
      <w:lvlJc w:val="left"/>
      <w:pPr>
        <w:tabs>
          <w:tab w:val="num" w:pos="0"/>
        </w:tabs>
        <w:ind w:left="5040" w:hanging="480"/>
      </w:pPr>
      <w:rPr/>
    </w:lvl>
    <w:lvl w:ilvl="7">
      <w:start w:val="6"/>
      <w:numFmt w:val="decimal"/>
      <w:lvlText w:val="%8."/>
      <w:lvlJc w:val="left"/>
      <w:pPr>
        <w:tabs>
          <w:tab w:val="num" w:pos="0"/>
        </w:tabs>
        <w:ind w:left="5760" w:hanging="480"/>
      </w:pPr>
      <w:rPr/>
    </w:lvl>
    <w:lvl w:ilvl="8">
      <w:start w:val="6"/>
      <w:numFmt w:val="decimal"/>
      <w:lvlText w:val="%9."/>
      <w:lvlJc w:val="left"/>
      <w:pPr>
        <w:tabs>
          <w:tab w:val="num" w:pos="0"/>
        </w:tabs>
        <w:ind w:left="6480" w:hanging="480"/>
      </w:pPr>
      <w:rPr/>
    </w:lvl>
  </w:abstractNum>
  <w:abstractNum w:abstractNumId="9">
    <w:lvl w:ilvl="0">
      <w:start w:val="7"/>
      <w:numFmt w:val="decimal"/>
      <w:lvlText w:val="%1."/>
      <w:lvlJc w:val="left"/>
      <w:pPr>
        <w:tabs>
          <w:tab w:val="num" w:pos="0"/>
        </w:tabs>
        <w:ind w:left="720" w:hanging="480"/>
      </w:pPr>
      <w:rPr/>
    </w:lvl>
    <w:lvl w:ilvl="1">
      <w:start w:val="7"/>
      <w:numFmt w:val="decimal"/>
      <w:lvlText w:val="%2."/>
      <w:lvlJc w:val="left"/>
      <w:pPr>
        <w:tabs>
          <w:tab w:val="num" w:pos="0"/>
        </w:tabs>
        <w:ind w:left="1440" w:hanging="480"/>
      </w:pPr>
      <w:rPr/>
    </w:lvl>
    <w:lvl w:ilvl="2">
      <w:start w:val="7"/>
      <w:numFmt w:val="decimal"/>
      <w:lvlText w:val="%3."/>
      <w:lvlJc w:val="left"/>
      <w:pPr>
        <w:tabs>
          <w:tab w:val="num" w:pos="0"/>
        </w:tabs>
        <w:ind w:left="2160" w:hanging="480"/>
      </w:pPr>
      <w:rPr/>
    </w:lvl>
    <w:lvl w:ilvl="3">
      <w:start w:val="7"/>
      <w:numFmt w:val="decimal"/>
      <w:lvlText w:val="%4."/>
      <w:lvlJc w:val="left"/>
      <w:pPr>
        <w:tabs>
          <w:tab w:val="num" w:pos="0"/>
        </w:tabs>
        <w:ind w:left="2880" w:hanging="480"/>
      </w:pPr>
      <w:rPr/>
    </w:lvl>
    <w:lvl w:ilvl="4">
      <w:start w:val="7"/>
      <w:numFmt w:val="decimal"/>
      <w:lvlText w:val="%5."/>
      <w:lvlJc w:val="left"/>
      <w:pPr>
        <w:tabs>
          <w:tab w:val="num" w:pos="0"/>
        </w:tabs>
        <w:ind w:left="3600" w:hanging="480"/>
      </w:pPr>
      <w:rPr/>
    </w:lvl>
    <w:lvl w:ilvl="5">
      <w:start w:val="7"/>
      <w:numFmt w:val="decimal"/>
      <w:lvlText w:val="%6."/>
      <w:lvlJc w:val="left"/>
      <w:pPr>
        <w:tabs>
          <w:tab w:val="num" w:pos="0"/>
        </w:tabs>
        <w:ind w:left="4320" w:hanging="480"/>
      </w:pPr>
      <w:rPr/>
    </w:lvl>
    <w:lvl w:ilvl="6">
      <w:start w:val="7"/>
      <w:numFmt w:val="decimal"/>
      <w:lvlText w:val="%7."/>
      <w:lvlJc w:val="left"/>
      <w:pPr>
        <w:tabs>
          <w:tab w:val="num" w:pos="0"/>
        </w:tabs>
        <w:ind w:left="5040" w:hanging="480"/>
      </w:pPr>
      <w:rPr/>
    </w:lvl>
    <w:lvl w:ilvl="7">
      <w:start w:val="7"/>
      <w:numFmt w:val="decimal"/>
      <w:lvlText w:val="%8."/>
      <w:lvlJc w:val="left"/>
      <w:pPr>
        <w:tabs>
          <w:tab w:val="num" w:pos="0"/>
        </w:tabs>
        <w:ind w:left="5760" w:hanging="480"/>
      </w:pPr>
      <w:rPr/>
    </w:lvl>
    <w:lvl w:ilvl="8">
      <w:start w:val="7"/>
      <w:numFmt w:val="decimal"/>
      <w:lvlText w:val="%9."/>
      <w:lvlJc w:val="left"/>
      <w:pPr>
        <w:tabs>
          <w:tab w:val="num" w:pos="0"/>
        </w:tabs>
        <w:ind w:left="6480" w:hanging="480"/>
      </w:pPr>
      <w:rPr/>
    </w:lvl>
  </w:abstractNum>
  <w:abstractNum w:abstractNumId="10">
    <w:lvl w:ilvl="0">
      <w:start w:val="8"/>
      <w:numFmt w:val="decimal"/>
      <w:lvlText w:val="%1."/>
      <w:lvlJc w:val="left"/>
      <w:pPr>
        <w:tabs>
          <w:tab w:val="num" w:pos="0"/>
        </w:tabs>
        <w:ind w:left="720" w:hanging="480"/>
      </w:pPr>
      <w:rPr/>
    </w:lvl>
    <w:lvl w:ilvl="1">
      <w:start w:val="8"/>
      <w:numFmt w:val="decimal"/>
      <w:lvlText w:val="%2."/>
      <w:lvlJc w:val="left"/>
      <w:pPr>
        <w:tabs>
          <w:tab w:val="num" w:pos="0"/>
        </w:tabs>
        <w:ind w:left="1440" w:hanging="480"/>
      </w:pPr>
      <w:rPr/>
    </w:lvl>
    <w:lvl w:ilvl="2">
      <w:start w:val="8"/>
      <w:numFmt w:val="decimal"/>
      <w:lvlText w:val="%3."/>
      <w:lvlJc w:val="left"/>
      <w:pPr>
        <w:tabs>
          <w:tab w:val="num" w:pos="0"/>
        </w:tabs>
        <w:ind w:left="2160" w:hanging="480"/>
      </w:pPr>
      <w:rPr/>
    </w:lvl>
    <w:lvl w:ilvl="3">
      <w:start w:val="8"/>
      <w:numFmt w:val="decimal"/>
      <w:lvlText w:val="%4."/>
      <w:lvlJc w:val="left"/>
      <w:pPr>
        <w:tabs>
          <w:tab w:val="num" w:pos="0"/>
        </w:tabs>
        <w:ind w:left="2880" w:hanging="480"/>
      </w:pPr>
      <w:rPr/>
    </w:lvl>
    <w:lvl w:ilvl="4">
      <w:start w:val="8"/>
      <w:numFmt w:val="decimal"/>
      <w:lvlText w:val="%5."/>
      <w:lvlJc w:val="left"/>
      <w:pPr>
        <w:tabs>
          <w:tab w:val="num" w:pos="0"/>
        </w:tabs>
        <w:ind w:left="3600" w:hanging="480"/>
      </w:pPr>
      <w:rPr/>
    </w:lvl>
    <w:lvl w:ilvl="5">
      <w:start w:val="8"/>
      <w:numFmt w:val="decimal"/>
      <w:lvlText w:val="%6."/>
      <w:lvlJc w:val="left"/>
      <w:pPr>
        <w:tabs>
          <w:tab w:val="num" w:pos="0"/>
        </w:tabs>
        <w:ind w:left="4320" w:hanging="480"/>
      </w:pPr>
      <w:rPr/>
    </w:lvl>
    <w:lvl w:ilvl="6">
      <w:start w:val="8"/>
      <w:numFmt w:val="decimal"/>
      <w:lvlText w:val="%7."/>
      <w:lvlJc w:val="left"/>
      <w:pPr>
        <w:tabs>
          <w:tab w:val="num" w:pos="0"/>
        </w:tabs>
        <w:ind w:left="5040" w:hanging="480"/>
      </w:pPr>
      <w:rPr/>
    </w:lvl>
    <w:lvl w:ilvl="7">
      <w:start w:val="8"/>
      <w:numFmt w:val="decimal"/>
      <w:lvlText w:val="%8."/>
      <w:lvlJc w:val="left"/>
      <w:pPr>
        <w:tabs>
          <w:tab w:val="num" w:pos="0"/>
        </w:tabs>
        <w:ind w:left="5760" w:hanging="480"/>
      </w:pPr>
      <w:rPr/>
    </w:lvl>
    <w:lvl w:ilvl="8">
      <w:start w:val="8"/>
      <w:numFmt w:val="decimal"/>
      <w:lvlText w:val="%9."/>
      <w:lvlJc w:val="left"/>
      <w:pPr>
        <w:tabs>
          <w:tab w:val="num" w:pos="0"/>
        </w:tabs>
        <w:ind w:left="6480" w:hanging="480"/>
      </w:pPr>
      <w:rPr/>
    </w:lvl>
  </w:abstractNum>
  <w:abstractNum w:abstractNumId="11">
    <w:lvl w:ilvl="0">
      <w:start w:val="9"/>
      <w:numFmt w:val="decimal"/>
      <w:lvlText w:val="%1."/>
      <w:lvlJc w:val="left"/>
      <w:pPr>
        <w:tabs>
          <w:tab w:val="num" w:pos="0"/>
        </w:tabs>
        <w:ind w:left="720" w:hanging="480"/>
      </w:pPr>
      <w:rPr/>
    </w:lvl>
    <w:lvl w:ilvl="1">
      <w:start w:val="9"/>
      <w:numFmt w:val="decimal"/>
      <w:lvlText w:val="%2."/>
      <w:lvlJc w:val="left"/>
      <w:pPr>
        <w:tabs>
          <w:tab w:val="num" w:pos="0"/>
        </w:tabs>
        <w:ind w:left="1440" w:hanging="480"/>
      </w:pPr>
      <w:rPr/>
    </w:lvl>
    <w:lvl w:ilvl="2">
      <w:start w:val="9"/>
      <w:numFmt w:val="decimal"/>
      <w:lvlText w:val="%3."/>
      <w:lvlJc w:val="left"/>
      <w:pPr>
        <w:tabs>
          <w:tab w:val="num" w:pos="0"/>
        </w:tabs>
        <w:ind w:left="2160" w:hanging="480"/>
      </w:pPr>
      <w:rPr/>
    </w:lvl>
    <w:lvl w:ilvl="3">
      <w:start w:val="9"/>
      <w:numFmt w:val="decimal"/>
      <w:lvlText w:val="%4."/>
      <w:lvlJc w:val="left"/>
      <w:pPr>
        <w:tabs>
          <w:tab w:val="num" w:pos="0"/>
        </w:tabs>
        <w:ind w:left="2880" w:hanging="480"/>
      </w:pPr>
      <w:rPr/>
    </w:lvl>
    <w:lvl w:ilvl="4">
      <w:start w:val="9"/>
      <w:numFmt w:val="decimal"/>
      <w:lvlText w:val="%5."/>
      <w:lvlJc w:val="left"/>
      <w:pPr>
        <w:tabs>
          <w:tab w:val="num" w:pos="0"/>
        </w:tabs>
        <w:ind w:left="3600" w:hanging="480"/>
      </w:pPr>
      <w:rPr/>
    </w:lvl>
    <w:lvl w:ilvl="5">
      <w:start w:val="9"/>
      <w:numFmt w:val="decimal"/>
      <w:lvlText w:val="%6."/>
      <w:lvlJc w:val="left"/>
      <w:pPr>
        <w:tabs>
          <w:tab w:val="num" w:pos="0"/>
        </w:tabs>
        <w:ind w:left="4320" w:hanging="480"/>
      </w:pPr>
      <w:rPr/>
    </w:lvl>
    <w:lvl w:ilvl="6">
      <w:start w:val="9"/>
      <w:numFmt w:val="decimal"/>
      <w:lvlText w:val="%7."/>
      <w:lvlJc w:val="left"/>
      <w:pPr>
        <w:tabs>
          <w:tab w:val="num" w:pos="0"/>
        </w:tabs>
        <w:ind w:left="5040" w:hanging="480"/>
      </w:pPr>
      <w:rPr/>
    </w:lvl>
    <w:lvl w:ilvl="7">
      <w:start w:val="9"/>
      <w:numFmt w:val="decimal"/>
      <w:lvlText w:val="%8."/>
      <w:lvlJc w:val="left"/>
      <w:pPr>
        <w:tabs>
          <w:tab w:val="num" w:pos="0"/>
        </w:tabs>
        <w:ind w:left="5760" w:hanging="480"/>
      </w:pPr>
      <w:rPr/>
    </w:lvl>
    <w:lvl w:ilvl="8">
      <w:start w:val="9"/>
      <w:numFmt w:val="decimal"/>
      <w:lvlText w:val="%9."/>
      <w:lvlJc w:val="left"/>
      <w:pPr>
        <w:tabs>
          <w:tab w:val="num" w:pos="0"/>
        </w:tabs>
        <w:ind w:left="6480" w:hanging="480"/>
      </w:pPr>
      <w:rPr/>
    </w:lvl>
  </w:abstractNum>
  <w:abstractNum w:abstractNumId="12">
    <w:lvl w:ilvl="0">
      <w:start w:val="10"/>
      <w:numFmt w:val="decimal"/>
      <w:lvlText w:val="%1."/>
      <w:lvlJc w:val="left"/>
      <w:pPr>
        <w:tabs>
          <w:tab w:val="num" w:pos="0"/>
        </w:tabs>
        <w:ind w:left="720" w:hanging="480"/>
      </w:pPr>
      <w:rPr/>
    </w:lvl>
    <w:lvl w:ilvl="1">
      <w:start w:val="10"/>
      <w:numFmt w:val="decimal"/>
      <w:lvlText w:val="%2."/>
      <w:lvlJc w:val="left"/>
      <w:pPr>
        <w:tabs>
          <w:tab w:val="num" w:pos="0"/>
        </w:tabs>
        <w:ind w:left="1440" w:hanging="480"/>
      </w:pPr>
      <w:rPr/>
    </w:lvl>
    <w:lvl w:ilvl="2">
      <w:start w:val="10"/>
      <w:numFmt w:val="decimal"/>
      <w:lvlText w:val="%3."/>
      <w:lvlJc w:val="left"/>
      <w:pPr>
        <w:tabs>
          <w:tab w:val="num" w:pos="0"/>
        </w:tabs>
        <w:ind w:left="2160" w:hanging="480"/>
      </w:pPr>
      <w:rPr/>
    </w:lvl>
    <w:lvl w:ilvl="3">
      <w:start w:val="10"/>
      <w:numFmt w:val="decimal"/>
      <w:lvlText w:val="%4."/>
      <w:lvlJc w:val="left"/>
      <w:pPr>
        <w:tabs>
          <w:tab w:val="num" w:pos="0"/>
        </w:tabs>
        <w:ind w:left="2880" w:hanging="480"/>
      </w:pPr>
      <w:rPr/>
    </w:lvl>
    <w:lvl w:ilvl="4">
      <w:start w:val="10"/>
      <w:numFmt w:val="decimal"/>
      <w:lvlText w:val="%5."/>
      <w:lvlJc w:val="left"/>
      <w:pPr>
        <w:tabs>
          <w:tab w:val="num" w:pos="0"/>
        </w:tabs>
        <w:ind w:left="3600" w:hanging="480"/>
      </w:pPr>
      <w:rPr/>
    </w:lvl>
    <w:lvl w:ilvl="5">
      <w:start w:val="10"/>
      <w:numFmt w:val="decimal"/>
      <w:lvlText w:val="%6."/>
      <w:lvlJc w:val="left"/>
      <w:pPr>
        <w:tabs>
          <w:tab w:val="num" w:pos="0"/>
        </w:tabs>
        <w:ind w:left="4320" w:hanging="480"/>
      </w:pPr>
      <w:rPr/>
    </w:lvl>
    <w:lvl w:ilvl="6">
      <w:start w:val="10"/>
      <w:numFmt w:val="decimal"/>
      <w:lvlText w:val="%7."/>
      <w:lvlJc w:val="left"/>
      <w:pPr>
        <w:tabs>
          <w:tab w:val="num" w:pos="0"/>
        </w:tabs>
        <w:ind w:left="5040" w:hanging="480"/>
      </w:pPr>
      <w:rPr/>
    </w:lvl>
    <w:lvl w:ilvl="7">
      <w:start w:val="10"/>
      <w:numFmt w:val="decimal"/>
      <w:lvlText w:val="%8."/>
      <w:lvlJc w:val="left"/>
      <w:pPr>
        <w:tabs>
          <w:tab w:val="num" w:pos="0"/>
        </w:tabs>
        <w:ind w:left="5760" w:hanging="480"/>
      </w:pPr>
      <w:rPr/>
    </w:lvl>
    <w:lvl w:ilvl="8">
      <w:start w:val="10"/>
      <w:numFmt w:val="decimal"/>
      <w:lvlText w:val="%9."/>
      <w:lvlJc w:val="left"/>
      <w:pPr>
        <w:tabs>
          <w:tab w:val="num" w:pos="0"/>
        </w:tabs>
        <w:ind w:left="6480" w:hanging="480"/>
      </w:pPr>
      <w:rPr/>
    </w:lvl>
  </w:abstractNum>
  <w:abstractNum w:abstractNumId="13">
    <w:lvl w:ilvl="0">
      <w:start w:val="11"/>
      <w:numFmt w:val="decimal"/>
      <w:lvlText w:val="%1."/>
      <w:lvlJc w:val="left"/>
      <w:pPr>
        <w:tabs>
          <w:tab w:val="num" w:pos="0"/>
        </w:tabs>
        <w:ind w:left="720" w:hanging="480"/>
      </w:pPr>
      <w:rPr/>
    </w:lvl>
    <w:lvl w:ilvl="1">
      <w:start w:val="11"/>
      <w:numFmt w:val="decimal"/>
      <w:lvlText w:val="%2."/>
      <w:lvlJc w:val="left"/>
      <w:pPr>
        <w:tabs>
          <w:tab w:val="num" w:pos="0"/>
        </w:tabs>
        <w:ind w:left="1440" w:hanging="480"/>
      </w:pPr>
      <w:rPr/>
    </w:lvl>
    <w:lvl w:ilvl="2">
      <w:start w:val="11"/>
      <w:numFmt w:val="decimal"/>
      <w:lvlText w:val="%3."/>
      <w:lvlJc w:val="left"/>
      <w:pPr>
        <w:tabs>
          <w:tab w:val="num" w:pos="0"/>
        </w:tabs>
        <w:ind w:left="2160" w:hanging="480"/>
      </w:pPr>
      <w:rPr/>
    </w:lvl>
    <w:lvl w:ilvl="3">
      <w:start w:val="11"/>
      <w:numFmt w:val="decimal"/>
      <w:lvlText w:val="%4."/>
      <w:lvlJc w:val="left"/>
      <w:pPr>
        <w:tabs>
          <w:tab w:val="num" w:pos="0"/>
        </w:tabs>
        <w:ind w:left="2880" w:hanging="480"/>
      </w:pPr>
      <w:rPr/>
    </w:lvl>
    <w:lvl w:ilvl="4">
      <w:start w:val="11"/>
      <w:numFmt w:val="decimal"/>
      <w:lvlText w:val="%5."/>
      <w:lvlJc w:val="left"/>
      <w:pPr>
        <w:tabs>
          <w:tab w:val="num" w:pos="0"/>
        </w:tabs>
        <w:ind w:left="3600" w:hanging="480"/>
      </w:pPr>
      <w:rPr/>
    </w:lvl>
    <w:lvl w:ilvl="5">
      <w:start w:val="11"/>
      <w:numFmt w:val="decimal"/>
      <w:lvlText w:val="%6."/>
      <w:lvlJc w:val="left"/>
      <w:pPr>
        <w:tabs>
          <w:tab w:val="num" w:pos="0"/>
        </w:tabs>
        <w:ind w:left="4320" w:hanging="480"/>
      </w:pPr>
      <w:rPr/>
    </w:lvl>
    <w:lvl w:ilvl="6">
      <w:start w:val="11"/>
      <w:numFmt w:val="decimal"/>
      <w:lvlText w:val="%7."/>
      <w:lvlJc w:val="left"/>
      <w:pPr>
        <w:tabs>
          <w:tab w:val="num" w:pos="0"/>
        </w:tabs>
        <w:ind w:left="5040" w:hanging="480"/>
      </w:pPr>
      <w:rPr/>
    </w:lvl>
    <w:lvl w:ilvl="7">
      <w:start w:val="11"/>
      <w:numFmt w:val="decimal"/>
      <w:lvlText w:val="%8."/>
      <w:lvlJc w:val="left"/>
      <w:pPr>
        <w:tabs>
          <w:tab w:val="num" w:pos="0"/>
        </w:tabs>
        <w:ind w:left="5760" w:hanging="480"/>
      </w:pPr>
      <w:rPr/>
    </w:lvl>
    <w:lvl w:ilvl="8">
      <w:start w:val="11"/>
      <w:numFmt w:val="decimal"/>
      <w:lvlText w:val="%9."/>
      <w:lvlJc w:val="left"/>
      <w:pPr>
        <w:tabs>
          <w:tab w:val="num" w:pos="0"/>
        </w:tabs>
        <w:ind w:left="6480" w:hanging="480"/>
      </w:pPr>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start w:val="12"/>
      <w:numFmt w:val="decimal"/>
      <w:lvlText w:val="%1."/>
      <w:lvlJc w:val="left"/>
      <w:pPr>
        <w:tabs>
          <w:tab w:val="num" w:pos="0"/>
        </w:tabs>
        <w:ind w:left="720" w:hanging="480"/>
      </w:pPr>
      <w:rPr/>
    </w:lvl>
    <w:lvl w:ilvl="1">
      <w:start w:val="12"/>
      <w:numFmt w:val="decimal"/>
      <w:lvlText w:val="%2."/>
      <w:lvlJc w:val="left"/>
      <w:pPr>
        <w:tabs>
          <w:tab w:val="num" w:pos="0"/>
        </w:tabs>
        <w:ind w:left="1440" w:hanging="480"/>
      </w:pPr>
      <w:rPr/>
    </w:lvl>
    <w:lvl w:ilvl="2">
      <w:start w:val="12"/>
      <w:numFmt w:val="decimal"/>
      <w:lvlText w:val="%3."/>
      <w:lvlJc w:val="left"/>
      <w:pPr>
        <w:tabs>
          <w:tab w:val="num" w:pos="0"/>
        </w:tabs>
        <w:ind w:left="2160" w:hanging="480"/>
      </w:pPr>
      <w:rPr/>
    </w:lvl>
    <w:lvl w:ilvl="3">
      <w:start w:val="12"/>
      <w:numFmt w:val="decimal"/>
      <w:lvlText w:val="%4."/>
      <w:lvlJc w:val="left"/>
      <w:pPr>
        <w:tabs>
          <w:tab w:val="num" w:pos="0"/>
        </w:tabs>
        <w:ind w:left="2880" w:hanging="480"/>
      </w:pPr>
      <w:rPr/>
    </w:lvl>
    <w:lvl w:ilvl="4">
      <w:start w:val="12"/>
      <w:numFmt w:val="decimal"/>
      <w:lvlText w:val="%5."/>
      <w:lvlJc w:val="left"/>
      <w:pPr>
        <w:tabs>
          <w:tab w:val="num" w:pos="0"/>
        </w:tabs>
        <w:ind w:left="3600" w:hanging="480"/>
      </w:pPr>
      <w:rPr/>
    </w:lvl>
    <w:lvl w:ilvl="5">
      <w:start w:val="12"/>
      <w:numFmt w:val="decimal"/>
      <w:lvlText w:val="%6."/>
      <w:lvlJc w:val="left"/>
      <w:pPr>
        <w:tabs>
          <w:tab w:val="num" w:pos="0"/>
        </w:tabs>
        <w:ind w:left="4320" w:hanging="480"/>
      </w:pPr>
      <w:rPr/>
    </w:lvl>
    <w:lvl w:ilvl="6">
      <w:start w:val="12"/>
      <w:numFmt w:val="decimal"/>
      <w:lvlText w:val="%7."/>
      <w:lvlJc w:val="left"/>
      <w:pPr>
        <w:tabs>
          <w:tab w:val="num" w:pos="0"/>
        </w:tabs>
        <w:ind w:left="5040" w:hanging="480"/>
      </w:pPr>
      <w:rPr/>
    </w:lvl>
    <w:lvl w:ilvl="7">
      <w:start w:val="12"/>
      <w:numFmt w:val="decimal"/>
      <w:lvlText w:val="%8."/>
      <w:lvlJc w:val="left"/>
      <w:pPr>
        <w:tabs>
          <w:tab w:val="num" w:pos="0"/>
        </w:tabs>
        <w:ind w:left="5760" w:hanging="480"/>
      </w:pPr>
      <w:rPr/>
    </w:lvl>
    <w:lvl w:ilvl="8">
      <w:start w:val="12"/>
      <w:numFmt w:val="decimal"/>
      <w:lvlText w:val="%9."/>
      <w:lvlJc w:val="left"/>
      <w:pPr>
        <w:tabs>
          <w:tab w:val="num" w:pos="0"/>
        </w:tabs>
        <w:ind w:left="6480" w:hanging="480"/>
      </w:pPr>
      <w:rPr/>
    </w:lvl>
  </w:abstractNum>
  <w:abstractNum w:abstractNumId="16">
    <w:lvl w:ilvl="0">
      <w:start w:val="13"/>
      <w:numFmt w:val="decimal"/>
      <w:lvlText w:val="%1."/>
      <w:lvlJc w:val="left"/>
      <w:pPr>
        <w:tabs>
          <w:tab w:val="num" w:pos="0"/>
        </w:tabs>
        <w:ind w:left="720" w:hanging="480"/>
      </w:pPr>
      <w:rPr/>
    </w:lvl>
    <w:lvl w:ilvl="1">
      <w:start w:val="13"/>
      <w:numFmt w:val="decimal"/>
      <w:lvlText w:val="%2."/>
      <w:lvlJc w:val="left"/>
      <w:pPr>
        <w:tabs>
          <w:tab w:val="num" w:pos="0"/>
        </w:tabs>
        <w:ind w:left="1440" w:hanging="480"/>
      </w:pPr>
      <w:rPr/>
    </w:lvl>
    <w:lvl w:ilvl="2">
      <w:start w:val="13"/>
      <w:numFmt w:val="decimal"/>
      <w:lvlText w:val="%3."/>
      <w:lvlJc w:val="left"/>
      <w:pPr>
        <w:tabs>
          <w:tab w:val="num" w:pos="0"/>
        </w:tabs>
        <w:ind w:left="2160" w:hanging="480"/>
      </w:pPr>
      <w:rPr/>
    </w:lvl>
    <w:lvl w:ilvl="3">
      <w:start w:val="13"/>
      <w:numFmt w:val="decimal"/>
      <w:lvlText w:val="%4."/>
      <w:lvlJc w:val="left"/>
      <w:pPr>
        <w:tabs>
          <w:tab w:val="num" w:pos="0"/>
        </w:tabs>
        <w:ind w:left="2880" w:hanging="480"/>
      </w:pPr>
      <w:rPr/>
    </w:lvl>
    <w:lvl w:ilvl="4">
      <w:start w:val="13"/>
      <w:numFmt w:val="decimal"/>
      <w:lvlText w:val="%5."/>
      <w:lvlJc w:val="left"/>
      <w:pPr>
        <w:tabs>
          <w:tab w:val="num" w:pos="0"/>
        </w:tabs>
        <w:ind w:left="3600" w:hanging="480"/>
      </w:pPr>
      <w:rPr/>
    </w:lvl>
    <w:lvl w:ilvl="5">
      <w:start w:val="13"/>
      <w:numFmt w:val="decimal"/>
      <w:lvlText w:val="%6."/>
      <w:lvlJc w:val="left"/>
      <w:pPr>
        <w:tabs>
          <w:tab w:val="num" w:pos="0"/>
        </w:tabs>
        <w:ind w:left="4320" w:hanging="480"/>
      </w:pPr>
      <w:rPr/>
    </w:lvl>
    <w:lvl w:ilvl="6">
      <w:start w:val="13"/>
      <w:numFmt w:val="decimal"/>
      <w:lvlText w:val="%7."/>
      <w:lvlJc w:val="left"/>
      <w:pPr>
        <w:tabs>
          <w:tab w:val="num" w:pos="0"/>
        </w:tabs>
        <w:ind w:left="5040" w:hanging="480"/>
      </w:pPr>
      <w:rPr/>
    </w:lvl>
    <w:lvl w:ilvl="7">
      <w:start w:val="13"/>
      <w:numFmt w:val="decimal"/>
      <w:lvlText w:val="%8."/>
      <w:lvlJc w:val="left"/>
      <w:pPr>
        <w:tabs>
          <w:tab w:val="num" w:pos="0"/>
        </w:tabs>
        <w:ind w:left="5760" w:hanging="480"/>
      </w:pPr>
      <w:rPr/>
    </w:lvl>
    <w:lvl w:ilvl="8">
      <w:start w:val="13"/>
      <w:numFmt w:val="decimal"/>
      <w:lvlText w:val="%9."/>
      <w:lvlJc w:val="left"/>
      <w:pPr>
        <w:tabs>
          <w:tab w:val="num" w:pos="0"/>
        </w:tabs>
        <w:ind w:left="6480" w:hanging="480"/>
      </w:pPr>
      <w:rPr/>
    </w:lvl>
  </w:abstractNum>
  <w:abstractNum w:abstractNumId="17">
    <w:lvl w:ilvl="0">
      <w:start w:val="14"/>
      <w:numFmt w:val="decimal"/>
      <w:lvlText w:val="%1."/>
      <w:lvlJc w:val="left"/>
      <w:pPr>
        <w:tabs>
          <w:tab w:val="num" w:pos="0"/>
        </w:tabs>
        <w:ind w:left="720" w:hanging="480"/>
      </w:pPr>
      <w:rPr/>
    </w:lvl>
    <w:lvl w:ilvl="1">
      <w:start w:val="14"/>
      <w:numFmt w:val="decimal"/>
      <w:lvlText w:val="%2."/>
      <w:lvlJc w:val="left"/>
      <w:pPr>
        <w:tabs>
          <w:tab w:val="num" w:pos="0"/>
        </w:tabs>
        <w:ind w:left="1440" w:hanging="480"/>
      </w:pPr>
      <w:rPr/>
    </w:lvl>
    <w:lvl w:ilvl="2">
      <w:start w:val="14"/>
      <w:numFmt w:val="decimal"/>
      <w:lvlText w:val="%3."/>
      <w:lvlJc w:val="left"/>
      <w:pPr>
        <w:tabs>
          <w:tab w:val="num" w:pos="0"/>
        </w:tabs>
        <w:ind w:left="2160" w:hanging="480"/>
      </w:pPr>
      <w:rPr/>
    </w:lvl>
    <w:lvl w:ilvl="3">
      <w:start w:val="14"/>
      <w:numFmt w:val="decimal"/>
      <w:lvlText w:val="%4."/>
      <w:lvlJc w:val="left"/>
      <w:pPr>
        <w:tabs>
          <w:tab w:val="num" w:pos="0"/>
        </w:tabs>
        <w:ind w:left="2880" w:hanging="480"/>
      </w:pPr>
      <w:rPr/>
    </w:lvl>
    <w:lvl w:ilvl="4">
      <w:start w:val="14"/>
      <w:numFmt w:val="decimal"/>
      <w:lvlText w:val="%5."/>
      <w:lvlJc w:val="left"/>
      <w:pPr>
        <w:tabs>
          <w:tab w:val="num" w:pos="0"/>
        </w:tabs>
        <w:ind w:left="3600" w:hanging="480"/>
      </w:pPr>
      <w:rPr/>
    </w:lvl>
    <w:lvl w:ilvl="5">
      <w:start w:val="14"/>
      <w:numFmt w:val="decimal"/>
      <w:lvlText w:val="%6."/>
      <w:lvlJc w:val="left"/>
      <w:pPr>
        <w:tabs>
          <w:tab w:val="num" w:pos="0"/>
        </w:tabs>
        <w:ind w:left="4320" w:hanging="480"/>
      </w:pPr>
      <w:rPr/>
    </w:lvl>
    <w:lvl w:ilvl="6">
      <w:start w:val="14"/>
      <w:numFmt w:val="decimal"/>
      <w:lvlText w:val="%7."/>
      <w:lvlJc w:val="left"/>
      <w:pPr>
        <w:tabs>
          <w:tab w:val="num" w:pos="0"/>
        </w:tabs>
        <w:ind w:left="5040" w:hanging="480"/>
      </w:pPr>
      <w:rPr/>
    </w:lvl>
    <w:lvl w:ilvl="7">
      <w:start w:val="14"/>
      <w:numFmt w:val="decimal"/>
      <w:lvlText w:val="%8."/>
      <w:lvlJc w:val="left"/>
      <w:pPr>
        <w:tabs>
          <w:tab w:val="num" w:pos="0"/>
        </w:tabs>
        <w:ind w:left="5760" w:hanging="480"/>
      </w:pPr>
      <w:rPr/>
    </w:lvl>
    <w:lvl w:ilvl="8">
      <w:start w:val="14"/>
      <w:numFmt w:val="decimal"/>
      <w:lvlText w:val="%9."/>
      <w:lvlJc w:val="left"/>
      <w:pPr>
        <w:tabs>
          <w:tab w:val="num" w:pos="0"/>
        </w:tabs>
        <w:ind w:left="6480" w:hanging="480"/>
      </w:pPr>
      <w:rPr/>
    </w:lvl>
  </w:abstractNum>
  <w:abstractNum w:abstractNumId="18">
    <w:lvl w:ilvl="0">
      <w:start w:val="15"/>
      <w:numFmt w:val="decimal"/>
      <w:lvlText w:val="%1."/>
      <w:lvlJc w:val="left"/>
      <w:pPr>
        <w:tabs>
          <w:tab w:val="num" w:pos="0"/>
        </w:tabs>
        <w:ind w:left="720" w:hanging="480"/>
      </w:pPr>
      <w:rPr/>
    </w:lvl>
    <w:lvl w:ilvl="1">
      <w:start w:val="15"/>
      <w:numFmt w:val="decimal"/>
      <w:lvlText w:val="%2."/>
      <w:lvlJc w:val="left"/>
      <w:pPr>
        <w:tabs>
          <w:tab w:val="num" w:pos="0"/>
        </w:tabs>
        <w:ind w:left="1440" w:hanging="480"/>
      </w:pPr>
      <w:rPr/>
    </w:lvl>
    <w:lvl w:ilvl="2">
      <w:start w:val="15"/>
      <w:numFmt w:val="decimal"/>
      <w:lvlText w:val="%3."/>
      <w:lvlJc w:val="left"/>
      <w:pPr>
        <w:tabs>
          <w:tab w:val="num" w:pos="0"/>
        </w:tabs>
        <w:ind w:left="2160" w:hanging="480"/>
      </w:pPr>
      <w:rPr/>
    </w:lvl>
    <w:lvl w:ilvl="3">
      <w:start w:val="15"/>
      <w:numFmt w:val="decimal"/>
      <w:lvlText w:val="%4."/>
      <w:lvlJc w:val="left"/>
      <w:pPr>
        <w:tabs>
          <w:tab w:val="num" w:pos="0"/>
        </w:tabs>
        <w:ind w:left="2880" w:hanging="480"/>
      </w:pPr>
      <w:rPr/>
    </w:lvl>
    <w:lvl w:ilvl="4">
      <w:start w:val="15"/>
      <w:numFmt w:val="decimal"/>
      <w:lvlText w:val="%5."/>
      <w:lvlJc w:val="left"/>
      <w:pPr>
        <w:tabs>
          <w:tab w:val="num" w:pos="0"/>
        </w:tabs>
        <w:ind w:left="3600" w:hanging="480"/>
      </w:pPr>
      <w:rPr/>
    </w:lvl>
    <w:lvl w:ilvl="5">
      <w:start w:val="15"/>
      <w:numFmt w:val="decimal"/>
      <w:lvlText w:val="%6."/>
      <w:lvlJc w:val="left"/>
      <w:pPr>
        <w:tabs>
          <w:tab w:val="num" w:pos="0"/>
        </w:tabs>
        <w:ind w:left="4320" w:hanging="480"/>
      </w:pPr>
      <w:rPr/>
    </w:lvl>
    <w:lvl w:ilvl="6">
      <w:start w:val="15"/>
      <w:numFmt w:val="decimal"/>
      <w:lvlText w:val="%7."/>
      <w:lvlJc w:val="left"/>
      <w:pPr>
        <w:tabs>
          <w:tab w:val="num" w:pos="0"/>
        </w:tabs>
        <w:ind w:left="5040" w:hanging="480"/>
      </w:pPr>
      <w:rPr/>
    </w:lvl>
    <w:lvl w:ilvl="7">
      <w:start w:val="15"/>
      <w:numFmt w:val="decimal"/>
      <w:lvlText w:val="%8."/>
      <w:lvlJc w:val="left"/>
      <w:pPr>
        <w:tabs>
          <w:tab w:val="num" w:pos="0"/>
        </w:tabs>
        <w:ind w:left="5760" w:hanging="480"/>
      </w:pPr>
      <w:rPr/>
    </w:lvl>
    <w:lvl w:ilvl="8">
      <w:start w:val="15"/>
      <w:numFmt w:val="decimal"/>
      <w:lvlText w:val="%9."/>
      <w:lvlJc w:val="left"/>
      <w:pPr>
        <w:tabs>
          <w:tab w:val="num" w:pos="0"/>
        </w:tabs>
        <w:ind w:left="6480" w:hanging="480"/>
      </w:pPr>
      <w:rPr/>
    </w:lvl>
  </w:abstractNum>
  <w:abstractNum w:abstractNumId="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1"/>
    <w:lvlOverride w:ilvl="0">
      <w:startOverride w:val="1"/>
    </w:lvlOverride>
  </w:num>
  <w:num w:numId="22">
    <w:abstractNumId w:val="1"/>
    <w:lvlOverride w:ilvl="0">
      <w:startOverride w:val="1"/>
    </w:lvlOverride>
  </w:num>
  <w:num w:numId="23">
    <w:abstractNumId w:val="4"/>
    <w:lvlOverride w:ilvl="0">
      <w:startOverride w:val="2"/>
    </w:lvlOverride>
  </w:num>
  <w:num w:numId="24">
    <w:abstractNumId w:val="5"/>
    <w:lvlOverride w:ilvl="0">
      <w:startOverride w:val="3"/>
    </w:lvlOverride>
  </w:num>
  <w:num w:numId="25">
    <w:abstractNumId w:val="6"/>
    <w:lvlOverride w:ilvl="0">
      <w:startOverride w:val="4"/>
    </w:lvlOverride>
  </w:num>
  <w:num w:numId="26">
    <w:abstractNumId w:val="7"/>
    <w:lvlOverride w:ilvl="0">
      <w:startOverride w:val="5"/>
    </w:lvlOverride>
  </w:num>
  <w:num w:numId="27">
    <w:abstractNumId w:val="8"/>
    <w:lvlOverride w:ilvl="0">
      <w:startOverride w:val="6"/>
    </w:lvlOverride>
  </w:num>
  <w:num w:numId="28">
    <w:abstractNumId w:val="9"/>
    <w:lvlOverride w:ilvl="0">
      <w:startOverride w:val="7"/>
    </w:lvlOverride>
  </w:num>
  <w:num w:numId="29">
    <w:abstractNumId w:val="10"/>
    <w:lvlOverride w:ilvl="0">
      <w:startOverride w:val="8"/>
    </w:lvlOverride>
  </w:num>
  <w:num w:numId="30">
    <w:abstractNumId w:val="11"/>
    <w:lvlOverride w:ilvl="0">
      <w:startOverride w:val="9"/>
    </w:lvlOverride>
  </w:num>
  <w:num w:numId="31">
    <w:abstractNumId w:val="12"/>
    <w:lvlOverride w:ilvl="0">
      <w:startOverride w:val="10"/>
    </w:lvlOverride>
  </w:num>
  <w:num w:numId="32">
    <w:abstractNumId w:val="13"/>
    <w:lvlOverride w:ilvl="0">
      <w:startOverride w:val="11"/>
    </w:lvlOverride>
  </w:num>
  <w:num w:numId="33">
    <w:abstractNumId w:val="2"/>
  </w:num>
  <w:num w:numId="34">
    <w:abstractNumId w:val="2"/>
  </w:num>
  <w:num w:numId="35">
    <w:abstractNumId w:val="2"/>
  </w:num>
  <w:num w:numId="36">
    <w:abstractNumId w:val="2"/>
  </w:num>
  <w:num w:numId="37">
    <w:abstractNumId w:val="15"/>
    <w:lvlOverride w:ilvl="0">
      <w:startOverride w:val="12"/>
    </w:lvlOverride>
  </w:num>
  <w:num w:numId="38">
    <w:abstractNumId w:val="16"/>
    <w:lvlOverride w:ilvl="0">
      <w:startOverride w:val="13"/>
    </w:lvlOverride>
  </w:num>
  <w:num w:numId="39">
    <w:abstractNumId w:val="17"/>
    <w:lvlOverride w:ilvl="0">
      <w:startOverride w:val="14"/>
    </w:lvlOverride>
  </w:num>
  <w:num w:numId="40">
    <w:abstractNumId w:val="18"/>
    <w:lvlOverride w:ilvl="0">
      <w:startOverride w:val="15"/>
    </w:lvlOverride>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1">
    <w:name w:val="Heading 1"/>
    <w:basedOn w:val="Normal"/>
    <w:next w:val="Style3"/>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2">
    <w:name w:val="Heading 2"/>
    <w:basedOn w:val="Normal"/>
    <w:next w:val="Style3"/>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3">
    <w:name w:val="Heading 3"/>
    <w:basedOn w:val="Normal"/>
    <w:next w:val="Style3"/>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4">
    <w:name w:val="Heading 4"/>
    <w:basedOn w:val="Normal"/>
    <w:next w:val="Style3"/>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5">
    <w:name w:val="Heading 5"/>
    <w:basedOn w:val="Normal"/>
    <w:next w:val="Style3"/>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6">
    <w:name w:val="Heading 6"/>
    <w:basedOn w:val="Normal"/>
    <w:next w:val="Style3"/>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7">
    <w:name w:val="Heading 7"/>
    <w:basedOn w:val="Normal"/>
    <w:next w:val="Style3"/>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8">
    <w:name w:val="Heading 8"/>
    <w:basedOn w:val="Normal"/>
    <w:next w:val="Style3"/>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9">
    <w:name w:val="Heading 9"/>
    <w:basedOn w:val="Normal"/>
    <w:next w:val="Style3"/>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Style">
    <w:name w:val="Символ сноски"/>
    <w:basedOn w:val="BodyTextChar"/>
    <w:qFormat/>
    <w:rPr>
      <w:vertAlign w:val="superscript"/>
    </w:rPr>
  </w:style>
  <w:style w:type="character" w:styleId="Style1">
    <w:name w:val="Footnote Reference"/>
    <w:rPr>
      <w:vertAlign w:val="superscript"/>
    </w:rPr>
  </w:style>
  <w:style w:type="character" w:styleId="-">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Style2">
    <w:name w:val="Заголовок"/>
    <w:basedOn w:val="Normal"/>
    <w:next w:val="Style3"/>
    <w:qFormat/>
    <w:pPr>
      <w:keepNext w:val="true"/>
      <w:spacing w:before="240" w:after="120"/>
    </w:pPr>
    <w:rPr>
      <w:rFonts w:ascii="Liberation Sans" w:hAnsi="Liberation Sans" w:eastAsia="Microsoft YaHei" w:cs="Arial"/>
      <w:sz w:val="28"/>
      <w:szCs w:val="28"/>
    </w:rPr>
  </w:style>
  <w:style w:type="paragraph" w:styleId="Style3">
    <w:name w:val="Body Text"/>
    <w:basedOn w:val="Normal"/>
    <w:link w:val="BodyTextChar"/>
    <w:qFormat/>
    <w:pPr>
      <w:spacing w:before="180" w:after="180"/>
    </w:pPr>
    <w:rPr/>
  </w:style>
  <w:style w:type="paragraph" w:styleId="Style4">
    <w:name w:val="List"/>
    <w:basedOn w:val="Style3"/>
    <w:pPr/>
    <w:rPr>
      <w:rFonts w:cs="Arial"/>
    </w:rPr>
  </w:style>
  <w:style w:type="paragraph" w:styleId="Style5">
    <w:name w:val="Caption"/>
    <w:basedOn w:val="Normal"/>
    <w:link w:val="BodyTextChar"/>
    <w:qFormat/>
    <w:pPr>
      <w:spacing w:before="0" w:after="120"/>
    </w:pPr>
    <w:rPr>
      <w:i/>
    </w:rPr>
  </w:style>
  <w:style w:type="paragraph" w:styleId="Style6">
    <w:name w:val="Указатель"/>
    <w:basedOn w:val="Normal"/>
    <w:qFormat/>
    <w:pPr>
      <w:suppressLineNumbers/>
    </w:pPr>
    <w:rPr>
      <w:rFonts w:cs="Arial"/>
    </w:rPr>
  </w:style>
  <w:style w:type="paragraph" w:styleId="FirstParagraph" w:customStyle="1">
    <w:name w:val="First Paragraph"/>
    <w:basedOn w:val="Style3"/>
    <w:next w:val="Style3"/>
    <w:qFormat/>
    <w:pPr/>
    <w:rPr/>
  </w:style>
  <w:style w:type="paragraph" w:styleId="Compact" w:customStyle="1">
    <w:name w:val="Compact"/>
    <w:basedOn w:val="Style3"/>
    <w:qFormat/>
    <w:pPr>
      <w:spacing w:before="36" w:after="36"/>
    </w:pPr>
    <w:rPr/>
  </w:style>
  <w:style w:type="paragraph" w:styleId="Style7">
    <w:name w:val="Title"/>
    <w:basedOn w:val="Normal"/>
    <w:next w:val="Style3"/>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tyle8">
    <w:name w:val="Subtitle"/>
    <w:basedOn w:val="Style7"/>
    <w:next w:val="Style3"/>
    <w:qFormat/>
    <w:pPr>
      <w:keepNext w:val="true"/>
      <w:keepLines/>
      <w:spacing w:before="240" w:after="240"/>
      <w:jc w:val="center"/>
    </w:pPr>
    <w:rPr>
      <w:sz w:val="30"/>
      <w:szCs w:val="30"/>
    </w:rPr>
  </w:style>
  <w:style w:type="paragraph" w:styleId="Author" w:customStyle="1">
    <w:name w:val="Author"/>
    <w:next w:val="Style3"/>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Date">
    <w:name w:val="Date"/>
    <w:next w:val="Style3"/>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Abstract" w:customStyle="1">
    <w:name w:val="Abstract"/>
    <w:basedOn w:val="Normal"/>
    <w:next w:val="Style3"/>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Style3"/>
    <w:next w:val="Style3"/>
    <w:uiPriority w:val="9"/>
    <w:unhideWhenUsed/>
    <w:qFormat/>
    <w:pPr>
      <w:spacing w:before="100" w:after="100"/>
      <w:ind w:left="480" w:right="480" w:hanging="0"/>
    </w:pPr>
    <w:rPr/>
  </w:style>
  <w:style w:type="paragraph" w:styleId="Style9">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Style5"/>
    <w:qFormat/>
    <w:pPr>
      <w:keepNext w:val="true"/>
    </w:pPr>
    <w:rPr/>
  </w:style>
  <w:style w:type="paragraph" w:styleId="ImageCaption" w:customStyle="1">
    <w:name w:val="Image Caption"/>
    <w:basedOn w:val="Style5"/>
    <w:qFormat/>
    <w:pPr/>
    <w:rPr/>
  </w:style>
  <w:style w:type="paragraph" w:styleId="Style10" w:customStyle="1">
    <w:name w:val="Фигура"/>
    <w:basedOn w:val="Normal"/>
    <w:qFormat/>
    <w:pPr/>
    <w:rPr/>
  </w:style>
  <w:style w:type="paragraph" w:styleId="CaptionedFigure" w:customStyle="1">
    <w:name w:val="Captioned Figure"/>
    <w:basedOn w:val="Style10"/>
    <w:qFormat/>
    <w:pPr>
      <w:keepNext w:val="true"/>
    </w:pPr>
    <w:rPr/>
  </w:style>
  <w:style w:type="paragraph" w:styleId="Style11">
    <w:name w:val="Index Heading"/>
    <w:basedOn w:val="Style2"/>
    <w:pPr/>
    <w:rPr/>
  </w:style>
  <w:style w:type="paragraph" w:styleId="Style12">
    <w:name w:val="TOC Heading"/>
    <w:basedOn w:val="1"/>
    <w:next w:val="Style3"/>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LibreOffice/7.5.0.3$Windows_X86_64 LibreOffice_project/c21113d003cd3efa8c53188764377a8272d9d6de</Application>
  <AppVersion>15.0000</AppVersion>
  <Pages>21</Pages>
  <Words>2965</Words>
  <Characters>18409</Characters>
  <CharactersWithSpaces>21366</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2023-04-13T22:38:34Z</dcterms:created>
  <dc:creator>Никита Михайлович Демидович</dc:creator>
  <dc:description/>
  <dc:language>ru-RU</dc:language>
  <cp:lastModifiedBy/>
  <dcterms:modified xsi:type="dcterms:W3CDTF">2024-06-23T20:45:27Z</dcterms:modified>
  <cp:revision>1</cp:revision>
  <dc:subject/>
  <dc:title>Лабораторная работа №10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НКАбд-01-22</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