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1750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A" w:eastAsia="en-CA"/>
          <w14:ligatures w14:val="none"/>
        </w:rPr>
        <w:t>Cheat Sheet</w:t>
      </w:r>
    </w:p>
    <w:p w14:paraId="0E101E6C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This cheat sheet contains important takeaways from section two.</w:t>
      </w:r>
    </w:p>
    <w:p w14:paraId="1B6BDE38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Model View Controller</w:t>
      </w:r>
    </w:p>
    <w:p w14:paraId="1438BAAD" w14:textId="77777777" w:rsidR="005D4951" w:rsidRPr="005D4951" w:rsidRDefault="005D4951" w:rsidP="005D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Model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Stores data needed by the view in the form of key-value pairs.</w:t>
      </w:r>
    </w:p>
    <w:p w14:paraId="5F5E3864" w14:textId="77777777" w:rsidR="005D4951" w:rsidRPr="005D4951" w:rsidRDefault="005D4951" w:rsidP="005D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View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Visual elements of a webpage.</w:t>
      </w:r>
    </w:p>
    <w:p w14:paraId="3CA64159" w14:textId="77777777" w:rsidR="005D4951" w:rsidRPr="005D4951" w:rsidRDefault="005D4951" w:rsidP="005D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Controller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Serves web requests by managing the model and presenting the view.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427"/>
      </w:tblGrid>
      <w:tr w:rsidR="005D4951" w:rsidRPr="005D4951" w14:paraId="373EEE59" w14:textId="77777777" w:rsidTr="005D4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D82F" w14:textId="77777777" w:rsidR="005D4951" w:rsidRPr="005D4951" w:rsidRDefault="005D4951" w:rsidP="005D4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3E36FA5" w14:textId="77777777" w:rsidR="005D4951" w:rsidRPr="005D4951" w:rsidRDefault="005D4951" w:rsidP="005D4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Purpose</w:t>
            </w:r>
          </w:p>
        </w:tc>
      </w:tr>
      <w:tr w:rsidR="005D4951" w:rsidRPr="005D4951" w14:paraId="72A7A1FC" w14:textId="77777777" w:rsidTr="005D4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AB45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Courier New" w:eastAsia="Times New Roman" w:hAnsi="Courier New" w:cs="Courier New"/>
                <w:kern w:val="0"/>
                <w:sz w:val="27"/>
                <w:szCs w:val="27"/>
                <w:shd w:val="clear" w:color="auto" w:fill="F5F5F5"/>
                <w:lang w:val="en-CA" w:eastAsia="en-CA"/>
                <w14:ligatures w14:val="none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3F992EDD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Instruments the target to serve web requests.</w:t>
            </w:r>
          </w:p>
        </w:tc>
      </w:tr>
      <w:tr w:rsidR="005D4951" w:rsidRPr="005D4951" w14:paraId="0191E162" w14:textId="77777777" w:rsidTr="005D4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2840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Courier New" w:eastAsia="Times New Roman" w:hAnsi="Courier New" w:cs="Courier New"/>
                <w:kern w:val="0"/>
                <w:sz w:val="27"/>
                <w:szCs w:val="27"/>
                <w:shd w:val="clear" w:color="auto" w:fill="F5F5F5"/>
                <w:lang w:val="en-CA" w:eastAsia="en-CA"/>
                <w14:ligatures w14:val="none"/>
              </w:rPr>
              <w:t>@GetMapping("path")</w:t>
            </w:r>
          </w:p>
        </w:tc>
        <w:tc>
          <w:tcPr>
            <w:tcW w:w="0" w:type="auto"/>
            <w:vAlign w:val="center"/>
            <w:hideMark/>
          </w:tcPr>
          <w:p w14:paraId="685AE1B6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Maps a GET request to a handler method</w:t>
            </w:r>
          </w:p>
        </w:tc>
      </w:tr>
      <w:tr w:rsidR="005D4951" w:rsidRPr="005D4951" w14:paraId="2F2B7BD0" w14:textId="77777777" w:rsidTr="005D4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0D0B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Courier New" w:eastAsia="Times New Roman" w:hAnsi="Courier New" w:cs="Courier New"/>
                <w:kern w:val="0"/>
                <w:sz w:val="27"/>
                <w:szCs w:val="27"/>
                <w:shd w:val="clear" w:color="auto" w:fill="F5F5F5"/>
                <w:lang w:val="en-CA" w:eastAsia="en-CA"/>
                <w14:ligatures w14:val="none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4F8151C9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Parameter to be received from a GET request</w:t>
            </w:r>
          </w:p>
        </w:tc>
      </w:tr>
      <w:tr w:rsidR="005D4951" w:rsidRPr="005D4951" w14:paraId="3445E44F" w14:textId="77777777" w:rsidTr="005D4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B4B4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Courier New" w:eastAsia="Times New Roman" w:hAnsi="Courier New" w:cs="Courier New"/>
                <w:kern w:val="0"/>
                <w:sz w:val="27"/>
                <w:szCs w:val="27"/>
                <w:shd w:val="clear" w:color="auto" w:fill="F5F5F5"/>
                <w:lang w:val="en-CA" w:eastAsia="en-CA"/>
                <w14:ligatures w14:val="none"/>
              </w:rPr>
              <w:t>@PostMapping("path")</w:t>
            </w:r>
          </w:p>
        </w:tc>
        <w:tc>
          <w:tcPr>
            <w:tcW w:w="0" w:type="auto"/>
            <w:vAlign w:val="center"/>
            <w:hideMark/>
          </w:tcPr>
          <w:p w14:paraId="6AD62492" w14:textId="77777777" w:rsidR="005D4951" w:rsidRPr="005D4951" w:rsidRDefault="005D4951" w:rsidP="005D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5D49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Maps a POST request to a handler method</w:t>
            </w:r>
          </w:p>
        </w:tc>
      </w:tr>
    </w:tbl>
    <w:p w14:paraId="78547A7F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Handler Method for GET Requests</w:t>
      </w:r>
    </w:p>
    <w:p w14:paraId="5BEC4522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198516A9">
          <v:rect id="_x0000_i1025" style="width:0;height:1.5pt" o:hralign="center" o:hrstd="t" o:hr="t" fillcolor="#a0a0a0" stroked="f"/>
        </w:pict>
      </w:r>
    </w:p>
    <w:p w14:paraId="122511E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@GetMapping(value="path")</w:t>
      </w:r>
    </w:p>
    <w:p w14:paraId="332BA72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public String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getMethodName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(Model model, </w:t>
      </w:r>
    </w:p>
    <w:p w14:paraId="2CB74DEB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@RequestParam(required = false) String param) {</w:t>
      </w:r>
    </w:p>
    <w:p w14:paraId="0F34FB4D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7E998505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return "view";</w:t>
      </w:r>
    </w:p>
    <w:p w14:paraId="62911F07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}</w:t>
      </w:r>
    </w:p>
    <w:p w14:paraId="74604674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2C7BB419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Handler Method for POST Requests</w:t>
      </w:r>
    </w:p>
    <w:p w14:paraId="20B8E28C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21C30912">
          <v:rect id="_x0000_i1026" style="width:0;height:1.5pt" o:hralign="center" o:hrstd="t" o:hr="t" fillcolor="#a0a0a0" stroked="f"/>
        </w:pict>
      </w:r>
    </w:p>
    <w:p w14:paraId="6FD7E8ED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@PostMapping(value="path")</w:t>
      </w:r>
    </w:p>
    <w:p w14:paraId="490FC4A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public String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postMethodName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(POJO payload) {</w:t>
      </w:r>
    </w:p>
    <w:p w14:paraId="7CF844E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//submission logic here...</w:t>
      </w:r>
    </w:p>
    <w:p w14:paraId="5B787D5A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return "redirect:/path";</w:t>
      </w:r>
    </w:p>
    <w:p w14:paraId="386DD65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}</w:t>
      </w:r>
    </w:p>
    <w:p w14:paraId="68C3952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323CD334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proofErr w:type="spellStart"/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Thymeleaf</w:t>
      </w:r>
      <w:proofErr w:type="spellEnd"/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 xml:space="preserve"> Expressions</w:t>
      </w:r>
    </w:p>
    <w:p w14:paraId="627F3EEA" w14:textId="77777777" w:rsidR="005D4951" w:rsidRPr="005D4951" w:rsidRDefault="005D4951" w:rsidP="005D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Variable Expression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${...}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executes on a model attribute in some way.</w:t>
      </w:r>
    </w:p>
    <w:p w14:paraId="469D8CB8" w14:textId="77777777" w:rsidR="005D4951" w:rsidRPr="005D4951" w:rsidRDefault="005D4951" w:rsidP="005D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Selection Expression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*{field}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selects a field from a previously bound object.</w:t>
      </w:r>
    </w:p>
    <w:p w14:paraId="252C5666" w14:textId="77777777" w:rsidR="005D4951" w:rsidRPr="005D4951" w:rsidRDefault="005D4951" w:rsidP="005D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Link Expression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@{/path}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URL endpoint or path to a resource.</w:t>
      </w:r>
    </w:p>
    <w:p w14:paraId="30FB3B95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Variable Expressions can be used to:</w:t>
      </w:r>
    </w:p>
    <w:p w14:paraId="31298345" w14:textId="77777777" w:rsidR="005D4951" w:rsidRPr="005D4951" w:rsidRDefault="005D4951" w:rsidP="005D4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lastRenderedPageBreak/>
        <w:t>return a model attribute or a value that derives from it.</w:t>
      </w:r>
    </w:p>
    <w:p w14:paraId="209DB42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${object}  </w:t>
      </w:r>
    </w:p>
    <w:p w14:paraId="5D14031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object.field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}    </w:t>
      </w:r>
    </w:p>
    <w:p w14:paraId="63C796E5" w14:textId="77777777" w:rsidR="005D4951" w:rsidRPr="005D4951" w:rsidRDefault="005D4951" w:rsidP="005D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execute a condition.</w:t>
      </w:r>
    </w:p>
    <w:p w14:paraId="7AF4AD99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== 'plain string'}  </w:t>
      </w:r>
    </w:p>
    <w:p w14:paraId="17B4C1B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== 2}</w:t>
      </w:r>
    </w:p>
    <w:p w14:paraId="0C77679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&gt; 2} </w:t>
      </w:r>
    </w:p>
    <w:p w14:paraId="5BCCC4FF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&lt; 3} </w:t>
      </w:r>
    </w:p>
    <w:p w14:paraId="59AE41A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${condition} ? '</w:t>
      </w:r>
      <w:proofErr w:type="gram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plain</w:t>
      </w:r>
      <w:proofErr w:type="gram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string 1' : 'plain string 2'</w:t>
      </w:r>
    </w:p>
    <w:p w14:paraId="0D1892E9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${condition} ? 1 : 2</w:t>
      </w:r>
    </w:p>
    <w:p w14:paraId="02C8AAD2" w14:textId="77777777" w:rsidR="005D4951" w:rsidRPr="005D4951" w:rsidRDefault="005D4951" w:rsidP="005D4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grab a collection from the model. </w:t>
      </w: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th:each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loops through every entry in the collection.</w:t>
      </w:r>
    </w:p>
    <w:p w14:paraId="674DFA47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th:each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 "entry: ${collection}"</w:t>
      </w:r>
    </w:p>
    <w:p w14:paraId="35875448" w14:textId="77777777" w:rsidR="005D4951" w:rsidRPr="005D4951" w:rsidRDefault="005D4951" w:rsidP="005D4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execute utility methods on a model attribute. The utility method returns a value.</w:t>
      </w:r>
    </w:p>
    <w:p w14:paraId="23B91A83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"${#class.method(target, other params)}"</w:t>
      </w:r>
    </w:p>
    <w:p w14:paraId="0F3ACA97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You can find </w:t>
      </w:r>
      <w:proofErr w:type="spellStart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thymeleaf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utility classes </w:t>
      </w:r>
      <w:hyperlink r:id="rId5" w:tgtFrame="_blank" w:history="1">
        <w:r w:rsidRPr="005D495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CA" w:eastAsia="en-CA"/>
            <w14:ligatures w14:val="none"/>
          </w:rPr>
          <w:t>here</w:t>
        </w:r>
      </w:hyperlink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.</w:t>
      </w:r>
    </w:p>
    <w:p w14:paraId="5D7AC2C5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proofErr w:type="spellStart"/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Thymeleaf</w:t>
      </w:r>
      <w:proofErr w:type="spellEnd"/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 xml:space="preserve"> Attributes</w:t>
      </w:r>
    </w:p>
    <w:p w14:paraId="498ED715" w14:textId="77777777" w:rsidR="005D4951" w:rsidRPr="005D4951" w:rsidRDefault="005D4951" w:rsidP="005D4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text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displays the result of an expression as simple text.</w:t>
      </w:r>
    </w:p>
    <w:p w14:paraId="07DE2077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Conditionals</w:t>
      </w:r>
    </w:p>
    <w:p w14:paraId="6F9034EB" w14:textId="77777777" w:rsidR="005D4951" w:rsidRPr="005D4951" w:rsidRDefault="005D4951" w:rsidP="005D4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th:if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renders an element if a condition is true.</w:t>
      </w:r>
    </w:p>
    <w:p w14:paraId="0A4B0459" w14:textId="77777777" w:rsidR="005D4951" w:rsidRPr="005D4951" w:rsidRDefault="005D4951" w:rsidP="005D4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th:unless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renders an element if a condition is false.</w:t>
      </w:r>
    </w:p>
    <w:p w14:paraId="7AF2903D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th:if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="${condition}"&gt;</w:t>
      </w:r>
    </w:p>
    <w:p w14:paraId="4694600F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th:unless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="${condition}"&gt;</w:t>
      </w:r>
    </w:p>
    <w:p w14:paraId="4535E88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40257A86" w14:textId="77777777" w:rsidR="005D4951" w:rsidRPr="005D4951" w:rsidRDefault="005D4951" w:rsidP="005D4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switch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renders the matching case.</w:t>
      </w:r>
    </w:p>
    <w:p w14:paraId="78DA4277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th:switch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}"&gt;</w:t>
      </w:r>
    </w:p>
    <w:p w14:paraId="6834BCA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&lt;sub-element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th:case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="'plain string'"&gt;</w:t>
      </w:r>
    </w:p>
    <w:p w14:paraId="4A352775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&lt;sub-element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th:case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="2"&gt;</w:t>
      </w:r>
    </w:p>
    <w:p w14:paraId="74378B7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&lt;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sub-th:case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="*"&gt;</w:t>
      </w:r>
    </w:p>
    <w:p w14:paraId="11EE5DE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&lt;element/&gt;</w:t>
      </w:r>
    </w:p>
    <w:p w14:paraId="009427C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4EC6C91F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Loop</w:t>
      </w:r>
    </w:p>
    <w:p w14:paraId="3B1E7D36" w14:textId="77777777" w:rsidR="005D4951" w:rsidRPr="005D4951" w:rsidRDefault="005D4951" w:rsidP="005D4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lastRenderedPageBreak/>
        <w:t>th:each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loop that generates as many HTML elements as there are entries in a collection.</w:t>
      </w:r>
    </w:p>
    <w:p w14:paraId="1BB6427B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th:each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="entry : ${collection}"&gt;</w:t>
      </w:r>
    </w:p>
    <w:p w14:paraId="3A21359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&lt;sub-element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th:text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="${entry}"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th:value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th:style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="${entry} ...."&gt;</w:t>
      </w:r>
    </w:p>
    <w:p w14:paraId="271096BA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&lt;sub-element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th:text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="${entry}"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th:value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th:style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="${entry} ...."&gt;</w:t>
      </w:r>
    </w:p>
    <w:p w14:paraId="4273270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&lt;sub-element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th:text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="${entry}"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th:value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="${entry}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th:style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="${entry} ...."&gt;</w:t>
      </w:r>
    </w:p>
    <w:p w14:paraId="56AC0523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&lt;/element&gt;</w:t>
      </w:r>
    </w:p>
    <w:p w14:paraId="204DFD43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en-CA"/>
          <w14:ligatures w14:val="none"/>
        </w:rPr>
        <w:t>Other</w:t>
      </w:r>
    </w:p>
    <w:p w14:paraId="6AF9BC3E" w14:textId="77777777" w:rsidR="005D4951" w:rsidRPr="005D4951" w:rsidRDefault="005D4951" w:rsidP="005D4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object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binds an HTML element to an object.</w:t>
      </w:r>
    </w:p>
    <w:p w14:paraId="09B78C9D" w14:textId="77777777" w:rsidR="005D4951" w:rsidRPr="005D4951" w:rsidRDefault="005D4951" w:rsidP="005D4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field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binds a form element to a field in the form-backing object.</w:t>
      </w:r>
    </w:p>
    <w:p w14:paraId="619A20B3" w14:textId="77777777" w:rsidR="005D4951" w:rsidRPr="005D4951" w:rsidRDefault="005D4951" w:rsidP="005D4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action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specifies an endpoint – using a link expression – where form data will be sent.</w:t>
      </w:r>
    </w:p>
    <w:p w14:paraId="70E55FAC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&lt;form method="post"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th:object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="${object}"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th:action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="@{/path}"&gt;</w:t>
      </w:r>
    </w:p>
    <w:p w14:paraId="2A9431DC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&lt;input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th:field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="*{field}"&gt;</w:t>
      </w:r>
    </w:p>
    <w:p w14:paraId="12499FD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&lt;/form&gt; </w:t>
      </w:r>
    </w:p>
    <w:p w14:paraId="2D84AEB4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562EF573" w14:textId="77777777" w:rsidR="005D4951" w:rsidRPr="005D4951" w:rsidRDefault="005D4951" w:rsidP="005D4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th:href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uses a link expression to specify a URL endpoint or a path to an external resource.</w:t>
      </w:r>
    </w:p>
    <w:p w14:paraId="628B103F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&lt;a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th:href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="@{/path(parameter = ${value})}"&gt;     &lt;- URL</w:t>
      </w:r>
    </w:p>
    <w:p w14:paraId="0BFB281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&lt;link 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th:href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="@{/path-starts-from-static}"&gt;     &lt;- Path to external document</w:t>
      </w:r>
    </w:p>
    <w:p w14:paraId="3D3CCC39" w14:textId="77777777" w:rsidR="005D4951" w:rsidRPr="005D4951" w:rsidRDefault="005D4951" w:rsidP="005D4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style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applies a style to an HTML element based on a </w:t>
      </w:r>
      <w:proofErr w:type="spellStart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thymeleaf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expression.</w:t>
      </w:r>
    </w:p>
    <w:p w14:paraId="60737B73" w14:textId="77777777" w:rsidR="005D4951" w:rsidRPr="005D4951" w:rsidRDefault="005D4951" w:rsidP="005D4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th:value</w:t>
      </w:r>
      <w:proofErr w:type="spell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the value of an element (usually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&lt;option&gt;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elements) is obtained from an expression.</w:t>
      </w:r>
    </w:p>
    <w:p w14:paraId="4953D553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Arithmetic Operators</w:t>
      </w:r>
    </w:p>
    <w:p w14:paraId="302BB63B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You can perform arithmetic using the binary operators: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+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-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*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/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%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.</w:t>
      </w:r>
    </w:p>
    <w:p w14:paraId="17FAD08D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String Concatenation</w:t>
      </w:r>
    </w:p>
    <w:p w14:paraId="0C1F5FE8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You can concatenate strings using the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+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operator.</w:t>
      </w:r>
    </w:p>
    <w:p w14:paraId="2AAF00FA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//hello             //spring</w:t>
      </w:r>
    </w:p>
    <w:p w14:paraId="16C54B6B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th:text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 + 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}"</w:t>
      </w:r>
    </w:p>
    <w:p w14:paraId="29EAFE1F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&gt;&gt; Result: hello spring </w:t>
      </w:r>
    </w:p>
    <w:p w14:paraId="3723B23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6F78E8B4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If the value is plain text, you </w:t>
      </w: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must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wrap it in single quotes.</w:t>
      </w:r>
    </w:p>
    <w:p w14:paraId="0C8443D8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th:text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="'plain text' + 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modelAttribute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}"</w:t>
      </w:r>
    </w:p>
    <w:p w14:paraId="492B7216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lastRenderedPageBreak/>
        <w:t>Comparisons</w:t>
      </w:r>
    </w:p>
    <w:p w14:paraId="22C48DCF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You can perform comparisons using: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&gt;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&lt;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&gt;=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&lt;=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==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!=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.</w:t>
      </w:r>
    </w:p>
    <w:p w14:paraId="6981138A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th:if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&gt; 5}"</w:t>
      </w:r>
    </w:p>
    <w:p w14:paraId="17D79111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th:if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== 'hey'}"</w:t>
      </w:r>
    </w:p>
    <w:p w14:paraId="43E4FD49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Combining Comparisons</w:t>
      </w:r>
    </w:p>
    <w:p w14:paraId="42D5B7A1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The binary operators: </w:t>
      </w:r>
      <w:proofErr w:type="gramStart"/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and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,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or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combine comparisons. They are equivalent to the Java operators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&amp;&amp;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 and </w:t>
      </w:r>
      <w:r w:rsidRPr="005D4951">
        <w:rPr>
          <w:rFonts w:ascii="Courier New" w:eastAsia="Times New Roman" w:hAnsi="Courier New" w:cs="Courier New"/>
          <w:kern w:val="0"/>
          <w:sz w:val="27"/>
          <w:szCs w:val="27"/>
          <w:shd w:val="clear" w:color="auto" w:fill="F5F5F5"/>
          <w:lang w:val="en-CA" w:eastAsia="en-CA"/>
          <w14:ligatures w14:val="none"/>
        </w:rPr>
        <w:t>||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.</w:t>
      </w:r>
    </w:p>
    <w:p w14:paraId="1BF27ABA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th:if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&gt; 5 and modelAtt2 == 'hello'}"</w:t>
      </w:r>
    </w:p>
    <w:p w14:paraId="405ADFE0" w14:textId="77777777" w:rsidR="005D4951" w:rsidRPr="005D4951" w:rsidRDefault="005D4951" w:rsidP="005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th:if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="${</w:t>
      </w:r>
      <w:proofErr w:type="spellStart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modelAtt</w:t>
      </w:r>
      <w:proofErr w:type="spellEnd"/>
      <w:r w:rsidRPr="005D4951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&gt; 5 or modelAtt2 == 'hello'}"</w:t>
      </w:r>
    </w:p>
    <w:p w14:paraId="794B77F4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en-CA"/>
          <w14:ligatures w14:val="none"/>
        </w:rPr>
        <w:t>Breakpoints</w:t>
      </w:r>
    </w:p>
    <w:p w14:paraId="5F45B4D7" w14:textId="432C99DF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CA" w:eastAsia="en-CA"/>
          <w14:ligatures w14:val="none"/>
        </w:rPr>
        <w:drawing>
          <wp:inline distT="0" distB="0" distL="0" distR="0" wp14:anchorId="523FA971" wp14:editId="0DD518FF">
            <wp:extent cx="5943600" cy="2017395"/>
            <wp:effectExtent l="0" t="0" r="0" b="1905"/>
            <wp:docPr id="57282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43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76D9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Continue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continues to the next breakpoint.</w:t>
      </w:r>
    </w:p>
    <w:p w14:paraId="3AD71509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Step over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steps over a line.</w:t>
      </w:r>
    </w:p>
    <w:p w14:paraId="684EC891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 xml:space="preserve">Step </w:t>
      </w:r>
      <w:proofErr w:type="gramStart"/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into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  <w:proofErr w:type="gramEnd"/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steps into a function/constructor.</w:t>
      </w:r>
    </w:p>
    <w:p w14:paraId="31715BC3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Step out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steps out of a function/constructor.</w:t>
      </w:r>
    </w:p>
    <w:p w14:paraId="64DA0FB2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Restart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restarts the runtime.</w:t>
      </w:r>
    </w:p>
    <w:p w14:paraId="1C9900EC" w14:textId="77777777" w:rsidR="005D4951" w:rsidRPr="005D4951" w:rsidRDefault="005D4951" w:rsidP="005D4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Stop</w:t>
      </w: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 stops the runtime</w:t>
      </w:r>
    </w:p>
    <w:p w14:paraId="34C52EBC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The IntelliJ buttons are very similar.</w:t>
      </w:r>
    </w:p>
    <w:p w14:paraId="0B9EA357" w14:textId="77777777" w:rsidR="005D4951" w:rsidRPr="005D4951" w:rsidRDefault="005D4951" w:rsidP="005D4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6F542CD7">
          <v:rect id="_x0000_i1028" style="width:0;height:1.5pt" o:hralign="center" o:hrstd="t" o:hr="t" fillcolor="#a0a0a0" stroked="f"/>
        </w:pict>
      </w:r>
    </w:p>
    <w:p w14:paraId="5FECE731" w14:textId="77777777" w:rsidR="005D4951" w:rsidRPr="005D4951" w:rsidRDefault="005D4951" w:rsidP="005D49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CA" w:eastAsia="en-CA"/>
          <w14:ligatures w14:val="none"/>
        </w:rPr>
      </w:pPr>
      <w:r w:rsidRPr="005D495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CA" w:eastAsia="en-CA"/>
          <w14:ligatures w14:val="none"/>
        </w:rPr>
        <w:t>Subscribe to our </w:t>
      </w:r>
      <w:hyperlink r:id="rId7" w:tgtFrame="_blank" w:history="1">
        <w:r w:rsidRPr="005D495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:lang w:val="en-CA" w:eastAsia="en-CA"/>
            <w14:ligatures w14:val="none"/>
          </w:rPr>
          <w:t>YouTube Channel</w:t>
        </w:r>
      </w:hyperlink>
      <w:r w:rsidRPr="005D495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CA" w:eastAsia="en-CA"/>
          <w14:ligatures w14:val="none"/>
        </w:rPr>
        <w:t> and Discover More Valuable Content!</w:t>
      </w:r>
    </w:p>
    <w:p w14:paraId="0FD8C319" w14:textId="77777777" w:rsidR="002F7A43" w:rsidRDefault="002F7A43"/>
    <w:sectPr w:rsidR="002F7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4A9"/>
    <w:multiLevelType w:val="multilevel"/>
    <w:tmpl w:val="7B4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78BF"/>
    <w:multiLevelType w:val="multilevel"/>
    <w:tmpl w:val="185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C2E5A"/>
    <w:multiLevelType w:val="multilevel"/>
    <w:tmpl w:val="C5D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02AA"/>
    <w:multiLevelType w:val="multilevel"/>
    <w:tmpl w:val="E73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1FEB"/>
    <w:multiLevelType w:val="multilevel"/>
    <w:tmpl w:val="8160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40F8C"/>
    <w:multiLevelType w:val="multilevel"/>
    <w:tmpl w:val="4448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060B4"/>
    <w:multiLevelType w:val="multilevel"/>
    <w:tmpl w:val="547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975D1"/>
    <w:multiLevelType w:val="multilevel"/>
    <w:tmpl w:val="6E4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216C0"/>
    <w:multiLevelType w:val="multilevel"/>
    <w:tmpl w:val="E60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3919"/>
    <w:multiLevelType w:val="multilevel"/>
    <w:tmpl w:val="434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16B23"/>
    <w:multiLevelType w:val="multilevel"/>
    <w:tmpl w:val="F64A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D6752"/>
    <w:multiLevelType w:val="multilevel"/>
    <w:tmpl w:val="E1DE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34B1F"/>
    <w:multiLevelType w:val="multilevel"/>
    <w:tmpl w:val="3A0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A2F6B"/>
    <w:multiLevelType w:val="multilevel"/>
    <w:tmpl w:val="AA6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461039">
    <w:abstractNumId w:val="5"/>
  </w:num>
  <w:num w:numId="2" w16cid:durableId="1183209482">
    <w:abstractNumId w:val="12"/>
  </w:num>
  <w:num w:numId="3" w16cid:durableId="1166633279">
    <w:abstractNumId w:val="9"/>
  </w:num>
  <w:num w:numId="4" w16cid:durableId="1353267172">
    <w:abstractNumId w:val="7"/>
  </w:num>
  <w:num w:numId="5" w16cid:durableId="1471560059">
    <w:abstractNumId w:val="10"/>
  </w:num>
  <w:num w:numId="6" w16cid:durableId="1397892923">
    <w:abstractNumId w:val="11"/>
  </w:num>
  <w:num w:numId="7" w16cid:durableId="1305618804">
    <w:abstractNumId w:val="6"/>
  </w:num>
  <w:num w:numId="8" w16cid:durableId="1944610920">
    <w:abstractNumId w:val="13"/>
  </w:num>
  <w:num w:numId="9" w16cid:durableId="926308275">
    <w:abstractNumId w:val="0"/>
  </w:num>
  <w:num w:numId="10" w16cid:durableId="990526156">
    <w:abstractNumId w:val="1"/>
  </w:num>
  <w:num w:numId="11" w16cid:durableId="1492790247">
    <w:abstractNumId w:val="3"/>
  </w:num>
  <w:num w:numId="12" w16cid:durableId="1783913339">
    <w:abstractNumId w:val="8"/>
  </w:num>
  <w:num w:numId="13" w16cid:durableId="987126508">
    <w:abstractNumId w:val="2"/>
  </w:num>
  <w:num w:numId="14" w16cid:durableId="162399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1"/>
    <w:rsid w:val="000C1A77"/>
    <w:rsid w:val="002F7A43"/>
    <w:rsid w:val="005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92D9"/>
  <w15:chartTrackingRefBased/>
  <w15:docId w15:val="{E2242D2F-9DFE-41EF-89E6-A40BAA1B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5D4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4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4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A" w:eastAsia="en-C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D49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5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951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951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D4951"/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paragraph" w:customStyle="1" w:styleId="styledelementstyleddiv-sc-2e063k-0">
    <w:name w:val="styledelement___styleddiv-sc-2e063k-0"/>
    <w:basedOn w:val="Normal"/>
    <w:rsid w:val="005D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D49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9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95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prism-token">
    <w:name w:val="prism-token"/>
    <w:basedOn w:val="DefaultParagraphFont"/>
    <w:rsid w:val="005D4951"/>
  </w:style>
  <w:style w:type="character" w:styleId="Hyperlink">
    <w:name w:val="Hyperlink"/>
    <w:basedOn w:val="DefaultParagraphFont"/>
    <w:uiPriority w:val="99"/>
    <w:semiHidden/>
    <w:unhideWhenUsed/>
    <w:rsid w:val="005D4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RayanSlim087?sub_confirmat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ymeleaf/thymeleaf/tree/3.1-master/lib/thymeleaf/src/main/java/org/thymeleaf/exp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kedia</dc:creator>
  <cp:keywords/>
  <dc:description/>
  <cp:lastModifiedBy>vedant kedia</cp:lastModifiedBy>
  <cp:revision>1</cp:revision>
  <dcterms:created xsi:type="dcterms:W3CDTF">2023-08-30T00:31:00Z</dcterms:created>
  <dcterms:modified xsi:type="dcterms:W3CDTF">2023-08-30T14:17:00Z</dcterms:modified>
</cp:coreProperties>
</file>