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2750"/>
        <w:gridCol w:w="3028"/>
        <w:gridCol w:w="3464"/>
      </w:tblGrid>
      <w:tr w:rsidR="00A91BC5" w:rsidTr="00A91BC5">
        <w:tc>
          <w:tcPr>
            <w:tcW w:w="3080" w:type="dxa"/>
          </w:tcPr>
          <w:p w:rsidR="00A91BC5" w:rsidRDefault="00A91BC5">
            <w:r>
              <w:t>What we need?</w:t>
            </w:r>
          </w:p>
        </w:tc>
        <w:tc>
          <w:tcPr>
            <w:tcW w:w="3081" w:type="dxa"/>
          </w:tcPr>
          <w:p w:rsidR="00A91BC5" w:rsidRDefault="00D51B7D" w:rsidP="00A91BC5">
            <w:r>
              <w:t xml:space="preserve">Independent  </w:t>
            </w:r>
            <w:proofErr w:type="spellStart"/>
            <w:r>
              <w:t>WebSite</w:t>
            </w:r>
            <w:proofErr w:type="spellEnd"/>
            <w:r>
              <w:t xml:space="preserve"> for </w:t>
            </w:r>
            <w:proofErr w:type="spellStart"/>
            <w:r>
              <w:t>SwadharmaServices</w:t>
            </w:r>
            <w:proofErr w:type="spellEnd"/>
          </w:p>
        </w:tc>
        <w:tc>
          <w:tcPr>
            <w:tcW w:w="3081" w:type="dxa"/>
          </w:tcPr>
          <w:p w:rsidR="00A91BC5" w:rsidRDefault="00A91BC5"/>
        </w:tc>
      </w:tr>
      <w:tr w:rsidR="00D51B7D" w:rsidTr="00A91BC5">
        <w:tc>
          <w:tcPr>
            <w:tcW w:w="3080" w:type="dxa"/>
          </w:tcPr>
          <w:p w:rsidR="00D51B7D" w:rsidRDefault="00D51B7D" w:rsidP="00D51B7D">
            <w:proofErr w:type="spellStart"/>
            <w:r>
              <w:t>Swadharma</w:t>
            </w:r>
            <w:proofErr w:type="spellEnd"/>
            <w:r>
              <w:t xml:space="preserve"> Services Website</w:t>
            </w:r>
          </w:p>
        </w:tc>
        <w:tc>
          <w:tcPr>
            <w:tcW w:w="3081" w:type="dxa"/>
          </w:tcPr>
          <w:p w:rsidR="00D51B7D" w:rsidRDefault="00D51B7D" w:rsidP="00D51B7D">
            <w:r>
              <w:t xml:space="preserve">Account Adding Form (Panel) for </w:t>
            </w:r>
            <w:proofErr w:type="spellStart"/>
            <w:r>
              <w:t>SwadharmaSevices.in</w:t>
            </w:r>
            <w:proofErr w:type="spellEnd"/>
          </w:p>
        </w:tc>
        <w:tc>
          <w:tcPr>
            <w:tcW w:w="3081" w:type="dxa"/>
          </w:tcPr>
          <w:p w:rsidR="00D51B7D" w:rsidRDefault="00D51B7D"/>
        </w:tc>
      </w:tr>
      <w:tr w:rsidR="00D51B7D" w:rsidTr="00A91BC5">
        <w:tc>
          <w:tcPr>
            <w:tcW w:w="3080" w:type="dxa"/>
          </w:tcPr>
          <w:p w:rsidR="00D51B7D" w:rsidRDefault="00D51B7D">
            <w:proofErr w:type="spellStart"/>
            <w:r>
              <w:t>Swadharma</w:t>
            </w:r>
            <w:proofErr w:type="spellEnd"/>
            <w:r>
              <w:t xml:space="preserve"> Services Website</w:t>
            </w:r>
          </w:p>
        </w:tc>
        <w:tc>
          <w:tcPr>
            <w:tcW w:w="3081" w:type="dxa"/>
          </w:tcPr>
          <w:p w:rsidR="00D51B7D" w:rsidRDefault="00D51B7D" w:rsidP="00D51B7D">
            <w:r>
              <w:t xml:space="preserve">Connect Payment Gateway via </w:t>
            </w:r>
            <w:proofErr w:type="spellStart"/>
            <w:r>
              <w:t>Vitta</w:t>
            </w:r>
            <w:proofErr w:type="spellEnd"/>
            <w:r>
              <w:t xml:space="preserve"> Fin, Check Access to an account via monthly payment of 49$ or annual payment </w:t>
            </w:r>
            <w:proofErr w:type="gramStart"/>
            <w:r>
              <w:t>of  499</w:t>
            </w:r>
            <w:proofErr w:type="gramEnd"/>
            <w:r>
              <w:t>$.</w:t>
            </w:r>
          </w:p>
        </w:tc>
        <w:tc>
          <w:tcPr>
            <w:tcW w:w="3081" w:type="dxa"/>
          </w:tcPr>
          <w:p w:rsidR="00D51B7D" w:rsidRDefault="00D51B7D">
            <w:r>
              <w:t>Users may get discount.</w:t>
            </w:r>
          </w:p>
          <w:p w:rsidR="00D51B7D" w:rsidRDefault="00D51B7D">
            <w:r>
              <w:t>First 10 Accounts will get</w:t>
            </w:r>
          </w:p>
          <w:p w:rsidR="00D51B7D" w:rsidRDefault="00D51B7D">
            <w:pPr>
              <w:pBdr>
                <w:bottom w:val="single" w:sz="6" w:space="1" w:color="auto"/>
              </w:pBdr>
            </w:pPr>
            <w:r>
              <w:t>40% discount (31$PM or 360$PA)</w:t>
            </w:r>
          </w:p>
          <w:p w:rsidR="00D51B7D" w:rsidRDefault="00D51B7D">
            <w:r>
              <w:t xml:space="preserve">Organisations will get additional coverage via Social Media and </w:t>
            </w:r>
            <w:proofErr w:type="spellStart"/>
            <w:r>
              <w:t>Swadharma</w:t>
            </w:r>
            <w:proofErr w:type="spellEnd"/>
            <w:r>
              <w:t xml:space="preserve"> Website ….</w:t>
            </w:r>
          </w:p>
        </w:tc>
      </w:tr>
      <w:tr w:rsidR="00D51B7D" w:rsidTr="00A91BC5">
        <w:tc>
          <w:tcPr>
            <w:tcW w:w="3080" w:type="dxa"/>
          </w:tcPr>
          <w:p w:rsidR="00D51B7D" w:rsidRDefault="00D51B7D"/>
        </w:tc>
        <w:tc>
          <w:tcPr>
            <w:tcW w:w="3081" w:type="dxa"/>
          </w:tcPr>
          <w:p w:rsidR="00D51B7D" w:rsidRDefault="00D51B7D"/>
        </w:tc>
        <w:tc>
          <w:tcPr>
            <w:tcW w:w="3081" w:type="dxa"/>
          </w:tcPr>
          <w:p w:rsidR="00D51B7D" w:rsidRDefault="00D51B7D"/>
        </w:tc>
      </w:tr>
      <w:tr w:rsidR="00A91BC5" w:rsidTr="00A91BC5">
        <w:tc>
          <w:tcPr>
            <w:tcW w:w="3080" w:type="dxa"/>
          </w:tcPr>
          <w:p w:rsidR="00A91BC5" w:rsidRDefault="0025706F" w:rsidP="00D51B7D">
            <w:r>
              <w:t>Account Holder 1)</w:t>
            </w:r>
            <w:r w:rsidR="00A91BC5">
              <w:t xml:space="preserve"> </w:t>
            </w:r>
          </w:p>
        </w:tc>
        <w:tc>
          <w:tcPr>
            <w:tcW w:w="3081" w:type="dxa"/>
          </w:tcPr>
          <w:p w:rsidR="00A91BC5" w:rsidRDefault="00A91BC5">
            <w:proofErr w:type="spellStart"/>
            <w:r>
              <w:t>DattaMukti.in</w:t>
            </w:r>
            <w:proofErr w:type="spellEnd"/>
            <w:r>
              <w:t xml:space="preserve"> – Independent Website</w:t>
            </w:r>
          </w:p>
        </w:tc>
        <w:tc>
          <w:tcPr>
            <w:tcW w:w="3081" w:type="dxa"/>
          </w:tcPr>
          <w:p w:rsidR="00A91BC5" w:rsidRDefault="00A91BC5"/>
        </w:tc>
      </w:tr>
      <w:tr w:rsidR="00A91BC5" w:rsidTr="00A91BC5">
        <w:tc>
          <w:tcPr>
            <w:tcW w:w="3080" w:type="dxa"/>
          </w:tcPr>
          <w:p w:rsidR="00A91BC5" w:rsidRDefault="00A91BC5" w:rsidP="00A91BC5"/>
        </w:tc>
        <w:tc>
          <w:tcPr>
            <w:tcW w:w="3081" w:type="dxa"/>
          </w:tcPr>
          <w:p w:rsidR="00A91BC5" w:rsidRDefault="00A91BC5" w:rsidP="00A91BC5">
            <w:proofErr w:type="spellStart"/>
            <w:r>
              <w:t>DattaMukti</w:t>
            </w:r>
            <w:proofErr w:type="spellEnd"/>
            <w:r>
              <w:t xml:space="preserve"> has subscribed to </w:t>
            </w:r>
            <w:proofErr w:type="spellStart"/>
            <w:r>
              <w:t>Swadharma</w:t>
            </w:r>
            <w:proofErr w:type="spellEnd"/>
            <w:r>
              <w:t xml:space="preserve"> Services</w:t>
            </w:r>
          </w:p>
        </w:tc>
        <w:tc>
          <w:tcPr>
            <w:tcW w:w="3081" w:type="dxa"/>
          </w:tcPr>
          <w:p w:rsidR="00A91BC5" w:rsidRDefault="00A91BC5" w:rsidP="00D51B7D">
            <w:r>
              <w:t xml:space="preserve">It </w:t>
            </w:r>
            <w:r w:rsidR="00D51B7D">
              <w:t>has</w:t>
            </w:r>
            <w:r>
              <w:t xml:space="preserve"> a </w:t>
            </w:r>
            <w:proofErr w:type="spellStart"/>
            <w:r>
              <w:t>subdomain</w:t>
            </w:r>
            <w:proofErr w:type="spellEnd"/>
            <w:r w:rsidR="00D51B7D">
              <w:t xml:space="preserve"> swadharma.dattamukti.in</w:t>
            </w:r>
          </w:p>
        </w:tc>
      </w:tr>
      <w:tr w:rsidR="00D51B7D" w:rsidTr="00A91BC5">
        <w:tc>
          <w:tcPr>
            <w:tcW w:w="3080" w:type="dxa"/>
          </w:tcPr>
          <w:p w:rsidR="00D51B7D" w:rsidRDefault="00D51B7D" w:rsidP="00A91BC5"/>
        </w:tc>
        <w:tc>
          <w:tcPr>
            <w:tcW w:w="3081" w:type="dxa"/>
          </w:tcPr>
          <w:p w:rsidR="00D51B7D" w:rsidRDefault="00D51B7D" w:rsidP="00A91BC5">
            <w:r>
              <w:t>Populate these Links on the webpage.</w:t>
            </w:r>
          </w:p>
          <w:p w:rsidR="00D51B7D" w:rsidRDefault="00D51B7D" w:rsidP="00A91BC5">
            <w:r>
              <w:t>Where to edit?</w:t>
            </w:r>
          </w:p>
          <w:p w:rsidR="00D51B7D" w:rsidRDefault="00D51B7D" w:rsidP="00A91BC5"/>
          <w:p w:rsidR="00D51B7D" w:rsidRDefault="00D51B7D" w:rsidP="00A91BC5">
            <w:hyperlink r:id="rId4" w:history="1">
              <w:r w:rsidRPr="00662C12">
                <w:rPr>
                  <w:rStyle w:val="Hyperlink"/>
                </w:rPr>
                <w:t>https://github.com/Dharma-Poshanam/dattamukti.in</w:t>
              </w:r>
            </w:hyperlink>
          </w:p>
          <w:p w:rsidR="00D51B7D" w:rsidRDefault="00D51B7D" w:rsidP="00A91BC5"/>
          <w:p w:rsidR="00D51B7D" w:rsidRDefault="00D51B7D" w:rsidP="00A91BC5">
            <w:r>
              <w:t xml:space="preserve">Create pages and upload via </w:t>
            </w:r>
            <w:proofErr w:type="spellStart"/>
            <w:r>
              <w:t>GitHub</w:t>
            </w:r>
            <w:proofErr w:type="spellEnd"/>
            <w:r>
              <w:t>.</w:t>
            </w:r>
          </w:p>
        </w:tc>
        <w:tc>
          <w:tcPr>
            <w:tcW w:w="3081" w:type="dxa"/>
          </w:tcPr>
          <w:p w:rsidR="00D51B7D" w:rsidRDefault="00D51B7D">
            <w:r>
              <w:rPr>
                <w:noProof/>
                <w:lang w:val="en-US"/>
              </w:rPr>
              <w:drawing>
                <wp:inline distT="0" distB="0" distL="0" distR="0">
                  <wp:extent cx="2043430" cy="3093720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r="22139" b="94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3430" cy="3093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1BC5" w:rsidTr="00A91BC5">
        <w:tc>
          <w:tcPr>
            <w:tcW w:w="3080" w:type="dxa"/>
          </w:tcPr>
          <w:p w:rsidR="00A91BC5" w:rsidRDefault="00A91BC5" w:rsidP="00A91BC5"/>
        </w:tc>
        <w:tc>
          <w:tcPr>
            <w:tcW w:w="3081" w:type="dxa"/>
          </w:tcPr>
          <w:p w:rsidR="00A91BC5" w:rsidRDefault="00A91BC5" w:rsidP="00A91BC5"/>
        </w:tc>
        <w:tc>
          <w:tcPr>
            <w:tcW w:w="3081" w:type="dxa"/>
          </w:tcPr>
          <w:p w:rsidR="00A91BC5" w:rsidRDefault="00A91BC5">
            <w:r>
              <w:t>Swadharma.dattamukti.in</w:t>
            </w:r>
          </w:p>
        </w:tc>
      </w:tr>
      <w:tr w:rsidR="00A91BC5" w:rsidTr="00A91BC5">
        <w:tc>
          <w:tcPr>
            <w:tcW w:w="3080" w:type="dxa"/>
          </w:tcPr>
          <w:p w:rsidR="00A91BC5" w:rsidRDefault="0025706F" w:rsidP="00A91BC5">
            <w:r>
              <w:t>Account holder 2)</w:t>
            </w:r>
          </w:p>
        </w:tc>
        <w:tc>
          <w:tcPr>
            <w:tcW w:w="3081" w:type="dxa"/>
          </w:tcPr>
          <w:p w:rsidR="00A91BC5" w:rsidRDefault="00A91BC5" w:rsidP="00A91BC5">
            <w:r>
              <w:t xml:space="preserve">Dharma </w:t>
            </w:r>
            <w:proofErr w:type="spellStart"/>
            <w:r>
              <w:t>Poshanam</w:t>
            </w:r>
            <w:proofErr w:type="spellEnd"/>
            <w:r>
              <w:t xml:space="preserve"> subscribes</w:t>
            </w:r>
          </w:p>
        </w:tc>
        <w:tc>
          <w:tcPr>
            <w:tcW w:w="3081" w:type="dxa"/>
          </w:tcPr>
          <w:p w:rsidR="00A91BC5" w:rsidRDefault="00A91BC5">
            <w:r>
              <w:t>It gets swadharma.dharmaposhanam.in</w:t>
            </w:r>
          </w:p>
        </w:tc>
      </w:tr>
      <w:tr w:rsidR="009F5908" w:rsidTr="00A91BC5">
        <w:tc>
          <w:tcPr>
            <w:tcW w:w="3080" w:type="dxa"/>
          </w:tcPr>
          <w:p w:rsidR="009F5908" w:rsidRDefault="009F5908" w:rsidP="00A91BC5"/>
        </w:tc>
        <w:tc>
          <w:tcPr>
            <w:tcW w:w="3081" w:type="dxa"/>
          </w:tcPr>
          <w:p w:rsidR="009F5908" w:rsidRDefault="009F5908" w:rsidP="00A91BC5"/>
        </w:tc>
        <w:tc>
          <w:tcPr>
            <w:tcW w:w="3081" w:type="dxa"/>
          </w:tcPr>
          <w:p w:rsidR="009F5908" w:rsidRDefault="009F5908">
            <w:r>
              <w:t>New Payment Link to be configured to the gateway of account holder</w:t>
            </w:r>
          </w:p>
        </w:tc>
      </w:tr>
      <w:tr w:rsidR="00A91BC5" w:rsidTr="00A91BC5">
        <w:tc>
          <w:tcPr>
            <w:tcW w:w="3080" w:type="dxa"/>
          </w:tcPr>
          <w:p w:rsidR="00A91BC5" w:rsidRDefault="00A91BC5" w:rsidP="00A91BC5"/>
        </w:tc>
        <w:tc>
          <w:tcPr>
            <w:tcW w:w="3081" w:type="dxa"/>
          </w:tcPr>
          <w:p w:rsidR="00A91BC5" w:rsidRDefault="00A91BC5" w:rsidP="00A91BC5"/>
        </w:tc>
        <w:tc>
          <w:tcPr>
            <w:tcW w:w="3081" w:type="dxa"/>
          </w:tcPr>
          <w:p w:rsidR="00A91BC5" w:rsidRDefault="00A91BC5"/>
        </w:tc>
      </w:tr>
      <w:tr w:rsidR="0025706F" w:rsidTr="00A91BC5">
        <w:tc>
          <w:tcPr>
            <w:tcW w:w="3080" w:type="dxa"/>
          </w:tcPr>
          <w:p w:rsidR="0025706F" w:rsidRDefault="0025706F" w:rsidP="00A91BC5"/>
        </w:tc>
        <w:tc>
          <w:tcPr>
            <w:tcW w:w="3081" w:type="dxa"/>
          </w:tcPr>
          <w:p w:rsidR="0025706F" w:rsidRDefault="0025706F" w:rsidP="00A91BC5"/>
        </w:tc>
        <w:tc>
          <w:tcPr>
            <w:tcW w:w="3081" w:type="dxa"/>
          </w:tcPr>
          <w:p w:rsidR="0025706F" w:rsidRDefault="0025706F"/>
        </w:tc>
      </w:tr>
    </w:tbl>
    <w:p w:rsidR="00A91BC5" w:rsidRDefault="00A91BC5"/>
    <w:sectPr w:rsidR="00A91BC5" w:rsidSect="00CC0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A91BC5"/>
    <w:rsid w:val="00176CB7"/>
    <w:rsid w:val="0025706F"/>
    <w:rsid w:val="009F5908"/>
    <w:rsid w:val="00A91BC5"/>
    <w:rsid w:val="00CC0860"/>
    <w:rsid w:val="00D51B7D"/>
    <w:rsid w:val="00F847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0860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1BC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51B7D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1B7D"/>
    <w:rPr>
      <w:rFonts w:ascii="Tahoma" w:hAnsi="Tahoma" w:cs="Mangal"/>
      <w:sz w:val="16"/>
      <w:szCs w:val="14"/>
    </w:rPr>
  </w:style>
  <w:style w:type="character" w:styleId="Hyperlink">
    <w:name w:val="Hyperlink"/>
    <w:basedOn w:val="DefaultParagraphFont"/>
    <w:uiPriority w:val="99"/>
    <w:unhideWhenUsed/>
    <w:rsid w:val="00D51B7D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Dharma-Poshanam/dattamukti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Datta</dc:creator>
  <cp:lastModifiedBy>Datta</cp:lastModifiedBy>
  <cp:revision>2</cp:revision>
  <dcterms:created xsi:type="dcterms:W3CDTF">2026-07-21T12:59:00Z</dcterms:created>
  <dcterms:modified xsi:type="dcterms:W3CDTF">2026-07-21T14:26:00Z</dcterms:modified>
</cp:coreProperties>
</file>