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09DF" w:rsidRDefault="000E09DF" w:rsidP="000E09DF">
      <w:pPr>
        <w:spacing w:after="0"/>
        <w:jc w:val="center"/>
        <w:rPr>
          <w:rFonts w:ascii="VijayaDV" w:hAnsi="VijayaDV" w:cs="VijayaDV" w:hint="cs"/>
          <w:b/>
          <w:bCs/>
          <w:sz w:val="40"/>
          <w:szCs w:val="38"/>
        </w:rPr>
      </w:pPr>
      <w:r>
        <w:rPr>
          <w:rFonts w:ascii="VijayaDV" w:hAnsi="VijayaDV" w:cs="VijayaDV" w:hint="cs"/>
          <w:b/>
          <w:bCs/>
          <w:sz w:val="40"/>
          <w:szCs w:val="38"/>
          <w:cs/>
        </w:rPr>
        <w:t xml:space="preserve">गं दत्तनाथ मन्दिर </w:t>
      </w:r>
      <w:r>
        <w:rPr>
          <w:rFonts w:ascii="VijayaDV" w:hAnsi="VijayaDV" w:cs="VijayaDV"/>
          <w:b/>
          <w:bCs/>
          <w:sz w:val="40"/>
          <w:szCs w:val="38"/>
          <w:cs/>
        </w:rPr>
        <w:t>–</w:t>
      </w:r>
      <w:r>
        <w:rPr>
          <w:rFonts w:ascii="VijayaDV" w:hAnsi="VijayaDV" w:cs="VijayaDV" w:hint="cs"/>
          <w:b/>
          <w:bCs/>
          <w:sz w:val="40"/>
          <w:szCs w:val="38"/>
          <w:cs/>
        </w:rPr>
        <w:t xml:space="preserve"> माता कालिका सन्निधि</w:t>
      </w:r>
    </w:p>
    <w:p w:rsidR="000E09DF" w:rsidRDefault="000E09DF" w:rsidP="000E09DF">
      <w:pPr>
        <w:pBdr>
          <w:bottom w:val="single" w:sz="4" w:space="1" w:color="auto"/>
        </w:pBdr>
        <w:spacing w:after="0"/>
        <w:jc w:val="center"/>
        <w:rPr>
          <w:rFonts w:ascii="VijayaDV" w:hAnsi="VijayaDV" w:cs="VijayaDV" w:hint="cs"/>
          <w:b/>
          <w:bCs/>
          <w:sz w:val="40"/>
          <w:szCs w:val="38"/>
        </w:rPr>
      </w:pPr>
      <w:r>
        <w:rPr>
          <w:rFonts w:ascii="VijayaDV" w:hAnsi="VijayaDV" w:cs="VijayaDV" w:hint="cs"/>
          <w:b/>
          <w:bCs/>
          <w:sz w:val="40"/>
          <w:szCs w:val="38"/>
          <w:cs/>
        </w:rPr>
        <w:t>सरूप नगर, गली नं 8, दिल्ली 110042</w:t>
      </w:r>
    </w:p>
    <w:p w:rsidR="000E09DF" w:rsidRDefault="000E09DF" w:rsidP="000E09DF">
      <w:pPr>
        <w:spacing w:after="0"/>
        <w:jc w:val="center"/>
        <w:rPr>
          <w:rFonts w:ascii="VijayaDV" w:hAnsi="VijayaDV" w:cs="VijayaDV" w:hint="cs"/>
          <w:b/>
          <w:bCs/>
          <w:sz w:val="40"/>
          <w:szCs w:val="38"/>
        </w:rPr>
      </w:pPr>
      <w:r w:rsidRPr="000E09DF">
        <w:rPr>
          <w:rFonts w:ascii="VijayaDV" w:hAnsi="VijayaDV" w:cs="VijayaDV"/>
          <w:b/>
          <w:bCs/>
          <w:sz w:val="40"/>
          <w:szCs w:val="38"/>
          <w:cs/>
        </w:rPr>
        <w:t>दुर्गा सप्तशत</w:t>
      </w:r>
      <w:r w:rsidRPr="000E09DF">
        <w:rPr>
          <w:rFonts w:ascii="VijayaDV" w:hAnsi="VijayaDV" w:cs="VijayaDV" w:hint="cs"/>
          <w:b/>
          <w:bCs/>
          <w:sz w:val="40"/>
          <w:szCs w:val="38"/>
          <w:cs/>
        </w:rPr>
        <w:t>ि पाठ एवं काली पूजन और हवन</w:t>
      </w:r>
    </w:p>
    <w:p w:rsidR="000E09DF" w:rsidRPr="000E09DF" w:rsidRDefault="000E09DF" w:rsidP="000E09DF">
      <w:pPr>
        <w:spacing w:after="0"/>
        <w:jc w:val="center"/>
        <w:rPr>
          <w:rFonts w:ascii="VijayaDV" w:hAnsi="VijayaDV" w:cs="VijayaDV" w:hint="cs"/>
          <w:b/>
          <w:bCs/>
          <w:sz w:val="40"/>
          <w:szCs w:val="38"/>
        </w:rPr>
      </w:pPr>
      <w:r>
        <w:rPr>
          <w:rFonts w:ascii="VijayaDV" w:hAnsi="VijayaDV" w:cs="VijayaDV" w:hint="cs"/>
          <w:b/>
          <w:bCs/>
          <w:sz w:val="40"/>
          <w:szCs w:val="38"/>
          <w:cs/>
        </w:rPr>
        <w:t>दिनांक रविवार, 20 फरवरी 2022</w:t>
      </w:r>
      <w:r>
        <w:rPr>
          <w:rFonts w:ascii="VijayaDV" w:hAnsi="VijayaDV" w:cs="VijayaDV" w:hint="cs"/>
          <w:b/>
          <w:bCs/>
          <w:sz w:val="40"/>
          <w:szCs w:val="38"/>
          <w:cs/>
        </w:rPr>
        <w:tab/>
      </w:r>
      <w:r>
        <w:rPr>
          <w:rFonts w:ascii="VijayaDV" w:hAnsi="VijayaDV" w:cs="VijayaDV" w:hint="cs"/>
          <w:b/>
          <w:bCs/>
          <w:sz w:val="40"/>
          <w:szCs w:val="38"/>
          <w:cs/>
        </w:rPr>
        <w:tab/>
        <w:t xml:space="preserve">समय 9 बजे से </w:t>
      </w:r>
      <w:r>
        <w:rPr>
          <w:rFonts w:ascii="VijayaDV" w:hAnsi="VijayaDV" w:cs="VijayaDV"/>
          <w:b/>
          <w:bCs/>
          <w:sz w:val="40"/>
          <w:szCs w:val="38"/>
          <w:cs/>
        </w:rPr>
        <w:t>–</w:t>
      </w:r>
      <w:r>
        <w:rPr>
          <w:rFonts w:ascii="VijayaDV" w:hAnsi="VijayaDV" w:cs="VijayaDV" w:hint="cs"/>
          <w:b/>
          <w:bCs/>
          <w:sz w:val="40"/>
          <w:szCs w:val="38"/>
          <w:cs/>
        </w:rPr>
        <w:t xml:space="preserve"> 12 बजे तक</w:t>
      </w:r>
    </w:p>
    <w:p w:rsidR="000E09DF" w:rsidRDefault="00982B56" w:rsidP="000E09DF">
      <w:pPr>
        <w:spacing w:after="0"/>
        <w:rPr>
          <w:rFonts w:ascii="VijayaDV" w:hAnsi="VijayaDV" w:cs="VijayaDV" w:hint="cs"/>
          <w:sz w:val="34"/>
          <w:szCs w:val="32"/>
        </w:rPr>
      </w:pPr>
      <w:r>
        <w:rPr>
          <w:rFonts w:ascii="VijayaDV" w:hAnsi="VijayaDV" w:cs="VijayaDV" w:hint="cs"/>
          <w:sz w:val="34"/>
          <w:szCs w:val="32"/>
          <w:cs/>
        </w:rPr>
        <w:tab/>
        <w:t>पूज्य सद्गुरुदेव श्री गणपति सच्चिदानन्द स्वामीजी महाराज एक महिमोपेत पीठाधीश है। इन के द्वारा दिल्ली का सरूपनगर मे, दत्तात्रेय भगवान एवं काली माता का भव्य मन्दिर निर्माण किये गये है। इस दिव्य सन्निधि में, माघ मास का उत्तम अवसर पर</w:t>
      </w:r>
    </w:p>
    <w:p w:rsidR="00982B56" w:rsidRDefault="00982B56" w:rsidP="000E09DF">
      <w:pPr>
        <w:spacing w:after="0"/>
        <w:rPr>
          <w:rFonts w:ascii="VijayaDV" w:hAnsi="VijayaDV" w:cs="VijayaDV" w:hint="cs"/>
          <w:sz w:val="34"/>
          <w:szCs w:val="32"/>
        </w:rPr>
      </w:pPr>
      <w:r w:rsidRPr="00982B56">
        <w:rPr>
          <w:rFonts w:ascii="VijayaDV" w:hAnsi="VijayaDV" w:cs="VijayaDV" w:hint="cs"/>
          <w:b/>
          <w:bCs/>
          <w:sz w:val="34"/>
          <w:szCs w:val="32"/>
          <w:cs/>
        </w:rPr>
        <w:t>दुर्गा सप्तशती पाठ, काली पूजा एवं हवन</w:t>
      </w:r>
      <w:r>
        <w:rPr>
          <w:rFonts w:ascii="VijayaDV" w:hAnsi="VijayaDV" w:cs="VijayaDV" w:hint="cs"/>
          <w:sz w:val="34"/>
          <w:szCs w:val="32"/>
          <w:cs/>
        </w:rPr>
        <w:t xml:space="preserve"> आयोजित किये जायेंगे।</w:t>
      </w:r>
    </w:p>
    <w:p w:rsidR="00982B56" w:rsidRPr="00982B56" w:rsidRDefault="00982B56" w:rsidP="00982B56">
      <w:pPr>
        <w:spacing w:after="0"/>
        <w:rPr>
          <w:rFonts w:ascii="VijayaDV" w:hAnsi="VijayaDV" w:cs="VijayaDV" w:hint="cs"/>
          <w:b/>
          <w:bCs/>
          <w:sz w:val="42"/>
          <w:szCs w:val="40"/>
        </w:rPr>
      </w:pPr>
      <w:r w:rsidRPr="00982B56">
        <w:rPr>
          <w:rFonts w:ascii="VijayaDV" w:hAnsi="VijayaDV" w:cs="VijayaDV" w:hint="cs"/>
          <w:b/>
          <w:bCs/>
          <w:sz w:val="42"/>
          <w:szCs w:val="40"/>
          <w:cs/>
        </w:rPr>
        <w:t>दुर्गा सप्तशति</w:t>
      </w:r>
    </w:p>
    <w:p w:rsidR="000E09DF" w:rsidRDefault="000E09DF" w:rsidP="00982B56">
      <w:pPr>
        <w:spacing w:after="0"/>
        <w:rPr>
          <w:rFonts w:ascii="VijayaDV" w:hAnsi="VijayaDV" w:cs="VijayaDV" w:hint="cs"/>
          <w:sz w:val="34"/>
          <w:szCs w:val="32"/>
        </w:rPr>
      </w:pPr>
      <w:r>
        <w:rPr>
          <w:rFonts w:ascii="VijayaDV" w:hAnsi="VijayaDV" w:cs="VijayaDV"/>
          <w:sz w:val="34"/>
          <w:szCs w:val="32"/>
          <w:cs/>
        </w:rPr>
        <w:t>दुर्गा सप्तशती एक ग्रंथ है</w:t>
      </w:r>
      <w:r>
        <w:rPr>
          <w:rFonts w:ascii="VijayaDV" w:hAnsi="VijayaDV" w:cs="VijayaDV" w:hint="cs"/>
          <w:sz w:val="34"/>
          <w:szCs w:val="32"/>
          <w:cs/>
        </w:rPr>
        <w:t>, जिस में</w:t>
      </w:r>
      <w:r w:rsidRPr="000E09DF">
        <w:rPr>
          <w:rFonts w:ascii="VijayaDV" w:hAnsi="VijayaDV" w:cs="VijayaDV"/>
          <w:sz w:val="34"/>
          <w:szCs w:val="32"/>
          <w:cs/>
        </w:rPr>
        <w:t xml:space="preserve"> 700 श्लोक हैं और इसे 3 भागों में </w:t>
      </w:r>
      <w:r>
        <w:rPr>
          <w:rFonts w:ascii="VijayaDV" w:hAnsi="VijayaDV" w:cs="VijayaDV" w:hint="cs"/>
          <w:sz w:val="34"/>
          <w:szCs w:val="32"/>
          <w:cs/>
        </w:rPr>
        <w:t>भाँ</w:t>
      </w:r>
      <w:r>
        <w:rPr>
          <w:rFonts w:ascii="VijayaDV" w:hAnsi="VijayaDV" w:cs="VijayaDV"/>
          <w:sz w:val="34"/>
          <w:szCs w:val="32"/>
          <w:cs/>
        </w:rPr>
        <w:t>टा</w:t>
      </w:r>
      <w:r w:rsidRPr="000E09DF">
        <w:rPr>
          <w:rFonts w:ascii="VijayaDV" w:hAnsi="VijayaDV" w:cs="VijayaDV"/>
          <w:sz w:val="34"/>
          <w:szCs w:val="32"/>
          <w:cs/>
        </w:rPr>
        <w:t xml:space="preserve"> गया है। </w:t>
      </w:r>
    </w:p>
    <w:p w:rsidR="000E09DF" w:rsidRDefault="000E09DF" w:rsidP="000E09DF">
      <w:pPr>
        <w:spacing w:after="0"/>
        <w:rPr>
          <w:rFonts w:ascii="VijayaDV" w:hAnsi="VijayaDV" w:cs="VijayaDV" w:hint="cs"/>
          <w:sz w:val="34"/>
          <w:szCs w:val="32"/>
        </w:rPr>
      </w:pPr>
      <w:r w:rsidRPr="000E09DF">
        <w:rPr>
          <w:rFonts w:ascii="VijayaDV" w:hAnsi="VijayaDV" w:cs="VijayaDV" w:hint="cs"/>
          <w:b/>
          <w:bCs/>
          <w:sz w:val="34"/>
          <w:szCs w:val="32"/>
          <w:cs/>
        </w:rPr>
        <w:t>प्रथम चरित्र</w:t>
      </w:r>
      <w:r>
        <w:rPr>
          <w:rFonts w:ascii="VijayaDV" w:hAnsi="VijayaDV" w:cs="VijayaDV" w:hint="cs"/>
          <w:sz w:val="34"/>
          <w:szCs w:val="32"/>
          <w:cs/>
        </w:rPr>
        <w:t xml:space="preserve"> -</w:t>
      </w:r>
      <w:r>
        <w:rPr>
          <w:rFonts w:ascii="VijayaDV" w:hAnsi="VijayaDV" w:cs="VijayaDV" w:hint="cs"/>
          <w:sz w:val="34"/>
          <w:szCs w:val="32"/>
          <w:cs/>
        </w:rPr>
        <w:tab/>
        <w:t>मधुकैटभ वध, तमोरूपिणी महाकाली देवी की कृपा के लिए</w:t>
      </w:r>
    </w:p>
    <w:p w:rsidR="000E09DF" w:rsidRDefault="000E09DF" w:rsidP="000E09DF">
      <w:pPr>
        <w:spacing w:after="0"/>
        <w:rPr>
          <w:rFonts w:ascii="VijayaDV" w:hAnsi="VijayaDV" w:cs="VijayaDV" w:hint="cs"/>
          <w:sz w:val="34"/>
          <w:szCs w:val="32"/>
        </w:rPr>
      </w:pPr>
      <w:r w:rsidRPr="000E09DF">
        <w:rPr>
          <w:rFonts w:ascii="VijayaDV" w:hAnsi="VijayaDV" w:cs="VijayaDV" w:hint="cs"/>
          <w:b/>
          <w:bCs/>
          <w:sz w:val="34"/>
          <w:szCs w:val="32"/>
          <w:cs/>
        </w:rPr>
        <w:t>मध्यम चरित्र</w:t>
      </w:r>
      <w:r>
        <w:rPr>
          <w:rFonts w:ascii="VijayaDV" w:hAnsi="VijayaDV" w:cs="VijayaDV" w:hint="cs"/>
          <w:sz w:val="34"/>
          <w:szCs w:val="32"/>
          <w:cs/>
        </w:rPr>
        <w:t xml:space="preserve"> -</w:t>
      </w:r>
      <w:r w:rsidRPr="000E09DF">
        <w:rPr>
          <w:rFonts w:ascii="VijayaDV" w:hAnsi="VijayaDV" w:cs="VijayaDV" w:hint="cs"/>
          <w:sz w:val="34"/>
          <w:szCs w:val="32"/>
          <w:cs/>
        </w:rPr>
        <w:t xml:space="preserve"> </w:t>
      </w:r>
      <w:r>
        <w:rPr>
          <w:rFonts w:ascii="VijayaDV" w:hAnsi="VijayaDV" w:cs="VijayaDV" w:hint="cs"/>
          <w:sz w:val="34"/>
          <w:szCs w:val="32"/>
          <w:cs/>
        </w:rPr>
        <w:t>महिषासुर वध, रजोरूपिणी महालक्ष्मी देवी की कृपा के लिए</w:t>
      </w:r>
    </w:p>
    <w:p w:rsidR="000E09DF" w:rsidRDefault="000E09DF" w:rsidP="000E09DF">
      <w:pPr>
        <w:spacing w:after="0"/>
        <w:rPr>
          <w:rFonts w:ascii="VijayaDV" w:hAnsi="VijayaDV" w:cs="VijayaDV" w:hint="cs"/>
          <w:sz w:val="34"/>
          <w:szCs w:val="32"/>
        </w:rPr>
      </w:pPr>
      <w:r>
        <w:rPr>
          <w:rFonts w:ascii="VijayaDV" w:hAnsi="VijayaDV" w:cs="VijayaDV" w:hint="cs"/>
          <w:sz w:val="34"/>
          <w:szCs w:val="32"/>
          <w:cs/>
        </w:rPr>
        <w:t xml:space="preserve">उत्तम चरित्र </w:t>
      </w:r>
      <w:r>
        <w:rPr>
          <w:rFonts w:ascii="VijayaDV" w:hAnsi="VijayaDV" w:cs="VijayaDV"/>
          <w:sz w:val="34"/>
          <w:szCs w:val="32"/>
          <w:cs/>
        </w:rPr>
        <w:t>–</w:t>
      </w:r>
      <w:r>
        <w:rPr>
          <w:rFonts w:ascii="VijayaDV" w:hAnsi="VijayaDV" w:cs="VijayaDV" w:hint="cs"/>
          <w:sz w:val="34"/>
          <w:szCs w:val="32"/>
          <w:cs/>
        </w:rPr>
        <w:t xml:space="preserve"> शुम्भ निशुम्भ वध, सत्त्वरूपिणी महासरस्वती माता की कृपा के लिए</w:t>
      </w:r>
    </w:p>
    <w:p w:rsidR="000E09DF" w:rsidRDefault="000E09DF" w:rsidP="000E09DF">
      <w:pPr>
        <w:spacing w:after="0"/>
        <w:rPr>
          <w:rFonts w:ascii="VijayaDV" w:hAnsi="VijayaDV" w:cs="VijayaDV" w:hint="cs"/>
          <w:sz w:val="34"/>
          <w:szCs w:val="32"/>
        </w:rPr>
      </w:pPr>
      <w:r>
        <w:rPr>
          <w:rFonts w:ascii="VijayaDV" w:hAnsi="VijayaDV" w:cs="VijayaDV" w:hint="cs"/>
          <w:sz w:val="34"/>
          <w:szCs w:val="32"/>
          <w:cs/>
        </w:rPr>
        <w:t>इस सप्तशति पाठ और दुर्गा हवन से, प्रसन्नता होती है। और घर, शरीर ऒर मन के कष्टों को हटा सकते है। खास सफलता के लिए बहुत फायदा होगा।</w:t>
      </w:r>
    </w:p>
    <w:p w:rsidR="000E09DF" w:rsidRPr="000E09DF" w:rsidRDefault="000E09DF" w:rsidP="000E09DF">
      <w:pPr>
        <w:spacing w:after="0"/>
        <w:jc w:val="center"/>
        <w:rPr>
          <w:rFonts w:ascii="VijayaDV" w:hAnsi="VijayaDV" w:cs="VijayaDV" w:hint="cs"/>
          <w:b/>
          <w:bCs/>
          <w:sz w:val="34"/>
          <w:szCs w:val="32"/>
          <w:u w:val="single"/>
        </w:rPr>
      </w:pPr>
      <w:r w:rsidRPr="000E09DF">
        <w:rPr>
          <w:rFonts w:ascii="VijayaDV" w:hAnsi="VijayaDV" w:cs="VijayaDV"/>
          <w:b/>
          <w:bCs/>
          <w:sz w:val="34"/>
          <w:szCs w:val="32"/>
          <w:u w:val="single"/>
          <w:cs/>
        </w:rPr>
        <w:t>दुर्गा सप्तशती का महत्व क्या है और इसे क्यों और कैसे पढ</w:t>
      </w:r>
      <w:r w:rsidRPr="000E09DF">
        <w:rPr>
          <w:rFonts w:ascii="VijayaDV" w:hAnsi="VijayaDV" w:cs="VijayaDV" w:hint="cs"/>
          <w:b/>
          <w:bCs/>
          <w:sz w:val="34"/>
          <w:szCs w:val="32"/>
          <w:u w:val="single"/>
          <w:cs/>
        </w:rPr>
        <w:t>ना चाहिए?</w:t>
      </w:r>
    </w:p>
    <w:p w:rsidR="000E09DF" w:rsidRPr="000E09DF" w:rsidRDefault="000E09DF" w:rsidP="000E09DF">
      <w:pPr>
        <w:spacing w:after="0"/>
        <w:rPr>
          <w:rFonts w:ascii="VijayaDV" w:hAnsi="VijayaDV" w:cs="VijayaDV"/>
          <w:b/>
          <w:bCs/>
          <w:sz w:val="34"/>
          <w:szCs w:val="32"/>
        </w:rPr>
      </w:pPr>
      <w:r w:rsidRPr="000E09DF">
        <w:rPr>
          <w:rFonts w:ascii="VijayaDV" w:hAnsi="VijayaDV" w:cs="VijayaDV"/>
          <w:b/>
          <w:bCs/>
          <w:sz w:val="34"/>
          <w:szCs w:val="32"/>
          <w:cs/>
        </w:rPr>
        <w:t xml:space="preserve">दुर्गा सप्तशती का पाठ करने के फायदे </w:t>
      </w:r>
    </w:p>
    <w:p w:rsidR="000E09DF" w:rsidRPr="000E09DF" w:rsidRDefault="000E09DF" w:rsidP="000E09DF">
      <w:pPr>
        <w:spacing w:after="0"/>
        <w:rPr>
          <w:rFonts w:ascii="VijayaDV" w:hAnsi="VijayaDV" w:cs="VijayaDV"/>
          <w:sz w:val="34"/>
          <w:szCs w:val="32"/>
        </w:rPr>
      </w:pPr>
      <w:r w:rsidRPr="000E09DF">
        <w:rPr>
          <w:rFonts w:ascii="VijayaDV" w:hAnsi="VijayaDV" w:cs="VijayaDV"/>
          <w:sz w:val="34"/>
          <w:szCs w:val="32"/>
          <w:cs/>
        </w:rPr>
        <w:t>यह बेहद शक्तिशाली ग्रंथ है। यदि आप इसे पूरे नियम और कायदे के साथ संकल्प लेकर करती हैं तो आपको इसका फल निश्चित तौर पर मिलेगा। पंडित बताते हैं</w:t>
      </w:r>
      <w:r w:rsidRPr="000E09DF">
        <w:rPr>
          <w:rFonts w:ascii="VijayaDV" w:hAnsi="VijayaDV" w:cs="VijayaDV"/>
          <w:sz w:val="34"/>
          <w:szCs w:val="32"/>
        </w:rPr>
        <w:t>,</w:t>
      </w:r>
    </w:p>
    <w:p w:rsidR="000E09DF" w:rsidRDefault="000E09DF" w:rsidP="000E09DF">
      <w:pPr>
        <w:spacing w:after="0"/>
        <w:rPr>
          <w:rFonts w:ascii="VijayaDV" w:hAnsi="VijayaDV" w:cs="VijayaDV"/>
          <w:sz w:val="34"/>
          <w:szCs w:val="32"/>
        </w:rPr>
      </w:pPr>
      <w:r w:rsidRPr="000E09DF">
        <w:rPr>
          <w:rFonts w:ascii="VijayaDV" w:hAnsi="VijayaDV" w:cs="VijayaDV"/>
          <w:sz w:val="34"/>
          <w:szCs w:val="32"/>
        </w:rPr>
        <w:lastRenderedPageBreak/>
        <w:t>‘</w:t>
      </w:r>
      <w:r w:rsidRPr="000E09DF">
        <w:rPr>
          <w:rFonts w:ascii="VijayaDV" w:hAnsi="VijayaDV" w:cs="VijayaDV"/>
          <w:sz w:val="34"/>
          <w:szCs w:val="32"/>
          <w:cs/>
        </w:rPr>
        <w:t xml:space="preserve">चंडी पाठ में </w:t>
      </w:r>
      <w:r w:rsidRPr="000E09DF">
        <w:rPr>
          <w:rFonts w:ascii="VijayaDV" w:hAnsi="VijayaDV" w:cs="VijayaDV"/>
          <w:sz w:val="34"/>
          <w:szCs w:val="32"/>
        </w:rPr>
        <w:t>700</w:t>
      </w:r>
      <w:r w:rsidRPr="000E09DF">
        <w:rPr>
          <w:rFonts w:ascii="VijayaDV" w:hAnsi="VijayaDV" w:cs="VijayaDV"/>
          <w:sz w:val="34"/>
          <w:szCs w:val="32"/>
          <w:cs/>
        </w:rPr>
        <w:t xml:space="preserve"> श्लोक हैं और इन सभी श्लोकों को अलग-अलग जरूरतों के हिसाब से रचा गया है। </w:t>
      </w:r>
    </w:p>
    <w:p w:rsidR="000E09DF" w:rsidRDefault="000E09DF" w:rsidP="000E09DF">
      <w:pPr>
        <w:pStyle w:val="ListParagraph"/>
        <w:numPr>
          <w:ilvl w:val="0"/>
          <w:numId w:val="1"/>
        </w:numPr>
        <w:spacing w:after="0"/>
        <w:rPr>
          <w:rFonts w:ascii="VijayaDV" w:hAnsi="VijayaDV" w:cs="VijayaDV"/>
          <w:sz w:val="34"/>
          <w:szCs w:val="32"/>
        </w:rPr>
      </w:pPr>
      <w:r w:rsidRPr="000E09DF">
        <w:rPr>
          <w:rFonts w:ascii="VijayaDV" w:hAnsi="VijayaDV" w:cs="VijayaDV"/>
          <w:sz w:val="34"/>
          <w:szCs w:val="32"/>
          <w:cs/>
        </w:rPr>
        <w:t xml:space="preserve">इसमें </w:t>
      </w:r>
      <w:r w:rsidRPr="000E09DF">
        <w:rPr>
          <w:rFonts w:ascii="VijayaDV" w:hAnsi="VijayaDV" w:cs="VijayaDV"/>
          <w:sz w:val="34"/>
          <w:szCs w:val="32"/>
        </w:rPr>
        <w:t>90</w:t>
      </w:r>
      <w:r w:rsidRPr="000E09DF">
        <w:rPr>
          <w:rFonts w:ascii="VijayaDV" w:hAnsi="VijayaDV" w:cs="VijayaDV"/>
          <w:sz w:val="34"/>
          <w:szCs w:val="32"/>
          <w:cs/>
        </w:rPr>
        <w:t xml:space="preserve"> श्लोक मारण क्रिया के लिए हैं। </w:t>
      </w:r>
    </w:p>
    <w:p w:rsidR="000E09DF" w:rsidRDefault="000E09DF" w:rsidP="000E09DF">
      <w:pPr>
        <w:pStyle w:val="ListParagraph"/>
        <w:numPr>
          <w:ilvl w:val="0"/>
          <w:numId w:val="1"/>
        </w:numPr>
        <w:spacing w:after="0"/>
        <w:rPr>
          <w:rFonts w:ascii="VijayaDV" w:hAnsi="VijayaDV" w:cs="VijayaDV"/>
          <w:sz w:val="34"/>
          <w:szCs w:val="32"/>
        </w:rPr>
      </w:pPr>
      <w:r w:rsidRPr="000E09DF">
        <w:rPr>
          <w:rFonts w:ascii="VijayaDV" w:hAnsi="VijayaDV" w:cs="VijayaDV"/>
          <w:sz w:val="34"/>
          <w:szCs w:val="32"/>
        </w:rPr>
        <w:t>90</w:t>
      </w:r>
      <w:r w:rsidRPr="000E09DF">
        <w:rPr>
          <w:rFonts w:ascii="VijayaDV" w:hAnsi="VijayaDV" w:cs="VijayaDV"/>
          <w:sz w:val="34"/>
          <w:szCs w:val="32"/>
          <w:cs/>
        </w:rPr>
        <w:t xml:space="preserve"> श्लोक सम्मोहन क्रिया के लिए हैं। </w:t>
      </w:r>
    </w:p>
    <w:p w:rsidR="000E09DF" w:rsidRDefault="000E09DF" w:rsidP="000E09DF">
      <w:pPr>
        <w:pStyle w:val="ListParagraph"/>
        <w:numPr>
          <w:ilvl w:val="0"/>
          <w:numId w:val="1"/>
        </w:numPr>
        <w:spacing w:after="0"/>
        <w:rPr>
          <w:rFonts w:ascii="VijayaDV" w:hAnsi="VijayaDV" w:cs="VijayaDV"/>
          <w:sz w:val="34"/>
          <w:szCs w:val="32"/>
        </w:rPr>
      </w:pPr>
      <w:r w:rsidRPr="000E09DF">
        <w:rPr>
          <w:rFonts w:ascii="VijayaDV" w:hAnsi="VijayaDV" w:cs="VijayaDV"/>
          <w:sz w:val="34"/>
          <w:szCs w:val="32"/>
        </w:rPr>
        <w:t>200</w:t>
      </w:r>
      <w:r w:rsidRPr="000E09DF">
        <w:rPr>
          <w:rFonts w:ascii="VijayaDV" w:hAnsi="VijayaDV" w:cs="VijayaDV"/>
          <w:sz w:val="34"/>
          <w:szCs w:val="32"/>
          <w:cs/>
        </w:rPr>
        <w:t xml:space="preserve"> श्लोक उच्चाटन क्रिया के लिए हैं। </w:t>
      </w:r>
    </w:p>
    <w:p w:rsidR="000E09DF" w:rsidRPr="000E09DF" w:rsidRDefault="000E09DF" w:rsidP="000E09DF">
      <w:pPr>
        <w:pStyle w:val="ListParagraph"/>
        <w:numPr>
          <w:ilvl w:val="0"/>
          <w:numId w:val="1"/>
        </w:numPr>
        <w:spacing w:after="0"/>
        <w:rPr>
          <w:rFonts w:ascii="VijayaDV" w:hAnsi="VijayaDV" w:cs="VijayaDV"/>
          <w:sz w:val="34"/>
          <w:szCs w:val="32"/>
        </w:rPr>
      </w:pPr>
      <w:r w:rsidRPr="000E09DF">
        <w:rPr>
          <w:rFonts w:ascii="VijayaDV" w:hAnsi="VijayaDV" w:cs="VijayaDV"/>
          <w:sz w:val="34"/>
          <w:szCs w:val="32"/>
          <w:cs/>
        </w:rPr>
        <w:t xml:space="preserve">स्तंभ क्रिया के लिए </w:t>
      </w:r>
      <w:r w:rsidRPr="000E09DF">
        <w:rPr>
          <w:rFonts w:ascii="VijayaDV" w:hAnsi="VijayaDV" w:cs="VijayaDV"/>
          <w:sz w:val="34"/>
          <w:szCs w:val="32"/>
        </w:rPr>
        <w:t>200</w:t>
      </w:r>
      <w:r w:rsidRPr="000E09DF">
        <w:rPr>
          <w:rFonts w:ascii="VijayaDV" w:hAnsi="VijayaDV" w:cs="VijayaDV"/>
          <w:sz w:val="34"/>
          <w:szCs w:val="32"/>
          <w:cs/>
        </w:rPr>
        <w:t xml:space="preserve"> श्लोक हैं और </w:t>
      </w:r>
      <w:r w:rsidRPr="000E09DF">
        <w:rPr>
          <w:rFonts w:ascii="VijayaDV" w:hAnsi="VijayaDV" w:cs="VijayaDV"/>
          <w:sz w:val="34"/>
          <w:szCs w:val="32"/>
        </w:rPr>
        <w:t>60-60</w:t>
      </w:r>
      <w:r w:rsidRPr="000E09DF">
        <w:rPr>
          <w:rFonts w:ascii="VijayaDV" w:hAnsi="VijayaDV" w:cs="VijayaDV"/>
          <w:sz w:val="34"/>
          <w:szCs w:val="32"/>
          <w:cs/>
        </w:rPr>
        <w:t xml:space="preserve"> ग्रंथ विद्वेषण क्रिया के लिए हैं।</w:t>
      </w:r>
    </w:p>
    <w:p w:rsidR="000E09DF" w:rsidRPr="000E09DF" w:rsidRDefault="000E09DF" w:rsidP="000E09DF">
      <w:pPr>
        <w:spacing w:after="0"/>
        <w:rPr>
          <w:rFonts w:ascii="VijayaDV" w:hAnsi="VijayaDV" w:cs="VijayaDV"/>
          <w:sz w:val="34"/>
          <w:szCs w:val="32"/>
        </w:rPr>
      </w:pPr>
      <w:r w:rsidRPr="000E09DF">
        <w:rPr>
          <w:rFonts w:ascii="VijayaDV" w:hAnsi="VijayaDV" w:cs="VijayaDV"/>
          <w:sz w:val="34"/>
          <w:szCs w:val="32"/>
          <w:cs/>
        </w:rPr>
        <w:t>आपको बता दें कि इस ग्रंथ को शुद्ध मन से ही पढना चाहिए</w:t>
      </w:r>
      <w:r>
        <w:rPr>
          <w:rFonts w:ascii="VijayaDV" w:hAnsi="VijayaDV" w:cs="VijayaDV"/>
          <w:sz w:val="34"/>
          <w:szCs w:val="32"/>
        </w:rPr>
        <w:t>,</w:t>
      </w:r>
      <w:r w:rsidRPr="000E09DF">
        <w:rPr>
          <w:rFonts w:ascii="VijayaDV" w:hAnsi="VijayaDV" w:cs="VijayaDV"/>
          <w:sz w:val="34"/>
          <w:szCs w:val="32"/>
          <w:cs/>
        </w:rPr>
        <w:t xml:space="preserve"> यदि आप ऐसा नहीं कर पा रही है तो इसका जाप न करें। </w:t>
      </w:r>
    </w:p>
    <w:p w:rsidR="000E09DF" w:rsidRPr="00982B56" w:rsidRDefault="000E09DF" w:rsidP="000E09DF">
      <w:pPr>
        <w:spacing w:after="0"/>
        <w:rPr>
          <w:rFonts w:ascii="VijayaDV" w:hAnsi="VijayaDV" w:cs="VijayaDV"/>
          <w:b/>
          <w:bCs/>
          <w:sz w:val="34"/>
          <w:szCs w:val="32"/>
        </w:rPr>
      </w:pPr>
      <w:r w:rsidRPr="00982B56">
        <w:rPr>
          <w:rFonts w:ascii="VijayaDV" w:hAnsi="VijayaDV" w:cs="VijayaDV"/>
          <w:b/>
          <w:bCs/>
          <w:sz w:val="34"/>
          <w:szCs w:val="32"/>
          <w:cs/>
        </w:rPr>
        <w:t>कैसे करें दुर्गा-सप्तशती का पाठ</w:t>
      </w:r>
      <w:r w:rsidR="00982B56" w:rsidRPr="00982B56">
        <w:rPr>
          <w:rFonts w:ascii="VijayaDV" w:hAnsi="VijayaDV" w:cs="VijayaDV" w:hint="cs"/>
          <w:b/>
          <w:bCs/>
          <w:sz w:val="34"/>
          <w:szCs w:val="32"/>
          <w:cs/>
        </w:rPr>
        <w:t>?</w:t>
      </w:r>
    </w:p>
    <w:p w:rsidR="000E09DF" w:rsidRDefault="000E09DF" w:rsidP="00982B56">
      <w:pPr>
        <w:spacing w:after="0"/>
        <w:ind w:firstLine="720"/>
        <w:rPr>
          <w:rFonts w:ascii="VijayaDV" w:hAnsi="VijayaDV" w:cs="VijayaDV" w:hint="cs"/>
          <w:sz w:val="34"/>
          <w:szCs w:val="32"/>
        </w:rPr>
      </w:pPr>
      <w:r w:rsidRPr="000E09DF">
        <w:rPr>
          <w:rFonts w:ascii="VijayaDV" w:hAnsi="VijayaDV" w:cs="VijayaDV"/>
          <w:sz w:val="34"/>
          <w:szCs w:val="32"/>
          <w:cs/>
        </w:rPr>
        <w:t xml:space="preserve">अगर आप दुर्गा सप्तशती का पाठ करना चाहते हैं तो आपको सबसे पहले देवी के आगे इस बात का संकल्प लेना होगा कि आप इस पाठ को कितने दिन करेंगे। इसे बाद आपको कलश स्थापना करनी होगी। </w:t>
      </w:r>
    </w:p>
    <w:p w:rsidR="000E09DF" w:rsidRDefault="000E09DF" w:rsidP="000E09DF">
      <w:pPr>
        <w:spacing w:after="0"/>
        <w:rPr>
          <w:rFonts w:ascii="VijayaDV" w:hAnsi="VijayaDV" w:cs="VijayaDV" w:hint="cs"/>
          <w:sz w:val="34"/>
          <w:szCs w:val="32"/>
        </w:rPr>
      </w:pPr>
      <w:r w:rsidRPr="000E09DF">
        <w:rPr>
          <w:rFonts w:ascii="VijayaDV" w:hAnsi="VijayaDV" w:cs="VijayaDV"/>
          <w:sz w:val="34"/>
          <w:szCs w:val="32"/>
          <w:cs/>
        </w:rPr>
        <w:t xml:space="preserve">आपको उसमें जौ बो कर उस पर कलश रखना चाहिए। इसके बाद आपको दुर्गा सप्तशती का पाठ करना होगा और जिस गति और आकार-प्रकार से जौ </w:t>
      </w:r>
      <w:r>
        <w:rPr>
          <w:rFonts w:ascii="VijayaDV" w:hAnsi="VijayaDV" w:cs="VijayaDV" w:hint="cs"/>
          <w:sz w:val="34"/>
          <w:szCs w:val="32"/>
          <w:cs/>
        </w:rPr>
        <w:t>बढेंगे,</w:t>
      </w:r>
      <w:r w:rsidRPr="000E09DF">
        <w:rPr>
          <w:rFonts w:ascii="VijayaDV" w:hAnsi="VijayaDV" w:cs="VijayaDV"/>
          <w:sz w:val="34"/>
          <w:szCs w:val="32"/>
          <w:cs/>
        </w:rPr>
        <w:t xml:space="preserve"> उसी से पता चलेगा कि देवी दुर्गा आपसे कितना प्रसन्न हुई हैं। आपको उस कलश की पूजा करनी होगी और अगर आप व्रत रखती हैं तो यह और भी फलदायक होगा। </w:t>
      </w:r>
    </w:p>
    <w:p w:rsidR="000E09DF" w:rsidRDefault="000E09DF" w:rsidP="000E09DF">
      <w:pPr>
        <w:pBdr>
          <w:bottom w:val="single" w:sz="6" w:space="1" w:color="auto"/>
        </w:pBdr>
        <w:spacing w:after="0"/>
        <w:rPr>
          <w:rFonts w:ascii="VijayaDV" w:hAnsi="VijayaDV" w:cs="VijayaDV" w:hint="cs"/>
          <w:sz w:val="34"/>
          <w:szCs w:val="32"/>
        </w:rPr>
      </w:pPr>
      <w:r w:rsidRPr="000E09DF">
        <w:rPr>
          <w:rFonts w:ascii="VijayaDV" w:hAnsi="VijayaDV" w:cs="VijayaDV"/>
          <w:sz w:val="34"/>
          <w:szCs w:val="32"/>
          <w:cs/>
        </w:rPr>
        <w:t xml:space="preserve">जिस दिन आपका यह पाठ पूरा होता है उस दिन आपको देवी जी से अपनी मनोकामना पूर्ण करने की प्रार्थना करनी चाहिए। </w:t>
      </w:r>
    </w:p>
    <w:p w:rsidR="00982B56" w:rsidRDefault="00982B56" w:rsidP="000E09DF">
      <w:pPr>
        <w:spacing w:after="0"/>
        <w:rPr>
          <w:rFonts w:ascii="VijayaDV" w:hAnsi="VijayaDV" w:cs="VijayaDV" w:hint="cs"/>
          <w:sz w:val="34"/>
          <w:szCs w:val="32"/>
        </w:rPr>
      </w:pPr>
      <w:r>
        <w:rPr>
          <w:rFonts w:ascii="VijayaDV" w:hAnsi="VijayaDV" w:cs="VijayaDV" w:hint="cs"/>
          <w:sz w:val="34"/>
          <w:szCs w:val="32"/>
          <w:cs/>
        </w:rPr>
        <w:t>कौन पूजा और हवन करेंगे?</w:t>
      </w:r>
    </w:p>
    <w:p w:rsidR="00982B56" w:rsidRDefault="00982B56" w:rsidP="000E09DF">
      <w:pPr>
        <w:spacing w:after="0"/>
        <w:rPr>
          <w:rFonts w:ascii="VijayaDV" w:hAnsi="VijayaDV" w:cs="VijayaDV" w:hint="cs"/>
          <w:sz w:val="34"/>
          <w:szCs w:val="32"/>
        </w:rPr>
      </w:pPr>
      <w:r>
        <w:rPr>
          <w:rFonts w:ascii="VijayaDV" w:hAnsi="VijayaDV" w:cs="VijayaDV" w:hint="cs"/>
          <w:sz w:val="34"/>
          <w:szCs w:val="32"/>
          <w:cs/>
        </w:rPr>
        <w:t xml:space="preserve">विद्वान डा. वंशीकृष्ण घनपाठी (चतुर्वेद विद्वान् एवं शास्त्री), अवधूत दत्त पीठम् </w:t>
      </w:r>
    </w:p>
    <w:p w:rsidR="00982B56" w:rsidRDefault="00982B56" w:rsidP="00982B56">
      <w:pPr>
        <w:spacing w:after="0"/>
        <w:ind w:left="2160" w:firstLine="720"/>
        <w:rPr>
          <w:rFonts w:ascii="VijayaDV" w:hAnsi="VijayaDV" w:cs="VijayaDV" w:hint="cs"/>
          <w:sz w:val="34"/>
          <w:szCs w:val="32"/>
        </w:rPr>
      </w:pPr>
      <w:r>
        <w:rPr>
          <w:rFonts w:ascii="VijayaDV" w:hAnsi="VijayaDV" w:cs="VijayaDV" w:hint="cs"/>
          <w:sz w:val="34"/>
          <w:szCs w:val="32"/>
          <w:cs/>
        </w:rPr>
        <w:t>पूज्य गणपति सच्चिदानन्द स्वामीजी महाराज जी के शिष्य</w:t>
      </w:r>
    </w:p>
    <w:p w:rsidR="00982B56" w:rsidRDefault="00982B56" w:rsidP="00982B56">
      <w:pPr>
        <w:spacing w:after="0"/>
        <w:rPr>
          <w:rFonts w:ascii="VijayaDV" w:hAnsi="VijayaDV" w:cs="VijayaDV" w:hint="cs"/>
          <w:sz w:val="34"/>
          <w:szCs w:val="32"/>
        </w:rPr>
      </w:pPr>
      <w:r>
        <w:rPr>
          <w:rFonts w:ascii="VijayaDV" w:hAnsi="VijayaDV" w:cs="VijayaDV" w:hint="cs"/>
          <w:sz w:val="34"/>
          <w:szCs w:val="32"/>
          <w:cs/>
        </w:rPr>
        <w:lastRenderedPageBreak/>
        <w:t xml:space="preserve">हनुमत प्रसन्न घनपाठी </w:t>
      </w:r>
      <w:r>
        <w:rPr>
          <w:rFonts w:ascii="VijayaDV" w:hAnsi="VijayaDV" w:cs="VijayaDV"/>
          <w:sz w:val="34"/>
          <w:szCs w:val="32"/>
          <w:cs/>
        </w:rPr>
        <w:t>–</w:t>
      </w:r>
      <w:r>
        <w:rPr>
          <w:rFonts w:ascii="VijayaDV" w:hAnsi="VijayaDV" w:cs="VijayaDV" w:hint="cs"/>
          <w:sz w:val="34"/>
          <w:szCs w:val="32"/>
          <w:cs/>
        </w:rPr>
        <w:t xml:space="preserve"> यजर्वेद विद्वान्</w:t>
      </w:r>
    </w:p>
    <w:p w:rsidR="00982B56" w:rsidRDefault="00982B56" w:rsidP="00982B56">
      <w:pPr>
        <w:spacing w:after="0"/>
        <w:rPr>
          <w:rFonts w:ascii="VijayaDV" w:hAnsi="VijayaDV" w:cs="VijayaDV" w:hint="cs"/>
          <w:sz w:val="34"/>
          <w:szCs w:val="32"/>
        </w:rPr>
      </w:pPr>
      <w:r>
        <w:rPr>
          <w:rFonts w:ascii="VijayaDV" w:hAnsi="VijayaDV" w:cs="VijayaDV" w:hint="cs"/>
          <w:sz w:val="34"/>
          <w:szCs w:val="32"/>
          <w:cs/>
        </w:rPr>
        <w:t xml:space="preserve">चैतन्य कुमार श्रौती </w:t>
      </w:r>
      <w:r>
        <w:rPr>
          <w:rFonts w:ascii="VijayaDV" w:hAnsi="VijayaDV" w:cs="VijayaDV"/>
          <w:sz w:val="34"/>
          <w:szCs w:val="32"/>
          <w:cs/>
        </w:rPr>
        <w:t>–</w:t>
      </w:r>
      <w:r>
        <w:rPr>
          <w:rFonts w:ascii="VijayaDV" w:hAnsi="VijayaDV" w:cs="VijayaDV" w:hint="cs"/>
          <w:sz w:val="34"/>
          <w:szCs w:val="32"/>
          <w:cs/>
        </w:rPr>
        <w:t xml:space="preserve"> सामवेद विद्वान्</w:t>
      </w:r>
    </w:p>
    <w:p w:rsidR="00982B56" w:rsidRDefault="00982B56" w:rsidP="00982B56">
      <w:pPr>
        <w:pBdr>
          <w:bottom w:val="single" w:sz="6" w:space="1" w:color="auto"/>
        </w:pBdr>
        <w:spacing w:after="0"/>
        <w:rPr>
          <w:rFonts w:ascii="VijayaDV" w:hAnsi="VijayaDV" w:cs="VijayaDV" w:hint="cs"/>
          <w:sz w:val="34"/>
          <w:szCs w:val="32"/>
        </w:rPr>
      </w:pPr>
      <w:r>
        <w:rPr>
          <w:rFonts w:ascii="VijayaDV" w:hAnsi="VijayaDV" w:cs="VijayaDV" w:hint="cs"/>
          <w:sz w:val="34"/>
          <w:szCs w:val="32"/>
          <w:cs/>
        </w:rPr>
        <w:t xml:space="preserve">ओंकार उद्धव रामदासी </w:t>
      </w:r>
      <w:r>
        <w:rPr>
          <w:rFonts w:ascii="VijayaDV" w:hAnsi="VijayaDV" w:cs="VijayaDV"/>
          <w:sz w:val="34"/>
          <w:szCs w:val="32"/>
          <w:cs/>
        </w:rPr>
        <w:t>–</w:t>
      </w:r>
      <w:r>
        <w:rPr>
          <w:rFonts w:ascii="VijayaDV" w:hAnsi="VijayaDV" w:cs="VijayaDV" w:hint="cs"/>
          <w:sz w:val="34"/>
          <w:szCs w:val="32"/>
          <w:cs/>
        </w:rPr>
        <w:t xml:space="preserve"> अथर्ववेद विद्वान्</w:t>
      </w:r>
    </w:p>
    <w:p w:rsidR="00982B56" w:rsidRDefault="00982B56" w:rsidP="00982B56">
      <w:pPr>
        <w:spacing w:after="0"/>
        <w:rPr>
          <w:rFonts w:ascii="VijayaDV" w:hAnsi="VijayaDV" w:cs="VijayaDV" w:hint="cs"/>
          <w:sz w:val="34"/>
          <w:szCs w:val="32"/>
        </w:rPr>
      </w:pPr>
      <w:r>
        <w:rPr>
          <w:rFonts w:ascii="VijayaDV" w:hAnsi="VijayaDV" w:cs="VijayaDV" w:hint="cs"/>
          <w:sz w:val="34"/>
          <w:szCs w:val="32"/>
          <w:cs/>
        </w:rPr>
        <w:t>संपर्क करे</w:t>
      </w:r>
    </w:p>
    <w:p w:rsidR="00982B56" w:rsidRDefault="00982B56" w:rsidP="00982B56">
      <w:pPr>
        <w:spacing w:after="0"/>
        <w:rPr>
          <w:rFonts w:ascii="VijayaDV" w:hAnsi="VijayaDV" w:cs="VijayaDV" w:hint="cs"/>
          <w:sz w:val="34"/>
          <w:szCs w:val="32"/>
        </w:rPr>
      </w:pPr>
      <w:r>
        <w:rPr>
          <w:rFonts w:ascii="VijayaDV" w:hAnsi="VijayaDV" w:cs="VijayaDV" w:hint="cs"/>
          <w:sz w:val="34"/>
          <w:szCs w:val="32"/>
          <w:cs/>
        </w:rPr>
        <w:t xml:space="preserve">दूरभाषा </w:t>
      </w:r>
      <w:r>
        <w:rPr>
          <w:rFonts w:ascii="VijayaDV" w:hAnsi="VijayaDV" w:cs="VijayaDV"/>
          <w:sz w:val="34"/>
          <w:szCs w:val="32"/>
          <w:cs/>
        </w:rPr>
        <w:t>–</w:t>
      </w:r>
      <w:r>
        <w:rPr>
          <w:rFonts w:ascii="VijayaDV" w:hAnsi="VijayaDV" w:cs="VijayaDV" w:hint="cs"/>
          <w:sz w:val="34"/>
          <w:szCs w:val="32"/>
          <w:cs/>
        </w:rPr>
        <w:t xml:space="preserve"> </w:t>
      </w:r>
    </w:p>
    <w:p w:rsidR="00982B56" w:rsidRPr="000E09DF" w:rsidRDefault="00982B56" w:rsidP="00982B56">
      <w:pPr>
        <w:spacing w:after="0"/>
        <w:rPr>
          <w:rFonts w:ascii="VijayaDV" w:hAnsi="VijayaDV" w:cs="VijayaDV"/>
          <w:sz w:val="34"/>
          <w:szCs w:val="32"/>
        </w:rPr>
      </w:pPr>
      <w:r>
        <w:rPr>
          <w:rFonts w:ascii="VijayaDV" w:hAnsi="VijayaDV" w:cs="VijayaDV" w:hint="cs"/>
          <w:sz w:val="34"/>
          <w:szCs w:val="32"/>
          <w:cs/>
        </w:rPr>
        <w:t>ई मेयिल्</w:t>
      </w:r>
    </w:p>
    <w:p w:rsidR="000E09DF" w:rsidRPr="000E09DF" w:rsidRDefault="000E09DF" w:rsidP="000E09DF">
      <w:pPr>
        <w:spacing w:after="0"/>
        <w:rPr>
          <w:rFonts w:ascii="VijayaDV" w:hAnsi="VijayaDV" w:cs="VijayaDV"/>
          <w:sz w:val="34"/>
          <w:szCs w:val="32"/>
        </w:rPr>
      </w:pPr>
    </w:p>
    <w:sectPr w:rsidR="000E09DF" w:rsidRPr="000E09DF">
      <w:pgSz w:w="11906" w:h="16838"/>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VijayaDV">
    <w:panose1 w:val="00000000000000000000"/>
    <w:charset w:val="00"/>
    <w:family w:val="auto"/>
    <w:pitch w:val="variable"/>
    <w:sig w:usb0="A000A007" w:usb1="00000000" w:usb2="00000000" w:usb3="00000000" w:csb0="0000004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4B122AA"/>
    <w:multiLevelType w:val="hybridMultilevel"/>
    <w:tmpl w:val="1BB8D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0E09DF"/>
    <w:rsid w:val="000E09DF"/>
    <w:rsid w:val="00982B56"/>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E09DF"/>
    <w:rPr>
      <w:color w:val="0000FF" w:themeColor="hyperlink"/>
      <w:u w:val="single"/>
    </w:rPr>
  </w:style>
  <w:style w:type="paragraph" w:styleId="ListParagraph">
    <w:name w:val="List Paragraph"/>
    <w:basedOn w:val="Normal"/>
    <w:uiPriority w:val="34"/>
    <w:qFormat/>
    <w:rsid w:val="000E09DF"/>
    <w:pPr>
      <w:ind w:left="720"/>
      <w:contextualSpacing/>
    </w:pPr>
  </w:style>
</w:styles>
</file>

<file path=word/webSettings.xml><?xml version="1.0" encoding="utf-8"?>
<w:webSettings xmlns:r="http://schemas.openxmlformats.org/officeDocument/2006/relationships" xmlns:w="http://schemas.openxmlformats.org/wordprocessingml/2006/main">
  <w:divs>
    <w:div w:id="529995811">
      <w:bodyDiv w:val="1"/>
      <w:marLeft w:val="0"/>
      <w:marRight w:val="0"/>
      <w:marTop w:val="0"/>
      <w:marBottom w:val="0"/>
      <w:divBdr>
        <w:top w:val="none" w:sz="0" w:space="0" w:color="auto"/>
        <w:left w:val="none" w:sz="0" w:space="0" w:color="auto"/>
        <w:bottom w:val="none" w:sz="0" w:space="0" w:color="auto"/>
        <w:right w:val="none" w:sz="0" w:space="0" w:color="auto"/>
      </w:divBdr>
      <w:divsChild>
        <w:div w:id="1387298632">
          <w:marLeft w:val="0"/>
          <w:marRight w:val="0"/>
          <w:marTop w:val="0"/>
          <w:marBottom w:val="0"/>
          <w:divBdr>
            <w:top w:val="none" w:sz="0" w:space="0" w:color="auto"/>
            <w:left w:val="none" w:sz="0" w:space="0" w:color="auto"/>
            <w:bottom w:val="none" w:sz="0" w:space="0" w:color="auto"/>
            <w:right w:val="none" w:sz="0" w:space="0" w:color="auto"/>
          </w:divBdr>
        </w:div>
      </w:divsChild>
    </w:div>
    <w:div w:id="1699089516">
      <w:bodyDiv w:val="1"/>
      <w:marLeft w:val="0"/>
      <w:marRight w:val="0"/>
      <w:marTop w:val="0"/>
      <w:marBottom w:val="0"/>
      <w:divBdr>
        <w:top w:val="none" w:sz="0" w:space="0" w:color="auto"/>
        <w:left w:val="none" w:sz="0" w:space="0" w:color="auto"/>
        <w:bottom w:val="none" w:sz="0" w:space="0" w:color="auto"/>
        <w:right w:val="none" w:sz="0" w:space="0" w:color="auto"/>
      </w:divBdr>
      <w:divsChild>
        <w:div w:id="394200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21555B-71BD-46CE-874B-27CDC5A3D4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360</Words>
  <Characters>2056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 Krishna Ghanapathi</dc:creator>
  <cp:lastModifiedBy>Vamshi Krishna Ghanapathi</cp:lastModifiedBy>
  <cp:revision>1</cp:revision>
  <dcterms:created xsi:type="dcterms:W3CDTF">2022-02-09T00:31:00Z</dcterms:created>
  <dcterms:modified xsi:type="dcterms:W3CDTF">2022-02-09T00:51:00Z</dcterms:modified>
</cp:coreProperties>
</file>