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F2B" w:rsidRDefault="00093F2B">
      <w:pPr>
        <w:pStyle w:val="TOCHeading"/>
        <w:rPr>
          <w:rFonts w:asciiTheme="minorHAnsi" w:eastAsiaTheme="minorHAnsi" w:hAnsiTheme="minorHAnsi" w:cstheme="minorBidi"/>
          <w:b w:val="0"/>
          <w:bCs w:val="0"/>
          <w:color w:val="auto"/>
          <w:sz w:val="22"/>
          <w:szCs w:val="20"/>
          <w:lang w:val="en-IN" w:bidi="hi-IN"/>
        </w:rPr>
      </w:pPr>
      <w:r>
        <w:rPr>
          <w:rFonts w:asciiTheme="minorHAnsi" w:eastAsiaTheme="minorHAnsi" w:hAnsiTheme="minorHAnsi" w:cstheme="minorBidi"/>
          <w:b w:val="0"/>
          <w:bCs w:val="0"/>
          <w:color w:val="auto"/>
          <w:sz w:val="22"/>
          <w:szCs w:val="20"/>
          <w:lang w:val="en-IN" w:bidi="hi-IN"/>
        </w:rPr>
        <w:t>‘</w:t>
      </w:r>
    </w:p>
    <w:sdt>
      <w:sdtPr>
        <w:rPr>
          <w:rFonts w:asciiTheme="minorHAnsi" w:eastAsiaTheme="minorHAnsi" w:hAnsiTheme="minorHAnsi" w:cstheme="minorBidi"/>
          <w:b w:val="0"/>
          <w:bCs w:val="0"/>
          <w:color w:val="auto"/>
          <w:sz w:val="22"/>
          <w:szCs w:val="20"/>
          <w:lang w:val="en-IN" w:bidi="hi-IN"/>
        </w:rPr>
        <w:id w:val="2815144"/>
        <w:docPartObj>
          <w:docPartGallery w:val="Table of Contents"/>
          <w:docPartUnique/>
        </w:docPartObj>
      </w:sdtPr>
      <w:sdtContent>
        <w:p w:rsidR="00356092" w:rsidRDefault="00356092">
          <w:pPr>
            <w:pStyle w:val="TOCHeading"/>
          </w:pPr>
          <w:r>
            <w:t>Table of Contents</w:t>
          </w:r>
        </w:p>
        <w:p w:rsidR="00BB16E9" w:rsidRDefault="00603725" w:rsidP="00BB16E9">
          <w:pPr>
            <w:pStyle w:val="TOC1"/>
            <w:numPr>
              <w:ilvl w:val="0"/>
              <w:numId w:val="7"/>
            </w:numPr>
            <w:tabs>
              <w:tab w:val="right" w:leader="dot" w:pos="10456"/>
            </w:tabs>
            <w:rPr>
              <w:rFonts w:eastAsiaTheme="minorEastAsia"/>
              <w:noProof/>
              <w:lang w:eastAsia="en-IN"/>
            </w:rPr>
          </w:pPr>
          <w:r>
            <w:fldChar w:fldCharType="begin"/>
          </w:r>
          <w:r w:rsidR="00356092">
            <w:instrText xml:space="preserve"> TOC \o "1-3" \h \z \u </w:instrText>
          </w:r>
          <w:r>
            <w:fldChar w:fldCharType="separate"/>
          </w:r>
          <w:hyperlink w:anchor="_Toc91481830" w:history="1">
            <w:r w:rsidR="00BB16E9" w:rsidRPr="00A90D16">
              <w:rPr>
                <w:rStyle w:val="Hyperlink"/>
                <w:rFonts w:ascii="VijayaDV" w:hAnsi="VijayaDV" w:cs="VijayaDV"/>
                <w:noProof/>
                <w:cs/>
                <w:lang w:val="en-US"/>
              </w:rPr>
              <w:t>धनुर्मास प्रशस्तिः</w:t>
            </w:r>
            <w:r w:rsidR="00BB16E9">
              <w:rPr>
                <w:noProof/>
                <w:webHidden/>
              </w:rPr>
              <w:tab/>
            </w:r>
            <w:r>
              <w:rPr>
                <w:noProof/>
                <w:webHidden/>
              </w:rPr>
              <w:fldChar w:fldCharType="begin"/>
            </w:r>
            <w:r w:rsidR="00BB16E9">
              <w:rPr>
                <w:noProof/>
                <w:webHidden/>
              </w:rPr>
              <w:instrText xml:space="preserve"> PAGEREF _Toc91481830 \h </w:instrText>
            </w:r>
            <w:r>
              <w:rPr>
                <w:noProof/>
                <w:webHidden/>
              </w:rPr>
              <w:fldChar w:fldCharType="separate"/>
            </w:r>
            <w:r w:rsidR="00B34B74">
              <w:rPr>
                <w:b/>
                <w:bCs/>
                <w:noProof/>
                <w:webHidden/>
                <w:lang w:val="en-US"/>
              </w:rPr>
              <w:t>Error! Bookmark not defined.</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1" w:history="1">
            <w:r w:rsidR="00BB16E9" w:rsidRPr="00A90D16">
              <w:rPr>
                <w:rStyle w:val="Hyperlink"/>
                <w:noProof/>
                <w:lang w:bidi="te-IN"/>
              </w:rPr>
              <w:t>Other names of Dhanurmasa:-</w:t>
            </w:r>
            <w:r w:rsidR="00BB16E9">
              <w:rPr>
                <w:noProof/>
                <w:webHidden/>
              </w:rPr>
              <w:tab/>
            </w:r>
            <w:r>
              <w:rPr>
                <w:noProof/>
                <w:webHidden/>
              </w:rPr>
              <w:fldChar w:fldCharType="begin"/>
            </w:r>
            <w:r w:rsidR="00BB16E9">
              <w:rPr>
                <w:noProof/>
                <w:webHidden/>
              </w:rPr>
              <w:instrText xml:space="preserve"> PAGEREF _Toc91481831 \h </w:instrText>
            </w:r>
            <w:r>
              <w:rPr>
                <w:noProof/>
                <w:webHidden/>
              </w:rPr>
            </w:r>
            <w:r>
              <w:rPr>
                <w:noProof/>
                <w:webHidden/>
              </w:rPr>
              <w:fldChar w:fldCharType="separate"/>
            </w:r>
            <w:r w:rsidR="00B34B74">
              <w:rPr>
                <w:noProof/>
                <w:webHidden/>
              </w:rPr>
              <w:t>2</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2" w:history="1">
            <w:r w:rsidR="00BB16E9" w:rsidRPr="00A90D16">
              <w:rPr>
                <w:rStyle w:val="Hyperlink"/>
                <w:noProof/>
                <w:lang w:bidi="te-IN"/>
              </w:rPr>
              <w:t>Importance of Dhanurmasa:-</w:t>
            </w:r>
            <w:r w:rsidR="00BB16E9">
              <w:rPr>
                <w:noProof/>
                <w:webHidden/>
              </w:rPr>
              <w:tab/>
            </w:r>
            <w:r>
              <w:rPr>
                <w:noProof/>
                <w:webHidden/>
              </w:rPr>
              <w:fldChar w:fldCharType="begin"/>
            </w:r>
            <w:r w:rsidR="00BB16E9">
              <w:rPr>
                <w:noProof/>
                <w:webHidden/>
              </w:rPr>
              <w:instrText xml:space="preserve"> PAGEREF _Toc91481832 \h </w:instrText>
            </w:r>
            <w:r>
              <w:rPr>
                <w:noProof/>
                <w:webHidden/>
              </w:rPr>
            </w:r>
            <w:r>
              <w:rPr>
                <w:noProof/>
                <w:webHidden/>
              </w:rPr>
              <w:fldChar w:fldCharType="separate"/>
            </w:r>
            <w:r w:rsidR="00B34B74">
              <w:rPr>
                <w:noProof/>
                <w:webHidden/>
              </w:rPr>
              <w:t>2</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3" w:history="1">
            <w:r w:rsidR="00BB16E9" w:rsidRPr="00A90D16">
              <w:rPr>
                <w:rStyle w:val="Hyperlink"/>
                <w:noProof/>
                <w:lang w:bidi="te-IN"/>
              </w:rPr>
              <w:t>Story of Andal:-</w:t>
            </w:r>
            <w:r w:rsidR="00BB16E9">
              <w:rPr>
                <w:noProof/>
                <w:webHidden/>
              </w:rPr>
              <w:tab/>
            </w:r>
            <w:r>
              <w:rPr>
                <w:noProof/>
                <w:webHidden/>
              </w:rPr>
              <w:fldChar w:fldCharType="begin"/>
            </w:r>
            <w:r w:rsidR="00BB16E9">
              <w:rPr>
                <w:noProof/>
                <w:webHidden/>
              </w:rPr>
              <w:instrText xml:space="preserve"> PAGEREF _Toc91481833 \h </w:instrText>
            </w:r>
            <w:r>
              <w:rPr>
                <w:noProof/>
                <w:webHidden/>
              </w:rPr>
              <w:fldChar w:fldCharType="separate"/>
            </w:r>
            <w:r w:rsidR="00B34B74">
              <w:rPr>
                <w:b/>
                <w:bCs/>
                <w:noProof/>
                <w:webHidden/>
                <w:lang w:val="en-US"/>
              </w:rPr>
              <w:t>Error! Bookmark not defined.</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4" w:history="1">
            <w:r w:rsidR="00BB16E9" w:rsidRPr="00A90D16">
              <w:rPr>
                <w:rStyle w:val="Hyperlink"/>
                <w:noProof/>
                <w:lang w:bidi="te-IN"/>
              </w:rPr>
              <w:t>Rituals in Temples of Lord Venkateshwara:-</w:t>
            </w:r>
            <w:r w:rsidR="00BB16E9">
              <w:rPr>
                <w:noProof/>
                <w:webHidden/>
              </w:rPr>
              <w:tab/>
            </w:r>
            <w:r>
              <w:rPr>
                <w:noProof/>
                <w:webHidden/>
              </w:rPr>
              <w:fldChar w:fldCharType="begin"/>
            </w:r>
            <w:r w:rsidR="00BB16E9">
              <w:rPr>
                <w:noProof/>
                <w:webHidden/>
              </w:rPr>
              <w:instrText xml:space="preserve"> PAGEREF _Toc91481834 \h </w:instrText>
            </w:r>
            <w:r>
              <w:rPr>
                <w:noProof/>
                <w:webHidden/>
              </w:rPr>
            </w:r>
            <w:r>
              <w:rPr>
                <w:noProof/>
                <w:webHidden/>
              </w:rPr>
              <w:fldChar w:fldCharType="separate"/>
            </w:r>
            <w:r w:rsidR="00B34B74">
              <w:rPr>
                <w:noProof/>
                <w:webHidden/>
              </w:rPr>
              <w:t>7</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5" w:history="1">
            <w:r w:rsidR="00BB16E9" w:rsidRPr="00A90D16">
              <w:rPr>
                <w:rStyle w:val="Hyperlink"/>
                <w:noProof/>
                <w:lang w:bidi="te-IN"/>
              </w:rPr>
              <w:t>Dhanurmas Vrat:-</w:t>
            </w:r>
            <w:r w:rsidR="00BB16E9">
              <w:rPr>
                <w:noProof/>
                <w:webHidden/>
              </w:rPr>
              <w:tab/>
            </w:r>
            <w:r>
              <w:rPr>
                <w:noProof/>
                <w:webHidden/>
              </w:rPr>
              <w:fldChar w:fldCharType="begin"/>
            </w:r>
            <w:r w:rsidR="00BB16E9">
              <w:rPr>
                <w:noProof/>
                <w:webHidden/>
              </w:rPr>
              <w:instrText xml:space="preserve"> PAGEREF _Toc91481835 \h </w:instrText>
            </w:r>
            <w:r>
              <w:rPr>
                <w:noProof/>
                <w:webHidden/>
              </w:rPr>
            </w:r>
            <w:r>
              <w:rPr>
                <w:noProof/>
                <w:webHidden/>
              </w:rPr>
              <w:fldChar w:fldCharType="separate"/>
            </w:r>
            <w:r w:rsidR="00B34B74">
              <w:rPr>
                <w:noProof/>
                <w:webHidden/>
              </w:rPr>
              <w:t>7</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6" w:history="1">
            <w:r w:rsidR="00BB16E9" w:rsidRPr="00A90D16">
              <w:rPr>
                <w:rStyle w:val="Hyperlink"/>
                <w:noProof/>
                <w:lang w:bidi="te-IN"/>
              </w:rPr>
              <w:t>Process of Dhanurmas Vratas:-</w:t>
            </w:r>
            <w:r w:rsidR="00BB16E9">
              <w:rPr>
                <w:noProof/>
                <w:webHidden/>
              </w:rPr>
              <w:tab/>
            </w:r>
            <w:r>
              <w:rPr>
                <w:noProof/>
                <w:webHidden/>
              </w:rPr>
              <w:fldChar w:fldCharType="begin"/>
            </w:r>
            <w:r w:rsidR="00BB16E9">
              <w:rPr>
                <w:noProof/>
                <w:webHidden/>
              </w:rPr>
              <w:instrText xml:space="preserve"> PAGEREF _Toc91481836 \h </w:instrText>
            </w:r>
            <w:r>
              <w:rPr>
                <w:noProof/>
                <w:webHidden/>
              </w:rPr>
            </w:r>
            <w:r>
              <w:rPr>
                <w:noProof/>
                <w:webHidden/>
              </w:rPr>
              <w:fldChar w:fldCharType="separate"/>
            </w:r>
            <w:r w:rsidR="00B34B74">
              <w:rPr>
                <w:noProof/>
                <w:webHidden/>
              </w:rPr>
              <w:t>8</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7" w:history="1">
            <w:r w:rsidR="00BB16E9" w:rsidRPr="00A90D16">
              <w:rPr>
                <w:rStyle w:val="Hyperlink"/>
                <w:noProof/>
                <w:lang w:bidi="te-IN"/>
              </w:rPr>
              <w:t>Vaikuntha Ekadashi:-</w:t>
            </w:r>
            <w:r w:rsidR="00BB16E9">
              <w:rPr>
                <w:noProof/>
                <w:webHidden/>
              </w:rPr>
              <w:tab/>
            </w:r>
            <w:r>
              <w:rPr>
                <w:noProof/>
                <w:webHidden/>
              </w:rPr>
              <w:fldChar w:fldCharType="begin"/>
            </w:r>
            <w:r w:rsidR="00BB16E9">
              <w:rPr>
                <w:noProof/>
                <w:webHidden/>
              </w:rPr>
              <w:instrText xml:space="preserve"> PAGEREF _Toc91481837 \h </w:instrText>
            </w:r>
            <w:r>
              <w:rPr>
                <w:noProof/>
                <w:webHidden/>
              </w:rPr>
            </w:r>
            <w:r>
              <w:rPr>
                <w:noProof/>
                <w:webHidden/>
              </w:rPr>
              <w:fldChar w:fldCharType="separate"/>
            </w:r>
            <w:r w:rsidR="00B34B74">
              <w:rPr>
                <w:noProof/>
                <w:webHidden/>
              </w:rPr>
              <w:t>8</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8" w:history="1">
            <w:r w:rsidR="00BB16E9" w:rsidRPr="00A90D16">
              <w:rPr>
                <w:rStyle w:val="Hyperlink"/>
                <w:noProof/>
                <w:lang w:bidi="te-IN"/>
              </w:rPr>
              <w:t>Benefits:-</w:t>
            </w:r>
            <w:r w:rsidR="00BB16E9">
              <w:rPr>
                <w:noProof/>
                <w:webHidden/>
              </w:rPr>
              <w:tab/>
            </w:r>
            <w:r>
              <w:rPr>
                <w:noProof/>
                <w:webHidden/>
              </w:rPr>
              <w:fldChar w:fldCharType="begin"/>
            </w:r>
            <w:r w:rsidR="00BB16E9">
              <w:rPr>
                <w:noProof/>
                <w:webHidden/>
              </w:rPr>
              <w:instrText xml:space="preserve"> PAGEREF _Toc91481838 \h </w:instrText>
            </w:r>
            <w:r>
              <w:rPr>
                <w:noProof/>
                <w:webHidden/>
              </w:rPr>
            </w:r>
            <w:r>
              <w:rPr>
                <w:noProof/>
                <w:webHidden/>
              </w:rPr>
              <w:fldChar w:fldCharType="separate"/>
            </w:r>
            <w:r w:rsidR="00B34B74">
              <w:rPr>
                <w:noProof/>
                <w:webHidden/>
              </w:rPr>
              <w:t>9</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39" w:history="1">
            <w:r w:rsidR="00BB16E9" w:rsidRPr="00A90D16">
              <w:rPr>
                <w:rStyle w:val="Hyperlink"/>
                <w:noProof/>
                <w:lang w:bidi="te-IN"/>
              </w:rPr>
              <w:t>Significance of Vaikunta Ekadasi:-</w:t>
            </w:r>
            <w:r w:rsidR="00BB16E9">
              <w:rPr>
                <w:noProof/>
                <w:webHidden/>
              </w:rPr>
              <w:tab/>
            </w:r>
            <w:r>
              <w:rPr>
                <w:noProof/>
                <w:webHidden/>
              </w:rPr>
              <w:fldChar w:fldCharType="begin"/>
            </w:r>
            <w:r w:rsidR="00BB16E9">
              <w:rPr>
                <w:noProof/>
                <w:webHidden/>
              </w:rPr>
              <w:instrText xml:space="preserve"> PAGEREF _Toc91481839 \h </w:instrText>
            </w:r>
            <w:r>
              <w:rPr>
                <w:noProof/>
                <w:webHidden/>
              </w:rPr>
            </w:r>
            <w:r>
              <w:rPr>
                <w:noProof/>
                <w:webHidden/>
              </w:rPr>
              <w:fldChar w:fldCharType="separate"/>
            </w:r>
            <w:r w:rsidR="00B34B74">
              <w:rPr>
                <w:noProof/>
                <w:webHidden/>
              </w:rPr>
              <w:t>10</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0" w:history="1">
            <w:r w:rsidR="00BB16E9" w:rsidRPr="00A90D16">
              <w:rPr>
                <w:rStyle w:val="Hyperlink"/>
                <w:noProof/>
                <w:lang w:bidi="te-IN"/>
              </w:rPr>
              <w:t>Katyayini Vrat:-</w:t>
            </w:r>
            <w:r w:rsidR="00BB16E9">
              <w:rPr>
                <w:noProof/>
                <w:webHidden/>
              </w:rPr>
              <w:tab/>
            </w:r>
            <w:r>
              <w:rPr>
                <w:noProof/>
                <w:webHidden/>
              </w:rPr>
              <w:fldChar w:fldCharType="begin"/>
            </w:r>
            <w:r w:rsidR="00BB16E9">
              <w:rPr>
                <w:noProof/>
                <w:webHidden/>
              </w:rPr>
              <w:instrText xml:space="preserve"> PAGEREF _Toc91481840 \h </w:instrText>
            </w:r>
            <w:r>
              <w:rPr>
                <w:noProof/>
                <w:webHidden/>
              </w:rPr>
            </w:r>
            <w:r>
              <w:rPr>
                <w:noProof/>
                <w:webHidden/>
              </w:rPr>
              <w:fldChar w:fldCharType="separate"/>
            </w:r>
            <w:r w:rsidR="00B34B74">
              <w:rPr>
                <w:noProof/>
                <w:webHidden/>
              </w:rPr>
              <w:t>10</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1" w:history="1">
            <w:r w:rsidR="00BB16E9" w:rsidRPr="00A90D16">
              <w:rPr>
                <w:rStyle w:val="Hyperlink"/>
                <w:noProof/>
                <w:lang w:bidi="te-IN"/>
              </w:rPr>
              <w:t>Anantha Vratam:-</w:t>
            </w:r>
            <w:r w:rsidR="00BB16E9">
              <w:rPr>
                <w:noProof/>
                <w:webHidden/>
              </w:rPr>
              <w:tab/>
            </w:r>
            <w:r>
              <w:rPr>
                <w:noProof/>
                <w:webHidden/>
              </w:rPr>
              <w:fldChar w:fldCharType="begin"/>
            </w:r>
            <w:r w:rsidR="00BB16E9">
              <w:rPr>
                <w:noProof/>
                <w:webHidden/>
              </w:rPr>
              <w:instrText xml:space="preserve"> PAGEREF _Toc91481841 \h </w:instrText>
            </w:r>
            <w:r>
              <w:rPr>
                <w:noProof/>
                <w:webHidden/>
              </w:rPr>
            </w:r>
            <w:r>
              <w:rPr>
                <w:noProof/>
                <w:webHidden/>
              </w:rPr>
              <w:fldChar w:fldCharType="separate"/>
            </w:r>
            <w:r w:rsidR="00B34B74">
              <w:rPr>
                <w:noProof/>
                <w:webHidden/>
              </w:rPr>
              <w:t>10</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2" w:history="1">
            <w:r w:rsidR="00BB16E9" w:rsidRPr="00A90D16">
              <w:rPr>
                <w:rStyle w:val="Hyperlink"/>
                <w:noProof/>
                <w:lang w:bidi="te-IN"/>
              </w:rPr>
              <w:t>Rules and Regulations of the Vratas:-</w:t>
            </w:r>
            <w:r w:rsidR="00BB16E9">
              <w:rPr>
                <w:noProof/>
                <w:webHidden/>
              </w:rPr>
              <w:tab/>
            </w:r>
            <w:r>
              <w:rPr>
                <w:noProof/>
                <w:webHidden/>
              </w:rPr>
              <w:fldChar w:fldCharType="begin"/>
            </w:r>
            <w:r w:rsidR="00BB16E9">
              <w:rPr>
                <w:noProof/>
                <w:webHidden/>
              </w:rPr>
              <w:instrText xml:space="preserve"> PAGEREF _Toc91481842 \h </w:instrText>
            </w:r>
            <w:r>
              <w:rPr>
                <w:noProof/>
                <w:webHidden/>
              </w:rPr>
            </w:r>
            <w:r>
              <w:rPr>
                <w:noProof/>
                <w:webHidden/>
              </w:rPr>
              <w:fldChar w:fldCharType="separate"/>
            </w:r>
            <w:r w:rsidR="00B34B74">
              <w:rPr>
                <w:noProof/>
                <w:webHidden/>
              </w:rPr>
              <w:t>11</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3" w:history="1">
            <w:r w:rsidR="00BB16E9" w:rsidRPr="00A90D16">
              <w:rPr>
                <w:rStyle w:val="Hyperlink"/>
                <w:noProof/>
                <w:lang w:bidi="te-IN"/>
              </w:rPr>
              <w:t>Dhanurmasa - phala shruti:-</w:t>
            </w:r>
            <w:r w:rsidR="00BB16E9">
              <w:rPr>
                <w:noProof/>
                <w:webHidden/>
              </w:rPr>
              <w:tab/>
            </w:r>
            <w:r>
              <w:rPr>
                <w:noProof/>
                <w:webHidden/>
              </w:rPr>
              <w:fldChar w:fldCharType="begin"/>
            </w:r>
            <w:r w:rsidR="00BB16E9">
              <w:rPr>
                <w:noProof/>
                <w:webHidden/>
              </w:rPr>
              <w:instrText xml:space="preserve"> PAGEREF _Toc91481843 \h </w:instrText>
            </w:r>
            <w:r>
              <w:rPr>
                <w:noProof/>
                <w:webHidden/>
              </w:rPr>
            </w:r>
            <w:r>
              <w:rPr>
                <w:noProof/>
                <w:webHidden/>
              </w:rPr>
              <w:fldChar w:fldCharType="separate"/>
            </w:r>
            <w:r w:rsidR="00B34B74">
              <w:rPr>
                <w:noProof/>
                <w:webHidden/>
              </w:rPr>
              <w:t>8</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4" w:history="1">
            <w:r w:rsidR="00BB16E9" w:rsidRPr="00A90D16">
              <w:rPr>
                <w:rStyle w:val="Hyperlink"/>
                <w:noProof/>
                <w:lang w:bidi="te-IN"/>
              </w:rPr>
              <w:t>Ekadashi Names</w:t>
            </w:r>
            <w:r w:rsidR="00BB16E9">
              <w:rPr>
                <w:noProof/>
                <w:webHidden/>
              </w:rPr>
              <w:tab/>
            </w:r>
            <w:r>
              <w:rPr>
                <w:noProof/>
                <w:webHidden/>
              </w:rPr>
              <w:fldChar w:fldCharType="begin"/>
            </w:r>
            <w:r w:rsidR="00BB16E9">
              <w:rPr>
                <w:noProof/>
                <w:webHidden/>
              </w:rPr>
              <w:instrText xml:space="preserve"> PAGEREF _Toc91481844 \h </w:instrText>
            </w:r>
            <w:r>
              <w:rPr>
                <w:noProof/>
                <w:webHidden/>
              </w:rPr>
            </w:r>
            <w:r>
              <w:rPr>
                <w:noProof/>
                <w:webHidden/>
              </w:rPr>
              <w:fldChar w:fldCharType="separate"/>
            </w:r>
            <w:r w:rsidR="00B34B74">
              <w:rPr>
                <w:noProof/>
                <w:webHidden/>
              </w:rPr>
              <w:t>12</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5" w:history="1">
            <w:r w:rsidR="00BB16E9" w:rsidRPr="00A90D16">
              <w:rPr>
                <w:rStyle w:val="Hyperlink"/>
                <w:noProof/>
              </w:rPr>
              <w:t>Vishnu Stotram – Padma Purana</w:t>
            </w:r>
            <w:r w:rsidR="00BB16E9">
              <w:rPr>
                <w:noProof/>
                <w:webHidden/>
              </w:rPr>
              <w:tab/>
            </w:r>
            <w:r>
              <w:rPr>
                <w:noProof/>
                <w:webHidden/>
              </w:rPr>
              <w:fldChar w:fldCharType="begin"/>
            </w:r>
            <w:r w:rsidR="00BB16E9">
              <w:rPr>
                <w:noProof/>
                <w:webHidden/>
              </w:rPr>
              <w:instrText xml:space="preserve"> PAGEREF _Toc91481845 \h </w:instrText>
            </w:r>
            <w:r>
              <w:rPr>
                <w:noProof/>
                <w:webHidden/>
              </w:rPr>
            </w:r>
            <w:r>
              <w:rPr>
                <w:noProof/>
                <w:webHidden/>
              </w:rPr>
              <w:fldChar w:fldCharType="separate"/>
            </w:r>
            <w:r w:rsidR="00B34B74">
              <w:rPr>
                <w:noProof/>
                <w:webHidden/>
              </w:rPr>
              <w:t>14</w:t>
            </w:r>
            <w:r>
              <w:rPr>
                <w:noProof/>
                <w:webHidden/>
              </w:rPr>
              <w:fldChar w:fldCharType="end"/>
            </w:r>
          </w:hyperlink>
        </w:p>
        <w:p w:rsidR="00BB16E9" w:rsidRDefault="00603725" w:rsidP="00BB16E9">
          <w:pPr>
            <w:pStyle w:val="TOC1"/>
            <w:numPr>
              <w:ilvl w:val="0"/>
              <w:numId w:val="7"/>
            </w:numPr>
            <w:tabs>
              <w:tab w:val="right" w:leader="dot" w:pos="10456"/>
            </w:tabs>
            <w:rPr>
              <w:rFonts w:eastAsiaTheme="minorEastAsia"/>
              <w:noProof/>
              <w:lang w:eastAsia="en-IN"/>
            </w:rPr>
          </w:pPr>
          <w:hyperlink w:anchor="_Toc91481846" w:history="1">
            <w:r w:rsidR="00BB16E9" w:rsidRPr="00A90D16">
              <w:rPr>
                <w:rStyle w:val="Hyperlink"/>
                <w:noProof/>
              </w:rPr>
              <w:t>Vaishnava Lakshanam – Padma Purana</w:t>
            </w:r>
            <w:r w:rsidR="00BB16E9">
              <w:rPr>
                <w:noProof/>
                <w:webHidden/>
              </w:rPr>
              <w:tab/>
            </w:r>
            <w:r>
              <w:rPr>
                <w:noProof/>
                <w:webHidden/>
              </w:rPr>
              <w:fldChar w:fldCharType="begin"/>
            </w:r>
            <w:r w:rsidR="00BB16E9">
              <w:rPr>
                <w:noProof/>
                <w:webHidden/>
              </w:rPr>
              <w:instrText xml:space="preserve"> PAGEREF _Toc91481846 \h </w:instrText>
            </w:r>
            <w:r>
              <w:rPr>
                <w:noProof/>
                <w:webHidden/>
              </w:rPr>
            </w:r>
            <w:r>
              <w:rPr>
                <w:noProof/>
                <w:webHidden/>
              </w:rPr>
              <w:fldChar w:fldCharType="separate"/>
            </w:r>
            <w:r w:rsidR="00B34B74">
              <w:rPr>
                <w:noProof/>
                <w:webHidden/>
              </w:rPr>
              <w:t>15</w:t>
            </w:r>
            <w:r>
              <w:rPr>
                <w:noProof/>
                <w:webHidden/>
              </w:rPr>
              <w:fldChar w:fldCharType="end"/>
            </w:r>
          </w:hyperlink>
        </w:p>
        <w:p w:rsidR="00356092" w:rsidRDefault="00603725" w:rsidP="00356092">
          <w:r>
            <w:fldChar w:fldCharType="end"/>
          </w:r>
        </w:p>
      </w:sdtContent>
    </w:sdt>
    <w:p w:rsidR="00CE4685" w:rsidRDefault="00BC60D9" w:rsidP="00BC60D9">
      <w:pPr>
        <w:pStyle w:val="Heading1"/>
        <w:rPr>
          <w:rFonts w:ascii="VijayaDV" w:hAnsi="VijayaDV" w:cs="VijayaDV"/>
          <w:sz w:val="40"/>
          <w:szCs w:val="40"/>
          <w:lang w:val="en-US"/>
        </w:rPr>
      </w:pPr>
      <w:r>
        <w:rPr>
          <w:rFonts w:ascii="VijayaDV" w:hAnsi="VijayaDV" w:cs="VijayaDV" w:hint="cs"/>
          <w:sz w:val="36"/>
          <w:szCs w:val="36"/>
          <w:cs/>
          <w:lang w:val="en-US"/>
        </w:rPr>
        <w:t xml:space="preserve">प्रारम्भः - </w:t>
      </w:r>
      <w:r w:rsidR="00CE4685">
        <w:rPr>
          <w:rFonts w:ascii="VijayaDV" w:hAnsi="VijayaDV" w:cs="VijayaDV" w:hint="cs"/>
          <w:sz w:val="40"/>
          <w:szCs w:val="40"/>
          <w:cs/>
          <w:lang w:val="en-US"/>
        </w:rPr>
        <w:t>इष्टापूर्तम्</w:t>
      </w:r>
    </w:p>
    <w:p w:rsidR="00CE4685" w:rsidRDefault="00CE4685" w:rsidP="00356092">
      <w:pPr>
        <w:pStyle w:val="ListParagraph"/>
        <w:numPr>
          <w:ilvl w:val="0"/>
          <w:numId w:val="1"/>
        </w:numPr>
        <w:spacing w:after="0"/>
        <w:jc w:val="both"/>
        <w:rPr>
          <w:rFonts w:ascii="VijayaDV" w:hAnsi="VijayaDV" w:cs="VijayaDV"/>
          <w:sz w:val="40"/>
          <w:szCs w:val="40"/>
          <w:lang w:val="en-US"/>
        </w:rPr>
      </w:pPr>
      <w:r>
        <w:rPr>
          <w:rFonts w:ascii="VijayaDV" w:hAnsi="VijayaDV" w:cs="VijayaDV" w:hint="cs"/>
          <w:sz w:val="40"/>
          <w:szCs w:val="40"/>
          <w:cs/>
          <w:lang w:val="en-US"/>
        </w:rPr>
        <w:t xml:space="preserve">उदगयनम् </w:t>
      </w:r>
      <w:r>
        <w:rPr>
          <w:rFonts w:ascii="VijayaDV" w:hAnsi="VijayaDV" w:cs="VijayaDV"/>
          <w:sz w:val="40"/>
          <w:szCs w:val="40"/>
          <w:cs/>
          <w:lang w:val="en-US"/>
        </w:rPr>
        <w:t>–</w:t>
      </w:r>
      <w:r>
        <w:rPr>
          <w:rFonts w:ascii="VijayaDV" w:hAnsi="VijayaDV" w:cs="VijayaDV" w:hint="cs"/>
          <w:sz w:val="40"/>
          <w:szCs w:val="40"/>
          <w:cs/>
          <w:lang w:val="en-US"/>
        </w:rPr>
        <w:t xml:space="preserve"> आपूर्यमाणपक्षः इष्टकर्मणाम्।</w:t>
      </w:r>
    </w:p>
    <w:p w:rsidR="00CE4685" w:rsidRDefault="00CE4685" w:rsidP="00356092">
      <w:pPr>
        <w:pStyle w:val="ListParagraph"/>
        <w:numPr>
          <w:ilvl w:val="0"/>
          <w:numId w:val="1"/>
        </w:numPr>
        <w:spacing w:after="0"/>
        <w:jc w:val="both"/>
        <w:rPr>
          <w:rFonts w:ascii="VijayaDV" w:hAnsi="VijayaDV" w:cs="VijayaDV"/>
          <w:sz w:val="40"/>
          <w:szCs w:val="40"/>
          <w:lang w:val="en-US"/>
        </w:rPr>
      </w:pPr>
      <w:r>
        <w:rPr>
          <w:rFonts w:ascii="VijayaDV" w:hAnsi="VijayaDV" w:cs="VijayaDV" w:hint="cs"/>
          <w:sz w:val="40"/>
          <w:szCs w:val="40"/>
          <w:cs/>
          <w:lang w:val="en-US"/>
        </w:rPr>
        <w:t xml:space="preserve">दक्षिणायनम् </w:t>
      </w:r>
      <w:r w:rsidR="00E35F2F">
        <w:rPr>
          <w:rFonts w:ascii="VijayaDV" w:hAnsi="VijayaDV" w:cs="VijayaDV"/>
          <w:sz w:val="40"/>
          <w:szCs w:val="40"/>
          <w:cs/>
          <w:lang w:val="en-US"/>
        </w:rPr>
        <w:t>–</w:t>
      </w:r>
      <w:r>
        <w:rPr>
          <w:rFonts w:ascii="VijayaDV" w:hAnsi="VijayaDV" w:cs="VijayaDV" w:hint="cs"/>
          <w:sz w:val="40"/>
          <w:szCs w:val="40"/>
          <w:cs/>
          <w:lang w:val="en-US"/>
        </w:rPr>
        <w:t xml:space="preserve"> पूर्तकर्मणाम्</w:t>
      </w:r>
      <w:r w:rsidR="00E35F2F">
        <w:rPr>
          <w:rFonts w:ascii="VijayaDV" w:hAnsi="VijayaDV" w:cs="VijayaDV" w:hint="cs"/>
          <w:sz w:val="40"/>
          <w:szCs w:val="40"/>
          <w:cs/>
          <w:lang w:val="en-US"/>
        </w:rPr>
        <w:t xml:space="preserve"> (कृष्ण अष्टमी, गणेशचतुर्थी, नवरात्रिः, कार्तिकमासः, </w:t>
      </w:r>
      <w:r w:rsidR="00BC60D9">
        <w:rPr>
          <w:rFonts w:ascii="VijayaDV" w:hAnsi="VijayaDV" w:cs="VijayaDV" w:hint="cs"/>
          <w:sz w:val="40"/>
          <w:szCs w:val="40"/>
          <w:cs/>
          <w:lang w:val="en-US"/>
        </w:rPr>
        <w:t>दत्तात्रेयजयन्ती, धनुर्मासः, वैकुण्ठएकादशी)</w:t>
      </w:r>
    </w:p>
    <w:p w:rsidR="00CE4685" w:rsidRDefault="00CE4685" w:rsidP="00356092">
      <w:pPr>
        <w:pStyle w:val="ListParagraph"/>
        <w:numPr>
          <w:ilvl w:val="0"/>
          <w:numId w:val="1"/>
        </w:numPr>
        <w:spacing w:after="0"/>
        <w:jc w:val="both"/>
        <w:rPr>
          <w:rFonts w:ascii="VijayaDV" w:hAnsi="VijayaDV" w:cs="VijayaDV"/>
          <w:sz w:val="40"/>
          <w:szCs w:val="40"/>
          <w:lang w:val="en-US"/>
        </w:rPr>
      </w:pPr>
      <w:r>
        <w:rPr>
          <w:rFonts w:ascii="VijayaDV" w:hAnsi="VijayaDV" w:cs="VijayaDV" w:hint="cs"/>
          <w:sz w:val="40"/>
          <w:szCs w:val="40"/>
          <w:cs/>
          <w:lang w:val="en-US"/>
        </w:rPr>
        <w:t xml:space="preserve">सौरमानम् </w:t>
      </w:r>
      <w:r>
        <w:rPr>
          <w:rFonts w:ascii="VijayaDV" w:hAnsi="VijayaDV" w:cs="VijayaDV"/>
          <w:sz w:val="40"/>
          <w:szCs w:val="40"/>
          <w:cs/>
          <w:lang w:val="en-US"/>
        </w:rPr>
        <w:t>–</w:t>
      </w:r>
      <w:r>
        <w:rPr>
          <w:rFonts w:ascii="VijayaDV" w:hAnsi="VijayaDV" w:cs="VijayaDV" w:hint="cs"/>
          <w:sz w:val="40"/>
          <w:szCs w:val="40"/>
          <w:cs/>
          <w:lang w:val="en-US"/>
        </w:rPr>
        <w:t xml:space="preserve"> धनुर्मासः</w:t>
      </w:r>
    </w:p>
    <w:p w:rsidR="00CE4685" w:rsidRDefault="00CE4685" w:rsidP="00356092">
      <w:pPr>
        <w:pStyle w:val="ListParagraph"/>
        <w:numPr>
          <w:ilvl w:val="0"/>
          <w:numId w:val="1"/>
        </w:numPr>
        <w:spacing w:after="0"/>
        <w:jc w:val="both"/>
        <w:rPr>
          <w:rFonts w:ascii="VijayaDV" w:hAnsi="VijayaDV" w:cs="VijayaDV"/>
          <w:sz w:val="40"/>
          <w:szCs w:val="40"/>
          <w:lang w:val="en-US"/>
        </w:rPr>
      </w:pPr>
      <w:r>
        <w:rPr>
          <w:rFonts w:ascii="VijayaDV" w:hAnsi="VijayaDV" w:cs="VijayaDV" w:hint="cs"/>
          <w:sz w:val="40"/>
          <w:szCs w:val="40"/>
          <w:cs/>
          <w:lang w:val="en-US"/>
        </w:rPr>
        <w:t xml:space="preserve">चान्द्रमानम् </w:t>
      </w:r>
      <w:r>
        <w:rPr>
          <w:rFonts w:ascii="VijayaDV" w:hAnsi="VijayaDV" w:cs="VijayaDV"/>
          <w:sz w:val="40"/>
          <w:szCs w:val="40"/>
          <w:cs/>
          <w:lang w:val="en-US"/>
        </w:rPr>
        <w:t>–</w:t>
      </w:r>
      <w:r>
        <w:rPr>
          <w:rFonts w:ascii="VijayaDV" w:hAnsi="VijayaDV" w:cs="VijayaDV" w:hint="cs"/>
          <w:sz w:val="40"/>
          <w:szCs w:val="40"/>
          <w:cs/>
          <w:lang w:val="en-US"/>
        </w:rPr>
        <w:t xml:space="preserve"> मार्गशिरमासः</w:t>
      </w:r>
    </w:p>
    <w:p w:rsidR="00CE4685" w:rsidRDefault="00CE4685" w:rsidP="00356092">
      <w:pPr>
        <w:pStyle w:val="ListParagraph"/>
        <w:numPr>
          <w:ilvl w:val="0"/>
          <w:numId w:val="1"/>
        </w:numPr>
        <w:spacing w:after="0"/>
        <w:jc w:val="both"/>
        <w:rPr>
          <w:rFonts w:ascii="VijayaDV" w:hAnsi="VijayaDV" w:cs="VijayaDV"/>
          <w:sz w:val="40"/>
          <w:szCs w:val="40"/>
          <w:lang w:val="en-US"/>
        </w:rPr>
      </w:pPr>
      <w:r>
        <w:rPr>
          <w:rFonts w:ascii="VijayaDV" w:hAnsi="VijayaDV" w:cs="VijayaDV" w:hint="cs"/>
          <w:sz w:val="40"/>
          <w:szCs w:val="40"/>
          <w:cs/>
          <w:lang w:val="en-US"/>
        </w:rPr>
        <w:t>विष्णुपूजनाय प्रशस्तम्</w:t>
      </w:r>
    </w:p>
    <w:p w:rsidR="00782C66" w:rsidRPr="00A87516" w:rsidRDefault="00782C66" w:rsidP="00782C66">
      <w:pPr>
        <w:spacing w:after="0"/>
        <w:jc w:val="both"/>
        <w:rPr>
          <w:rFonts w:cstheme="minorHAnsi"/>
          <w:sz w:val="36"/>
          <w:szCs w:val="36"/>
          <w:lang w:bidi="te-IN"/>
        </w:rPr>
      </w:pPr>
      <w:r w:rsidRPr="00A87516">
        <w:rPr>
          <w:rFonts w:cstheme="minorHAnsi"/>
          <w:sz w:val="36"/>
          <w:szCs w:val="36"/>
          <w:lang w:bidi="te-IN"/>
        </w:rPr>
        <w:lastRenderedPageBreak/>
        <w:t>The month of Dhanurmasam is very auspicious to Vishnu devotees. Unlike the other days when the Lord Vishnu starts his day with Suprabhatam, this month he opens his eyes listening to the Tiruppavai – pasuras.</w:t>
      </w:r>
    </w:p>
    <w:p w:rsidR="00782C66" w:rsidRPr="00A87516" w:rsidRDefault="00782C66" w:rsidP="00782C66">
      <w:pPr>
        <w:pStyle w:val="Heading1"/>
        <w:rPr>
          <w:lang w:bidi="te-IN"/>
        </w:rPr>
      </w:pPr>
      <w:bookmarkStart w:id="0" w:name="_Toc91481831"/>
      <w:r w:rsidRPr="00A87516">
        <w:rPr>
          <w:lang w:bidi="te-IN"/>
        </w:rPr>
        <w:t>Other names of Dhanurmasa:-</w:t>
      </w:r>
      <w:bookmarkEnd w:id="0"/>
    </w:p>
    <w:p w:rsidR="00782C66" w:rsidRPr="00A87516" w:rsidRDefault="00782C66" w:rsidP="00782C66">
      <w:pPr>
        <w:spacing w:after="0"/>
        <w:jc w:val="both"/>
        <w:rPr>
          <w:rFonts w:cstheme="minorHAnsi"/>
          <w:sz w:val="36"/>
          <w:szCs w:val="36"/>
          <w:lang w:bidi="te-IN"/>
        </w:rPr>
      </w:pPr>
      <w:r w:rsidRPr="00A87516">
        <w:rPr>
          <w:rFonts w:cstheme="minorHAnsi"/>
          <w:sz w:val="36"/>
          <w:szCs w:val="36"/>
          <w:lang w:bidi="te-IN"/>
        </w:rPr>
        <w:t>Dhanurmasa is also known by the names Chapa Masa, Kodanda Masa, Karmuka Masa etc. Chapa, Kodanda, Karmuka etc., in Sanskrit are synonyms of Dhanus; meaning a bow.</w:t>
      </w:r>
    </w:p>
    <w:p w:rsidR="00782C66" w:rsidRPr="00A87516" w:rsidRDefault="00782C66" w:rsidP="00782C66">
      <w:pPr>
        <w:pStyle w:val="Heading1"/>
        <w:rPr>
          <w:lang w:bidi="te-IN"/>
        </w:rPr>
      </w:pPr>
      <w:bookmarkStart w:id="1" w:name="_Toc91481832"/>
      <w:r w:rsidRPr="00A87516">
        <w:rPr>
          <w:lang w:bidi="te-IN"/>
        </w:rPr>
        <w:t>Importance of Dhanurmasa:-</w:t>
      </w:r>
      <w:bookmarkEnd w:id="1"/>
    </w:p>
    <w:p w:rsidR="00782C66" w:rsidRDefault="00782C66" w:rsidP="00782C66">
      <w:pPr>
        <w:spacing w:after="0"/>
        <w:jc w:val="both"/>
        <w:rPr>
          <w:rFonts w:cstheme="minorHAnsi"/>
          <w:sz w:val="36"/>
          <w:szCs w:val="36"/>
          <w:lang w:bidi="te-IN"/>
        </w:rPr>
      </w:pPr>
      <w:r w:rsidRPr="00A87516">
        <w:rPr>
          <w:rFonts w:cstheme="minorHAnsi"/>
          <w:sz w:val="36"/>
          <w:szCs w:val="36"/>
          <w:lang w:bidi="te-IN"/>
        </w:rPr>
        <w:t>The importance of this Masa is mentioned in the Dhanurmasa Mahatmya of Pancharatragama</w:t>
      </w:r>
      <w:r>
        <w:rPr>
          <w:rFonts w:cstheme="minorHAnsi"/>
          <w:sz w:val="36"/>
          <w:szCs w:val="36"/>
          <w:lang w:bidi="te-IN"/>
        </w:rPr>
        <w:t xml:space="preserve">. </w:t>
      </w:r>
    </w:p>
    <w:p w:rsidR="00782C66" w:rsidRPr="00A87516" w:rsidRDefault="00782C66" w:rsidP="00782C66">
      <w:pPr>
        <w:spacing w:after="0"/>
        <w:jc w:val="both"/>
        <w:rPr>
          <w:rFonts w:cstheme="minorHAnsi"/>
          <w:sz w:val="36"/>
          <w:szCs w:val="36"/>
          <w:lang w:bidi="te-IN"/>
        </w:rPr>
      </w:pPr>
      <w:r w:rsidRPr="00A87516">
        <w:rPr>
          <w:rFonts w:cstheme="minorHAnsi"/>
          <w:sz w:val="36"/>
          <w:szCs w:val="36"/>
          <w:lang w:bidi="te-IN"/>
        </w:rPr>
        <w:t xml:space="preserve">In </w:t>
      </w:r>
      <w:r w:rsidRPr="00884668">
        <w:rPr>
          <w:rFonts w:cstheme="minorHAnsi"/>
          <w:b/>
          <w:bCs/>
          <w:sz w:val="36"/>
          <w:szCs w:val="36"/>
          <w:lang w:bidi="te-IN"/>
        </w:rPr>
        <w:t>Pancharatragama,</w:t>
      </w:r>
      <w:r w:rsidRPr="00A87516">
        <w:rPr>
          <w:rFonts w:cstheme="minorHAnsi"/>
          <w:sz w:val="36"/>
          <w:szCs w:val="36"/>
          <w:lang w:bidi="te-IN"/>
        </w:rPr>
        <w:t xml:space="preserve"> the Mahatmya of Dhanurmasa is presented in </w:t>
      </w:r>
      <w:r w:rsidRPr="00A87516">
        <w:rPr>
          <w:rFonts w:cstheme="minorHAnsi"/>
          <w:sz w:val="36"/>
          <w:szCs w:val="36"/>
          <w:cs/>
          <w:lang w:bidi="te-IN"/>
        </w:rPr>
        <w:t>4</w:t>
      </w:r>
      <w:r w:rsidRPr="00A87516">
        <w:rPr>
          <w:rFonts w:cstheme="minorHAnsi"/>
          <w:sz w:val="36"/>
          <w:szCs w:val="36"/>
          <w:lang w:bidi="te-IN"/>
        </w:rPr>
        <w:t xml:space="preserve"> chapte</w:t>
      </w:r>
      <w:r>
        <w:rPr>
          <w:rFonts w:cstheme="minorHAnsi"/>
          <w:sz w:val="36"/>
          <w:szCs w:val="36"/>
          <w:lang w:bidi="te-IN"/>
        </w:rPr>
        <w:t>rs, as conversation between Ham</w:t>
      </w:r>
      <w:r w:rsidRPr="00A87516">
        <w:rPr>
          <w:rFonts w:cstheme="minorHAnsi"/>
          <w:sz w:val="36"/>
          <w:szCs w:val="36"/>
          <w:lang w:bidi="te-IN"/>
        </w:rPr>
        <w:t>sa form of Supreme Lord and four-faced Brahma. The dialogue between Hamsa and Brahma is narrated by Sage Suta in response to a query by Shaunaka.</w:t>
      </w:r>
    </w:p>
    <w:p w:rsidR="00782C66" w:rsidRDefault="00782C66" w:rsidP="00782C66">
      <w:pPr>
        <w:pStyle w:val="ListParagraph"/>
        <w:numPr>
          <w:ilvl w:val="0"/>
          <w:numId w:val="2"/>
        </w:numPr>
        <w:spacing w:after="0"/>
        <w:jc w:val="both"/>
        <w:rPr>
          <w:rFonts w:cstheme="minorHAnsi"/>
          <w:sz w:val="36"/>
          <w:szCs w:val="36"/>
          <w:lang w:bidi="te-IN"/>
        </w:rPr>
      </w:pPr>
      <w:r w:rsidRPr="00884668">
        <w:rPr>
          <w:rFonts w:cstheme="minorHAnsi"/>
          <w:sz w:val="36"/>
          <w:szCs w:val="36"/>
          <w:lang w:bidi="te-IN"/>
        </w:rPr>
        <w:t>In the first chapter, Sage Suta hails the greatness of the Month of Chapa (Dhanus) and gives the fruits one would be blessed with by following the prescribed austerities in this holy month.</w:t>
      </w:r>
    </w:p>
    <w:p w:rsidR="00782C66" w:rsidRDefault="00782C66" w:rsidP="00782C66">
      <w:pPr>
        <w:pStyle w:val="ListParagraph"/>
        <w:numPr>
          <w:ilvl w:val="0"/>
          <w:numId w:val="2"/>
        </w:numPr>
        <w:spacing w:after="0"/>
        <w:jc w:val="both"/>
        <w:rPr>
          <w:rFonts w:cstheme="minorHAnsi"/>
          <w:sz w:val="36"/>
          <w:szCs w:val="36"/>
          <w:lang w:bidi="te-IN"/>
        </w:rPr>
      </w:pPr>
      <w:r w:rsidRPr="00884668">
        <w:rPr>
          <w:rFonts w:cstheme="minorHAnsi"/>
          <w:sz w:val="36"/>
          <w:szCs w:val="36"/>
          <w:lang w:bidi="te-IN"/>
        </w:rPr>
        <w:t xml:space="preserve">In the second chapter, the Hamsa – Brahma Samvada is given where Brahma asks Lord Hamsa to tell him the importance and greatness of Dhanurmasa. The </w:t>
      </w:r>
      <w:r w:rsidRPr="00884668">
        <w:rPr>
          <w:rFonts w:cstheme="minorHAnsi"/>
          <w:b/>
          <w:bCs/>
          <w:sz w:val="36"/>
          <w:szCs w:val="36"/>
          <w:lang w:bidi="te-IN"/>
        </w:rPr>
        <w:t>greatness of the Dhanurmasa is brought out by the story of the King Satyasandha.</w:t>
      </w:r>
    </w:p>
    <w:p w:rsidR="00782C66" w:rsidRDefault="00782C66" w:rsidP="00782C66">
      <w:pPr>
        <w:pStyle w:val="ListParagraph"/>
        <w:numPr>
          <w:ilvl w:val="0"/>
          <w:numId w:val="2"/>
        </w:numPr>
        <w:spacing w:after="0"/>
        <w:jc w:val="both"/>
        <w:rPr>
          <w:rFonts w:cstheme="minorHAnsi"/>
          <w:sz w:val="36"/>
          <w:szCs w:val="36"/>
          <w:lang w:bidi="te-IN"/>
        </w:rPr>
      </w:pPr>
      <w:r w:rsidRPr="00884668">
        <w:rPr>
          <w:rFonts w:cstheme="minorHAnsi"/>
          <w:sz w:val="36"/>
          <w:szCs w:val="36"/>
          <w:lang w:bidi="te-IN"/>
        </w:rPr>
        <w:t>In the third chapter, giving alms during this auspicious period is hailed. The devotee is instructed to do pious deeds as per his capacity. Otherwise, he is warned of dire consequences.</w:t>
      </w:r>
    </w:p>
    <w:p w:rsidR="00782C66" w:rsidRDefault="00782C66" w:rsidP="00782C66">
      <w:pPr>
        <w:pStyle w:val="ListParagraph"/>
        <w:numPr>
          <w:ilvl w:val="0"/>
          <w:numId w:val="2"/>
        </w:numPr>
        <w:spacing w:after="0"/>
        <w:jc w:val="both"/>
        <w:rPr>
          <w:rFonts w:cstheme="minorHAnsi"/>
          <w:sz w:val="36"/>
          <w:szCs w:val="36"/>
          <w:lang w:bidi="te-IN"/>
        </w:rPr>
      </w:pPr>
      <w:r w:rsidRPr="00884668">
        <w:rPr>
          <w:rFonts w:cstheme="minorHAnsi"/>
          <w:sz w:val="36"/>
          <w:szCs w:val="36"/>
          <w:lang w:bidi="te-IN"/>
        </w:rPr>
        <w:t>In the fourth and final chapter, different ways of feeding Brahmins are discussed. Arranging for the meals of a Brahmin who cooks for himself is lauded as the best way. The importance of this is brought out by a small anecdote of the Pandavas.</w:t>
      </w:r>
    </w:p>
    <w:p w:rsidR="00782C66" w:rsidRPr="00782C66" w:rsidRDefault="00782C66" w:rsidP="00356092">
      <w:pPr>
        <w:pStyle w:val="ListParagraph"/>
        <w:numPr>
          <w:ilvl w:val="0"/>
          <w:numId w:val="1"/>
        </w:numPr>
        <w:spacing w:after="0"/>
        <w:jc w:val="both"/>
        <w:rPr>
          <w:rFonts w:ascii="VijayaDV" w:hAnsi="VijayaDV" w:cs="VijayaDV"/>
          <w:sz w:val="40"/>
          <w:szCs w:val="40"/>
          <w:lang w:val="en-US"/>
        </w:rPr>
      </w:pPr>
      <w:r w:rsidRPr="00782C66">
        <w:rPr>
          <w:rFonts w:ascii="VijayaDV" w:hAnsi="VijayaDV" w:cs="VijayaDV"/>
          <w:sz w:val="40"/>
          <w:szCs w:val="40"/>
          <w:cs/>
          <w:lang w:val="en-US"/>
        </w:rPr>
        <w:lastRenderedPageBreak/>
        <w:t>बृहत्साम तथा साम्नां गायत्री छन्दसामहम्।</w:t>
      </w:r>
    </w:p>
    <w:p w:rsidR="00782C66" w:rsidRDefault="00782C66" w:rsidP="00782C66">
      <w:pPr>
        <w:pStyle w:val="ListParagraph"/>
        <w:spacing w:after="0"/>
        <w:jc w:val="both"/>
        <w:rPr>
          <w:rFonts w:ascii="VijayaDV" w:hAnsi="VijayaDV" w:cs="VijayaDV"/>
          <w:sz w:val="40"/>
          <w:szCs w:val="40"/>
          <w:lang w:val="en-US"/>
        </w:rPr>
      </w:pPr>
      <w:r w:rsidRPr="00782C66">
        <w:rPr>
          <w:rFonts w:ascii="VijayaDV" w:hAnsi="VijayaDV" w:cs="VijayaDV"/>
          <w:sz w:val="40"/>
          <w:szCs w:val="40"/>
          <w:cs/>
          <w:lang w:val="en-US"/>
        </w:rPr>
        <w:t>मासानां मार्गशीर्षोऽहमृतूनां कुसुमाकरः।।</w:t>
      </w:r>
      <w:r w:rsidRPr="00782C66">
        <w:rPr>
          <w:rFonts w:ascii="VijayaDV" w:hAnsi="VijayaDV" w:cs="VijayaDV"/>
          <w:sz w:val="40"/>
          <w:szCs w:val="40"/>
        </w:rPr>
        <w:t>10.35</w:t>
      </w:r>
      <w:r w:rsidRPr="00782C66">
        <w:rPr>
          <w:rFonts w:ascii="VijayaDV" w:hAnsi="VijayaDV" w:cs="VijayaDV"/>
          <w:sz w:val="40"/>
          <w:szCs w:val="40"/>
          <w:cs/>
          <w:lang w:val="en-US"/>
        </w:rPr>
        <w:t>।।</w:t>
      </w:r>
    </w:p>
    <w:p w:rsidR="00782C66" w:rsidRDefault="00782C66" w:rsidP="00782C66">
      <w:pPr>
        <w:pStyle w:val="ListParagraph"/>
        <w:numPr>
          <w:ilvl w:val="0"/>
          <w:numId w:val="8"/>
        </w:numPr>
        <w:spacing w:after="0"/>
        <w:jc w:val="both"/>
        <w:rPr>
          <w:rFonts w:ascii="VijayaDV" w:hAnsi="VijayaDV" w:cs="VijayaDV"/>
          <w:sz w:val="40"/>
          <w:szCs w:val="40"/>
          <w:lang w:val="en-US"/>
        </w:rPr>
      </w:pPr>
      <w:r w:rsidRPr="00782C66">
        <w:rPr>
          <w:rFonts w:ascii="VijayaDV" w:hAnsi="VijayaDV" w:cs="VijayaDV"/>
          <w:sz w:val="40"/>
          <w:szCs w:val="40"/>
          <w:cs/>
          <w:lang w:val="en-US"/>
        </w:rPr>
        <w:t xml:space="preserve">मुख्यारुणोदये पूजा मध्यमा लुप्ततारका </w:t>
      </w:r>
      <w:r w:rsidRPr="00782C66">
        <w:rPr>
          <w:rFonts w:ascii="VijayaDV" w:hAnsi="VijayaDV" w:cs="VijayaDV"/>
          <w:sz w:val="40"/>
          <w:szCs w:val="40"/>
          <w:lang w:val="en-US"/>
        </w:rPr>
        <w:t xml:space="preserve">| </w:t>
      </w:r>
      <w:r w:rsidRPr="00782C66">
        <w:rPr>
          <w:rFonts w:ascii="VijayaDV" w:hAnsi="VijayaDV" w:cs="VijayaDV"/>
          <w:sz w:val="40"/>
          <w:szCs w:val="40"/>
          <w:cs/>
          <w:lang w:val="en-US"/>
        </w:rPr>
        <w:t>अधमा सूर्यसहिता मध्याह्ने निष्फला भवेत् ॥</w:t>
      </w:r>
    </w:p>
    <w:p w:rsidR="00782C66" w:rsidRDefault="00782C66" w:rsidP="00782C66">
      <w:pPr>
        <w:pStyle w:val="ListParagraph"/>
        <w:numPr>
          <w:ilvl w:val="0"/>
          <w:numId w:val="8"/>
        </w:numPr>
        <w:pBdr>
          <w:bottom w:val="double" w:sz="6" w:space="1" w:color="auto"/>
        </w:pBdr>
        <w:spacing w:after="0"/>
        <w:jc w:val="both"/>
        <w:rPr>
          <w:rFonts w:ascii="VijayaDV" w:hAnsi="VijayaDV" w:cs="VijayaDV"/>
          <w:sz w:val="40"/>
          <w:szCs w:val="40"/>
          <w:lang w:val="en-US"/>
        </w:rPr>
      </w:pPr>
      <w:r w:rsidRPr="00782C66">
        <w:rPr>
          <w:rFonts w:ascii="VijayaDV" w:hAnsi="VijayaDV" w:cs="VijayaDV"/>
          <w:sz w:val="40"/>
          <w:szCs w:val="40"/>
          <w:cs/>
          <w:lang w:val="en-US"/>
        </w:rPr>
        <w:t xml:space="preserve">यस्तु दारिद्र्यबुद्द्या मुद्गान्नं न निवेदयेत् </w:t>
      </w:r>
      <w:r w:rsidRPr="00782C66">
        <w:rPr>
          <w:rFonts w:ascii="VijayaDV" w:hAnsi="VijayaDV" w:cs="VijayaDV"/>
          <w:sz w:val="40"/>
          <w:szCs w:val="40"/>
          <w:lang w:val="en-US"/>
        </w:rPr>
        <w:t xml:space="preserve">| </w:t>
      </w:r>
      <w:r w:rsidRPr="00782C66">
        <w:rPr>
          <w:rFonts w:ascii="VijayaDV" w:hAnsi="VijayaDV" w:cs="VijayaDV"/>
          <w:sz w:val="40"/>
          <w:szCs w:val="40"/>
          <w:cs/>
          <w:lang w:val="en-US"/>
        </w:rPr>
        <w:t>विष्णवे कार्मुके प्रात: सप्तजन्मसु निर्धन: ॥</w:t>
      </w:r>
    </w:p>
    <w:p w:rsidR="00CE4685" w:rsidRPr="00CE4685" w:rsidRDefault="00CE4685" w:rsidP="00356092">
      <w:pPr>
        <w:pStyle w:val="ListParagraph"/>
        <w:numPr>
          <w:ilvl w:val="0"/>
          <w:numId w:val="1"/>
        </w:numPr>
        <w:spacing w:after="0"/>
        <w:jc w:val="both"/>
        <w:rPr>
          <w:rFonts w:ascii="VijayaDV" w:hAnsi="VijayaDV" w:cs="VijayaDV"/>
          <w:sz w:val="40"/>
          <w:szCs w:val="40"/>
          <w:cs/>
          <w:lang w:val="en-US" w:bidi="sa-IN"/>
        </w:rPr>
      </w:pPr>
      <w:r>
        <w:rPr>
          <w:rFonts w:ascii="VijayaDV" w:hAnsi="VijayaDV" w:cs="VijayaDV" w:hint="cs"/>
          <w:sz w:val="40"/>
          <w:szCs w:val="40"/>
          <w:cs/>
          <w:lang w:val="en-US"/>
        </w:rPr>
        <w:t xml:space="preserve">गोदादेवी - </w:t>
      </w:r>
      <w:r w:rsidRPr="00CE4685">
        <w:rPr>
          <w:rFonts w:ascii="VijayaDV" w:hAnsi="VijayaDV" w:cs="VijayaDV"/>
          <w:sz w:val="40"/>
          <w:szCs w:val="40"/>
          <w:cs/>
          <w:lang w:val="en-US" w:bidi="sa-IN"/>
        </w:rPr>
        <w:t>श्रीमत्यै विष्णुचित्तार्य</w:t>
      </w:r>
      <w:r w:rsidR="00D24531">
        <w:rPr>
          <w:rFonts w:ascii="VijayaDV" w:hAnsi="VijayaDV" w:cs="VijayaDV" w:hint="cs"/>
          <w:sz w:val="40"/>
          <w:szCs w:val="40"/>
          <w:cs/>
          <w:lang w:val="en-US"/>
        </w:rPr>
        <w:t>-</w:t>
      </w:r>
      <w:r w:rsidRPr="00CE4685">
        <w:rPr>
          <w:rFonts w:ascii="VijayaDV" w:hAnsi="VijayaDV" w:cs="VijayaDV"/>
          <w:sz w:val="40"/>
          <w:szCs w:val="40"/>
          <w:cs/>
          <w:lang w:val="en-US" w:bidi="sa-IN"/>
        </w:rPr>
        <w:t>मनोनन्दनहेतवे ।</w:t>
      </w:r>
    </w:p>
    <w:p w:rsidR="00CE4685" w:rsidRPr="00CE4685" w:rsidRDefault="00CE4685" w:rsidP="00356092">
      <w:pPr>
        <w:pStyle w:val="ListParagraph"/>
        <w:spacing w:after="0"/>
        <w:jc w:val="both"/>
        <w:rPr>
          <w:rFonts w:ascii="VijayaDV" w:hAnsi="VijayaDV" w:cs="VijayaDV"/>
          <w:sz w:val="40"/>
          <w:szCs w:val="40"/>
        </w:rPr>
      </w:pPr>
      <w:r w:rsidRPr="00CE4685">
        <w:rPr>
          <w:rFonts w:ascii="VijayaDV" w:hAnsi="VijayaDV" w:cs="VijayaDV"/>
          <w:sz w:val="40"/>
          <w:szCs w:val="40"/>
          <w:cs/>
          <w:lang w:val="en-US" w:bidi="sa-IN"/>
        </w:rPr>
        <w:t xml:space="preserve">नन्दनन्दनसुन्दर्यै गोदायै नित्य मङ्गलम् ॥ </w:t>
      </w:r>
      <w:r w:rsidRPr="00CE4685">
        <w:rPr>
          <w:rFonts w:ascii="Mangal" w:hAnsi="Mangal" w:cs="Mangal" w:hint="cs"/>
          <w:sz w:val="40"/>
          <w:szCs w:val="40"/>
          <w:cs/>
          <w:lang w:val="en-US" w:bidi="sa-IN"/>
        </w:rPr>
        <w:t>१०</w:t>
      </w:r>
      <w:r w:rsidRPr="00CE4685">
        <w:rPr>
          <w:rFonts w:ascii="VijayaDV" w:hAnsi="VijayaDV" w:cs="VijayaDV"/>
          <w:sz w:val="40"/>
          <w:szCs w:val="40"/>
          <w:cs/>
          <w:lang w:val="en-US" w:bidi="sa-IN"/>
        </w:rPr>
        <w:t>॥</w:t>
      </w:r>
    </w:p>
    <w:p w:rsidR="00D24531" w:rsidRPr="00D24531" w:rsidRDefault="00D24531" w:rsidP="00356092">
      <w:pPr>
        <w:pStyle w:val="ListParagraph"/>
        <w:numPr>
          <w:ilvl w:val="0"/>
          <w:numId w:val="1"/>
        </w:numPr>
        <w:spacing w:after="0"/>
        <w:jc w:val="both"/>
        <w:rPr>
          <w:rFonts w:ascii="VijayaDV" w:hAnsi="VijayaDV" w:cs="VijayaDV"/>
          <w:sz w:val="40"/>
          <w:szCs w:val="40"/>
          <w:lang w:val="en-US"/>
        </w:rPr>
      </w:pPr>
      <w:r>
        <w:rPr>
          <w:rFonts w:ascii="VijayaDV" w:hAnsi="VijayaDV" w:cs="VijayaDV"/>
          <w:sz w:val="40"/>
          <w:szCs w:val="40"/>
          <w:cs/>
          <w:lang w:val="en-US"/>
        </w:rPr>
        <w:t>नीलातुंग स्तनगिरि तटी सुप्त</w:t>
      </w:r>
      <w:r w:rsidRPr="00D24531">
        <w:rPr>
          <w:rFonts w:ascii="VijayaDV" w:hAnsi="VijayaDV" w:cs="VijayaDV"/>
          <w:sz w:val="40"/>
          <w:szCs w:val="40"/>
          <w:cs/>
          <w:lang w:val="en-US"/>
        </w:rPr>
        <w:t>मुद्बोध्य कृष्णं</w:t>
      </w:r>
    </w:p>
    <w:p w:rsidR="00D24531" w:rsidRPr="00D24531" w:rsidRDefault="00D24531" w:rsidP="00356092">
      <w:pPr>
        <w:pStyle w:val="ListParagraph"/>
        <w:spacing w:after="0"/>
        <w:ind w:firstLine="720"/>
        <w:jc w:val="both"/>
        <w:rPr>
          <w:rFonts w:ascii="VijayaDV" w:hAnsi="VijayaDV" w:cs="VijayaDV"/>
          <w:sz w:val="40"/>
          <w:szCs w:val="40"/>
          <w:lang w:val="en-US"/>
        </w:rPr>
      </w:pPr>
      <w:r w:rsidRPr="00D24531">
        <w:rPr>
          <w:rFonts w:ascii="VijayaDV" w:hAnsi="VijayaDV" w:cs="VijayaDV"/>
          <w:sz w:val="40"/>
          <w:szCs w:val="40"/>
          <w:cs/>
          <w:lang w:val="en-US"/>
        </w:rPr>
        <w:t>प</w:t>
      </w:r>
      <w:r>
        <w:rPr>
          <w:rFonts w:ascii="VijayaDV" w:hAnsi="VijayaDV" w:cs="VijayaDV"/>
          <w:sz w:val="40"/>
          <w:szCs w:val="40"/>
          <w:cs/>
          <w:lang w:val="en-US"/>
        </w:rPr>
        <w:t>ारार्थं स्वं श</w:t>
      </w:r>
      <w:r>
        <w:rPr>
          <w:rFonts w:ascii="VijayaDV" w:hAnsi="VijayaDV" w:cs="VijayaDV" w:hint="cs"/>
          <w:sz w:val="40"/>
          <w:szCs w:val="40"/>
          <w:cs/>
          <w:lang w:val="en-US"/>
        </w:rPr>
        <w:t>्रु</w:t>
      </w:r>
      <w:r>
        <w:rPr>
          <w:rFonts w:ascii="VijayaDV" w:hAnsi="VijayaDV" w:cs="VijayaDV"/>
          <w:sz w:val="40"/>
          <w:szCs w:val="40"/>
          <w:cs/>
          <w:lang w:val="en-US"/>
        </w:rPr>
        <w:t>तिशतशिरस्सिद्ध</w:t>
      </w:r>
      <w:r>
        <w:rPr>
          <w:rFonts w:ascii="VijayaDV" w:hAnsi="VijayaDV" w:cs="VijayaDV" w:hint="cs"/>
          <w:sz w:val="40"/>
          <w:szCs w:val="40"/>
          <w:cs/>
          <w:lang w:val="en-US"/>
        </w:rPr>
        <w:t>.म</w:t>
      </w:r>
      <w:r>
        <w:rPr>
          <w:rFonts w:ascii="VijayaDV" w:hAnsi="VijayaDV" w:cs="VijayaDV"/>
          <w:sz w:val="40"/>
          <w:szCs w:val="40"/>
          <w:cs/>
          <w:lang w:val="en-US"/>
        </w:rPr>
        <w:t>ध्यापय</w:t>
      </w:r>
      <w:r>
        <w:rPr>
          <w:rFonts w:ascii="VijayaDV" w:hAnsi="VijayaDV" w:cs="VijayaDV" w:hint="cs"/>
          <w:sz w:val="40"/>
          <w:szCs w:val="40"/>
          <w:cs/>
          <w:lang w:val="en-US"/>
        </w:rPr>
        <w:t>न्</w:t>
      </w:r>
      <w:r w:rsidRPr="00D24531">
        <w:rPr>
          <w:rFonts w:ascii="VijayaDV" w:hAnsi="VijayaDV" w:cs="VijayaDV"/>
          <w:sz w:val="40"/>
          <w:szCs w:val="40"/>
          <w:cs/>
          <w:lang w:val="en-US"/>
        </w:rPr>
        <w:t>ती</w:t>
      </w:r>
      <w:r>
        <w:rPr>
          <w:rFonts w:ascii="VijayaDV" w:hAnsi="VijayaDV" w:cs="VijayaDV" w:hint="cs"/>
          <w:sz w:val="40"/>
          <w:szCs w:val="40"/>
          <w:cs/>
          <w:lang w:val="en-US"/>
        </w:rPr>
        <w:t>।</w:t>
      </w:r>
    </w:p>
    <w:p w:rsidR="00D24531" w:rsidRPr="00D24531" w:rsidRDefault="00D24531" w:rsidP="00356092">
      <w:pPr>
        <w:pStyle w:val="ListParagraph"/>
        <w:spacing w:after="0"/>
        <w:jc w:val="both"/>
        <w:rPr>
          <w:rFonts w:ascii="VijayaDV" w:hAnsi="VijayaDV" w:cs="VijayaDV"/>
          <w:sz w:val="40"/>
          <w:szCs w:val="40"/>
          <w:lang w:val="en-US"/>
        </w:rPr>
      </w:pPr>
      <w:r w:rsidRPr="00D24531">
        <w:rPr>
          <w:rFonts w:ascii="VijayaDV" w:hAnsi="VijayaDV" w:cs="VijayaDV"/>
          <w:sz w:val="40"/>
          <w:szCs w:val="40"/>
          <w:cs/>
          <w:lang w:val="en-US"/>
        </w:rPr>
        <w:t>स्वोच्छिष्टायां स्रजिनिगळितं या बलात्कृत्य</w:t>
      </w:r>
      <w:r>
        <w:rPr>
          <w:rFonts w:ascii="VijayaDV" w:hAnsi="VijayaDV" w:cs="VijayaDV" w:hint="cs"/>
          <w:sz w:val="40"/>
          <w:szCs w:val="40"/>
          <w:cs/>
          <w:lang w:val="en-US"/>
        </w:rPr>
        <w:t xml:space="preserve"> </w:t>
      </w:r>
      <w:r w:rsidRPr="00D24531">
        <w:rPr>
          <w:rFonts w:ascii="VijayaDV" w:hAnsi="VijayaDV" w:cs="VijayaDV"/>
          <w:sz w:val="40"/>
          <w:szCs w:val="40"/>
          <w:cs/>
          <w:lang w:val="en-US"/>
        </w:rPr>
        <w:t>भुंक्ते</w:t>
      </w:r>
    </w:p>
    <w:p w:rsidR="00D24531" w:rsidRPr="00D24531" w:rsidRDefault="00D24531" w:rsidP="00356092">
      <w:pPr>
        <w:pStyle w:val="ListParagraph"/>
        <w:spacing w:after="0"/>
        <w:ind w:firstLine="720"/>
        <w:jc w:val="both"/>
        <w:rPr>
          <w:rFonts w:ascii="VijayaDV" w:hAnsi="VijayaDV" w:cs="VijayaDV"/>
          <w:sz w:val="40"/>
          <w:szCs w:val="40"/>
          <w:lang w:val="en-US"/>
        </w:rPr>
      </w:pPr>
      <w:r w:rsidRPr="00D24531">
        <w:rPr>
          <w:rFonts w:ascii="VijayaDV" w:hAnsi="VijayaDV" w:cs="VijayaDV"/>
          <w:sz w:val="40"/>
          <w:szCs w:val="40"/>
          <w:cs/>
          <w:lang w:val="en-US"/>
        </w:rPr>
        <w:t>गोदा तस्यै नम इदमिदं भूय</w:t>
      </w:r>
      <w:r>
        <w:rPr>
          <w:rFonts w:ascii="VijayaDV" w:hAnsi="VijayaDV" w:cs="VijayaDV" w:hint="cs"/>
          <w:sz w:val="40"/>
          <w:szCs w:val="40"/>
          <w:cs/>
          <w:lang w:val="en-US"/>
        </w:rPr>
        <w:t xml:space="preserve"> ए</w:t>
      </w:r>
      <w:r w:rsidRPr="00D24531">
        <w:rPr>
          <w:rFonts w:ascii="VijayaDV" w:hAnsi="VijayaDV" w:cs="VijayaDV"/>
          <w:sz w:val="40"/>
          <w:szCs w:val="40"/>
          <w:cs/>
          <w:lang w:val="en-US"/>
        </w:rPr>
        <w:t>वास्तु</w:t>
      </w:r>
      <w:r>
        <w:rPr>
          <w:rFonts w:ascii="VijayaDV" w:hAnsi="VijayaDV" w:cs="VijayaDV" w:hint="cs"/>
          <w:sz w:val="40"/>
          <w:szCs w:val="40"/>
          <w:cs/>
          <w:lang w:val="en-US"/>
        </w:rPr>
        <w:t xml:space="preserve"> </w:t>
      </w:r>
      <w:r w:rsidRPr="00D24531">
        <w:rPr>
          <w:rFonts w:ascii="VijayaDV" w:hAnsi="VijayaDV" w:cs="VijayaDV"/>
          <w:sz w:val="40"/>
          <w:szCs w:val="40"/>
          <w:cs/>
          <w:lang w:val="en-US"/>
        </w:rPr>
        <w:t>भूयः</w:t>
      </w:r>
      <w:r>
        <w:rPr>
          <w:rFonts w:ascii="VijayaDV" w:hAnsi="VijayaDV" w:cs="VijayaDV" w:hint="cs"/>
          <w:sz w:val="40"/>
          <w:szCs w:val="40"/>
          <w:cs/>
          <w:lang w:val="en-US"/>
        </w:rPr>
        <w:t>।।</w:t>
      </w:r>
    </w:p>
    <w:p w:rsidR="00D24531" w:rsidRPr="00D24531" w:rsidRDefault="00D24531" w:rsidP="00356092">
      <w:pPr>
        <w:pStyle w:val="ListParagraph"/>
        <w:numPr>
          <w:ilvl w:val="0"/>
          <w:numId w:val="1"/>
        </w:numPr>
        <w:spacing w:after="0"/>
        <w:jc w:val="both"/>
        <w:rPr>
          <w:rFonts w:ascii="VijayaDV" w:hAnsi="VijayaDV" w:cs="VijayaDV"/>
          <w:sz w:val="40"/>
          <w:szCs w:val="40"/>
          <w:lang w:val="en-US"/>
        </w:rPr>
      </w:pPr>
      <w:r>
        <w:rPr>
          <w:rFonts w:ascii="VijayaDV" w:hAnsi="VijayaDV" w:cs="VijayaDV"/>
          <w:sz w:val="40"/>
          <w:szCs w:val="40"/>
          <w:cs/>
          <w:lang w:val="en-US"/>
        </w:rPr>
        <w:t>स्वोच्छिष्टमालिका ब</w:t>
      </w:r>
      <w:r>
        <w:rPr>
          <w:rFonts w:ascii="VijayaDV" w:hAnsi="VijayaDV" w:cs="VijayaDV" w:hint="cs"/>
          <w:sz w:val="40"/>
          <w:szCs w:val="40"/>
          <w:cs/>
          <w:lang w:val="en-US"/>
        </w:rPr>
        <w:t>न्</w:t>
      </w:r>
      <w:r>
        <w:rPr>
          <w:rFonts w:ascii="VijayaDV" w:hAnsi="VijayaDV" w:cs="VijayaDV"/>
          <w:sz w:val="40"/>
          <w:szCs w:val="40"/>
          <w:cs/>
          <w:lang w:val="en-US"/>
        </w:rPr>
        <w:t>ध ग</w:t>
      </w:r>
      <w:r>
        <w:rPr>
          <w:rFonts w:ascii="VijayaDV" w:hAnsi="VijayaDV" w:cs="VijayaDV" w:hint="cs"/>
          <w:sz w:val="40"/>
          <w:szCs w:val="40"/>
          <w:cs/>
          <w:lang w:val="en-US"/>
        </w:rPr>
        <w:t>न्</w:t>
      </w:r>
      <w:r>
        <w:rPr>
          <w:rFonts w:ascii="VijayaDV" w:hAnsi="VijayaDV" w:cs="VijayaDV"/>
          <w:sz w:val="40"/>
          <w:szCs w:val="40"/>
          <w:cs/>
          <w:lang w:val="en-US"/>
        </w:rPr>
        <w:t>ध ब</w:t>
      </w:r>
      <w:r>
        <w:rPr>
          <w:rFonts w:ascii="VijayaDV" w:hAnsi="VijayaDV" w:cs="VijayaDV" w:hint="cs"/>
          <w:sz w:val="40"/>
          <w:szCs w:val="40"/>
          <w:cs/>
          <w:lang w:val="en-US"/>
        </w:rPr>
        <w:t>न्धु</w:t>
      </w:r>
      <w:r w:rsidRPr="00D24531">
        <w:rPr>
          <w:rFonts w:ascii="VijayaDV" w:hAnsi="VijayaDV" w:cs="VijayaDV"/>
          <w:sz w:val="40"/>
          <w:szCs w:val="40"/>
          <w:cs/>
          <w:lang w:val="en-US"/>
        </w:rPr>
        <w:t>र जिष्णवे</w:t>
      </w:r>
      <w:r>
        <w:rPr>
          <w:rFonts w:ascii="VijayaDV" w:hAnsi="VijayaDV" w:cs="VijayaDV" w:hint="cs"/>
          <w:sz w:val="40"/>
          <w:szCs w:val="40"/>
          <w:cs/>
          <w:lang w:val="en-US"/>
        </w:rPr>
        <w:t>।</w:t>
      </w:r>
    </w:p>
    <w:p w:rsidR="00CE4685" w:rsidRPr="00CE4685" w:rsidRDefault="00D24531" w:rsidP="00356092">
      <w:pPr>
        <w:pStyle w:val="ListParagraph"/>
        <w:spacing w:after="0"/>
        <w:ind w:firstLine="720"/>
        <w:jc w:val="both"/>
        <w:rPr>
          <w:rFonts w:ascii="VijayaDV" w:hAnsi="VijayaDV" w:cs="VijayaDV"/>
          <w:sz w:val="40"/>
          <w:szCs w:val="40"/>
          <w:lang w:val="en-US"/>
        </w:rPr>
      </w:pPr>
      <w:r w:rsidRPr="00D24531">
        <w:rPr>
          <w:rFonts w:ascii="VijayaDV" w:hAnsi="VijayaDV" w:cs="VijayaDV"/>
          <w:sz w:val="40"/>
          <w:szCs w:val="40"/>
          <w:cs/>
          <w:lang w:val="en-US"/>
        </w:rPr>
        <w:t>विष्णुच</w:t>
      </w:r>
      <w:r w:rsidR="00A87516">
        <w:rPr>
          <w:rFonts w:ascii="VijayaDV" w:hAnsi="VijayaDV" w:cs="VijayaDV"/>
          <w:sz w:val="40"/>
          <w:szCs w:val="40"/>
          <w:cs/>
          <w:lang w:val="en-US"/>
        </w:rPr>
        <w:t>ित्त तनूजायै गोदायै</w:t>
      </w:r>
      <w:r>
        <w:rPr>
          <w:rFonts w:ascii="VijayaDV" w:hAnsi="VijayaDV" w:cs="VijayaDV"/>
          <w:sz w:val="40"/>
          <w:szCs w:val="40"/>
          <w:cs/>
          <w:lang w:val="en-US"/>
        </w:rPr>
        <w:t xml:space="preserve"> नित्यमंगळ</w:t>
      </w:r>
      <w:r>
        <w:rPr>
          <w:rFonts w:ascii="VijayaDV" w:hAnsi="VijayaDV" w:cs="VijayaDV" w:hint="cs"/>
          <w:sz w:val="40"/>
          <w:szCs w:val="40"/>
          <w:cs/>
          <w:lang w:val="en-US"/>
        </w:rPr>
        <w:t>म्।</w:t>
      </w:r>
    </w:p>
    <w:p w:rsidR="00A87516" w:rsidRPr="00A87516" w:rsidRDefault="00A87516" w:rsidP="00782C66">
      <w:pPr>
        <w:pStyle w:val="ListParagraph"/>
        <w:numPr>
          <w:ilvl w:val="0"/>
          <w:numId w:val="1"/>
        </w:numPr>
        <w:spacing w:after="0" w:line="240" w:lineRule="auto"/>
        <w:jc w:val="both"/>
        <w:rPr>
          <w:rFonts w:ascii="VijayaTL" w:hAnsi="VijayaTL" w:cs="VijayaTL"/>
          <w:sz w:val="36"/>
          <w:szCs w:val="36"/>
        </w:rPr>
      </w:pPr>
      <w:r w:rsidRPr="00A87516">
        <w:rPr>
          <w:rFonts w:ascii="VijayaTL" w:hAnsi="VijayaTL" w:cs="VijayaTL"/>
          <w:sz w:val="36"/>
          <w:szCs w:val="36"/>
          <w:cs/>
          <w:lang w:bidi="te-IN"/>
        </w:rPr>
        <w:t>తిరుప్పావై అంటే ఏమిటీ</w:t>
      </w:r>
      <w:r w:rsidRPr="00A87516">
        <w:rPr>
          <w:rFonts w:ascii="VijayaTL" w:hAnsi="VijayaTL" w:cs="VijayaTL"/>
          <w:sz w:val="36"/>
          <w:szCs w:val="36"/>
        </w:rPr>
        <w:t xml:space="preserve">? </w:t>
      </w:r>
      <w:r w:rsidRPr="00A87516">
        <w:rPr>
          <w:rFonts w:ascii="VijayaTL" w:hAnsi="VijayaTL" w:cs="VijayaTL"/>
          <w:sz w:val="36"/>
          <w:szCs w:val="36"/>
          <w:cs/>
          <w:lang w:bidi="te-IN"/>
        </w:rPr>
        <w:t>వీటి ప్రాశస్త్యం ఏమిటి</w:t>
      </w:r>
      <w:r w:rsidRPr="00A87516">
        <w:rPr>
          <w:rFonts w:ascii="VijayaTL" w:hAnsi="VijayaTL" w:cs="VijayaTL"/>
          <w:sz w:val="36"/>
          <w:szCs w:val="36"/>
        </w:rPr>
        <w:t xml:space="preserve">?  </w:t>
      </w:r>
      <w:r w:rsidRPr="00A87516">
        <w:rPr>
          <w:rFonts w:ascii="VijayaTL" w:hAnsi="VijayaTL" w:cs="VijayaTL"/>
          <w:sz w:val="36"/>
          <w:szCs w:val="36"/>
          <w:cs/>
          <w:lang w:bidi="te-IN"/>
        </w:rPr>
        <w:t xml:space="preserve">ఏముంది అందులో </w:t>
      </w:r>
      <w:r w:rsidRPr="00A87516">
        <w:rPr>
          <w:rFonts w:ascii="VijayaTL" w:hAnsi="VijayaTL" w:cs="VijayaTL"/>
          <w:sz w:val="36"/>
          <w:szCs w:val="36"/>
        </w:rPr>
        <w:t xml:space="preserve">? </w:t>
      </w:r>
      <w:r w:rsidRPr="00A87516">
        <w:rPr>
          <w:rFonts w:ascii="VijayaTL" w:hAnsi="VijayaTL" w:cs="VijayaTL"/>
          <w:sz w:val="36"/>
          <w:szCs w:val="36"/>
          <w:cs/>
          <w:lang w:bidi="te-IN"/>
        </w:rPr>
        <w:t xml:space="preserve">కేవలం ముప్పై పాటలే కదా అని అనుకోకూడదు. చూడటానికి పైపైకి ఒక కృష్ణ-గోపికల కథగా కనిపిస్తుంది. ఒక దూది పువ్వుని విప్పుతూ పోతే ఎలా విస్తరించగలదో తిరుప్పావై ఒక్కో పాటలో విప్పి చూస్తే అందులో గంభీరమైన రహస్యాలు కనిపిస్తాయి. ఇందులో </w:t>
      </w:r>
      <w:r w:rsidRPr="00A87516">
        <w:rPr>
          <w:rFonts w:ascii="VijayaTL" w:hAnsi="VijayaTL" w:cs="VijayaTL"/>
          <w:sz w:val="36"/>
          <w:szCs w:val="36"/>
          <w:cs/>
          <w:lang w:bidi="te-IN"/>
        </w:rPr>
        <w:lastRenderedPageBreak/>
        <w:t>రామాయణ భాగవత సన్నివేశాలు నిక్షిప్తమై ఉన్నాయి. వీటిలో వేదాలు ఉపనిషత్తులు చూపిన మార్గం ఇమిడి ఉంది. అందుకే తిరుప్పావైని ఐదో వేదం అంటారు.</w:t>
      </w:r>
    </w:p>
    <w:p w:rsidR="00A87516" w:rsidRDefault="00A87516" w:rsidP="00782C66">
      <w:pPr>
        <w:pStyle w:val="ListParagraph"/>
        <w:numPr>
          <w:ilvl w:val="0"/>
          <w:numId w:val="1"/>
        </w:numPr>
        <w:spacing w:after="0" w:line="240" w:lineRule="auto"/>
        <w:jc w:val="both"/>
        <w:rPr>
          <w:rFonts w:ascii="VijayaTL" w:hAnsi="VijayaTL" w:cs="VijayaTL"/>
          <w:sz w:val="36"/>
          <w:szCs w:val="36"/>
        </w:rPr>
      </w:pPr>
      <w:r w:rsidRPr="00A87516">
        <w:rPr>
          <w:rFonts w:ascii="VijayaTL" w:hAnsi="VijayaTL" w:cs="VijayaTL"/>
          <w:sz w:val="36"/>
          <w:szCs w:val="36"/>
          <w:cs/>
          <w:lang w:bidi="te-IN"/>
        </w:rPr>
        <w:t>తిరుప్పావై ఏమిటో తెలిసింది</w:t>
      </w:r>
      <w:r w:rsidRPr="00A87516">
        <w:rPr>
          <w:rFonts w:ascii="VijayaTL" w:hAnsi="VijayaTL" w:cs="VijayaTL"/>
          <w:sz w:val="36"/>
          <w:szCs w:val="36"/>
        </w:rPr>
        <w:t xml:space="preserve">, </w:t>
      </w:r>
      <w:r w:rsidRPr="00A87516">
        <w:rPr>
          <w:rFonts w:ascii="VijayaTL" w:hAnsi="VijayaTL" w:cs="VijayaTL"/>
          <w:sz w:val="36"/>
          <w:szCs w:val="36"/>
          <w:cs/>
          <w:lang w:bidi="te-IN"/>
        </w:rPr>
        <w:t>మరి అందరూ చెయ్యవచ్చా</w:t>
      </w:r>
      <w:r w:rsidRPr="00A87516">
        <w:rPr>
          <w:rFonts w:ascii="VijayaTL" w:hAnsi="VijayaTL" w:cs="VijayaTL"/>
          <w:sz w:val="36"/>
          <w:szCs w:val="36"/>
        </w:rPr>
        <w:t xml:space="preserve">? </w:t>
      </w:r>
      <w:r w:rsidRPr="00A87516">
        <w:rPr>
          <w:rFonts w:ascii="VijayaTL" w:hAnsi="VijayaTL" w:cs="VijayaTL"/>
          <w:sz w:val="36"/>
          <w:szCs w:val="36"/>
          <w:cs/>
          <w:lang w:bidi="te-IN"/>
        </w:rPr>
        <w:t xml:space="preserve">శ్రీకృష్ణుడి కోసం చేసేది </w:t>
      </w:r>
      <w:r w:rsidRPr="00A87516">
        <w:rPr>
          <w:rFonts w:ascii="VijayaTL" w:hAnsi="VijayaTL" w:cs="VijayaTL"/>
          <w:sz w:val="36"/>
          <w:szCs w:val="36"/>
        </w:rPr>
        <w:t>“</w:t>
      </w:r>
      <w:r w:rsidRPr="00A87516">
        <w:rPr>
          <w:rFonts w:ascii="VijayaTL" w:hAnsi="VijayaTL" w:cs="VijayaTL"/>
          <w:sz w:val="36"/>
          <w:szCs w:val="36"/>
          <w:cs/>
          <w:lang w:bidi="te-IN"/>
        </w:rPr>
        <w:t xml:space="preserve">నీవే తల్లివి తండ్రివి </w:t>
      </w:r>
      <w:r w:rsidRPr="00A87516">
        <w:rPr>
          <w:rFonts w:ascii="VijayaTL" w:hAnsi="VijayaTL" w:cs="VijayaTL"/>
          <w:sz w:val="36"/>
          <w:szCs w:val="36"/>
        </w:rPr>
        <w:t xml:space="preserve">…..” </w:t>
      </w:r>
      <w:r w:rsidRPr="00A87516">
        <w:rPr>
          <w:rFonts w:ascii="VijayaTL" w:hAnsi="VijayaTL" w:cs="VijayaTL"/>
          <w:sz w:val="36"/>
          <w:szCs w:val="36"/>
          <w:cs/>
          <w:lang w:bidi="te-IN"/>
        </w:rPr>
        <w:t xml:space="preserve">అని అందరం చిన్నపుడు చదివిందేకదా. అందరూ చెయ్యవచ్చు ఈ వ్రతం. </w:t>
      </w:r>
    </w:p>
    <w:p w:rsidR="00A87516" w:rsidRPr="00A87516" w:rsidRDefault="00A87516" w:rsidP="00782C66">
      <w:pPr>
        <w:pStyle w:val="ListParagraph"/>
        <w:numPr>
          <w:ilvl w:val="0"/>
          <w:numId w:val="1"/>
        </w:numPr>
        <w:spacing w:after="0" w:line="240" w:lineRule="auto"/>
        <w:jc w:val="both"/>
        <w:rPr>
          <w:rFonts w:ascii="VijayaTL" w:hAnsi="VijayaTL" w:cs="VijayaTL"/>
          <w:sz w:val="36"/>
          <w:szCs w:val="36"/>
        </w:rPr>
      </w:pPr>
      <w:r w:rsidRPr="00A87516">
        <w:rPr>
          <w:rFonts w:ascii="VijayaTL" w:hAnsi="VijayaTL" w:cs="VijayaTL"/>
          <w:sz w:val="36"/>
          <w:szCs w:val="36"/>
          <w:cs/>
          <w:lang w:bidi="te-IN"/>
        </w:rPr>
        <w:t>మరి ఎప్పుడు ఆచరించాలి</w:t>
      </w:r>
      <w:r w:rsidRPr="00A87516">
        <w:rPr>
          <w:rFonts w:ascii="VijayaTL" w:hAnsi="VijayaTL" w:cs="VijayaTL"/>
          <w:sz w:val="36"/>
          <w:szCs w:val="36"/>
        </w:rPr>
        <w:t xml:space="preserve">? </w:t>
      </w:r>
      <w:r w:rsidRPr="00A87516">
        <w:rPr>
          <w:rFonts w:ascii="VijayaTL" w:hAnsi="VijayaTL" w:cs="VijayaTL"/>
          <w:sz w:val="36"/>
          <w:szCs w:val="36"/>
          <w:cs/>
          <w:lang w:bidi="te-IN"/>
        </w:rPr>
        <w:t>ఒక రైతు పంట పండించేందుకు నారు పోయటానికి ఒక సమయం అంటూ చూసుకుంటాడు కదా</w:t>
      </w:r>
      <w:r w:rsidRPr="00A87516">
        <w:rPr>
          <w:rFonts w:ascii="VijayaTL" w:hAnsi="VijayaTL" w:cs="VijayaTL"/>
          <w:sz w:val="36"/>
          <w:szCs w:val="36"/>
        </w:rPr>
        <w:t xml:space="preserve">, </w:t>
      </w:r>
      <w:r w:rsidRPr="00A87516">
        <w:rPr>
          <w:rFonts w:ascii="VijayaTL" w:hAnsi="VijayaTL" w:cs="VijayaTL"/>
          <w:sz w:val="36"/>
          <w:szCs w:val="36"/>
          <w:cs/>
          <w:lang w:bidi="te-IN"/>
        </w:rPr>
        <w:t>అంతెందుకు పరీక్షలో మంచి మార్కులు రావడానికి తెలతెలవారే సమయంలో లేచి చదివుతాడు ఒక విద్యార్థి. మరి జీవిత లక్ష్యమైన శ్రీకృష్ణుని కోసం చేసే వ్రతానికి ఒక మంచి సమయమే ధనుర్మాసం.</w:t>
      </w:r>
    </w:p>
    <w:p w:rsidR="00A87516" w:rsidRPr="00A87516" w:rsidRDefault="00A87516" w:rsidP="00782C66">
      <w:pPr>
        <w:pStyle w:val="ListParagraph"/>
        <w:numPr>
          <w:ilvl w:val="0"/>
          <w:numId w:val="1"/>
        </w:numPr>
        <w:spacing w:after="0" w:line="240" w:lineRule="auto"/>
        <w:jc w:val="both"/>
        <w:rPr>
          <w:rFonts w:ascii="VijayaTL" w:hAnsi="VijayaTL" w:cs="VijayaTL"/>
          <w:sz w:val="36"/>
          <w:szCs w:val="36"/>
        </w:rPr>
      </w:pPr>
      <w:r w:rsidRPr="00A87516">
        <w:rPr>
          <w:rFonts w:ascii="VijayaTL" w:hAnsi="VijayaTL" w:cs="VijayaTL"/>
          <w:sz w:val="36"/>
          <w:szCs w:val="36"/>
          <w:cs/>
          <w:lang w:bidi="te-IN"/>
        </w:rPr>
        <w:t xml:space="preserve">సూర్యుడు ధనుః రాశిలో ప్రవేశించి ఉంటాడు. ఆంగ్ల మానం ప్రకారం డిసెంబరు </w:t>
      </w:r>
      <w:r w:rsidRPr="00A87516">
        <w:rPr>
          <w:rFonts w:ascii="VijayaTL" w:hAnsi="VijayaTL" w:cs="VijayaTL"/>
          <w:sz w:val="36"/>
          <w:szCs w:val="36"/>
        </w:rPr>
        <w:t xml:space="preserve">16 </w:t>
      </w:r>
      <w:r w:rsidRPr="00A87516">
        <w:rPr>
          <w:rFonts w:ascii="VijayaTL" w:hAnsi="VijayaTL" w:cs="VijayaTL"/>
          <w:sz w:val="36"/>
          <w:szCs w:val="36"/>
          <w:cs/>
          <w:lang w:bidi="te-IN"/>
        </w:rPr>
        <w:t>నుండి మొదలై సంక్రాంతి వరకు. ఈ మాసం మనకు జ్ఞానం ఇచ్చే మాసం. వ్రతం చేసే సమయం తెలిసింది</w:t>
      </w:r>
      <w:r w:rsidRPr="00A87516">
        <w:rPr>
          <w:rFonts w:ascii="VijayaTL" w:hAnsi="VijayaTL" w:cs="VijayaTL"/>
          <w:sz w:val="36"/>
          <w:szCs w:val="36"/>
        </w:rPr>
        <w:t xml:space="preserve">, </w:t>
      </w:r>
      <w:r w:rsidRPr="00A87516">
        <w:rPr>
          <w:rFonts w:ascii="VijayaTL" w:hAnsi="VijayaTL" w:cs="VijayaTL"/>
          <w:sz w:val="36"/>
          <w:szCs w:val="36"/>
          <w:cs/>
          <w:lang w:bidi="te-IN"/>
        </w:rPr>
        <w:t>వ్రతం చేయటం కష్టం కాదా</w:t>
      </w:r>
      <w:r w:rsidRPr="00A87516">
        <w:rPr>
          <w:rFonts w:ascii="VijayaTL" w:hAnsi="VijayaTL" w:cs="VijayaTL"/>
          <w:sz w:val="36"/>
          <w:szCs w:val="36"/>
        </w:rPr>
        <w:t xml:space="preserve">? </w:t>
      </w:r>
      <w:r w:rsidRPr="00A87516">
        <w:rPr>
          <w:rFonts w:ascii="VijayaTL" w:hAnsi="VijayaTL" w:cs="VijayaTL"/>
          <w:sz w:val="36"/>
          <w:szCs w:val="36"/>
          <w:cs/>
          <w:lang w:bidi="te-IN"/>
        </w:rPr>
        <w:t>కాదు</w:t>
      </w:r>
      <w:r w:rsidRPr="00A87516">
        <w:rPr>
          <w:rFonts w:ascii="VijayaTL" w:hAnsi="VijayaTL" w:cs="VijayaTL"/>
          <w:sz w:val="36"/>
          <w:szCs w:val="36"/>
        </w:rPr>
        <w:t xml:space="preserve">, </w:t>
      </w:r>
      <w:r w:rsidRPr="00A87516">
        <w:rPr>
          <w:rFonts w:ascii="VijayaTL" w:hAnsi="VijayaTL" w:cs="VijayaTL"/>
          <w:sz w:val="36"/>
          <w:szCs w:val="36"/>
          <w:cs/>
          <w:lang w:bidi="te-IN"/>
        </w:rPr>
        <w:t>ఇది అతి సులభమైనది. తెలతెల వారే సమయంలో స్నానం చేయ్యటం</w:t>
      </w:r>
      <w:r w:rsidRPr="00A87516">
        <w:rPr>
          <w:rFonts w:ascii="VijayaTL" w:hAnsi="VijayaTL" w:cs="VijayaTL"/>
          <w:sz w:val="36"/>
          <w:szCs w:val="36"/>
        </w:rPr>
        <w:t xml:space="preserve">, </w:t>
      </w:r>
      <w:r w:rsidRPr="00A87516">
        <w:rPr>
          <w:rFonts w:ascii="VijayaTL" w:hAnsi="VijayaTL" w:cs="VijayaTL"/>
          <w:sz w:val="36"/>
          <w:szCs w:val="36"/>
          <w:cs/>
          <w:lang w:bidi="te-IN"/>
        </w:rPr>
        <w:t>ఆరోజు పాశురం చదివి</w:t>
      </w:r>
      <w:r w:rsidRPr="00A87516">
        <w:rPr>
          <w:rFonts w:ascii="VijayaTL" w:hAnsi="VijayaTL" w:cs="VijayaTL"/>
          <w:sz w:val="36"/>
          <w:szCs w:val="36"/>
        </w:rPr>
        <w:t xml:space="preserve">, </w:t>
      </w:r>
      <w:r w:rsidRPr="00A87516">
        <w:rPr>
          <w:rFonts w:ascii="VijayaTL" w:hAnsi="VijayaTL" w:cs="VijayaTL"/>
          <w:sz w:val="36"/>
          <w:szCs w:val="36"/>
          <w:cs/>
          <w:lang w:bidi="te-IN"/>
        </w:rPr>
        <w:t>ఆపై శ్రీకృష్ణుడికి పొంగలి ఆరగింపు చేయటం. ఇక ఆయా పాశురాల అర్థం వినడం అంతే. శరీరాన్ని కష్టపెట్టే వ్రతం కాదు. ఒక్క మాటలో చెప్పాలంటే శ్రీకృష్ణుని కళ్యాణ గుణాలతో స్నానం చేయటమే ఈ వ్రతం. ఇక తిరుప్పావై పాశురాలు రచించిన భక్తశిరోమణి గోదాదేవి గురించి తెలుసుకుందాం.</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భక్తుడికి భగవంతుడిపై సర్వాధికారాలూ ఉంటాయని ప్రపంచానికి తెలిపిన తన్మయి</w:t>
      </w:r>
      <w:r w:rsidRPr="00D24531">
        <w:rPr>
          <w:rFonts w:ascii="VijayaTL" w:hAnsi="VijayaTL" w:cs="VijayaTL"/>
          <w:sz w:val="36"/>
          <w:szCs w:val="36"/>
        </w:rPr>
        <w:t xml:space="preserve">, </w:t>
      </w:r>
      <w:r w:rsidRPr="00D24531">
        <w:rPr>
          <w:rFonts w:ascii="VijayaTL" w:hAnsi="VijayaTL" w:cs="VijayaTL"/>
          <w:sz w:val="36"/>
          <w:szCs w:val="36"/>
          <w:cs/>
          <w:lang w:val="en-US" w:bidi="te-IN"/>
        </w:rPr>
        <w:t>ఆండాళ్‌ గోదాదేవి. తులసి వనంలో జన్మించి</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భట్టనాథ ఆళ్వార్‌కి పెంపుడు బిడ్డయైు </w:t>
      </w:r>
      <w:r w:rsidRPr="00D24531">
        <w:rPr>
          <w:rFonts w:ascii="VijayaTL" w:hAnsi="VijayaTL" w:cs="VijayaTL"/>
          <w:sz w:val="36"/>
          <w:szCs w:val="36"/>
          <w:cs/>
          <w:lang w:val="en-US" w:bidi="te-IN"/>
        </w:rPr>
        <w:lastRenderedPageBreak/>
        <w:t>వటపత్రశాయి భక్తురాలై.. స్వామితో అనన్య సంబంధం పెంచుకొని</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తాను ధరించిన పూదండనే తనకి ప్రియమైనదని ఆ దేవుడితోనే అనిపించుకొన్న మహాభక్తురాలు.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ఆ స్వామిని పొందడానికి</w:t>
      </w:r>
      <w:r w:rsidRPr="00D24531">
        <w:rPr>
          <w:rFonts w:ascii="VijayaTL" w:hAnsi="VijayaTL" w:cs="VijayaTL"/>
          <w:sz w:val="36"/>
          <w:szCs w:val="36"/>
        </w:rPr>
        <w:t xml:space="preserve">, </w:t>
      </w:r>
      <w:r w:rsidRPr="00D24531">
        <w:rPr>
          <w:rFonts w:ascii="VijayaTL" w:hAnsi="VijayaTL" w:cs="VijayaTL"/>
          <w:sz w:val="36"/>
          <w:szCs w:val="36"/>
          <w:cs/>
          <w:lang w:val="en-US" w:bidi="te-IN"/>
        </w:rPr>
        <w:t>అలనాటి గోపికల కాత్యాయినీ వ్రతం లాగా</w:t>
      </w:r>
      <w:r w:rsidRPr="00D24531">
        <w:rPr>
          <w:rFonts w:ascii="VijayaTL" w:hAnsi="VijayaTL" w:cs="VijayaTL"/>
          <w:sz w:val="36"/>
          <w:szCs w:val="36"/>
        </w:rPr>
        <w:t xml:space="preserve">, </w:t>
      </w:r>
      <w:r w:rsidRPr="00D24531">
        <w:rPr>
          <w:rFonts w:ascii="VijayaTL" w:hAnsi="VijayaTL" w:cs="VijayaTL"/>
          <w:sz w:val="36"/>
          <w:szCs w:val="36"/>
          <w:cs/>
          <w:lang w:val="en-US" w:bidi="te-IN"/>
        </w:rPr>
        <w:t>తానూ ప్రధాన గోపికగా ఊహించుకొని</w:t>
      </w:r>
      <w:r w:rsidRPr="00D24531">
        <w:rPr>
          <w:rFonts w:ascii="VijayaTL" w:hAnsi="VijayaTL" w:cs="VijayaTL"/>
          <w:sz w:val="36"/>
          <w:szCs w:val="36"/>
        </w:rPr>
        <w:t xml:space="preserve">, </w:t>
      </w:r>
      <w:r w:rsidRPr="00D24531">
        <w:rPr>
          <w:rFonts w:ascii="VijayaTL" w:hAnsi="VijayaTL" w:cs="VijayaTL"/>
          <w:sz w:val="36"/>
          <w:szCs w:val="36"/>
          <w:cs/>
          <w:lang w:val="en-US" w:bidi="te-IN"/>
        </w:rPr>
        <w:t>తన స్నేహితురాండ్లని గోపికలుగా తీర్చిదిద్ది</w:t>
      </w:r>
      <w:r w:rsidRPr="00D24531">
        <w:rPr>
          <w:rFonts w:ascii="VijayaTL" w:hAnsi="VijayaTL" w:cs="VijayaTL"/>
          <w:sz w:val="36"/>
          <w:szCs w:val="36"/>
        </w:rPr>
        <w:t xml:space="preserve">, </w:t>
      </w:r>
      <w:r w:rsidRPr="00D24531">
        <w:rPr>
          <w:rFonts w:ascii="VijayaTL" w:hAnsi="VijayaTL" w:cs="VijayaTL"/>
          <w:sz w:val="36"/>
          <w:szCs w:val="36"/>
          <w:cs/>
          <w:lang w:val="en-US" w:bidi="te-IN"/>
        </w:rPr>
        <w:t>అనన్య భక్తురాలిగా కీర్తింపబడి భక్తులందరూ చూచుచుండగా</w:t>
      </w:r>
      <w:r w:rsidRPr="00D24531">
        <w:rPr>
          <w:rFonts w:ascii="VijayaTL" w:hAnsi="VijayaTL" w:cs="VijayaTL"/>
          <w:sz w:val="36"/>
          <w:szCs w:val="36"/>
        </w:rPr>
        <w:t xml:space="preserve">, </w:t>
      </w:r>
      <w:r w:rsidRPr="00D24531">
        <w:rPr>
          <w:rFonts w:ascii="VijayaTL" w:hAnsi="VijayaTL" w:cs="VijayaTL"/>
          <w:sz w:val="36"/>
          <w:szCs w:val="36"/>
          <w:cs/>
          <w:lang w:val="en-US" w:bidi="te-IN"/>
        </w:rPr>
        <w:t>శ్రీరంగనాథుడి ఆకాంక్షల మేరకు</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జ్యోతిలా మారి ఆయన్ను చేరిన భక్త శిరోమణి.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 xml:space="preserve">ఆమె </w:t>
      </w:r>
      <w:r w:rsidRPr="00D24531">
        <w:rPr>
          <w:rFonts w:ascii="VijayaTL" w:hAnsi="VijayaTL" w:cs="VijayaTL"/>
          <w:sz w:val="36"/>
          <w:szCs w:val="36"/>
        </w:rPr>
        <w:t>30</w:t>
      </w:r>
      <w:r w:rsidRPr="00D24531">
        <w:rPr>
          <w:rFonts w:ascii="VijayaTL" w:hAnsi="VijayaTL" w:cs="VijayaTL"/>
          <w:sz w:val="36"/>
          <w:szCs w:val="36"/>
          <w:cs/>
          <w:lang w:val="en-US" w:bidi="te-IN"/>
        </w:rPr>
        <w:t xml:space="preserve"> పాశురములు/పాటలు రాసి</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పాడి మన కోరికలు తీరడానికి తిరుప్పావై పేరిట భక్తులకు ధారపోసింది. ప్రస్తుతం కొనసాగుతున్న ధనుర్మాసం.. భక్తపారవశ్యంతో కూడుకున్న పండుగ.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గోదాదేవి స్వామి వ్రతం చేసి</w:t>
      </w:r>
      <w:r w:rsidRPr="00D24531">
        <w:rPr>
          <w:rFonts w:ascii="VijayaTL" w:hAnsi="VijayaTL" w:cs="VijayaTL"/>
          <w:sz w:val="36"/>
          <w:szCs w:val="36"/>
        </w:rPr>
        <w:t xml:space="preserve">, </w:t>
      </w:r>
      <w:r w:rsidRPr="00D24531">
        <w:rPr>
          <w:rFonts w:ascii="VijayaTL" w:hAnsi="VijayaTL" w:cs="VijayaTL"/>
          <w:sz w:val="36"/>
          <w:szCs w:val="36"/>
          <w:cs/>
          <w:lang w:val="en-US" w:bidi="te-IN"/>
        </w:rPr>
        <w:t>నారాయణుని పలువిధాల కీర్తించి కృష్ణమందిరం చేరి</w:t>
      </w:r>
      <w:r w:rsidRPr="00D24531">
        <w:rPr>
          <w:rFonts w:ascii="VijayaTL" w:hAnsi="VijayaTL" w:cs="VijayaTL"/>
          <w:sz w:val="36"/>
          <w:szCs w:val="36"/>
        </w:rPr>
        <w:t xml:space="preserve">, </w:t>
      </w:r>
      <w:r w:rsidRPr="00D24531">
        <w:rPr>
          <w:rFonts w:ascii="VijayaTL" w:hAnsi="VijayaTL" w:cs="VijayaTL"/>
          <w:sz w:val="36"/>
          <w:szCs w:val="36"/>
          <w:cs/>
          <w:lang w:val="en-US" w:bidi="te-IN"/>
        </w:rPr>
        <w:t>కృష్ణకుటుంబాన్ని లేపి తాము వచ్చిన కార్యం గురించి విన్నవించుకుంటుంది.</w:t>
      </w:r>
    </w:p>
    <w:p w:rsidR="00A87516" w:rsidRPr="00A87516"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తమని ఎలా కటాక్షించాలో కూడా తానే భక్తవివశయైు సూచిస్తుంది. సింహం గుహ నుండి వచ్చిన విధంగా కృష్ణుడు వచ్చి సభలోకి తమని ఆహ్వానించాలనీ</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తమ గురించి స్వయంగా అడిగి తెలుసుకోవాలని..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అప్పుడు తమ కోరికలేమిటో వివరంగా విన్నవించుకోవాలనీ కృష్ణుడికి</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ద్వారపాలకుల ద్వారా తెలియపరుస్తుంది.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 xml:space="preserve">ఆమె సూచించిన మేరకే కృష్ణుడు కొలువు తీరి కుశల ప్రశ్నలు వేసి </w:t>
      </w:r>
      <w:r w:rsidRPr="00D24531">
        <w:rPr>
          <w:rFonts w:ascii="VijayaTL" w:hAnsi="VijayaTL" w:cs="VijayaTL"/>
          <w:sz w:val="36"/>
          <w:szCs w:val="36"/>
        </w:rPr>
        <w:t>‘</w:t>
      </w:r>
      <w:r w:rsidRPr="00D24531">
        <w:rPr>
          <w:rFonts w:ascii="VijayaTL" w:hAnsi="VijayaTL" w:cs="VijayaTL"/>
          <w:sz w:val="36"/>
          <w:szCs w:val="36"/>
          <w:cs/>
          <w:lang w:val="en-US" w:bidi="te-IN"/>
        </w:rPr>
        <w:t>మీ కోరికలేమిట</w:t>
      </w:r>
      <w:r w:rsidRPr="00D24531">
        <w:rPr>
          <w:rFonts w:ascii="VijayaTL" w:hAnsi="VijayaTL" w:cs="VijayaTL"/>
          <w:sz w:val="36"/>
          <w:szCs w:val="36"/>
        </w:rPr>
        <w:t>’</w:t>
      </w:r>
      <w:r w:rsidRPr="00D24531">
        <w:rPr>
          <w:rFonts w:ascii="VijayaTL" w:hAnsi="VijayaTL" w:cs="VijayaTL"/>
          <w:sz w:val="36"/>
          <w:szCs w:val="36"/>
          <w:cs/>
          <w:lang w:val="en-US" w:bidi="te-IN"/>
        </w:rPr>
        <w:t xml:space="preserve">ని అని అడుగుతాడు.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lastRenderedPageBreak/>
        <w:t xml:space="preserve">దానికి గోదాదేవి.. </w:t>
      </w:r>
      <w:r w:rsidRPr="00D24531">
        <w:rPr>
          <w:rFonts w:ascii="VijayaTL" w:hAnsi="VijayaTL" w:cs="VijayaTL"/>
          <w:sz w:val="36"/>
          <w:szCs w:val="36"/>
        </w:rPr>
        <w:t>‘</w:t>
      </w:r>
      <w:r w:rsidRPr="00D24531">
        <w:rPr>
          <w:rFonts w:ascii="VijayaTL" w:hAnsi="VijayaTL" w:cs="VijayaTL"/>
          <w:sz w:val="36"/>
          <w:szCs w:val="36"/>
          <w:cs/>
          <w:lang w:val="en-US" w:bidi="te-IN"/>
        </w:rPr>
        <w:t>కల్యాణ గోవిందా! మీరు ఈ ఆడపిల్లలందరికి సన్మానం చేయాలి. చేతి ఆభరణాలు గాజులు కంకణాలు</w:t>
      </w:r>
      <w:r w:rsidRPr="00D24531">
        <w:rPr>
          <w:rFonts w:ascii="VijayaTL" w:hAnsi="VijayaTL" w:cs="VijayaTL"/>
          <w:sz w:val="36"/>
          <w:szCs w:val="36"/>
        </w:rPr>
        <w:t xml:space="preserve">, </w:t>
      </w:r>
      <w:r w:rsidRPr="00D24531">
        <w:rPr>
          <w:rFonts w:ascii="VijayaTL" w:hAnsi="VijayaTL" w:cs="VijayaTL"/>
          <w:sz w:val="36"/>
          <w:szCs w:val="36"/>
          <w:cs/>
          <w:lang w:val="en-US" w:bidi="te-IN"/>
        </w:rPr>
        <w:t>భుజకీర్తులు కర్ణాభరణాలైన చెవిదిద్దులు</w:t>
      </w:r>
      <w:r w:rsidRPr="00D24531">
        <w:rPr>
          <w:rFonts w:ascii="VijayaTL" w:hAnsi="VijayaTL" w:cs="VijayaTL"/>
          <w:sz w:val="36"/>
          <w:szCs w:val="36"/>
        </w:rPr>
        <w:t xml:space="preserve">, </w:t>
      </w:r>
      <w:r w:rsidRPr="00D24531">
        <w:rPr>
          <w:rFonts w:ascii="VijayaTL" w:hAnsi="VijayaTL" w:cs="VijayaTL"/>
          <w:sz w:val="36"/>
          <w:szCs w:val="36"/>
          <w:cs/>
          <w:lang w:val="en-US" w:bidi="te-IN"/>
        </w:rPr>
        <w:t>పాదా భరణాలు</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మాకు సరిపడే సరిపోయే దుస్తులు ఇవ్వాలి. అవి మాకు నచ్చునట్లుగా మీరే సవరించాలి.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మాకు భజించడానికి సంగీత పరికరాలు కావాలి. ఆ తరువాత పాలల్లో మునిగిన అన్నం తింటుంటే నోటి నుండి కారి మోచేతుల మీదుగా ప్రవహించేట్టుగా నెయ్యి ఉండాలి.</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ఇంతేకాదు గోవులను కాచే గోవిందా! నీవు మాలో ఒకడిగా ఉంటూ భుజించాలి. నీకు</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మాకు ఉన్న సంబంధం విడదీయరానిది. మనం అంతా గొల్లవారమే తెంపినా తెగని సంబంధం. </w:t>
      </w:r>
    </w:p>
    <w:p w:rsidR="00D24531" w:rsidRPr="00D24531" w:rsidRDefault="00D24531" w:rsidP="00782C66">
      <w:pPr>
        <w:pStyle w:val="ListParagraph"/>
        <w:numPr>
          <w:ilvl w:val="0"/>
          <w:numId w:val="1"/>
        </w:numPr>
        <w:spacing w:after="0" w:line="240" w:lineRule="auto"/>
        <w:jc w:val="both"/>
        <w:rPr>
          <w:rFonts w:ascii="VijayaTL" w:hAnsi="VijayaTL" w:cs="VijayaTL"/>
          <w:sz w:val="36"/>
          <w:szCs w:val="36"/>
        </w:rPr>
      </w:pPr>
      <w:r w:rsidRPr="00D24531">
        <w:rPr>
          <w:rFonts w:ascii="VijayaTL" w:hAnsi="VijayaTL" w:cs="VijayaTL"/>
          <w:sz w:val="36"/>
          <w:szCs w:val="36"/>
          <w:cs/>
          <w:lang w:val="en-US" w:bidi="te-IN"/>
        </w:rPr>
        <w:t>మేము అజ్ఞానులమని విదిలించుకోవద్దు. నీ మీద ప్రేమతో చనువుగా ఉన్నందుకు కోపగించుకోవద్దు. నీ పాదాలని మేము తనివితీరా స్పృశించే విధంగా కడిగే విధంగా మీరు సహకరించాలి</w:t>
      </w:r>
      <w:r w:rsidRPr="00D24531">
        <w:rPr>
          <w:rFonts w:ascii="VijayaTL" w:hAnsi="VijayaTL" w:cs="VijayaTL"/>
          <w:sz w:val="36"/>
          <w:szCs w:val="36"/>
        </w:rPr>
        <w:t xml:space="preserve">’’ </w:t>
      </w:r>
      <w:r w:rsidRPr="00D24531">
        <w:rPr>
          <w:rFonts w:ascii="VijayaTL" w:hAnsi="VijayaTL" w:cs="VijayaTL"/>
          <w:sz w:val="36"/>
          <w:szCs w:val="36"/>
          <w:cs/>
          <w:lang w:val="en-US" w:bidi="te-IN"/>
        </w:rPr>
        <w:t xml:space="preserve">అంటూ గోదాదేవి భగవత్‌ </w:t>
      </w:r>
    </w:p>
    <w:p w:rsidR="00A87516" w:rsidRDefault="00D24531" w:rsidP="00782C66">
      <w:pPr>
        <w:pStyle w:val="ListParagraph"/>
        <w:numPr>
          <w:ilvl w:val="0"/>
          <w:numId w:val="1"/>
        </w:numPr>
        <w:spacing w:after="0" w:line="240" w:lineRule="auto"/>
        <w:jc w:val="both"/>
        <w:rPr>
          <w:rFonts w:ascii="VijayaTL" w:hAnsi="VijayaTL" w:cs="VijayaTL"/>
          <w:sz w:val="36"/>
          <w:szCs w:val="36"/>
          <w:cs/>
          <w:lang w:val="en-US" w:bidi="te-IN"/>
        </w:rPr>
      </w:pPr>
      <w:r w:rsidRPr="00D24531">
        <w:rPr>
          <w:rFonts w:ascii="VijayaTL" w:hAnsi="VijayaTL" w:cs="VijayaTL"/>
          <w:sz w:val="36"/>
          <w:szCs w:val="36"/>
          <w:cs/>
          <w:lang w:val="en-US" w:bidi="te-IN"/>
        </w:rPr>
        <w:t>సాన్నిధ్యాన్ని</w:t>
      </w:r>
      <w:r w:rsidRPr="00D24531">
        <w:rPr>
          <w:rFonts w:ascii="VijayaTL" w:hAnsi="VijayaTL" w:cs="VijayaTL"/>
          <w:sz w:val="36"/>
          <w:szCs w:val="36"/>
        </w:rPr>
        <w:t xml:space="preserve">, </w:t>
      </w:r>
      <w:r w:rsidRPr="00D24531">
        <w:rPr>
          <w:rFonts w:ascii="VijayaTL" w:hAnsi="VijayaTL" w:cs="VijayaTL"/>
          <w:sz w:val="36"/>
          <w:szCs w:val="36"/>
          <w:cs/>
          <w:lang w:val="en-US" w:bidi="te-IN"/>
        </w:rPr>
        <w:t>అనుభవించి అకారత్రయములైన జ్ఞానభక్త ప్రపత్తులను</w:t>
      </w:r>
      <w:r w:rsidR="00A87516">
        <w:rPr>
          <w:rFonts w:ascii="VijayaTL" w:hAnsi="VijayaTL" w:cs="VijayaTL" w:hint="cs"/>
          <w:sz w:val="36"/>
          <w:szCs w:val="36"/>
          <w:cs/>
          <w:lang w:val="en-US" w:bidi="te-IN"/>
        </w:rPr>
        <w:t xml:space="preserve"> అనగా</w:t>
      </w:r>
      <w:r w:rsidRPr="00D24531">
        <w:rPr>
          <w:rFonts w:ascii="VijayaTL" w:hAnsi="VijayaTL" w:cs="VijayaTL"/>
          <w:sz w:val="36"/>
          <w:szCs w:val="36"/>
          <w:cs/>
          <w:lang w:val="en-US" w:bidi="te-IN"/>
        </w:rPr>
        <w:t xml:space="preserve"> అనన్యగతిత్వమును</w:t>
      </w:r>
      <w:r w:rsidR="00A87516">
        <w:rPr>
          <w:rFonts w:ascii="VijayaTL" w:hAnsi="VijayaTL" w:cs="VijayaTL" w:hint="cs"/>
          <w:sz w:val="36"/>
          <w:szCs w:val="36"/>
          <w:cs/>
          <w:lang w:bidi="te-IN"/>
        </w:rPr>
        <w:t xml:space="preserve"> -</w:t>
      </w:r>
      <w:r w:rsidRPr="00D24531">
        <w:rPr>
          <w:rFonts w:ascii="VijayaTL" w:hAnsi="VijayaTL" w:cs="VijayaTL"/>
          <w:sz w:val="36"/>
          <w:szCs w:val="36"/>
        </w:rPr>
        <w:t xml:space="preserve"> </w:t>
      </w:r>
      <w:r w:rsidRPr="00D24531">
        <w:rPr>
          <w:rFonts w:ascii="VijayaTL" w:hAnsi="VijayaTL" w:cs="VijayaTL"/>
          <w:sz w:val="36"/>
          <w:szCs w:val="36"/>
          <w:cs/>
          <w:lang w:val="en-US" w:bidi="te-IN"/>
        </w:rPr>
        <w:t>అనన్య శరణత్వమును</w:t>
      </w:r>
      <w:r w:rsidR="00A87516">
        <w:rPr>
          <w:rFonts w:ascii="VijayaTL" w:hAnsi="VijayaTL" w:cs="VijayaTL" w:hint="cs"/>
          <w:sz w:val="36"/>
          <w:szCs w:val="36"/>
          <w:cs/>
          <w:lang w:bidi="te-IN"/>
        </w:rPr>
        <w:t xml:space="preserve"> -</w:t>
      </w:r>
      <w:r w:rsidRPr="00D24531">
        <w:rPr>
          <w:rFonts w:ascii="VijayaTL" w:hAnsi="VijayaTL" w:cs="VijayaTL"/>
          <w:sz w:val="36"/>
          <w:szCs w:val="36"/>
        </w:rPr>
        <w:t xml:space="preserve"> </w:t>
      </w:r>
      <w:r w:rsidRPr="00D24531">
        <w:rPr>
          <w:rFonts w:ascii="VijayaTL" w:hAnsi="VijayaTL" w:cs="VijayaTL"/>
          <w:sz w:val="36"/>
          <w:szCs w:val="36"/>
          <w:cs/>
          <w:lang w:val="en-US" w:bidi="te-IN"/>
        </w:rPr>
        <w:t>అనన్య భోగ్యత్వమును అదేవిధముగా పరమాత్ముడి భక్తవశంకరత్వాన్ని అశేష జనానికి ప్రసారం చేసింది.</w:t>
      </w:r>
    </w:p>
    <w:p w:rsidR="00356092" w:rsidRDefault="00356092" w:rsidP="00356092">
      <w:pPr>
        <w:spacing w:after="0"/>
        <w:rPr>
          <w:rFonts w:cstheme="minorHAnsi"/>
          <w:sz w:val="36"/>
          <w:szCs w:val="36"/>
          <w:lang w:bidi="te-IN"/>
        </w:rPr>
      </w:pPr>
      <w:r>
        <w:rPr>
          <w:rFonts w:cstheme="minorHAnsi"/>
          <w:sz w:val="36"/>
          <w:szCs w:val="36"/>
          <w:lang w:bidi="te-IN"/>
        </w:rPr>
        <w:br w:type="page"/>
      </w:r>
    </w:p>
    <w:p w:rsidR="00A87516" w:rsidRPr="00A87516" w:rsidRDefault="00A87516" w:rsidP="00884668">
      <w:pPr>
        <w:pStyle w:val="Heading1"/>
        <w:rPr>
          <w:lang w:bidi="te-IN"/>
        </w:rPr>
      </w:pPr>
      <w:bookmarkStart w:id="2" w:name="_Toc91481834"/>
      <w:r w:rsidRPr="00A87516">
        <w:rPr>
          <w:lang w:bidi="te-IN"/>
        </w:rPr>
        <w:lastRenderedPageBreak/>
        <w:t>Rituals in Temples of Lord Venkateshwara:-</w:t>
      </w:r>
      <w:bookmarkEnd w:id="2"/>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Lord Vishnu is worshipped by the name of Madhusudhana in Dhanurmasam.</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Even in Tirupati, Tiruppavai is read in place of Suprabhatam. Reciting of Thiruppaavai is the most important ritual in Dhanurmasam.</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The Archana and other regular activites are completed before sunrise for the first fifteen days of the Dhanurmasama and for the remaining fifteen days Archana and other regular activities are performed after sunrise.</w:t>
      </w:r>
    </w:p>
    <w:p w:rsidR="00A87516" w:rsidRPr="00884668" w:rsidRDefault="00A87516" w:rsidP="00356092">
      <w:pPr>
        <w:spacing w:after="0"/>
        <w:jc w:val="both"/>
        <w:rPr>
          <w:rFonts w:cstheme="minorHAnsi"/>
          <w:b/>
          <w:bCs/>
          <w:sz w:val="36"/>
          <w:szCs w:val="36"/>
          <w:lang w:bidi="te-IN"/>
        </w:rPr>
      </w:pPr>
      <w:r w:rsidRPr="00884668">
        <w:rPr>
          <w:rFonts w:cstheme="minorHAnsi"/>
          <w:b/>
          <w:bCs/>
          <w:sz w:val="36"/>
          <w:szCs w:val="36"/>
          <w:lang w:bidi="te-IN"/>
        </w:rPr>
        <w:t>Vratas  observed during Dhanurmasa:-</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Katyayini Vrat, Dhanurmasa Vrat are the Vrats that are observed by ladies during Dhanurmasam.</w:t>
      </w:r>
    </w:p>
    <w:p w:rsidR="00A87516" w:rsidRPr="00A87516" w:rsidRDefault="00A87516" w:rsidP="00356092">
      <w:pPr>
        <w:pStyle w:val="Heading1"/>
        <w:rPr>
          <w:lang w:bidi="te-IN"/>
        </w:rPr>
      </w:pPr>
      <w:bookmarkStart w:id="3" w:name="_Toc91481835"/>
      <w:r w:rsidRPr="00A87516">
        <w:rPr>
          <w:lang w:bidi="te-IN"/>
        </w:rPr>
        <w:t>Dhanurmas Vrat:-</w:t>
      </w:r>
      <w:bookmarkEnd w:id="3"/>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Dhanurmas Vrat is observed in Dhanurmas by unmarried women. More details of Dhanurmas Vrat can be read at   “Dhanurmas</w:t>
      </w:r>
      <w:r w:rsidR="00356092">
        <w:rPr>
          <w:rFonts w:cstheme="minorHAnsi"/>
          <w:sz w:val="36"/>
          <w:szCs w:val="36"/>
          <w:lang w:bidi="te-IN"/>
        </w:rPr>
        <w:t>a</w:t>
      </w:r>
      <w:r w:rsidRPr="00A87516">
        <w:rPr>
          <w:rFonts w:cstheme="minorHAnsi"/>
          <w:sz w:val="36"/>
          <w:szCs w:val="36"/>
          <w:lang w:bidi="te-IN"/>
        </w:rPr>
        <w:t xml:space="preserve"> Vrat</w:t>
      </w:r>
      <w:r w:rsidR="00356092">
        <w:rPr>
          <w:rFonts w:cstheme="minorHAnsi"/>
          <w:sz w:val="36"/>
          <w:szCs w:val="36"/>
          <w:lang w:bidi="te-IN"/>
        </w:rPr>
        <w:t>a</w:t>
      </w:r>
      <w:r w:rsidRPr="00A87516">
        <w:rPr>
          <w:rFonts w:cstheme="minorHAnsi"/>
          <w:sz w:val="36"/>
          <w:szCs w:val="36"/>
          <w:lang w:bidi="te-IN"/>
        </w:rPr>
        <w:t>”</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It is believed that by observing the Dhanurmasa Vrat</w:t>
      </w:r>
      <w:r w:rsidR="00356092">
        <w:rPr>
          <w:rFonts w:cstheme="minorHAnsi"/>
          <w:sz w:val="36"/>
          <w:szCs w:val="36"/>
          <w:lang w:bidi="te-IN"/>
        </w:rPr>
        <w:t>a,</w:t>
      </w:r>
      <w:r w:rsidRPr="00A87516">
        <w:rPr>
          <w:rFonts w:cstheme="minorHAnsi"/>
          <w:sz w:val="36"/>
          <w:szCs w:val="36"/>
          <w:lang w:bidi="te-IN"/>
        </w:rPr>
        <w:t xml:space="preserve"> Goda Devi was able to get Lord Sri Vishnu as her husband. Hence it is believed that a lady who observes a Dhanurmasa Vrat would get a good husband.</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D</w:t>
      </w:r>
      <w:r w:rsidR="00356092">
        <w:rPr>
          <w:rFonts w:cstheme="minorHAnsi"/>
          <w:sz w:val="36"/>
          <w:szCs w:val="36"/>
          <w:lang w:bidi="te-IN"/>
        </w:rPr>
        <w:t>h</w:t>
      </w:r>
      <w:r w:rsidRPr="00A87516">
        <w:rPr>
          <w:rFonts w:cstheme="minorHAnsi"/>
          <w:sz w:val="36"/>
          <w:szCs w:val="36"/>
          <w:lang w:bidi="te-IN"/>
        </w:rPr>
        <w:t>anurmasam of the Hindu calendar is considered extremely holy. Shivas ArudraDarshan comes in this month. Vaikun</w:t>
      </w:r>
      <w:r w:rsidR="00356092">
        <w:rPr>
          <w:rFonts w:cstheme="minorHAnsi"/>
          <w:sz w:val="36"/>
          <w:szCs w:val="36"/>
          <w:lang w:bidi="te-IN"/>
        </w:rPr>
        <w:t>th</w:t>
      </w:r>
      <w:r w:rsidRPr="00A87516">
        <w:rPr>
          <w:rFonts w:cstheme="minorHAnsi"/>
          <w:sz w:val="36"/>
          <w:szCs w:val="36"/>
          <w:lang w:bidi="te-IN"/>
        </w:rPr>
        <w:t>a Ekadas</w:t>
      </w:r>
      <w:r w:rsidR="00356092">
        <w:rPr>
          <w:rFonts w:cstheme="minorHAnsi"/>
          <w:sz w:val="36"/>
          <w:szCs w:val="36"/>
          <w:lang w:bidi="te-IN"/>
        </w:rPr>
        <w:t>h</w:t>
      </w:r>
      <w:r w:rsidRPr="00A87516">
        <w:rPr>
          <w:rFonts w:cstheme="minorHAnsi"/>
          <w:sz w:val="36"/>
          <w:szCs w:val="36"/>
          <w:lang w:bidi="te-IN"/>
        </w:rPr>
        <w:t xml:space="preserve">i comes in this month. Aandals Tiruppavai and Manikkavasagars Tiruvempavai is chanted during this month. </w:t>
      </w:r>
    </w:p>
    <w:p w:rsidR="00A87516" w:rsidRPr="00A87516" w:rsidRDefault="00356092" w:rsidP="00356092">
      <w:pPr>
        <w:spacing w:after="0"/>
        <w:jc w:val="both"/>
        <w:rPr>
          <w:rFonts w:cstheme="minorHAnsi"/>
          <w:sz w:val="36"/>
          <w:szCs w:val="36"/>
          <w:lang w:bidi="te-IN"/>
        </w:rPr>
      </w:pPr>
      <w:r>
        <w:rPr>
          <w:rFonts w:cstheme="minorHAnsi"/>
          <w:sz w:val="36"/>
          <w:szCs w:val="36"/>
          <w:lang w:bidi="te-IN"/>
        </w:rPr>
        <w:t>Unchha V</w:t>
      </w:r>
      <w:r w:rsidR="00A87516" w:rsidRPr="00A87516">
        <w:rPr>
          <w:rFonts w:cstheme="minorHAnsi"/>
          <w:sz w:val="36"/>
          <w:szCs w:val="36"/>
          <w:lang w:bidi="te-IN"/>
        </w:rPr>
        <w:t>rut</w:t>
      </w:r>
      <w:r>
        <w:rPr>
          <w:rFonts w:cstheme="minorHAnsi"/>
          <w:sz w:val="36"/>
          <w:szCs w:val="36"/>
          <w:lang w:bidi="te-IN"/>
        </w:rPr>
        <w:t>t</w:t>
      </w:r>
      <w:r w:rsidR="00A87516" w:rsidRPr="00A87516">
        <w:rPr>
          <w:rFonts w:cstheme="minorHAnsi"/>
          <w:sz w:val="36"/>
          <w:szCs w:val="36"/>
          <w:lang w:bidi="te-IN"/>
        </w:rPr>
        <w:t>i is another popular tradition followed by people especially during Danurmasam. People wake up early in the morning and walk around in the all the streets singing Bhajans accompanied with musical instruments.</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D</w:t>
      </w:r>
      <w:r w:rsidR="00356092">
        <w:rPr>
          <w:rFonts w:cstheme="minorHAnsi"/>
          <w:sz w:val="36"/>
          <w:szCs w:val="36"/>
          <w:lang w:bidi="te-IN"/>
        </w:rPr>
        <w:t>h</w:t>
      </w:r>
      <w:r w:rsidRPr="00A87516">
        <w:rPr>
          <w:rFonts w:cstheme="minorHAnsi"/>
          <w:sz w:val="36"/>
          <w:szCs w:val="36"/>
          <w:lang w:bidi="te-IN"/>
        </w:rPr>
        <w:t>anurmasam is the time for harvest for the farmers. It</w:t>
      </w:r>
      <w:r w:rsidR="00356092">
        <w:rPr>
          <w:rFonts w:cstheme="minorHAnsi"/>
          <w:sz w:val="36"/>
          <w:szCs w:val="36"/>
          <w:lang w:bidi="te-IN"/>
        </w:rPr>
        <w:t xml:space="preserve"> is</w:t>
      </w:r>
      <w:r w:rsidRPr="00A87516">
        <w:rPr>
          <w:rFonts w:cstheme="minorHAnsi"/>
          <w:sz w:val="36"/>
          <w:szCs w:val="36"/>
          <w:lang w:bidi="te-IN"/>
        </w:rPr>
        <w:t xml:space="preserve"> the time they reap their produce and make their living. After getting good harvest in Danurmasam, they thank the Sun God on the day of Pongal festival (Makara Sankaranthi).</w:t>
      </w:r>
    </w:p>
    <w:p w:rsidR="00A87516" w:rsidRDefault="00A87516" w:rsidP="00356092">
      <w:pPr>
        <w:spacing w:after="0"/>
        <w:jc w:val="both"/>
        <w:rPr>
          <w:rFonts w:cstheme="minorHAnsi"/>
          <w:sz w:val="36"/>
          <w:szCs w:val="36"/>
          <w:lang w:bidi="te-IN"/>
        </w:rPr>
      </w:pPr>
      <w:r w:rsidRPr="00A87516">
        <w:rPr>
          <w:rFonts w:cstheme="minorHAnsi"/>
          <w:sz w:val="36"/>
          <w:szCs w:val="36"/>
          <w:lang w:bidi="te-IN"/>
        </w:rPr>
        <w:lastRenderedPageBreak/>
        <w:t>Early rise requires early bed for the Bhaktas. Also day time is minimum for the year in this month. So temples are closed earlier.</w:t>
      </w:r>
    </w:p>
    <w:p w:rsidR="00A87516" w:rsidRPr="00A87516" w:rsidRDefault="00A87516" w:rsidP="00356092">
      <w:pPr>
        <w:pStyle w:val="Heading1"/>
        <w:rPr>
          <w:lang w:bidi="te-IN"/>
        </w:rPr>
      </w:pPr>
      <w:bookmarkStart w:id="4" w:name="_Toc91481836"/>
      <w:r w:rsidRPr="00A87516">
        <w:rPr>
          <w:lang w:bidi="te-IN"/>
        </w:rPr>
        <w:t>Process of Dhanurmas Vratas:-</w:t>
      </w:r>
      <w:bookmarkEnd w:id="4"/>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Devotees who wish to perform the Dhanurmas Vrat have to get an idol of Lord Vishnu prepared. The idol of Lord Vishnu can be prepared either of Gold or Silver or Copper. The metal that is used for preparation of the idol is left to the capacity (financial state)of the devotee.</w:t>
      </w:r>
    </w:p>
    <w:p w:rsidR="00A87516" w:rsidRDefault="00A87516" w:rsidP="00356092">
      <w:pPr>
        <w:spacing w:after="0"/>
        <w:jc w:val="both"/>
        <w:rPr>
          <w:rFonts w:cstheme="minorHAnsi"/>
          <w:sz w:val="36"/>
          <w:szCs w:val="36"/>
          <w:lang w:bidi="te-IN"/>
        </w:rPr>
      </w:pPr>
      <w:r w:rsidRPr="00A87516">
        <w:rPr>
          <w:rFonts w:cstheme="minorHAnsi"/>
          <w:sz w:val="36"/>
          <w:szCs w:val="36"/>
          <w:lang w:bidi="te-IN"/>
        </w:rPr>
        <w:t>A mandap has to be made ready in which the Lord Vishnu would be worshipped. Lord Vishnu has to be worshipped with the name of Lord Madhusudhana.</w:t>
      </w:r>
    </w:p>
    <w:p w:rsidR="00BB16E9" w:rsidRPr="00A87516" w:rsidRDefault="00BB16E9" w:rsidP="00BB16E9">
      <w:pPr>
        <w:pStyle w:val="Heading1"/>
        <w:rPr>
          <w:lang w:bidi="te-IN"/>
        </w:rPr>
      </w:pPr>
      <w:bookmarkStart w:id="5" w:name="_Toc91481843"/>
      <w:r w:rsidRPr="00A87516">
        <w:rPr>
          <w:lang w:bidi="te-IN"/>
        </w:rPr>
        <w:t>Dhanurmasa - phala shruti:-</w:t>
      </w:r>
      <w:bookmarkEnd w:id="5"/>
    </w:p>
    <w:p w:rsidR="00BB16E9" w:rsidRDefault="00BB16E9" w:rsidP="00BB16E9">
      <w:pPr>
        <w:spacing w:after="0"/>
        <w:jc w:val="both"/>
        <w:rPr>
          <w:rFonts w:cstheme="minorHAnsi"/>
          <w:sz w:val="36"/>
          <w:szCs w:val="36"/>
          <w:lang w:bidi="te-IN"/>
        </w:rPr>
      </w:pPr>
      <w:r w:rsidRPr="00A87516">
        <w:rPr>
          <w:rFonts w:cstheme="minorHAnsi"/>
          <w:sz w:val="36"/>
          <w:szCs w:val="36"/>
          <w:lang w:bidi="te-IN"/>
        </w:rPr>
        <w:t xml:space="preserve">Worshipping Vishnu on a single day during this auspicious period is equal to worshipping Vishnu with devotion for </w:t>
      </w:r>
      <w:r w:rsidRPr="00A87516">
        <w:rPr>
          <w:rFonts w:cstheme="minorHAnsi"/>
          <w:sz w:val="36"/>
          <w:szCs w:val="36"/>
          <w:cs/>
          <w:lang w:bidi="te-IN"/>
        </w:rPr>
        <w:t xml:space="preserve">1000 </w:t>
      </w:r>
      <w:r w:rsidRPr="00A87516">
        <w:rPr>
          <w:rFonts w:cstheme="minorHAnsi"/>
          <w:sz w:val="36"/>
          <w:szCs w:val="36"/>
          <w:lang w:bidi="te-IN"/>
        </w:rPr>
        <w:t>years. Every single step taken towards the nearby lake, river etc for morning dip during this month brings forth merit equal to performing an Ashvamedha Yaga.</w:t>
      </w:r>
    </w:p>
    <w:p w:rsidR="00A87516" w:rsidRPr="00A87516" w:rsidRDefault="00A87516" w:rsidP="00884668">
      <w:pPr>
        <w:pStyle w:val="Heading1"/>
        <w:rPr>
          <w:lang w:bidi="te-IN"/>
        </w:rPr>
      </w:pPr>
      <w:bookmarkStart w:id="6" w:name="_Toc91481837"/>
      <w:r w:rsidRPr="00A87516">
        <w:rPr>
          <w:lang w:bidi="te-IN"/>
        </w:rPr>
        <w:t>Vaikuntha Ekadashi:-</w:t>
      </w:r>
      <w:bookmarkEnd w:id="6"/>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Vaikuntha Ekadashi falls during Dhanur solar month in Hindu calendar. Dhanur month or Dhanurmasa is known as Margazhi month in Tamil Calendar. Vaikuntha Ekadashi is Shukla Paksha Ekadashi. Vaikuntha Ekadashi is observed according to Solar Calendar and because of that it might fall either in Margashirsha or in Pausha month in Hindu Lunar calendar. In Gregorian calendar there might be none, one or two Vaikuntha Ekadashis in a year.</w:t>
      </w:r>
    </w:p>
    <w:p w:rsidR="00A87516" w:rsidRPr="00A87516" w:rsidRDefault="00A87516" w:rsidP="00356092">
      <w:pPr>
        <w:pStyle w:val="Heading1"/>
        <w:rPr>
          <w:lang w:bidi="te-IN"/>
        </w:rPr>
      </w:pPr>
      <w:bookmarkStart w:id="7" w:name="_Toc91481838"/>
      <w:r w:rsidRPr="00A87516">
        <w:rPr>
          <w:lang w:bidi="te-IN"/>
        </w:rPr>
        <w:lastRenderedPageBreak/>
        <w:t>Benefits:-</w:t>
      </w:r>
      <w:bookmarkEnd w:id="7"/>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Vaikuntha Ekadashi is also known as Mukkoti Ekadashi. It is believed that Vaikuntha Dwaram or the gate of Lord's inner sanctum is opened on this day and devotees who observe fast on Vaikuntha Ekadashi attain salvation by going to Heaven.</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Vaikuntha Ekadashi is very important day for Tirumala Venkateswara Temple at Tirupati and Sri Ranganathaswamy Temple at Srirangam.</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Vaikuntha Ekadashi is known as Swarga Vathil Ekadashi</w:t>
      </w:r>
      <w:r w:rsidR="00003C2C">
        <w:rPr>
          <w:rFonts w:cstheme="minorHAnsi"/>
          <w:sz w:val="36"/>
          <w:szCs w:val="36"/>
          <w:lang w:bidi="te-IN"/>
        </w:rPr>
        <w:t xml:space="preserve"> (Swarga Dwaara Ekadashi)</w:t>
      </w:r>
      <w:r w:rsidRPr="00A87516">
        <w:rPr>
          <w:rFonts w:cstheme="minorHAnsi"/>
          <w:sz w:val="36"/>
          <w:szCs w:val="36"/>
          <w:lang w:bidi="te-IN"/>
        </w:rPr>
        <w:t xml:space="preserve"> in Malayalam Calendar followed by people of Kerala.</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Parana means breaking the fast. Ekadashi Pa</w:t>
      </w:r>
      <w:r w:rsidR="00003C2C">
        <w:rPr>
          <w:rFonts w:cstheme="minorHAnsi"/>
          <w:sz w:val="36"/>
          <w:szCs w:val="36"/>
          <w:lang w:bidi="te-IN"/>
        </w:rPr>
        <w:t>a</w:t>
      </w:r>
      <w:r w:rsidRPr="00A87516">
        <w:rPr>
          <w:rFonts w:cstheme="minorHAnsi"/>
          <w:sz w:val="36"/>
          <w:szCs w:val="36"/>
          <w:lang w:bidi="te-IN"/>
        </w:rPr>
        <w:t>rana is done after sunrise on next day of Ekadashi fast. It is necessary to do P</w:t>
      </w:r>
      <w:r w:rsidR="00003C2C">
        <w:rPr>
          <w:rFonts w:cstheme="minorHAnsi"/>
          <w:sz w:val="36"/>
          <w:szCs w:val="36"/>
          <w:lang w:bidi="te-IN"/>
        </w:rPr>
        <w:t>a</w:t>
      </w:r>
      <w:r w:rsidRPr="00A87516">
        <w:rPr>
          <w:rFonts w:cstheme="minorHAnsi"/>
          <w:sz w:val="36"/>
          <w:szCs w:val="36"/>
          <w:lang w:bidi="te-IN"/>
        </w:rPr>
        <w:t>arana within Dwadashi Tithi unless Dwadashi is over before sunrise. Not doing P</w:t>
      </w:r>
      <w:r w:rsidR="00003C2C">
        <w:rPr>
          <w:rFonts w:cstheme="minorHAnsi"/>
          <w:sz w:val="36"/>
          <w:szCs w:val="36"/>
          <w:lang w:bidi="te-IN"/>
        </w:rPr>
        <w:t>a</w:t>
      </w:r>
      <w:r w:rsidRPr="00A87516">
        <w:rPr>
          <w:rFonts w:cstheme="minorHAnsi"/>
          <w:sz w:val="36"/>
          <w:szCs w:val="36"/>
          <w:lang w:bidi="te-IN"/>
        </w:rPr>
        <w:t>arana within Dwadashi is similar to an offence.</w:t>
      </w:r>
    </w:p>
    <w:p w:rsidR="00BB16E9" w:rsidRDefault="00A87516" w:rsidP="00356092">
      <w:pPr>
        <w:spacing w:after="0"/>
        <w:jc w:val="both"/>
        <w:rPr>
          <w:rFonts w:cstheme="minorHAnsi"/>
          <w:sz w:val="36"/>
          <w:szCs w:val="36"/>
          <w:lang w:bidi="te-IN"/>
        </w:rPr>
      </w:pPr>
      <w:r w:rsidRPr="00A87516">
        <w:rPr>
          <w:rFonts w:cstheme="minorHAnsi"/>
          <w:sz w:val="36"/>
          <w:szCs w:val="36"/>
          <w:lang w:bidi="te-IN"/>
        </w:rPr>
        <w:t>P</w:t>
      </w:r>
      <w:r w:rsidR="00003C2C">
        <w:rPr>
          <w:rFonts w:cstheme="minorHAnsi"/>
          <w:sz w:val="36"/>
          <w:szCs w:val="36"/>
          <w:lang w:bidi="te-IN"/>
        </w:rPr>
        <w:t>a</w:t>
      </w:r>
      <w:r w:rsidRPr="00A87516">
        <w:rPr>
          <w:rFonts w:cstheme="minorHAnsi"/>
          <w:sz w:val="36"/>
          <w:szCs w:val="36"/>
          <w:lang w:bidi="te-IN"/>
        </w:rPr>
        <w:t xml:space="preserve">arana should not be done during Hari Vasara. One should wait for Hari Vasara to get over before breaking the fast. </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Hari V</w:t>
      </w:r>
      <w:r w:rsidR="00003C2C">
        <w:rPr>
          <w:rFonts w:cstheme="minorHAnsi"/>
          <w:sz w:val="36"/>
          <w:szCs w:val="36"/>
          <w:lang w:bidi="te-IN"/>
        </w:rPr>
        <w:t>aasara is first one/</w:t>
      </w:r>
      <w:r w:rsidRPr="00A87516">
        <w:rPr>
          <w:rFonts w:cstheme="minorHAnsi"/>
          <w:sz w:val="36"/>
          <w:szCs w:val="36"/>
          <w:lang w:bidi="te-IN"/>
        </w:rPr>
        <w:t>fourth duration of Dwadashi Tithi. The most preferred time to break the fast is Pratahkal. One should avoid breaking the fast during Madhya</w:t>
      </w:r>
      <w:r w:rsidR="00003C2C">
        <w:rPr>
          <w:rFonts w:cstheme="minorHAnsi"/>
          <w:sz w:val="36"/>
          <w:szCs w:val="36"/>
          <w:lang w:bidi="te-IN"/>
        </w:rPr>
        <w:t>h</w:t>
      </w:r>
      <w:r w:rsidRPr="00A87516">
        <w:rPr>
          <w:rFonts w:cstheme="minorHAnsi"/>
          <w:sz w:val="36"/>
          <w:szCs w:val="36"/>
          <w:lang w:bidi="te-IN"/>
        </w:rPr>
        <w:t>na. If due to some reasons one is not able to break the fast during Pratahkal then one should do it after Madhyana.</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At times Ekadashi fasting is suggested on two consecutive days. It is advised that Smartha with family should observe fasting on first day only. The alternate Ekadashi fasting, which is the second one, is suggested for Sanyasis, widows and for those who want Moksha. When alternate Ekadashi fasting is suggested for Smartha it coincides with Vaishnava Ekadashi fasting day.</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Ekadashi fasting on both days is suggested for staunch devotees who seek for love and affection of Lord Vishnu.</w:t>
      </w:r>
    </w:p>
    <w:p w:rsidR="00A87516" w:rsidRPr="00A87516" w:rsidRDefault="00A87516" w:rsidP="00A87516">
      <w:pPr>
        <w:pStyle w:val="Heading1"/>
        <w:rPr>
          <w:lang w:bidi="te-IN"/>
        </w:rPr>
      </w:pPr>
      <w:bookmarkStart w:id="8" w:name="_Toc91481839"/>
      <w:r w:rsidRPr="00A87516">
        <w:rPr>
          <w:lang w:bidi="te-IN"/>
        </w:rPr>
        <w:lastRenderedPageBreak/>
        <w:t>Significance of Vaikunta Ekadas</w:t>
      </w:r>
      <w:r w:rsidR="00BB16E9">
        <w:rPr>
          <w:rFonts w:cs="Tunga"/>
          <w:szCs w:val="28"/>
          <w:lang w:val="en-US" w:bidi="kn-IN"/>
        </w:rPr>
        <w:t>h</w:t>
      </w:r>
      <w:r w:rsidRPr="00A87516">
        <w:rPr>
          <w:lang w:bidi="te-IN"/>
        </w:rPr>
        <w:t>i:-</w:t>
      </w:r>
      <w:bookmarkEnd w:id="8"/>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The significance of Vaikunt</w:t>
      </w:r>
      <w:r>
        <w:rPr>
          <w:rFonts w:ascii="Symbol" w:cs="Symbol" w:hint="cs"/>
          <w:sz w:val="36"/>
          <w:szCs w:val="36"/>
          <w:cs/>
          <w:lang w:bidi="kn-IN"/>
        </w:rPr>
        <w:t></w:t>
      </w:r>
      <w:r>
        <w:rPr>
          <w:rFonts w:cs="Symbol"/>
          <w:sz w:val="36"/>
          <w:szCs w:val="36"/>
          <w:lang w:val="en-US" w:bidi="kn-IN"/>
        </w:rPr>
        <w:t>h</w:t>
      </w:r>
      <w:r w:rsidRPr="00A87516">
        <w:rPr>
          <w:rFonts w:cstheme="minorHAnsi"/>
          <w:sz w:val="36"/>
          <w:szCs w:val="36"/>
          <w:lang w:bidi="te-IN"/>
        </w:rPr>
        <w:t>a Ekadas</w:t>
      </w:r>
      <w:r>
        <w:rPr>
          <w:rFonts w:cstheme="minorHAnsi"/>
          <w:sz w:val="36"/>
          <w:szCs w:val="36"/>
          <w:lang w:bidi="te-IN"/>
        </w:rPr>
        <w:t>h</w:t>
      </w:r>
      <w:r w:rsidRPr="00A87516">
        <w:rPr>
          <w:rFonts w:cstheme="minorHAnsi"/>
          <w:sz w:val="36"/>
          <w:szCs w:val="36"/>
          <w:lang w:bidi="te-IN"/>
        </w:rPr>
        <w:t>i can be traced back to the Padma Purana. The Purana indicates that Lord Vishnu took the form of ‘Ekadasi’ – female energy – to kill demon Mura</w:t>
      </w:r>
      <w:r>
        <w:rPr>
          <w:rFonts w:cstheme="minorHAnsi"/>
          <w:sz w:val="36"/>
          <w:szCs w:val="36"/>
          <w:lang w:bidi="te-IN"/>
        </w:rPr>
        <w:t xml:space="preserve"> Asura</w:t>
      </w:r>
      <w:r w:rsidRPr="00A87516">
        <w:rPr>
          <w:rFonts w:cstheme="minorHAnsi"/>
          <w:sz w:val="36"/>
          <w:szCs w:val="36"/>
          <w:lang w:bidi="te-IN"/>
        </w:rPr>
        <w:t>. This happened during the month of Marga</w:t>
      </w:r>
      <w:r>
        <w:rPr>
          <w:rFonts w:cstheme="minorHAnsi"/>
          <w:sz w:val="36"/>
          <w:szCs w:val="36"/>
          <w:lang w:bidi="te-IN"/>
        </w:rPr>
        <w:t>shira/ Dhanurmaasa</w:t>
      </w:r>
      <w:r w:rsidRPr="00A87516">
        <w:rPr>
          <w:rFonts w:cstheme="minorHAnsi"/>
          <w:sz w:val="36"/>
          <w:szCs w:val="36"/>
          <w:lang w:bidi="te-IN"/>
        </w:rPr>
        <w:t>. Impressed by ‘Ekadas</w:t>
      </w:r>
      <w:r>
        <w:rPr>
          <w:rFonts w:cstheme="minorHAnsi"/>
          <w:sz w:val="36"/>
          <w:szCs w:val="36"/>
          <w:lang w:bidi="te-IN"/>
        </w:rPr>
        <w:t>h</w:t>
      </w:r>
      <w:r w:rsidRPr="00A87516">
        <w:rPr>
          <w:rFonts w:cstheme="minorHAnsi"/>
          <w:sz w:val="36"/>
          <w:szCs w:val="36"/>
          <w:lang w:bidi="te-IN"/>
        </w:rPr>
        <w:t>i,’ Lord Vishnu told her that whoever worships him on this day will reach ‘Vaikunt</w:t>
      </w:r>
      <w:r>
        <w:rPr>
          <w:rFonts w:cstheme="minorHAnsi"/>
          <w:sz w:val="36"/>
          <w:szCs w:val="36"/>
          <w:lang w:bidi="te-IN"/>
        </w:rPr>
        <w:t>h</w:t>
      </w:r>
      <w:r w:rsidRPr="00A87516">
        <w:rPr>
          <w:rFonts w:cstheme="minorHAnsi"/>
          <w:sz w:val="36"/>
          <w:szCs w:val="36"/>
          <w:lang w:bidi="te-IN"/>
        </w:rPr>
        <w:t>a’ (heaven).</w:t>
      </w:r>
    </w:p>
    <w:p w:rsidR="00A87516" w:rsidRDefault="00A87516" w:rsidP="00356092">
      <w:pPr>
        <w:spacing w:after="0"/>
        <w:jc w:val="both"/>
        <w:rPr>
          <w:rFonts w:cstheme="minorHAnsi"/>
          <w:sz w:val="36"/>
          <w:szCs w:val="36"/>
          <w:lang w:bidi="te-IN"/>
        </w:rPr>
      </w:pPr>
      <w:r w:rsidRPr="00A87516">
        <w:rPr>
          <w:rFonts w:cstheme="minorHAnsi"/>
          <w:sz w:val="36"/>
          <w:szCs w:val="36"/>
          <w:lang w:bidi="te-IN"/>
        </w:rPr>
        <w:t>Like all Ekadas</w:t>
      </w:r>
      <w:r>
        <w:rPr>
          <w:rFonts w:cstheme="minorHAnsi"/>
          <w:sz w:val="36"/>
          <w:szCs w:val="36"/>
          <w:lang w:bidi="te-IN"/>
        </w:rPr>
        <w:t>h</w:t>
      </w:r>
      <w:r w:rsidRPr="00A87516">
        <w:rPr>
          <w:rFonts w:cstheme="minorHAnsi"/>
          <w:sz w:val="36"/>
          <w:szCs w:val="36"/>
          <w:lang w:bidi="te-IN"/>
        </w:rPr>
        <w:t xml:space="preserve">i days, devotees fast on this day and observe vigil the whole night. Some people indulge in meditation, Japa and singing of Hari Kirtan. </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Rice is avoided during ekadashi days as it is believed that the demon Mura finds a dwelling in the rice eaten on Ekadasi day.</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It is widely believed that the gates to the heaven open - the Gate of Vaikuntha - on the Vaikunta Ekadas</w:t>
      </w:r>
      <w:r>
        <w:rPr>
          <w:rFonts w:cstheme="minorHAnsi"/>
          <w:sz w:val="36"/>
          <w:szCs w:val="36"/>
          <w:lang w:bidi="te-IN"/>
        </w:rPr>
        <w:t>h</w:t>
      </w:r>
      <w:r w:rsidRPr="00A87516">
        <w:rPr>
          <w:rFonts w:cstheme="minorHAnsi"/>
          <w:sz w:val="36"/>
          <w:szCs w:val="36"/>
          <w:lang w:bidi="te-IN"/>
        </w:rPr>
        <w:t>i day. It is one of the most auspicious days in Lord Vishnu Temples in South India.</w:t>
      </w:r>
    </w:p>
    <w:p w:rsidR="00A87516" w:rsidRDefault="00A87516" w:rsidP="00356092">
      <w:pPr>
        <w:spacing w:after="0"/>
        <w:jc w:val="both"/>
        <w:rPr>
          <w:rFonts w:cstheme="minorHAnsi"/>
          <w:sz w:val="36"/>
          <w:szCs w:val="36"/>
          <w:lang w:bidi="te-IN"/>
        </w:rPr>
      </w:pPr>
      <w:r w:rsidRPr="00A87516">
        <w:rPr>
          <w:rFonts w:cstheme="minorHAnsi"/>
          <w:sz w:val="36"/>
          <w:szCs w:val="36"/>
          <w:lang w:bidi="te-IN"/>
        </w:rPr>
        <w:t>The ‘Vaikunt</w:t>
      </w:r>
      <w:r>
        <w:rPr>
          <w:rFonts w:cstheme="minorHAnsi"/>
          <w:sz w:val="36"/>
          <w:szCs w:val="36"/>
          <w:lang w:bidi="te-IN"/>
        </w:rPr>
        <w:t>h</w:t>
      </w:r>
      <w:r w:rsidRPr="00A87516">
        <w:rPr>
          <w:rFonts w:cstheme="minorHAnsi"/>
          <w:sz w:val="36"/>
          <w:szCs w:val="36"/>
          <w:lang w:bidi="te-IN"/>
        </w:rPr>
        <w:t>a Dwaram’ or ‘the gate to the heaven’ is opened on this day.</w:t>
      </w:r>
      <w:r>
        <w:rPr>
          <w:rFonts w:cstheme="minorHAnsi"/>
          <w:sz w:val="36"/>
          <w:szCs w:val="36"/>
          <w:lang w:bidi="te-IN"/>
        </w:rPr>
        <w:t xml:space="preserve"> </w:t>
      </w:r>
      <w:r w:rsidRPr="00A87516">
        <w:rPr>
          <w:rFonts w:cstheme="minorHAnsi"/>
          <w:sz w:val="36"/>
          <w:szCs w:val="36"/>
          <w:lang w:bidi="te-IN"/>
        </w:rPr>
        <w:t>This is the passage encircling the innermost sanctum of the Lord. Scores of devotees queue up to pass through the Gate of Vaikunt</w:t>
      </w:r>
      <w:r w:rsidR="00003C2C">
        <w:rPr>
          <w:rFonts w:cstheme="minorHAnsi"/>
          <w:sz w:val="36"/>
          <w:szCs w:val="36"/>
          <w:lang w:bidi="te-IN"/>
        </w:rPr>
        <w:t>h</w:t>
      </w:r>
      <w:r w:rsidRPr="00A87516">
        <w:rPr>
          <w:rFonts w:cstheme="minorHAnsi"/>
          <w:sz w:val="36"/>
          <w:szCs w:val="36"/>
          <w:lang w:bidi="te-IN"/>
        </w:rPr>
        <w:t>a in the temples.</w:t>
      </w:r>
    </w:p>
    <w:p w:rsidR="00356092" w:rsidRPr="00A87516" w:rsidRDefault="00356092" w:rsidP="00356092">
      <w:pPr>
        <w:pStyle w:val="Heading1"/>
        <w:rPr>
          <w:lang w:bidi="te-IN"/>
        </w:rPr>
      </w:pPr>
      <w:bookmarkStart w:id="9" w:name="_Toc91481840"/>
      <w:r w:rsidRPr="00A87516">
        <w:rPr>
          <w:lang w:bidi="te-IN"/>
        </w:rPr>
        <w:t>Katyayini Vrat:-</w:t>
      </w:r>
      <w:bookmarkEnd w:id="9"/>
    </w:p>
    <w:p w:rsidR="00356092" w:rsidRPr="00A87516" w:rsidRDefault="00356092" w:rsidP="00356092">
      <w:pPr>
        <w:spacing w:after="0"/>
        <w:jc w:val="both"/>
        <w:rPr>
          <w:rFonts w:cstheme="minorHAnsi"/>
          <w:sz w:val="36"/>
          <w:szCs w:val="36"/>
          <w:lang w:bidi="te-IN"/>
        </w:rPr>
      </w:pPr>
      <w:r w:rsidRPr="00A87516">
        <w:rPr>
          <w:rFonts w:cstheme="minorHAnsi"/>
          <w:sz w:val="36"/>
          <w:szCs w:val="36"/>
          <w:lang w:bidi="te-IN"/>
        </w:rPr>
        <w:t>Katyayini Vrat was observed by Goddess Parvathi and achieved Lord Shiva as her husband. After the death of Dakshayani or daughter of Daksha during the Daksha Yagna, Goddess Parvati was reborn and observed the Katyayani Vrat.</w:t>
      </w:r>
    </w:p>
    <w:p w:rsidR="00A87516" w:rsidRPr="00356092" w:rsidRDefault="00A87516" w:rsidP="00356092">
      <w:pPr>
        <w:pStyle w:val="Heading1"/>
      </w:pPr>
      <w:bookmarkStart w:id="10" w:name="_Toc91481841"/>
      <w:r w:rsidRPr="00A87516">
        <w:rPr>
          <w:lang w:bidi="te-IN"/>
        </w:rPr>
        <w:t>Anantha Vratam:-</w:t>
      </w:r>
      <w:bookmarkEnd w:id="10"/>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 xml:space="preserve">Anantha Vratam, also known as Ananta Chaturdasi or Anandapadmanabha Vrat, is dedicated to Lord Vishnu. It is believed that Lord Vishnu appeared in the form of Anandapadmanabha sleeping on the serpent Ananta – the famous Ananta Shayana form. The main </w:t>
      </w:r>
      <w:r w:rsidRPr="00A87516">
        <w:rPr>
          <w:rFonts w:cstheme="minorHAnsi"/>
          <w:sz w:val="36"/>
          <w:szCs w:val="36"/>
          <w:lang w:bidi="te-IN"/>
        </w:rPr>
        <w:lastRenderedPageBreak/>
        <w:t>ritual on the day is the tying of a sacred thread known as Ananta Daram.</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The observance of Ananta Vrata is believed to rid one from all sorrows. Escape from sorrow is not possible by merely performing rituals. But by realizing what Ananta Shayana symbol represents. Meditating on the symbolism represented in Sri Narayana in yoga-nidra on a great serpent bed (Ananta). It is for each person to realize the symbolism. Rituals are just an initial step in the long journey of self realization.</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 xml:space="preserve">In the Mahabharata, Shri Krishna advises Yudhishtara to observe Ananta Vrata for </w:t>
      </w:r>
      <w:r w:rsidRPr="00A87516">
        <w:rPr>
          <w:rFonts w:cstheme="minorHAnsi"/>
          <w:sz w:val="36"/>
          <w:szCs w:val="36"/>
          <w:cs/>
          <w:lang w:bidi="te-IN"/>
        </w:rPr>
        <w:t>14</w:t>
      </w:r>
      <w:r w:rsidRPr="00A87516">
        <w:rPr>
          <w:rFonts w:cstheme="minorHAnsi"/>
          <w:sz w:val="36"/>
          <w:szCs w:val="36"/>
          <w:lang w:bidi="te-IN"/>
        </w:rPr>
        <w:t xml:space="preserve"> years to get back his lost kingdom. A fast is observed from sunrise to sunset by Lord Vishnu devotees Sesha Naga is the thousand headed snake on whom Hindu God Vishnu reclines. Shesha Naag floats on the cosmic ocean and Sri Hari Vishnu reclines on the bed created by coiling of the body of Sesha. As per Hindu tradition, when the dissolution of the world takes place, Sesha remains. He witnesses the destruction of the entire universe. As He is eternal, he is known as Ananta Sesha.</w:t>
      </w:r>
    </w:p>
    <w:p w:rsidR="00A87516" w:rsidRPr="00A87516" w:rsidRDefault="00A87516" w:rsidP="00884668">
      <w:pPr>
        <w:pStyle w:val="Heading1"/>
        <w:rPr>
          <w:lang w:bidi="te-IN"/>
        </w:rPr>
      </w:pPr>
      <w:bookmarkStart w:id="11" w:name="_Toc91481842"/>
      <w:r w:rsidRPr="00A87516">
        <w:rPr>
          <w:lang w:bidi="te-IN"/>
        </w:rPr>
        <w:t>Rules and Regulations of the Vratas:-</w:t>
      </w:r>
      <w:bookmarkEnd w:id="11"/>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The following are the set of rules and regulations for observing the Vrat. The following is the daily routine that a devotee has to follow while observing the Vrat.</w:t>
      </w:r>
    </w:p>
    <w:p w:rsidR="00A87516" w:rsidRPr="00A87516" w:rsidRDefault="00A87516" w:rsidP="00356092">
      <w:pPr>
        <w:spacing w:after="0"/>
        <w:jc w:val="both"/>
        <w:rPr>
          <w:rFonts w:cstheme="minorHAnsi"/>
          <w:sz w:val="36"/>
          <w:szCs w:val="36"/>
          <w:lang w:bidi="te-IN"/>
        </w:rPr>
      </w:pPr>
      <w:r w:rsidRPr="00A87516">
        <w:rPr>
          <w:rFonts w:cstheme="minorHAnsi"/>
          <w:sz w:val="36"/>
          <w:szCs w:val="36"/>
          <w:cs/>
          <w:lang w:bidi="te-IN"/>
        </w:rPr>
        <w:t xml:space="preserve">1)   </w:t>
      </w:r>
      <w:r w:rsidRPr="00A87516">
        <w:rPr>
          <w:rFonts w:cstheme="minorHAnsi"/>
          <w:sz w:val="36"/>
          <w:szCs w:val="36"/>
          <w:lang w:bidi="te-IN"/>
        </w:rPr>
        <w:t>Should get up early in the morning at</w:t>
      </w:r>
      <w:r w:rsidR="00884668">
        <w:rPr>
          <w:rFonts w:cstheme="minorHAnsi"/>
          <w:sz w:val="36"/>
          <w:szCs w:val="36"/>
          <w:lang w:bidi="te-IN"/>
        </w:rPr>
        <w:t xml:space="preserve"> </w:t>
      </w:r>
      <w:r w:rsidRPr="00A87516">
        <w:rPr>
          <w:rFonts w:cstheme="minorHAnsi"/>
          <w:sz w:val="36"/>
          <w:szCs w:val="36"/>
          <w:lang w:bidi="te-IN"/>
        </w:rPr>
        <w:t xml:space="preserve">least </w:t>
      </w:r>
      <w:r w:rsidRPr="00A87516">
        <w:rPr>
          <w:rFonts w:cstheme="minorHAnsi"/>
          <w:sz w:val="36"/>
          <w:szCs w:val="36"/>
          <w:cs/>
          <w:lang w:bidi="te-IN"/>
        </w:rPr>
        <w:t>2</w:t>
      </w:r>
      <w:r w:rsidRPr="00A87516">
        <w:rPr>
          <w:rFonts w:cstheme="minorHAnsi"/>
          <w:sz w:val="36"/>
          <w:szCs w:val="36"/>
          <w:lang w:bidi="te-IN"/>
        </w:rPr>
        <w:t xml:space="preserve"> hours before sun rise or </w:t>
      </w:r>
      <w:r w:rsidRPr="00A87516">
        <w:rPr>
          <w:rFonts w:cstheme="minorHAnsi"/>
          <w:sz w:val="36"/>
          <w:szCs w:val="36"/>
          <w:cs/>
          <w:lang w:bidi="te-IN"/>
        </w:rPr>
        <w:t>5</w:t>
      </w:r>
      <w:r w:rsidRPr="00A87516">
        <w:rPr>
          <w:rFonts w:cstheme="minorHAnsi"/>
          <w:sz w:val="36"/>
          <w:szCs w:val="36"/>
          <w:lang w:bidi="te-IN"/>
        </w:rPr>
        <w:t xml:space="preserve"> Ghatis before sunrise.</w:t>
      </w:r>
    </w:p>
    <w:p w:rsidR="00A87516" w:rsidRPr="00A87516" w:rsidRDefault="00A87516" w:rsidP="00356092">
      <w:pPr>
        <w:spacing w:after="0"/>
        <w:jc w:val="both"/>
        <w:rPr>
          <w:rFonts w:cstheme="minorHAnsi"/>
          <w:sz w:val="36"/>
          <w:szCs w:val="36"/>
          <w:lang w:bidi="te-IN"/>
        </w:rPr>
      </w:pPr>
      <w:r w:rsidRPr="00A87516">
        <w:rPr>
          <w:rFonts w:cstheme="minorHAnsi"/>
          <w:sz w:val="36"/>
          <w:szCs w:val="36"/>
          <w:cs/>
          <w:lang w:bidi="te-IN"/>
        </w:rPr>
        <w:t xml:space="preserve">2)   </w:t>
      </w:r>
      <w:r w:rsidRPr="00A87516">
        <w:rPr>
          <w:rFonts w:cstheme="minorHAnsi"/>
          <w:sz w:val="36"/>
          <w:szCs w:val="36"/>
          <w:lang w:bidi="te-IN"/>
        </w:rPr>
        <w:t>Finish his daily routines</w:t>
      </w:r>
    </w:p>
    <w:p w:rsidR="00A87516" w:rsidRPr="00A87516" w:rsidRDefault="00A87516" w:rsidP="00356092">
      <w:pPr>
        <w:spacing w:after="0"/>
        <w:jc w:val="both"/>
        <w:rPr>
          <w:rFonts w:cstheme="minorHAnsi"/>
          <w:sz w:val="36"/>
          <w:szCs w:val="36"/>
          <w:lang w:bidi="te-IN"/>
        </w:rPr>
      </w:pPr>
      <w:r w:rsidRPr="00A87516">
        <w:rPr>
          <w:rFonts w:cstheme="minorHAnsi"/>
          <w:sz w:val="36"/>
          <w:szCs w:val="36"/>
          <w:cs/>
          <w:lang w:bidi="te-IN"/>
        </w:rPr>
        <w:t xml:space="preserve">3)   </w:t>
      </w:r>
      <w:r w:rsidRPr="00A87516">
        <w:rPr>
          <w:rFonts w:cstheme="minorHAnsi"/>
          <w:sz w:val="36"/>
          <w:szCs w:val="36"/>
          <w:lang w:bidi="te-IN"/>
        </w:rPr>
        <w:t>Perform head bath</w:t>
      </w:r>
    </w:p>
    <w:p w:rsidR="00A87516" w:rsidRPr="00A87516" w:rsidRDefault="00A87516" w:rsidP="00356092">
      <w:pPr>
        <w:spacing w:after="0"/>
        <w:jc w:val="both"/>
        <w:rPr>
          <w:rFonts w:cstheme="minorHAnsi"/>
          <w:sz w:val="36"/>
          <w:szCs w:val="36"/>
          <w:lang w:bidi="te-IN"/>
        </w:rPr>
      </w:pPr>
      <w:r w:rsidRPr="00A87516">
        <w:rPr>
          <w:rFonts w:cstheme="minorHAnsi"/>
          <w:sz w:val="36"/>
          <w:szCs w:val="36"/>
          <w:cs/>
          <w:lang w:bidi="te-IN"/>
        </w:rPr>
        <w:t xml:space="preserve">4)   </w:t>
      </w:r>
      <w:r w:rsidRPr="00A87516">
        <w:rPr>
          <w:rFonts w:cstheme="minorHAnsi"/>
          <w:sz w:val="36"/>
          <w:szCs w:val="36"/>
          <w:lang w:bidi="te-IN"/>
        </w:rPr>
        <w:t>Perform his daily Sandhya Vandanam , then his daily Puja.</w:t>
      </w:r>
    </w:p>
    <w:p w:rsidR="00A87516" w:rsidRPr="00A87516" w:rsidRDefault="00A87516" w:rsidP="00356092">
      <w:pPr>
        <w:spacing w:after="0"/>
        <w:jc w:val="both"/>
        <w:rPr>
          <w:rFonts w:cstheme="minorHAnsi"/>
          <w:sz w:val="36"/>
          <w:szCs w:val="36"/>
          <w:lang w:bidi="te-IN"/>
        </w:rPr>
      </w:pPr>
      <w:r w:rsidRPr="00A87516">
        <w:rPr>
          <w:rFonts w:cstheme="minorHAnsi"/>
          <w:sz w:val="36"/>
          <w:szCs w:val="36"/>
          <w:lang w:bidi="te-IN"/>
        </w:rPr>
        <w:t>After this he can start the Puja of the Dhanurmasa Vrat.</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Different kinds of materials needed to bath Lord Madhusudhana</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lastRenderedPageBreak/>
        <w:t>Pancha Amruta, Cows Milk,Coconuts, Coconut water, Pongal/Pulagam, Dhadhojanam or Curd Rice.</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How to perform the Puja to Lord Vishnu:-</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As a part of the Puja Lord Madhusudhana would be bathed with enchanting the Mantras. Lord Madhusudhana has to be bathed with Pancha Amruta which means a mix of Milk, Curd, Ghee, Sugar and Honey.</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Lord Madhusudhana has to be bathed with Cows Milk separately and also with Coconut water. The bath is better performed if all these are filled into the Shankam or Conch and then poured on the Lord.</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Lord Madhusudhana has to be worshipped with the leaves of the Tulasi or Basal plant. The leaves should not be individual but each branch should have three leaves. If it has three leaves it is called as a Dalam. Lord Madhusudhana should be worshipped with Tulasi Dalams.</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After which the Lord has to be worshipped with different kinds of flowers.</w:t>
      </w:r>
    </w:p>
    <w:p w:rsidR="00A87516" w:rsidRPr="00884668" w:rsidRDefault="00A87516" w:rsidP="00356092">
      <w:pPr>
        <w:pStyle w:val="ListParagraph"/>
        <w:numPr>
          <w:ilvl w:val="0"/>
          <w:numId w:val="3"/>
        </w:numPr>
        <w:spacing w:after="0"/>
        <w:jc w:val="both"/>
        <w:rPr>
          <w:rFonts w:cstheme="minorHAnsi"/>
          <w:sz w:val="36"/>
          <w:szCs w:val="36"/>
          <w:lang w:bidi="te-IN"/>
        </w:rPr>
      </w:pPr>
      <w:r w:rsidRPr="00884668">
        <w:rPr>
          <w:rFonts w:cstheme="minorHAnsi"/>
          <w:sz w:val="36"/>
          <w:szCs w:val="36"/>
          <w:lang w:bidi="te-IN"/>
        </w:rPr>
        <w:t>All the above, worshipping with Tulasi or Basil leaves and flowers can be performed while reciting either the Ashtotara Setha Namavali or Sahasranamam of Lord Vishnu.</w:t>
      </w:r>
    </w:p>
    <w:p w:rsidR="00884668" w:rsidRPr="00356092" w:rsidRDefault="00356092" w:rsidP="00356092">
      <w:pPr>
        <w:pStyle w:val="Heading1"/>
        <w:rPr>
          <w:sz w:val="36"/>
          <w:szCs w:val="36"/>
          <w:lang w:bidi="te-IN"/>
        </w:rPr>
      </w:pPr>
      <w:bookmarkStart w:id="12" w:name="_Toc91481844"/>
      <w:r w:rsidRPr="00356092">
        <w:rPr>
          <w:lang w:bidi="te-IN"/>
        </w:rPr>
        <w:t>Ekadashi Names</w:t>
      </w:r>
      <w:bookmarkEnd w:id="12"/>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tblPr>
      <w:tblGrid>
        <w:gridCol w:w="4575"/>
        <w:gridCol w:w="1875"/>
        <w:gridCol w:w="2474"/>
        <w:gridCol w:w="1668"/>
      </w:tblGrid>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8" w:tooltip="ಚೈತ್ರ" w:history="1">
              <w:r w:rsidR="004216AC" w:rsidRPr="00BB16E9">
                <w:rPr>
                  <w:rStyle w:val="Hyperlink"/>
                  <w:rFonts w:ascii="Tunga" w:hAnsi="Tunga" w:cs="Tunga" w:hint="cs"/>
                  <w:sz w:val="32"/>
                  <w:szCs w:val="32"/>
                  <w:cs/>
                  <w:lang w:bidi="kn-IN"/>
                </w:rPr>
                <w:t>ಚೈತ್ರ</w:t>
              </w:r>
            </w:hyperlink>
            <w:r w:rsidR="004216AC" w:rsidRPr="00BB16E9">
              <w:rPr>
                <w:rFonts w:cstheme="minorHAnsi"/>
                <w:sz w:val="32"/>
                <w:szCs w:val="32"/>
                <w:lang w:bidi="te-IN"/>
              </w:rPr>
              <w:t> (March–April)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9" w:tooltip="ವಿಷ್ಣು" w:history="1">
              <w:r w:rsidR="004216AC" w:rsidRPr="00BB16E9">
                <w:rPr>
                  <w:rStyle w:val="Hyperlink"/>
                  <w:rFonts w:ascii="Tunga" w:hAnsi="Tunga" w:cs="Tunga" w:hint="cs"/>
                  <w:sz w:val="32"/>
                  <w:szCs w:val="32"/>
                  <w:cs/>
                  <w:lang w:bidi="kn-IN"/>
                </w:rPr>
                <w:t>ವಿಷ್ಣು</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0" w:tooltip="ಕಾಮದಾ (ಪುಟವು ಇನ್ನೂ ಸೃಷ್ಟಿತವಾಗಿಲ್ಲ)" w:history="1">
              <w:r w:rsidR="004216AC" w:rsidRPr="00BB16E9">
                <w:rPr>
                  <w:rStyle w:val="Hyperlink"/>
                  <w:rFonts w:ascii="Tunga" w:hAnsi="Tunga" w:cs="Tunga" w:hint="cs"/>
                  <w:sz w:val="32"/>
                  <w:szCs w:val="32"/>
                  <w:cs/>
                  <w:lang w:bidi="kn-IN"/>
                </w:rPr>
                <w:t>ಕಾಮದಾ</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1" w:tooltip="ವರೂಥಿನಿ (ಪುಟವು ಇನ್ನೂ ಸೃಷ್ಟಿತವಾಗಿಲ್ಲ)" w:history="1">
              <w:r w:rsidR="004216AC" w:rsidRPr="00BB16E9">
                <w:rPr>
                  <w:rStyle w:val="Hyperlink"/>
                  <w:rFonts w:ascii="Tunga" w:hAnsi="Tunga" w:cs="Tunga" w:hint="cs"/>
                  <w:sz w:val="32"/>
                  <w:szCs w:val="32"/>
                  <w:cs/>
                  <w:lang w:bidi="kn-IN"/>
                </w:rPr>
                <w:t>ವರೂಥಿನಿ</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2" w:tooltip="ವೈಶಾಖ" w:history="1">
              <w:r w:rsidR="004216AC" w:rsidRPr="00BB16E9">
                <w:rPr>
                  <w:rStyle w:val="Hyperlink"/>
                  <w:rFonts w:ascii="Tunga" w:hAnsi="Tunga" w:cs="Tunga" w:hint="cs"/>
                  <w:sz w:val="32"/>
                  <w:szCs w:val="32"/>
                  <w:cs/>
                  <w:lang w:bidi="kn-IN"/>
                </w:rPr>
                <w:t>ವೈಶಾಖ</w:t>
              </w:r>
            </w:hyperlink>
            <w:r w:rsidR="004216AC" w:rsidRPr="00BB16E9">
              <w:rPr>
                <w:rFonts w:cstheme="minorHAnsi"/>
                <w:sz w:val="32"/>
                <w:szCs w:val="32"/>
                <w:lang w:bidi="te-IN"/>
              </w:rPr>
              <w:t> (April–May)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3" w:tooltip="ಮಧುಸೂದನ (ಪುಟವು ಇನ್ನೂ ಸೃಷ್ಟಿತವಾಗಿಲ್ಲ)" w:history="1">
              <w:r w:rsidR="004216AC" w:rsidRPr="00BB16E9">
                <w:rPr>
                  <w:rStyle w:val="Hyperlink"/>
                  <w:rFonts w:ascii="Tunga" w:hAnsi="Tunga" w:cs="Tunga" w:hint="cs"/>
                  <w:sz w:val="32"/>
                  <w:szCs w:val="32"/>
                  <w:cs/>
                  <w:lang w:bidi="kn-IN"/>
                </w:rPr>
                <w:t>ಮಧುಸೂದನ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4" w:tooltip="ಮೋಹಿನೀ (ಪುಟವು ಇನ್ನೂ ಸೃಷ್ಟಿತವಾಗಿಲ್ಲ)" w:history="1">
              <w:r w:rsidR="004216AC" w:rsidRPr="00BB16E9">
                <w:rPr>
                  <w:rStyle w:val="Hyperlink"/>
                  <w:rFonts w:ascii="Tunga" w:hAnsi="Tunga" w:cs="Tunga" w:hint="cs"/>
                  <w:sz w:val="32"/>
                  <w:szCs w:val="32"/>
                  <w:cs/>
                  <w:lang w:bidi="kn-IN"/>
                </w:rPr>
                <w:t>ಮೋಹಿನೀ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5" w:tooltip="ಅಪರಾ (ಪುಟವು ಇನ್ನೂ ಸೃಷ್ಟಿತವಾಗಿಲ್ಲ)" w:history="1">
              <w:r w:rsidR="004216AC" w:rsidRPr="00BB16E9">
                <w:rPr>
                  <w:rStyle w:val="Hyperlink"/>
                  <w:rFonts w:ascii="Tunga" w:hAnsi="Tunga" w:cs="Tunga" w:hint="cs"/>
                  <w:sz w:val="32"/>
                  <w:szCs w:val="32"/>
                  <w:cs/>
                  <w:lang w:bidi="kn-IN"/>
                </w:rPr>
                <w:t>ಅಪರಾ</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6" w:tooltip="ಜ್ಯೇಷ್ಠ ಮಾಸ" w:history="1">
              <w:r w:rsidR="004216AC" w:rsidRPr="00BB16E9">
                <w:rPr>
                  <w:rStyle w:val="Hyperlink"/>
                  <w:rFonts w:ascii="Tunga" w:hAnsi="Tunga" w:cs="Tunga" w:hint="cs"/>
                  <w:sz w:val="32"/>
                  <w:szCs w:val="32"/>
                  <w:cs/>
                  <w:lang w:bidi="kn-IN"/>
                </w:rPr>
                <w:t>ಜ್ಯೇಷ್ಠ</w:t>
              </w:r>
            </w:hyperlink>
            <w:r w:rsidR="004216AC" w:rsidRPr="00BB16E9">
              <w:rPr>
                <w:rFonts w:cstheme="minorHAnsi"/>
                <w:sz w:val="32"/>
                <w:szCs w:val="32"/>
                <w:lang w:bidi="te-IN"/>
              </w:rPr>
              <w:t> (May–June)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7" w:tooltip="ತ್ರಿವಿಕ್ರಮ (ಪುಟವು ಇನ್ನೂ ಸೃಷ್ಟಿತವಾಗಿಲ್ಲ)" w:history="1">
              <w:r w:rsidR="004216AC" w:rsidRPr="00BB16E9">
                <w:rPr>
                  <w:rStyle w:val="Hyperlink"/>
                  <w:rFonts w:ascii="Tunga" w:hAnsi="Tunga" w:cs="Tunga" w:hint="cs"/>
                  <w:sz w:val="32"/>
                  <w:szCs w:val="32"/>
                  <w:cs/>
                  <w:lang w:bidi="kn-IN"/>
                </w:rPr>
                <w:t>ತ್ರಿವಿಕ್ರಮ</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8" w:tooltip="ನಿರ್ಜಲಾ (ಪುಟವು ಇನ್ನೂ ಸೃಷ್ಟಿತವಾಗಿಲ್ಲ)" w:history="1">
              <w:r w:rsidR="004216AC" w:rsidRPr="00BB16E9">
                <w:rPr>
                  <w:rStyle w:val="Hyperlink"/>
                  <w:rFonts w:ascii="Tunga" w:hAnsi="Tunga" w:cs="Tunga" w:hint="cs"/>
                  <w:sz w:val="32"/>
                  <w:szCs w:val="32"/>
                  <w:cs/>
                  <w:lang w:bidi="kn-IN"/>
                </w:rPr>
                <w:t>ನಿರ್ಜಲಾ</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19" w:tooltip="ಯೋಗಿನೀ (ಪುಟವು ಇನ್ನೂ ಸೃಷ್ಟಿತವಾಗಿಲ್ಲ)" w:history="1">
              <w:r w:rsidR="004216AC" w:rsidRPr="00BB16E9">
                <w:rPr>
                  <w:rStyle w:val="Hyperlink"/>
                  <w:rFonts w:ascii="Tunga" w:hAnsi="Tunga" w:cs="Tunga" w:hint="cs"/>
                  <w:sz w:val="32"/>
                  <w:szCs w:val="32"/>
                  <w:cs/>
                  <w:lang w:bidi="kn-IN"/>
                </w:rPr>
                <w:t>ಯೋಗಿನೀ</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0" w:tooltip="ಆಷಾಢ" w:history="1">
              <w:r w:rsidR="004216AC" w:rsidRPr="00BB16E9">
                <w:rPr>
                  <w:rStyle w:val="Hyperlink"/>
                  <w:rFonts w:ascii="Tunga" w:hAnsi="Tunga" w:cs="Tunga" w:hint="cs"/>
                  <w:sz w:val="32"/>
                  <w:szCs w:val="32"/>
                  <w:cs/>
                  <w:lang w:bidi="kn-IN"/>
                </w:rPr>
                <w:t>ಆಷಾಢ</w:t>
              </w:r>
            </w:hyperlink>
            <w:r w:rsidR="004216AC" w:rsidRPr="00BB16E9">
              <w:rPr>
                <w:rFonts w:cstheme="minorHAnsi"/>
                <w:sz w:val="32"/>
                <w:szCs w:val="32"/>
                <w:lang w:bidi="te-IN"/>
              </w:rPr>
              <w:t> (June–July)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1" w:tooltip="ವಾಮನ" w:history="1">
              <w:r w:rsidR="004216AC" w:rsidRPr="00BB16E9">
                <w:rPr>
                  <w:rStyle w:val="Hyperlink"/>
                  <w:rFonts w:ascii="Tunga" w:hAnsi="Tunga" w:cs="Tunga" w:hint="cs"/>
                  <w:sz w:val="32"/>
                  <w:szCs w:val="32"/>
                  <w:cs/>
                  <w:lang w:bidi="kn-IN"/>
                </w:rPr>
                <w:t>ವಾಮನ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2" w:tooltip="ಆಷಾಢ ಏಕಾದಶಿ" w:history="1">
              <w:r w:rsidR="004216AC" w:rsidRPr="00BB16E9">
                <w:rPr>
                  <w:rStyle w:val="Hyperlink"/>
                  <w:rFonts w:ascii="Tunga" w:hAnsi="Tunga" w:cs="Tunga" w:hint="cs"/>
                  <w:sz w:val="32"/>
                  <w:szCs w:val="32"/>
                  <w:cs/>
                  <w:lang w:bidi="kn-IN"/>
                </w:rPr>
                <w:t>ಶಯನೀ</w:t>
              </w:r>
              <w:r w:rsidR="004216AC" w:rsidRPr="00BB16E9">
                <w:rPr>
                  <w:rStyle w:val="Hyperlink"/>
                  <w:rFonts w:ascii="Calibri" w:hAnsi="Calibri" w:cs="Calibri" w:hint="cs"/>
                  <w:sz w:val="32"/>
                  <w:szCs w:val="32"/>
                  <w:cs/>
                  <w:lang w:bidi="kn-IN"/>
                </w:rPr>
                <w:t>/</w:t>
              </w:r>
              <w:r w:rsidR="004216AC" w:rsidRPr="00BB16E9">
                <w:rPr>
                  <w:rStyle w:val="Hyperlink"/>
                  <w:rFonts w:ascii="Tunga" w:hAnsi="Tunga" w:cs="Tunga" w:hint="cs"/>
                  <w:sz w:val="32"/>
                  <w:szCs w:val="32"/>
                  <w:cs/>
                  <w:lang w:bidi="kn-IN"/>
                </w:rPr>
                <w:t>ಪ್ರಥಮಾ</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3" w:tooltip="ಕಾಮಿಕಾ (ಪುಟವು ಇನ್ನೂ ಸೃಷ್ಟಿತವಾಗಿಲ್ಲ)" w:history="1">
              <w:r w:rsidR="004216AC" w:rsidRPr="00BB16E9">
                <w:rPr>
                  <w:rStyle w:val="Hyperlink"/>
                  <w:rFonts w:ascii="Tunga" w:hAnsi="Tunga" w:cs="Tunga" w:hint="cs"/>
                  <w:sz w:val="32"/>
                  <w:szCs w:val="32"/>
                  <w:cs/>
                  <w:lang w:bidi="kn-IN"/>
                </w:rPr>
                <w:t>ಕಾಮಿಕಾ</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4" w:tooltip="ಶ್ರಾವಣ" w:history="1">
              <w:r w:rsidR="004216AC" w:rsidRPr="00BB16E9">
                <w:rPr>
                  <w:rStyle w:val="Hyperlink"/>
                  <w:rFonts w:ascii="Tunga" w:hAnsi="Tunga" w:cs="Tunga" w:hint="cs"/>
                  <w:sz w:val="32"/>
                  <w:szCs w:val="32"/>
                  <w:cs/>
                  <w:lang w:bidi="kn-IN"/>
                </w:rPr>
                <w:t>ಶ್ರಾವಣ</w:t>
              </w:r>
            </w:hyperlink>
            <w:r w:rsidR="004216AC" w:rsidRPr="00BB16E9">
              <w:rPr>
                <w:rFonts w:cstheme="minorHAnsi"/>
                <w:sz w:val="32"/>
                <w:szCs w:val="32"/>
                <w:lang w:bidi="te-IN"/>
              </w:rPr>
              <w:t> (July-August)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5" w:history="1">
              <w:r w:rsidR="004216AC" w:rsidRPr="00BB16E9">
                <w:rPr>
                  <w:rStyle w:val="Hyperlink"/>
                  <w:rFonts w:ascii="Tunga" w:hAnsi="Tunga" w:cs="Tunga" w:hint="cs"/>
                  <w:sz w:val="32"/>
                  <w:szCs w:val="32"/>
                  <w:cs/>
                  <w:lang w:bidi="kn-IN"/>
                </w:rPr>
                <w:t>ಶ್ರೀಧರ</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6" w:tooltip="ಪುತ್ರದಾ (ಪುಟವು ಇನ್ನೂ ಸೃಷ್ಟಿತವಾಗಿಲ್ಲ)" w:history="1">
              <w:r w:rsidR="004216AC" w:rsidRPr="00BB16E9">
                <w:rPr>
                  <w:rStyle w:val="Hyperlink"/>
                  <w:rFonts w:ascii="Tunga" w:hAnsi="Tunga" w:cs="Tunga" w:hint="cs"/>
                  <w:sz w:val="32"/>
                  <w:szCs w:val="32"/>
                  <w:cs/>
                  <w:lang w:bidi="kn-IN"/>
                </w:rPr>
                <w:t>ಪುತ್ರದಾ</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7" w:tooltip="ಅಜ" w:history="1">
              <w:r w:rsidR="004216AC" w:rsidRPr="00BB16E9">
                <w:rPr>
                  <w:rStyle w:val="Hyperlink"/>
                  <w:rFonts w:ascii="Tunga" w:hAnsi="Tunga" w:cs="Tunga" w:hint="cs"/>
                  <w:sz w:val="32"/>
                  <w:szCs w:val="32"/>
                  <w:cs/>
                  <w:lang w:bidi="kn-IN"/>
                </w:rPr>
                <w:t>ಅಜ</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8" w:tooltip="ಭಾದ್ರಪದ" w:history="1">
              <w:r w:rsidR="004216AC" w:rsidRPr="00BB16E9">
                <w:rPr>
                  <w:rStyle w:val="Hyperlink"/>
                  <w:rFonts w:ascii="Tunga" w:hAnsi="Tunga" w:cs="Tunga" w:hint="cs"/>
                  <w:sz w:val="32"/>
                  <w:szCs w:val="32"/>
                  <w:cs/>
                  <w:lang w:bidi="kn-IN"/>
                </w:rPr>
                <w:t>ಭಾದ್ರಪದ</w:t>
              </w:r>
            </w:hyperlink>
            <w:r w:rsidR="004216AC" w:rsidRPr="00BB16E9">
              <w:rPr>
                <w:rFonts w:cstheme="minorHAnsi"/>
                <w:sz w:val="32"/>
                <w:szCs w:val="32"/>
                <w:lang w:bidi="te-IN"/>
              </w:rPr>
              <w:t> (August–September)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29" w:tooltip="ಹೃಷೀಕೇಶ (ಪುಟವು ಇನ್ನೂ ಸೃಷ್ಟಿತವಾಗಿಲ್ಲ)" w:history="1">
              <w:r w:rsidR="004216AC" w:rsidRPr="00BB16E9">
                <w:rPr>
                  <w:rStyle w:val="Hyperlink"/>
                  <w:rFonts w:ascii="Tunga" w:hAnsi="Tunga" w:cs="Tunga" w:hint="cs"/>
                  <w:sz w:val="32"/>
                  <w:szCs w:val="32"/>
                  <w:cs/>
                  <w:lang w:bidi="kn-IN"/>
                </w:rPr>
                <w:t>ಹೃಷೀಕೇಶ</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0" w:tooltip="ಪಾರ್ಶ್ವ (ಪುಟವು ಇನ್ನೂ ಸೃಷ್ಟಿತವಾಗಿಲ್ಲ)" w:history="1">
              <w:r w:rsidR="004216AC" w:rsidRPr="00BB16E9">
                <w:rPr>
                  <w:rStyle w:val="Hyperlink"/>
                  <w:rFonts w:ascii="Tunga" w:hAnsi="Tunga" w:cs="Tunga" w:hint="cs"/>
                  <w:sz w:val="32"/>
                  <w:szCs w:val="32"/>
                  <w:cs/>
                  <w:lang w:bidi="kn-IN"/>
                </w:rPr>
                <w:t>ಪಾರ್ಶ್ವ</w:t>
              </w:r>
            </w:hyperlink>
            <w:r w:rsidR="004216AC" w:rsidRPr="00BB16E9">
              <w:rPr>
                <w:rFonts w:cstheme="minorHAnsi"/>
                <w:sz w:val="32"/>
                <w:szCs w:val="32"/>
                <w:lang w:bidi="te-IN"/>
              </w:rPr>
              <w:t>/</w:t>
            </w:r>
            <w:hyperlink r:id="rId31" w:tooltip="ಪರಿವರ್ತಿನೀ (ಪುಟವು ಇನ್ನೂ ಸೃಷ್ಟಿತವಾಗಿಲ್ಲ)" w:history="1">
              <w:r w:rsidR="004216AC" w:rsidRPr="00BB16E9">
                <w:rPr>
                  <w:rStyle w:val="Hyperlink"/>
                  <w:rFonts w:ascii="Tunga" w:hAnsi="Tunga" w:cs="Tunga" w:hint="cs"/>
                  <w:sz w:val="32"/>
                  <w:szCs w:val="32"/>
                  <w:cs/>
                  <w:lang w:bidi="kn-IN"/>
                </w:rPr>
                <w:t>ಪರಿವರ್ತಿನೀ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2" w:tooltip="ಇಂದಿರಾ (ಪುಟವು ಇನ್ನೂ ಸೃಷ್ಟಿತವಾಗಿಲ್ಲ)" w:history="1">
              <w:r w:rsidR="004216AC" w:rsidRPr="00BB16E9">
                <w:rPr>
                  <w:rStyle w:val="Hyperlink"/>
                  <w:rFonts w:ascii="Tunga" w:hAnsi="Tunga" w:cs="Tunga" w:hint="cs"/>
                  <w:sz w:val="32"/>
                  <w:szCs w:val="32"/>
                  <w:cs/>
                  <w:lang w:bidi="kn-IN"/>
                </w:rPr>
                <w:t>ಇಂದಿರಾ</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3" w:tooltip="ಆಶ್ವಯುಜ" w:history="1">
              <w:r w:rsidR="004216AC" w:rsidRPr="00BB16E9">
                <w:rPr>
                  <w:rStyle w:val="Hyperlink"/>
                  <w:rFonts w:ascii="Tunga" w:hAnsi="Tunga" w:cs="Tunga" w:hint="cs"/>
                  <w:sz w:val="32"/>
                  <w:szCs w:val="32"/>
                  <w:cs/>
                  <w:lang w:bidi="kn-IN"/>
                </w:rPr>
                <w:t>ಆಶ್ವಯುಜ</w:t>
              </w:r>
            </w:hyperlink>
            <w:r w:rsidR="004216AC" w:rsidRPr="00BB16E9">
              <w:rPr>
                <w:rFonts w:cstheme="minorHAnsi"/>
                <w:sz w:val="32"/>
                <w:szCs w:val="32"/>
                <w:lang w:bidi="te-IN"/>
              </w:rPr>
              <w:t> (September–October)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4" w:tooltip="ಪದ್ಮನಾಭ (ಪುಟವು ಇನ್ನೂ ಸೃಷ್ಟಿತವಾಗಿಲ್ಲ)" w:history="1">
              <w:r w:rsidR="004216AC" w:rsidRPr="00BB16E9">
                <w:rPr>
                  <w:rStyle w:val="Hyperlink"/>
                  <w:rFonts w:ascii="Tunga" w:hAnsi="Tunga" w:cs="Tunga" w:hint="cs"/>
                  <w:sz w:val="32"/>
                  <w:szCs w:val="32"/>
                  <w:cs/>
                  <w:lang w:bidi="kn-IN"/>
                </w:rPr>
                <w:t>ಪದ್ಮನಾಭ</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5" w:tooltip="ಪಾಶಾಂಕುಶಾ (ಪುಟವು ಇನ್ನೂ ಸೃಷ್ಟಿತವಾಗಿಲ್ಲ)" w:history="1">
              <w:r w:rsidR="004216AC" w:rsidRPr="00BB16E9">
                <w:rPr>
                  <w:rStyle w:val="Hyperlink"/>
                  <w:rFonts w:ascii="Tunga" w:hAnsi="Tunga" w:cs="Tunga" w:hint="cs"/>
                  <w:sz w:val="32"/>
                  <w:szCs w:val="32"/>
                  <w:cs/>
                  <w:lang w:bidi="kn-IN"/>
                </w:rPr>
                <w:t>ಪಾಶಾಂಕುಶಾ</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6" w:tooltip="ರಮಾ (ಪುಟವು ಇನ್ನೂ ಸೃಷ್ಟಿತವಾಗಿಲ್ಲ)" w:history="1">
              <w:r w:rsidR="004216AC" w:rsidRPr="00BB16E9">
                <w:rPr>
                  <w:rStyle w:val="Hyperlink"/>
                  <w:rFonts w:ascii="Tunga" w:hAnsi="Tunga" w:cs="Tunga" w:hint="cs"/>
                  <w:sz w:val="32"/>
                  <w:szCs w:val="32"/>
                  <w:cs/>
                  <w:lang w:bidi="kn-IN"/>
                </w:rPr>
                <w:t>ರಮಾ</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7" w:tooltip="ಕಾರ್ತೀಕ" w:history="1">
              <w:r w:rsidR="004216AC" w:rsidRPr="00BB16E9">
                <w:rPr>
                  <w:rStyle w:val="Hyperlink"/>
                  <w:rFonts w:ascii="Tunga" w:hAnsi="Tunga" w:cs="Tunga" w:hint="cs"/>
                  <w:sz w:val="32"/>
                  <w:szCs w:val="32"/>
                  <w:cs/>
                  <w:lang w:bidi="kn-IN"/>
                </w:rPr>
                <w:t>ಕಾರ್ತೀಕ</w:t>
              </w:r>
            </w:hyperlink>
            <w:r w:rsidR="004216AC" w:rsidRPr="00BB16E9">
              <w:rPr>
                <w:rFonts w:cstheme="minorHAnsi"/>
                <w:sz w:val="32"/>
                <w:szCs w:val="32"/>
                <w:lang w:bidi="te-IN"/>
              </w:rPr>
              <w:t> (October–November)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8" w:tooltip="ದಾಮೋದರ (ಪುಟವು ಇನ್ನೂ ಸೃಷ್ಟಿತವಾಗಿಲ್ಲ)" w:history="1">
              <w:r w:rsidR="004216AC" w:rsidRPr="00BB16E9">
                <w:rPr>
                  <w:rStyle w:val="Hyperlink"/>
                  <w:rFonts w:ascii="Tunga" w:hAnsi="Tunga" w:cs="Tunga" w:hint="cs"/>
                  <w:sz w:val="32"/>
                  <w:szCs w:val="32"/>
                  <w:cs/>
                  <w:lang w:bidi="kn-IN"/>
                </w:rPr>
                <w:t>ದಾಮೋದರ</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39" w:tooltip="ಪ್ರಬೋಧಿನೀ (ಪುಟವು ಇನ್ನೂ ಸೃಷ್ಟಿತವಾಗಿಲ್ಲ)" w:history="1">
              <w:r w:rsidR="004216AC" w:rsidRPr="00BB16E9">
                <w:rPr>
                  <w:rStyle w:val="Hyperlink"/>
                  <w:rFonts w:ascii="Tunga" w:hAnsi="Tunga" w:cs="Tunga" w:hint="cs"/>
                  <w:sz w:val="32"/>
                  <w:szCs w:val="32"/>
                  <w:cs/>
                  <w:lang w:bidi="kn-IN"/>
                </w:rPr>
                <w:t>ಪ್ರಬೋಧಿನೀ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0" w:tooltip="ಉತ್ಪತ್ತಿ" w:history="1">
              <w:r w:rsidR="004216AC" w:rsidRPr="00BB16E9">
                <w:rPr>
                  <w:rStyle w:val="Hyperlink"/>
                  <w:rFonts w:ascii="Tunga" w:hAnsi="Tunga" w:cs="Tunga" w:hint="cs"/>
                  <w:sz w:val="32"/>
                  <w:szCs w:val="32"/>
                  <w:cs/>
                  <w:lang w:bidi="kn-IN"/>
                </w:rPr>
                <w:t>ಉತ್ಪತ್ತಿ</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1" w:tooltip="ಮಾರ್ಗಶಿರ" w:history="1">
              <w:r w:rsidR="004216AC" w:rsidRPr="00BB16E9">
                <w:rPr>
                  <w:rStyle w:val="Hyperlink"/>
                  <w:rFonts w:ascii="Tunga" w:hAnsi="Tunga" w:cs="Tunga" w:hint="cs"/>
                  <w:sz w:val="32"/>
                  <w:szCs w:val="32"/>
                  <w:cs/>
                  <w:lang w:bidi="kn-IN"/>
                </w:rPr>
                <w:t>ಮಾರ್ಗಶಿರ</w:t>
              </w:r>
            </w:hyperlink>
            <w:r w:rsidR="004216AC" w:rsidRPr="00BB16E9">
              <w:rPr>
                <w:rFonts w:cstheme="minorHAnsi"/>
                <w:sz w:val="32"/>
                <w:szCs w:val="32"/>
                <w:lang w:bidi="te-IN"/>
              </w:rPr>
              <w:t> (November–December)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2" w:tooltip="ಕೇಶವ (ಪುಟವು ಇನ್ನೂ ಸೃಷ್ಟಿತವಾಗಿಲ್ಲ)" w:history="1">
              <w:r w:rsidR="004216AC" w:rsidRPr="00BB16E9">
                <w:rPr>
                  <w:rStyle w:val="Hyperlink"/>
                  <w:rFonts w:ascii="Tunga" w:hAnsi="Tunga" w:cs="Tunga" w:hint="cs"/>
                  <w:sz w:val="32"/>
                  <w:szCs w:val="32"/>
                  <w:cs/>
                  <w:lang w:bidi="kn-IN"/>
                </w:rPr>
                <w:t>ಕೇಶವ</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3" w:tooltip="ಮೋಕ್ಷದಾ (ಪುಟವು ಇನ್ನೂ ಸೃಷ್ಟಿತವಾಗಿಲ್ಲ)" w:history="1">
              <w:r w:rsidR="004216AC" w:rsidRPr="00BB16E9">
                <w:rPr>
                  <w:rStyle w:val="Hyperlink"/>
                  <w:rFonts w:ascii="Tunga" w:hAnsi="Tunga" w:cs="Tunga" w:hint="cs"/>
                  <w:sz w:val="32"/>
                  <w:szCs w:val="32"/>
                  <w:cs/>
                  <w:lang w:bidi="kn-IN"/>
                </w:rPr>
                <w:t>ಮೋಕ್ಷದಾ</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4" w:tooltip="ಸಫಲಾ (ಪುಟವು ಇನ್ನೂ ಸೃಷ್ಟಿತವಾಗಿಲ್ಲ)" w:history="1">
              <w:r w:rsidR="004216AC" w:rsidRPr="00BB16E9">
                <w:rPr>
                  <w:rStyle w:val="Hyperlink"/>
                  <w:rFonts w:ascii="Tunga" w:hAnsi="Tunga" w:cs="Tunga" w:hint="cs"/>
                  <w:sz w:val="32"/>
                  <w:szCs w:val="32"/>
                  <w:cs/>
                  <w:lang w:bidi="kn-IN"/>
                </w:rPr>
                <w:t>ಸಫಲಾ</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5" w:tooltip="ಪುಷ್ಯ" w:history="1">
              <w:r w:rsidR="004216AC" w:rsidRPr="00BB16E9">
                <w:rPr>
                  <w:rStyle w:val="Hyperlink"/>
                  <w:rFonts w:ascii="Tunga" w:hAnsi="Tunga" w:cs="Tunga" w:hint="cs"/>
                  <w:sz w:val="32"/>
                  <w:szCs w:val="32"/>
                  <w:cs/>
                  <w:lang w:bidi="kn-IN"/>
                </w:rPr>
                <w:t>ಪುಷ್ಯ</w:t>
              </w:r>
            </w:hyperlink>
            <w:r w:rsidR="004216AC" w:rsidRPr="00BB16E9">
              <w:rPr>
                <w:rFonts w:cstheme="minorHAnsi"/>
                <w:sz w:val="32"/>
                <w:szCs w:val="32"/>
                <w:lang w:bidi="te-IN"/>
              </w:rPr>
              <w:t> (December–January)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6" w:tooltip="ನಾರಾಯನಣ (ಪುಟವು ಇನ್ನೂ ಸೃಷ್ಟಿತವಾಗಿಲ್ಲ)" w:history="1">
              <w:r w:rsidR="004216AC" w:rsidRPr="00BB16E9">
                <w:rPr>
                  <w:rStyle w:val="Hyperlink"/>
                  <w:rFonts w:ascii="Tunga" w:hAnsi="Tunga" w:cs="Tunga" w:hint="cs"/>
                  <w:sz w:val="32"/>
                  <w:szCs w:val="32"/>
                  <w:cs/>
                  <w:lang w:bidi="kn-IN"/>
                </w:rPr>
                <w:t>ನಾರಾಯನಣ</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7" w:tooltip="ಪುತ್ರದಾ (ಪುಟವು ಇನ್ನೂ ಸೃಷ್ಟಿತವಾಗಿಲ್ಲ)" w:history="1">
              <w:r w:rsidR="004216AC" w:rsidRPr="00BB16E9">
                <w:rPr>
                  <w:rStyle w:val="Hyperlink"/>
                  <w:rFonts w:ascii="Tunga" w:hAnsi="Tunga" w:cs="Tunga" w:hint="cs"/>
                  <w:sz w:val="32"/>
                  <w:szCs w:val="32"/>
                  <w:cs/>
                  <w:lang w:bidi="kn-IN"/>
                </w:rPr>
                <w:t>ಪುತ್ರದಾ</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8" w:tooltip="ಷಟ್ತಿಲಾ (ಪುಟವು ಇನ್ನೂ ಸೃಷ್ಟಿತವಾಗಿಲ್ಲ)" w:history="1">
              <w:r w:rsidR="004216AC" w:rsidRPr="00BB16E9">
                <w:rPr>
                  <w:rStyle w:val="Hyperlink"/>
                  <w:rFonts w:ascii="Tunga" w:hAnsi="Tunga" w:cs="Tunga" w:hint="cs"/>
                  <w:sz w:val="32"/>
                  <w:szCs w:val="32"/>
                  <w:cs/>
                  <w:lang w:bidi="kn-IN"/>
                </w:rPr>
                <w:t>ಷಟ್ತಿಲಾ</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49" w:tooltip="ಮಾಘ" w:history="1">
              <w:r w:rsidR="004216AC" w:rsidRPr="00BB16E9">
                <w:rPr>
                  <w:rStyle w:val="Hyperlink"/>
                  <w:rFonts w:ascii="Tunga" w:hAnsi="Tunga" w:cs="Tunga" w:hint="cs"/>
                  <w:sz w:val="32"/>
                  <w:szCs w:val="32"/>
                  <w:cs/>
                  <w:lang w:bidi="kn-IN"/>
                </w:rPr>
                <w:t>ಮಾಘ</w:t>
              </w:r>
            </w:hyperlink>
            <w:r w:rsidR="004216AC" w:rsidRPr="00BB16E9">
              <w:rPr>
                <w:rFonts w:cstheme="minorHAnsi"/>
                <w:sz w:val="32"/>
                <w:szCs w:val="32"/>
                <w:lang w:bidi="te-IN"/>
              </w:rPr>
              <w:t> (January–February)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4216AC" w:rsidP="00BB16E9">
            <w:pPr>
              <w:spacing w:after="0" w:line="240" w:lineRule="auto"/>
              <w:jc w:val="both"/>
              <w:rPr>
                <w:rFonts w:cstheme="minorHAnsi"/>
                <w:sz w:val="32"/>
                <w:szCs w:val="32"/>
                <w:lang w:bidi="te-IN"/>
              </w:rPr>
            </w:pPr>
            <w:r w:rsidRPr="00BB16E9">
              <w:rPr>
                <w:rFonts w:ascii="Tunga" w:hAnsi="Tunga" w:cs="Tunga" w:hint="cs"/>
                <w:sz w:val="32"/>
                <w:szCs w:val="32"/>
                <w:cs/>
                <w:lang w:bidi="kn-IN"/>
              </w:rPr>
              <w:t>ಮಾಧವ</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4216AC" w:rsidP="00BB16E9">
            <w:pPr>
              <w:spacing w:after="0" w:line="240" w:lineRule="auto"/>
              <w:jc w:val="both"/>
              <w:rPr>
                <w:rFonts w:cstheme="minorHAnsi"/>
                <w:sz w:val="32"/>
                <w:szCs w:val="32"/>
                <w:lang w:bidi="te-IN"/>
              </w:rPr>
            </w:pPr>
            <w:r w:rsidRPr="00BB16E9">
              <w:rPr>
                <w:rFonts w:ascii="Tunga" w:hAnsi="Tunga" w:cs="Tunga" w:hint="cs"/>
                <w:sz w:val="32"/>
                <w:szCs w:val="32"/>
                <w:cs/>
                <w:lang w:bidi="kn-IN"/>
              </w:rPr>
              <w:t>ಜಯ</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4216AC" w:rsidP="00BB16E9">
            <w:pPr>
              <w:spacing w:after="0" w:line="240" w:lineRule="auto"/>
              <w:jc w:val="both"/>
              <w:rPr>
                <w:rFonts w:cstheme="minorHAnsi"/>
                <w:sz w:val="32"/>
                <w:szCs w:val="32"/>
                <w:lang w:bidi="te-IN"/>
              </w:rPr>
            </w:pPr>
            <w:r w:rsidRPr="00BB16E9">
              <w:rPr>
                <w:rFonts w:ascii="Tunga" w:hAnsi="Tunga" w:cs="Tunga" w:hint="cs"/>
                <w:sz w:val="32"/>
                <w:szCs w:val="32"/>
                <w:cs/>
                <w:lang w:bidi="kn-IN"/>
              </w:rPr>
              <w:t>ವಿಜಯ</w:t>
            </w:r>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0" w:tooltip="ಫಾಲ್ಗುಣ" w:history="1">
              <w:r w:rsidR="004216AC" w:rsidRPr="00BB16E9">
                <w:rPr>
                  <w:rStyle w:val="Hyperlink"/>
                  <w:rFonts w:ascii="Tunga" w:hAnsi="Tunga" w:cs="Tunga" w:hint="cs"/>
                  <w:sz w:val="32"/>
                  <w:szCs w:val="32"/>
                  <w:cs/>
                  <w:lang w:bidi="kn-IN"/>
                </w:rPr>
                <w:t>ಫಾಲ್ಗುಣ</w:t>
              </w:r>
            </w:hyperlink>
            <w:r w:rsidR="004216AC" w:rsidRPr="00BB16E9">
              <w:rPr>
                <w:rFonts w:cstheme="minorHAnsi"/>
                <w:sz w:val="32"/>
                <w:szCs w:val="32"/>
                <w:lang w:bidi="te-IN"/>
              </w:rPr>
              <w:t> (February–March)</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1" w:tooltip="ಗೋವಿಂದ (ಪುಟವು ಇನ್ನೂ ಸೃಷ್ಟಿತವಾಗಿಲ್ಲ)" w:history="1">
              <w:r w:rsidR="004216AC" w:rsidRPr="00BB16E9">
                <w:rPr>
                  <w:rStyle w:val="Hyperlink"/>
                  <w:rFonts w:ascii="Tunga" w:hAnsi="Tunga" w:cs="Tunga" w:hint="cs"/>
                  <w:sz w:val="32"/>
                  <w:szCs w:val="32"/>
                  <w:cs/>
                  <w:lang w:bidi="kn-IN"/>
                </w:rPr>
                <w:t>ಗೋವಿಂದ</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2" w:tooltip="ಆಮಲಕೀ (ಪುಟವು ಇನ್ನೂ ಸೃಷ್ಟಿತವಾಗಿಲ್ಲ)" w:history="1">
              <w:r w:rsidR="004216AC" w:rsidRPr="00BB16E9">
                <w:rPr>
                  <w:rStyle w:val="Hyperlink"/>
                  <w:rFonts w:ascii="Tunga" w:hAnsi="Tunga" w:cs="Tunga" w:hint="cs"/>
                  <w:sz w:val="32"/>
                  <w:szCs w:val="32"/>
                  <w:cs/>
                  <w:lang w:bidi="kn-IN"/>
                </w:rPr>
                <w:t>ಆಮಲಕೀ</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3" w:tooltip="ಪಾಪಮೊಚನಿ (ಪುಟವು ಇನ್ನೂ ಸೃಷ್ಟಿತವಾಗಿಲ್ಲ)" w:history="1">
              <w:r w:rsidR="004216AC" w:rsidRPr="00BB16E9">
                <w:rPr>
                  <w:rStyle w:val="Hyperlink"/>
                  <w:rFonts w:ascii="Tunga" w:hAnsi="Tunga" w:cs="Tunga" w:hint="cs"/>
                  <w:sz w:val="32"/>
                  <w:szCs w:val="32"/>
                  <w:cs/>
                  <w:lang w:bidi="kn-IN"/>
                </w:rPr>
                <w:t>ಪಾಪಮೊಚನಿ</w:t>
              </w:r>
            </w:hyperlink>
          </w:p>
        </w:tc>
      </w:tr>
      <w:tr w:rsidR="004216AC" w:rsidRPr="00BB16E9" w:rsidTr="004216A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4" w:tooltip="ಅಧಿಕ ಮಾಸ" w:history="1">
              <w:r w:rsidR="004216AC" w:rsidRPr="00BB16E9">
                <w:rPr>
                  <w:rStyle w:val="Hyperlink"/>
                  <w:rFonts w:ascii="Tunga" w:hAnsi="Tunga" w:cs="Tunga" w:hint="cs"/>
                  <w:sz w:val="32"/>
                  <w:szCs w:val="32"/>
                  <w:cs/>
                  <w:lang w:bidi="kn-IN"/>
                </w:rPr>
                <w:t>ಅಧಿಕ</w:t>
              </w:r>
            </w:hyperlink>
            <w:r w:rsidR="004216AC" w:rsidRPr="00BB16E9">
              <w:rPr>
                <w:rFonts w:cstheme="minorHAnsi"/>
                <w:sz w:val="32"/>
                <w:szCs w:val="32"/>
                <w:lang w:bidi="te-IN"/>
              </w:rPr>
              <w:t xml:space="preserve"> (3 </w:t>
            </w:r>
            <w:r w:rsidR="004216AC" w:rsidRPr="00BB16E9">
              <w:rPr>
                <w:rFonts w:ascii="Tunga" w:hAnsi="Tunga" w:cs="Tunga" w:hint="cs"/>
                <w:sz w:val="32"/>
                <w:szCs w:val="32"/>
                <w:cs/>
                <w:lang w:bidi="kn-IN"/>
              </w:rPr>
              <w:t>ವರ್ಷಕ್ಕೆ</w:t>
            </w:r>
            <w:r w:rsidR="004216AC" w:rsidRPr="00BB16E9">
              <w:rPr>
                <w:rFonts w:ascii="Calibri" w:hAnsi="Calibri" w:cs="Calibri" w:hint="cs"/>
                <w:sz w:val="32"/>
                <w:szCs w:val="32"/>
                <w:cs/>
                <w:lang w:bidi="kn-IN"/>
              </w:rPr>
              <w:t xml:space="preserve"> </w:t>
            </w:r>
            <w:r w:rsidR="004216AC" w:rsidRPr="00BB16E9">
              <w:rPr>
                <w:rFonts w:ascii="Tunga" w:hAnsi="Tunga" w:cs="Tunga" w:hint="cs"/>
                <w:sz w:val="32"/>
                <w:szCs w:val="32"/>
                <w:cs/>
                <w:lang w:bidi="kn-IN"/>
              </w:rPr>
              <w:t>ಓಂದು</w:t>
            </w:r>
            <w:r w:rsidR="004216AC" w:rsidRPr="00BB16E9">
              <w:rPr>
                <w:rFonts w:ascii="Calibri" w:hAnsi="Calibri" w:cs="Calibri" w:hint="cs"/>
                <w:sz w:val="32"/>
                <w:szCs w:val="32"/>
                <w:cs/>
                <w:lang w:bidi="kn-IN"/>
              </w:rPr>
              <w:t xml:space="preserve"> </w:t>
            </w:r>
            <w:r w:rsidR="004216AC" w:rsidRPr="00BB16E9">
              <w:rPr>
                <w:rFonts w:ascii="Tunga" w:hAnsi="Tunga" w:cs="Tunga" w:hint="cs"/>
                <w:sz w:val="32"/>
                <w:szCs w:val="32"/>
                <w:cs/>
                <w:lang w:bidi="kn-IN"/>
              </w:rPr>
              <w:t>ಸಾರಿ</w:t>
            </w:r>
            <w:r w:rsidR="004216AC" w:rsidRPr="00BB16E9">
              <w:rPr>
                <w:rFonts w:ascii="Calibri" w:hAnsi="Calibri" w:cs="Calibri" w:hint="cs"/>
                <w:sz w:val="32"/>
                <w:szCs w:val="32"/>
                <w:cs/>
                <w:lang w:bidi="kn-IN"/>
              </w:rPr>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4216AC" w:rsidP="00BB16E9">
            <w:pPr>
              <w:spacing w:after="0" w:line="240" w:lineRule="auto"/>
              <w:jc w:val="both"/>
              <w:rPr>
                <w:rFonts w:cstheme="minorHAnsi"/>
                <w:sz w:val="32"/>
                <w:szCs w:val="32"/>
                <w:lang w:bidi="te-IN"/>
              </w:rPr>
            </w:pPr>
            <w:r w:rsidRPr="00BB16E9">
              <w:rPr>
                <w:rFonts w:ascii="Tunga" w:hAnsi="Tunga" w:cs="Tunga" w:hint="cs"/>
                <w:sz w:val="32"/>
                <w:szCs w:val="32"/>
                <w:cs/>
                <w:lang w:bidi="kn-IN"/>
              </w:rPr>
              <w:t>ಪುರುಷೋತ್ತಮ</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5" w:tooltip="ಪದ್ಮಿನೀ (ಪುಟವು ಇನ್ನೂ ಸೃಷ್ಟಿತವಾಗಿಲ್ಲ)" w:history="1">
              <w:r w:rsidR="004216AC" w:rsidRPr="00BB16E9">
                <w:rPr>
                  <w:rStyle w:val="Hyperlink"/>
                  <w:rFonts w:ascii="Tunga" w:hAnsi="Tunga" w:cs="Tunga" w:hint="cs"/>
                  <w:sz w:val="32"/>
                  <w:szCs w:val="32"/>
                  <w:cs/>
                  <w:lang w:bidi="kn-IN"/>
                </w:rPr>
                <w:t>ಪದ್ಮಿನೀ</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216AC" w:rsidRPr="00BB16E9" w:rsidRDefault="00603725" w:rsidP="00BB16E9">
            <w:pPr>
              <w:spacing w:after="0" w:line="240" w:lineRule="auto"/>
              <w:jc w:val="both"/>
              <w:rPr>
                <w:rFonts w:cstheme="minorHAnsi"/>
                <w:sz w:val="32"/>
                <w:szCs w:val="32"/>
                <w:lang w:bidi="te-IN"/>
              </w:rPr>
            </w:pPr>
            <w:hyperlink r:id="rId56" w:tooltip="ಪರಮಾ (ಪುಟವು ಇನ್ನೂ ಸೃಷ್ಟಿತವಾಗಿಲ್ಲ)" w:history="1">
              <w:r w:rsidR="004216AC" w:rsidRPr="00BB16E9">
                <w:rPr>
                  <w:rStyle w:val="Hyperlink"/>
                  <w:rFonts w:ascii="Tunga" w:hAnsi="Tunga" w:cs="Tunga" w:hint="cs"/>
                  <w:sz w:val="32"/>
                  <w:szCs w:val="32"/>
                  <w:cs/>
                  <w:lang w:bidi="kn-IN"/>
                </w:rPr>
                <w:t>ಪರಮಾ</w:t>
              </w:r>
            </w:hyperlink>
          </w:p>
        </w:tc>
      </w:tr>
    </w:tbl>
    <w:p w:rsidR="00A87516" w:rsidRDefault="00A87516" w:rsidP="00356092">
      <w:pPr>
        <w:spacing w:after="0"/>
        <w:jc w:val="both"/>
        <w:rPr>
          <w:rFonts w:cstheme="minorHAnsi"/>
          <w:sz w:val="36"/>
          <w:szCs w:val="36"/>
          <w:lang w:bidi="te-IN"/>
        </w:rPr>
      </w:pPr>
    </w:p>
    <w:p w:rsidR="004216AC" w:rsidRPr="004216AC" w:rsidRDefault="004216AC" w:rsidP="00356092">
      <w:pPr>
        <w:pStyle w:val="ListParagraph"/>
        <w:numPr>
          <w:ilvl w:val="0"/>
          <w:numId w:val="5"/>
        </w:numPr>
        <w:spacing w:after="0"/>
        <w:jc w:val="both"/>
        <w:rPr>
          <w:rFonts w:cstheme="minorHAnsi"/>
          <w:sz w:val="36"/>
          <w:szCs w:val="36"/>
          <w:lang w:bidi="te-IN"/>
        </w:rPr>
      </w:pPr>
      <w:r w:rsidRPr="004216AC">
        <w:rPr>
          <w:rFonts w:cstheme="minorHAnsi"/>
          <w:sz w:val="36"/>
          <w:szCs w:val="36"/>
          <w:lang w:bidi="te-IN"/>
        </w:rPr>
        <w:t>Padma Puraana Ekadashi Vrata Vidhi</w:t>
      </w:r>
    </w:p>
    <w:p w:rsidR="004216AC" w:rsidRDefault="00603725" w:rsidP="00356092">
      <w:pPr>
        <w:spacing w:after="0"/>
        <w:jc w:val="both"/>
        <w:rPr>
          <w:rFonts w:cstheme="minorHAnsi"/>
          <w:sz w:val="36"/>
          <w:szCs w:val="36"/>
          <w:lang w:bidi="te-IN"/>
        </w:rPr>
      </w:pPr>
      <w:hyperlink r:id="rId57" w:history="1">
        <w:r w:rsidR="004216AC" w:rsidRPr="004216AC">
          <w:rPr>
            <w:rStyle w:val="Hyperlink"/>
            <w:rFonts w:cstheme="minorHAnsi"/>
            <w:sz w:val="36"/>
            <w:szCs w:val="36"/>
            <w:lang w:bidi="te-IN"/>
          </w:rPr>
          <w:t>https://bit.ly/3Hc9gdf</w:t>
        </w:r>
      </w:hyperlink>
    </w:p>
    <w:p w:rsidR="00201F31" w:rsidRPr="00201F31" w:rsidRDefault="00201F31" w:rsidP="00356092">
      <w:pPr>
        <w:pStyle w:val="Heading1"/>
      </w:pPr>
      <w:r>
        <w:rPr>
          <w:rFonts w:cstheme="minorHAnsi"/>
          <w:sz w:val="36"/>
          <w:szCs w:val="36"/>
          <w:lang w:bidi="te-IN"/>
        </w:rPr>
        <w:br w:type="page"/>
      </w:r>
      <w:bookmarkStart w:id="13" w:name="_Toc91481845"/>
      <w:r w:rsidR="0088648A" w:rsidRPr="0088648A">
        <w:lastRenderedPageBreak/>
        <w:t>Vishnu Stotram</w:t>
      </w:r>
      <w:r w:rsidRPr="00201F31">
        <w:t xml:space="preserve"> – Padma Purana</w:t>
      </w:r>
      <w:bookmarkEnd w:id="13"/>
    </w:p>
    <w:p w:rsidR="0088648A" w:rsidRDefault="0088648A" w:rsidP="00356092">
      <w:pPr>
        <w:spacing w:after="0"/>
        <w:jc w:val="both"/>
        <w:rPr>
          <w:rFonts w:ascii="VijayaDV" w:hAnsi="VijayaDV" w:cs="VijayaDV"/>
          <w:sz w:val="44"/>
          <w:szCs w:val="44"/>
        </w:rPr>
      </w:pPr>
      <w:r>
        <w:rPr>
          <w:rFonts w:ascii="VijayaDV" w:hAnsi="VijayaDV" w:cs="VijayaDV" w:hint="cs"/>
          <w:sz w:val="44"/>
          <w:szCs w:val="44"/>
          <w:cs/>
        </w:rPr>
        <w:t>विष्णुस्तोत्रम् (मधुकैटभवधादनन्तरं ब्रह्मणा कृतम्)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ब्रह्मोवाच-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नमो नमस्ते परमेश्वराय प्रपन्नसर्वार्ति</w:t>
      </w:r>
      <w:r w:rsidR="00356092">
        <w:rPr>
          <w:rFonts w:ascii="VijayaDV" w:hAnsi="VijayaDV" w:cs="VijayaDV" w:hint="cs"/>
          <w:sz w:val="44"/>
          <w:szCs w:val="44"/>
          <w:cs/>
        </w:rPr>
        <w:t>.</w:t>
      </w:r>
      <w:r w:rsidRPr="00201F31">
        <w:rPr>
          <w:rFonts w:ascii="VijayaDV" w:hAnsi="VijayaDV" w:cs="VijayaDV"/>
          <w:sz w:val="44"/>
          <w:szCs w:val="44"/>
          <w:cs/>
        </w:rPr>
        <w:t>विनाशनाय</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नमो नमस्ते त्रिगुणात्मकाय नारायणाया</w:t>
      </w:r>
      <w:r w:rsidR="00356092">
        <w:rPr>
          <w:rFonts w:ascii="VijayaDV" w:hAnsi="VijayaDV" w:cs="VijayaDV" w:hint="cs"/>
          <w:sz w:val="44"/>
          <w:szCs w:val="44"/>
          <w:cs/>
        </w:rPr>
        <w:t></w:t>
      </w:r>
      <w:r w:rsidRPr="00201F31">
        <w:rPr>
          <w:rFonts w:ascii="VijayaDV" w:hAnsi="VijayaDV" w:cs="VijayaDV"/>
          <w:sz w:val="44"/>
          <w:szCs w:val="44"/>
          <w:cs/>
        </w:rPr>
        <w:t>मितविक्रमाय</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६१</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त्वत्पादपाथोजयुगं प्रपन्ना जनाः क्वचिन्नो विपदं मनुष्याः</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एतन्मया ज्ञातमनंतकीर्ते सद्यो हृतेयं महती ममापत्</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६२</w:t>
      </w:r>
    </w:p>
    <w:p w:rsidR="00201F31" w:rsidRPr="00201F31" w:rsidRDefault="00201F31" w:rsidP="00356092">
      <w:pPr>
        <w:spacing w:after="0"/>
        <w:jc w:val="both"/>
        <w:rPr>
          <w:rFonts w:ascii="VijayaDV" w:hAnsi="VijayaDV" w:cs="VijayaDV"/>
          <w:sz w:val="44"/>
          <w:szCs w:val="44"/>
          <w:cs/>
          <w:lang w:bidi="te-IN"/>
        </w:rPr>
      </w:pPr>
      <w:r w:rsidRPr="00201F31">
        <w:rPr>
          <w:rFonts w:ascii="VijayaDV" w:hAnsi="VijayaDV" w:cs="VijayaDV"/>
          <w:sz w:val="44"/>
          <w:szCs w:val="44"/>
          <w:cs/>
        </w:rPr>
        <w:t>योगेश्वरोऽसि सदयोऽसि जगत्त्रयेश त्वं देवदेव</w:t>
      </w:r>
      <w:r w:rsidR="0088648A">
        <w:rPr>
          <w:rFonts w:ascii="VijayaDV" w:hAnsi="VijayaDV" w:cs="VijayaDV" w:hint="cs"/>
          <w:sz w:val="44"/>
          <w:szCs w:val="44"/>
          <w:cs/>
        </w:rPr>
        <w:t>.</w:t>
      </w:r>
      <w:r w:rsidRPr="00201F31">
        <w:rPr>
          <w:rFonts w:ascii="VijayaDV" w:hAnsi="VijayaDV" w:cs="VijayaDV"/>
          <w:sz w:val="44"/>
          <w:szCs w:val="44"/>
          <w:cs/>
        </w:rPr>
        <w:t>शरणागतपालकेश</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त्वं निर्द्दयोऽरिनिकरस्य विनाशनेषु यद्रक्षितोऽह</w:t>
      </w:r>
      <w:r w:rsidR="0088648A">
        <w:rPr>
          <w:rFonts w:ascii="VijayaDV" w:hAnsi="VijayaDV" w:cs="VijayaDV" w:hint="cs"/>
          <w:sz w:val="44"/>
          <w:szCs w:val="44"/>
          <w:cs/>
        </w:rPr>
        <w:t>.</w:t>
      </w:r>
      <w:r w:rsidRPr="00201F31">
        <w:rPr>
          <w:rFonts w:ascii="VijayaDV" w:hAnsi="VijayaDV" w:cs="VijayaDV"/>
          <w:sz w:val="44"/>
          <w:szCs w:val="44"/>
          <w:cs/>
        </w:rPr>
        <w:t>मसुरौ निहतौ त्वयैतौ</w:t>
      </w:r>
      <w:r w:rsidR="0088648A">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६३</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यद्यप्यत्यंतकठिनौ मधुकैटभौ तौ मन्ये तथापि स्वजना</w:t>
      </w:r>
      <w:r w:rsidR="0088648A">
        <w:rPr>
          <w:rFonts w:ascii="VijayaDV" w:hAnsi="VijayaDV" w:cs="VijayaDV" w:hint="cs"/>
          <w:sz w:val="44"/>
          <w:szCs w:val="44"/>
          <w:cs/>
        </w:rPr>
        <w:t>.</w:t>
      </w:r>
      <w:r w:rsidRPr="00201F31">
        <w:rPr>
          <w:rFonts w:ascii="VijayaDV" w:hAnsi="VijayaDV" w:cs="VijayaDV"/>
          <w:sz w:val="44"/>
          <w:szCs w:val="44"/>
          <w:cs/>
        </w:rPr>
        <w:t>विह चेतसा</w:t>
      </w:r>
      <w:r w:rsidR="00356092">
        <w:rPr>
          <w:rFonts w:ascii="VijayaDV" w:hAnsi="VijayaDV" w:cs="VijayaDV" w:hint="cs"/>
          <w:sz w:val="44"/>
          <w:szCs w:val="44"/>
          <w:cs/>
        </w:rPr>
        <w:t></w:t>
      </w:r>
      <w:r w:rsidRPr="00201F31">
        <w:rPr>
          <w:rFonts w:ascii="VijayaDV" w:hAnsi="VijayaDV" w:cs="VijayaDV"/>
          <w:sz w:val="44"/>
          <w:szCs w:val="44"/>
          <w:cs/>
        </w:rPr>
        <w:t>हम्</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यस्मात्स्वजीवनविनाश वरप्रदानैः संतोषितोऽखिल</w:t>
      </w:r>
      <w:r w:rsidR="0088648A">
        <w:rPr>
          <w:rFonts w:ascii="VijayaDV" w:hAnsi="VijayaDV" w:cs="VijayaDV" w:hint="cs"/>
          <w:sz w:val="44"/>
          <w:szCs w:val="44"/>
          <w:cs/>
        </w:rPr>
        <w:t>.</w:t>
      </w:r>
      <w:r w:rsidRPr="00201F31">
        <w:rPr>
          <w:rFonts w:ascii="VijayaDV" w:hAnsi="VijayaDV" w:cs="VijayaDV"/>
          <w:sz w:val="44"/>
          <w:szCs w:val="44"/>
          <w:cs/>
        </w:rPr>
        <w:t>शुभप्रद ईश्वरस्त्वम्</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६४</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रम्यं जगत्त्रयमिदं पुरुषस्य तस्य नश्यंति सर्वरिपवः स्वकुलैः समेताः</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वृद्धिं व्रजंति सुहृदोऽखिलबांधवाश्च यं पश्यसि त्वममरेश दयाभिरत्र</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६५</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लक्ष्मीमुखांबुज मधुव्रत देवदेव संसारलोकभयशोकविनाशकारिन्</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त्वच्चारुपादकमलद्वयमाश्रयंतं मां पाहि नाथ कृपया सततं नमस्ते</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६६</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प्रसीद पुण्डरीकाक्ष प्रसीद कमलेश्वर</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प्रसीद सर्वभूतेश विश्वंभर नमोस्तु ते</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६७</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नमस्ते भक्ततुष्टाय नमस्ते भक्तिदायिने</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नमस्ते ज्ञानरूपाय शरणं मे भवानघ</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w:t>
      </w:r>
      <w:r w:rsidRPr="00201F31">
        <w:rPr>
          <w:rFonts w:ascii="VijayaDV" w:hAnsi="VijayaDV" w:cs="VijayaDV"/>
          <w:sz w:val="44"/>
          <w:szCs w:val="44"/>
          <w:cs/>
        </w:rPr>
        <w:t>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नमस्तुभ्यं नमस्तुभ्यं नमस्तुभ्यं नमो</w:t>
      </w:r>
      <w:r w:rsidR="00356092">
        <w:rPr>
          <w:rFonts w:ascii="VijayaDV" w:hAnsi="VijayaDV" w:cs="VijayaDV" w:hint="cs"/>
          <w:sz w:val="44"/>
          <w:szCs w:val="44"/>
          <w:cs/>
        </w:rPr>
        <w:t xml:space="preserve"> </w:t>
      </w:r>
      <w:r w:rsidRPr="00201F31">
        <w:rPr>
          <w:rFonts w:ascii="VijayaDV" w:hAnsi="VijayaDV" w:cs="VijayaDV"/>
          <w:sz w:val="44"/>
          <w:szCs w:val="44"/>
          <w:cs/>
        </w:rPr>
        <w:t>नमः</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परित्राहि परित्राहि परित्राहि जगन्मय</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६</w:t>
      </w:r>
      <w:r w:rsidRPr="00201F31">
        <w:rPr>
          <w:rFonts w:ascii="VijayaDV" w:hAnsi="VijayaDV" w:cs="VijayaDV"/>
          <w:sz w:val="44"/>
          <w:szCs w:val="44"/>
          <w:cs/>
        </w:rPr>
        <w:t>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व्यास उवाच-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एतैरन्यैरपि स्तोत्रैर्ब्रह्मणा लोककारिणा</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स्तुतः स देवो भगवान्परमां प्रीति</w:t>
      </w:r>
      <w:r w:rsidR="00356092">
        <w:rPr>
          <w:rFonts w:ascii="VijayaDV" w:hAnsi="VijayaDV" w:cs="VijayaDV" w:hint="cs"/>
          <w:sz w:val="44"/>
          <w:szCs w:val="44"/>
          <w:cs/>
        </w:rPr>
        <w:t>.</w:t>
      </w:r>
      <w:r w:rsidRPr="00201F31">
        <w:rPr>
          <w:rFonts w:ascii="VijayaDV" w:hAnsi="VijayaDV" w:cs="VijayaDV"/>
          <w:sz w:val="44"/>
          <w:szCs w:val="44"/>
          <w:cs/>
        </w:rPr>
        <w:t>माययौ</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७०</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श्रीभगवानुवाच -</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स्तोत्रेणानेन ते भक्त्या तुष्टोऽस्मि कमलासन</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किमस्त्यभिमतं ब्रूहि तत्ते दास्याम्यहं भुवि</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७१</w:t>
      </w:r>
    </w:p>
    <w:p w:rsidR="0088648A" w:rsidRPr="00201F31" w:rsidRDefault="0088648A" w:rsidP="00356092">
      <w:pPr>
        <w:pStyle w:val="Heading1"/>
      </w:pPr>
      <w:bookmarkStart w:id="14" w:name="_Toc91481846"/>
      <w:r w:rsidRPr="00201F31">
        <w:t>Vaishnava Lakshanam – Padma Purana</w:t>
      </w:r>
      <w:bookmarkEnd w:id="14"/>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ब्रह्मोवाच-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यदि तुष्टोऽसि देवेश करुणाब्धे जगन्मय</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w:t>
      </w:r>
      <w:r w:rsidR="0088648A">
        <w:rPr>
          <w:rFonts w:ascii="VijayaDV" w:hAnsi="VijayaDV" w:cs="VijayaDV" w:hint="cs"/>
          <w:sz w:val="44"/>
          <w:szCs w:val="44"/>
          <w:cs/>
        </w:rPr>
        <w:t></w:t>
      </w:r>
      <w:r w:rsidRPr="00201F31">
        <w:rPr>
          <w:rFonts w:ascii="VijayaDV" w:hAnsi="VijayaDV" w:cs="VijayaDV"/>
          <w:sz w:val="44"/>
          <w:szCs w:val="44"/>
          <w:cs/>
        </w:rPr>
        <w:t>पदस्तव भक्तानां भवंत्विति वरो मम</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७२</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श्रीभगवानुवाच-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एवमस्तु सुरश्रेष्ठ दत्तोऽयं ते मया वरः</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 xml:space="preserve">मद्भक्तस्य कदाप्यापन्न भवेत्क्षितिमण्डले </w:t>
      </w:r>
      <w:r w:rsidRPr="00201F31">
        <w:rPr>
          <w:rFonts w:ascii="VijayaDV" w:hAnsi="VijayaDV" w:cs="Mangal"/>
          <w:sz w:val="44"/>
          <w:szCs w:val="44"/>
          <w:cs/>
        </w:rPr>
        <w:t>७३</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वैष्णवानां शरीरेषु सततं निवसाम्यहम्</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लभंते नापदस्तस्मा</w:t>
      </w:r>
      <w:r w:rsidR="0088648A">
        <w:rPr>
          <w:rFonts w:ascii="VijayaDV" w:hAnsi="VijayaDV" w:cs="VijayaDV" w:hint="cs"/>
          <w:sz w:val="44"/>
          <w:szCs w:val="44"/>
          <w:cs/>
        </w:rPr>
        <w:t>त् क</w:t>
      </w:r>
      <w:r w:rsidRPr="00201F31">
        <w:rPr>
          <w:rFonts w:ascii="VijayaDV" w:hAnsi="VijayaDV" w:cs="VijayaDV"/>
          <w:sz w:val="44"/>
          <w:szCs w:val="44"/>
          <w:cs/>
        </w:rPr>
        <w:t>दाचि</w:t>
      </w:r>
      <w:r w:rsidR="0088648A">
        <w:rPr>
          <w:rFonts w:ascii="VijayaDV" w:hAnsi="VijayaDV" w:cs="VijayaDV" w:hint="cs"/>
          <w:sz w:val="44"/>
          <w:szCs w:val="44"/>
          <w:cs/>
        </w:rPr>
        <w:t>.</w:t>
      </w:r>
      <w:r w:rsidRPr="00201F31">
        <w:rPr>
          <w:rFonts w:ascii="VijayaDV" w:hAnsi="VijayaDV" w:cs="VijayaDV"/>
          <w:sz w:val="44"/>
          <w:szCs w:val="44"/>
          <w:cs/>
        </w:rPr>
        <w:t>द्वैष्णवा नराः</w:t>
      </w:r>
      <w:r w:rsidR="0088648A">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७४</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ब्रह्मोवाच-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सर्वमेव जगन्नाथ त्वया दत्तं न संशयः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यद्येतौ च महादैत्यौ संग्रामे विनिपातितौ</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७५</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कियत्कालं समासाद्य स्तोत्रेणानेन वै प्रभो</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स्तौति त्वां परया भक्त्या तस्य त्राता भविष्यसि</w:t>
      </w:r>
      <w:r w:rsidR="00356092">
        <w:rPr>
          <w:rFonts w:ascii="VijayaDV" w:hAnsi="VijayaDV" w:cs="VijayaDV" w:hint="cs"/>
          <w:sz w:val="44"/>
          <w:szCs w:val="44"/>
          <w:cs/>
        </w:rPr>
        <w:t>।</w:t>
      </w:r>
      <w:r w:rsidR="0088648A">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७६</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अहो ध्यानैरपि ध्यातुं देवैस्त्वं न हि शक्यसे</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 त्वं वैष्णवदेहेषु भ्रमसीत्यद्भुतं महत्</w:t>
      </w:r>
      <w:r w:rsidR="0088648A">
        <w:rPr>
          <w:rFonts w:ascii="VijayaDV" w:hAnsi="VijayaDV" w:cs="VijayaDV" w:hint="cs"/>
          <w:sz w:val="44"/>
          <w:szCs w:val="44"/>
          <w:cs/>
        </w:rPr>
        <w:t>।</w:t>
      </w:r>
      <w:r w:rsidR="0035609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७७</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क्षणमात्रमपि स्वामिं</w:t>
      </w:r>
      <w:r w:rsidR="0088648A">
        <w:rPr>
          <w:rFonts w:ascii="VijayaDV" w:hAnsi="VijayaDV" w:cs="VijayaDV" w:hint="cs"/>
          <w:sz w:val="44"/>
          <w:szCs w:val="44"/>
          <w:cs/>
        </w:rPr>
        <w:t>.</w:t>
      </w:r>
      <w:r w:rsidRPr="00201F31">
        <w:rPr>
          <w:rFonts w:ascii="VijayaDV" w:hAnsi="VijayaDV" w:cs="VijayaDV"/>
          <w:sz w:val="44"/>
          <w:szCs w:val="44"/>
          <w:cs/>
        </w:rPr>
        <w:t>स्त्वयि तुष्टेन किं भवेत्</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 त्वं वैष्णवसंगेन भ्रमसीत्यद्भुतं महत्</w:t>
      </w:r>
      <w:r w:rsidR="0088648A">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w:t>
      </w:r>
      <w:r w:rsidRPr="00201F31">
        <w:rPr>
          <w:rFonts w:ascii="VijayaDV" w:hAnsi="VijayaDV" w:cs="VijayaDV"/>
          <w:sz w:val="44"/>
          <w:szCs w:val="44"/>
          <w:cs/>
        </w:rPr>
        <w:t>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 वैष्णवाः कैटभारे किं वा तेषां च लक्षणम्</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कथं ज्ञेयास्तु ते सर्वे तन्मे कथय केशव</w:t>
      </w:r>
      <w:r w:rsidR="0088648A">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७</w:t>
      </w:r>
      <w:r w:rsidRPr="00201F31">
        <w:rPr>
          <w:rFonts w:ascii="VijayaDV" w:hAnsi="VijayaDV" w:cs="VijayaDV"/>
          <w:sz w:val="44"/>
          <w:szCs w:val="44"/>
          <w:cs/>
        </w:rPr>
        <w:t>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श्रीभगवानुवाच-</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वैष्णवानां लक्षणानि कल्पकोटिशतैरपि</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सम्यग्वक्तुं न शक्तोऽस्मि संक्षेपाच्छृणु सत्तम</w:t>
      </w:r>
      <w:r w:rsidR="0088648A">
        <w:rPr>
          <w:rFonts w:ascii="VijayaDV" w:hAnsi="VijayaDV" w:cs="VijayaDV" w:hint="cs"/>
          <w:sz w:val="44"/>
          <w:szCs w:val="44"/>
          <w:cs/>
        </w:rPr>
        <w:t>।।</w:t>
      </w:r>
      <w:r w:rsidRPr="00201F31">
        <w:rPr>
          <w:rFonts w:ascii="VijayaDV" w:hAnsi="VijayaDV" w:cs="VijayaDV"/>
          <w:sz w:val="44"/>
          <w:szCs w:val="44"/>
          <w:cs/>
        </w:rPr>
        <w:t xml:space="preserve"> ८</w:t>
      </w:r>
      <w:r w:rsidRPr="00201F31">
        <w:rPr>
          <w:rFonts w:ascii="VijayaDV" w:hAnsi="VijayaDV" w:cs="Mangal"/>
          <w:sz w:val="44"/>
          <w:szCs w:val="44"/>
          <w:cs/>
        </w:rPr>
        <w:t>०</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संसारो वैष्णवाधीनो देवा वैष्णवपालिताः</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अहं च वैष्णवाधीन</w:t>
      </w:r>
      <w:r w:rsidR="0088648A">
        <w:rPr>
          <w:rFonts w:ascii="VijayaDV" w:hAnsi="VijayaDV" w:cs="VijayaDV" w:hint="cs"/>
          <w:sz w:val="44"/>
          <w:szCs w:val="44"/>
          <w:cs/>
        </w:rPr>
        <w:t>-</w:t>
      </w:r>
      <w:r w:rsidRPr="00201F31">
        <w:rPr>
          <w:rFonts w:ascii="VijayaDV" w:hAnsi="VijayaDV" w:cs="VijayaDV"/>
          <w:sz w:val="44"/>
          <w:szCs w:val="44"/>
          <w:cs/>
        </w:rPr>
        <w:t>स्तस्माच्छ्रेष्ठाश्च वैष्णवाः</w:t>
      </w:r>
      <w:r w:rsidR="0088648A">
        <w:rPr>
          <w:rFonts w:ascii="VijayaDV" w:hAnsi="VijayaDV" w:cs="VijayaDV" w:hint="cs"/>
          <w:sz w:val="44"/>
          <w:szCs w:val="44"/>
          <w:cs/>
        </w:rPr>
        <w:t>।।</w:t>
      </w:r>
      <w:r w:rsidRPr="00201F31">
        <w:rPr>
          <w:rFonts w:ascii="VijayaDV" w:hAnsi="VijayaDV" w:cs="VijayaDV"/>
          <w:sz w:val="44"/>
          <w:szCs w:val="44"/>
          <w:cs/>
        </w:rPr>
        <w:t xml:space="preserve"> ८</w:t>
      </w:r>
      <w:r w:rsidRPr="00201F31">
        <w:rPr>
          <w:rFonts w:ascii="VijayaDV" w:hAnsi="VijayaDV" w:cs="Mangal"/>
          <w:sz w:val="44"/>
          <w:szCs w:val="44"/>
          <w:cs/>
        </w:rPr>
        <w:t>१</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क्षणमात्रमपि ब्रह्म</w:t>
      </w:r>
      <w:r w:rsidR="00356092">
        <w:rPr>
          <w:rFonts w:ascii="VijayaDV" w:hAnsi="VijayaDV" w:cs="VijayaDV" w:hint="cs"/>
          <w:sz w:val="44"/>
          <w:szCs w:val="44"/>
          <w:cs/>
        </w:rPr>
        <w:t>न् वि</w:t>
      </w:r>
      <w:r w:rsidRPr="00201F31">
        <w:rPr>
          <w:rFonts w:ascii="VijayaDV" w:hAnsi="VijayaDV" w:cs="VijayaDV"/>
          <w:sz w:val="44"/>
          <w:szCs w:val="44"/>
          <w:cs/>
        </w:rPr>
        <w:t>हाय वैष्णवं जनम्</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तिष्ठामि नाह</w:t>
      </w:r>
      <w:r w:rsidR="0088648A">
        <w:rPr>
          <w:rFonts w:ascii="VijayaDV" w:hAnsi="VijayaDV" w:cs="VijayaDV" w:hint="cs"/>
          <w:sz w:val="44"/>
          <w:szCs w:val="44"/>
          <w:cs/>
        </w:rPr>
        <w:t>.</w:t>
      </w:r>
      <w:r w:rsidRPr="00201F31">
        <w:rPr>
          <w:rFonts w:ascii="VijayaDV" w:hAnsi="VijayaDV" w:cs="VijayaDV"/>
          <w:sz w:val="44"/>
          <w:szCs w:val="44"/>
          <w:cs/>
        </w:rPr>
        <w:t>मन्यत्र वैष्णवा मम बांधवाः ८</w:t>
      </w:r>
      <w:r w:rsidRPr="00201F31">
        <w:rPr>
          <w:rFonts w:ascii="VijayaDV" w:hAnsi="VijayaDV" w:cs="Mangal"/>
          <w:sz w:val="44"/>
          <w:szCs w:val="44"/>
          <w:cs/>
        </w:rPr>
        <w:t>२</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कामक्रोधविहीना ये हिंसा</w:t>
      </w:r>
      <w:r w:rsidR="00356092">
        <w:rPr>
          <w:rFonts w:ascii="VijayaDV" w:hAnsi="VijayaDV" w:cs="VijayaDV" w:hint="cs"/>
          <w:sz w:val="44"/>
          <w:szCs w:val="44"/>
          <w:cs/>
        </w:rPr>
        <w:t>.</w:t>
      </w:r>
      <w:r w:rsidRPr="00201F31">
        <w:rPr>
          <w:rFonts w:ascii="VijayaDV" w:hAnsi="VijayaDV" w:cs="VijayaDV"/>
          <w:sz w:val="44"/>
          <w:szCs w:val="44"/>
          <w:cs/>
        </w:rPr>
        <w:t>दंभ</w:t>
      </w:r>
      <w:r w:rsidR="00356092">
        <w:rPr>
          <w:rFonts w:ascii="VijayaDV" w:hAnsi="VijayaDV" w:cs="VijayaDV" w:hint="cs"/>
          <w:sz w:val="44"/>
          <w:szCs w:val="44"/>
          <w:cs/>
        </w:rPr>
        <w:t>.</w:t>
      </w:r>
      <w:r w:rsidRPr="00201F31">
        <w:rPr>
          <w:rFonts w:ascii="VijayaDV" w:hAnsi="VijayaDV" w:cs="VijayaDV"/>
          <w:sz w:val="44"/>
          <w:szCs w:val="44"/>
          <w:cs/>
        </w:rPr>
        <w:t>विवर्जिताः</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 xml:space="preserve">लोभमोहविहीनाश्च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८</w:t>
      </w:r>
      <w:r w:rsidRPr="00201F31">
        <w:rPr>
          <w:rFonts w:ascii="VijayaDV" w:hAnsi="VijayaDV" w:cs="Mangal"/>
          <w:sz w:val="44"/>
          <w:szCs w:val="44"/>
          <w:cs/>
        </w:rPr>
        <w:t>३</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अमत्सरा दयायुक्ताः सर्वभूतहितैषिणः</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सत्योक्तिभाषिणश्चैव विज्ञेयास्ते च वैष्णवाः ८</w:t>
      </w:r>
      <w:r w:rsidRPr="00201F31">
        <w:rPr>
          <w:rFonts w:ascii="VijayaDV" w:hAnsi="VijayaDV" w:cs="Mangal"/>
          <w:sz w:val="44"/>
          <w:szCs w:val="44"/>
          <w:cs/>
        </w:rPr>
        <w:t>४</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धर्मोपदेशिनश्चैव धर्माचारधरा</w:t>
      </w:r>
      <w:r w:rsidR="00356092">
        <w:rPr>
          <w:rFonts w:ascii="VijayaDV" w:hAnsi="VijayaDV" w:cs="VijayaDV" w:hint="cs"/>
          <w:sz w:val="44"/>
          <w:szCs w:val="44"/>
          <w:cs/>
        </w:rPr>
        <w:t>.</w:t>
      </w:r>
      <w:r w:rsidRPr="00201F31">
        <w:rPr>
          <w:rFonts w:ascii="VijayaDV" w:hAnsi="VijayaDV" w:cs="VijayaDV"/>
          <w:sz w:val="44"/>
          <w:szCs w:val="44"/>
          <w:cs/>
        </w:rPr>
        <w:t>स्तथा</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गुरुशुश्रूषिणश्चैव विज्ञेयास्ते च वैष्णवाः</w:t>
      </w:r>
      <w:r w:rsidR="0088648A">
        <w:rPr>
          <w:rFonts w:ascii="VijayaDV" w:hAnsi="VijayaDV" w:cs="VijayaDV" w:hint="cs"/>
          <w:sz w:val="44"/>
          <w:szCs w:val="44"/>
          <w:cs/>
        </w:rPr>
        <w:t>।।</w:t>
      </w:r>
      <w:r w:rsidRPr="00201F31">
        <w:rPr>
          <w:rFonts w:ascii="VijayaDV" w:hAnsi="VijayaDV" w:cs="VijayaDV"/>
          <w:sz w:val="44"/>
          <w:szCs w:val="44"/>
          <w:cs/>
        </w:rPr>
        <w:t xml:space="preserve"> ८</w:t>
      </w:r>
      <w:r w:rsidRPr="00201F31">
        <w:rPr>
          <w:rFonts w:ascii="VijayaDV" w:hAnsi="VijayaDV" w:cs="Mangal"/>
          <w:sz w:val="44"/>
          <w:szCs w:val="44"/>
          <w:cs/>
        </w:rPr>
        <w:t>५</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समानं ये च पश्यन्ति त्वां च मां च महेश्वरम्</w:t>
      </w:r>
      <w:r w:rsidR="0088648A">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कुर्वन्ति पूजा</w:t>
      </w:r>
      <w:r w:rsidR="00356092">
        <w:rPr>
          <w:rFonts w:ascii="VijayaDV" w:hAnsi="VijayaDV" w:cs="VijayaDV" w:hint="cs"/>
          <w:sz w:val="44"/>
          <w:szCs w:val="44"/>
          <w:cs/>
        </w:rPr>
        <w:t>.</w:t>
      </w:r>
      <w:r w:rsidRPr="00201F31">
        <w:rPr>
          <w:rFonts w:ascii="VijayaDV" w:hAnsi="VijayaDV" w:cs="VijayaDV"/>
          <w:sz w:val="44"/>
          <w:szCs w:val="44"/>
          <w:cs/>
        </w:rPr>
        <w:t>मतिथे</w:t>
      </w:r>
      <w:r w:rsidR="00356092">
        <w:rPr>
          <w:rFonts w:ascii="VijayaDV" w:hAnsi="VijayaDV" w:cs="VijayaDV" w:hint="cs"/>
          <w:sz w:val="44"/>
          <w:szCs w:val="44"/>
          <w:cs/>
        </w:rPr>
        <w:t>र् ज्ञे</w:t>
      </w:r>
      <w:r w:rsidRPr="00201F31">
        <w:rPr>
          <w:rFonts w:ascii="VijayaDV" w:hAnsi="VijayaDV" w:cs="VijayaDV"/>
          <w:sz w:val="44"/>
          <w:szCs w:val="44"/>
          <w:cs/>
        </w:rPr>
        <w:t xml:space="preserve">यास्ते </w:t>
      </w:r>
      <w:r w:rsidR="00356092">
        <w:rPr>
          <w:rFonts w:ascii="VijayaDV" w:hAnsi="VijayaDV" w:cs="VijayaDV"/>
          <w:sz w:val="44"/>
          <w:szCs w:val="44"/>
          <w:cs/>
        </w:rPr>
        <w:t>वैष्णवा जनाः।।</w:t>
      </w:r>
      <w:r w:rsidRPr="00201F31">
        <w:rPr>
          <w:rFonts w:ascii="VijayaDV" w:hAnsi="VijayaDV" w:cs="VijayaDV"/>
          <w:sz w:val="44"/>
          <w:szCs w:val="44"/>
          <w:cs/>
        </w:rPr>
        <w:t xml:space="preserve"> ८</w:t>
      </w:r>
      <w:r w:rsidRPr="00201F31">
        <w:rPr>
          <w:rFonts w:ascii="VijayaDV" w:hAnsi="VijayaDV" w:cs="Mangal"/>
          <w:sz w:val="44"/>
          <w:szCs w:val="44"/>
          <w:cs/>
        </w:rPr>
        <w:t>६</w:t>
      </w:r>
    </w:p>
    <w:p w:rsidR="00201F31" w:rsidRPr="00201F31" w:rsidRDefault="00356092" w:rsidP="00356092">
      <w:pPr>
        <w:spacing w:after="0"/>
        <w:jc w:val="both"/>
        <w:rPr>
          <w:rFonts w:ascii="VijayaDV" w:hAnsi="VijayaDV" w:cs="VijayaDV"/>
          <w:sz w:val="44"/>
          <w:szCs w:val="44"/>
          <w:lang w:bidi="te-IN"/>
        </w:rPr>
      </w:pPr>
      <w:r>
        <w:rPr>
          <w:rFonts w:ascii="VijayaDV" w:hAnsi="VijayaDV" w:cs="VijayaDV"/>
          <w:sz w:val="44"/>
          <w:szCs w:val="44"/>
          <w:cs/>
        </w:rPr>
        <w:t>वेदविद्यानिरुक्ता ये विप्र</w:t>
      </w:r>
      <w:r w:rsidR="00201F31" w:rsidRPr="00201F31">
        <w:rPr>
          <w:rFonts w:ascii="VijayaDV" w:hAnsi="VijayaDV" w:cs="VijayaDV"/>
          <w:sz w:val="44"/>
          <w:szCs w:val="44"/>
          <w:cs/>
        </w:rPr>
        <w:t>भक्तिरताः सदा</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नपुंसकाः परस्त्रीषु ज्ञेया</w:t>
      </w:r>
      <w:r w:rsidR="00356092">
        <w:rPr>
          <w:rFonts w:ascii="VijayaDV" w:hAnsi="VijayaDV" w:cs="VijayaDV" w:hint="cs"/>
          <w:sz w:val="44"/>
          <w:szCs w:val="44"/>
          <w:cs/>
        </w:rPr>
        <w:t>.</w:t>
      </w:r>
      <w:r w:rsidRPr="00201F31">
        <w:rPr>
          <w:rFonts w:ascii="VijayaDV" w:hAnsi="VijayaDV" w:cs="VijayaDV"/>
          <w:sz w:val="44"/>
          <w:szCs w:val="44"/>
          <w:cs/>
        </w:rPr>
        <w:t xml:space="preserve">स्ते </w:t>
      </w:r>
      <w:r w:rsidR="00356092">
        <w:rPr>
          <w:rFonts w:ascii="VijayaDV" w:hAnsi="VijayaDV" w:cs="VijayaDV"/>
          <w:sz w:val="44"/>
          <w:szCs w:val="44"/>
          <w:cs/>
        </w:rPr>
        <w:t>वैष्णवा जनाः।।</w:t>
      </w:r>
      <w:r w:rsidRPr="00201F31">
        <w:rPr>
          <w:rFonts w:ascii="VijayaDV" w:hAnsi="VijayaDV" w:cs="VijayaDV"/>
          <w:sz w:val="44"/>
          <w:szCs w:val="44"/>
          <w:cs/>
        </w:rPr>
        <w:t xml:space="preserve"> ८</w:t>
      </w:r>
      <w:r w:rsidRPr="00201F31">
        <w:rPr>
          <w:rFonts w:ascii="VijayaDV" w:hAnsi="VijayaDV" w:cs="Mangal"/>
          <w:sz w:val="44"/>
          <w:szCs w:val="44"/>
          <w:cs/>
        </w:rPr>
        <w:t>७</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एकादशीव्रतं ये च भक्तिभावेन कुर्वते</w:t>
      </w:r>
      <w:r w:rsidR="00356092">
        <w:rPr>
          <w:rFonts w:ascii="VijayaDV" w:hAnsi="VijayaDV" w:cs="VijayaDV" w:hint="cs"/>
          <w:sz w:val="44"/>
          <w:szCs w:val="44"/>
          <w:cs/>
        </w:rPr>
        <w:t>।</w:t>
      </w:r>
    </w:p>
    <w:p w:rsidR="00201F31" w:rsidRPr="00201F31" w:rsidRDefault="00356092" w:rsidP="00356092">
      <w:pPr>
        <w:spacing w:after="0"/>
        <w:jc w:val="both"/>
        <w:rPr>
          <w:rFonts w:ascii="VijayaDV" w:hAnsi="VijayaDV" w:cs="VijayaDV"/>
          <w:sz w:val="44"/>
          <w:szCs w:val="44"/>
          <w:lang w:bidi="te-IN"/>
        </w:rPr>
      </w:pPr>
      <w:r>
        <w:rPr>
          <w:rFonts w:ascii="VijayaDV" w:hAnsi="VijayaDV" w:cs="VijayaDV"/>
          <w:sz w:val="44"/>
          <w:szCs w:val="44"/>
          <w:cs/>
        </w:rPr>
        <w:t>गाय</w:t>
      </w:r>
      <w:r>
        <w:rPr>
          <w:rFonts w:ascii="VijayaDV" w:hAnsi="VijayaDV" w:cs="VijayaDV" w:hint="cs"/>
          <w:sz w:val="44"/>
          <w:szCs w:val="44"/>
          <w:cs/>
        </w:rPr>
        <w:t>न्</w:t>
      </w:r>
      <w:r w:rsidR="00201F31" w:rsidRPr="00201F31">
        <w:rPr>
          <w:rFonts w:ascii="VijayaDV" w:hAnsi="VijayaDV" w:cs="VijayaDV"/>
          <w:sz w:val="44"/>
          <w:szCs w:val="44"/>
          <w:cs/>
        </w:rPr>
        <w:t xml:space="preserve">ति मम नामानि ज्ञेयास्ते </w:t>
      </w:r>
      <w:r>
        <w:rPr>
          <w:rFonts w:ascii="VijayaDV" w:hAnsi="VijayaDV" w:cs="VijayaDV"/>
          <w:sz w:val="44"/>
          <w:szCs w:val="44"/>
          <w:cs/>
        </w:rPr>
        <w:t>वैष्णवा जनाः।।</w:t>
      </w:r>
      <w:r w:rsidR="00201F31" w:rsidRPr="00201F31">
        <w:rPr>
          <w:rFonts w:ascii="VijayaDV" w:hAnsi="VijayaDV" w:cs="VijayaDV"/>
          <w:sz w:val="44"/>
          <w:szCs w:val="44"/>
          <w:cs/>
        </w:rPr>
        <w:t xml:space="preserve"> ८८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देवायतन</w:t>
      </w:r>
      <w:r w:rsidR="00356092">
        <w:rPr>
          <w:rFonts w:ascii="VijayaDV" w:hAnsi="VijayaDV" w:cs="VijayaDV" w:hint="cs"/>
          <w:sz w:val="44"/>
          <w:szCs w:val="44"/>
          <w:cs/>
        </w:rPr>
        <w:t>.</w:t>
      </w:r>
      <w:r w:rsidRPr="00201F31">
        <w:rPr>
          <w:rFonts w:ascii="VijayaDV" w:hAnsi="VijayaDV" w:cs="VijayaDV"/>
          <w:sz w:val="44"/>
          <w:szCs w:val="44"/>
          <w:cs/>
        </w:rPr>
        <w:t>कर्तार</w:t>
      </w:r>
      <w:r w:rsidR="00356092">
        <w:rPr>
          <w:rFonts w:ascii="VijayaDV" w:hAnsi="VijayaDV" w:cs="VijayaDV" w:hint="cs"/>
          <w:sz w:val="44"/>
          <w:szCs w:val="44"/>
          <w:cs/>
        </w:rPr>
        <w:t>-</w:t>
      </w:r>
      <w:r w:rsidRPr="00201F31">
        <w:rPr>
          <w:rFonts w:ascii="VijayaDV" w:hAnsi="VijayaDV" w:cs="VijayaDV"/>
          <w:sz w:val="44"/>
          <w:szCs w:val="44"/>
          <w:cs/>
        </w:rPr>
        <w:t>स्तुलसी</w:t>
      </w:r>
      <w:r w:rsidR="00356092">
        <w:rPr>
          <w:rFonts w:ascii="VijayaDV" w:hAnsi="VijayaDV" w:cs="VijayaDV" w:hint="cs"/>
          <w:sz w:val="44"/>
          <w:szCs w:val="44"/>
          <w:cs/>
        </w:rPr>
        <w:t>.</w:t>
      </w:r>
      <w:r w:rsidRPr="00201F31">
        <w:rPr>
          <w:rFonts w:ascii="VijayaDV" w:hAnsi="VijayaDV" w:cs="VijayaDV"/>
          <w:sz w:val="44"/>
          <w:szCs w:val="44"/>
          <w:cs/>
        </w:rPr>
        <w:t>माल्य</w:t>
      </w:r>
      <w:r w:rsidR="00356092">
        <w:rPr>
          <w:rFonts w:ascii="VijayaDV" w:hAnsi="VijayaDV" w:cs="VijayaDV" w:hint="cs"/>
          <w:sz w:val="44"/>
          <w:szCs w:val="44"/>
          <w:cs/>
        </w:rPr>
        <w:t>.</w:t>
      </w:r>
      <w:r w:rsidRPr="00201F31">
        <w:rPr>
          <w:rFonts w:ascii="VijayaDV" w:hAnsi="VijayaDV" w:cs="VijayaDV"/>
          <w:sz w:val="44"/>
          <w:szCs w:val="44"/>
          <w:cs/>
        </w:rPr>
        <w:t>धारकाः</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पद्माक्ष</w:t>
      </w:r>
      <w:r w:rsidR="00356092">
        <w:rPr>
          <w:rFonts w:ascii="VijayaDV" w:hAnsi="VijayaDV" w:cs="VijayaDV" w:hint="cs"/>
          <w:sz w:val="44"/>
          <w:szCs w:val="44"/>
          <w:cs/>
        </w:rPr>
        <w:t>.</w:t>
      </w:r>
      <w:r w:rsidRPr="00201F31">
        <w:rPr>
          <w:rFonts w:ascii="VijayaDV" w:hAnsi="VijayaDV" w:cs="VijayaDV"/>
          <w:sz w:val="44"/>
          <w:szCs w:val="44"/>
          <w:cs/>
        </w:rPr>
        <w:t xml:space="preserve">धारिणो ये च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८९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शङ्खचक्र</w:t>
      </w:r>
      <w:r w:rsidR="00356092">
        <w:rPr>
          <w:rFonts w:ascii="VijayaDV" w:hAnsi="VijayaDV" w:cs="VijayaDV" w:hint="cs"/>
          <w:sz w:val="44"/>
          <w:szCs w:val="44"/>
          <w:cs/>
        </w:rPr>
        <w:t>.</w:t>
      </w:r>
      <w:r w:rsidRPr="00201F31">
        <w:rPr>
          <w:rFonts w:ascii="VijayaDV" w:hAnsi="VijayaDV" w:cs="VijayaDV"/>
          <w:sz w:val="44"/>
          <w:szCs w:val="44"/>
          <w:cs/>
        </w:rPr>
        <w:t>गदापद्मै</w:t>
      </w:r>
      <w:r w:rsidR="00356092">
        <w:rPr>
          <w:rFonts w:ascii="VijayaDV" w:hAnsi="VijayaDV" w:cs="VijayaDV" w:hint="cs"/>
          <w:sz w:val="44"/>
          <w:szCs w:val="44"/>
          <w:cs/>
        </w:rPr>
        <w:t>-</w:t>
      </w:r>
      <w:r w:rsidRPr="00201F31">
        <w:rPr>
          <w:rFonts w:ascii="VijayaDV" w:hAnsi="VijayaDV" w:cs="VijayaDV"/>
          <w:sz w:val="44"/>
          <w:szCs w:val="44"/>
          <w:cs/>
        </w:rPr>
        <w:t>रङ्कितानि ममायुधैः</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ब्रह्म</w:t>
      </w:r>
      <w:r w:rsidR="00356092">
        <w:rPr>
          <w:rFonts w:ascii="VijayaDV" w:hAnsi="VijayaDV" w:cs="VijayaDV" w:hint="cs"/>
          <w:sz w:val="44"/>
          <w:szCs w:val="44"/>
          <w:cs/>
        </w:rPr>
        <w:t>न् ये</w:t>
      </w:r>
      <w:r w:rsidRPr="00201F31">
        <w:rPr>
          <w:rFonts w:ascii="VijayaDV" w:hAnsi="VijayaDV" w:cs="VijayaDV"/>
          <w:sz w:val="44"/>
          <w:szCs w:val="44"/>
          <w:cs/>
        </w:rPr>
        <w:t xml:space="preserve">षां शरीराणि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०</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धात्रीफल</w:t>
      </w:r>
      <w:r w:rsidR="00356092">
        <w:rPr>
          <w:rFonts w:ascii="VijayaDV" w:hAnsi="VijayaDV" w:cs="VijayaDV" w:hint="cs"/>
          <w:sz w:val="44"/>
          <w:szCs w:val="44"/>
          <w:cs/>
        </w:rPr>
        <w:t>.</w:t>
      </w:r>
      <w:r w:rsidRPr="00201F31">
        <w:rPr>
          <w:rFonts w:ascii="VijayaDV" w:hAnsi="VijayaDV" w:cs="VijayaDV"/>
          <w:sz w:val="44"/>
          <w:szCs w:val="44"/>
          <w:cs/>
        </w:rPr>
        <w:t>स्रजो येषां गलेषु कमलासन</w:t>
      </w:r>
      <w:r w:rsidR="00356092">
        <w:rPr>
          <w:rFonts w:ascii="VijayaDV" w:hAnsi="VijayaDV" w:cs="VijayaDV" w:hint="cs"/>
          <w:sz w:val="44"/>
          <w:szCs w:val="44"/>
          <w:cs/>
        </w:rPr>
        <w:t>।</w:t>
      </w:r>
    </w:p>
    <w:p w:rsidR="00201F31" w:rsidRPr="00201F31" w:rsidRDefault="00356092" w:rsidP="00356092">
      <w:pPr>
        <w:spacing w:after="0"/>
        <w:jc w:val="both"/>
        <w:rPr>
          <w:rFonts w:ascii="VijayaDV" w:hAnsi="VijayaDV" w:cs="VijayaDV"/>
          <w:sz w:val="44"/>
          <w:szCs w:val="44"/>
          <w:lang w:bidi="te-IN"/>
        </w:rPr>
      </w:pPr>
      <w:r>
        <w:rPr>
          <w:rFonts w:ascii="VijayaDV" w:hAnsi="VijayaDV" w:cs="VijayaDV"/>
          <w:sz w:val="44"/>
          <w:szCs w:val="44"/>
          <w:cs/>
        </w:rPr>
        <w:t>मां पूजय</w:t>
      </w:r>
      <w:r>
        <w:rPr>
          <w:rFonts w:ascii="VijayaDV" w:hAnsi="VijayaDV" w:cs="VijayaDV" w:hint="cs"/>
          <w:sz w:val="44"/>
          <w:szCs w:val="44"/>
          <w:cs/>
        </w:rPr>
        <w:t>न्</w:t>
      </w:r>
      <w:r w:rsidR="00201F31" w:rsidRPr="00201F31">
        <w:rPr>
          <w:rFonts w:ascii="VijayaDV" w:hAnsi="VijayaDV" w:cs="VijayaDV"/>
          <w:sz w:val="44"/>
          <w:szCs w:val="44"/>
          <w:cs/>
        </w:rPr>
        <w:t>ति तत्पत्रै</w:t>
      </w:r>
      <w:r>
        <w:rPr>
          <w:rFonts w:ascii="VijayaDV" w:hAnsi="VijayaDV" w:cs="VijayaDV" w:hint="cs"/>
          <w:sz w:val="44"/>
          <w:szCs w:val="44"/>
          <w:cs/>
        </w:rPr>
        <w:t>-</w:t>
      </w:r>
      <w:r w:rsidR="00201F31" w:rsidRPr="00201F31">
        <w:rPr>
          <w:rFonts w:ascii="VijayaDV" w:hAnsi="VijayaDV" w:cs="VijayaDV"/>
          <w:sz w:val="44"/>
          <w:szCs w:val="44"/>
          <w:cs/>
        </w:rPr>
        <w:t>र्ज्ञेया</w:t>
      </w:r>
      <w:r>
        <w:rPr>
          <w:rFonts w:ascii="VijayaDV" w:hAnsi="VijayaDV" w:cs="VijayaDV" w:hint="cs"/>
          <w:sz w:val="44"/>
          <w:szCs w:val="44"/>
          <w:cs/>
        </w:rPr>
        <w:t>.</w:t>
      </w:r>
      <w:r w:rsidR="00201F31" w:rsidRPr="00201F31">
        <w:rPr>
          <w:rFonts w:ascii="VijayaDV" w:hAnsi="VijayaDV" w:cs="VijayaDV"/>
          <w:sz w:val="44"/>
          <w:szCs w:val="44"/>
          <w:cs/>
        </w:rPr>
        <w:t xml:space="preserve">स्ते </w:t>
      </w:r>
      <w:r>
        <w:rPr>
          <w:rFonts w:ascii="VijayaDV" w:hAnsi="VijayaDV" w:cs="VijayaDV"/>
          <w:sz w:val="44"/>
          <w:szCs w:val="44"/>
          <w:cs/>
        </w:rPr>
        <w:t>वैष्णवा जनाः।।</w:t>
      </w:r>
      <w:r w:rsidR="00201F31" w:rsidRPr="00201F31">
        <w:rPr>
          <w:rFonts w:ascii="VijayaDV" w:hAnsi="VijayaDV" w:cs="VijayaDV"/>
          <w:sz w:val="44"/>
          <w:szCs w:val="44"/>
          <w:cs/>
        </w:rPr>
        <w:t xml:space="preserve"> ९</w:t>
      </w:r>
      <w:r w:rsidR="00201F31" w:rsidRPr="00201F31">
        <w:rPr>
          <w:rFonts w:ascii="VijayaDV" w:hAnsi="VijayaDV" w:cs="Mangal"/>
          <w:sz w:val="44"/>
          <w:szCs w:val="44"/>
          <w:cs/>
        </w:rPr>
        <w:t>१</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तुलसीमूल</w:t>
      </w:r>
      <w:r w:rsidR="00356092">
        <w:rPr>
          <w:rFonts w:ascii="VijayaDV" w:hAnsi="VijayaDV" w:cs="VijayaDV" w:hint="cs"/>
          <w:sz w:val="44"/>
          <w:szCs w:val="44"/>
          <w:cs/>
        </w:rPr>
        <w:t>.</w:t>
      </w:r>
      <w:r w:rsidR="00356092">
        <w:rPr>
          <w:rFonts w:ascii="VijayaDV" w:hAnsi="VijayaDV" w:cs="VijayaDV"/>
          <w:sz w:val="44"/>
          <w:szCs w:val="44"/>
          <w:cs/>
        </w:rPr>
        <w:t>मृद्भिश्च तिलकानि नय</w:t>
      </w:r>
      <w:r w:rsidR="00356092">
        <w:rPr>
          <w:rFonts w:ascii="VijayaDV" w:hAnsi="VijayaDV" w:cs="VijayaDV" w:hint="cs"/>
          <w:sz w:val="44"/>
          <w:szCs w:val="44"/>
          <w:cs/>
        </w:rPr>
        <w:t>न्</w:t>
      </w:r>
      <w:r w:rsidRPr="00201F31">
        <w:rPr>
          <w:rFonts w:ascii="VijayaDV" w:hAnsi="VijayaDV" w:cs="VijayaDV"/>
          <w:sz w:val="44"/>
          <w:szCs w:val="44"/>
          <w:cs/>
        </w:rPr>
        <w:t>ति ये</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तुलसीकाष्ठ</w:t>
      </w:r>
      <w:r w:rsidR="00356092">
        <w:rPr>
          <w:rFonts w:ascii="VijayaDV" w:hAnsi="VijayaDV" w:cs="VijayaDV" w:hint="cs"/>
          <w:sz w:val="44"/>
          <w:szCs w:val="44"/>
          <w:cs/>
        </w:rPr>
        <w:t>.</w:t>
      </w:r>
      <w:r w:rsidR="00356092">
        <w:rPr>
          <w:rFonts w:ascii="VijayaDV" w:hAnsi="VijayaDV" w:cs="VijayaDV"/>
          <w:sz w:val="44"/>
          <w:szCs w:val="44"/>
          <w:cs/>
        </w:rPr>
        <w:t>प</w:t>
      </w:r>
      <w:r w:rsidR="00356092">
        <w:rPr>
          <w:rFonts w:ascii="VijayaDV" w:hAnsi="VijayaDV" w:cs="VijayaDV" w:hint="cs"/>
          <w:sz w:val="44"/>
          <w:szCs w:val="44"/>
          <w:cs/>
        </w:rPr>
        <w:t>ङ्</w:t>
      </w:r>
      <w:r w:rsidRPr="00201F31">
        <w:rPr>
          <w:rFonts w:ascii="VijayaDV" w:hAnsi="VijayaDV" w:cs="VijayaDV"/>
          <w:sz w:val="44"/>
          <w:szCs w:val="44"/>
          <w:cs/>
        </w:rPr>
        <w:t xml:space="preserve">कैश्च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२</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गङ्गास्नानरता ये च गङ्गानाम</w:t>
      </w:r>
      <w:r w:rsidR="00356092">
        <w:rPr>
          <w:rFonts w:ascii="VijayaDV" w:hAnsi="VijayaDV" w:cs="VijayaDV" w:hint="cs"/>
          <w:sz w:val="44"/>
          <w:szCs w:val="44"/>
          <w:cs/>
        </w:rPr>
        <w:t>.</w:t>
      </w:r>
      <w:r w:rsidRPr="00201F31">
        <w:rPr>
          <w:rFonts w:ascii="VijayaDV" w:hAnsi="VijayaDV" w:cs="VijayaDV"/>
          <w:sz w:val="44"/>
          <w:szCs w:val="44"/>
          <w:cs/>
        </w:rPr>
        <w:t>परायणाः</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गङ्गामाहात्म्य</w:t>
      </w:r>
      <w:r w:rsidR="00356092">
        <w:rPr>
          <w:rFonts w:ascii="VijayaDV" w:hAnsi="VijayaDV" w:cs="VijayaDV" w:hint="cs"/>
          <w:sz w:val="44"/>
          <w:szCs w:val="44"/>
          <w:cs/>
        </w:rPr>
        <w:t>.</w:t>
      </w:r>
      <w:r w:rsidRPr="00201F31">
        <w:rPr>
          <w:rFonts w:ascii="VijayaDV" w:hAnsi="VijayaDV" w:cs="VijayaDV"/>
          <w:sz w:val="44"/>
          <w:szCs w:val="44"/>
          <w:cs/>
        </w:rPr>
        <w:t xml:space="preserve">वक्तारो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३</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शालग्राम</w:t>
      </w:r>
      <w:r w:rsidR="00356092">
        <w:rPr>
          <w:rFonts w:ascii="VijayaDV" w:hAnsi="VijayaDV" w:cs="VijayaDV" w:hint="cs"/>
          <w:sz w:val="44"/>
          <w:szCs w:val="44"/>
          <w:cs/>
        </w:rPr>
        <w:t>.</w:t>
      </w:r>
      <w:r w:rsidRPr="00201F31">
        <w:rPr>
          <w:rFonts w:ascii="VijayaDV" w:hAnsi="VijayaDV" w:cs="VijayaDV"/>
          <w:sz w:val="44"/>
          <w:szCs w:val="44"/>
          <w:cs/>
        </w:rPr>
        <w:t>शिला येषां गृहे वसति सर्वदा</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 xml:space="preserve">शास्त्रं भागवतं चैव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४</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संमार्जयंति ये नित्यं मम स्थानानि सत्तम</w:t>
      </w:r>
      <w:r w:rsidR="00356092">
        <w:rPr>
          <w:rFonts w:ascii="VijayaDV" w:hAnsi="VijayaDV" w:cs="VijayaDV" w:hint="cs"/>
          <w:sz w:val="44"/>
          <w:szCs w:val="44"/>
          <w:cs/>
        </w:rPr>
        <w:t>।</w:t>
      </w:r>
    </w:p>
    <w:p w:rsidR="00201F31" w:rsidRPr="00201F31" w:rsidRDefault="00356092" w:rsidP="00356092">
      <w:pPr>
        <w:spacing w:after="0"/>
        <w:jc w:val="both"/>
        <w:rPr>
          <w:rFonts w:ascii="VijayaDV" w:hAnsi="VijayaDV" w:cs="VijayaDV"/>
          <w:sz w:val="44"/>
          <w:szCs w:val="44"/>
          <w:lang w:bidi="te-IN"/>
        </w:rPr>
      </w:pPr>
      <w:r>
        <w:rPr>
          <w:rFonts w:ascii="VijayaDV" w:hAnsi="VijayaDV" w:cs="VijayaDV"/>
          <w:sz w:val="44"/>
          <w:szCs w:val="44"/>
          <w:cs/>
        </w:rPr>
        <w:t>दीपं यच्छ</w:t>
      </w:r>
      <w:r>
        <w:rPr>
          <w:rFonts w:ascii="VijayaDV" w:hAnsi="VijayaDV" w:cs="VijayaDV" w:hint="cs"/>
          <w:sz w:val="44"/>
          <w:szCs w:val="44"/>
          <w:cs/>
        </w:rPr>
        <w:t>न्</w:t>
      </w:r>
      <w:r w:rsidR="00201F31" w:rsidRPr="00201F31">
        <w:rPr>
          <w:rFonts w:ascii="VijayaDV" w:hAnsi="VijayaDV" w:cs="VijayaDV"/>
          <w:sz w:val="44"/>
          <w:szCs w:val="44"/>
          <w:cs/>
        </w:rPr>
        <w:t xml:space="preserve">ति तत्रैव ज्ञेयास्ते </w:t>
      </w:r>
      <w:r>
        <w:rPr>
          <w:rFonts w:ascii="VijayaDV" w:hAnsi="VijayaDV" w:cs="VijayaDV"/>
          <w:sz w:val="44"/>
          <w:szCs w:val="44"/>
          <w:cs/>
        </w:rPr>
        <w:t>वैष्णवा जनाः।।</w:t>
      </w:r>
      <w:r w:rsidR="00201F31" w:rsidRPr="00201F31">
        <w:rPr>
          <w:rFonts w:ascii="VijayaDV" w:hAnsi="VijayaDV" w:cs="VijayaDV"/>
          <w:sz w:val="44"/>
          <w:szCs w:val="44"/>
          <w:cs/>
        </w:rPr>
        <w:t xml:space="preserve"> ९</w:t>
      </w:r>
      <w:r w:rsidR="00201F31" w:rsidRPr="00201F31">
        <w:rPr>
          <w:rFonts w:ascii="VijayaDV" w:hAnsi="VijayaDV" w:cs="Mangal"/>
          <w:sz w:val="44"/>
          <w:szCs w:val="44"/>
          <w:cs/>
        </w:rPr>
        <w:t>५</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शीर्णं मन्मंदिरं ये च कुर्वन्ति नूतनं पुनः</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तत्रा</w:t>
      </w:r>
      <w:r w:rsidR="00356092">
        <w:rPr>
          <w:rFonts w:ascii="VijayaDV" w:hAnsi="VijayaDV" w:cs="VijayaDV" w:hint="cs"/>
          <w:sz w:val="44"/>
          <w:szCs w:val="44"/>
          <w:cs/>
        </w:rPr>
        <w:t></w:t>
      </w:r>
      <w:r w:rsidRPr="00201F31">
        <w:rPr>
          <w:rFonts w:ascii="VijayaDV" w:hAnsi="VijayaDV" w:cs="VijayaDV"/>
          <w:sz w:val="44"/>
          <w:szCs w:val="44"/>
          <w:cs/>
        </w:rPr>
        <w:t xml:space="preserve">यतनशोभां च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६</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अभयं ये च यच्छन्ति भीरुभ्य</w:t>
      </w:r>
      <w:r w:rsidR="00356092">
        <w:rPr>
          <w:rFonts w:ascii="VijayaDV" w:hAnsi="VijayaDV" w:cs="VijayaDV" w:hint="cs"/>
          <w:sz w:val="44"/>
          <w:szCs w:val="44"/>
          <w:cs/>
        </w:rPr>
        <w:t>.</w:t>
      </w:r>
      <w:r w:rsidRPr="00201F31">
        <w:rPr>
          <w:rFonts w:ascii="VijayaDV" w:hAnsi="VijayaDV" w:cs="VijayaDV"/>
          <w:sz w:val="44"/>
          <w:szCs w:val="44"/>
          <w:cs/>
        </w:rPr>
        <w:t>श्चतुरानन</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 xml:space="preserve">विद्यादानं च विप्रेभ्यो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w:t>
      </w:r>
      <w:r w:rsidRPr="00201F31">
        <w:rPr>
          <w:rFonts w:ascii="VijayaDV" w:hAnsi="VijayaDV" w:cs="Mangal"/>
          <w:sz w:val="44"/>
          <w:szCs w:val="44"/>
          <w:cs/>
        </w:rPr>
        <w:t>७</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मत्पादसलिलै</w:t>
      </w:r>
      <w:r w:rsidR="00356092">
        <w:rPr>
          <w:rFonts w:ascii="VijayaDV" w:hAnsi="VijayaDV" w:cs="VijayaDV" w:hint="cs"/>
          <w:sz w:val="44"/>
          <w:szCs w:val="44"/>
          <w:cs/>
        </w:rPr>
        <w:t>.</w:t>
      </w:r>
      <w:r w:rsidRPr="00201F31">
        <w:rPr>
          <w:rFonts w:ascii="VijayaDV" w:hAnsi="VijayaDV" w:cs="VijayaDV"/>
          <w:sz w:val="44"/>
          <w:szCs w:val="44"/>
          <w:cs/>
        </w:rPr>
        <w:t>र्येषां सिक्तानि मस्तकानि च</w:t>
      </w:r>
      <w:r w:rsidR="0035609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मम नैवेद्य</w:t>
      </w:r>
      <w:r w:rsidR="00356092">
        <w:rPr>
          <w:rFonts w:ascii="VijayaDV" w:hAnsi="VijayaDV" w:cs="VijayaDV" w:hint="cs"/>
          <w:sz w:val="44"/>
          <w:szCs w:val="44"/>
          <w:cs/>
        </w:rPr>
        <w:t>.</w:t>
      </w:r>
      <w:r w:rsidRPr="00201F31">
        <w:rPr>
          <w:rFonts w:ascii="VijayaDV" w:hAnsi="VijayaDV" w:cs="VijayaDV"/>
          <w:sz w:val="44"/>
          <w:szCs w:val="44"/>
          <w:cs/>
        </w:rPr>
        <w:t xml:space="preserve">मश्नन्ति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क्षुत्तृ</w:t>
      </w:r>
      <w:r w:rsidR="00454CD2">
        <w:rPr>
          <w:rFonts w:ascii="VijayaDV" w:hAnsi="VijayaDV" w:cs="VijayaDV" w:hint="cs"/>
          <w:sz w:val="44"/>
          <w:szCs w:val="44"/>
          <w:cs/>
        </w:rPr>
        <w:t>ट्‌प्र</w:t>
      </w:r>
      <w:r w:rsidRPr="00201F31">
        <w:rPr>
          <w:rFonts w:ascii="VijayaDV" w:hAnsi="VijayaDV" w:cs="VijayaDV"/>
          <w:sz w:val="44"/>
          <w:szCs w:val="44"/>
          <w:cs/>
        </w:rPr>
        <w:t>पीडितेभ्यश्च</w:t>
      </w:r>
      <w:r w:rsidR="00454CD2">
        <w:rPr>
          <w:rFonts w:ascii="VijayaDV" w:hAnsi="VijayaDV" w:cs="VijayaDV"/>
          <w:sz w:val="44"/>
          <w:szCs w:val="44"/>
          <w:cs/>
        </w:rPr>
        <w:t xml:space="preserve"> ये यच्छ</w:t>
      </w:r>
      <w:r w:rsidR="00454CD2">
        <w:rPr>
          <w:rFonts w:ascii="VijayaDV" w:hAnsi="VijayaDV" w:cs="VijayaDV" w:hint="cs"/>
          <w:sz w:val="44"/>
          <w:szCs w:val="44"/>
          <w:cs/>
        </w:rPr>
        <w:t>न्</w:t>
      </w:r>
      <w:r w:rsidRPr="00201F31">
        <w:rPr>
          <w:rFonts w:ascii="VijayaDV" w:hAnsi="VijayaDV" w:cs="VijayaDV"/>
          <w:sz w:val="44"/>
          <w:szCs w:val="44"/>
          <w:cs/>
        </w:rPr>
        <w:t>त्यन्न</w:t>
      </w:r>
      <w:r w:rsidR="00454CD2">
        <w:rPr>
          <w:rFonts w:ascii="VijayaDV" w:hAnsi="VijayaDV" w:cs="VijayaDV" w:hint="cs"/>
          <w:sz w:val="44"/>
          <w:szCs w:val="44"/>
          <w:cs/>
        </w:rPr>
        <w:t>.</w:t>
      </w:r>
      <w:r w:rsidRPr="00201F31">
        <w:rPr>
          <w:rFonts w:ascii="VijayaDV" w:hAnsi="VijayaDV" w:cs="VijayaDV"/>
          <w:sz w:val="44"/>
          <w:szCs w:val="44"/>
          <w:cs/>
        </w:rPr>
        <w:t>मंबु च</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कुर्यु</w:t>
      </w:r>
      <w:r w:rsidR="00454CD2">
        <w:rPr>
          <w:rFonts w:ascii="VijayaDV" w:hAnsi="VijayaDV" w:cs="VijayaDV" w:hint="cs"/>
          <w:sz w:val="44"/>
          <w:szCs w:val="44"/>
          <w:cs/>
        </w:rPr>
        <w:t>.</w:t>
      </w:r>
      <w:r w:rsidRPr="00201F31">
        <w:rPr>
          <w:rFonts w:ascii="VijayaDV" w:hAnsi="VijayaDV" w:cs="VijayaDV"/>
          <w:sz w:val="44"/>
          <w:szCs w:val="44"/>
          <w:cs/>
        </w:rPr>
        <w:t xml:space="preserve">र्ये योगशुश्रूषां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९९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आरामकारिणो ये च पिप्पलारोहिणोऽपि च</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 xml:space="preserve">गोसेवां ये च कुर्वन्ति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w:t>
      </w:r>
      <w:r w:rsidRPr="00201F31">
        <w:rPr>
          <w:rFonts w:ascii="VijayaDV" w:hAnsi="VijayaDV" w:cs="Mangal"/>
          <w:sz w:val="44"/>
          <w:szCs w:val="44"/>
          <w:cs/>
        </w:rPr>
        <w:t>१००</w:t>
      </w:r>
      <w:r w:rsidRPr="00201F31">
        <w:rPr>
          <w:rFonts w:ascii="VijayaDV" w:hAnsi="VijayaDV" w:cs="VijayaDV"/>
          <w:sz w:val="44"/>
          <w:szCs w:val="44"/>
          <w:cs/>
        </w:rPr>
        <w:t xml:space="preserve"> </w:t>
      </w:r>
      <w:r w:rsidRPr="00201F31">
        <w:rPr>
          <w:rFonts w:ascii="VijayaDV" w:hAnsi="VijayaDV" w:cs="VijayaDV"/>
          <w:sz w:val="44"/>
          <w:szCs w:val="44"/>
          <w:lang w:bidi="te-IN"/>
        </w:rPr>
        <w:t>7.2.100</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अत्यन्तभक्ता ये ब्रह्म</w:t>
      </w:r>
      <w:r w:rsidR="00454CD2">
        <w:rPr>
          <w:rFonts w:ascii="VijayaDV" w:hAnsi="VijayaDV" w:cs="VijayaDV" w:hint="cs"/>
          <w:sz w:val="44"/>
          <w:szCs w:val="44"/>
          <w:cs/>
        </w:rPr>
        <w:t>न् पि</w:t>
      </w:r>
      <w:r w:rsidRPr="00201F31">
        <w:rPr>
          <w:rFonts w:ascii="VijayaDV" w:hAnsi="VijayaDV" w:cs="VijayaDV"/>
          <w:sz w:val="44"/>
          <w:szCs w:val="44"/>
          <w:cs/>
        </w:rPr>
        <w:t>तृयज्ञं प्रकुर्वते</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कुर्वन्ति दीनशुश्रूषां ज्ञ</w:t>
      </w:r>
      <w:r w:rsidR="00454CD2">
        <w:rPr>
          <w:rFonts w:ascii="VijayaDV" w:hAnsi="VijayaDV" w:cs="VijayaDV" w:hint="cs"/>
          <w:sz w:val="44"/>
          <w:szCs w:val="44"/>
          <w:cs/>
        </w:rPr>
        <w:t>े</w:t>
      </w:r>
      <w:r w:rsidRPr="00201F31">
        <w:rPr>
          <w:rFonts w:ascii="VijayaDV" w:hAnsi="VijayaDV" w:cs="VijayaDV"/>
          <w:sz w:val="44"/>
          <w:szCs w:val="44"/>
          <w:cs/>
        </w:rPr>
        <w:t xml:space="preserve">यास्ते </w:t>
      </w:r>
      <w:r w:rsidR="00356092">
        <w:rPr>
          <w:rFonts w:ascii="VijayaDV" w:hAnsi="VijayaDV" w:cs="VijayaDV"/>
          <w:sz w:val="44"/>
          <w:szCs w:val="44"/>
          <w:cs/>
        </w:rPr>
        <w:t>वैष्णवा जनाः।।</w:t>
      </w:r>
      <w:r w:rsidRPr="00201F31">
        <w:rPr>
          <w:rFonts w:ascii="VijayaDV" w:hAnsi="VijayaDV" w:cs="VijayaDV"/>
          <w:sz w:val="44"/>
          <w:szCs w:val="44"/>
          <w:cs/>
        </w:rPr>
        <w:t xml:space="preserve"> </w:t>
      </w:r>
      <w:r w:rsidRPr="00201F31">
        <w:rPr>
          <w:rFonts w:ascii="VijayaDV" w:hAnsi="VijayaDV" w:cs="Mangal"/>
          <w:sz w:val="44"/>
          <w:szCs w:val="44"/>
          <w:cs/>
        </w:rPr>
        <w:t>१०१</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तडाग</w:t>
      </w:r>
      <w:r w:rsidR="00454CD2">
        <w:rPr>
          <w:rFonts w:ascii="VijayaDV" w:hAnsi="VijayaDV" w:cs="VijayaDV" w:hint="cs"/>
          <w:sz w:val="44"/>
          <w:szCs w:val="44"/>
          <w:cs/>
        </w:rPr>
        <w:t>.</w:t>
      </w:r>
      <w:r w:rsidRPr="00201F31">
        <w:rPr>
          <w:rFonts w:ascii="VijayaDV" w:hAnsi="VijayaDV" w:cs="VijayaDV"/>
          <w:sz w:val="44"/>
          <w:szCs w:val="44"/>
          <w:cs/>
        </w:rPr>
        <w:t>ग्रामकर्तारः कन्यादानरताश्च ये</w:t>
      </w:r>
      <w:r w:rsidR="00454CD2">
        <w:rPr>
          <w:rFonts w:ascii="VijayaDV" w:hAnsi="VijayaDV" w:cs="VijayaDV" w:hint="cs"/>
          <w:sz w:val="44"/>
          <w:szCs w:val="44"/>
          <w:cs/>
        </w:rPr>
        <w:t>।</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सेवन्</w:t>
      </w:r>
      <w:r w:rsidR="00201F31" w:rsidRPr="00201F31">
        <w:rPr>
          <w:rFonts w:ascii="VijayaDV" w:hAnsi="VijayaDV" w:cs="VijayaDV"/>
          <w:sz w:val="44"/>
          <w:szCs w:val="44"/>
          <w:cs/>
        </w:rPr>
        <w:t>ते श्वशुरौ ये च ज्ञेया</w:t>
      </w:r>
      <w:r>
        <w:rPr>
          <w:rFonts w:ascii="VijayaDV" w:hAnsi="VijayaDV" w:cs="VijayaDV" w:hint="cs"/>
          <w:sz w:val="44"/>
          <w:szCs w:val="44"/>
          <w:cs/>
        </w:rPr>
        <w:t>.</w:t>
      </w:r>
      <w:r w:rsidR="00201F31" w:rsidRPr="00201F31">
        <w:rPr>
          <w:rFonts w:ascii="VijayaDV" w:hAnsi="VijayaDV" w:cs="VijayaDV"/>
          <w:sz w:val="44"/>
          <w:szCs w:val="44"/>
          <w:cs/>
        </w:rPr>
        <w:t xml:space="preserve">स्ते </w:t>
      </w:r>
      <w:r w:rsidR="00356092">
        <w:rPr>
          <w:rFonts w:ascii="VijayaDV" w:hAnsi="VijayaDV" w:cs="VijayaDV"/>
          <w:sz w:val="44"/>
          <w:szCs w:val="44"/>
          <w:cs/>
        </w:rPr>
        <w:t>वैष्णवा जनाः।।</w:t>
      </w:r>
      <w:r w:rsidR="00201F31" w:rsidRPr="00201F31">
        <w:rPr>
          <w:rFonts w:ascii="VijayaDV" w:hAnsi="VijayaDV" w:cs="VijayaDV"/>
          <w:sz w:val="44"/>
          <w:szCs w:val="44"/>
          <w:cs/>
        </w:rPr>
        <w:t xml:space="preserve"> </w:t>
      </w:r>
      <w:r w:rsidR="00201F31" w:rsidRPr="00201F31">
        <w:rPr>
          <w:rFonts w:ascii="VijayaDV" w:hAnsi="VijayaDV" w:cs="Mangal"/>
          <w:sz w:val="44"/>
          <w:szCs w:val="44"/>
          <w:cs/>
        </w:rPr>
        <w:t>१०२</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सेव</w:t>
      </w:r>
      <w:r>
        <w:rPr>
          <w:rFonts w:ascii="VijayaDV" w:hAnsi="VijayaDV" w:cs="VijayaDV" w:hint="cs"/>
          <w:sz w:val="44"/>
          <w:szCs w:val="44"/>
          <w:cs/>
        </w:rPr>
        <w:t>न्</w:t>
      </w:r>
      <w:r w:rsidR="00201F31" w:rsidRPr="00201F31">
        <w:rPr>
          <w:rFonts w:ascii="VijayaDV" w:hAnsi="VijayaDV" w:cs="VijayaDV"/>
          <w:sz w:val="44"/>
          <w:szCs w:val="44"/>
          <w:cs/>
        </w:rPr>
        <w:t>ते ज्येष्ठभगिनीं ज्येष्ठभ्रातरमेव च</w:t>
      </w:r>
      <w:r>
        <w:rPr>
          <w:rFonts w:ascii="VijayaDV" w:hAnsi="VijayaDV" w:cs="VijayaDV" w:hint="cs"/>
          <w:sz w:val="44"/>
          <w:szCs w:val="44"/>
          <w:cs/>
        </w:rPr>
        <w:t>।</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परनि</w:t>
      </w:r>
      <w:r>
        <w:rPr>
          <w:rFonts w:ascii="VijayaDV" w:hAnsi="VijayaDV" w:cs="VijayaDV" w:hint="cs"/>
          <w:sz w:val="44"/>
          <w:szCs w:val="44"/>
          <w:cs/>
        </w:rPr>
        <w:t>न्</w:t>
      </w:r>
      <w:r>
        <w:rPr>
          <w:rFonts w:ascii="VijayaDV" w:hAnsi="VijayaDV" w:cs="VijayaDV"/>
          <w:sz w:val="44"/>
          <w:szCs w:val="44"/>
          <w:cs/>
        </w:rPr>
        <w:t>दां न कुर्व</w:t>
      </w:r>
      <w:r>
        <w:rPr>
          <w:rFonts w:ascii="VijayaDV" w:hAnsi="VijayaDV" w:cs="VijayaDV" w:hint="cs"/>
          <w:sz w:val="44"/>
          <w:szCs w:val="44"/>
          <w:cs/>
        </w:rPr>
        <w:t>न्</w:t>
      </w:r>
      <w:r w:rsidR="00201F31" w:rsidRPr="00201F31">
        <w:rPr>
          <w:rFonts w:ascii="VijayaDV" w:hAnsi="VijayaDV" w:cs="VijayaDV"/>
          <w:sz w:val="44"/>
          <w:szCs w:val="44"/>
          <w:cs/>
        </w:rPr>
        <w:t xml:space="preserve">ति ज्ञेयास्ते </w:t>
      </w:r>
      <w:r w:rsidR="00356092">
        <w:rPr>
          <w:rFonts w:ascii="VijayaDV" w:hAnsi="VijayaDV" w:cs="VijayaDV"/>
          <w:sz w:val="44"/>
          <w:szCs w:val="44"/>
          <w:cs/>
        </w:rPr>
        <w:t>वैष्णवा जनाः।।</w:t>
      </w:r>
      <w:r w:rsidR="00201F31" w:rsidRPr="00201F31">
        <w:rPr>
          <w:rFonts w:ascii="VijayaDV" w:hAnsi="VijayaDV" w:cs="VijayaDV"/>
          <w:sz w:val="44"/>
          <w:szCs w:val="44"/>
          <w:cs/>
        </w:rPr>
        <w:t xml:space="preserve"> </w:t>
      </w:r>
      <w:r w:rsidR="00201F31" w:rsidRPr="00201F31">
        <w:rPr>
          <w:rFonts w:ascii="VijayaDV" w:hAnsi="VijayaDV" w:cs="Mangal"/>
          <w:sz w:val="44"/>
          <w:szCs w:val="44"/>
          <w:cs/>
        </w:rPr>
        <w:t>१०३</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वैष्णवेषु गुणा</w:t>
      </w:r>
      <w:r>
        <w:rPr>
          <w:rFonts w:ascii="VijayaDV" w:hAnsi="VijayaDV" w:cs="VijayaDV" w:hint="cs"/>
          <w:sz w:val="44"/>
          <w:szCs w:val="44"/>
          <w:cs/>
        </w:rPr>
        <w:t>.स्</w:t>
      </w:r>
      <w:r w:rsidR="00201F31" w:rsidRPr="00201F31">
        <w:rPr>
          <w:rFonts w:ascii="VijayaDV" w:hAnsi="VijayaDV" w:cs="VijayaDV"/>
          <w:sz w:val="44"/>
          <w:szCs w:val="44"/>
          <w:cs/>
        </w:rPr>
        <w:t>सर्वे दोषलेशो न विद्यते</w:t>
      </w:r>
      <w:r>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तस्मा</w:t>
      </w:r>
      <w:r w:rsidR="00454CD2">
        <w:rPr>
          <w:rFonts w:ascii="VijayaDV" w:hAnsi="VijayaDV" w:cs="VijayaDV" w:hint="cs"/>
          <w:sz w:val="44"/>
          <w:szCs w:val="44"/>
          <w:cs/>
        </w:rPr>
        <w:t>.</w:t>
      </w:r>
      <w:r w:rsidRPr="00201F31">
        <w:rPr>
          <w:rFonts w:ascii="VijayaDV" w:hAnsi="VijayaDV" w:cs="VijayaDV"/>
          <w:sz w:val="44"/>
          <w:szCs w:val="44"/>
          <w:cs/>
        </w:rPr>
        <w:t>च्चतुर्मुख त्वं च वैष्णवो भव सांप्रतम्</w:t>
      </w:r>
      <w:r w:rsidR="00454CD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१०४</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समाराधय मां नित्यं क्रियायोगैः प्रजापते</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सर्वमेवा</w:t>
      </w:r>
      <w:r w:rsidR="00454CD2">
        <w:rPr>
          <w:rFonts w:ascii="VijayaDV" w:hAnsi="VijayaDV" w:cs="VijayaDV" w:hint="cs"/>
          <w:sz w:val="44"/>
          <w:szCs w:val="44"/>
          <w:cs/>
        </w:rPr>
        <w:t></w:t>
      </w:r>
      <w:r w:rsidRPr="00201F31">
        <w:rPr>
          <w:rFonts w:ascii="VijayaDV" w:hAnsi="VijayaDV" w:cs="VijayaDV"/>
          <w:sz w:val="44"/>
          <w:szCs w:val="44"/>
          <w:cs/>
        </w:rPr>
        <w:t>शु भद्रं ते भविष्यति न संशयः</w:t>
      </w:r>
      <w:r w:rsidR="00454CD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१०५</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देवस्वं ब्राह्मणद्रव्यं परस्वं च चतुर्मुख</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lastRenderedPageBreak/>
        <w:t>पश्यन्ति विषव</w:t>
      </w:r>
      <w:r w:rsidR="00454CD2">
        <w:rPr>
          <w:rFonts w:ascii="VijayaDV" w:hAnsi="VijayaDV" w:cs="VijayaDV" w:hint="cs"/>
          <w:sz w:val="44"/>
          <w:szCs w:val="44"/>
          <w:cs/>
        </w:rPr>
        <w:t>.</w:t>
      </w:r>
      <w:r w:rsidRPr="00201F31">
        <w:rPr>
          <w:rFonts w:ascii="VijayaDV" w:hAnsi="VijayaDV" w:cs="VijayaDV"/>
          <w:sz w:val="44"/>
          <w:szCs w:val="44"/>
          <w:cs/>
        </w:rPr>
        <w:t xml:space="preserve">द्ये च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w:t>
      </w:r>
      <w:r w:rsidRPr="00201F31">
        <w:rPr>
          <w:rFonts w:ascii="VijayaDV" w:hAnsi="VijayaDV" w:cs="Mangal"/>
          <w:sz w:val="44"/>
          <w:szCs w:val="44"/>
          <w:cs/>
        </w:rPr>
        <w:t>१०६</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पाख</w:t>
      </w:r>
      <w:r>
        <w:rPr>
          <w:rFonts w:ascii="VijayaDV" w:hAnsi="VijayaDV" w:cs="VijayaDV" w:hint="cs"/>
          <w:sz w:val="44"/>
          <w:szCs w:val="44"/>
          <w:cs/>
        </w:rPr>
        <w:t>ण्</w:t>
      </w:r>
      <w:r w:rsidR="00201F31" w:rsidRPr="00201F31">
        <w:rPr>
          <w:rFonts w:ascii="VijayaDV" w:hAnsi="VijayaDV" w:cs="VijayaDV"/>
          <w:sz w:val="44"/>
          <w:szCs w:val="44"/>
          <w:cs/>
        </w:rPr>
        <w:t>डभक्तिरहिताः शिवभक्तिपरायणाः</w:t>
      </w:r>
      <w:r>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 xml:space="preserve">चतुर्द्दशीव्रतरता ज्ञेयास्ते </w:t>
      </w:r>
      <w:r w:rsidR="00356092">
        <w:rPr>
          <w:rFonts w:ascii="VijayaDV" w:hAnsi="VijayaDV" w:cs="VijayaDV"/>
          <w:sz w:val="44"/>
          <w:szCs w:val="44"/>
          <w:cs/>
        </w:rPr>
        <w:t>वैष्णवा जनाः।।</w:t>
      </w:r>
      <w:r w:rsidRPr="00201F31">
        <w:rPr>
          <w:rFonts w:ascii="VijayaDV" w:hAnsi="VijayaDV" w:cs="VijayaDV"/>
          <w:sz w:val="44"/>
          <w:szCs w:val="44"/>
          <w:cs/>
        </w:rPr>
        <w:t xml:space="preserve"> </w:t>
      </w:r>
      <w:r w:rsidRPr="00201F31">
        <w:rPr>
          <w:rFonts w:ascii="VijayaDV" w:hAnsi="VijayaDV" w:cs="Mangal"/>
          <w:sz w:val="44"/>
          <w:szCs w:val="44"/>
          <w:cs/>
        </w:rPr>
        <w:t>१०७</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बहुना</w:t>
      </w:r>
      <w:r w:rsidR="00454CD2">
        <w:rPr>
          <w:rFonts w:ascii="VijayaDV" w:hAnsi="VijayaDV" w:cs="VijayaDV" w:hint="cs"/>
          <w:sz w:val="44"/>
          <w:szCs w:val="44"/>
          <w:cs/>
        </w:rPr>
        <w:t></w:t>
      </w:r>
      <w:r w:rsidRPr="00201F31">
        <w:rPr>
          <w:rFonts w:ascii="VijayaDV" w:hAnsi="VijayaDV" w:cs="VijayaDV"/>
          <w:sz w:val="44"/>
          <w:szCs w:val="44"/>
          <w:cs/>
        </w:rPr>
        <w:t>त्र किमुक्तेन भाषितेन पुनः पुनः</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ममा</w:t>
      </w:r>
      <w:r w:rsidR="00454CD2">
        <w:rPr>
          <w:rFonts w:ascii="VijayaDV" w:hAnsi="VijayaDV" w:cs="VijayaDV" w:hint="cs"/>
          <w:sz w:val="44"/>
          <w:szCs w:val="44"/>
          <w:cs/>
        </w:rPr>
        <w:t></w:t>
      </w:r>
      <w:r w:rsidR="00454CD2">
        <w:rPr>
          <w:rFonts w:ascii="VijayaDV" w:hAnsi="VijayaDV" w:cs="VijayaDV"/>
          <w:sz w:val="44"/>
          <w:szCs w:val="44"/>
          <w:cs/>
        </w:rPr>
        <w:t>र्चां ये च कुर्व</w:t>
      </w:r>
      <w:r w:rsidR="00454CD2">
        <w:rPr>
          <w:rFonts w:ascii="VijayaDV" w:hAnsi="VijayaDV" w:cs="VijayaDV" w:hint="cs"/>
          <w:sz w:val="44"/>
          <w:szCs w:val="44"/>
          <w:cs/>
        </w:rPr>
        <w:t>न्</w:t>
      </w:r>
      <w:r w:rsidRPr="00201F31">
        <w:rPr>
          <w:rFonts w:ascii="VijayaDV" w:hAnsi="VijayaDV" w:cs="VijayaDV"/>
          <w:sz w:val="44"/>
          <w:szCs w:val="44"/>
          <w:cs/>
        </w:rPr>
        <w:t xml:space="preserve">ति विज्ञेयास्ते च वैष्णवाः </w:t>
      </w:r>
      <w:r w:rsidRPr="00201F31">
        <w:rPr>
          <w:rFonts w:ascii="VijayaDV" w:hAnsi="VijayaDV" w:cs="Mangal"/>
          <w:sz w:val="44"/>
          <w:szCs w:val="44"/>
          <w:cs/>
        </w:rPr>
        <w:t>१०</w:t>
      </w:r>
      <w:r w:rsidRPr="00201F31">
        <w:rPr>
          <w:rFonts w:ascii="VijayaDV" w:hAnsi="VijayaDV" w:cs="VijayaDV"/>
          <w:sz w:val="44"/>
          <w:szCs w:val="44"/>
          <w:cs/>
        </w:rPr>
        <w:t>८</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भूयः पूर्वस्थितमिव सृज्यतां सकलं जगत्</w:t>
      </w:r>
      <w:r w:rsidR="00454CD2">
        <w:rPr>
          <w:rFonts w:ascii="VijayaDV" w:hAnsi="VijayaDV" w:cs="VijayaDV" w:hint="cs"/>
          <w:sz w:val="44"/>
          <w:szCs w:val="44"/>
          <w:cs/>
        </w:rPr>
        <w:t>।</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इत्युक्त्वा</w:t>
      </w:r>
      <w:r>
        <w:rPr>
          <w:rFonts w:ascii="VijayaDV" w:hAnsi="VijayaDV" w:cs="VijayaDV" w:hint="cs"/>
          <w:sz w:val="44"/>
          <w:szCs w:val="44"/>
          <w:cs/>
        </w:rPr>
        <w:t>न्</w:t>
      </w:r>
      <w:r w:rsidR="00201F31" w:rsidRPr="00201F31">
        <w:rPr>
          <w:rFonts w:ascii="VijayaDV" w:hAnsi="VijayaDV" w:cs="VijayaDV"/>
          <w:sz w:val="44"/>
          <w:szCs w:val="44"/>
          <w:cs/>
        </w:rPr>
        <w:t>त</w:t>
      </w:r>
      <w:r>
        <w:rPr>
          <w:rFonts w:ascii="VijayaDV" w:hAnsi="VijayaDV" w:cs="VijayaDV" w:hint="cs"/>
          <w:sz w:val="44"/>
          <w:szCs w:val="44"/>
          <w:cs/>
        </w:rPr>
        <w:t>.</w:t>
      </w:r>
      <w:r w:rsidR="00201F31" w:rsidRPr="00201F31">
        <w:rPr>
          <w:rFonts w:ascii="VijayaDV" w:hAnsi="VijayaDV" w:cs="VijayaDV"/>
          <w:sz w:val="44"/>
          <w:szCs w:val="44"/>
          <w:cs/>
        </w:rPr>
        <w:t>र्द्दधे देव</w:t>
      </w:r>
      <w:r>
        <w:rPr>
          <w:rFonts w:ascii="VijayaDV" w:hAnsi="VijayaDV" w:cs="VijayaDV" w:hint="cs"/>
          <w:sz w:val="44"/>
          <w:szCs w:val="44"/>
          <w:cs/>
        </w:rPr>
        <w:t>.</w:t>
      </w:r>
      <w:r w:rsidR="00201F31" w:rsidRPr="00201F31">
        <w:rPr>
          <w:rFonts w:ascii="VijayaDV" w:hAnsi="VijayaDV" w:cs="VijayaDV"/>
          <w:sz w:val="44"/>
          <w:szCs w:val="44"/>
          <w:cs/>
        </w:rPr>
        <w:t>स्तत्रैव परमेश्वरः</w:t>
      </w:r>
      <w:r>
        <w:rPr>
          <w:rFonts w:ascii="VijayaDV" w:hAnsi="VijayaDV" w:cs="VijayaDV" w:hint="cs"/>
          <w:sz w:val="44"/>
          <w:szCs w:val="44"/>
          <w:cs/>
        </w:rPr>
        <w:t>।।</w:t>
      </w:r>
      <w:r w:rsidR="00201F31" w:rsidRPr="00201F31">
        <w:rPr>
          <w:rFonts w:ascii="VijayaDV" w:hAnsi="VijayaDV" w:cs="VijayaDV"/>
          <w:sz w:val="44"/>
          <w:szCs w:val="44"/>
          <w:cs/>
        </w:rPr>
        <w:t xml:space="preserve"> </w:t>
      </w:r>
      <w:r w:rsidR="00201F31" w:rsidRPr="00201F31">
        <w:rPr>
          <w:rFonts w:ascii="VijayaDV" w:hAnsi="VijayaDV" w:cs="Mangal"/>
          <w:sz w:val="44"/>
          <w:szCs w:val="44"/>
          <w:cs/>
        </w:rPr>
        <w:t>१०</w:t>
      </w:r>
      <w:r w:rsidR="00201F31" w:rsidRPr="00201F31">
        <w:rPr>
          <w:rFonts w:ascii="VijayaDV" w:hAnsi="VijayaDV" w:cs="VijayaDV"/>
          <w:sz w:val="44"/>
          <w:szCs w:val="44"/>
          <w:cs/>
        </w:rPr>
        <w:t>९</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ततस्तु पूर्वव</w:t>
      </w:r>
      <w:r w:rsidR="00454CD2">
        <w:rPr>
          <w:rFonts w:ascii="VijayaDV" w:hAnsi="VijayaDV" w:cs="VijayaDV" w:hint="cs"/>
          <w:sz w:val="44"/>
          <w:szCs w:val="44"/>
          <w:cs/>
        </w:rPr>
        <w:t>.</w:t>
      </w:r>
      <w:r w:rsidRPr="00201F31">
        <w:rPr>
          <w:rFonts w:ascii="VijayaDV" w:hAnsi="VijayaDV" w:cs="VijayaDV"/>
          <w:sz w:val="44"/>
          <w:szCs w:val="44"/>
          <w:cs/>
        </w:rPr>
        <w:t>द्ब्रह्मा सृष्टवा</w:t>
      </w:r>
      <w:r w:rsidR="00454CD2">
        <w:rPr>
          <w:rFonts w:ascii="VijayaDV" w:hAnsi="VijayaDV" w:cs="VijayaDV" w:hint="cs"/>
          <w:sz w:val="44"/>
          <w:szCs w:val="44"/>
          <w:cs/>
        </w:rPr>
        <w:t>न् स</w:t>
      </w:r>
      <w:r w:rsidRPr="00201F31">
        <w:rPr>
          <w:rFonts w:ascii="VijayaDV" w:hAnsi="VijayaDV" w:cs="VijayaDV"/>
          <w:sz w:val="44"/>
          <w:szCs w:val="44"/>
          <w:cs/>
        </w:rPr>
        <w:t>कलं जगत्</w:t>
      </w:r>
      <w:r w:rsidR="00454CD2">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क्रियायोगै</w:t>
      </w:r>
      <w:r w:rsidR="00454CD2">
        <w:rPr>
          <w:rFonts w:ascii="VijayaDV" w:hAnsi="VijayaDV" w:cs="VijayaDV" w:hint="cs"/>
          <w:sz w:val="44"/>
          <w:szCs w:val="44"/>
          <w:cs/>
        </w:rPr>
        <w:t>.</w:t>
      </w:r>
      <w:r w:rsidRPr="00201F31">
        <w:rPr>
          <w:rFonts w:ascii="VijayaDV" w:hAnsi="VijayaDV" w:cs="VijayaDV"/>
          <w:sz w:val="44"/>
          <w:szCs w:val="44"/>
          <w:cs/>
        </w:rPr>
        <w:t>र्हरिं चेष्ट्वा जगाम परमं पदम्</w:t>
      </w:r>
      <w:r w:rsidR="00454CD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११०</w:t>
      </w:r>
    </w:p>
    <w:p w:rsidR="00201F31" w:rsidRPr="00201F31" w:rsidRDefault="00454CD2" w:rsidP="00356092">
      <w:pPr>
        <w:spacing w:after="0"/>
        <w:jc w:val="both"/>
        <w:rPr>
          <w:rFonts w:ascii="VijayaDV" w:hAnsi="VijayaDV" w:cs="VijayaDV"/>
          <w:sz w:val="44"/>
          <w:szCs w:val="44"/>
          <w:lang w:bidi="te-IN"/>
        </w:rPr>
      </w:pPr>
      <w:r>
        <w:rPr>
          <w:rFonts w:ascii="VijayaDV" w:hAnsi="VijayaDV" w:cs="VijayaDV"/>
          <w:sz w:val="44"/>
          <w:szCs w:val="44"/>
          <w:cs/>
        </w:rPr>
        <w:t>ये पठ</w:t>
      </w:r>
      <w:r>
        <w:rPr>
          <w:rFonts w:ascii="VijayaDV" w:hAnsi="VijayaDV" w:cs="VijayaDV" w:hint="cs"/>
          <w:sz w:val="44"/>
          <w:szCs w:val="44"/>
          <w:cs/>
        </w:rPr>
        <w:t>न्</w:t>
      </w:r>
      <w:r>
        <w:rPr>
          <w:rFonts w:ascii="VijayaDV" w:hAnsi="VijayaDV" w:cs="VijayaDV"/>
          <w:sz w:val="44"/>
          <w:szCs w:val="44"/>
          <w:cs/>
        </w:rPr>
        <w:t>ती</w:t>
      </w:r>
      <w:r w:rsidR="00201F31" w:rsidRPr="00201F31">
        <w:rPr>
          <w:rFonts w:ascii="VijayaDV" w:hAnsi="VijayaDV" w:cs="VijayaDV"/>
          <w:sz w:val="44"/>
          <w:szCs w:val="44"/>
          <w:cs/>
        </w:rPr>
        <w:t>म</w:t>
      </w:r>
      <w:r>
        <w:rPr>
          <w:rFonts w:ascii="VijayaDV" w:hAnsi="VijayaDV" w:cs="VijayaDV" w:hint="cs"/>
          <w:sz w:val="44"/>
          <w:szCs w:val="44"/>
          <w:cs/>
        </w:rPr>
        <w:t>.</w:t>
      </w:r>
      <w:r w:rsidR="00201F31" w:rsidRPr="00201F31">
        <w:rPr>
          <w:rFonts w:ascii="VijayaDV" w:hAnsi="VijayaDV" w:cs="VijayaDV"/>
          <w:sz w:val="44"/>
          <w:szCs w:val="44"/>
          <w:cs/>
        </w:rPr>
        <w:t>मध्यायं भक्त्या नारायणाग्रतः</w:t>
      </w:r>
      <w:r>
        <w:rPr>
          <w:rFonts w:ascii="VijayaDV" w:hAnsi="VijayaDV" w:cs="VijayaDV" w:hint="cs"/>
          <w:sz w:val="44"/>
          <w:szCs w:val="44"/>
          <w:cs/>
        </w:rPr>
        <w:t>।</w:t>
      </w:r>
    </w:p>
    <w:p w:rsidR="00201F31" w:rsidRPr="00201F31" w:rsidRDefault="00201F31" w:rsidP="00356092">
      <w:pPr>
        <w:spacing w:after="0"/>
        <w:jc w:val="both"/>
        <w:rPr>
          <w:rFonts w:ascii="VijayaDV" w:hAnsi="VijayaDV" w:cs="VijayaDV"/>
          <w:sz w:val="44"/>
          <w:szCs w:val="44"/>
          <w:lang w:bidi="te-IN"/>
        </w:rPr>
      </w:pPr>
      <w:r w:rsidRPr="00201F31">
        <w:rPr>
          <w:rFonts w:ascii="VijayaDV" w:hAnsi="VijayaDV" w:cs="VijayaDV"/>
          <w:sz w:val="44"/>
          <w:szCs w:val="44"/>
          <w:cs/>
        </w:rPr>
        <w:t>सर्वपाप</w:t>
      </w:r>
      <w:r w:rsidR="00454CD2">
        <w:rPr>
          <w:rFonts w:ascii="VijayaDV" w:hAnsi="VijayaDV" w:cs="VijayaDV" w:hint="cs"/>
          <w:sz w:val="44"/>
          <w:szCs w:val="44"/>
          <w:cs/>
        </w:rPr>
        <w:t>.</w:t>
      </w:r>
      <w:r w:rsidRPr="00201F31">
        <w:rPr>
          <w:rFonts w:ascii="VijayaDV" w:hAnsi="VijayaDV" w:cs="VijayaDV"/>
          <w:sz w:val="44"/>
          <w:szCs w:val="44"/>
          <w:cs/>
        </w:rPr>
        <w:t>विनिर्मुक्ता अन्ते यान्ति हरे</w:t>
      </w:r>
      <w:r w:rsidR="00454CD2">
        <w:rPr>
          <w:rFonts w:ascii="VijayaDV" w:hAnsi="VijayaDV" w:cs="VijayaDV" w:hint="cs"/>
          <w:sz w:val="44"/>
          <w:szCs w:val="44"/>
          <w:cs/>
        </w:rPr>
        <w:t>.</w:t>
      </w:r>
      <w:r w:rsidRPr="00201F31">
        <w:rPr>
          <w:rFonts w:ascii="VijayaDV" w:hAnsi="VijayaDV" w:cs="VijayaDV"/>
          <w:sz w:val="44"/>
          <w:szCs w:val="44"/>
          <w:cs/>
        </w:rPr>
        <w:t>र्गृहम्</w:t>
      </w:r>
      <w:r w:rsidR="00454CD2">
        <w:rPr>
          <w:rFonts w:ascii="VijayaDV" w:hAnsi="VijayaDV" w:cs="VijayaDV" w:hint="cs"/>
          <w:sz w:val="44"/>
          <w:szCs w:val="44"/>
          <w:cs/>
        </w:rPr>
        <w:t>।।</w:t>
      </w:r>
      <w:r w:rsidRPr="00201F31">
        <w:rPr>
          <w:rFonts w:ascii="VijayaDV" w:hAnsi="VijayaDV" w:cs="VijayaDV"/>
          <w:sz w:val="44"/>
          <w:szCs w:val="44"/>
          <w:cs/>
        </w:rPr>
        <w:t xml:space="preserve"> </w:t>
      </w:r>
      <w:r w:rsidRPr="00201F31">
        <w:rPr>
          <w:rFonts w:ascii="VijayaDV" w:hAnsi="VijayaDV" w:cs="Mangal"/>
          <w:sz w:val="44"/>
          <w:szCs w:val="44"/>
          <w:cs/>
        </w:rPr>
        <w:t>१११</w:t>
      </w:r>
    </w:p>
    <w:p w:rsidR="004216AC" w:rsidRDefault="00201F31" w:rsidP="00356092">
      <w:pPr>
        <w:spacing w:after="0"/>
        <w:jc w:val="both"/>
        <w:rPr>
          <w:rFonts w:ascii="VijayaDV" w:hAnsi="VijayaDV" w:cs="Mangal"/>
          <w:sz w:val="44"/>
          <w:szCs w:val="44"/>
        </w:rPr>
      </w:pPr>
      <w:r w:rsidRPr="00201F31">
        <w:rPr>
          <w:rFonts w:ascii="VijayaDV" w:hAnsi="VijayaDV" w:cs="VijayaDV"/>
          <w:sz w:val="44"/>
          <w:szCs w:val="44"/>
          <w:cs/>
        </w:rPr>
        <w:t xml:space="preserve">इति श्रीपाद्मे महापुराणे क्रियायोगसारे द्वितीयोऽध्यायः </w:t>
      </w:r>
      <w:r w:rsidRPr="00201F31">
        <w:rPr>
          <w:rFonts w:ascii="VijayaDV" w:hAnsi="VijayaDV" w:cs="Mangal"/>
          <w:sz w:val="44"/>
          <w:szCs w:val="44"/>
          <w:cs/>
        </w:rPr>
        <w:t>२</w:t>
      </w:r>
    </w:p>
    <w:p w:rsidR="00BB16E9" w:rsidRDefault="00BB16E9">
      <w:pPr>
        <w:rPr>
          <w:rFonts w:ascii="VijayaDV" w:hAnsi="VijayaDV" w:cs="VijayaDV"/>
          <w:sz w:val="44"/>
          <w:szCs w:val="44"/>
          <w:highlight w:val="yellow"/>
          <w:cs/>
        </w:rPr>
      </w:pPr>
      <w:r>
        <w:rPr>
          <w:rFonts w:ascii="VijayaDV" w:hAnsi="VijayaDV" w:cs="VijayaDV"/>
          <w:sz w:val="44"/>
          <w:szCs w:val="44"/>
          <w:highlight w:val="yellow"/>
          <w:cs/>
        </w:rPr>
        <w:br w:type="page"/>
      </w:r>
    </w:p>
    <w:p w:rsidR="0088648A" w:rsidRPr="00BB16E9" w:rsidRDefault="0088648A" w:rsidP="00356092">
      <w:pPr>
        <w:spacing w:after="0" w:line="240" w:lineRule="auto"/>
        <w:jc w:val="both"/>
        <w:rPr>
          <w:rFonts w:ascii="VijayaDV" w:hAnsi="VijayaDV" w:cs="VijayaDV"/>
          <w:sz w:val="40"/>
          <w:szCs w:val="40"/>
          <w:highlight w:val="yellow"/>
        </w:rPr>
      </w:pPr>
      <w:r w:rsidRPr="00BB16E9">
        <w:rPr>
          <w:rFonts w:ascii="VijayaDV" w:hAnsi="VijayaDV" w:cs="VijayaDV" w:hint="cs"/>
          <w:sz w:val="40"/>
          <w:szCs w:val="40"/>
          <w:highlight w:val="yellow"/>
          <w:cs/>
        </w:rPr>
        <w:lastRenderedPageBreak/>
        <w:t>नरसिंह मेहता रचना (गुजराती)</w:t>
      </w:r>
    </w:p>
    <w:p w:rsidR="0088648A" w:rsidRPr="00BB16E9" w:rsidRDefault="0088648A" w:rsidP="00356092">
      <w:pPr>
        <w:spacing w:after="0" w:line="240" w:lineRule="auto"/>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पर दुख्खे उपकार करे तोये मन अभिमान ना आणे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सकळ लोक मान सहुने वंदे नींदा न करे केनी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वाच काछ मन निश्चळ राखे धन धन जननी तेनी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सम दृष्टी ने तृष्णा त्यागी पर स्त्री जेने मात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जिह्वा थकी असत्य ना बोले पर धन नव झाली हाथ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मोह माया व्यापे नही जेने द्रिढ़ वैराग्य जेना मन मान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राम नाम सुन ताळी लागी सकळ तिरथ तेना तन मान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वण लोभी ने कपट- रहित छे काम क्रोध निवार्या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भणे नरसैय्यो तेनुन दर्शन कर्ता कुळ एकोतेर तारया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वैष्णव जन तो तेने कहिये जे पीड़ परायी जाणे रे</w:t>
      </w:r>
    </w:p>
    <w:p w:rsidR="0088648A" w:rsidRPr="00BB16E9" w:rsidRDefault="0088648A" w:rsidP="00356092">
      <w:pPr>
        <w:spacing w:after="0"/>
        <w:jc w:val="both"/>
        <w:rPr>
          <w:rFonts w:ascii="VijayaDV" w:hAnsi="VijayaDV" w:cs="VijayaDV"/>
          <w:sz w:val="40"/>
          <w:szCs w:val="40"/>
          <w:highlight w:val="yellow"/>
          <w:lang w:bidi="te-IN"/>
        </w:rPr>
      </w:pPr>
      <w:r w:rsidRPr="00BB16E9">
        <w:rPr>
          <w:rFonts w:ascii="VijayaDV" w:hAnsi="VijayaDV" w:cs="VijayaDV"/>
          <w:sz w:val="40"/>
          <w:szCs w:val="40"/>
          <w:highlight w:val="yellow"/>
          <w:cs/>
        </w:rPr>
        <w:t>पर दुख्खे उपकार करे तोये मन अभिमान ना आणे रे</w:t>
      </w:r>
    </w:p>
    <w:p w:rsidR="0088648A" w:rsidRPr="00BB16E9" w:rsidRDefault="0088648A" w:rsidP="00356092">
      <w:pPr>
        <w:spacing w:after="0"/>
        <w:jc w:val="both"/>
        <w:rPr>
          <w:rFonts w:ascii="VijayaDV" w:hAnsi="VijayaDV" w:cs="VijayaDV"/>
          <w:sz w:val="40"/>
          <w:szCs w:val="40"/>
          <w:cs/>
          <w:lang w:bidi="te-IN"/>
        </w:rPr>
      </w:pPr>
      <w:r w:rsidRPr="00BB16E9">
        <w:rPr>
          <w:rFonts w:ascii="VijayaDV" w:hAnsi="VijayaDV" w:cs="VijayaDV"/>
          <w:sz w:val="40"/>
          <w:szCs w:val="40"/>
          <w:highlight w:val="yellow"/>
          <w:cs/>
        </w:rPr>
        <w:t>वैष्णव जन तो तेने कहिये जे पीड़ परायी जाणे रे</w:t>
      </w:r>
    </w:p>
    <w:sectPr w:rsidR="0088648A" w:rsidRPr="00BB16E9" w:rsidSect="00BB16E9">
      <w:footerReference w:type="default" r:id="rId58"/>
      <w:pgSz w:w="11906" w:h="16838"/>
      <w:pgMar w:top="568" w:right="720" w:bottom="720" w:left="720" w:header="720" w:footer="35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5568" w:rsidRDefault="00095568" w:rsidP="00D24531">
      <w:pPr>
        <w:spacing w:after="0" w:line="240" w:lineRule="auto"/>
      </w:pPr>
      <w:r>
        <w:separator/>
      </w:r>
    </w:p>
  </w:endnote>
  <w:endnote w:type="continuationSeparator" w:id="1">
    <w:p w:rsidR="00095568" w:rsidRDefault="00095568" w:rsidP="00D245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VijayaTL">
    <w:panose1 w:val="02000600000000000000"/>
    <w:charset w:val="00"/>
    <w:family w:val="auto"/>
    <w:pitch w:val="variable"/>
    <w:sig w:usb0="802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6092" w:rsidRPr="00D24531" w:rsidRDefault="00356092" w:rsidP="00D24531">
    <w:pPr>
      <w:pStyle w:val="Footer"/>
      <w:pBdr>
        <w:top w:val="thinThickSmallGap" w:sz="24" w:space="1" w:color="622423" w:themeColor="accent2" w:themeShade="7F"/>
      </w:pBdr>
      <w:rPr>
        <w:rFonts w:asciiTheme="majorHAnsi" w:hAnsiTheme="majorHAnsi"/>
      </w:rPr>
    </w:pPr>
    <w:r>
      <w:rPr>
        <w:rFonts w:ascii="Symbol" w:hAnsiTheme="majorHAnsi" w:cs="Symbol" w:hint="cs"/>
        <w:sz w:val="20"/>
        <w:cs/>
        <w:lang w:bidi="kn-IN"/>
      </w:rPr>
      <w:t></w:t>
    </w:r>
    <w:r>
      <w:rPr>
        <w:rFonts w:asciiTheme="majorHAnsi" w:hAnsiTheme="majorHAnsi" w:cs="Symbol"/>
        <w:lang w:val="en-US" w:bidi="kn-IN"/>
      </w:rPr>
      <w:t>SVBC Kannada - Talks</w:t>
    </w:r>
    <w:r>
      <w:rPr>
        <w:rFonts w:asciiTheme="majorHAnsi" w:hAnsiTheme="majorHAnsi"/>
      </w:rPr>
      <w:ptab w:relativeTo="margin" w:alignment="right" w:leader="none"/>
    </w:r>
    <w:r>
      <w:rPr>
        <w:rFonts w:asciiTheme="majorHAnsi" w:hAnsiTheme="majorHAnsi"/>
      </w:rPr>
      <w:t xml:space="preserve">Page </w:t>
    </w:r>
    <w:fldSimple w:instr=" PAGE   \* MERGEFORMAT ">
      <w:r w:rsidR="00B34B74" w:rsidRPr="00B34B74">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5568" w:rsidRDefault="00095568" w:rsidP="00D24531">
      <w:pPr>
        <w:spacing w:after="0" w:line="240" w:lineRule="auto"/>
      </w:pPr>
      <w:r>
        <w:separator/>
      </w:r>
    </w:p>
  </w:footnote>
  <w:footnote w:type="continuationSeparator" w:id="1">
    <w:p w:rsidR="00095568" w:rsidRDefault="00095568" w:rsidP="00D245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B02F4"/>
    <w:multiLevelType w:val="hybridMultilevel"/>
    <w:tmpl w:val="8A5EA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983257"/>
    <w:multiLevelType w:val="hybridMultilevel"/>
    <w:tmpl w:val="79BEC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881733"/>
    <w:multiLevelType w:val="hybridMultilevel"/>
    <w:tmpl w:val="4D425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5292B4C"/>
    <w:multiLevelType w:val="hybridMultilevel"/>
    <w:tmpl w:val="4888F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FF841BE"/>
    <w:multiLevelType w:val="hybridMultilevel"/>
    <w:tmpl w:val="A74CA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A822DAE"/>
    <w:multiLevelType w:val="hybridMultilevel"/>
    <w:tmpl w:val="6094A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44D5DE2"/>
    <w:multiLevelType w:val="hybridMultilevel"/>
    <w:tmpl w:val="E1D2E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0B7423"/>
    <w:multiLevelType w:val="hybridMultilevel"/>
    <w:tmpl w:val="74EC1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7"/>
  </w:num>
  <w:num w:numId="5">
    <w:abstractNumId w:val="6"/>
  </w:num>
  <w:num w:numId="6">
    <w:abstractNumId w:val="2"/>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E4685"/>
    <w:rsid w:val="00003C2C"/>
    <w:rsid w:val="00093F2B"/>
    <w:rsid w:val="00095568"/>
    <w:rsid w:val="00201F31"/>
    <w:rsid w:val="002F0559"/>
    <w:rsid w:val="00356092"/>
    <w:rsid w:val="004216AC"/>
    <w:rsid w:val="00454CD2"/>
    <w:rsid w:val="00603725"/>
    <w:rsid w:val="006A45C1"/>
    <w:rsid w:val="00782C66"/>
    <w:rsid w:val="00884668"/>
    <w:rsid w:val="0088648A"/>
    <w:rsid w:val="00A87516"/>
    <w:rsid w:val="00B34B74"/>
    <w:rsid w:val="00BB16E9"/>
    <w:rsid w:val="00BC60D9"/>
    <w:rsid w:val="00BD55E4"/>
    <w:rsid w:val="00CB3553"/>
    <w:rsid w:val="00CC4CEB"/>
    <w:rsid w:val="00CE4685"/>
    <w:rsid w:val="00D24531"/>
    <w:rsid w:val="00E21512"/>
    <w:rsid w:val="00E35F2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5E4"/>
  </w:style>
  <w:style w:type="paragraph" w:styleId="Heading1">
    <w:name w:val="heading 1"/>
    <w:basedOn w:val="Normal"/>
    <w:next w:val="Normal"/>
    <w:link w:val="Heading1Char"/>
    <w:uiPriority w:val="9"/>
    <w:qFormat/>
    <w:rsid w:val="00A87516"/>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685"/>
    <w:pPr>
      <w:ind w:left="720"/>
      <w:contextualSpacing/>
    </w:pPr>
  </w:style>
  <w:style w:type="paragraph" w:styleId="HTMLPreformatted">
    <w:name w:val="HTML Preformatted"/>
    <w:basedOn w:val="Normal"/>
    <w:link w:val="HTMLPreformattedChar"/>
    <w:uiPriority w:val="99"/>
    <w:semiHidden/>
    <w:unhideWhenUsed/>
    <w:rsid w:val="00CE4685"/>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CE4685"/>
    <w:rPr>
      <w:rFonts w:ascii="Consolas" w:hAnsi="Consolas"/>
      <w:sz w:val="20"/>
      <w:szCs w:val="18"/>
    </w:rPr>
  </w:style>
  <w:style w:type="paragraph" w:styleId="Header">
    <w:name w:val="header"/>
    <w:basedOn w:val="Normal"/>
    <w:link w:val="HeaderChar"/>
    <w:uiPriority w:val="99"/>
    <w:semiHidden/>
    <w:unhideWhenUsed/>
    <w:rsid w:val="00D2453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24531"/>
  </w:style>
  <w:style w:type="paragraph" w:styleId="Footer">
    <w:name w:val="footer"/>
    <w:basedOn w:val="Normal"/>
    <w:link w:val="FooterChar"/>
    <w:uiPriority w:val="99"/>
    <w:unhideWhenUsed/>
    <w:rsid w:val="00D24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531"/>
  </w:style>
  <w:style w:type="paragraph" w:styleId="BalloonText">
    <w:name w:val="Balloon Text"/>
    <w:basedOn w:val="Normal"/>
    <w:link w:val="BalloonTextChar"/>
    <w:uiPriority w:val="99"/>
    <w:semiHidden/>
    <w:unhideWhenUsed/>
    <w:rsid w:val="00D2453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24531"/>
    <w:rPr>
      <w:rFonts w:ascii="Tahoma" w:hAnsi="Tahoma" w:cs="Mangal"/>
      <w:sz w:val="16"/>
      <w:szCs w:val="14"/>
    </w:rPr>
  </w:style>
  <w:style w:type="character" w:customStyle="1" w:styleId="Heading1Char">
    <w:name w:val="Heading 1 Char"/>
    <w:basedOn w:val="DefaultParagraphFont"/>
    <w:link w:val="Heading1"/>
    <w:uiPriority w:val="9"/>
    <w:rsid w:val="00A87516"/>
    <w:rPr>
      <w:rFonts w:asciiTheme="majorHAnsi" w:eastAsiaTheme="majorEastAsia" w:hAnsiTheme="majorHAnsi" w:cstheme="majorBidi"/>
      <w:b/>
      <w:bCs/>
      <w:color w:val="365F91" w:themeColor="accent1" w:themeShade="BF"/>
      <w:sz w:val="28"/>
      <w:szCs w:val="25"/>
    </w:rPr>
  </w:style>
  <w:style w:type="character" w:styleId="Hyperlink">
    <w:name w:val="Hyperlink"/>
    <w:basedOn w:val="DefaultParagraphFont"/>
    <w:uiPriority w:val="99"/>
    <w:unhideWhenUsed/>
    <w:rsid w:val="004216AC"/>
    <w:rPr>
      <w:color w:val="0000FF" w:themeColor="hyperlink"/>
      <w:u w:val="single"/>
    </w:rPr>
  </w:style>
  <w:style w:type="paragraph" w:styleId="TOCHeading">
    <w:name w:val="TOC Heading"/>
    <w:basedOn w:val="Heading1"/>
    <w:next w:val="Normal"/>
    <w:uiPriority w:val="39"/>
    <w:semiHidden/>
    <w:unhideWhenUsed/>
    <w:qFormat/>
    <w:rsid w:val="00356092"/>
    <w:pPr>
      <w:outlineLvl w:val="9"/>
    </w:pPr>
    <w:rPr>
      <w:szCs w:val="28"/>
      <w:lang w:val="en-US" w:bidi="ar-SA"/>
    </w:rPr>
  </w:style>
  <w:style w:type="paragraph" w:styleId="TOC1">
    <w:name w:val="toc 1"/>
    <w:basedOn w:val="Normal"/>
    <w:next w:val="Normal"/>
    <w:autoRedefine/>
    <w:uiPriority w:val="39"/>
    <w:unhideWhenUsed/>
    <w:rsid w:val="00356092"/>
    <w:pPr>
      <w:spacing w:after="100"/>
    </w:pPr>
  </w:style>
</w:styles>
</file>

<file path=word/webSettings.xml><?xml version="1.0" encoding="utf-8"?>
<w:webSettings xmlns:r="http://schemas.openxmlformats.org/officeDocument/2006/relationships" xmlns:w="http://schemas.openxmlformats.org/wordprocessingml/2006/main">
  <w:divs>
    <w:div w:id="104231777">
      <w:bodyDiv w:val="1"/>
      <w:marLeft w:val="0"/>
      <w:marRight w:val="0"/>
      <w:marTop w:val="0"/>
      <w:marBottom w:val="0"/>
      <w:divBdr>
        <w:top w:val="none" w:sz="0" w:space="0" w:color="auto"/>
        <w:left w:val="none" w:sz="0" w:space="0" w:color="auto"/>
        <w:bottom w:val="none" w:sz="0" w:space="0" w:color="auto"/>
        <w:right w:val="none" w:sz="0" w:space="0" w:color="auto"/>
      </w:divBdr>
      <w:divsChild>
        <w:div w:id="878199559">
          <w:marLeft w:val="0"/>
          <w:marRight w:val="0"/>
          <w:marTop w:val="0"/>
          <w:marBottom w:val="0"/>
          <w:divBdr>
            <w:top w:val="none" w:sz="0" w:space="0" w:color="auto"/>
            <w:left w:val="none" w:sz="0" w:space="0" w:color="auto"/>
            <w:bottom w:val="none" w:sz="0" w:space="0" w:color="auto"/>
            <w:right w:val="none" w:sz="0" w:space="0" w:color="auto"/>
          </w:divBdr>
          <w:divsChild>
            <w:div w:id="5836072">
              <w:marLeft w:val="0"/>
              <w:marRight w:val="0"/>
              <w:marTop w:val="0"/>
              <w:marBottom w:val="0"/>
              <w:divBdr>
                <w:top w:val="none" w:sz="0" w:space="0" w:color="auto"/>
                <w:left w:val="none" w:sz="0" w:space="0" w:color="auto"/>
                <w:bottom w:val="none" w:sz="0" w:space="0" w:color="auto"/>
                <w:right w:val="none" w:sz="0" w:space="0" w:color="auto"/>
              </w:divBdr>
              <w:divsChild>
                <w:div w:id="155650115">
                  <w:marLeft w:val="0"/>
                  <w:marRight w:val="0"/>
                  <w:marTop w:val="0"/>
                  <w:marBottom w:val="0"/>
                  <w:divBdr>
                    <w:top w:val="none" w:sz="0" w:space="0" w:color="auto"/>
                    <w:left w:val="none" w:sz="0" w:space="0" w:color="auto"/>
                    <w:bottom w:val="none" w:sz="0" w:space="0" w:color="auto"/>
                    <w:right w:val="none" w:sz="0" w:space="0" w:color="auto"/>
                  </w:divBdr>
                  <w:divsChild>
                    <w:div w:id="1427575429">
                      <w:marLeft w:val="0"/>
                      <w:marRight w:val="0"/>
                      <w:marTop w:val="0"/>
                      <w:marBottom w:val="0"/>
                      <w:divBdr>
                        <w:top w:val="none" w:sz="0" w:space="0" w:color="auto"/>
                        <w:left w:val="none" w:sz="0" w:space="0" w:color="auto"/>
                        <w:bottom w:val="none" w:sz="0" w:space="0" w:color="auto"/>
                        <w:right w:val="none" w:sz="0" w:space="0" w:color="auto"/>
                      </w:divBdr>
                      <w:divsChild>
                        <w:div w:id="998919536">
                          <w:marLeft w:val="0"/>
                          <w:marRight w:val="0"/>
                          <w:marTop w:val="0"/>
                          <w:marBottom w:val="0"/>
                          <w:divBdr>
                            <w:top w:val="none" w:sz="0" w:space="0" w:color="auto"/>
                            <w:left w:val="none" w:sz="0" w:space="0" w:color="auto"/>
                            <w:bottom w:val="none" w:sz="0" w:space="0" w:color="auto"/>
                            <w:right w:val="none" w:sz="0" w:space="0" w:color="auto"/>
                          </w:divBdr>
                          <w:divsChild>
                            <w:div w:id="1169367080">
                              <w:marLeft w:val="0"/>
                              <w:marRight w:val="0"/>
                              <w:marTop w:val="0"/>
                              <w:marBottom w:val="0"/>
                              <w:divBdr>
                                <w:top w:val="none" w:sz="0" w:space="0" w:color="auto"/>
                                <w:left w:val="none" w:sz="0" w:space="0" w:color="auto"/>
                                <w:bottom w:val="none" w:sz="0" w:space="0" w:color="auto"/>
                                <w:right w:val="none" w:sz="0" w:space="0" w:color="auto"/>
                              </w:divBdr>
                              <w:divsChild>
                                <w:div w:id="267081309">
                                  <w:marLeft w:val="0"/>
                                  <w:marRight w:val="0"/>
                                  <w:marTop w:val="0"/>
                                  <w:marBottom w:val="0"/>
                                  <w:divBdr>
                                    <w:top w:val="none" w:sz="0" w:space="0" w:color="auto"/>
                                    <w:left w:val="none" w:sz="0" w:space="0" w:color="auto"/>
                                    <w:bottom w:val="none" w:sz="0" w:space="0" w:color="auto"/>
                                    <w:right w:val="none" w:sz="0" w:space="0" w:color="auto"/>
                                  </w:divBdr>
                                  <w:divsChild>
                                    <w:div w:id="1174538041">
                                      <w:marLeft w:val="0"/>
                                      <w:marRight w:val="0"/>
                                      <w:marTop w:val="0"/>
                                      <w:marBottom w:val="0"/>
                                      <w:divBdr>
                                        <w:top w:val="none" w:sz="0" w:space="0" w:color="auto"/>
                                        <w:left w:val="none" w:sz="0" w:space="0" w:color="auto"/>
                                        <w:bottom w:val="none" w:sz="0" w:space="0" w:color="auto"/>
                                        <w:right w:val="none" w:sz="0" w:space="0" w:color="auto"/>
                                      </w:divBdr>
                                      <w:divsChild>
                                        <w:div w:id="86924026">
                                          <w:marLeft w:val="0"/>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 w:id="18046741">
                              <w:marLeft w:val="0"/>
                              <w:marRight w:val="0"/>
                              <w:marTop w:val="0"/>
                              <w:marBottom w:val="0"/>
                              <w:divBdr>
                                <w:top w:val="none" w:sz="0" w:space="0" w:color="auto"/>
                                <w:left w:val="none" w:sz="0" w:space="0" w:color="auto"/>
                                <w:bottom w:val="none" w:sz="0" w:space="0" w:color="auto"/>
                                <w:right w:val="none" w:sz="0" w:space="0" w:color="auto"/>
                              </w:divBdr>
                              <w:divsChild>
                                <w:div w:id="675116227">
                                  <w:marLeft w:val="0"/>
                                  <w:marRight w:val="0"/>
                                  <w:marTop w:val="0"/>
                                  <w:marBottom w:val="0"/>
                                  <w:divBdr>
                                    <w:top w:val="none" w:sz="0" w:space="0" w:color="auto"/>
                                    <w:left w:val="none" w:sz="0" w:space="0" w:color="auto"/>
                                    <w:bottom w:val="none" w:sz="0" w:space="0" w:color="auto"/>
                                    <w:right w:val="none" w:sz="0" w:space="0" w:color="auto"/>
                                  </w:divBdr>
                                  <w:divsChild>
                                    <w:div w:id="437873232">
                                      <w:marLeft w:val="0"/>
                                      <w:marRight w:val="0"/>
                                      <w:marTop w:val="0"/>
                                      <w:marBottom w:val="0"/>
                                      <w:divBdr>
                                        <w:top w:val="none" w:sz="0" w:space="0" w:color="auto"/>
                                        <w:left w:val="none" w:sz="0" w:space="0" w:color="auto"/>
                                        <w:bottom w:val="none" w:sz="0" w:space="0" w:color="auto"/>
                                        <w:right w:val="none" w:sz="0" w:space="0" w:color="auto"/>
                                      </w:divBdr>
                                      <w:divsChild>
                                        <w:div w:id="1455054251">
                                          <w:marLeft w:val="0"/>
                                          <w:marRight w:val="0"/>
                                          <w:marTop w:val="0"/>
                                          <w:marBottom w:val="0"/>
                                          <w:divBdr>
                                            <w:top w:val="none" w:sz="0" w:space="0" w:color="auto"/>
                                            <w:left w:val="none" w:sz="0" w:space="0" w:color="auto"/>
                                            <w:bottom w:val="none" w:sz="0" w:space="0" w:color="auto"/>
                                            <w:right w:val="none" w:sz="0" w:space="0" w:color="auto"/>
                                          </w:divBdr>
                                          <w:divsChild>
                                            <w:div w:id="184905211">
                                              <w:marLeft w:val="0"/>
                                              <w:marRight w:val="0"/>
                                              <w:marTop w:val="0"/>
                                              <w:marBottom w:val="0"/>
                                              <w:divBdr>
                                                <w:top w:val="none" w:sz="0" w:space="0" w:color="auto"/>
                                                <w:left w:val="none" w:sz="0" w:space="0" w:color="auto"/>
                                                <w:bottom w:val="none" w:sz="0" w:space="0" w:color="auto"/>
                                                <w:right w:val="none" w:sz="0" w:space="0" w:color="auto"/>
                                              </w:divBdr>
                                              <w:divsChild>
                                                <w:div w:id="510678129">
                                                  <w:marLeft w:val="0"/>
                                                  <w:marRight w:val="0"/>
                                                  <w:marTop w:val="0"/>
                                                  <w:marBottom w:val="0"/>
                                                  <w:divBdr>
                                                    <w:top w:val="none" w:sz="0" w:space="0" w:color="auto"/>
                                                    <w:left w:val="none" w:sz="0" w:space="0" w:color="auto"/>
                                                    <w:bottom w:val="none" w:sz="0" w:space="0" w:color="auto"/>
                                                    <w:right w:val="none" w:sz="0" w:space="0" w:color="auto"/>
                                                  </w:divBdr>
                                                  <w:divsChild>
                                                    <w:div w:id="6275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57471">
      <w:bodyDiv w:val="1"/>
      <w:marLeft w:val="0"/>
      <w:marRight w:val="0"/>
      <w:marTop w:val="0"/>
      <w:marBottom w:val="0"/>
      <w:divBdr>
        <w:top w:val="none" w:sz="0" w:space="0" w:color="auto"/>
        <w:left w:val="none" w:sz="0" w:space="0" w:color="auto"/>
        <w:bottom w:val="none" w:sz="0" w:space="0" w:color="auto"/>
        <w:right w:val="none" w:sz="0" w:space="0" w:color="auto"/>
      </w:divBdr>
    </w:div>
    <w:div w:id="224336410">
      <w:bodyDiv w:val="1"/>
      <w:marLeft w:val="0"/>
      <w:marRight w:val="0"/>
      <w:marTop w:val="0"/>
      <w:marBottom w:val="0"/>
      <w:divBdr>
        <w:top w:val="none" w:sz="0" w:space="0" w:color="auto"/>
        <w:left w:val="none" w:sz="0" w:space="0" w:color="auto"/>
        <w:bottom w:val="none" w:sz="0" w:space="0" w:color="auto"/>
        <w:right w:val="none" w:sz="0" w:space="0" w:color="auto"/>
      </w:divBdr>
    </w:div>
    <w:div w:id="489058507">
      <w:bodyDiv w:val="1"/>
      <w:marLeft w:val="0"/>
      <w:marRight w:val="0"/>
      <w:marTop w:val="0"/>
      <w:marBottom w:val="0"/>
      <w:divBdr>
        <w:top w:val="none" w:sz="0" w:space="0" w:color="auto"/>
        <w:left w:val="none" w:sz="0" w:space="0" w:color="auto"/>
        <w:bottom w:val="none" w:sz="0" w:space="0" w:color="auto"/>
        <w:right w:val="none" w:sz="0" w:space="0" w:color="auto"/>
      </w:divBdr>
    </w:div>
    <w:div w:id="622155784">
      <w:bodyDiv w:val="1"/>
      <w:marLeft w:val="0"/>
      <w:marRight w:val="0"/>
      <w:marTop w:val="0"/>
      <w:marBottom w:val="0"/>
      <w:divBdr>
        <w:top w:val="none" w:sz="0" w:space="0" w:color="auto"/>
        <w:left w:val="none" w:sz="0" w:space="0" w:color="auto"/>
        <w:bottom w:val="none" w:sz="0" w:space="0" w:color="auto"/>
        <w:right w:val="none" w:sz="0" w:space="0" w:color="auto"/>
      </w:divBdr>
      <w:divsChild>
        <w:div w:id="1955550057">
          <w:marLeft w:val="0"/>
          <w:marRight w:val="0"/>
          <w:marTop w:val="0"/>
          <w:marBottom w:val="0"/>
          <w:divBdr>
            <w:top w:val="none" w:sz="0" w:space="0" w:color="auto"/>
            <w:left w:val="none" w:sz="0" w:space="0" w:color="auto"/>
            <w:bottom w:val="none" w:sz="0" w:space="0" w:color="auto"/>
            <w:right w:val="none" w:sz="0" w:space="0" w:color="auto"/>
          </w:divBdr>
        </w:div>
        <w:div w:id="376125301">
          <w:marLeft w:val="0"/>
          <w:marRight w:val="0"/>
          <w:marTop w:val="0"/>
          <w:marBottom w:val="0"/>
          <w:divBdr>
            <w:top w:val="none" w:sz="0" w:space="0" w:color="auto"/>
            <w:left w:val="none" w:sz="0" w:space="0" w:color="auto"/>
            <w:bottom w:val="none" w:sz="0" w:space="0" w:color="auto"/>
            <w:right w:val="none" w:sz="0" w:space="0" w:color="auto"/>
          </w:divBdr>
        </w:div>
        <w:div w:id="510686003">
          <w:marLeft w:val="0"/>
          <w:marRight w:val="0"/>
          <w:marTop w:val="0"/>
          <w:marBottom w:val="0"/>
          <w:divBdr>
            <w:top w:val="none" w:sz="0" w:space="0" w:color="auto"/>
            <w:left w:val="none" w:sz="0" w:space="0" w:color="auto"/>
            <w:bottom w:val="none" w:sz="0" w:space="0" w:color="auto"/>
            <w:right w:val="none" w:sz="0" w:space="0" w:color="auto"/>
          </w:divBdr>
        </w:div>
        <w:div w:id="449708909">
          <w:marLeft w:val="0"/>
          <w:marRight w:val="0"/>
          <w:marTop w:val="0"/>
          <w:marBottom w:val="0"/>
          <w:divBdr>
            <w:top w:val="none" w:sz="0" w:space="0" w:color="auto"/>
            <w:left w:val="none" w:sz="0" w:space="0" w:color="auto"/>
            <w:bottom w:val="none" w:sz="0" w:space="0" w:color="auto"/>
            <w:right w:val="none" w:sz="0" w:space="0" w:color="auto"/>
          </w:divBdr>
        </w:div>
        <w:div w:id="1696810727">
          <w:marLeft w:val="0"/>
          <w:marRight w:val="0"/>
          <w:marTop w:val="0"/>
          <w:marBottom w:val="0"/>
          <w:divBdr>
            <w:top w:val="none" w:sz="0" w:space="0" w:color="auto"/>
            <w:left w:val="none" w:sz="0" w:space="0" w:color="auto"/>
            <w:bottom w:val="none" w:sz="0" w:space="0" w:color="auto"/>
            <w:right w:val="none" w:sz="0" w:space="0" w:color="auto"/>
          </w:divBdr>
        </w:div>
      </w:divsChild>
    </w:div>
    <w:div w:id="1260871259">
      <w:bodyDiv w:val="1"/>
      <w:marLeft w:val="0"/>
      <w:marRight w:val="0"/>
      <w:marTop w:val="0"/>
      <w:marBottom w:val="0"/>
      <w:divBdr>
        <w:top w:val="none" w:sz="0" w:space="0" w:color="auto"/>
        <w:left w:val="none" w:sz="0" w:space="0" w:color="auto"/>
        <w:bottom w:val="none" w:sz="0" w:space="0" w:color="auto"/>
        <w:right w:val="none" w:sz="0" w:space="0" w:color="auto"/>
      </w:divBdr>
    </w:div>
    <w:div w:id="1769690493">
      <w:bodyDiv w:val="1"/>
      <w:marLeft w:val="0"/>
      <w:marRight w:val="0"/>
      <w:marTop w:val="0"/>
      <w:marBottom w:val="0"/>
      <w:divBdr>
        <w:top w:val="none" w:sz="0" w:space="0" w:color="auto"/>
        <w:left w:val="none" w:sz="0" w:space="0" w:color="auto"/>
        <w:bottom w:val="none" w:sz="0" w:space="0" w:color="auto"/>
        <w:right w:val="none" w:sz="0" w:space="0" w:color="auto"/>
      </w:divBdr>
      <w:divsChild>
        <w:div w:id="308828758">
          <w:marLeft w:val="0"/>
          <w:marRight w:val="0"/>
          <w:marTop w:val="0"/>
          <w:marBottom w:val="0"/>
          <w:divBdr>
            <w:top w:val="none" w:sz="0" w:space="0" w:color="auto"/>
            <w:left w:val="none" w:sz="0" w:space="0" w:color="auto"/>
            <w:bottom w:val="none" w:sz="0" w:space="0" w:color="auto"/>
            <w:right w:val="none" w:sz="0" w:space="0" w:color="auto"/>
          </w:divBdr>
        </w:div>
        <w:div w:id="1091777948">
          <w:marLeft w:val="0"/>
          <w:marRight w:val="0"/>
          <w:marTop w:val="0"/>
          <w:marBottom w:val="0"/>
          <w:divBdr>
            <w:top w:val="none" w:sz="0" w:space="0" w:color="auto"/>
            <w:left w:val="none" w:sz="0" w:space="0" w:color="auto"/>
            <w:bottom w:val="none" w:sz="0" w:space="0" w:color="auto"/>
            <w:right w:val="none" w:sz="0" w:space="0" w:color="auto"/>
          </w:divBdr>
        </w:div>
        <w:div w:id="994798398">
          <w:marLeft w:val="0"/>
          <w:marRight w:val="0"/>
          <w:marTop w:val="0"/>
          <w:marBottom w:val="0"/>
          <w:divBdr>
            <w:top w:val="none" w:sz="0" w:space="0" w:color="auto"/>
            <w:left w:val="none" w:sz="0" w:space="0" w:color="auto"/>
            <w:bottom w:val="none" w:sz="0" w:space="0" w:color="auto"/>
            <w:right w:val="none" w:sz="0" w:space="0" w:color="auto"/>
          </w:divBdr>
        </w:div>
        <w:div w:id="1365982729">
          <w:marLeft w:val="0"/>
          <w:marRight w:val="0"/>
          <w:marTop w:val="0"/>
          <w:marBottom w:val="0"/>
          <w:divBdr>
            <w:top w:val="none" w:sz="0" w:space="0" w:color="auto"/>
            <w:left w:val="none" w:sz="0" w:space="0" w:color="auto"/>
            <w:bottom w:val="none" w:sz="0" w:space="0" w:color="auto"/>
            <w:right w:val="none" w:sz="0" w:space="0" w:color="auto"/>
          </w:divBdr>
        </w:div>
        <w:div w:id="1978492117">
          <w:marLeft w:val="0"/>
          <w:marRight w:val="0"/>
          <w:marTop w:val="0"/>
          <w:marBottom w:val="0"/>
          <w:divBdr>
            <w:top w:val="none" w:sz="0" w:space="0" w:color="auto"/>
            <w:left w:val="none" w:sz="0" w:space="0" w:color="auto"/>
            <w:bottom w:val="none" w:sz="0" w:space="0" w:color="auto"/>
            <w:right w:val="none" w:sz="0" w:space="0" w:color="auto"/>
          </w:divBdr>
        </w:div>
      </w:divsChild>
    </w:div>
    <w:div w:id="1853640431">
      <w:bodyDiv w:val="1"/>
      <w:marLeft w:val="0"/>
      <w:marRight w:val="0"/>
      <w:marTop w:val="0"/>
      <w:marBottom w:val="0"/>
      <w:divBdr>
        <w:top w:val="none" w:sz="0" w:space="0" w:color="auto"/>
        <w:left w:val="none" w:sz="0" w:space="0" w:color="auto"/>
        <w:bottom w:val="none" w:sz="0" w:space="0" w:color="auto"/>
        <w:right w:val="none" w:sz="0" w:space="0" w:color="auto"/>
      </w:divBdr>
    </w:div>
    <w:div w:id="203996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n.wikipedia.org/w/index.php?title=%E0%B2%AE%E0%B2%A7%E0%B3%81%E0%B2%B8%E0%B3%82%E0%B2%A6%E0%B2%A8&amp;action=edit&amp;redlink=1" TargetMode="External"/><Relationship Id="rId18" Type="http://schemas.openxmlformats.org/officeDocument/2006/relationships/hyperlink" Target="https://kn.wikipedia.org/w/index.php?title=%E0%B2%A8%E0%B2%BF%E0%B2%B0%E0%B3%8D%E0%B2%9C%E0%B2%B2%E0%B2%BE&amp;action=edit&amp;redlink=1" TargetMode="External"/><Relationship Id="rId26" Type="http://schemas.openxmlformats.org/officeDocument/2006/relationships/hyperlink" Target="https://kn.wikipedia.org/w/index.php?title=%E0%B2%AA%E0%B3%81%E0%B2%A4%E0%B3%8D%E0%B2%B0%E0%B2%A6%E0%B2%BE&amp;action=edit&amp;redlink=1" TargetMode="External"/><Relationship Id="rId39" Type="http://schemas.openxmlformats.org/officeDocument/2006/relationships/hyperlink" Target="https://kn.wikipedia.org/w/index.php?title=%E0%B2%AA%E0%B3%8D%E0%B2%B0%E0%B2%AC%E0%B3%8B%E0%B2%A7%E0%B2%BF%E0%B2%A8%E0%B3%80&amp;action=edit&amp;redlink=1" TargetMode="External"/><Relationship Id="rId21" Type="http://schemas.openxmlformats.org/officeDocument/2006/relationships/hyperlink" Target="https://kn.wikipedia.org/wiki/%E0%B2%B5%E0%B2%BE%E0%B2%AE%E0%B2%A8" TargetMode="External"/><Relationship Id="rId34" Type="http://schemas.openxmlformats.org/officeDocument/2006/relationships/hyperlink" Target="https://kn.wikipedia.org/w/index.php?title=%E0%B2%AA%E0%B2%A6%E0%B3%8D%E0%B2%AE%E0%B2%A8%E0%B2%BE%E0%B2%AD&amp;action=edit&amp;redlink=1" TargetMode="External"/><Relationship Id="rId42" Type="http://schemas.openxmlformats.org/officeDocument/2006/relationships/hyperlink" Target="https://kn.wikipedia.org/w/index.php?title=%E0%B2%95%E0%B3%87%E0%B2%B6%E0%B2%B5&amp;action=edit&amp;redlink=1" TargetMode="External"/><Relationship Id="rId47" Type="http://schemas.openxmlformats.org/officeDocument/2006/relationships/hyperlink" Target="https://kn.wikipedia.org/w/index.php?title=%E0%B2%AA%E0%B3%81%E0%B2%A4%E0%B3%8D%E0%B2%B0%E0%B2%A6%E0%B2%BE&amp;action=edit&amp;redlink=1" TargetMode="External"/><Relationship Id="rId50" Type="http://schemas.openxmlformats.org/officeDocument/2006/relationships/hyperlink" Target="https://kn.wikipedia.org/wiki/%E0%B2%AB%E0%B2%BE%E0%B2%B2%E0%B3%8D%E0%B2%97%E0%B3%81%E0%B2%A3" TargetMode="External"/><Relationship Id="rId55" Type="http://schemas.openxmlformats.org/officeDocument/2006/relationships/hyperlink" Target="https://kn.wikipedia.org/w/index.php?title=%E0%B2%AA%E0%B2%A6%E0%B3%8D%E0%B2%AE%E0%B2%BF%E0%B2%A8%E0%B3%80&amp;action=edit&amp;redlink=1" TargetMode="External"/><Relationship Id="rId7" Type="http://schemas.openxmlformats.org/officeDocument/2006/relationships/endnotes" Target="endnotes.xml"/><Relationship Id="rId12" Type="http://schemas.openxmlformats.org/officeDocument/2006/relationships/hyperlink" Target="https://kn.wikipedia.org/wiki/%E0%B2%B5%E0%B3%88%E0%B2%B6%E0%B2%BE%E0%B2%96" TargetMode="External"/><Relationship Id="rId17" Type="http://schemas.openxmlformats.org/officeDocument/2006/relationships/hyperlink" Target="https://kn.wikipedia.org/w/index.php?title=%E0%B2%A4%E0%B3%8D%E0%B2%B0%E0%B2%BF%E0%B2%B5%E0%B2%BF%E0%B2%95%E0%B3%8D%E0%B2%B0%E0%B2%AE&amp;action=edit&amp;redlink=1" TargetMode="External"/><Relationship Id="rId25" Type="http://schemas.openxmlformats.org/officeDocument/2006/relationships/hyperlink" Target="https://kn.wikipedia.org/wiki/%E0%B2%B6%E0%B3%8D%E0%B2%B0%E0%B3%80%E0%B2%A7%E0%B2%B0" TargetMode="External"/><Relationship Id="rId33" Type="http://schemas.openxmlformats.org/officeDocument/2006/relationships/hyperlink" Target="https://kn.wikipedia.org/wiki/%E0%B2%86%E0%B2%B6%E0%B3%8D%E0%B2%B5%E0%B2%AF%E0%B3%81%E0%B2%9C" TargetMode="External"/><Relationship Id="rId38" Type="http://schemas.openxmlformats.org/officeDocument/2006/relationships/hyperlink" Target="https://kn.wikipedia.org/w/index.php?title=%E0%B2%A6%E0%B2%BE%E0%B2%AE%E0%B3%8B%E0%B2%A6%E0%B2%B0&amp;action=edit&amp;redlink=1" TargetMode="External"/><Relationship Id="rId46" Type="http://schemas.openxmlformats.org/officeDocument/2006/relationships/hyperlink" Target="https://kn.wikipedia.org/w/index.php?title=%E0%B2%A8%E0%B2%BE%E0%B2%B0%E0%B2%BE%E0%B2%AF%E0%B2%A8%E0%B2%A3&amp;action=edit&amp;redlink=1"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n.wikipedia.org/wiki/%E0%B2%9C%E0%B3%8D%E0%B2%AF%E0%B3%87%E0%B2%B7%E0%B3%8D%E0%B2%A0_%E0%B2%AE%E0%B2%BE%E0%B2%B8" TargetMode="External"/><Relationship Id="rId20" Type="http://schemas.openxmlformats.org/officeDocument/2006/relationships/hyperlink" Target="https://kn.wikipedia.org/wiki/%E0%B2%86%E0%B2%B7%E0%B2%BE%E0%B2%A2" TargetMode="External"/><Relationship Id="rId29" Type="http://schemas.openxmlformats.org/officeDocument/2006/relationships/hyperlink" Target="https://kn.wikipedia.org/w/index.php?title=%E0%B2%B9%E0%B3%83%E0%B2%B7%E0%B3%80%E0%B2%95%E0%B3%87%E0%B2%B6&amp;action=edit&amp;redlink=1" TargetMode="External"/><Relationship Id="rId41" Type="http://schemas.openxmlformats.org/officeDocument/2006/relationships/hyperlink" Target="https://kn.wikipedia.org/wiki/%E0%B2%AE%E0%B2%BE%E0%B2%B0%E0%B3%8D%E0%B2%97%E0%B2%B6%E0%B2%BF%E0%B2%B0" TargetMode="External"/><Relationship Id="rId54" Type="http://schemas.openxmlformats.org/officeDocument/2006/relationships/hyperlink" Target="https://kn.wikipedia.org/wiki/%E0%B2%85%E0%B2%A7%E0%B2%BF%E0%B2%95_%E0%B2%AE%E0%B2%BE%E0%B2%B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wikipedia.org/w/index.php?title=%E0%B2%B5%E0%B2%B0%E0%B3%82%E0%B2%A5%E0%B2%BF%E0%B2%A8%E0%B2%BF&amp;action=edit&amp;redlink=1" TargetMode="External"/><Relationship Id="rId24" Type="http://schemas.openxmlformats.org/officeDocument/2006/relationships/hyperlink" Target="https://kn.wikipedia.org/wiki/%E0%B2%B6%E0%B3%8D%E0%B2%B0%E0%B2%BE%E0%B2%B5%E0%B2%A3" TargetMode="External"/><Relationship Id="rId32" Type="http://schemas.openxmlformats.org/officeDocument/2006/relationships/hyperlink" Target="https://kn.wikipedia.org/w/index.php?title=%E0%B2%87%E0%B2%82%E0%B2%A6%E0%B2%BF%E0%B2%B0%E0%B2%BE&amp;action=edit&amp;redlink=1" TargetMode="External"/><Relationship Id="rId37" Type="http://schemas.openxmlformats.org/officeDocument/2006/relationships/hyperlink" Target="https://kn.wikipedia.org/wiki/%E0%B2%95%E0%B2%BE%E0%B2%B0%E0%B3%8D%E0%B2%A4%E0%B3%80%E0%B2%95" TargetMode="External"/><Relationship Id="rId40" Type="http://schemas.openxmlformats.org/officeDocument/2006/relationships/hyperlink" Target="https://kn.wikipedia.org/wiki/%E0%B2%89%E0%B2%A4%E0%B3%8D%E0%B2%AA%E0%B2%A4%E0%B3%8D%E0%B2%A4%E0%B2%BF" TargetMode="External"/><Relationship Id="rId45" Type="http://schemas.openxmlformats.org/officeDocument/2006/relationships/hyperlink" Target="https://kn.wikipedia.org/wiki/%E0%B2%AA%E0%B3%81%E0%B2%B7%E0%B3%8D%E0%B2%AF" TargetMode="External"/><Relationship Id="rId53" Type="http://schemas.openxmlformats.org/officeDocument/2006/relationships/hyperlink" Target="https://kn.wikipedia.org/w/index.php?title=%E0%B2%AA%E0%B2%BE%E0%B2%AA%E0%B2%AE%E0%B3%8A%E0%B2%9A%E0%B2%A8%E0%B2%BF&amp;action=edit&amp;redlink=1"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kn.wikipedia.org/w/index.php?title=%E0%B2%85%E0%B2%AA%E0%B2%B0%E0%B2%BE&amp;action=edit&amp;redlink=1" TargetMode="External"/><Relationship Id="rId23" Type="http://schemas.openxmlformats.org/officeDocument/2006/relationships/hyperlink" Target="https://kn.wikipedia.org/w/index.php?title=%E0%B2%95%E0%B2%BE%E0%B2%AE%E0%B2%BF%E0%B2%95%E0%B2%BE&amp;action=edit&amp;redlink=1" TargetMode="External"/><Relationship Id="rId28" Type="http://schemas.openxmlformats.org/officeDocument/2006/relationships/hyperlink" Target="https://kn.wikipedia.org/wiki/%E0%B2%AD%E0%B2%BE%E0%B2%A6%E0%B3%8D%E0%B2%B0%E0%B2%AA%E0%B2%A6" TargetMode="External"/><Relationship Id="rId36" Type="http://schemas.openxmlformats.org/officeDocument/2006/relationships/hyperlink" Target="https://kn.wikipedia.org/w/index.php?title=%E0%B2%B0%E0%B2%AE%E0%B2%BE&amp;action=edit&amp;redlink=1" TargetMode="External"/><Relationship Id="rId49" Type="http://schemas.openxmlformats.org/officeDocument/2006/relationships/hyperlink" Target="https://kn.wikipedia.org/wiki/%E0%B2%AE%E0%B2%BE%E0%B2%98" TargetMode="External"/><Relationship Id="rId57" Type="http://schemas.openxmlformats.org/officeDocument/2006/relationships/hyperlink" Target="https://bit.ly/3Hc9gdf" TargetMode="External"/><Relationship Id="rId10" Type="http://schemas.openxmlformats.org/officeDocument/2006/relationships/hyperlink" Target="https://kn.wikipedia.org/w/index.php?title=%E0%B2%95%E0%B2%BE%E0%B2%AE%E0%B2%A6%E0%B2%BE&amp;action=edit&amp;redlink=1" TargetMode="External"/><Relationship Id="rId19" Type="http://schemas.openxmlformats.org/officeDocument/2006/relationships/hyperlink" Target="https://kn.wikipedia.org/w/index.php?title=%E0%B2%AF%E0%B3%8B%E0%B2%97%E0%B2%BF%E0%B2%A8%E0%B3%80&amp;action=edit&amp;redlink=1" TargetMode="External"/><Relationship Id="rId31" Type="http://schemas.openxmlformats.org/officeDocument/2006/relationships/hyperlink" Target="https://kn.wikipedia.org/w/index.php?title=%E0%B2%AA%E0%B2%B0%E0%B2%BF%E0%B2%B5%E0%B2%B0%E0%B3%8D%E0%B2%A4%E0%B2%BF%E0%B2%A8%E0%B3%80&amp;action=edit&amp;redlink=1" TargetMode="External"/><Relationship Id="rId44" Type="http://schemas.openxmlformats.org/officeDocument/2006/relationships/hyperlink" Target="https://kn.wikipedia.org/w/index.php?title=%E0%B2%B8%E0%B2%AB%E0%B2%B2%E0%B2%BE&amp;action=edit&amp;redlink=1" TargetMode="External"/><Relationship Id="rId52" Type="http://schemas.openxmlformats.org/officeDocument/2006/relationships/hyperlink" Target="https://kn.wikipedia.org/w/index.php?title=%E0%B2%86%E0%B2%AE%E0%B2%B2%E0%B2%95%E0%B3%80&amp;action=edit&amp;redlink=1"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n.wikipedia.org/wiki/%E0%B2%B5%E0%B2%BF%E0%B2%B7%E0%B3%8D%E0%B2%A3%E0%B3%81" TargetMode="External"/><Relationship Id="rId14" Type="http://schemas.openxmlformats.org/officeDocument/2006/relationships/hyperlink" Target="https://kn.wikipedia.org/w/index.php?title=%E0%B2%AE%E0%B3%8B%E0%B2%B9%E0%B2%BF%E0%B2%A8%E0%B3%80&amp;action=edit&amp;redlink=1" TargetMode="External"/><Relationship Id="rId22" Type="http://schemas.openxmlformats.org/officeDocument/2006/relationships/hyperlink" Target="https://kn.wikipedia.org/wiki/%E0%B2%86%E0%B2%B7%E0%B2%BE%E0%B2%A2_%E0%B2%8F%E0%B2%95%E0%B2%BE%E0%B2%A6%E0%B2%B6%E0%B2%BF" TargetMode="External"/><Relationship Id="rId27" Type="http://schemas.openxmlformats.org/officeDocument/2006/relationships/hyperlink" Target="https://kn.wikipedia.org/wiki/%E0%B2%85%E0%B2%9C" TargetMode="External"/><Relationship Id="rId30" Type="http://schemas.openxmlformats.org/officeDocument/2006/relationships/hyperlink" Target="https://kn.wikipedia.org/w/index.php?title=%E0%B2%AA%E0%B2%BE%E0%B2%B0%E0%B3%8D%E0%B2%B6%E0%B3%8D%E0%B2%B5&amp;action=edit&amp;redlink=1" TargetMode="External"/><Relationship Id="rId35" Type="http://schemas.openxmlformats.org/officeDocument/2006/relationships/hyperlink" Target="https://kn.wikipedia.org/w/index.php?title=%E0%B2%AA%E0%B2%BE%E0%B2%B6%E0%B2%BE%E0%B2%82%E0%B2%95%E0%B3%81%E0%B2%B6%E0%B2%BE&amp;action=edit&amp;redlink=1" TargetMode="External"/><Relationship Id="rId43" Type="http://schemas.openxmlformats.org/officeDocument/2006/relationships/hyperlink" Target="https://kn.wikipedia.org/w/index.php?title=%E0%B2%AE%E0%B3%8B%E0%B2%95%E0%B3%8D%E0%B2%B7%E0%B2%A6%E0%B2%BE&amp;action=edit&amp;redlink=1" TargetMode="External"/><Relationship Id="rId48" Type="http://schemas.openxmlformats.org/officeDocument/2006/relationships/hyperlink" Target="https://kn.wikipedia.org/w/index.php?title=%E0%B2%B7%E0%B2%9F%E0%B3%8D%E0%B2%A4%E0%B2%BF%E0%B2%B2%E0%B2%BE&amp;action=edit&amp;redlink=1" TargetMode="External"/><Relationship Id="rId56" Type="http://schemas.openxmlformats.org/officeDocument/2006/relationships/hyperlink" Target="https://kn.wikipedia.org/w/index.php?title=%E0%B2%AA%E0%B2%B0%E0%B2%AE%E0%B2%BE&amp;action=edit&amp;redlink=1" TargetMode="External"/><Relationship Id="rId8" Type="http://schemas.openxmlformats.org/officeDocument/2006/relationships/hyperlink" Target="https://kn.wikipedia.org/wiki/%E0%B2%9A%E0%B3%88%E0%B2%A4%E0%B3%8D%E0%B2%B0" TargetMode="External"/><Relationship Id="rId51" Type="http://schemas.openxmlformats.org/officeDocument/2006/relationships/hyperlink" Target="https://kn.wikipedia.org/w/index.php?title=%E0%B2%97%E0%B3%8B%E0%B2%B5%E0%B2%BF%E0%B2%82%E0%B2%A6&amp;action=edit&amp;redlink=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977AC-5655-4875-A6BC-B90D6F49F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7</cp:revision>
  <cp:lastPrinted>2021-12-27T02:40:00Z</cp:lastPrinted>
  <dcterms:created xsi:type="dcterms:W3CDTF">2021-12-27T01:52:00Z</dcterms:created>
  <dcterms:modified xsi:type="dcterms:W3CDTF">2021-12-27T02:40:00Z</dcterms:modified>
</cp:coreProperties>
</file>