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0C1F" w:rsidRPr="009C0C1F" w:rsidRDefault="009C0C1F" w:rsidP="009C0C1F">
      <w:pPr>
        <w:pStyle w:val="my-0"/>
        <w:numPr>
          <w:ilvl w:val="0"/>
          <w:numId w:val="3"/>
        </w:numPr>
        <w:spacing w:before="0" w:beforeAutospacing="0" w:after="0" w:afterAutospacing="0" w:line="216" w:lineRule="auto"/>
        <w:ind w:left="360"/>
        <w:jc w:val="both"/>
        <w:rPr>
          <w:rFonts w:ascii="VijayaTL" w:hAnsi="VijayaTL" w:cs="VijayaTL" w:hint="cs"/>
          <w:b/>
          <w:bCs/>
          <w:sz w:val="32"/>
          <w:szCs w:val="32"/>
        </w:rPr>
      </w:pPr>
      <w:r w:rsidRPr="009C0C1F">
        <w:rPr>
          <w:rFonts w:ascii="VijayaTL" w:hAnsi="VijayaTL" w:cs="VijayaTL"/>
          <w:b/>
          <w:bCs/>
          <w:sz w:val="32"/>
          <w:szCs w:val="32"/>
          <w:lang w:bidi="te-IN"/>
        </w:rPr>
        <w:fldChar w:fldCharType="begin"/>
      </w:r>
      <w:r w:rsidRPr="009C0C1F">
        <w:rPr>
          <w:rFonts w:ascii="VijayaTL" w:hAnsi="VijayaTL" w:cs="VijayaTL"/>
          <w:b/>
          <w:bCs/>
          <w:sz w:val="32"/>
          <w:szCs w:val="32"/>
          <w:lang w:bidi="te-IN"/>
        </w:rPr>
        <w:instrText xml:space="preserve"> HYPERLINK "https://www.perplexity.ai/search/can-you-add-spacing-between-wo-YnEESDH4RXC3PoIi9wtyMw" \t "_blank" </w:instrText>
      </w:r>
      <w:r w:rsidRPr="009C0C1F">
        <w:rPr>
          <w:rFonts w:ascii="VijayaTL" w:hAnsi="VijayaTL" w:cs="VijayaTL"/>
          <w:b/>
          <w:bCs/>
          <w:sz w:val="32"/>
          <w:szCs w:val="32"/>
          <w:lang w:bidi="te-IN"/>
        </w:rPr>
        <w:fldChar w:fldCharType="separate"/>
      </w:r>
      <w:r w:rsidRPr="009C0C1F">
        <w:rPr>
          <w:rFonts w:ascii="VijayaTL" w:hAnsi="VijayaTL" w:cs="VijayaTL" w:hint="cs"/>
          <w:b/>
          <w:bCs/>
          <w:sz w:val="32"/>
          <w:szCs w:val="32"/>
          <w:cs/>
          <w:lang w:bidi="te-IN"/>
        </w:rPr>
        <w:t>నిత్యకర్మలు - దైనందిన కర్తవ్యములు</w:t>
      </w:r>
      <w:r w:rsidRPr="009C0C1F">
        <w:rPr>
          <w:rFonts w:ascii="VijayaTL" w:hAnsi="VijayaTL" w:cs="VijayaTL"/>
          <w:b/>
          <w:bCs/>
          <w:sz w:val="32"/>
          <w:szCs w:val="32"/>
          <w:lang w:bidi="te-IN"/>
        </w:rPr>
        <w:fldChar w:fldCharType="end"/>
      </w:r>
      <w:r w:rsidRPr="009C0C1F">
        <w:rPr>
          <w:rFonts w:ascii="VijayaTL" w:hAnsi="VijayaTL" w:cs="VijayaTL" w:hint="cs"/>
          <w:b/>
          <w:bCs/>
          <w:sz w:val="32"/>
          <w:szCs w:val="32"/>
          <w:cs/>
          <w:lang w:bidi="te-IN"/>
        </w:rPr>
        <w:t xml:space="preserve"> </w:t>
      </w:r>
    </w:p>
    <w:p w:rsidR="009C0C1F" w:rsidRDefault="009C0C1F" w:rsidP="009C0C1F">
      <w:pPr>
        <w:pStyle w:val="my-0"/>
        <w:numPr>
          <w:ilvl w:val="0"/>
          <w:numId w:val="3"/>
        </w:numPr>
        <w:spacing w:before="0" w:beforeAutospacing="0" w:after="0" w:afterAutospacing="0" w:line="216" w:lineRule="auto"/>
        <w:ind w:left="360"/>
        <w:jc w:val="both"/>
        <w:rPr>
          <w:rFonts w:ascii="VijayaTL" w:hAnsi="VijayaTL" w:cs="VijayaTL" w:hint="cs"/>
          <w:sz w:val="28"/>
          <w:szCs w:val="28"/>
        </w:rPr>
      </w:pPr>
      <w:hyperlink r:id="rId7" w:tgtFrame="_blank" w:history="1">
        <w:r w:rsidRPr="009C0C1F">
          <w:rPr>
            <w:rFonts w:ascii="VijayaTL" w:hAnsi="VijayaTL" w:cs="VijayaTL" w:hint="cs"/>
            <w:sz w:val="28"/>
            <w:szCs w:val="28"/>
            <w:cs/>
            <w:lang w:bidi="te-IN"/>
          </w:rPr>
          <w:t>శ్రౌత స్మార్త కర్మలలో విధించబడిన నిత్యకర్మల వివేకము</w:t>
        </w:r>
      </w:hyperlink>
      <w:r w:rsidRPr="009C0C1F">
        <w:rPr>
          <w:rFonts w:ascii="VijayaTL" w:hAnsi="VijayaTL" w:cs="VijayaTL"/>
          <w:sz w:val="28"/>
          <w:szCs w:val="28"/>
          <w:lang w:bidi="te-IN"/>
        </w:rPr>
        <w:t>-</w:t>
      </w:r>
    </w:p>
    <w:p w:rsidR="009C0C1F" w:rsidRPr="009C0C1F" w:rsidRDefault="009C0C1F" w:rsidP="009C0C1F">
      <w:pPr>
        <w:pStyle w:val="my-0"/>
        <w:spacing w:before="0" w:beforeAutospacing="0" w:after="0" w:afterAutospacing="0" w:line="216" w:lineRule="auto"/>
        <w:ind w:left="360"/>
        <w:jc w:val="both"/>
        <w:rPr>
          <w:rFonts w:ascii="VijayaTL" w:hAnsi="VijayaTL" w:cs="VijayaTL"/>
          <w:sz w:val="28"/>
          <w:szCs w:val="28"/>
        </w:rPr>
      </w:pPr>
      <w:r w:rsidRPr="009C0C1F">
        <w:rPr>
          <w:rFonts w:ascii="VijayaTL" w:hAnsi="VijayaTL" w:cs="VijayaTL"/>
          <w:sz w:val="28"/>
          <w:szCs w:val="28"/>
          <w:cs/>
          <w:lang w:bidi="te-IN"/>
        </w:rPr>
        <w:t>నిత్యం చేయవలసిన కర్మలను నిత్యకర్మలు అంటారు. నిత్యకర్మలకు ఫలితం లేదనీ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ప్రత్యేకంగా పుణ్యము కలగదు అని పెద్దలు నిర్ణయించారు. ఫలితములేని పనులను ప్రతిపూట శ్రమ కూర్చి ఆచరించడం వ్యర్థ ప్రయాస కదా అనే సందేహం కలుగుతుంది. దీనికి సమాధానంగా ప్రత్యవాయ నివారణ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చిత్త శుద్ధి అనే సాధారణ ఫలము ఉండనేఉంటునని శాస్త్రకారులు ఉద్ఘోషించారు.</w:t>
      </w:r>
      <w:r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శ్రుతిచేత విధించబడినది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స్మృతుల చేత విధించబడినవి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పురాణముల చేత బలపరచబడినవి నిత్యకర్మ విధానములు. వీటికి ప్రధాన ప్రయోజనం ఉపాత్త దురితక్షయం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పరమేశ్వర ప్రీతిఅని మన సంకల్పాలు చెబుతున్నాయి.</w:t>
      </w:r>
    </w:p>
    <w:p w:rsidR="009C0C1F" w:rsidRDefault="009C0C1F" w:rsidP="009C0C1F">
      <w:pPr>
        <w:pStyle w:val="my-0"/>
        <w:numPr>
          <w:ilvl w:val="1"/>
          <w:numId w:val="3"/>
        </w:numPr>
        <w:spacing w:before="0" w:beforeAutospacing="0" w:after="0" w:afterAutospacing="0" w:line="216" w:lineRule="auto"/>
        <w:ind w:left="1080"/>
        <w:jc w:val="both"/>
        <w:rPr>
          <w:rFonts w:ascii="VijayaTL" w:hAnsi="VijayaTL" w:cs="VijayaTL" w:hint="cs"/>
          <w:sz w:val="28"/>
          <w:szCs w:val="28"/>
        </w:rPr>
      </w:pPr>
      <w:hyperlink r:id="rId8" w:tgtFrame="_blank" w:history="1">
        <w:r w:rsidRPr="009C0C1F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ఉపాత్త దురితక్షయం</w:t>
        </w:r>
      </w:hyperlink>
    </w:p>
    <w:p w:rsidR="009C0C1F" w:rsidRPr="009C0C1F" w:rsidRDefault="009C0C1F" w:rsidP="009C0C1F">
      <w:pPr>
        <w:pStyle w:val="my-0"/>
        <w:spacing w:before="0" w:beforeAutospacing="0" w:after="0" w:afterAutospacing="0" w:line="216" w:lineRule="auto"/>
        <w:ind w:left="1080"/>
        <w:jc w:val="both"/>
        <w:rPr>
          <w:rFonts w:ascii="VijayaTL" w:hAnsi="VijayaTL" w:cs="VijayaTL"/>
          <w:sz w:val="28"/>
          <w:szCs w:val="28"/>
        </w:rPr>
      </w:pPr>
      <w:r w:rsidRPr="009C0C1F">
        <w:rPr>
          <w:rFonts w:ascii="VijayaTL" w:hAnsi="VijayaTL" w:cs="VijayaTL"/>
          <w:sz w:val="28"/>
          <w:szCs w:val="28"/>
          <w:cs/>
          <w:lang w:bidi="te-IN"/>
        </w:rPr>
        <w:t>ఉపాత్తము అనగా కొద్దిగా తీసుకొనబడినది. దీనికి మరొక పేరు ప్రారబ్ధము (అనగా బాగా</w:t>
      </w:r>
      <w:r>
        <w:rPr>
          <w:rFonts w:ascii="VijayaTL" w:hAnsi="VijayaTL" w:cs="VijayaTL" w:hint="cs"/>
          <w:sz w:val="28"/>
          <w:szCs w:val="28"/>
          <w:cs/>
          <w:lang w:bidi="te-IN"/>
        </w:rPr>
        <w:t xml:space="preserve"> ఆరంభించబడినది)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. పూర్వ జన్మల కర్మ శేషమును అనుభవించేందుకుజీవులు పుడతారని</w:t>
      </w:r>
      <w:r w:rsidRPr="009C0C1F">
        <w:rPr>
          <w:rFonts w:ascii="VijayaTL" w:hAnsi="VijayaTL" w:cs="VijayaTL"/>
          <w:sz w:val="28"/>
          <w:szCs w:val="28"/>
        </w:rPr>
        <w:t xml:space="preserve"> 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శ్రుతి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స్మృతి వాక్యములు పరశ్శతం ప్రకటిస్తున్నాయి. అయితే అనేక పూర్వ జన్మల ఫలితాన్ని ఒక జన్మలో అనుభవించడం అసాధ్యమవుతుంది కాబట్టి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కొంత భాగమునే ఒక జన్మలో అనుభవించేందుకై సృష్టికర్త నిర్ణయిస్తాడు. ఆ నిర్ణయం ప్రకారం అనుభవించేందుకై జీవుడు కొంత భాగాన్ని తీసుకోవడం వల్ల దానిని ఉపాత్త కర్మ అన్నారు. పుట్టినప్పటి నుండే కర్మ అనుభవం బాగా మొదలైనది కాబట్టి దానిని ప్రారబ్ధ కర్మ అన్నారు.</w:t>
      </w:r>
      <w:r w:rsidRPr="009C0C1F">
        <w:rPr>
          <w:rFonts w:ascii="VijayaTL" w:hAnsi="VijayaTL" w:cs="VijayaTL"/>
          <w:sz w:val="28"/>
          <w:szCs w:val="28"/>
        </w:rPr>
        <w:br/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దురితం అనగా చెడు గా చేసిన పని. ఉద్దేశ్యంతోనైనా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ఉద్దేశ్యము లేకపోయినా చేసిన పాపమే దురితం. పాపమునకు కష్టమే ఫలమని సుప్రసిద్ధమే. ప్రారబ్ధ కర్మ వల్ల కష్ట పరంపరలు అశని పాతంగా మీద పడకూడదంటే ఆ దుఃఖ అనుభవానికి అడ్డుకట్ట వేయాలి. అంటే ఉపాత్త దురితాలు శాంతించాలి. దానికి నిత్యకర్మలే ప్రధానమైన మార్గము. శ్రద్ధతో ఈ నిత్యకర్మలను ఆచరించినవాడి పట్ల పరమేశ్వరుడి అనుగ్రహం ఉండి తీరుతుంది. అందువలనే నిత్యకర్మల సంకల్పంలో మమ ఉపాత్త దురితక్షయ ద్వారాశ్రీ పరమేశ్వర ప్రీత్యర్థం అని రెండు ప్రయోజనాలను చెప్పాలి. (అంతేగాని డబ్బులు కావాలి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పనులు కావాలి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కీర్తి కలగాలి ఇత్యాది కోరికలు చేర్పబడవు).</w:t>
      </w:r>
    </w:p>
    <w:p w:rsidR="009C0C1F" w:rsidRDefault="009C0C1F" w:rsidP="009C0C1F">
      <w:pPr>
        <w:pStyle w:val="my-0"/>
        <w:numPr>
          <w:ilvl w:val="1"/>
          <w:numId w:val="3"/>
        </w:numPr>
        <w:spacing w:before="0" w:beforeAutospacing="0" w:after="0" w:afterAutospacing="0" w:line="216" w:lineRule="auto"/>
        <w:ind w:left="1080"/>
        <w:jc w:val="both"/>
        <w:rPr>
          <w:rFonts w:ascii="VijayaTL" w:hAnsi="VijayaTL" w:cs="VijayaTL" w:hint="cs"/>
          <w:sz w:val="28"/>
          <w:szCs w:val="28"/>
        </w:rPr>
      </w:pPr>
      <w:hyperlink r:id="rId9" w:tgtFrame="_blank" w:history="1">
        <w:r w:rsidRPr="009C0C1F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చిత్త శుద్ధి</w:t>
        </w:r>
        <w:r>
          <w:rPr>
            <w:rStyle w:val="Hyperlink"/>
            <w:rFonts w:ascii="VijayaTL" w:hAnsi="VijayaTL" w:cs="VijayaTL" w:hint="cs"/>
            <w:sz w:val="28"/>
            <w:szCs w:val="28"/>
            <w:cs/>
            <w:lang w:bidi="te-IN"/>
          </w:rPr>
          <w:t>హేతువు</w:t>
        </w:r>
      </w:hyperlink>
    </w:p>
    <w:p w:rsidR="009C0C1F" w:rsidRPr="009C0C1F" w:rsidRDefault="009C0C1F" w:rsidP="009C0C1F">
      <w:pPr>
        <w:pStyle w:val="my-0"/>
        <w:spacing w:before="0" w:beforeAutospacing="0" w:after="0" w:afterAutospacing="0" w:line="216" w:lineRule="auto"/>
        <w:ind w:left="1080"/>
        <w:jc w:val="both"/>
        <w:rPr>
          <w:rFonts w:ascii="VijayaTL" w:hAnsi="VijayaTL" w:cs="VijayaTL"/>
          <w:sz w:val="28"/>
          <w:szCs w:val="28"/>
        </w:rPr>
      </w:pPr>
      <w:r>
        <w:rPr>
          <w:rFonts w:ascii="VijayaTL" w:hAnsi="VijayaTL" w:cs="VijayaTL"/>
          <w:sz w:val="28"/>
          <w:szCs w:val="28"/>
          <w:cs/>
          <w:lang w:bidi="te-IN"/>
        </w:rPr>
        <w:t>ప్రారబ్ధ దురిత</w:t>
      </w:r>
      <w:r>
        <w:rPr>
          <w:rFonts w:ascii="VijayaTL" w:hAnsi="VijayaTL" w:cs="VijayaTL" w:hint="cs"/>
          <w:sz w:val="28"/>
          <w:szCs w:val="28"/>
          <w:cs/>
          <w:lang w:bidi="te-IN"/>
        </w:rPr>
        <w:t>ము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ను పోగొట్టుకునేందుకై ప్రతిపూట నిత్యకర్మను అనుష్ఠిస్తున్నాను. అనే భావాన్ని కలిగిన వ్యక్తి మరొక పాపానికి ఒడికట్</w:t>
      </w:r>
      <w:r>
        <w:rPr>
          <w:rFonts w:ascii="VijayaTL" w:hAnsi="VijayaTL" w:cs="VijayaTL"/>
          <w:sz w:val="28"/>
          <w:szCs w:val="28"/>
          <w:cs/>
          <w:lang w:bidi="te-IN"/>
        </w:rPr>
        <w:t>టడు. (ఒక వైపు మురికి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 xml:space="preserve">ని కడిగేవాడు మరింతగా మురికి చేసుకోడు కదా).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lastRenderedPageBreak/>
        <w:t>ఈ విధంగా నిత్యకర్మల ప్రయోజనమును. తత్త్వమును తెలుసుకొని ఆచరించేవాడు మనస్సు పరిశుద్ధంగా ఉంటుంది. అందువలన కోరికలులేని (నిరీహులైన) మహర్షులు కూడా ఆయుర్దాయం ఉన్నంతవరకు నిత్యకర్మలను ఆచరించారు. ఆచరించేందుకే ఇతరులను ప్రోత్సహించారు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శాస్త్ర గ్రంథాలలో విధించారు.</w:t>
      </w:r>
    </w:p>
    <w:p w:rsidR="009C0C1F" w:rsidRDefault="009C0C1F" w:rsidP="009C0C1F">
      <w:pPr>
        <w:pStyle w:val="my-0"/>
        <w:numPr>
          <w:ilvl w:val="1"/>
          <w:numId w:val="3"/>
        </w:numPr>
        <w:spacing w:before="0" w:beforeAutospacing="0" w:after="0" w:afterAutospacing="0" w:line="216" w:lineRule="auto"/>
        <w:ind w:left="1080"/>
        <w:jc w:val="both"/>
        <w:rPr>
          <w:rFonts w:ascii="VijayaTL" w:hAnsi="VijayaTL" w:cs="VijayaTL" w:hint="cs"/>
          <w:sz w:val="28"/>
          <w:szCs w:val="28"/>
        </w:rPr>
      </w:pPr>
      <w:hyperlink r:id="rId10" w:tgtFrame="_blank" w:history="1">
        <w:r w:rsidRPr="009C0C1F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కర్తవ్య నిష్ఠ</w:t>
        </w:r>
      </w:hyperlink>
    </w:p>
    <w:p w:rsidR="009C0C1F" w:rsidRDefault="009C0C1F" w:rsidP="009C0C1F">
      <w:pPr>
        <w:pStyle w:val="my-0"/>
        <w:spacing w:before="0" w:beforeAutospacing="0" w:after="0" w:afterAutospacing="0" w:line="216" w:lineRule="auto"/>
        <w:ind w:left="1080"/>
        <w:jc w:val="both"/>
        <w:rPr>
          <w:rFonts w:ascii="VijayaTL" w:hAnsi="VijayaTL" w:cs="VijayaTL" w:hint="cs"/>
          <w:sz w:val="28"/>
          <w:szCs w:val="28"/>
          <w:lang w:bidi="te-IN"/>
        </w:rPr>
      </w:pPr>
      <w:r w:rsidRPr="009C0C1F">
        <w:rPr>
          <w:rFonts w:ascii="VijayaTL" w:hAnsi="VijayaTL" w:cs="VijayaTL"/>
          <w:sz w:val="28"/>
          <w:szCs w:val="28"/>
          <w:cs/>
          <w:lang w:bidi="te-IN"/>
        </w:rPr>
        <w:t>నిత్యకర్మలలో ప్రధానంగా శ్రుతి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స్మృతులచే విధించబడుతున్న కర్మలు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మనిషికి తన కర్తవ్యాన్ని ఎల్లప్పుడు గుర్తు చేస్తున్నాయి. తన శరీరము ను పోషించుకుంటూ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మనస్సును శుభ్రంగా ఉంచుకుంటూ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తనతో పాటు తన కుటుంబము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తన ఆశ్రితులు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తన పరిసరాలు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తన చుట్టూ ఉండే జీవులు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తాను ఉన్న సమాజము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తద్ద్వారా గ్రామము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రాష్ట్రము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దేశము లు ఇవన్నీ సవ్యంగా నడిచేందుకై ఈ నిత్యకర్మలు ఉపకరిస్తున్నాయి.</w:t>
      </w:r>
      <w:r w:rsidRPr="009C0C1F">
        <w:rPr>
          <w:rFonts w:ascii="VijayaTL" w:hAnsi="VijayaTL" w:cs="VijayaTL"/>
          <w:sz w:val="28"/>
          <w:szCs w:val="28"/>
        </w:rPr>
        <w:br/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ధర్మము యొక్క హృదయమే నిత్యకర్మలు నీ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మనిషిలో కర్తవ్య నిష్ఠను నింపేవే ఈ నిత్యకర్మలు అనివక్కాణించడం ఏమాత్రం అతిశయోక్తి కాదు.</w:t>
      </w:r>
    </w:p>
    <w:p w:rsidR="009C0C1F" w:rsidRPr="009C0C1F" w:rsidRDefault="009C0C1F" w:rsidP="009C0C1F">
      <w:pPr>
        <w:pStyle w:val="my-0"/>
        <w:spacing w:before="0" w:beforeAutospacing="0" w:after="0" w:afterAutospacing="0" w:line="216" w:lineRule="auto"/>
        <w:ind w:left="1080"/>
        <w:jc w:val="both"/>
        <w:rPr>
          <w:rFonts w:ascii="VijayaTL" w:hAnsi="VijayaTL" w:cs="VijayaTL"/>
          <w:sz w:val="28"/>
          <w:szCs w:val="28"/>
        </w:rPr>
      </w:pPr>
      <w:r w:rsidRPr="009C0C1F">
        <w:rPr>
          <w:rFonts w:ascii="VijayaTL" w:hAnsi="VijayaTL" w:cs="VijayaTL"/>
          <w:sz w:val="28"/>
          <w:szCs w:val="28"/>
          <w:cs/>
          <w:lang w:bidi="te-IN"/>
        </w:rPr>
        <w:t>సూచన - (ఇకపై ప్రకరణాలలో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సాధారణంగా గృహస్థు</w:t>
      </w:r>
      <w:r>
        <w:rPr>
          <w:rFonts w:ascii="VijayaTL" w:hAnsi="VijayaTL" w:cs="VijayaTL" w:hint="cs"/>
          <w:sz w:val="28"/>
          <w:szCs w:val="28"/>
          <w:cs/>
          <w:lang w:bidi="te-IN"/>
        </w:rPr>
        <w:t>లు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 xml:space="preserve"> చేయవలసిన కర్మలు ప్రస్తావించబడ్డాయి. బ్రహ్మచారులకు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వానప్రస్థులకు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సన్యాసులకు వీటిలో కొన్ని మాత్రమే ప్రసక్తి ఉంటుంది.)</w:t>
      </w:r>
    </w:p>
    <w:p w:rsidR="009C0C1F" w:rsidRPr="009C0C1F" w:rsidRDefault="009C0C1F" w:rsidP="009C0C1F">
      <w:pPr>
        <w:pStyle w:val="my-0"/>
        <w:numPr>
          <w:ilvl w:val="1"/>
          <w:numId w:val="3"/>
        </w:numPr>
        <w:spacing w:before="0" w:beforeAutospacing="0" w:after="0" w:afterAutospacing="0" w:line="216" w:lineRule="auto"/>
        <w:ind w:left="1080"/>
        <w:jc w:val="both"/>
        <w:rPr>
          <w:rFonts w:ascii="VijayaTL" w:hAnsi="VijayaTL" w:cs="VijayaTL"/>
          <w:sz w:val="28"/>
          <w:szCs w:val="28"/>
        </w:rPr>
      </w:pPr>
      <w:hyperlink r:id="rId11" w:tgtFrame="_blank" w:history="1">
        <w:r w:rsidRPr="009C0C1F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యమములు</w:t>
        </w:r>
      </w:hyperlink>
      <w:r w:rsidRPr="009C0C1F">
        <w:rPr>
          <w:rFonts w:ascii="VijayaTL" w:hAnsi="VijayaTL" w:cs="VijayaTL"/>
          <w:sz w:val="28"/>
          <w:szCs w:val="28"/>
        </w:rPr>
        <w:br/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యమము అంటే నియంత్రణ. నిత్యకర్మ అనుష్ఠానానికి అవసరమైన క్రమశిక్షణకు మరో పేరు యమములు. ఈ యమములు మనిషికి ఎల్లప్పుడూ తప్పనిసరిగా ఉండవలసిన గుణములు. అందువల్ల యమములు స్వభావంగా మారిపోవాలని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లేదా ఎప్పుడూ పాటిస్తూనే ఉండాలని ఋషివాక్యము</w:t>
      </w:r>
      <w:r w:rsidRPr="009C0C1F">
        <w:rPr>
          <w:rFonts w:ascii="VijayaTL" w:hAnsi="VijayaTL" w:cs="VijayaTL"/>
          <w:sz w:val="28"/>
          <w:szCs w:val="28"/>
        </w:rPr>
        <w:t xml:space="preserve"> .</w:t>
      </w:r>
      <w:r w:rsidRPr="009C0C1F">
        <w:rPr>
          <w:rFonts w:ascii="VijayaTL" w:hAnsi="VijayaTL" w:cs="VijayaTL"/>
          <w:sz w:val="28"/>
          <w:szCs w:val="28"/>
        </w:rPr>
        <w:br/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యమములు ఐదు రకములు</w:t>
      </w:r>
      <w:r w:rsidRPr="009C0C1F">
        <w:rPr>
          <w:rFonts w:ascii="VijayaTL" w:hAnsi="VijayaTL" w:cs="VijayaTL"/>
          <w:sz w:val="28"/>
          <w:szCs w:val="28"/>
        </w:rPr>
        <w:t xml:space="preserve"> . </w:t>
      </w:r>
      <w:r>
        <w:rPr>
          <w:rFonts w:ascii="VijayaTL" w:hAnsi="VijayaTL" w:cs="VijayaTL"/>
          <w:sz w:val="28"/>
          <w:szCs w:val="28"/>
          <w:cs/>
          <w:lang w:bidi="te-IN"/>
        </w:rPr>
        <w:t>అవి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:</w:t>
      </w:r>
      <w:r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అహింస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సత్యము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అస్తేయము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బ్రహ్మచర్యము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అపరిగ్రహము.</w:t>
      </w:r>
    </w:p>
    <w:p w:rsidR="009C0C1F" w:rsidRDefault="009C0C1F" w:rsidP="009C0C1F">
      <w:pPr>
        <w:pStyle w:val="my-0"/>
        <w:numPr>
          <w:ilvl w:val="0"/>
          <w:numId w:val="3"/>
        </w:numPr>
        <w:spacing w:before="0" w:beforeAutospacing="0" w:after="0" w:afterAutospacing="0" w:line="216" w:lineRule="auto"/>
        <w:ind w:left="360"/>
        <w:jc w:val="both"/>
        <w:rPr>
          <w:rFonts w:ascii="VijayaTL" w:hAnsi="VijayaTL" w:cs="VijayaTL" w:hint="cs"/>
          <w:sz w:val="28"/>
          <w:szCs w:val="28"/>
        </w:rPr>
      </w:pPr>
      <w:r w:rsidRPr="009C0C1F">
        <w:rPr>
          <w:rFonts w:ascii="VijayaTL" w:hAnsi="VijayaTL" w:cs="VijayaTL"/>
          <w:sz w:val="28"/>
          <w:szCs w:val="28"/>
          <w:cs/>
          <w:lang w:bidi="te-IN"/>
        </w:rPr>
        <w:t>ఈ యమములు లేకుండా ఎన్ని నియమాలు పాటించినా ప్రయోజనం ఉండదు. అందువల్ల వీటిని సార్వభౌమ మహావ్రతం అని అన్నారు.</w:t>
      </w:r>
    </w:p>
    <w:p w:rsidR="009C0C1F" w:rsidRPr="009C0C1F" w:rsidRDefault="009C0C1F" w:rsidP="009C0C1F">
      <w:pPr>
        <w:pStyle w:val="my-0"/>
        <w:numPr>
          <w:ilvl w:val="0"/>
          <w:numId w:val="3"/>
        </w:numPr>
        <w:spacing w:before="0" w:beforeAutospacing="0" w:after="0" w:afterAutospacing="0" w:line="216" w:lineRule="auto"/>
        <w:ind w:left="360"/>
        <w:jc w:val="both"/>
        <w:rPr>
          <w:rFonts w:ascii="VijayaTL" w:hAnsi="VijayaTL" w:cs="VijayaTL"/>
          <w:sz w:val="28"/>
          <w:szCs w:val="28"/>
        </w:rPr>
      </w:pPr>
      <w:r w:rsidRPr="009C0C1F">
        <w:rPr>
          <w:rFonts w:ascii="VijayaTL" w:hAnsi="VijayaTL" w:cs="VijayaTL"/>
          <w:sz w:val="28"/>
          <w:szCs w:val="28"/>
          <w:cs/>
          <w:lang w:bidi="te-IN"/>
        </w:rPr>
        <w:t>ఏ జాతిలో పుట్టినా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ఏ దేశములో ఉన్నా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ఎటువంటి కాలములోనైనా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ఏ సమయంలోనూ యమములను ఏ మనిషీ వీడకూడదు అని ఈ సార్వభౌమ మహావ్రతమునకు తాత్పర్యము</w:t>
      </w:r>
      <w:r w:rsidRPr="009C0C1F">
        <w:rPr>
          <w:rFonts w:ascii="VijayaTL" w:hAnsi="VijayaTL" w:cs="VijayaTL"/>
          <w:sz w:val="28"/>
          <w:szCs w:val="28"/>
        </w:rPr>
        <w:t xml:space="preserve"> .</w:t>
      </w:r>
    </w:p>
    <w:p w:rsidR="009C0C1F" w:rsidRPr="009C0C1F" w:rsidRDefault="009C0C1F" w:rsidP="009C0C1F">
      <w:pPr>
        <w:pStyle w:val="my-0"/>
        <w:numPr>
          <w:ilvl w:val="0"/>
          <w:numId w:val="3"/>
        </w:numPr>
        <w:spacing w:before="0" w:beforeAutospacing="0" w:after="0" w:afterAutospacing="0" w:line="216" w:lineRule="auto"/>
        <w:jc w:val="both"/>
        <w:rPr>
          <w:rFonts w:ascii="VijayaTL" w:hAnsi="VijayaTL" w:cs="VijayaTL"/>
          <w:sz w:val="28"/>
          <w:szCs w:val="28"/>
        </w:rPr>
      </w:pPr>
      <w:hyperlink r:id="rId12" w:tgtFrame="_blank" w:history="1">
        <w:r w:rsidRPr="009C0C1F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అహింస</w:t>
        </w:r>
      </w:hyperlink>
      <w:r w:rsidRPr="009C0C1F">
        <w:rPr>
          <w:rFonts w:ascii="VijayaTL" w:hAnsi="VijayaTL" w:cs="VijayaTL"/>
          <w:sz w:val="28"/>
          <w:szCs w:val="28"/>
        </w:rPr>
        <w:br/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హింసను చేయకపోవడమే అహింస. తన విషయములో గాని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పరుల పట్ల అయినా దురుసుగా మాటలాడుట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మానసికంగా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 xml:space="preserve">శారీరకంగా విపరీత ప్రవర్తనల వల్ల కలిగే బాధ హింస అనబడుతుంది.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lastRenderedPageBreak/>
        <w:t>అటువంటి హింసకు దూరంగా ఉండటమే అహింస</w:t>
      </w:r>
      <w:r w:rsidRPr="009C0C1F">
        <w:rPr>
          <w:rFonts w:ascii="VijayaTL" w:hAnsi="VijayaTL" w:cs="VijayaTL"/>
          <w:sz w:val="28"/>
          <w:szCs w:val="28"/>
        </w:rPr>
        <w:t xml:space="preserve"> .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అనగా సౌమ్య స్వభావము అలవరచుకోవాలని భావము. ఏ కర్మ చేయాలని అన్నా ఇది అత్యంత ముఖ్యమైన సూక్త్రం కాబట్టి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మొదటగా అహింస చెప్పబడింది.</w:t>
      </w:r>
      <w:r w:rsidRPr="009C0C1F">
        <w:rPr>
          <w:rFonts w:ascii="VijayaTL" w:hAnsi="VijayaTL" w:cs="VijayaTL"/>
          <w:sz w:val="28"/>
          <w:szCs w:val="28"/>
        </w:rPr>
        <w:br/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అహింస అభ్యాసం అయినవాడికి ఎరితోను విరోధం ఉండదు. అన్ని జీవులు అతనితో స్నేహంగా ఉంటాయి</w:t>
      </w:r>
      <w:r w:rsidRPr="009C0C1F">
        <w:rPr>
          <w:rFonts w:ascii="VijayaTL" w:hAnsi="VijayaTL" w:cs="VijayaTL"/>
          <w:sz w:val="28"/>
          <w:szCs w:val="28"/>
        </w:rPr>
        <w:t xml:space="preserve"> .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మరియు అటువంటి అహింసా వ్రతము చేయువారి సన్నిధిలో సహజవైరులు కూడా తమ శత్రుత్వాన్ని మరచిపోతాయి.</w:t>
      </w:r>
    </w:p>
    <w:p w:rsidR="009C0C1F" w:rsidRPr="009C0C1F" w:rsidRDefault="009C0C1F" w:rsidP="009C0C1F">
      <w:pPr>
        <w:pStyle w:val="my-0"/>
        <w:numPr>
          <w:ilvl w:val="0"/>
          <w:numId w:val="3"/>
        </w:numPr>
        <w:spacing w:before="0" w:beforeAutospacing="0" w:after="0" w:afterAutospacing="0" w:line="216" w:lineRule="auto"/>
        <w:jc w:val="both"/>
        <w:rPr>
          <w:rFonts w:ascii="VijayaTL" w:hAnsi="VijayaTL" w:cs="VijayaTL"/>
          <w:sz w:val="28"/>
          <w:szCs w:val="28"/>
        </w:rPr>
      </w:pPr>
      <w:hyperlink r:id="rId13" w:tgtFrame="_blank" w:history="1">
        <w:r w:rsidRPr="009C0C1F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సత్యము</w:t>
        </w:r>
      </w:hyperlink>
      <w:r w:rsidRPr="009C0C1F">
        <w:rPr>
          <w:rFonts w:ascii="VijayaTL" w:hAnsi="VijayaTL" w:cs="VijayaTL"/>
          <w:sz w:val="28"/>
          <w:szCs w:val="28"/>
        </w:rPr>
        <w:br/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సత్యము రెండు రకములు</w:t>
      </w:r>
      <w:r w:rsidRPr="009C0C1F">
        <w:rPr>
          <w:rFonts w:ascii="VijayaTL" w:hAnsi="VijayaTL" w:cs="VijayaTL"/>
          <w:sz w:val="28"/>
          <w:szCs w:val="28"/>
        </w:rPr>
        <w:t xml:space="preserve"> .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అవి మానసిక</w:t>
      </w:r>
      <w:r>
        <w:rPr>
          <w:rFonts w:ascii="VijayaTL" w:hAnsi="VijayaTL" w:cs="VijayaTL"/>
          <w:sz w:val="28"/>
          <w:szCs w:val="28"/>
          <w:cs/>
          <w:lang w:bidi="te-IN"/>
        </w:rPr>
        <w:t>ంగా ఉండే భావనను ఉన్నది ఉన్నట్లు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గ</w:t>
      </w:r>
      <w:r>
        <w:rPr>
          <w:rFonts w:ascii="VijayaTL" w:hAnsi="VijayaTL" w:cs="VijayaTL" w:hint="cs"/>
          <w:sz w:val="28"/>
          <w:szCs w:val="28"/>
          <w:cs/>
          <w:lang w:bidi="te-IN"/>
        </w:rPr>
        <w:t>ా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 xml:space="preserve"> చెప్పడమే సత్యమ</w:t>
      </w:r>
      <w:r>
        <w:rPr>
          <w:rFonts w:ascii="VijayaTL" w:hAnsi="VijayaTL" w:cs="VijayaTL" w:hint="cs"/>
          <w:sz w:val="28"/>
          <w:szCs w:val="28"/>
          <w:cs/>
          <w:lang w:bidi="te-IN"/>
        </w:rPr>
        <w:t>ు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. మానసికంగా పాటించేదాన్ని ఋతం అని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వాక్కుతో పాటించేది సత్యం అని తెలుసుకోవాలి.</w:t>
      </w:r>
      <w:r w:rsidRPr="009C0C1F">
        <w:rPr>
          <w:rFonts w:ascii="VijayaTL" w:hAnsi="VijayaTL" w:cs="VijayaTL"/>
          <w:sz w:val="28"/>
          <w:szCs w:val="28"/>
        </w:rPr>
        <w:br/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సత్యము వ్రతము గా ఉండి తీరవలసినదే అని ప్రతిపూట గుర్తు చేసేందుకే నిత్యకర్మలలో ఈతత్సంబంధంగా విధి వాక్యములు ఉన్నాయి. ప్రతిపూట ఆహారం తీసుకునేటప్పుడు చెప్పే మంత్రముల ఆంతర్యం ఇదే. మనసులోని మాటనే చెప్పుతాను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చెప్పిన మాట ప్రకారంగానే ఆలోచిస్తాను. సత్యపూర్వంగా ఉండుగాక.</w:t>
      </w:r>
      <w:r w:rsidRPr="009C0C1F">
        <w:rPr>
          <w:rFonts w:ascii="VijayaTL" w:hAnsi="VijayaTL" w:cs="VijayaTL"/>
          <w:sz w:val="28"/>
          <w:szCs w:val="28"/>
        </w:rPr>
        <w:br/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మరియు కర్మానుష్ఠాన తత్పరుడనైన</w:t>
      </w:r>
      <w:r w:rsidRPr="009C0C1F">
        <w:rPr>
          <w:rFonts w:ascii="VijayaTL" w:hAnsi="VijayaTL" w:cs="VijayaTL"/>
          <w:sz w:val="28"/>
          <w:szCs w:val="28"/>
        </w:rPr>
        <w:t xml:space="preserve">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నాయొక్క ఆలోచన విధానం కూడా ఋజువుగా ఉండవలెను.</w:t>
      </w:r>
      <w:r w:rsidRPr="009C0C1F">
        <w:rPr>
          <w:rFonts w:ascii="VijayaTL" w:hAnsi="VijayaTL" w:cs="VijayaTL"/>
          <w:sz w:val="28"/>
          <w:szCs w:val="28"/>
        </w:rPr>
        <w:br/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అసత్యమునకు మనసులో చోటు ఉండకూడదు - ఇటువంటి ప్రాథమిక నియమం ద్వారా నీతి ని జీవితంలో అలవరిచేందుకే నిత్యకర్మల వాక్యములు అనేకం ఉపకరిస్తున్నాయి.</w:t>
      </w:r>
      <w:r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సత్యవంతమైన జీవనము వల్ల</w:t>
      </w:r>
      <w:r>
        <w:rPr>
          <w:rFonts w:ascii="VijayaTL" w:hAnsi="VijayaTL" w:cs="VijayaTL" w:hint="cs"/>
          <w:sz w:val="28"/>
          <w:szCs w:val="28"/>
          <w:cs/>
          <w:lang w:bidi="te-IN"/>
        </w:rPr>
        <w:t>,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 xml:space="preserve"> </w:t>
      </w:r>
      <w:r>
        <w:rPr>
          <w:rFonts w:ascii="VijayaTL" w:hAnsi="VijayaTL" w:cs="VijayaTL" w:hint="cs"/>
          <w:sz w:val="28"/>
          <w:szCs w:val="28"/>
          <w:cs/>
          <w:lang w:bidi="te-IN"/>
        </w:rPr>
        <w:t xml:space="preserve">సత్కర్మల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ఫలితములు సంపూర్ణంగా సిద్ధిస్తాయి</w:t>
      </w:r>
      <w:r w:rsidRPr="009C0C1F">
        <w:rPr>
          <w:rFonts w:ascii="VijayaTL" w:hAnsi="VijayaTL" w:cs="VijayaTL"/>
          <w:sz w:val="28"/>
          <w:szCs w:val="28"/>
        </w:rPr>
        <w:t xml:space="preserve"> .</w:t>
      </w:r>
    </w:p>
    <w:p w:rsidR="009C0C1F" w:rsidRPr="009C0C1F" w:rsidRDefault="009C0C1F" w:rsidP="009C0C1F">
      <w:pPr>
        <w:pStyle w:val="my-0"/>
        <w:numPr>
          <w:ilvl w:val="0"/>
          <w:numId w:val="3"/>
        </w:numPr>
        <w:spacing w:before="0" w:beforeAutospacing="0" w:after="0" w:afterAutospacing="0" w:line="216" w:lineRule="auto"/>
        <w:jc w:val="both"/>
        <w:rPr>
          <w:rFonts w:ascii="VijayaTL" w:hAnsi="VijayaTL" w:cs="VijayaTL"/>
          <w:sz w:val="28"/>
          <w:szCs w:val="28"/>
        </w:rPr>
      </w:pPr>
      <w:hyperlink r:id="rId14" w:tgtFrame="_blank" w:history="1">
        <w:r w:rsidRPr="009C0C1F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అస్తేయము</w:t>
        </w:r>
      </w:hyperlink>
      <w:r w:rsidRPr="009C0C1F">
        <w:rPr>
          <w:rFonts w:ascii="VijayaTL" w:hAnsi="VijayaTL" w:cs="VijayaTL"/>
          <w:sz w:val="28"/>
          <w:szCs w:val="28"/>
        </w:rPr>
        <w:br/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స్తేయము అంటే దొంగతనం. అస్తేయము అనగా దొంగతనం చేయకుండుట</w:t>
      </w:r>
      <w:r w:rsidRPr="009C0C1F">
        <w:rPr>
          <w:rFonts w:ascii="VijayaTL" w:hAnsi="VijayaTL" w:cs="VijayaTL"/>
          <w:sz w:val="28"/>
          <w:szCs w:val="28"/>
        </w:rPr>
        <w:t xml:space="preserve"> .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పరుల సొమ్మును అన్యాయంగా తీసుకోవడమే దొంగతనం అని సాధారణంగా పోషకులలో భావిస్తారు. ఇది మాత్రమే కాక తగ్గించిన ప్రతిఫలం కంటే ఎక్కువగా స్వీకరించడం కూడా అస్తేయమే అయింది.</w:t>
      </w:r>
      <w:r w:rsidRPr="009C0C1F">
        <w:rPr>
          <w:rFonts w:ascii="VijayaTL" w:hAnsi="VijayaTL" w:cs="VijayaTL"/>
          <w:sz w:val="28"/>
          <w:szCs w:val="28"/>
        </w:rPr>
        <w:br/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ఉదా: తాను పెంచకుండ వేరు వారి తోటలో లేదా దారిలో కనిపడిన పండ్లు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పూలు తీసుకొనుట కూడా దొంగతనమే.</w:t>
      </w:r>
      <w:r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మరో ఉదాహరణ: ఎంతసేపు ఎంత పని చేస్తానని చెప్పి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అంతకు తక్కువగా చేసి ప్రతిఫలం తీసుకోవడం కూడా అస్తేయమే.</w:t>
      </w:r>
      <w:r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అన్యాయంగా ఒకరి సొమ్మును గ్రహించకపోవడమే అస్తేయము.</w:t>
      </w:r>
      <w:r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ఈ గుణం వల్ల అధికంగా ధనం సంపదలను కూడబెట్టడం సాధ్యంకాకపోవచ్చు. అంతటి సంపద లేకపోవడం వల్ల ఎక్కువగా దానం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ధర్మకార్యాలు చేయలేకపోవచ్చు. అయినప్పటి కీ కష్ట పడి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 xml:space="preserve">న్యాయంగా సంపాదించిన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lastRenderedPageBreak/>
        <w:t>స్వార్జిత విత్తము తో తక్కువ స్థాయిలో కర్మను ఆచరించడం శ్రేష్ఠము అని స్మృతులు నిశ్చయించాయి.</w:t>
      </w:r>
      <w:r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>
        <w:rPr>
          <w:rFonts w:ascii="VijayaTL" w:hAnsi="VijayaTL" w:cs="VijayaTL"/>
          <w:sz w:val="28"/>
          <w:szCs w:val="28"/>
          <w:cs/>
          <w:lang w:bidi="te-IN"/>
        </w:rPr>
        <w:t>ఈ విధమైన అస్తేయ వ్రతము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ను సంపాదించినవాడికి సంపదలన్నీ వాటంతట అవే చేరుతాయి</w:t>
      </w:r>
      <w:r w:rsidRPr="009C0C1F">
        <w:rPr>
          <w:rFonts w:ascii="VijayaTL" w:hAnsi="VijayaTL" w:cs="VijayaTL"/>
          <w:sz w:val="28"/>
          <w:szCs w:val="28"/>
        </w:rPr>
        <w:t xml:space="preserve"> .</w:t>
      </w:r>
    </w:p>
    <w:p w:rsidR="009C0C1F" w:rsidRDefault="009C0C1F" w:rsidP="009C0C1F">
      <w:pPr>
        <w:pStyle w:val="my-0"/>
        <w:numPr>
          <w:ilvl w:val="0"/>
          <w:numId w:val="3"/>
        </w:numPr>
        <w:spacing w:before="0" w:beforeAutospacing="0" w:after="0" w:afterAutospacing="0" w:line="216" w:lineRule="auto"/>
        <w:jc w:val="both"/>
        <w:rPr>
          <w:rFonts w:ascii="VijayaTL" w:hAnsi="VijayaTL" w:cs="VijayaTL" w:hint="cs"/>
          <w:sz w:val="28"/>
          <w:szCs w:val="28"/>
        </w:rPr>
      </w:pPr>
      <w:hyperlink r:id="rId15" w:tgtFrame="_blank" w:history="1">
        <w:r w:rsidRPr="009C0C1F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బ్రహ్మచర్యము</w:t>
        </w:r>
      </w:hyperlink>
      <w:r w:rsidRPr="009C0C1F">
        <w:rPr>
          <w:rFonts w:ascii="VijayaTL" w:hAnsi="VijayaTL" w:cs="VijayaTL"/>
          <w:sz w:val="28"/>
          <w:szCs w:val="28"/>
        </w:rPr>
        <w:br/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బ్రహ్మ అనగా వేదము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జ్ఞానము. వాటికొరకు చేసే ప్రయత్నముపై బ్రహ్మచర్యము అనబడుతుంది. ప్రతి ఒక్కడూ తప్పనిసరిగా ఉత్తమమైన జ్ఞానము ను అధ్యయన విధి నియమములతో సంపాదించాలి. దీనివల్లే మనుష్య జన్మకు సార్థకత అని వేదము నిర్దేశిస్తోంది</w:t>
      </w:r>
      <w:r w:rsidRPr="009C0C1F">
        <w:rPr>
          <w:rFonts w:ascii="VijayaTL" w:hAnsi="VijayaTL" w:cs="VijayaTL"/>
          <w:sz w:val="28"/>
          <w:szCs w:val="28"/>
        </w:rPr>
        <w:t>.</w:t>
      </w:r>
      <w:r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ఏ కర్మలు చేయాలన్నా దానికి సంబంధించిన జ్ఞాని అత్యావసరం. ఇది లభించేందుకే గురువు వద్ద శిష్య వృత్తి చేయాలి. ఈ శిష్య వృత్తిసమయంలో ఆచార్యుడు పట్ల విధేయుడు అయి ఉండాలి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చదువు తప్ప మరొక అధ్యాసం లేకుండుటే శుశ్రూష అని పిలుస్తారు. ఈ గురు శుశ్రూషతో సంపాదించిన జ్ఞానమే ఉత్తమమైనది.</w:t>
      </w:r>
      <w:r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</w:p>
    <w:p w:rsidR="009C0C1F" w:rsidRPr="009C0C1F" w:rsidRDefault="009C0C1F" w:rsidP="009C0C1F">
      <w:pPr>
        <w:pStyle w:val="my-0"/>
        <w:numPr>
          <w:ilvl w:val="0"/>
          <w:numId w:val="3"/>
        </w:numPr>
        <w:spacing w:before="0" w:beforeAutospacing="0" w:after="0" w:afterAutospacing="0" w:line="216" w:lineRule="auto"/>
        <w:jc w:val="both"/>
        <w:rPr>
          <w:rFonts w:ascii="VijayaTL" w:hAnsi="VijayaTL" w:cs="VijayaTL"/>
          <w:sz w:val="28"/>
          <w:szCs w:val="28"/>
        </w:rPr>
      </w:pPr>
      <w:r w:rsidRPr="009C0C1F">
        <w:rPr>
          <w:rFonts w:ascii="VijayaTL" w:hAnsi="VijayaTL" w:cs="VijayaTL"/>
          <w:sz w:val="28"/>
          <w:szCs w:val="28"/>
        </w:rPr>
        <w:t>[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బ్రహ్మచర్య వ్రతము</w:t>
      </w:r>
      <w:proofErr w:type="gramStart"/>
      <w:r w:rsidRPr="009C0C1F">
        <w:rPr>
          <w:rFonts w:ascii="VijayaTL" w:hAnsi="VijayaTL" w:cs="VijayaTL"/>
          <w:sz w:val="28"/>
          <w:szCs w:val="28"/>
          <w:cs/>
          <w:lang w:bidi="te-IN"/>
        </w:rPr>
        <w:t>]ల</w:t>
      </w:r>
      <w:proofErr w:type="gramEnd"/>
      <w:r w:rsidRPr="009C0C1F">
        <w:rPr>
          <w:rFonts w:ascii="VijayaTL" w:hAnsi="VijayaTL" w:cs="VijayaTL"/>
          <w:sz w:val="28"/>
          <w:szCs w:val="28"/>
          <w:cs/>
          <w:lang w:bidi="te-IN"/>
        </w:rPr>
        <w:t>ో వదలవలసినవి:</w:t>
      </w:r>
      <w:r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తేనె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మాంసము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మత్తు కలిగించే పదార్థములు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విలాసములు కలిగించే వస్తువులు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గంధము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మాలలు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సువాసన ద్రవ్యములు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స్త్రీలు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పులిసిన పదార్థములు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ప్రాణులను హింసించుట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తలంటు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కాటుక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చెప్పులు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గొడుగు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కోరికలు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కోపము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పిసినారితనము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నాట్యం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పాటలు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వాద్యములు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జూదము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వృథా సంభాషణలు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పరనింద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అబద్ధము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స్త్రీలను చూడటం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వారిని ముట్టుకోవడం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 xml:space="preserve">ఇతరులకు అపకారం చేయుట </w:t>
      </w:r>
      <w:r w:rsidRPr="009C0C1F">
        <w:rPr>
          <w:rFonts w:ascii="VijayaTL" w:hAnsi="VijayaTL" w:cs="VijayaTL"/>
          <w:sz w:val="28"/>
          <w:szCs w:val="28"/>
        </w:rPr>
        <w:t xml:space="preserve">–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ఇవన్నీ వదలి పెట్టాలి</w:t>
      </w:r>
      <w:r w:rsidRPr="009C0C1F">
        <w:rPr>
          <w:rFonts w:ascii="VijayaTL" w:hAnsi="VijayaTL" w:cs="VijayaTL"/>
          <w:sz w:val="28"/>
          <w:szCs w:val="28"/>
        </w:rPr>
        <w:t xml:space="preserve"> .</w:t>
      </w:r>
      <w:r w:rsidRPr="009C0C1F">
        <w:rPr>
          <w:rFonts w:ascii="VijayaTL" w:hAnsi="VijayaTL" w:cs="VijayaTL"/>
          <w:sz w:val="28"/>
          <w:szCs w:val="28"/>
        </w:rPr>
        <w:br/>
        <w:t>[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బ్రహ్మచర్యంలో ఆచరించవలసినవి]:</w:t>
      </w:r>
      <w:r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ఒంటరిగా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నేలపైనే పడుకోవడం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దేవపూజకై నీటిని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పూలను తెచ్చుట (గురువుకు అవసరం అయితే)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ఆవుపేడ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మట్టి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దర్భలను తెచ్చుట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ప్రతిపూట సదాచార సంపన్నుల ఇళ్లనుంచి భిక్షను తెచ్చుకోవడం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ఉదయము మరియు సాయంత్రం అగ్ని కార్యము చేయుట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గురువుకు అనుకూలమైన విషయముల పట్ల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అధ్యయన పట్ల శ్రద్ధ వహించుట మొదలైన నియమాలూ బ్రహ్మచారీ కి అత్యవసరమైనవ</w:t>
      </w:r>
      <w:proofErr w:type="gramStart"/>
      <w:r w:rsidRPr="009C0C1F">
        <w:rPr>
          <w:rFonts w:ascii="VijayaTL" w:hAnsi="VijayaTL" w:cs="VijayaTL"/>
          <w:sz w:val="28"/>
          <w:szCs w:val="28"/>
          <w:cs/>
          <w:lang w:bidi="te-IN"/>
        </w:rPr>
        <w:t>ి</w:t>
      </w:r>
      <w:r w:rsidRPr="009C0C1F">
        <w:rPr>
          <w:rFonts w:ascii="VijayaTL" w:hAnsi="VijayaTL" w:cs="VijayaTL"/>
          <w:sz w:val="28"/>
          <w:szCs w:val="28"/>
        </w:rPr>
        <w:t xml:space="preserve"> .</w:t>
      </w:r>
      <w:proofErr w:type="gramEnd"/>
      <w:r w:rsidRPr="009C0C1F">
        <w:rPr>
          <w:rFonts w:ascii="VijayaTL" w:hAnsi="VijayaTL" w:cs="VijayaTL"/>
          <w:sz w:val="28"/>
          <w:szCs w:val="28"/>
        </w:rPr>
        <w:t xml:space="preserve">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ఈ బ్రహ్మచర్య వ్రతము వలన శరీర తేజస్సు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దార్ఢ్యము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వీర్యము రక్షించబడతాయి</w:t>
      </w:r>
      <w:r w:rsidRPr="009C0C1F">
        <w:rPr>
          <w:rFonts w:ascii="VijayaTL" w:hAnsi="VijayaTL" w:cs="VijayaTL"/>
          <w:sz w:val="28"/>
          <w:szCs w:val="28"/>
        </w:rPr>
        <w:t xml:space="preserve"> .</w:t>
      </w:r>
    </w:p>
    <w:p w:rsidR="009C0C1F" w:rsidRPr="009C0C1F" w:rsidRDefault="009C0C1F" w:rsidP="009C0C1F">
      <w:pPr>
        <w:pStyle w:val="my-0"/>
        <w:numPr>
          <w:ilvl w:val="0"/>
          <w:numId w:val="3"/>
        </w:numPr>
        <w:spacing w:before="0" w:beforeAutospacing="0" w:after="0" w:afterAutospacing="0" w:line="216" w:lineRule="auto"/>
        <w:jc w:val="both"/>
        <w:rPr>
          <w:rFonts w:ascii="VijayaTL" w:hAnsi="VijayaTL" w:cs="VijayaTL"/>
          <w:sz w:val="28"/>
          <w:szCs w:val="28"/>
        </w:rPr>
      </w:pPr>
      <w:hyperlink r:id="rId16" w:tgtFrame="_blank" w:history="1">
        <w:r w:rsidRPr="009C0C1F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అపరిగ్రహము</w:t>
        </w:r>
      </w:hyperlink>
      <w:r w:rsidRPr="009C0C1F">
        <w:rPr>
          <w:rFonts w:ascii="VijayaTL" w:hAnsi="VijayaTL" w:cs="VijayaTL"/>
          <w:sz w:val="28"/>
          <w:szCs w:val="28"/>
        </w:rPr>
        <w:br/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పరిగ్రహము అంటే తీసుకోవటం. అపరిగ్రహము అంటే తీసుకోకపోవడం. నిత్య జీవితంలో మనం ఆశించకుండానే కొన్ని వస్తువులను ఇతరులు ఇవ్వబోతారు. ఆ సమయంలో తీసుకోకపోవడమే అపరిగ్రహము. ఒకరి సొమ్ము (సొత్తు) మనకు వస్తే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 xml:space="preserve">ఆ ఇచ్చినవాడి పాపం కూడా దాంతో పాటు తీసుకునే వాడిలో ప్రవేశిస్తుంది. తనకర్మలను పోగొట్టుకుని ఇతరుల కర్మలను తీసుకోవద్దు. ఇదే ప్రతిగ్రహణ వలన కొత్త ఋణములు కలుగుతున్నాయి. అంతే కాక దానం పుచ్చుకుంటూ సంపద ను పెంచుకుంటే లోభము కూడా పెరుగుతుంది. </w:t>
      </w:r>
      <w:r>
        <w:rPr>
          <w:rFonts w:ascii="VijayaTL" w:hAnsi="VijayaTL" w:cs="VijayaTL"/>
          <w:sz w:val="28"/>
          <w:szCs w:val="28"/>
          <w:cs/>
          <w:lang w:bidi="te-IN"/>
        </w:rPr>
        <w:t>కాబట్టి అపరిగ్రహ వ్రతము శ్రేయస్</w:t>
      </w:r>
      <w:r>
        <w:rPr>
          <w:rFonts w:ascii="VijayaTL" w:hAnsi="VijayaTL" w:cs="VijayaTL" w:hint="cs"/>
          <w:sz w:val="28"/>
          <w:szCs w:val="28"/>
          <w:cs/>
          <w:lang w:bidi="te-IN"/>
        </w:rPr>
        <w:t>క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రం</w:t>
      </w:r>
      <w:r>
        <w:rPr>
          <w:rFonts w:ascii="VijayaTL" w:hAnsi="VijayaTL" w:cs="VijayaTL" w:hint="cs"/>
          <w:sz w:val="28"/>
          <w:szCs w:val="28"/>
          <w:cs/>
          <w:lang w:bidi="te-IN"/>
        </w:rPr>
        <w:t xml:space="preserve">.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 xml:space="preserve">ఈ వ్రతము స్థిరంగా ఉన్నవారికి ఋణాల వలన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lastRenderedPageBreak/>
        <w:t>జన్మలు ఎలా కలుగుతున్నాయో ఆ రహస్యం స్పష్టమవుతుంది.</w:t>
      </w:r>
      <w:r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పరుల సొత్తును వారి అనుమతి లేకుండా సంగ్రహించకపోవడం అస్తేయము అయితే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వారిచ్చినా తీసుకోకపోవడం అపరిగ్రహం. ఈ విధమైన యమములను తమ స్వభావంగా మార్చుకొనదలచినవారికీ నిత్యకర్మలు మంచి ఆలంబన అవుతాయి. యమముల తరువాత సందర్భానుసారంగా పాటించవలసిన నియమాలను తెలుసుకోవాలి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ఈ నియమాలను సర్వకాలాలలో పాటించడం సాధ్యపడదు కానీ సందర్భానుసారంగా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శక్తికొలది నియమాలను పాటించేందుకై కర్మ ఆచరణ హేతువు అవుతుంది. ఈయమములు ప్రతి వ్యక్తి జీవితానికి అవసరమైన నియమాలు.</w:t>
      </w:r>
    </w:p>
    <w:p w:rsidR="009C0C1F" w:rsidRDefault="009C0C1F" w:rsidP="009C0C1F">
      <w:pPr>
        <w:pStyle w:val="my-0"/>
        <w:numPr>
          <w:ilvl w:val="0"/>
          <w:numId w:val="3"/>
        </w:numPr>
        <w:spacing w:before="0" w:beforeAutospacing="0" w:after="0" w:afterAutospacing="0" w:line="216" w:lineRule="auto"/>
        <w:jc w:val="both"/>
        <w:rPr>
          <w:rFonts w:ascii="VijayaTL" w:hAnsi="VijayaTL" w:cs="VijayaTL" w:hint="cs"/>
          <w:sz w:val="28"/>
          <w:szCs w:val="28"/>
        </w:rPr>
      </w:pPr>
      <w:hyperlink r:id="rId17" w:tgtFrame="_blank" w:history="1">
        <w:r w:rsidRPr="009C0C1F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నియమములు</w:t>
        </w:r>
      </w:hyperlink>
    </w:p>
    <w:p w:rsidR="009C0C1F" w:rsidRPr="009C0C1F" w:rsidRDefault="009C0C1F" w:rsidP="009C0C1F">
      <w:pPr>
        <w:pStyle w:val="my-0"/>
        <w:numPr>
          <w:ilvl w:val="0"/>
          <w:numId w:val="3"/>
        </w:numPr>
        <w:spacing w:before="0" w:beforeAutospacing="0" w:after="0" w:afterAutospacing="0" w:line="216" w:lineRule="auto"/>
        <w:jc w:val="both"/>
        <w:rPr>
          <w:rFonts w:ascii="VijayaTL" w:hAnsi="VijayaTL" w:cs="VijayaTL"/>
          <w:sz w:val="28"/>
          <w:szCs w:val="28"/>
        </w:rPr>
      </w:pPr>
      <w:r w:rsidRPr="009C0C1F">
        <w:rPr>
          <w:rFonts w:ascii="VijayaTL" w:hAnsi="VijayaTL" w:cs="VijayaTL"/>
          <w:sz w:val="28"/>
          <w:szCs w:val="28"/>
          <w:cs/>
          <w:lang w:bidi="te-IN"/>
        </w:rPr>
        <w:t>శౌచము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సంతోషము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తపస్సు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స్వాధ్యాయము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ఈశ్వరార్పణములు లేదా పరమేశ్వరునియందు భక్తి అనే జీవితంలో ఉండవలసిన ముఖ్యమైన గుణములు</w:t>
      </w:r>
      <w:r w:rsidRPr="009C0C1F">
        <w:rPr>
          <w:rFonts w:ascii="VijayaTL" w:hAnsi="VijayaTL" w:cs="VijayaTL"/>
          <w:sz w:val="28"/>
          <w:szCs w:val="28"/>
        </w:rPr>
        <w:t xml:space="preserve"> .</w:t>
      </w:r>
    </w:p>
    <w:p w:rsidR="009C0C1F" w:rsidRPr="009C0C1F" w:rsidRDefault="009C0C1F" w:rsidP="009C0C1F">
      <w:pPr>
        <w:pStyle w:val="my-0"/>
        <w:numPr>
          <w:ilvl w:val="0"/>
          <w:numId w:val="3"/>
        </w:numPr>
        <w:spacing w:before="0" w:beforeAutospacing="0" w:after="0" w:afterAutospacing="0" w:line="216" w:lineRule="auto"/>
        <w:ind w:left="360"/>
        <w:jc w:val="both"/>
        <w:rPr>
          <w:rFonts w:ascii="VijayaTL" w:hAnsi="VijayaTL" w:cs="VijayaTL"/>
          <w:sz w:val="28"/>
          <w:szCs w:val="28"/>
        </w:rPr>
      </w:pPr>
      <w:r w:rsidRPr="009C0C1F">
        <w:rPr>
          <w:rStyle w:val="Strong"/>
          <w:rFonts w:ascii="VijayaTL" w:hAnsi="VijayaTL" w:cs="VijayaTL"/>
          <w:sz w:val="28"/>
          <w:szCs w:val="28"/>
          <w:cs/>
          <w:lang w:bidi="te-IN"/>
        </w:rPr>
        <w:t>శౌచము - స్నానాదులు:</w:t>
      </w:r>
      <w:r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నిత్యం స్నానం చేయుట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తన శరీరమును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పరిసరాలను శుద్ధంగా ఉంచుకోవాలి. మరియు మనస్సు శుద్ధి కోసం ప్రయత్నించటం శౌచ ములోని ముఖ్యాంశాలు.</w:t>
      </w:r>
    </w:p>
    <w:p w:rsidR="009C0C1F" w:rsidRPr="009C0C1F" w:rsidRDefault="009C0C1F" w:rsidP="009C0C1F">
      <w:pPr>
        <w:pStyle w:val="my-0"/>
        <w:numPr>
          <w:ilvl w:val="1"/>
          <w:numId w:val="3"/>
        </w:numPr>
        <w:spacing w:before="0" w:beforeAutospacing="0" w:after="0" w:afterAutospacing="0" w:line="216" w:lineRule="auto"/>
        <w:ind w:left="1080"/>
        <w:jc w:val="both"/>
        <w:rPr>
          <w:rFonts w:ascii="VijayaTL" w:hAnsi="VijayaTL" w:cs="VijayaTL"/>
          <w:sz w:val="28"/>
          <w:szCs w:val="28"/>
        </w:rPr>
      </w:pPr>
      <w:r w:rsidRPr="009C0C1F">
        <w:rPr>
          <w:rStyle w:val="Strong"/>
          <w:rFonts w:ascii="VijayaTL" w:hAnsi="VijayaTL" w:cs="VijayaTL"/>
          <w:sz w:val="28"/>
          <w:szCs w:val="28"/>
          <w:cs/>
          <w:lang w:bidi="te-IN"/>
        </w:rPr>
        <w:t>మంత్ర స్నానము:</w:t>
      </w:r>
      <w:r w:rsidRPr="009C0C1F">
        <w:rPr>
          <w:rFonts w:ascii="VijayaTL" w:hAnsi="VijayaTL" w:cs="VijayaTL"/>
          <w:sz w:val="28"/>
          <w:szCs w:val="28"/>
        </w:rPr>
        <w:t xml:space="preserve">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నీటిలో అందరు దేవతలు ఉన్నారు. ఆ నీటిని నాశరీరంపై పోసుకోగా ఈ శరీరాన్ని దేవతామయం చేస్తున్నాను అనే భావనతో మంత్రోచ్చారణతో చేసే మంత్ర స్నానం ప్రశస్తమైనది.</w:t>
      </w:r>
    </w:p>
    <w:p w:rsidR="009C0C1F" w:rsidRPr="009C0C1F" w:rsidRDefault="009C0C1F" w:rsidP="009C0C1F">
      <w:pPr>
        <w:pStyle w:val="my-0"/>
        <w:numPr>
          <w:ilvl w:val="1"/>
          <w:numId w:val="3"/>
        </w:numPr>
        <w:spacing w:before="0" w:beforeAutospacing="0" w:after="0" w:afterAutospacing="0" w:line="216" w:lineRule="auto"/>
        <w:ind w:left="1080"/>
        <w:jc w:val="both"/>
        <w:rPr>
          <w:rFonts w:ascii="VijayaTL" w:hAnsi="VijayaTL" w:cs="VijayaTL"/>
          <w:sz w:val="28"/>
          <w:szCs w:val="28"/>
        </w:rPr>
      </w:pPr>
      <w:r w:rsidRPr="009C0C1F">
        <w:rPr>
          <w:rStyle w:val="Strong"/>
          <w:rFonts w:ascii="VijayaTL" w:hAnsi="VijayaTL" w:cs="VijayaTL"/>
          <w:sz w:val="28"/>
          <w:szCs w:val="28"/>
          <w:cs/>
          <w:lang w:bidi="te-IN"/>
        </w:rPr>
        <w:t>దివ్య స్నానము:</w:t>
      </w:r>
      <w:r w:rsidRPr="009C0C1F">
        <w:rPr>
          <w:rFonts w:ascii="VijayaTL" w:hAnsi="VijayaTL" w:cs="VijayaTL"/>
          <w:sz w:val="28"/>
          <w:szCs w:val="28"/>
        </w:rPr>
        <w:t xml:space="preserve">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దివ్యము అంటే ద్యులోక సంబంధితమైనది. మనకు పై ఉండే మేఘాల నుండి కురుస్తున్న నీటిలో తడవడం దివ్య స్నానం. ఆ సమయంలో దేవతా శక్తిని నాలో ప్రవేశిస్తున్నదని భావిస్తే తానుతా తానుగా అనుభూతి వస్తుంది.</w:t>
      </w:r>
    </w:p>
    <w:p w:rsidR="009C0C1F" w:rsidRPr="009C0C1F" w:rsidRDefault="009C0C1F" w:rsidP="009C0C1F">
      <w:pPr>
        <w:pStyle w:val="my-0"/>
        <w:numPr>
          <w:ilvl w:val="1"/>
          <w:numId w:val="3"/>
        </w:numPr>
        <w:spacing w:before="0" w:beforeAutospacing="0" w:after="0" w:afterAutospacing="0" w:line="216" w:lineRule="auto"/>
        <w:ind w:left="1080"/>
        <w:jc w:val="both"/>
        <w:rPr>
          <w:rFonts w:ascii="VijayaTL" w:hAnsi="VijayaTL" w:cs="VijayaTL"/>
          <w:sz w:val="28"/>
          <w:szCs w:val="28"/>
        </w:rPr>
      </w:pPr>
      <w:r w:rsidRPr="009C0C1F">
        <w:rPr>
          <w:rStyle w:val="Strong"/>
          <w:rFonts w:ascii="VijayaTL" w:hAnsi="VijayaTL" w:cs="VijayaTL"/>
          <w:sz w:val="28"/>
          <w:szCs w:val="28"/>
          <w:cs/>
          <w:lang w:bidi="te-IN"/>
        </w:rPr>
        <w:t>వారుణ స్నానము:</w:t>
      </w:r>
      <w:r w:rsidRPr="009C0C1F">
        <w:rPr>
          <w:rFonts w:ascii="VijayaTL" w:hAnsi="VijayaTL" w:cs="VijayaTL"/>
          <w:sz w:val="28"/>
          <w:szCs w:val="28"/>
        </w:rPr>
        <w:t xml:space="preserve">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అసత్యాది దోష పంకిలమైన వారిని వరుణుడు శిక్షిస్తాడని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తన యొక్క పాశంతో బంధిస్తాడని వేదం స్పష్టంగా చెబుతున్నది. ఆ వరుణ దేవుని అనుగ్రహం కోసం వరుణ మంత్రాలను పఠిస్తూ చేసే స్నానం వారుణ స్నానం.</w:t>
      </w:r>
    </w:p>
    <w:p w:rsidR="009C0C1F" w:rsidRPr="009C0C1F" w:rsidRDefault="009C0C1F" w:rsidP="009C0C1F">
      <w:pPr>
        <w:pStyle w:val="my-0"/>
        <w:numPr>
          <w:ilvl w:val="1"/>
          <w:numId w:val="3"/>
        </w:numPr>
        <w:spacing w:before="0" w:beforeAutospacing="0" w:after="0" w:afterAutospacing="0" w:line="216" w:lineRule="auto"/>
        <w:ind w:left="1080"/>
        <w:jc w:val="both"/>
        <w:rPr>
          <w:rFonts w:ascii="VijayaTL" w:hAnsi="VijayaTL" w:cs="VijayaTL"/>
          <w:sz w:val="28"/>
          <w:szCs w:val="28"/>
        </w:rPr>
      </w:pPr>
      <w:r w:rsidRPr="009C0C1F">
        <w:rPr>
          <w:rStyle w:val="Strong"/>
          <w:rFonts w:ascii="VijayaTL" w:hAnsi="VijayaTL" w:cs="VijayaTL"/>
          <w:sz w:val="28"/>
          <w:szCs w:val="28"/>
          <w:cs/>
          <w:lang w:bidi="te-IN"/>
        </w:rPr>
        <w:t>భస్మ స్నానము:</w:t>
      </w:r>
      <w:r w:rsidRPr="009C0C1F">
        <w:rPr>
          <w:rFonts w:ascii="VijayaTL" w:hAnsi="VijayaTL" w:cs="VijayaTL"/>
          <w:sz w:val="28"/>
          <w:szCs w:val="28"/>
        </w:rPr>
        <w:t xml:space="preserve">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శరీరం రోగగ్రస్తమైనప్పుడు నీటి చల్లదనం భరించలేకపోతే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త్ర్యంబకాది మంత్రోచ్చారణతో భస్మాన్ని ధరించడం స్నానంగా చేసుకోవచ్చు. ఆపత్ కాలంలో ఈ విధంగా అనుసరించవచ్చు.</w:t>
      </w:r>
    </w:p>
    <w:p w:rsidR="009C0C1F" w:rsidRPr="009C0C1F" w:rsidRDefault="009C0C1F" w:rsidP="009C0C1F">
      <w:pPr>
        <w:pStyle w:val="my-0"/>
        <w:numPr>
          <w:ilvl w:val="1"/>
          <w:numId w:val="3"/>
        </w:numPr>
        <w:spacing w:before="0" w:beforeAutospacing="0" w:after="0" w:afterAutospacing="0" w:line="216" w:lineRule="auto"/>
        <w:ind w:left="1080"/>
        <w:jc w:val="both"/>
        <w:rPr>
          <w:rFonts w:ascii="VijayaTL" w:hAnsi="VijayaTL" w:cs="VijayaTL"/>
          <w:sz w:val="28"/>
          <w:szCs w:val="28"/>
        </w:rPr>
      </w:pPr>
      <w:r w:rsidRPr="009C0C1F">
        <w:rPr>
          <w:rStyle w:val="Strong"/>
          <w:rFonts w:ascii="VijayaTL" w:hAnsi="VijayaTL" w:cs="VijayaTL"/>
          <w:sz w:val="28"/>
          <w:szCs w:val="28"/>
          <w:cs/>
          <w:lang w:bidi="te-IN"/>
        </w:rPr>
        <w:t xml:space="preserve">దంతధావనము </w:t>
      </w:r>
      <w:r w:rsidRPr="009C0C1F">
        <w:rPr>
          <w:rStyle w:val="Strong"/>
          <w:rFonts w:ascii="VijayaTL" w:hAnsi="VijayaTL" w:cs="VijayaTL"/>
          <w:sz w:val="28"/>
          <w:szCs w:val="28"/>
        </w:rPr>
        <w:t xml:space="preserve">– </w:t>
      </w:r>
      <w:r w:rsidRPr="009C0C1F">
        <w:rPr>
          <w:rStyle w:val="Strong"/>
          <w:rFonts w:ascii="VijayaTL" w:hAnsi="VijayaTL" w:cs="VijayaTL"/>
          <w:sz w:val="28"/>
          <w:szCs w:val="28"/>
          <w:cs/>
          <w:lang w:bidi="te-IN"/>
        </w:rPr>
        <w:t>జిహ్వా విలేఖనము:</w:t>
      </w:r>
      <w:r w:rsidRPr="009C0C1F">
        <w:rPr>
          <w:rFonts w:ascii="VijayaTL" w:hAnsi="VijayaTL" w:cs="VijayaTL"/>
          <w:sz w:val="28"/>
          <w:szCs w:val="28"/>
        </w:rPr>
        <w:t xml:space="preserve">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పళ్ళను ఏ పుల్లతో శుద్ధిచేయాలి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నాలుకను ఎలా శుద్ధిగా ఉంచుకోవాలి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మంచి శ్వాసకు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ఆరోగ్యానికి నోటిపరిశుద్ధ్యం ఎంత అవసరమో సదాచారాలలో చెప్పబడినది. ఈ విధంగా శరీర మునకు సంబంధించిన మలినములని తొలగించుకుని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 xml:space="preserve">పరిశుద్ధుడైన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lastRenderedPageBreak/>
        <w:t>తరువాత హరినామ స్మరణతో నోటితో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శరీరంతో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పరిసరాలతో శుద్ధిగా ఉండాలి.</w:t>
      </w:r>
      <w:r w:rsidRPr="009C0C1F">
        <w:rPr>
          <w:rFonts w:ascii="VijayaTL" w:hAnsi="VijayaTL" w:cs="VijayaTL"/>
          <w:sz w:val="28"/>
          <w:szCs w:val="28"/>
        </w:rPr>
        <w:br/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ఆ తరువాత నిత్యకర్మలకు ఉపక్రమించాలి.</w:t>
      </w:r>
    </w:p>
    <w:p w:rsidR="009C0C1F" w:rsidRPr="009C0C1F" w:rsidRDefault="009C0C1F" w:rsidP="009C0C1F">
      <w:pPr>
        <w:pStyle w:val="my-0"/>
        <w:numPr>
          <w:ilvl w:val="1"/>
          <w:numId w:val="3"/>
        </w:numPr>
        <w:spacing w:before="0" w:beforeAutospacing="0" w:after="0" w:afterAutospacing="0" w:line="216" w:lineRule="auto"/>
        <w:ind w:left="1080"/>
        <w:jc w:val="both"/>
        <w:rPr>
          <w:rFonts w:ascii="VijayaTL" w:hAnsi="VijayaTL" w:cs="VijayaTL"/>
          <w:sz w:val="28"/>
          <w:szCs w:val="28"/>
        </w:rPr>
      </w:pPr>
      <w:r w:rsidRPr="009C0C1F">
        <w:rPr>
          <w:rStyle w:val="Strong"/>
          <w:rFonts w:ascii="VijayaTL" w:hAnsi="VijayaTL" w:cs="VijayaTL"/>
          <w:sz w:val="28"/>
          <w:szCs w:val="28"/>
          <w:cs/>
          <w:lang w:bidi="te-IN"/>
        </w:rPr>
        <w:t>నైమిత్తిక శౌచము:</w:t>
      </w:r>
      <w:r w:rsidRPr="009C0C1F">
        <w:rPr>
          <w:rFonts w:ascii="VijayaTL" w:hAnsi="VijayaTL" w:cs="VijayaTL"/>
          <w:sz w:val="28"/>
          <w:szCs w:val="28"/>
        </w:rPr>
        <w:t xml:space="preserve">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ఎంత శుద్ధిగా చేసినా శరీరధర్మాలైన మలినములు తిరిగి తిరిగి వస్తూనే ఉంటాయి. ఇటువంటి సందర్భాలలో ఆచమనము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దక్షిణకర్ణస్పర్శ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విష్ణు స్మరణ వంటి ఉపాయాలు ధర్మశాస్ట్రం లో చెప్పబడినవి.</w:t>
      </w:r>
      <w:r w:rsidRPr="009C0C1F">
        <w:rPr>
          <w:rFonts w:ascii="VijayaTL" w:hAnsi="VijayaTL" w:cs="VijayaTL"/>
          <w:sz w:val="28"/>
          <w:szCs w:val="28"/>
        </w:rPr>
        <w:br/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ఉదాహరణ: కర్మల మధ్యలో తుమ్మినా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దగ్గినా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చీదినా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ఆవలించినా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తేన్చినా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అపవిత్రమైన వస్తువులను తాకినా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బొడ్డ</w:t>
      </w:r>
      <w:r>
        <w:rPr>
          <w:rFonts w:ascii="VijayaTL" w:hAnsi="VijayaTL" w:cs="VijayaTL" w:hint="cs"/>
          <w:sz w:val="28"/>
          <w:szCs w:val="28"/>
          <w:cs/>
          <w:lang w:bidi="te-IN"/>
        </w:rPr>
        <w:t>ు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 xml:space="preserve"> కింద భాగాలను తాకినా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అశుద్ధులని చూసినా</w:t>
      </w:r>
      <w:r w:rsidRPr="009C0C1F">
        <w:rPr>
          <w:rFonts w:ascii="VijayaTL" w:hAnsi="VijayaTL" w:cs="VijayaTL"/>
          <w:sz w:val="28"/>
          <w:szCs w:val="28"/>
        </w:rPr>
        <w:t xml:space="preserve">, </w:t>
      </w:r>
      <w:r w:rsidRPr="009C0C1F">
        <w:rPr>
          <w:rFonts w:ascii="VijayaTL" w:hAnsi="VijayaTL" w:cs="VijayaTL"/>
          <w:sz w:val="28"/>
          <w:szCs w:val="28"/>
          <w:cs/>
          <w:lang w:bidi="te-IN"/>
        </w:rPr>
        <w:t>వారితో సంభాషించినా ఇటువంటి ఇతర కారణాల వల్ల కలిగే అపవిత్రతను తొలగించేందుకు అనేక ఉపాయాలు చెప్పబడినాయి.</w:t>
      </w:r>
    </w:p>
    <w:p w:rsidR="00321FEB" w:rsidRPr="00321FEB" w:rsidRDefault="009C0C1F" w:rsidP="009C0C1F">
      <w:pPr>
        <w:pStyle w:val="my-0"/>
        <w:numPr>
          <w:ilvl w:val="1"/>
          <w:numId w:val="3"/>
        </w:numPr>
        <w:tabs>
          <w:tab w:val="left" w:pos="0"/>
        </w:tabs>
        <w:spacing w:before="0" w:beforeAutospacing="0" w:after="0" w:afterAutospacing="0" w:line="216" w:lineRule="auto"/>
        <w:ind w:left="1080"/>
        <w:jc w:val="both"/>
        <w:rPr>
          <w:rFonts w:ascii="VijayaTL" w:hAnsi="VijayaTL" w:cs="VijayaTL" w:hint="cs"/>
          <w:szCs w:val="22"/>
        </w:rPr>
      </w:pPr>
      <w:r w:rsidRPr="00ED7319">
        <w:rPr>
          <w:rStyle w:val="Strong"/>
          <w:rFonts w:ascii="VijayaTL" w:hAnsi="VijayaTL" w:cs="VijayaTL"/>
          <w:sz w:val="28"/>
          <w:szCs w:val="28"/>
          <w:cs/>
          <w:lang w:bidi="te-IN"/>
        </w:rPr>
        <w:t>మల మూత్ర విసర్జనాది శుద్ధులు:</w:t>
      </w:r>
      <w:r w:rsidRPr="00ED7319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ED7319">
        <w:rPr>
          <w:rFonts w:ascii="VijayaTL" w:hAnsi="VijayaTL" w:cs="VijayaTL"/>
          <w:sz w:val="28"/>
          <w:szCs w:val="28"/>
          <w:cs/>
          <w:lang w:bidi="te-IN"/>
        </w:rPr>
        <w:t>మను స్మృతి</w:t>
      </w:r>
      <w:r w:rsidRPr="00ED7319">
        <w:rPr>
          <w:rFonts w:ascii="VijayaTL" w:hAnsi="VijayaTL" w:cs="VijayaTL"/>
          <w:sz w:val="28"/>
          <w:szCs w:val="28"/>
        </w:rPr>
        <w:t xml:space="preserve">, </w:t>
      </w:r>
      <w:r w:rsidRPr="00ED7319">
        <w:rPr>
          <w:rFonts w:ascii="VijayaTL" w:hAnsi="VijayaTL" w:cs="VijayaTL"/>
          <w:sz w:val="28"/>
          <w:szCs w:val="28"/>
          <w:cs/>
          <w:lang w:bidi="te-IN"/>
        </w:rPr>
        <w:t xml:space="preserve">ఇతర గ్రంథాలలోని శరిద శౌచం గురించిచెప్పిన చిట్కాలలో మూత్ర పురీష విసర్జన </w:t>
      </w:r>
      <w:r w:rsidRPr="00ED7319">
        <w:rPr>
          <w:rFonts w:ascii="VijayaTL" w:hAnsi="VijayaTL" w:cs="VijayaTL" w:hint="cs"/>
          <w:sz w:val="28"/>
          <w:szCs w:val="28"/>
          <w:cs/>
          <w:lang w:bidi="te-IN"/>
        </w:rPr>
        <w:t>సమయము</w:t>
      </w:r>
      <w:r w:rsidRPr="00ED7319">
        <w:rPr>
          <w:rFonts w:ascii="VijayaTL" w:hAnsi="VijayaTL" w:cs="VijayaTL"/>
          <w:sz w:val="28"/>
          <w:szCs w:val="28"/>
          <w:cs/>
          <w:lang w:bidi="te-IN"/>
        </w:rPr>
        <w:t>లో పాటించవలసిన నియమాలు</w:t>
      </w:r>
      <w:r w:rsidRPr="00ED7319">
        <w:rPr>
          <w:rFonts w:ascii="VijayaTL" w:hAnsi="VijayaTL" w:cs="VijayaTL"/>
          <w:sz w:val="28"/>
          <w:szCs w:val="28"/>
        </w:rPr>
        <w:t xml:space="preserve">, </w:t>
      </w:r>
      <w:r w:rsidRPr="00ED7319">
        <w:rPr>
          <w:rFonts w:ascii="VijayaTL" w:hAnsi="VijayaTL" w:cs="VijayaTL"/>
          <w:sz w:val="28"/>
          <w:szCs w:val="28"/>
          <w:cs/>
          <w:lang w:bidi="te-IN"/>
        </w:rPr>
        <w:t>తర్వాత పరిశుద్ధి కోసం చేయవలసిన క్రియలు వివరించబడ్డాయి. తూర్పు</w:t>
      </w:r>
      <w:r w:rsidRPr="00ED7319">
        <w:rPr>
          <w:rFonts w:ascii="VijayaTL" w:hAnsi="VijayaTL" w:cs="VijayaTL"/>
          <w:sz w:val="28"/>
          <w:szCs w:val="28"/>
        </w:rPr>
        <w:t xml:space="preserve">, </w:t>
      </w:r>
      <w:r w:rsidRPr="00ED7319">
        <w:rPr>
          <w:rFonts w:ascii="VijayaTL" w:hAnsi="VijayaTL" w:cs="VijayaTL"/>
          <w:sz w:val="28"/>
          <w:szCs w:val="28"/>
          <w:cs/>
          <w:lang w:bidi="te-IN"/>
        </w:rPr>
        <w:t>పశ్చిమాలవైపు విసర్జించుట వల్ల సూర్య అపరాధము కలుగుతుందని</w:t>
      </w:r>
      <w:r w:rsidRPr="00ED7319">
        <w:rPr>
          <w:rFonts w:ascii="VijayaTL" w:hAnsi="VijayaTL" w:cs="VijayaTL"/>
          <w:sz w:val="28"/>
          <w:szCs w:val="28"/>
        </w:rPr>
        <w:t xml:space="preserve">, </w:t>
      </w:r>
      <w:r w:rsidRPr="00ED7319">
        <w:rPr>
          <w:rFonts w:ascii="VijayaTL" w:hAnsi="VijayaTL" w:cs="VijayaTL"/>
          <w:sz w:val="28"/>
          <w:szCs w:val="28"/>
          <w:cs/>
          <w:lang w:bidi="te-IN"/>
        </w:rPr>
        <w:t>నివాసాల వద్దా</w:t>
      </w:r>
      <w:r w:rsidRPr="00ED7319">
        <w:rPr>
          <w:rFonts w:ascii="VijayaTL" w:hAnsi="VijayaTL" w:cs="VijayaTL"/>
          <w:sz w:val="28"/>
          <w:szCs w:val="28"/>
        </w:rPr>
        <w:t xml:space="preserve">, </w:t>
      </w:r>
      <w:r w:rsidRPr="00ED7319">
        <w:rPr>
          <w:rFonts w:ascii="VijayaTL" w:hAnsi="VijayaTL" w:cs="VijayaTL"/>
          <w:sz w:val="28"/>
          <w:szCs w:val="28"/>
          <w:cs/>
          <w:lang w:bidi="te-IN"/>
        </w:rPr>
        <w:t>దారిలోనా</w:t>
      </w:r>
      <w:r w:rsidRPr="00ED7319">
        <w:rPr>
          <w:rFonts w:ascii="VijayaTL" w:hAnsi="VijayaTL" w:cs="VijayaTL"/>
          <w:sz w:val="28"/>
          <w:szCs w:val="28"/>
        </w:rPr>
        <w:t xml:space="preserve">, </w:t>
      </w:r>
      <w:r w:rsidRPr="00ED7319">
        <w:rPr>
          <w:rFonts w:ascii="VijayaTL" w:hAnsi="VijayaTL" w:cs="VijayaTL"/>
          <w:sz w:val="28"/>
          <w:szCs w:val="28"/>
          <w:cs/>
          <w:lang w:bidi="te-IN"/>
        </w:rPr>
        <w:t>నదీ తీరా ఎంత అశుద్ధం కలిగించకూడదు అనే నియమాలు ఉన్నాయి.</w:t>
      </w:r>
      <w:r w:rsidR="00321FEB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ED7319">
        <w:rPr>
          <w:rFonts w:ascii="VijayaTL" w:hAnsi="VijayaTL" w:cs="VijayaTL"/>
          <w:sz w:val="28"/>
          <w:szCs w:val="28"/>
          <w:cs/>
          <w:lang w:bidi="te-IN"/>
        </w:rPr>
        <w:t>శరీరసౌఖ్యానికి అత్యంత ముఖ్యమైన ఆయుర్వేద శాస్త్రంలో కూడా శౌచము గురించి ఎన్నో నియమాలు ఉన్నాయి.</w:t>
      </w:r>
    </w:p>
    <w:p w:rsidR="005B7EA7" w:rsidRPr="00ED7319" w:rsidRDefault="00321FEB" w:rsidP="00321FEB">
      <w:pPr>
        <w:pStyle w:val="my-0"/>
        <w:tabs>
          <w:tab w:val="left" w:pos="0"/>
        </w:tabs>
        <w:spacing w:before="0" w:beforeAutospacing="0" w:after="0" w:afterAutospacing="0" w:line="216" w:lineRule="auto"/>
        <w:ind w:left="1080"/>
        <w:jc w:val="both"/>
        <w:rPr>
          <w:rFonts w:ascii="VijayaTL" w:hAnsi="VijayaTL" w:cs="VijayaTL"/>
          <w:szCs w:val="22"/>
        </w:rPr>
      </w:pPr>
      <w:r>
        <w:rPr>
          <w:rFonts w:ascii="VijayaTL" w:hAnsi="VijayaTL" w:cs="VijayaTL" w:hint="cs"/>
          <w:sz w:val="28"/>
          <w:szCs w:val="28"/>
          <w:cs/>
          <w:lang w:bidi="te-IN"/>
        </w:rPr>
        <w:tab/>
      </w:r>
      <w:r w:rsidR="009C0C1F" w:rsidRPr="00ED7319">
        <w:rPr>
          <w:rFonts w:ascii="VijayaTL" w:hAnsi="VijayaTL" w:cs="VijayaTL"/>
          <w:sz w:val="28"/>
          <w:szCs w:val="28"/>
          <w:cs/>
          <w:lang w:bidi="te-IN"/>
        </w:rPr>
        <w:t>ఈ విధంగా శరీరం శుద్ధమైన తరువాత</w:t>
      </w:r>
      <w:r w:rsidR="009C0C1F" w:rsidRPr="00ED7319">
        <w:rPr>
          <w:rFonts w:ascii="VijayaTL" w:hAnsi="VijayaTL" w:cs="VijayaTL"/>
          <w:sz w:val="28"/>
          <w:szCs w:val="28"/>
        </w:rPr>
        <w:t xml:space="preserve">, </w:t>
      </w:r>
      <w:r w:rsidR="009C0C1F" w:rsidRPr="00ED7319">
        <w:rPr>
          <w:rFonts w:ascii="VijayaTL" w:hAnsi="VijayaTL" w:cs="VijayaTL"/>
          <w:sz w:val="28"/>
          <w:szCs w:val="28"/>
          <w:cs/>
          <w:lang w:bidi="te-IN"/>
        </w:rPr>
        <w:t>పరమాత్మా స్మరణతో మనసునూ శుద్దంగా చేసుకుని నిత్యకర్మలను మొదలు పెట్టాలి</w:t>
      </w:r>
      <w:r w:rsidR="009C0C1F" w:rsidRPr="00ED7319">
        <w:rPr>
          <w:rFonts w:ascii="VijayaTL" w:hAnsi="VijayaTL" w:cs="VijayaTL"/>
          <w:sz w:val="28"/>
          <w:szCs w:val="28"/>
        </w:rPr>
        <w:t>.</w:t>
      </w:r>
      <w:r w:rsidR="009C0C1F" w:rsidRPr="00ED7319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="009C0C1F" w:rsidRPr="00ED7319">
        <w:rPr>
          <w:rFonts w:ascii="VijayaTL" w:hAnsi="VijayaTL" w:cs="VijayaTL"/>
          <w:b/>
          <w:bCs/>
          <w:sz w:val="28"/>
          <w:szCs w:val="28"/>
          <w:cs/>
          <w:lang w:bidi="te-IN"/>
        </w:rPr>
        <w:t>సంతోషంగా ఉండటం</w:t>
      </w:r>
      <w:r w:rsidR="009C0C1F" w:rsidRPr="00ED7319">
        <w:rPr>
          <w:rFonts w:ascii="VijayaTL" w:hAnsi="VijayaTL" w:cs="VijayaTL"/>
          <w:b/>
          <w:bCs/>
          <w:sz w:val="28"/>
          <w:szCs w:val="28"/>
        </w:rPr>
        <w:t xml:space="preserve">, </w:t>
      </w:r>
      <w:r w:rsidR="009C0C1F" w:rsidRPr="00ED7319">
        <w:rPr>
          <w:rFonts w:ascii="VijayaTL" w:hAnsi="VijayaTL" w:cs="VijayaTL"/>
          <w:b/>
          <w:bCs/>
          <w:sz w:val="28"/>
          <w:szCs w:val="28"/>
          <w:cs/>
          <w:lang w:bidi="te-IN"/>
        </w:rPr>
        <w:t>కర్మ రూపమైన తపస్సు చేయడం</w:t>
      </w:r>
      <w:r w:rsidR="009C0C1F" w:rsidRPr="00ED7319">
        <w:rPr>
          <w:rFonts w:ascii="VijayaTL" w:hAnsi="VijayaTL" w:cs="VijayaTL"/>
          <w:b/>
          <w:bCs/>
          <w:sz w:val="28"/>
          <w:szCs w:val="28"/>
        </w:rPr>
        <w:t xml:space="preserve">, </w:t>
      </w:r>
      <w:r w:rsidR="009C0C1F" w:rsidRPr="00ED7319">
        <w:rPr>
          <w:rFonts w:ascii="VijayaTL" w:hAnsi="VijayaTL" w:cs="VijayaTL"/>
          <w:b/>
          <w:bCs/>
          <w:sz w:val="28"/>
          <w:szCs w:val="28"/>
          <w:cs/>
          <w:lang w:bidi="te-IN"/>
        </w:rPr>
        <w:t xml:space="preserve">చేసిన కర్మల ఫలితాన్ని పరమేశ్వరునికి అర్పించడం అనే నాలుగు నియమాలు </w:t>
      </w:r>
      <w:r w:rsidR="00ED7319" w:rsidRPr="00ED7319">
        <w:rPr>
          <w:rFonts w:ascii="VijayaTL" w:hAnsi="VijayaTL" w:cs="VijayaTL"/>
          <w:sz w:val="28"/>
          <w:szCs w:val="28"/>
          <w:cs/>
          <w:lang w:bidi="te-IN"/>
        </w:rPr>
        <w:t>మనకు నిత్యకర్మ</w:t>
      </w:r>
      <w:r w:rsidR="00ED7319" w:rsidRPr="00ED7319">
        <w:rPr>
          <w:rFonts w:ascii="VijayaTL" w:hAnsi="VijayaTL" w:cs="VijayaTL" w:hint="cs"/>
          <w:sz w:val="28"/>
          <w:szCs w:val="28"/>
          <w:cs/>
          <w:lang w:bidi="te-IN"/>
        </w:rPr>
        <w:t>లు</w:t>
      </w:r>
      <w:r w:rsidR="009C0C1F" w:rsidRPr="00ED7319">
        <w:rPr>
          <w:rFonts w:ascii="VijayaTL" w:hAnsi="VijayaTL" w:cs="VijayaTL"/>
          <w:sz w:val="28"/>
          <w:szCs w:val="28"/>
          <w:cs/>
          <w:lang w:bidi="te-IN"/>
        </w:rPr>
        <w:t>గా విధించబడ్డాయి.</w:t>
      </w:r>
    </w:p>
    <w:sectPr w:rsidR="005B7EA7" w:rsidRPr="00ED7319" w:rsidSect="00321FEB">
      <w:footerReference w:type="default" r:id="rId18"/>
      <w:pgSz w:w="11907" w:h="16839" w:code="9"/>
      <w:pgMar w:top="851" w:right="1080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093C" w:rsidRDefault="0049093C" w:rsidP="00ED7319">
      <w:pPr>
        <w:spacing w:after="0" w:line="240" w:lineRule="auto"/>
      </w:pPr>
      <w:r>
        <w:separator/>
      </w:r>
    </w:p>
  </w:endnote>
  <w:endnote w:type="continuationSeparator" w:id="0">
    <w:p w:rsidR="0049093C" w:rsidRDefault="0049093C" w:rsidP="00ED7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7319" w:rsidRPr="00ED7319" w:rsidRDefault="00ED7319" w:rsidP="00ED7319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ED7319">
      <w:rPr>
        <w:rFonts w:ascii="VijayaTL" w:hAnsi="VijayaTL" w:cs="VijayaTL"/>
        <w:szCs w:val="22"/>
        <w:cs/>
        <w:lang w:bidi="te-IN"/>
      </w:rPr>
      <w:t>నిత్యకర్మలు –</w:t>
    </w:r>
    <w:r w:rsidR="00E345BD" w:rsidRPr="00E345BD">
      <w:rPr>
        <w:rFonts w:ascii="Gautami" w:hAnsi="Gautami" w:cs="Gautami" w:hint="cs"/>
        <w:cs/>
        <w:lang w:bidi="te-IN"/>
      </w:rPr>
      <w:t xml:space="preserve"> </w:t>
    </w:r>
    <w:r w:rsidR="00E345BD" w:rsidRPr="00E345BD">
      <w:rPr>
        <w:rFonts w:ascii="VijayaTL" w:hAnsi="VijayaTL" w:cs="VijayaTL"/>
        <w:szCs w:val="22"/>
        <w:cs/>
        <w:lang w:bidi="te-IN"/>
      </w:rPr>
      <w:t xml:space="preserve">దైనందిన కర్తవ్యములు </w:t>
    </w:r>
    <w:r w:rsidR="00E345BD">
      <w:rPr>
        <w:rFonts w:ascii="VijayaTL" w:hAnsi="VijayaTL" w:cs="VijayaTL" w:hint="cs"/>
        <w:szCs w:val="22"/>
        <w:cs/>
        <w:lang w:bidi="te-IN"/>
      </w:rPr>
      <w:t xml:space="preserve">     </w:t>
    </w:r>
    <w:r w:rsidRPr="00ED7319">
      <w:rPr>
        <w:rFonts w:ascii="VijayaTL" w:hAnsi="VijayaTL" w:cs="VijayaTL"/>
        <w:szCs w:val="22"/>
        <w:cs/>
        <w:lang w:bidi="te-IN"/>
      </w:rPr>
      <w:t>విద్వాన్ వంశీకృష్ణ ఘనపాఠీ</w:t>
    </w:r>
    <w:r w:rsidRPr="00ED7319">
      <w:rPr>
        <w:rFonts w:ascii="VijayaTL" w:hAnsi="VijayaTL" w:cs="VijayaTL"/>
      </w:rPr>
      <w:ptab w:relativeTo="margin" w:alignment="right" w:leader="none"/>
    </w:r>
    <w:r w:rsidRPr="00ED7319">
      <w:rPr>
        <w:rFonts w:ascii="VijayaTL" w:hAnsi="VijayaTL" w:cs="VijayaTL"/>
      </w:rPr>
      <w:t>Page</w:t>
    </w:r>
    <w:r>
      <w:rPr>
        <w:rFonts w:asciiTheme="majorHAnsi" w:hAnsiTheme="majorHAnsi"/>
      </w:rPr>
      <w:t xml:space="preserve"> </w:t>
    </w:r>
    <w:fldSimple w:instr=" PAGE   \* MERGEFORMAT ">
      <w:r w:rsidR="00E345BD" w:rsidRPr="00E345BD">
        <w:rPr>
          <w:rFonts w:asciiTheme="majorHAnsi" w:hAnsiTheme="majorHAnsi"/>
          <w:noProof/>
        </w:rPr>
        <w:t>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093C" w:rsidRDefault="0049093C" w:rsidP="00ED7319">
      <w:pPr>
        <w:spacing w:after="0" w:line="240" w:lineRule="auto"/>
      </w:pPr>
      <w:r>
        <w:separator/>
      </w:r>
    </w:p>
  </w:footnote>
  <w:footnote w:type="continuationSeparator" w:id="0">
    <w:p w:rsidR="0049093C" w:rsidRDefault="0049093C" w:rsidP="00ED7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85EC1"/>
    <w:multiLevelType w:val="multilevel"/>
    <w:tmpl w:val="A7C6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9F541D"/>
    <w:multiLevelType w:val="multilevel"/>
    <w:tmpl w:val="6CD2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AA25F0"/>
    <w:multiLevelType w:val="multilevel"/>
    <w:tmpl w:val="EA2E84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FF"/>
        <w:u w:val="single"/>
      </w:rPr>
    </w:lvl>
    <w:lvl w:ilvl="1">
      <w:start w:val="1"/>
      <w:numFmt w:val="decimal"/>
      <w:isLgl/>
      <w:lvlText w:val="%1.%2"/>
      <w:lvlJc w:val="left"/>
      <w:pPr>
        <w:ind w:left="760" w:hanging="400"/>
      </w:pPr>
      <w:rPr>
        <w:rFonts w:hint="default"/>
        <w:color w:val="0000FF"/>
        <w:u w:val="singl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0000FF"/>
        <w:u w:val="singl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0000FF"/>
        <w:u w:val="single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  <w:color w:val="0000FF"/>
        <w:u w:val="singl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0000FF"/>
        <w:u w:val="single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  <w:color w:val="0000FF"/>
        <w:u w:val="singl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0000FF"/>
        <w:u w:val="single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color w:val="0000FF"/>
        <w:u w:val="single"/>
      </w:rPr>
    </w:lvl>
  </w:abstractNum>
  <w:abstractNum w:abstractNumId="3">
    <w:nsid w:val="790A476A"/>
    <w:multiLevelType w:val="hybridMultilevel"/>
    <w:tmpl w:val="F8824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C0C1F"/>
    <w:rsid w:val="00321FEB"/>
    <w:rsid w:val="0049093C"/>
    <w:rsid w:val="005B7EA7"/>
    <w:rsid w:val="009C0C1F"/>
    <w:rsid w:val="00E345BD"/>
    <w:rsid w:val="00ED73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7E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0">
    <w:name w:val="my-0"/>
    <w:basedOn w:val="Normal"/>
    <w:rsid w:val="009C0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C0C1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C0C1F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ED73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7319"/>
  </w:style>
  <w:style w:type="paragraph" w:styleId="Footer">
    <w:name w:val="footer"/>
    <w:basedOn w:val="Normal"/>
    <w:link w:val="FooterChar"/>
    <w:uiPriority w:val="99"/>
    <w:unhideWhenUsed/>
    <w:rsid w:val="00ED73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319"/>
  </w:style>
  <w:style w:type="paragraph" w:styleId="BalloonText">
    <w:name w:val="Balloon Text"/>
    <w:basedOn w:val="Normal"/>
    <w:link w:val="BalloonTextChar"/>
    <w:uiPriority w:val="99"/>
    <w:semiHidden/>
    <w:unhideWhenUsed/>
    <w:rsid w:val="00ED7319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319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57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2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rplexity.ai/search/can-you-add-spacing-between-wo-YnEESDH4RXC3PoIi9wtyMw" TargetMode="External"/><Relationship Id="rId13" Type="http://schemas.openxmlformats.org/officeDocument/2006/relationships/hyperlink" Target="https://www.perplexity.ai/search/can-you-add-spacing-between-wo-YnEESDH4RXC3PoIi9wtyMw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perplexity.ai/search/can-you-add-spacing-between-wo-YnEESDH4RXC3PoIi9wtyMw" TargetMode="External"/><Relationship Id="rId12" Type="http://schemas.openxmlformats.org/officeDocument/2006/relationships/hyperlink" Target="https://www.perplexity.ai/search/can-you-add-spacing-between-wo-YnEESDH4RXC3PoIi9wtyMw" TargetMode="External"/><Relationship Id="rId17" Type="http://schemas.openxmlformats.org/officeDocument/2006/relationships/hyperlink" Target="https://www.perplexity.ai/search/can-you-add-spacing-between-wo-YnEESDH4RXC3PoIi9wtyMw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erplexity.ai/search/can-you-add-spacing-between-wo-YnEESDH4RXC3PoIi9wtyMw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erplexity.ai/search/can-you-add-spacing-between-wo-YnEESDH4RXC3PoIi9wtyMw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perplexity.ai/search/can-you-add-spacing-between-wo-YnEESDH4RXC3PoIi9wtyMw" TargetMode="External"/><Relationship Id="rId10" Type="http://schemas.openxmlformats.org/officeDocument/2006/relationships/hyperlink" Target="https://www.perplexity.ai/search/can-you-add-spacing-between-wo-YnEESDH4RXC3PoIi9wtyMw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erplexity.ai/search/can-you-add-spacing-between-wo-YnEESDH4RXC3PoIi9wtyMw" TargetMode="External"/><Relationship Id="rId14" Type="http://schemas.openxmlformats.org/officeDocument/2006/relationships/hyperlink" Target="https://www.perplexity.ai/search/can-you-add-spacing-between-wo-YnEESDH4RXC3PoIi9wtyM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1717</Words>
  <Characters>9792</Characters>
  <Application>Microsoft Office Word</Application>
  <DocSecurity>0</DocSecurity>
  <Lines>81</Lines>
  <Paragraphs>22</Paragraphs>
  <ScaleCrop>false</ScaleCrop>
  <Company/>
  <LinksUpToDate>false</LinksUpToDate>
  <CharactersWithSpaces>11487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dcterms:created xsi:type="dcterms:W3CDTF">2025-07-26T00:40:00Z</dcterms:created>
  <dcterms:modified xsi:type="dcterms:W3CDTF">2025-07-26T00:54:00Z</dcterms:modified>
</cp:coreProperties>
</file>