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2FB" w:rsidRPr="00E5239B" w:rsidRDefault="002D12FB" w:rsidP="002D12FB">
      <w:pPr>
        <w:spacing w:line="192" w:lineRule="auto"/>
        <w:jc w:val="center"/>
        <w:rPr>
          <w:rFonts w:ascii="Times New Roman" w:hAnsi="Times New Roman" w:cs="Gautami"/>
          <w:b/>
          <w:bCs/>
          <w:sz w:val="32"/>
          <w:szCs w:val="32"/>
          <w:lang w:bidi="te-IN"/>
        </w:rPr>
      </w:pPr>
      <w:r w:rsidRPr="00E5239B">
        <w:rPr>
          <w:rFonts w:ascii="Sanskrit 2003" w:hAnsi="Sanskrit 2003" w:cs="Mangal"/>
          <w:sz w:val="32"/>
          <w:szCs w:val="32"/>
          <w:cs/>
        </w:rPr>
        <w:t>शतश्लोक</w:t>
      </w:r>
      <w:r w:rsidRPr="00E5239B">
        <w:rPr>
          <w:rFonts w:ascii="Sanskrit 2003" w:hAnsi="Sanskrit 2003" w:cs="Mangal" w:hint="cs"/>
          <w:sz w:val="32"/>
          <w:szCs w:val="32"/>
          <w:cs/>
        </w:rPr>
        <w:t>ि</w:t>
      </w:r>
      <w:r w:rsidRPr="00E5239B">
        <w:rPr>
          <w:rFonts w:ascii="Sanskrit 2003" w:hAnsi="Sanskrit 2003" w:cs="Sanskrit 2003"/>
          <w:sz w:val="32"/>
          <w:szCs w:val="32"/>
        </w:rPr>
        <w:t xml:space="preserve"> </w:t>
      </w:r>
      <w:r w:rsidRPr="00E5239B">
        <w:rPr>
          <w:rFonts w:ascii="Sanskrit 2003" w:hAnsi="Sanskrit 2003" w:cs="Mangal"/>
          <w:sz w:val="32"/>
          <w:szCs w:val="32"/>
          <w:cs/>
        </w:rPr>
        <w:t>रामायणम्</w:t>
      </w:r>
      <w:r>
        <w:rPr>
          <w:rFonts w:ascii="Sanskrit 2003" w:hAnsi="Sanskrit 2003" w:cs="Sanskrit 2003"/>
          <w:sz w:val="32"/>
          <w:szCs w:val="32"/>
        </w:rPr>
        <w:t xml:space="preserve"> - </w:t>
      </w:r>
      <w:proofErr w:type="spellStart"/>
      <w:r w:rsidRPr="00E5239B">
        <w:rPr>
          <w:rFonts w:ascii="Times New Roman" w:hAnsi="Times New Roman" w:cs="Times New Roman"/>
          <w:sz w:val="32"/>
          <w:szCs w:val="32"/>
        </w:rPr>
        <w:t>Shatashloki</w:t>
      </w:r>
      <w:proofErr w:type="spellEnd"/>
      <w:r w:rsidRPr="00E5239B">
        <w:rPr>
          <w:rFonts w:ascii="Times New Roman" w:hAnsi="Times New Roman" w:cs="Times New Roman"/>
          <w:sz w:val="32"/>
          <w:szCs w:val="32"/>
        </w:rPr>
        <w:t xml:space="preserve"> </w:t>
      </w:r>
      <w:proofErr w:type="spellStart"/>
      <w:r w:rsidRPr="00E5239B">
        <w:rPr>
          <w:rFonts w:ascii="Times New Roman" w:hAnsi="Times New Roman" w:cs="Times New Roman"/>
          <w:b/>
          <w:bCs/>
          <w:sz w:val="32"/>
          <w:szCs w:val="32"/>
        </w:rPr>
        <w:t>Ramayanam</w:t>
      </w:r>
      <w:proofErr w:type="spellEnd"/>
    </w:p>
    <w:p w:rsidR="002D12FB" w:rsidRDefault="002D12FB" w:rsidP="002D12FB">
      <w:pPr>
        <w:pBdr>
          <w:bottom w:val="single" w:sz="4" w:space="1" w:color="auto"/>
        </w:pBdr>
        <w:ind w:left="284"/>
        <w:jc w:val="center"/>
        <w:rPr>
          <w:rFonts w:ascii="Sanskrit 2003" w:hAnsi="Sanskrit 2003" w:cs="Sanskrit 2003"/>
        </w:rPr>
      </w:pPr>
      <w:r w:rsidRPr="00612E44">
        <w:rPr>
          <w:rFonts w:ascii="Times New Roman" w:hAnsi="Times New Roman" w:cs="Tunga"/>
          <w:b/>
          <w:bCs/>
          <w:sz w:val="34"/>
          <w:szCs w:val="34"/>
          <w:lang w:bidi="kn-IN"/>
        </w:rPr>
        <w:t>Sanskrit Learner Series</w:t>
      </w:r>
      <w:r>
        <w:rPr>
          <w:rFonts w:ascii="Sanskrit 2003" w:hAnsi="Sanskrit 2003" w:cs="Sanskrit 2003"/>
        </w:rPr>
        <w:t xml:space="preserve"> </w:t>
      </w:r>
    </w:p>
    <w:p w:rsidR="002D12FB" w:rsidRDefault="002D12FB" w:rsidP="002D12FB">
      <w:pPr>
        <w:pBdr>
          <w:bottom w:val="single" w:sz="4" w:space="1" w:color="auto"/>
        </w:pBdr>
        <w:ind w:left="284"/>
        <w:jc w:val="center"/>
        <w:rPr>
          <w:rFonts w:cstheme="minorHAnsi"/>
        </w:rPr>
      </w:pPr>
      <w:r>
        <w:rPr>
          <w:rFonts w:ascii="Sanskrit 2003" w:hAnsi="Sanskrit 2003" w:cs="Sanskrit 2003"/>
        </w:rPr>
        <w:t>Episode - 6</w:t>
      </w:r>
    </w:p>
    <w:p w:rsidR="008F23F0" w:rsidRDefault="008F23F0" w:rsidP="008F23F0">
      <w:pPr>
        <w:ind w:firstLine="720"/>
      </w:pPr>
      <w:r>
        <w:t xml:space="preserve">In the </w:t>
      </w:r>
      <w:proofErr w:type="spellStart"/>
      <w:r>
        <w:t>Samskruta</w:t>
      </w:r>
      <w:proofErr w:type="spellEnd"/>
      <w:r>
        <w:t xml:space="preserve"> thru Ramayana series, we have had the introduction to vital aspects of prose and poetry. Now, let us proceed to the second stanza (Shloka).</w:t>
      </w:r>
    </w:p>
    <w:p w:rsidR="008F23F0" w:rsidRDefault="008F23F0">
      <w:pPr>
        <w:rPr>
          <w:rFonts w:cs="Tunga"/>
          <w:szCs w:val="22"/>
          <w:lang w:bidi="kn-IN"/>
        </w:rPr>
      </w:pPr>
      <w:r>
        <w:rPr>
          <w:rFonts w:cs="Tunga"/>
          <w:szCs w:val="22"/>
          <w:lang w:bidi="kn-IN"/>
        </w:rPr>
        <w:tab/>
        <w:t>First stanza started with the sentence – “</w:t>
      </w:r>
      <w:proofErr w:type="spellStart"/>
      <w:r>
        <w:rPr>
          <w:rFonts w:cs="Tunga"/>
          <w:szCs w:val="22"/>
          <w:lang w:bidi="kn-IN"/>
        </w:rPr>
        <w:t>Vaalmeeki</w:t>
      </w:r>
      <w:proofErr w:type="spellEnd"/>
      <w:r>
        <w:rPr>
          <w:rFonts w:cs="Tunga"/>
          <w:szCs w:val="22"/>
          <w:lang w:bidi="kn-IN"/>
        </w:rPr>
        <w:t xml:space="preserve"> asked Sage </w:t>
      </w:r>
      <w:proofErr w:type="spellStart"/>
      <w:r>
        <w:rPr>
          <w:rFonts w:cs="Tunga"/>
          <w:szCs w:val="22"/>
          <w:lang w:bidi="kn-IN"/>
        </w:rPr>
        <w:t>Naarada</w:t>
      </w:r>
      <w:proofErr w:type="spellEnd"/>
      <w:r>
        <w:rPr>
          <w:rFonts w:cs="Tunga"/>
          <w:szCs w:val="22"/>
          <w:lang w:bidi="kn-IN"/>
        </w:rPr>
        <w:t>”. What did he ask?? This is narrated in the second stanza</w:t>
      </w:r>
      <w:r w:rsidR="00D53D3C">
        <w:rPr>
          <w:rFonts w:cs="Tunga"/>
          <w:szCs w:val="22"/>
          <w:lang w:bidi="kn-IN"/>
        </w:rPr>
        <w:t xml:space="preserve"> and the questionnaire continues in next few stanzas</w:t>
      </w:r>
      <w:r>
        <w:rPr>
          <w:rFonts w:cs="Tunga"/>
          <w:szCs w:val="22"/>
          <w:lang w:bidi="kn-IN"/>
        </w:rPr>
        <w:t>. This trend of spreading a sentence in more than one stanza is quite common in literature.</w:t>
      </w:r>
    </w:p>
    <w:p w:rsidR="008F23F0" w:rsidRDefault="008F23F0" w:rsidP="00D53D3C">
      <w:pPr>
        <w:pStyle w:val="ListParagraph"/>
        <w:numPr>
          <w:ilvl w:val="0"/>
          <w:numId w:val="1"/>
        </w:numPr>
        <w:spacing w:after="0" w:line="240" w:lineRule="auto"/>
      </w:pPr>
      <w:r>
        <w:rPr>
          <w:rFonts w:cs="Mangal" w:hint="cs"/>
          <w:cs/>
        </w:rPr>
        <w:t>कोन्वस्मिन् साम्प्रतं लोके गुणवान् कश्च वीर्यवान्।</w:t>
      </w:r>
    </w:p>
    <w:p w:rsidR="008F23F0" w:rsidRDefault="008F23F0" w:rsidP="00D53D3C">
      <w:pPr>
        <w:pStyle w:val="ListParagraph"/>
        <w:numPr>
          <w:ilvl w:val="0"/>
          <w:numId w:val="1"/>
        </w:numPr>
        <w:spacing w:after="0" w:line="240" w:lineRule="auto"/>
      </w:pPr>
      <w:r>
        <w:rPr>
          <w:rFonts w:cs="Mangal" w:hint="cs"/>
          <w:cs/>
        </w:rPr>
        <w:t>धर्मज्ञश्च कृतज्ञश्च सत्यवाक्यो दृढव्रतः।।</w:t>
      </w:r>
    </w:p>
    <w:p w:rsidR="008F23F0" w:rsidRDefault="008F23F0" w:rsidP="008F23F0">
      <w:pPr>
        <w:spacing w:after="0" w:line="240" w:lineRule="auto"/>
      </w:pPr>
      <w:r>
        <w:tab/>
        <w:t>The conversation started with the question&gt;&gt;</w:t>
      </w:r>
    </w:p>
    <w:p w:rsidR="008F23F0" w:rsidRDefault="008F23F0" w:rsidP="00D53D3C">
      <w:pPr>
        <w:spacing w:after="0" w:line="240" w:lineRule="auto"/>
        <w:jc w:val="both"/>
      </w:pPr>
      <w:r w:rsidRPr="00D53D3C">
        <w:rPr>
          <w:b/>
          <w:bCs/>
        </w:rPr>
        <w:t>Purport of the questions</w:t>
      </w:r>
      <w:r>
        <w:t xml:space="preserve"> – In this contemporary world, who is the virtuous person? Who is Gallant? Who knows Dharma to the core (and follows in letter and spirit)? Who acknowledges and reciprocates the favours received? Who </w:t>
      </w:r>
      <w:r w:rsidR="00D53D3C">
        <w:t>does never speak</w:t>
      </w:r>
      <w:r>
        <w:t xml:space="preserve"> untruth? Who is obstinate and sincere to </w:t>
      </w:r>
      <w:r w:rsidR="00D53D3C">
        <w:t>adhere to the vows and promises made?</w:t>
      </w:r>
    </w:p>
    <w:p w:rsidR="00D53D3C" w:rsidRDefault="00D53D3C" w:rsidP="008F23F0">
      <w:pPr>
        <w:spacing w:after="0" w:line="240" w:lineRule="auto"/>
      </w:pPr>
    </w:p>
    <w:p w:rsidR="008F23F0" w:rsidRDefault="008F23F0" w:rsidP="00D53D3C">
      <w:pPr>
        <w:spacing w:after="0"/>
        <w:jc w:val="both"/>
        <w:rPr>
          <w:rFonts w:cs="Tunga"/>
          <w:szCs w:val="22"/>
          <w:lang w:bidi="kn-IN"/>
        </w:rPr>
      </w:pPr>
      <w:r>
        <w:rPr>
          <w:rFonts w:cs="Tunga"/>
          <w:szCs w:val="22"/>
          <w:lang w:bidi="kn-IN"/>
        </w:rPr>
        <w:tab/>
      </w:r>
      <w:r w:rsidR="00D53D3C">
        <w:rPr>
          <w:rFonts w:cs="Tunga"/>
          <w:szCs w:val="22"/>
          <w:lang w:bidi="kn-IN"/>
        </w:rPr>
        <w:t>The commentary for each question could potentially run into several pages, if continued in the right earnest. But briefly, we will understand the sequence of question</w:t>
      </w:r>
      <w:r w:rsidR="008C35CF">
        <w:rPr>
          <w:rFonts w:cs="Tunga"/>
          <w:szCs w:val="22"/>
          <w:lang w:bidi="kn-IN"/>
        </w:rPr>
        <w:t>s</w:t>
      </w:r>
      <w:r w:rsidR="00D53D3C">
        <w:rPr>
          <w:rFonts w:cs="Tunga"/>
          <w:szCs w:val="22"/>
          <w:lang w:bidi="kn-IN"/>
        </w:rPr>
        <w:t>.</w:t>
      </w:r>
      <w:r w:rsidR="008C35CF">
        <w:rPr>
          <w:rFonts w:cs="Tunga"/>
          <w:szCs w:val="22"/>
          <w:lang w:bidi="kn-IN"/>
        </w:rPr>
        <w:t xml:space="preserve"> </w:t>
      </w:r>
    </w:p>
    <w:p w:rsidR="002555B2" w:rsidRDefault="002555B2" w:rsidP="00F87F5E">
      <w:pPr>
        <w:rPr>
          <w:lang w:bidi="kn-IN"/>
        </w:rPr>
      </w:pPr>
      <w:r>
        <w:rPr>
          <w:lang w:bidi="kn-IN"/>
        </w:rPr>
        <w:tab/>
        <w:t xml:space="preserve">The questioner, </w:t>
      </w:r>
      <w:proofErr w:type="spellStart"/>
      <w:r>
        <w:rPr>
          <w:lang w:bidi="kn-IN"/>
        </w:rPr>
        <w:t>Valmeeki</w:t>
      </w:r>
      <w:proofErr w:type="spellEnd"/>
      <w:r>
        <w:rPr>
          <w:lang w:bidi="kn-IN"/>
        </w:rPr>
        <w:t xml:space="preserve"> is a Yogi having, sensed the existence of such a divine personality. To make it more appropriate to unfold the array of sacred virtues in that Divinity personality, he has asked a Superior Seer </w:t>
      </w:r>
      <w:proofErr w:type="spellStart"/>
      <w:r>
        <w:rPr>
          <w:lang w:bidi="kn-IN"/>
        </w:rPr>
        <w:t>Naarada</w:t>
      </w:r>
      <w:proofErr w:type="spellEnd"/>
      <w:r>
        <w:rPr>
          <w:lang w:bidi="kn-IN"/>
        </w:rPr>
        <w:t xml:space="preserve"> seeking the details.</w:t>
      </w:r>
    </w:p>
    <w:p w:rsidR="002555B2" w:rsidRPr="002555B2" w:rsidRDefault="002555B2" w:rsidP="00F87F5E">
      <w:pPr>
        <w:pStyle w:val="Heading2"/>
        <w:rPr>
          <w:rFonts w:cstheme="minorBidi"/>
          <w:szCs w:val="20"/>
        </w:rPr>
      </w:pPr>
      <w:r>
        <w:rPr>
          <w:rFonts w:hint="cs"/>
          <w:cs/>
        </w:rPr>
        <w:t>पद विभागः</w:t>
      </w:r>
      <w:r>
        <w:rPr>
          <w:lang w:bidi="kn-IN"/>
        </w:rPr>
        <w:tab/>
      </w:r>
      <w:proofErr w:type="spellStart"/>
      <w:r>
        <w:rPr>
          <w:lang w:bidi="kn-IN"/>
        </w:rPr>
        <w:t>Pada</w:t>
      </w:r>
      <w:proofErr w:type="spellEnd"/>
      <w:r>
        <w:rPr>
          <w:lang w:bidi="kn-IN"/>
        </w:rPr>
        <w:t xml:space="preserve"> </w:t>
      </w:r>
      <w:proofErr w:type="spellStart"/>
      <w:r>
        <w:rPr>
          <w:lang w:bidi="kn-IN"/>
        </w:rPr>
        <w:t>Vibhaaga</w:t>
      </w:r>
      <w:proofErr w:type="spellEnd"/>
      <w:r>
        <w:rPr>
          <w:lang w:bidi="kn-IN"/>
        </w:rPr>
        <w:t xml:space="preserve"> (Division of words)</w:t>
      </w:r>
    </w:p>
    <w:p w:rsidR="002555B2" w:rsidRDefault="002555B2" w:rsidP="002555B2">
      <w:pPr>
        <w:pStyle w:val="ListParagraph"/>
        <w:numPr>
          <w:ilvl w:val="0"/>
          <w:numId w:val="1"/>
        </w:numPr>
        <w:spacing w:after="0" w:line="240" w:lineRule="auto"/>
      </w:pPr>
      <w:bookmarkStart w:id="0" w:name="OLE_LINK1"/>
      <w:r>
        <w:rPr>
          <w:rFonts w:cs="Mangal" w:hint="cs"/>
          <w:cs/>
        </w:rPr>
        <w:t>कः</w:t>
      </w:r>
      <w:r>
        <w:rPr>
          <w:rFonts w:hint="cs"/>
          <w:cs/>
        </w:rPr>
        <w:t xml:space="preserve">, </w:t>
      </w:r>
      <w:r>
        <w:rPr>
          <w:rFonts w:cs="Mangal" w:hint="cs"/>
          <w:cs/>
        </w:rPr>
        <w:t>नु</w:t>
      </w:r>
      <w:r>
        <w:rPr>
          <w:rFonts w:hint="cs"/>
          <w:cs/>
        </w:rPr>
        <w:t xml:space="preserve">, </w:t>
      </w:r>
      <w:r>
        <w:rPr>
          <w:rFonts w:cs="Mangal" w:hint="cs"/>
          <w:cs/>
        </w:rPr>
        <w:t>अस्मिन्</w:t>
      </w:r>
      <w:r>
        <w:rPr>
          <w:rFonts w:hint="cs"/>
          <w:cs/>
        </w:rPr>
        <w:t xml:space="preserve">, </w:t>
      </w:r>
      <w:r>
        <w:rPr>
          <w:rFonts w:cs="Mangal" w:hint="cs"/>
          <w:cs/>
        </w:rPr>
        <w:t>साम्प्रतं</w:t>
      </w:r>
      <w:r>
        <w:rPr>
          <w:rFonts w:hint="cs"/>
          <w:cs/>
        </w:rPr>
        <w:t xml:space="preserve">, </w:t>
      </w:r>
      <w:r>
        <w:rPr>
          <w:rFonts w:cs="Mangal" w:hint="cs"/>
          <w:cs/>
        </w:rPr>
        <w:t>लोके</w:t>
      </w:r>
      <w:r>
        <w:rPr>
          <w:rFonts w:hint="cs"/>
          <w:cs/>
        </w:rPr>
        <w:t xml:space="preserve">, </w:t>
      </w:r>
      <w:r>
        <w:rPr>
          <w:rFonts w:cs="Mangal" w:hint="cs"/>
          <w:cs/>
        </w:rPr>
        <w:t>गुणवान्</w:t>
      </w:r>
      <w:r>
        <w:rPr>
          <w:rFonts w:hint="cs"/>
          <w:cs/>
        </w:rPr>
        <w:t xml:space="preserve">, </w:t>
      </w:r>
      <w:r>
        <w:rPr>
          <w:rFonts w:cs="Mangal" w:hint="cs"/>
          <w:cs/>
        </w:rPr>
        <w:t>कः</w:t>
      </w:r>
      <w:r>
        <w:rPr>
          <w:rFonts w:hint="cs"/>
          <w:cs/>
        </w:rPr>
        <w:t xml:space="preserve">, </w:t>
      </w:r>
      <w:r>
        <w:rPr>
          <w:rFonts w:cs="Mangal" w:hint="cs"/>
          <w:cs/>
        </w:rPr>
        <w:t>च</w:t>
      </w:r>
      <w:r>
        <w:rPr>
          <w:rFonts w:hint="cs"/>
          <w:cs/>
        </w:rPr>
        <w:t xml:space="preserve">, </w:t>
      </w:r>
      <w:r>
        <w:rPr>
          <w:rFonts w:cs="Mangal" w:hint="cs"/>
          <w:cs/>
        </w:rPr>
        <w:t>वीर्यवान्।</w:t>
      </w:r>
      <w:bookmarkEnd w:id="0"/>
    </w:p>
    <w:p w:rsidR="002555B2" w:rsidRDefault="002555B2" w:rsidP="00F87F5E">
      <w:pPr>
        <w:pStyle w:val="ListParagraph"/>
        <w:numPr>
          <w:ilvl w:val="0"/>
          <w:numId w:val="1"/>
        </w:numPr>
      </w:pPr>
      <w:r>
        <w:rPr>
          <w:rFonts w:cs="Mangal" w:hint="cs"/>
          <w:cs/>
        </w:rPr>
        <w:t>धर्मज्ञः</w:t>
      </w:r>
      <w:r>
        <w:rPr>
          <w:rFonts w:hint="cs"/>
          <w:cs/>
        </w:rPr>
        <w:t xml:space="preserve">, </w:t>
      </w:r>
      <w:r>
        <w:rPr>
          <w:rFonts w:cs="Mangal" w:hint="cs"/>
          <w:cs/>
        </w:rPr>
        <w:t>च</w:t>
      </w:r>
      <w:r>
        <w:rPr>
          <w:rFonts w:hint="cs"/>
          <w:cs/>
        </w:rPr>
        <w:t xml:space="preserve">, </w:t>
      </w:r>
      <w:r>
        <w:rPr>
          <w:rFonts w:cs="Mangal" w:hint="cs"/>
          <w:cs/>
        </w:rPr>
        <w:t>कृतज्ञः</w:t>
      </w:r>
      <w:r>
        <w:rPr>
          <w:rFonts w:hint="cs"/>
          <w:cs/>
        </w:rPr>
        <w:t xml:space="preserve">, </w:t>
      </w:r>
      <w:r>
        <w:rPr>
          <w:rFonts w:cs="Mangal" w:hint="cs"/>
          <w:cs/>
        </w:rPr>
        <w:t>च</w:t>
      </w:r>
      <w:r>
        <w:rPr>
          <w:rFonts w:hint="cs"/>
          <w:cs/>
        </w:rPr>
        <w:t xml:space="preserve">, </w:t>
      </w:r>
      <w:r>
        <w:rPr>
          <w:rFonts w:cs="Mangal" w:hint="cs"/>
          <w:cs/>
        </w:rPr>
        <w:t>सत्यवाक्यः</w:t>
      </w:r>
      <w:r>
        <w:rPr>
          <w:rFonts w:hint="cs"/>
          <w:cs/>
        </w:rPr>
        <w:t xml:space="preserve">, </w:t>
      </w:r>
      <w:r>
        <w:rPr>
          <w:rFonts w:cs="Mangal" w:hint="cs"/>
          <w:cs/>
        </w:rPr>
        <w:t>दृढव्रतः।।</w:t>
      </w:r>
    </w:p>
    <w:p w:rsidR="002555B2" w:rsidRPr="002555B2" w:rsidRDefault="002555B2" w:rsidP="00F87F5E">
      <w:pPr>
        <w:pStyle w:val="Heading2"/>
        <w:rPr>
          <w:rFonts w:cstheme="minorBidi"/>
          <w:szCs w:val="20"/>
        </w:rPr>
      </w:pPr>
      <w:r>
        <w:rPr>
          <w:rFonts w:ascii="Mangal" w:hAnsi="Mangal" w:cs="Mangal" w:hint="cs"/>
          <w:cs/>
        </w:rPr>
        <w:t>अन्वयः</w:t>
      </w:r>
      <w:r>
        <w:rPr>
          <w:lang w:bidi="kn-IN"/>
        </w:rPr>
        <w:t xml:space="preserve"> </w:t>
      </w:r>
      <w:proofErr w:type="spellStart"/>
      <w:r>
        <w:rPr>
          <w:lang w:bidi="kn-IN"/>
        </w:rPr>
        <w:t>Anvaya</w:t>
      </w:r>
      <w:proofErr w:type="spellEnd"/>
      <w:r w:rsidRPr="002555B2">
        <w:rPr>
          <w:lang w:bidi="kn-IN"/>
        </w:rPr>
        <w:t xml:space="preserve"> (</w:t>
      </w:r>
      <w:r>
        <w:rPr>
          <w:lang w:bidi="kn-IN"/>
        </w:rPr>
        <w:t>Sequential Arrangement</w:t>
      </w:r>
      <w:r w:rsidRPr="002555B2">
        <w:rPr>
          <w:lang w:bidi="kn-IN"/>
        </w:rPr>
        <w:t xml:space="preserve"> of words)</w:t>
      </w:r>
      <w:r>
        <w:rPr>
          <w:rFonts w:hint="cs"/>
          <w:cs/>
        </w:rPr>
        <w:t xml:space="preserve"> </w:t>
      </w:r>
    </w:p>
    <w:p w:rsidR="00CA2C0B" w:rsidRDefault="00CA2C0B" w:rsidP="00CA2C0B">
      <w:pPr>
        <w:spacing w:after="0" w:line="240" w:lineRule="auto"/>
        <w:rPr>
          <w:rFonts w:cs="Tunga"/>
          <w:szCs w:val="22"/>
          <w:lang w:val="en-US" w:bidi="kn-IN"/>
        </w:rPr>
      </w:pPr>
      <w:r>
        <w:rPr>
          <w:rFonts w:cs="Tunga"/>
          <w:szCs w:val="22"/>
          <w:lang w:val="en-US" w:bidi="kn-IN"/>
        </w:rPr>
        <w:t>Let us recall that</w:t>
      </w:r>
      <w:proofErr w:type="gramStart"/>
      <w:r>
        <w:rPr>
          <w:rFonts w:cs="Tunga"/>
          <w:szCs w:val="22"/>
          <w:lang w:val="en-US" w:bidi="kn-IN"/>
        </w:rPr>
        <w:t>, .</w:t>
      </w:r>
      <w:proofErr w:type="gramEnd"/>
      <w:r>
        <w:rPr>
          <w:rFonts w:cs="Tunga"/>
          <w:szCs w:val="22"/>
          <w:lang w:val="en-US" w:bidi="kn-IN"/>
        </w:rPr>
        <w:t xml:space="preserve"> Whereas, the verb is the last part of speech generally, in </w:t>
      </w:r>
      <w:proofErr w:type="spellStart"/>
      <w:r>
        <w:rPr>
          <w:rFonts w:cs="Tunga"/>
          <w:szCs w:val="22"/>
          <w:lang w:val="en-US" w:bidi="kn-IN"/>
        </w:rPr>
        <w:t>Samskruta</w:t>
      </w:r>
      <w:proofErr w:type="spellEnd"/>
      <w:r>
        <w:rPr>
          <w:rFonts w:cs="Tunga"/>
          <w:szCs w:val="22"/>
          <w:lang w:val="en-US" w:bidi="kn-IN"/>
        </w:rPr>
        <w:t xml:space="preserve"> and other Indian Languages, the verb follows the Subject in English generally. Accordingly, the sentences in word by word meaning would look little juggled if we try to match the sequences side by side. Please </w:t>
      </w:r>
      <w:proofErr w:type="gramStart"/>
      <w:r>
        <w:rPr>
          <w:rFonts w:cs="Tunga"/>
          <w:szCs w:val="22"/>
          <w:lang w:val="en-US" w:bidi="kn-IN"/>
        </w:rPr>
        <w:t>noted</w:t>
      </w:r>
      <w:proofErr w:type="gramEnd"/>
      <w:r>
        <w:rPr>
          <w:rFonts w:cs="Tunga"/>
          <w:szCs w:val="22"/>
          <w:lang w:val="en-US" w:bidi="kn-IN"/>
        </w:rPr>
        <w:t xml:space="preserve"> that the order of words is adjusted, for the convenience of average English reader. </w:t>
      </w:r>
    </w:p>
    <w:p w:rsidR="00CA2C0B" w:rsidRDefault="00CA2C0B" w:rsidP="00CA2C0B">
      <w:pPr>
        <w:spacing w:after="0" w:line="240" w:lineRule="auto"/>
        <w:rPr>
          <w:rFonts w:cs="Tunga"/>
          <w:szCs w:val="22"/>
          <w:lang w:val="en-US" w:bidi="kn-IN"/>
        </w:rPr>
      </w:pPr>
    </w:p>
    <w:p w:rsidR="002555B2" w:rsidRDefault="00F87F5E" w:rsidP="00CA2C0B">
      <w:pPr>
        <w:spacing w:after="0" w:line="240" w:lineRule="auto"/>
      </w:pPr>
      <w:r>
        <w:rPr>
          <w:rFonts w:cs="Mangal" w:hint="cs"/>
          <w:cs/>
        </w:rPr>
        <w:t>साम्प्रतं</w:t>
      </w:r>
      <w:r>
        <w:rPr>
          <w:rFonts w:hint="cs"/>
          <w:cs/>
        </w:rPr>
        <w:t xml:space="preserve">, </w:t>
      </w:r>
      <w:r w:rsidR="00CA2C0B">
        <w:rPr>
          <w:rFonts w:cs="Mangal" w:hint="cs"/>
          <w:cs/>
        </w:rPr>
        <w:t>अस्मिन्</w:t>
      </w:r>
      <w:r w:rsidR="00CA2C0B">
        <w:rPr>
          <w:rFonts w:hint="cs"/>
          <w:cs/>
        </w:rPr>
        <w:t xml:space="preserve">, </w:t>
      </w:r>
      <w:r w:rsidR="00CA2C0B">
        <w:rPr>
          <w:rFonts w:cs="Mangal" w:hint="cs"/>
          <w:cs/>
        </w:rPr>
        <w:t>लोके</w:t>
      </w:r>
      <w:r w:rsidR="00CA2C0B">
        <w:rPr>
          <w:rFonts w:hint="cs"/>
          <w:cs/>
        </w:rPr>
        <w:t>,</w:t>
      </w:r>
      <w:r w:rsidR="00CA2C0B">
        <w:t xml:space="preserve"> </w:t>
      </w:r>
      <w:r>
        <w:rPr>
          <w:rFonts w:cs="Mangal" w:hint="cs"/>
          <w:cs/>
        </w:rPr>
        <w:t>कः</w:t>
      </w:r>
      <w:r>
        <w:rPr>
          <w:rFonts w:hint="cs"/>
          <w:cs/>
        </w:rPr>
        <w:t xml:space="preserve">, </w:t>
      </w:r>
      <w:r>
        <w:rPr>
          <w:rFonts w:cs="Mangal" w:hint="cs"/>
          <w:cs/>
        </w:rPr>
        <w:t>नु</w:t>
      </w:r>
      <w:r>
        <w:rPr>
          <w:rFonts w:hint="cs"/>
          <w:cs/>
        </w:rPr>
        <w:t>,</w:t>
      </w:r>
      <w:r>
        <w:t xml:space="preserve"> </w:t>
      </w:r>
      <w:r>
        <w:rPr>
          <w:rFonts w:cs="Mangal" w:hint="cs"/>
          <w:cs/>
        </w:rPr>
        <w:t>गुणवान्</w:t>
      </w:r>
      <w:r>
        <w:rPr>
          <w:rFonts w:hint="cs"/>
          <w:cs/>
        </w:rPr>
        <w:t xml:space="preserve">, </w:t>
      </w:r>
      <w:r>
        <w:rPr>
          <w:rFonts w:cs="Mangal" w:hint="cs"/>
          <w:cs/>
        </w:rPr>
        <w:t>कः</w:t>
      </w:r>
      <w:r>
        <w:rPr>
          <w:rFonts w:hint="cs"/>
          <w:cs/>
        </w:rPr>
        <w:t xml:space="preserve">, </w:t>
      </w:r>
      <w:r>
        <w:rPr>
          <w:rFonts w:cs="Mangal" w:hint="cs"/>
          <w:cs/>
        </w:rPr>
        <w:t>च</w:t>
      </w:r>
      <w:r>
        <w:rPr>
          <w:rFonts w:hint="cs"/>
          <w:cs/>
        </w:rPr>
        <w:t xml:space="preserve">, </w:t>
      </w:r>
      <w:r>
        <w:rPr>
          <w:rFonts w:cs="Mangal" w:hint="cs"/>
          <w:cs/>
        </w:rPr>
        <w:t>वीर्यवान्।</w:t>
      </w:r>
      <w:r w:rsidR="00CA2C0B">
        <w:rPr>
          <w:rFonts w:hint="cs"/>
          <w:cs/>
        </w:rPr>
        <w:t xml:space="preserve"> </w:t>
      </w:r>
      <w:r>
        <w:rPr>
          <w:rFonts w:cs="Mangal" w:hint="cs"/>
          <w:cs/>
        </w:rPr>
        <w:t>धर्मज्ञः</w:t>
      </w:r>
      <w:r>
        <w:rPr>
          <w:rFonts w:hint="cs"/>
          <w:cs/>
        </w:rPr>
        <w:t xml:space="preserve">, </w:t>
      </w:r>
      <w:r>
        <w:rPr>
          <w:rFonts w:cs="Mangal" w:hint="cs"/>
          <w:cs/>
        </w:rPr>
        <w:t>च</w:t>
      </w:r>
      <w:r>
        <w:rPr>
          <w:rFonts w:hint="cs"/>
          <w:cs/>
        </w:rPr>
        <w:t xml:space="preserve">, </w:t>
      </w:r>
      <w:r>
        <w:rPr>
          <w:rFonts w:cs="Mangal" w:hint="cs"/>
          <w:cs/>
        </w:rPr>
        <w:t>कृतज्ञः</w:t>
      </w:r>
      <w:r>
        <w:rPr>
          <w:rFonts w:hint="cs"/>
          <w:cs/>
        </w:rPr>
        <w:t xml:space="preserve">, </w:t>
      </w:r>
      <w:r>
        <w:rPr>
          <w:rFonts w:cs="Mangal" w:hint="cs"/>
          <w:cs/>
        </w:rPr>
        <w:t>च</w:t>
      </w:r>
      <w:r>
        <w:rPr>
          <w:rFonts w:hint="cs"/>
          <w:cs/>
        </w:rPr>
        <w:t xml:space="preserve">, </w:t>
      </w:r>
      <w:r>
        <w:rPr>
          <w:rFonts w:cs="Mangal" w:hint="cs"/>
          <w:cs/>
        </w:rPr>
        <w:t>सत्यवाक्यः</w:t>
      </w:r>
      <w:r>
        <w:rPr>
          <w:rFonts w:hint="cs"/>
          <w:cs/>
        </w:rPr>
        <w:t xml:space="preserve">, </w:t>
      </w:r>
      <w:r>
        <w:rPr>
          <w:rFonts w:cs="Mangal" w:hint="cs"/>
          <w:cs/>
        </w:rPr>
        <w:t>दृढव्रतः</w:t>
      </w:r>
      <w:r>
        <w:t xml:space="preserve"> </w:t>
      </w:r>
      <w:r>
        <w:rPr>
          <w:rFonts w:hint="cs"/>
          <w:cs/>
        </w:rPr>
        <w:t>(</w:t>
      </w:r>
      <w:r>
        <w:rPr>
          <w:rFonts w:cs="Mangal" w:hint="cs"/>
          <w:cs/>
        </w:rPr>
        <w:t>वर्तते</w:t>
      </w:r>
      <w:r>
        <w:rPr>
          <w:rFonts w:hint="cs"/>
          <w:cs/>
        </w:rPr>
        <w:t>)</w:t>
      </w:r>
      <w:r>
        <w:rPr>
          <w:rFonts w:cs="Mangal" w:hint="cs"/>
          <w:cs/>
        </w:rPr>
        <w:t>।।</w:t>
      </w:r>
    </w:p>
    <w:p w:rsidR="00CA2C0B" w:rsidRPr="002555B2" w:rsidRDefault="00CA2C0B" w:rsidP="00CA2C0B">
      <w:pPr>
        <w:pStyle w:val="Heading2"/>
        <w:rPr>
          <w:rFonts w:cstheme="minorBidi"/>
          <w:szCs w:val="20"/>
        </w:rPr>
      </w:pPr>
      <w:r>
        <w:rPr>
          <w:rFonts w:ascii="Mangal" w:hAnsi="Mangal" w:cs="Mangal" w:hint="cs"/>
          <w:cs/>
        </w:rPr>
        <w:lastRenderedPageBreak/>
        <w:t>प्रतिपदार्थः</w:t>
      </w:r>
      <w:r>
        <w:rPr>
          <w:lang w:bidi="kn-IN"/>
        </w:rPr>
        <w:t xml:space="preserve"> </w:t>
      </w:r>
      <w:proofErr w:type="spellStart"/>
      <w:r>
        <w:rPr>
          <w:lang w:bidi="kn-IN"/>
        </w:rPr>
        <w:t>Pratipadaartha</w:t>
      </w:r>
      <w:proofErr w:type="spellEnd"/>
      <w:r w:rsidRPr="002555B2">
        <w:rPr>
          <w:lang w:bidi="kn-IN"/>
        </w:rPr>
        <w:t xml:space="preserve"> (</w:t>
      </w:r>
      <w:r>
        <w:rPr>
          <w:lang w:bidi="kn-IN"/>
        </w:rPr>
        <w:t>Word by word meaning</w:t>
      </w:r>
      <w:r w:rsidRPr="002555B2">
        <w:rPr>
          <w:lang w:bidi="kn-IN"/>
        </w:rPr>
        <w:t>)</w:t>
      </w:r>
      <w:r>
        <w:rPr>
          <w:rFonts w:hint="cs"/>
          <w:cs/>
        </w:rPr>
        <w:t xml:space="preserve"> </w:t>
      </w:r>
    </w:p>
    <w:p w:rsidR="00CA2C0B" w:rsidRDefault="00CA2C0B" w:rsidP="00CA2C0B">
      <w:pPr>
        <w:spacing w:after="0" w:line="240" w:lineRule="auto"/>
      </w:pPr>
      <w:r>
        <w:rPr>
          <w:rFonts w:cs="Mangal" w:hint="cs"/>
          <w:cs/>
        </w:rPr>
        <w:t>साम्प्रतं</w:t>
      </w:r>
      <w:r>
        <w:tab/>
      </w:r>
      <w:r>
        <w:tab/>
      </w:r>
      <w:r>
        <w:rPr>
          <w:rFonts w:hint="cs"/>
          <w:cs/>
        </w:rPr>
        <w:t xml:space="preserve"> </w:t>
      </w:r>
      <w:r>
        <w:tab/>
        <w:t>= Currently</w:t>
      </w:r>
    </w:p>
    <w:p w:rsidR="00CA2C0B" w:rsidRDefault="00CA2C0B" w:rsidP="00CA2C0B">
      <w:pPr>
        <w:spacing w:after="0" w:line="240" w:lineRule="auto"/>
      </w:pPr>
      <w:r>
        <w:rPr>
          <w:rFonts w:cs="Mangal" w:hint="cs"/>
          <w:cs/>
        </w:rPr>
        <w:t>कः</w:t>
      </w:r>
      <w:r>
        <w:rPr>
          <w:rFonts w:hint="cs"/>
          <w:cs/>
        </w:rPr>
        <w:t xml:space="preserve">, </w:t>
      </w:r>
      <w:r>
        <w:rPr>
          <w:rFonts w:cs="Mangal" w:hint="cs"/>
          <w:cs/>
        </w:rPr>
        <w:t>नु</w:t>
      </w:r>
      <w:r>
        <w:rPr>
          <w:rFonts w:hint="cs"/>
          <w:cs/>
        </w:rPr>
        <w:t>,</w:t>
      </w:r>
      <w:r>
        <w:t xml:space="preserve"> </w:t>
      </w:r>
      <w:r>
        <w:rPr>
          <w:rFonts w:hint="cs"/>
          <w:cs/>
        </w:rPr>
        <w:t>(</w:t>
      </w:r>
      <w:r>
        <w:rPr>
          <w:rFonts w:cs="Mangal" w:hint="cs"/>
          <w:cs/>
        </w:rPr>
        <w:t>वर्तते</w:t>
      </w:r>
      <w:r>
        <w:rPr>
          <w:rFonts w:hint="cs"/>
          <w:cs/>
        </w:rPr>
        <w:t>)</w:t>
      </w:r>
      <w:r>
        <w:tab/>
      </w:r>
      <w:r>
        <w:tab/>
        <w:t>= Who is</w:t>
      </w:r>
    </w:p>
    <w:p w:rsidR="00CA2C0B" w:rsidRDefault="00CA2C0B" w:rsidP="00CA2C0B">
      <w:pPr>
        <w:spacing w:after="0" w:line="240" w:lineRule="auto"/>
      </w:pPr>
      <w:r>
        <w:rPr>
          <w:rFonts w:cs="Mangal" w:hint="cs"/>
          <w:cs/>
        </w:rPr>
        <w:t>गुणवान्</w:t>
      </w:r>
      <w:r>
        <w:rPr>
          <w:rFonts w:hint="cs"/>
          <w:cs/>
        </w:rPr>
        <w:t xml:space="preserve">, </w:t>
      </w:r>
      <w:r>
        <w:tab/>
      </w:r>
      <w:r>
        <w:tab/>
        <w:t>= Virtuous?</w:t>
      </w:r>
    </w:p>
    <w:p w:rsidR="00CA2C0B" w:rsidRDefault="00CA2C0B" w:rsidP="00CA2C0B">
      <w:pPr>
        <w:spacing w:after="0" w:line="240" w:lineRule="auto"/>
      </w:pPr>
      <w:r>
        <w:rPr>
          <w:rFonts w:cs="Mangal" w:hint="cs"/>
          <w:cs/>
        </w:rPr>
        <w:t>कः</w:t>
      </w:r>
      <w:r>
        <w:rPr>
          <w:rFonts w:hint="cs"/>
          <w:cs/>
        </w:rPr>
        <w:t xml:space="preserve">, </w:t>
      </w:r>
      <w:r>
        <w:rPr>
          <w:rFonts w:cs="Mangal" w:hint="cs"/>
          <w:cs/>
        </w:rPr>
        <w:t>च</w:t>
      </w:r>
      <w:r>
        <w:rPr>
          <w:rFonts w:hint="cs"/>
          <w:cs/>
        </w:rPr>
        <w:t xml:space="preserve">, </w:t>
      </w:r>
      <w:r>
        <w:rPr>
          <w:rFonts w:cs="Mangal" w:hint="cs"/>
          <w:cs/>
        </w:rPr>
        <w:t xml:space="preserve">वीर्यवान्। </w:t>
      </w:r>
      <w:r>
        <w:tab/>
        <w:t>= Who is the gallant?</w:t>
      </w:r>
    </w:p>
    <w:p w:rsidR="00CA2C0B" w:rsidRDefault="00CA2C0B" w:rsidP="00CA2C0B">
      <w:pPr>
        <w:spacing w:after="0" w:line="240" w:lineRule="auto"/>
      </w:pPr>
      <w:r>
        <w:rPr>
          <w:rFonts w:cs="Mangal" w:hint="cs"/>
          <w:cs/>
        </w:rPr>
        <w:t>धर्मज्ञः</w:t>
      </w:r>
      <w:r>
        <w:rPr>
          <w:rFonts w:hint="cs"/>
          <w:cs/>
        </w:rPr>
        <w:t xml:space="preserve">, </w:t>
      </w:r>
      <w:r>
        <w:rPr>
          <w:rFonts w:cs="Mangal" w:hint="cs"/>
          <w:cs/>
        </w:rPr>
        <w:t>च</w:t>
      </w:r>
      <w:r>
        <w:rPr>
          <w:rFonts w:hint="cs"/>
          <w:cs/>
        </w:rPr>
        <w:t xml:space="preserve">, </w:t>
      </w:r>
      <w:r>
        <w:rPr>
          <w:rFonts w:cs="Mangal" w:hint="cs"/>
          <w:cs/>
        </w:rPr>
        <w:t>कृतज्ञः</w:t>
      </w:r>
      <w:r>
        <w:rPr>
          <w:rFonts w:hint="cs"/>
          <w:cs/>
        </w:rPr>
        <w:t xml:space="preserve">, </w:t>
      </w:r>
      <w:r>
        <w:tab/>
        <w:t>= (Who) knows Dharma to the core</w:t>
      </w:r>
    </w:p>
    <w:p w:rsidR="00CA2C0B" w:rsidRDefault="00CA2C0B" w:rsidP="00CA2C0B">
      <w:pPr>
        <w:spacing w:after="0" w:line="240" w:lineRule="auto"/>
        <w:jc w:val="both"/>
      </w:pPr>
      <w:r>
        <w:rPr>
          <w:rFonts w:cs="Mangal" w:hint="cs"/>
          <w:cs/>
        </w:rPr>
        <w:t>च</w:t>
      </w:r>
      <w:r>
        <w:rPr>
          <w:rFonts w:hint="cs"/>
          <w:cs/>
        </w:rPr>
        <w:t xml:space="preserve">, </w:t>
      </w:r>
      <w:r>
        <w:rPr>
          <w:rFonts w:cs="Mangal" w:hint="cs"/>
          <w:cs/>
        </w:rPr>
        <w:t>सत्यवाक्यः</w:t>
      </w:r>
      <w:r>
        <w:rPr>
          <w:rFonts w:hint="cs"/>
          <w:cs/>
        </w:rPr>
        <w:t xml:space="preserve">, </w:t>
      </w:r>
      <w:r>
        <w:tab/>
        <w:t xml:space="preserve">=  and who does never speak untruth? </w:t>
      </w:r>
    </w:p>
    <w:p w:rsidR="00CA2C0B" w:rsidRDefault="00CA2C0B" w:rsidP="00CA2C0B">
      <w:pPr>
        <w:spacing w:after="0" w:line="240" w:lineRule="auto"/>
        <w:jc w:val="both"/>
      </w:pPr>
      <w:r>
        <w:rPr>
          <w:rFonts w:cs="Mangal" w:hint="cs"/>
          <w:cs/>
        </w:rPr>
        <w:t>दृढव्रतः</w:t>
      </w:r>
      <w:r>
        <w:t xml:space="preserve"> </w:t>
      </w:r>
      <w:r>
        <w:tab/>
      </w:r>
      <w:r>
        <w:tab/>
      </w:r>
      <w:r>
        <w:tab/>
        <w:t xml:space="preserve">= Who is obstinate and sincere to </w:t>
      </w:r>
      <w:r w:rsidR="009736CF">
        <w:t>adhere to the vows and promises?</w:t>
      </w:r>
    </w:p>
    <w:p w:rsidR="00CA2C0B" w:rsidRDefault="00CA2C0B" w:rsidP="00CA2C0B">
      <w:pPr>
        <w:spacing w:after="0" w:line="240" w:lineRule="auto"/>
      </w:pPr>
      <w:r>
        <w:rPr>
          <w:rFonts w:cs="Mangal" w:hint="cs"/>
          <w:cs/>
        </w:rPr>
        <w:t>अस्मिन्</w:t>
      </w:r>
      <w:r>
        <w:t xml:space="preserve"> </w:t>
      </w:r>
      <w:r>
        <w:rPr>
          <w:rFonts w:cs="Mangal" w:hint="cs"/>
          <w:cs/>
        </w:rPr>
        <w:t>लोके</w:t>
      </w:r>
      <w:r>
        <w:tab/>
      </w:r>
      <w:r>
        <w:tab/>
        <w:t>= in this world??</w:t>
      </w:r>
    </w:p>
    <w:p w:rsidR="004A76DB" w:rsidRPr="004A76DB" w:rsidRDefault="004A76DB" w:rsidP="004A76DB">
      <w:pPr>
        <w:pStyle w:val="Heading2"/>
        <w:rPr>
          <w:rFonts w:asciiTheme="minorHAnsi" w:hAnsiTheme="minorHAnsi"/>
          <w:lang w:val="en-US" w:bidi="kn-IN"/>
        </w:rPr>
      </w:pPr>
      <w:r w:rsidRPr="004A76DB">
        <w:rPr>
          <w:rFonts w:asciiTheme="minorHAnsi" w:hAnsiTheme="minorHAnsi"/>
          <w:lang w:val="en-US" w:bidi="kn-IN"/>
        </w:rPr>
        <w:t xml:space="preserve">Symbols and </w:t>
      </w:r>
      <w:r>
        <w:rPr>
          <w:lang w:val="en-US" w:bidi="kn-IN"/>
        </w:rPr>
        <w:t xml:space="preserve">Groups of Syllables in </w:t>
      </w:r>
      <w:proofErr w:type="spellStart"/>
      <w:r>
        <w:rPr>
          <w:lang w:val="en-US" w:bidi="kn-IN"/>
        </w:rPr>
        <w:t>Samskrutam</w:t>
      </w:r>
      <w:proofErr w:type="spellEnd"/>
    </w:p>
    <w:p w:rsidR="00CB4554" w:rsidRPr="004A76DB" w:rsidRDefault="00CB4554" w:rsidP="00CB4554">
      <w:pPr>
        <w:rPr>
          <w:rFonts w:cstheme="minorHAnsi"/>
          <w:lang w:val="en-US" w:bidi="kn-IN"/>
        </w:rPr>
      </w:pPr>
      <w:r w:rsidRPr="004A76DB">
        <w:rPr>
          <w:rFonts w:cstheme="minorHAnsi"/>
          <w:lang w:val="en-US" w:bidi="kn-IN"/>
        </w:rPr>
        <w:t xml:space="preserve">Before, we go to Sandhi part, we will </w:t>
      </w:r>
      <w:r w:rsidR="00B02AB5" w:rsidRPr="004A76DB">
        <w:rPr>
          <w:rFonts w:cstheme="minorHAnsi"/>
          <w:lang w:val="en-US" w:bidi="kn-IN"/>
        </w:rPr>
        <w:t>learn</w:t>
      </w:r>
      <w:r w:rsidRPr="004A76DB">
        <w:rPr>
          <w:rFonts w:cstheme="minorHAnsi"/>
          <w:lang w:val="en-US" w:bidi="kn-IN"/>
        </w:rPr>
        <w:t xml:space="preserve"> the symbols assigned to each Syllable or group of syllables by Sanskrit Grammarians.</w:t>
      </w:r>
      <w:r w:rsidR="004A76DB">
        <w:rPr>
          <w:rFonts w:cstheme="minorHAnsi"/>
          <w:lang w:val="en-US" w:bidi="kn-IN"/>
        </w:rPr>
        <w:t xml:space="preserve"> </w:t>
      </w:r>
      <w:proofErr w:type="gramStart"/>
      <w:r w:rsidR="004A76DB">
        <w:rPr>
          <w:rFonts w:cstheme="minorHAnsi"/>
          <w:lang w:val="en-US" w:bidi="kn-IN"/>
        </w:rPr>
        <w:t>Traditional Symbols and Groups.</w:t>
      </w:r>
      <w:proofErr w:type="gramEnd"/>
    </w:p>
    <w:tbl>
      <w:tblPr>
        <w:tblStyle w:val="TableGrid"/>
        <w:tblW w:w="0" w:type="auto"/>
        <w:tblLook w:val="04A0" w:firstRow="1" w:lastRow="0" w:firstColumn="1" w:lastColumn="0" w:noHBand="0" w:noVBand="1"/>
      </w:tblPr>
      <w:tblGrid>
        <w:gridCol w:w="1641"/>
        <w:gridCol w:w="1224"/>
        <w:gridCol w:w="644"/>
        <w:gridCol w:w="865"/>
        <w:gridCol w:w="693"/>
        <w:gridCol w:w="652"/>
        <w:gridCol w:w="622"/>
        <w:gridCol w:w="370"/>
        <w:gridCol w:w="403"/>
        <w:gridCol w:w="403"/>
        <w:gridCol w:w="370"/>
        <w:gridCol w:w="171"/>
        <w:gridCol w:w="171"/>
        <w:gridCol w:w="342"/>
        <w:gridCol w:w="437"/>
        <w:gridCol w:w="437"/>
      </w:tblGrid>
      <w:tr w:rsidR="00825571" w:rsidRPr="00825571" w:rsidTr="004A76DB">
        <w:trPr>
          <w:trHeight w:val="209"/>
        </w:trPr>
        <w:tc>
          <w:tcPr>
            <w:tcW w:w="0" w:type="auto"/>
          </w:tcPr>
          <w:p w:rsidR="00825571" w:rsidRPr="00825571" w:rsidRDefault="00825571" w:rsidP="005D5B7D">
            <w:pPr>
              <w:rPr>
                <w:rFonts w:ascii="SGSDevanagari" w:hAnsi="SGSDevanagari"/>
                <w:szCs w:val="21"/>
                <w:cs/>
                <w:lang w:val="en-US"/>
              </w:rPr>
            </w:pPr>
          </w:p>
        </w:tc>
        <w:tc>
          <w:tcPr>
            <w:tcW w:w="0" w:type="auto"/>
          </w:tcPr>
          <w:p w:rsidR="00825571" w:rsidRPr="00825571" w:rsidRDefault="00825571" w:rsidP="005D5B7D">
            <w:pPr>
              <w:rPr>
                <w:rFonts w:ascii="SGSDevanagari" w:hAnsi="SGSDevanagari"/>
                <w:szCs w:val="21"/>
                <w:cs/>
                <w:lang w:val="en-US"/>
              </w:rPr>
            </w:pPr>
          </w:p>
        </w:tc>
        <w:tc>
          <w:tcPr>
            <w:tcW w:w="0" w:type="auto"/>
            <w:gridSpan w:val="6"/>
          </w:tcPr>
          <w:p w:rsidR="00825571" w:rsidRPr="004A76DB" w:rsidRDefault="00825571" w:rsidP="00B02AB5">
            <w:pPr>
              <w:jc w:val="center"/>
              <w:rPr>
                <w:rFonts w:ascii="SGSDevanagari" w:eastAsia="MingLiU_HKSCS" w:hAnsi="SGSDevanagari"/>
                <w:b/>
                <w:bCs/>
                <w:szCs w:val="21"/>
                <w:cs/>
                <w:lang w:val="en-US"/>
              </w:rPr>
            </w:pPr>
            <w:r w:rsidRPr="004A76DB">
              <w:rPr>
                <w:rFonts w:ascii="SGSDevanagari" w:eastAsia="MingLiU_HKSCS" w:hAnsi="SGSDevanagari" w:cs="Mangal"/>
                <w:b/>
                <w:bCs/>
                <w:szCs w:val="21"/>
                <w:cs/>
                <w:lang w:val="en-US"/>
              </w:rPr>
              <w:t>समान वर्णाः</w:t>
            </w:r>
          </w:p>
        </w:tc>
        <w:tc>
          <w:tcPr>
            <w:tcW w:w="0" w:type="auto"/>
            <w:gridSpan w:val="8"/>
          </w:tcPr>
          <w:p w:rsidR="00825571" w:rsidRPr="004A76DB" w:rsidRDefault="00825571" w:rsidP="00825571">
            <w:pPr>
              <w:jc w:val="center"/>
              <w:rPr>
                <w:rFonts w:ascii="SGSDevanagari" w:hAnsi="SGSDevanagari"/>
                <w:b/>
                <w:bCs/>
                <w:szCs w:val="21"/>
                <w:cs/>
                <w:lang w:val="en-US"/>
              </w:rPr>
            </w:pPr>
            <w:r w:rsidRPr="004A76DB">
              <w:rPr>
                <w:rFonts w:ascii="SGSDevanagari" w:hAnsi="SGSDevanagari" w:cs="Mangal"/>
                <w:b/>
                <w:bCs/>
                <w:szCs w:val="21"/>
                <w:cs/>
                <w:lang w:val="en-US"/>
              </w:rPr>
              <w:t>सन्धि वर्णाः</w:t>
            </w:r>
          </w:p>
        </w:tc>
      </w:tr>
      <w:tr w:rsidR="00825571" w:rsidRPr="004A76DB" w:rsidTr="004A76DB">
        <w:trPr>
          <w:trHeight w:val="209"/>
        </w:trPr>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स्वराः</w:t>
            </w:r>
            <w:r w:rsidRPr="00825571">
              <w:rPr>
                <w:rFonts w:ascii="SGSDevanagari" w:eastAsia="MingLiU_HKSCS" w:hAnsi="SGSDevanagari"/>
                <w:szCs w:val="21"/>
                <w:cs/>
                <w:lang w:val="en-US"/>
              </w:rPr>
              <w:t xml:space="preserve">/ </w:t>
            </w:r>
            <w:r w:rsidRPr="00825571">
              <w:rPr>
                <w:rFonts w:ascii="SGSDevanagari" w:hAnsi="SGSDevanagari" w:cs="Mangal"/>
                <w:szCs w:val="21"/>
                <w:cs/>
                <w:lang w:val="en-US"/>
              </w:rPr>
              <w:t>अच्</w:t>
            </w:r>
          </w:p>
        </w:tc>
        <w:tc>
          <w:tcPr>
            <w:tcW w:w="0" w:type="auto"/>
          </w:tcPr>
          <w:p w:rsidR="00825571" w:rsidRPr="00825571" w:rsidRDefault="00825571" w:rsidP="005D5B7D">
            <w:pPr>
              <w:rPr>
                <w:rFonts w:ascii="SGSDevanagari" w:hAnsi="SGSDevanagari"/>
                <w:szCs w:val="21"/>
                <w:cs/>
                <w:lang w:val="en-US"/>
              </w:rPr>
            </w:pP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अ</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आ</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इ</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ई</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उ</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ऊ</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ऋ</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ॠ</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ऌ</w:t>
            </w:r>
          </w:p>
        </w:tc>
        <w:tc>
          <w:tcPr>
            <w:tcW w:w="0" w:type="auto"/>
            <w:gridSpan w:val="2"/>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ए</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ऐ</w:t>
            </w:r>
          </w:p>
        </w:tc>
        <w:tc>
          <w:tcPr>
            <w:tcW w:w="0" w:type="auto"/>
          </w:tcPr>
          <w:p w:rsidR="00825571" w:rsidRPr="004A76DB" w:rsidRDefault="00825571" w:rsidP="005D5B7D">
            <w:pPr>
              <w:rPr>
                <w:rFonts w:ascii="SGSDevanagari" w:hAnsi="SGSDevanagari"/>
                <w:b/>
                <w:bCs/>
                <w:szCs w:val="21"/>
                <w:cs/>
                <w:lang w:val="en-US"/>
              </w:rPr>
            </w:pPr>
            <w:r w:rsidRPr="004A76DB">
              <w:rPr>
                <w:rFonts w:ascii="SGSDevanagari" w:hAnsi="SGSDevanagari" w:cs="Mangal"/>
                <w:b/>
                <w:bCs/>
                <w:szCs w:val="21"/>
                <w:cs/>
                <w:lang w:val="en-US"/>
              </w:rPr>
              <w:t>ओ</w:t>
            </w:r>
          </w:p>
        </w:tc>
        <w:tc>
          <w:tcPr>
            <w:tcW w:w="0" w:type="auto"/>
          </w:tcPr>
          <w:p w:rsidR="00825571" w:rsidRPr="004A76DB" w:rsidRDefault="00825571" w:rsidP="005D5B7D">
            <w:pPr>
              <w:rPr>
                <w:rFonts w:ascii="SGSDevanagari" w:hAnsi="SGSDevanagari"/>
                <w:b/>
                <w:bCs/>
                <w:szCs w:val="21"/>
                <w:lang w:val="en-US"/>
              </w:rPr>
            </w:pPr>
            <w:r w:rsidRPr="004A76DB">
              <w:rPr>
                <w:rFonts w:ascii="SGSDevanagari" w:hAnsi="SGSDevanagari" w:cs="Mangal"/>
                <w:b/>
                <w:bCs/>
                <w:szCs w:val="21"/>
                <w:cs/>
                <w:lang w:val="en-US"/>
              </w:rPr>
              <w:t xml:space="preserve">औ </w:t>
            </w:r>
          </w:p>
        </w:tc>
      </w:tr>
      <w:tr w:rsidR="00B02AB5" w:rsidRPr="00825571" w:rsidTr="004A76DB">
        <w:trPr>
          <w:trHeight w:val="412"/>
        </w:trPr>
        <w:tc>
          <w:tcPr>
            <w:tcW w:w="0" w:type="auto"/>
          </w:tcPr>
          <w:p w:rsidR="00B02AB5" w:rsidRPr="00825571" w:rsidRDefault="00B02AB5" w:rsidP="00825571">
            <w:pPr>
              <w:rPr>
                <w:rFonts w:ascii="SGSDevanagari" w:eastAsia="MingLiU_HKSCS" w:hAnsi="SGSDevanagari"/>
                <w:szCs w:val="21"/>
                <w:cs/>
                <w:lang w:val="en-US"/>
              </w:rPr>
            </w:pPr>
          </w:p>
        </w:tc>
        <w:tc>
          <w:tcPr>
            <w:tcW w:w="0" w:type="auto"/>
          </w:tcPr>
          <w:p w:rsidR="00B02AB5" w:rsidRPr="00825571" w:rsidRDefault="00B02AB5" w:rsidP="005D5B7D">
            <w:pPr>
              <w:rPr>
                <w:rFonts w:ascii="SGSDevanagari" w:eastAsia="MingLiU_HKSCS" w:hAnsi="SGSDevanagari"/>
                <w:szCs w:val="21"/>
                <w:cs/>
                <w:lang w:val="en-US"/>
              </w:rPr>
            </w:pPr>
          </w:p>
        </w:tc>
        <w:tc>
          <w:tcPr>
            <w:tcW w:w="0" w:type="auto"/>
          </w:tcPr>
          <w:p w:rsidR="00B02AB5" w:rsidRPr="00B02AB5" w:rsidRDefault="00B02AB5" w:rsidP="005D5B7D">
            <w:pPr>
              <w:rPr>
                <w:rFonts w:ascii="Times New Roman" w:eastAsia="MingLiU_HKSCS" w:hAnsi="Times New Roman" w:cstheme="minorBidi"/>
                <w:szCs w:val="21"/>
                <w:cs/>
                <w:lang w:val="en-US"/>
              </w:rPr>
            </w:pPr>
            <w:r>
              <w:rPr>
                <w:rFonts w:ascii="Times New Roman" w:eastAsia="MingLiU_HKSCS" w:hAnsi="Times New Roman" w:cstheme="minorBidi" w:hint="cs"/>
                <w:szCs w:val="21"/>
                <w:cs/>
                <w:lang w:val="en-US"/>
              </w:rPr>
              <w:t>प्रथम</w:t>
            </w:r>
          </w:p>
        </w:tc>
        <w:tc>
          <w:tcPr>
            <w:tcW w:w="0" w:type="auto"/>
          </w:tcPr>
          <w:p w:rsidR="00B02AB5" w:rsidRPr="00825571" w:rsidRDefault="00B02AB5" w:rsidP="005D5B7D">
            <w:pPr>
              <w:rPr>
                <w:rFonts w:ascii="SGSDevanagari" w:eastAsia="MingLiU_HKSCS" w:hAnsi="SGSDevanagari"/>
                <w:szCs w:val="21"/>
                <w:cs/>
                <w:lang w:val="en-US"/>
              </w:rPr>
            </w:pPr>
            <w:r>
              <w:rPr>
                <w:rFonts w:ascii="SGSDevanagari" w:eastAsia="MingLiU_HKSCS" w:hAnsi="SGSDevanagari" w:cs="Mangal" w:hint="cs"/>
                <w:szCs w:val="21"/>
                <w:cs/>
                <w:lang w:val="en-US"/>
              </w:rPr>
              <w:t>द्वितीय</w:t>
            </w:r>
          </w:p>
        </w:tc>
        <w:tc>
          <w:tcPr>
            <w:tcW w:w="0" w:type="auto"/>
          </w:tcPr>
          <w:p w:rsidR="00B02AB5" w:rsidRPr="00825571" w:rsidRDefault="00B02AB5" w:rsidP="005D5B7D">
            <w:pPr>
              <w:rPr>
                <w:rFonts w:ascii="SGSDevanagari" w:eastAsia="MingLiU_HKSCS" w:hAnsi="SGSDevanagari"/>
                <w:szCs w:val="21"/>
                <w:cs/>
                <w:lang w:val="en-US"/>
              </w:rPr>
            </w:pPr>
            <w:r>
              <w:rPr>
                <w:rFonts w:ascii="SGSDevanagari" w:eastAsia="MingLiU_HKSCS" w:hAnsi="SGSDevanagari" w:cs="Mangal" w:hint="cs"/>
                <w:szCs w:val="21"/>
                <w:cs/>
                <w:lang w:val="en-US"/>
              </w:rPr>
              <w:t>तृतीय</w:t>
            </w:r>
          </w:p>
        </w:tc>
        <w:tc>
          <w:tcPr>
            <w:tcW w:w="0" w:type="auto"/>
          </w:tcPr>
          <w:p w:rsidR="00B02AB5" w:rsidRPr="00825571" w:rsidRDefault="00B02AB5" w:rsidP="005D5B7D">
            <w:pPr>
              <w:rPr>
                <w:rFonts w:ascii="SGSDevanagari" w:eastAsia="MingLiU_HKSCS" w:hAnsi="SGSDevanagari"/>
                <w:szCs w:val="21"/>
                <w:cs/>
                <w:lang w:val="en-US"/>
              </w:rPr>
            </w:pPr>
            <w:r>
              <w:rPr>
                <w:rFonts w:ascii="SGSDevanagari" w:eastAsia="MingLiU_HKSCS" w:hAnsi="SGSDevanagari" w:cs="Mangal" w:hint="cs"/>
                <w:szCs w:val="21"/>
                <w:cs/>
                <w:lang w:val="en-US"/>
              </w:rPr>
              <w:t>चतुर्थ</w:t>
            </w:r>
          </w:p>
        </w:tc>
        <w:tc>
          <w:tcPr>
            <w:tcW w:w="0" w:type="auto"/>
          </w:tcPr>
          <w:p w:rsidR="00B02AB5" w:rsidRPr="00825571" w:rsidRDefault="00B02AB5" w:rsidP="005D5B7D">
            <w:pPr>
              <w:rPr>
                <w:rFonts w:ascii="SGSDevanagari" w:eastAsia="MingLiU_HKSCS" w:hAnsi="SGSDevanagari"/>
                <w:szCs w:val="21"/>
                <w:cs/>
                <w:lang w:val="en-US"/>
              </w:rPr>
            </w:pPr>
            <w:r>
              <w:rPr>
                <w:rFonts w:ascii="SGSDevanagari" w:eastAsia="MingLiU_HKSCS" w:hAnsi="SGSDevanagari" w:cs="Mangal" w:hint="cs"/>
                <w:szCs w:val="21"/>
                <w:cs/>
                <w:lang w:val="en-US"/>
              </w:rPr>
              <w:t>उत्तम</w:t>
            </w:r>
          </w:p>
        </w:tc>
        <w:tc>
          <w:tcPr>
            <w:tcW w:w="0" w:type="auto"/>
          </w:tcPr>
          <w:p w:rsidR="00B02AB5" w:rsidRPr="00825571" w:rsidRDefault="00B02AB5" w:rsidP="005D5B7D">
            <w:pPr>
              <w:rPr>
                <w:rFonts w:ascii="SGSDevanagari" w:eastAsia="MingLiU_HKSCS" w:hAnsi="SGSDevanagari"/>
                <w:szCs w:val="21"/>
                <w:lang w:val="en-US"/>
              </w:rPr>
            </w:pPr>
          </w:p>
        </w:tc>
        <w:tc>
          <w:tcPr>
            <w:tcW w:w="0" w:type="auto"/>
          </w:tcPr>
          <w:p w:rsidR="00B02AB5" w:rsidRPr="00825571" w:rsidRDefault="00B02AB5" w:rsidP="005D5B7D">
            <w:pPr>
              <w:rPr>
                <w:rFonts w:ascii="SGSDevanagari" w:eastAsia="MingLiU_HKSCS" w:hAnsi="SGSDevanagari"/>
                <w:szCs w:val="21"/>
                <w:lang w:val="en-US"/>
              </w:rPr>
            </w:pPr>
          </w:p>
        </w:tc>
        <w:tc>
          <w:tcPr>
            <w:tcW w:w="0" w:type="auto"/>
          </w:tcPr>
          <w:p w:rsidR="00B02AB5" w:rsidRPr="00825571" w:rsidRDefault="00B02AB5" w:rsidP="005D5B7D">
            <w:pPr>
              <w:rPr>
                <w:rFonts w:ascii="SGSDevanagari" w:eastAsia="MingLiU_HKSCS" w:hAnsi="SGSDevanagari"/>
                <w:szCs w:val="21"/>
                <w:lang w:val="en-US"/>
              </w:rPr>
            </w:pPr>
          </w:p>
        </w:tc>
        <w:tc>
          <w:tcPr>
            <w:tcW w:w="0" w:type="auto"/>
          </w:tcPr>
          <w:p w:rsidR="00B02AB5" w:rsidRPr="00825571" w:rsidRDefault="00B02AB5" w:rsidP="005D5B7D">
            <w:pPr>
              <w:rPr>
                <w:rFonts w:ascii="SGSDevanagari" w:eastAsia="MingLiU_HKSCS" w:hAnsi="SGSDevanagari"/>
                <w:szCs w:val="21"/>
                <w:lang w:val="en-US"/>
              </w:rPr>
            </w:pPr>
          </w:p>
        </w:tc>
        <w:tc>
          <w:tcPr>
            <w:tcW w:w="0" w:type="auto"/>
            <w:gridSpan w:val="2"/>
          </w:tcPr>
          <w:p w:rsidR="00B02AB5" w:rsidRPr="00825571" w:rsidRDefault="00B02AB5" w:rsidP="005D5B7D">
            <w:pPr>
              <w:rPr>
                <w:rFonts w:ascii="SGSDevanagari" w:eastAsia="MingLiU_HKSCS" w:hAnsi="SGSDevanagari"/>
                <w:szCs w:val="21"/>
                <w:lang w:val="en-US"/>
              </w:rPr>
            </w:pPr>
          </w:p>
        </w:tc>
        <w:tc>
          <w:tcPr>
            <w:tcW w:w="0" w:type="auto"/>
          </w:tcPr>
          <w:p w:rsidR="00B02AB5" w:rsidRPr="00825571" w:rsidRDefault="00B02AB5" w:rsidP="005D5B7D">
            <w:pPr>
              <w:rPr>
                <w:rFonts w:ascii="SGSDevanagari" w:eastAsia="MingLiU_HKSCS" w:hAnsi="SGSDevanagari"/>
                <w:szCs w:val="21"/>
                <w:lang w:val="en-US"/>
              </w:rPr>
            </w:pPr>
          </w:p>
        </w:tc>
        <w:tc>
          <w:tcPr>
            <w:tcW w:w="0" w:type="auto"/>
          </w:tcPr>
          <w:p w:rsidR="00B02AB5" w:rsidRPr="00825571" w:rsidRDefault="00B02AB5" w:rsidP="005D5B7D">
            <w:pPr>
              <w:rPr>
                <w:rFonts w:ascii="SGSDevanagari" w:eastAsia="MingLiU_HKSCS" w:hAnsi="SGSDevanagari"/>
                <w:szCs w:val="21"/>
                <w:lang w:val="en-US"/>
              </w:rPr>
            </w:pPr>
          </w:p>
        </w:tc>
        <w:tc>
          <w:tcPr>
            <w:tcW w:w="0" w:type="auto"/>
          </w:tcPr>
          <w:p w:rsidR="00B02AB5" w:rsidRPr="00825571" w:rsidRDefault="00B02AB5" w:rsidP="005D5B7D">
            <w:pPr>
              <w:rPr>
                <w:rFonts w:ascii="SGSDevanagari" w:eastAsia="MingLiU_HKSCS" w:hAnsi="SGSDevanagari"/>
                <w:szCs w:val="21"/>
                <w:lang w:val="en-US"/>
              </w:rPr>
            </w:pPr>
          </w:p>
        </w:tc>
      </w:tr>
      <w:tr w:rsidR="00825571" w:rsidRPr="00825571" w:rsidTr="004A76DB">
        <w:trPr>
          <w:trHeight w:val="412"/>
        </w:trPr>
        <w:tc>
          <w:tcPr>
            <w:tcW w:w="0" w:type="auto"/>
          </w:tcPr>
          <w:p w:rsidR="00825571" w:rsidRPr="00825571" w:rsidRDefault="00825571" w:rsidP="00825571">
            <w:pPr>
              <w:rPr>
                <w:rFonts w:ascii="SGSDevanagari" w:eastAsia="MingLiU_HKSCS" w:hAnsi="SGSDevanagari"/>
                <w:szCs w:val="21"/>
                <w:cs/>
                <w:lang w:val="en-US"/>
              </w:rPr>
            </w:pPr>
            <w:r w:rsidRPr="00825571">
              <w:rPr>
                <w:rFonts w:ascii="SGSDevanagari" w:eastAsia="MingLiU_HKSCS" w:hAnsi="SGSDevanagari" w:cs="Mangal"/>
                <w:szCs w:val="21"/>
                <w:cs/>
                <w:lang w:val="en-US"/>
              </w:rPr>
              <w:t>व्यञ्जनानि</w:t>
            </w:r>
            <w:r w:rsidRPr="00825571">
              <w:rPr>
                <w:rFonts w:ascii="SGSDevanagari" w:eastAsia="MingLiU_HKSCS" w:hAnsi="SGSDevanagari"/>
                <w:szCs w:val="21"/>
                <w:cs/>
                <w:lang w:val="en-US"/>
              </w:rPr>
              <w:t xml:space="preserve">/ </w:t>
            </w:r>
            <w:r w:rsidRPr="00825571">
              <w:rPr>
                <w:rFonts w:ascii="SGSDevanagari" w:eastAsia="MingLiU_HKSCS" w:hAnsi="SGSDevanagari" w:cs="Mangal"/>
                <w:szCs w:val="21"/>
                <w:cs/>
                <w:lang w:val="en-US"/>
              </w:rPr>
              <w:t>हल्</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क वर्गः</w:t>
            </w:r>
            <w:r w:rsidR="005D5B7D">
              <w:rPr>
                <w:rFonts w:ascii="SGSDevanagari" w:eastAsia="MingLiU_HKSCS" w:hAnsi="SGSDevanagari" w:hint="cs"/>
                <w:szCs w:val="21"/>
                <w:cs/>
                <w:lang w:val="en-US"/>
              </w:rPr>
              <w:t xml:space="preserve">/ </w:t>
            </w:r>
            <w:r w:rsidR="005D5B7D">
              <w:rPr>
                <w:rFonts w:ascii="SGSDevanagari" w:eastAsia="MingLiU_HKSCS" w:hAnsi="SGSDevanagari" w:cs="Mangal" w:hint="cs"/>
                <w:szCs w:val="21"/>
                <w:cs/>
                <w:lang w:val="en-US"/>
              </w:rPr>
              <w:t>कु</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क</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ख</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ग</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घ</w:t>
            </w:r>
          </w:p>
        </w:tc>
        <w:tc>
          <w:tcPr>
            <w:tcW w:w="0" w:type="auto"/>
          </w:tcPr>
          <w:p w:rsidR="00825571" w:rsidRPr="00825571" w:rsidRDefault="00825571" w:rsidP="005D5B7D">
            <w:pPr>
              <w:rPr>
                <w:rFonts w:ascii="SGSDevanagari" w:eastAsia="MingLiU_HKSCS" w:hAnsi="SGSDevanagari"/>
                <w:szCs w:val="21"/>
                <w:lang w:val="en-US"/>
              </w:rPr>
            </w:pPr>
            <w:r w:rsidRPr="00825571">
              <w:rPr>
                <w:rFonts w:ascii="SGSDevanagari" w:eastAsia="MingLiU_HKSCS" w:hAnsi="SGSDevanagari" w:cs="Mangal"/>
                <w:szCs w:val="21"/>
                <w:cs/>
                <w:lang w:val="en-US"/>
              </w:rPr>
              <w:t>ङ</w:t>
            </w: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825571" w:rsidRPr="00825571" w:rsidTr="004A76DB">
        <w:trPr>
          <w:trHeight w:val="418"/>
        </w:trPr>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च वर्गः</w:t>
            </w:r>
            <w:r w:rsidR="005D5B7D">
              <w:rPr>
                <w:rFonts w:ascii="SGSDevanagari" w:eastAsia="MingLiU_HKSCS" w:hAnsi="SGSDevanagari" w:hint="cs"/>
                <w:szCs w:val="21"/>
                <w:cs/>
                <w:lang w:val="en-US"/>
              </w:rPr>
              <w:t xml:space="preserve">/ </w:t>
            </w:r>
            <w:r w:rsidR="005D5B7D">
              <w:rPr>
                <w:rFonts w:ascii="SGSDevanagari" w:eastAsia="MingLiU_HKSCS" w:hAnsi="SGSDevanagari" w:cs="Mangal" w:hint="cs"/>
                <w:szCs w:val="21"/>
                <w:cs/>
                <w:lang w:val="en-US"/>
              </w:rPr>
              <w:t>चु</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च</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छ</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ज</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झ</w:t>
            </w:r>
          </w:p>
        </w:tc>
        <w:tc>
          <w:tcPr>
            <w:tcW w:w="0" w:type="auto"/>
          </w:tcPr>
          <w:p w:rsidR="00825571" w:rsidRPr="00825571" w:rsidRDefault="00825571" w:rsidP="005D5B7D">
            <w:pPr>
              <w:rPr>
                <w:rFonts w:ascii="SGSDevanagari" w:eastAsia="MingLiU_HKSCS" w:hAnsi="SGSDevanagari"/>
                <w:szCs w:val="21"/>
                <w:lang w:val="en-US"/>
              </w:rPr>
            </w:pPr>
            <w:r w:rsidRPr="00825571">
              <w:rPr>
                <w:rFonts w:ascii="SGSDevanagari" w:eastAsia="MingLiU_HKSCS" w:hAnsi="SGSDevanagari" w:cs="Mangal"/>
                <w:szCs w:val="21"/>
                <w:cs/>
                <w:lang w:val="en-US"/>
              </w:rPr>
              <w:t>ञ</w:t>
            </w: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825571" w:rsidRPr="00825571" w:rsidTr="004A76DB">
        <w:trPr>
          <w:trHeight w:val="412"/>
        </w:trPr>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ट वर्गः</w:t>
            </w:r>
            <w:r w:rsidR="005D5B7D">
              <w:rPr>
                <w:rFonts w:ascii="SGSDevanagari" w:eastAsia="MingLiU_HKSCS" w:hAnsi="SGSDevanagari" w:hint="cs"/>
                <w:szCs w:val="21"/>
                <w:cs/>
                <w:lang w:val="en-US"/>
              </w:rPr>
              <w:t xml:space="preserve">/ </w:t>
            </w:r>
            <w:r w:rsidR="005D5B7D">
              <w:rPr>
                <w:rFonts w:ascii="SGSDevanagari" w:eastAsia="MingLiU_HKSCS" w:hAnsi="SGSDevanagari" w:cs="Mangal" w:hint="cs"/>
                <w:szCs w:val="21"/>
                <w:cs/>
                <w:lang w:val="en-US"/>
              </w:rPr>
              <w:t>टु</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ट</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ठ</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ड</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ढ</w:t>
            </w:r>
          </w:p>
        </w:tc>
        <w:tc>
          <w:tcPr>
            <w:tcW w:w="0" w:type="auto"/>
          </w:tcPr>
          <w:p w:rsidR="00825571" w:rsidRPr="00825571" w:rsidRDefault="00825571" w:rsidP="005D5B7D">
            <w:pPr>
              <w:rPr>
                <w:rFonts w:ascii="SGSDevanagari" w:eastAsia="MingLiU_HKSCS" w:hAnsi="SGSDevanagari"/>
                <w:szCs w:val="21"/>
                <w:lang w:val="en-US"/>
              </w:rPr>
            </w:pPr>
            <w:r w:rsidRPr="00825571">
              <w:rPr>
                <w:rFonts w:ascii="SGSDevanagari" w:eastAsia="MingLiU_HKSCS" w:hAnsi="SGSDevanagari" w:cs="Mangal"/>
                <w:szCs w:val="21"/>
                <w:cs/>
                <w:lang w:val="en-US"/>
              </w:rPr>
              <w:t>ण</w:t>
            </w: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825571" w:rsidRPr="00825571" w:rsidTr="004A76DB">
        <w:trPr>
          <w:trHeight w:val="418"/>
        </w:trPr>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त वर्गः</w:t>
            </w:r>
            <w:r w:rsidR="005D5B7D">
              <w:rPr>
                <w:rFonts w:ascii="SGSDevanagari" w:eastAsia="MingLiU_HKSCS" w:hAnsi="SGSDevanagari" w:hint="cs"/>
                <w:szCs w:val="21"/>
                <w:cs/>
                <w:lang w:val="en-US"/>
              </w:rPr>
              <w:t xml:space="preserve">/ </w:t>
            </w:r>
            <w:r w:rsidR="005D5B7D">
              <w:rPr>
                <w:rFonts w:ascii="SGSDevanagari" w:eastAsia="MingLiU_HKSCS" w:hAnsi="SGSDevanagari" w:cs="Mangal" w:hint="cs"/>
                <w:szCs w:val="21"/>
                <w:cs/>
                <w:lang w:val="en-US"/>
              </w:rPr>
              <w:t>तु</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त</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थ</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द</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ध</w:t>
            </w:r>
          </w:p>
        </w:tc>
        <w:tc>
          <w:tcPr>
            <w:tcW w:w="0" w:type="auto"/>
          </w:tcPr>
          <w:p w:rsidR="00825571" w:rsidRPr="00825571" w:rsidRDefault="00825571" w:rsidP="005D5B7D">
            <w:pPr>
              <w:rPr>
                <w:rFonts w:ascii="SGSDevanagari" w:eastAsia="MingLiU_HKSCS" w:hAnsi="SGSDevanagari"/>
                <w:szCs w:val="21"/>
                <w:lang w:val="en-US"/>
              </w:rPr>
            </w:pPr>
            <w:r w:rsidRPr="00825571">
              <w:rPr>
                <w:rFonts w:ascii="SGSDevanagari" w:eastAsia="MingLiU_HKSCS" w:hAnsi="SGSDevanagari" w:cs="Mangal"/>
                <w:szCs w:val="21"/>
                <w:cs/>
                <w:lang w:val="en-US"/>
              </w:rPr>
              <w:t>न</w:t>
            </w: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825571" w:rsidRPr="00825571" w:rsidTr="004A76DB">
        <w:trPr>
          <w:trHeight w:val="412"/>
        </w:trPr>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प वर्गः</w:t>
            </w:r>
            <w:r w:rsidR="005D5B7D">
              <w:rPr>
                <w:rFonts w:ascii="SGSDevanagari" w:eastAsia="MingLiU_HKSCS" w:hAnsi="SGSDevanagari" w:hint="cs"/>
                <w:szCs w:val="21"/>
                <w:cs/>
                <w:lang w:val="en-US"/>
              </w:rPr>
              <w:t xml:space="preserve">/ </w:t>
            </w:r>
            <w:r w:rsidR="005D5B7D">
              <w:rPr>
                <w:rFonts w:ascii="SGSDevanagari" w:eastAsia="MingLiU_HKSCS" w:hAnsi="SGSDevanagari" w:cs="Mangal" w:hint="cs"/>
                <w:szCs w:val="21"/>
                <w:cs/>
                <w:lang w:val="en-US"/>
              </w:rPr>
              <w:t>पु</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प</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फ</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ब</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भ</w:t>
            </w:r>
          </w:p>
        </w:tc>
        <w:tc>
          <w:tcPr>
            <w:tcW w:w="0" w:type="auto"/>
          </w:tcPr>
          <w:p w:rsidR="00825571" w:rsidRPr="00825571" w:rsidRDefault="00825571" w:rsidP="005D5B7D">
            <w:pPr>
              <w:rPr>
                <w:rFonts w:ascii="SGSDevanagari" w:eastAsia="MingLiU_HKSCS" w:hAnsi="SGSDevanagari"/>
                <w:szCs w:val="21"/>
                <w:lang w:val="en-US"/>
              </w:rPr>
            </w:pPr>
            <w:r w:rsidRPr="00825571">
              <w:rPr>
                <w:rFonts w:ascii="SGSDevanagari" w:eastAsia="MingLiU_HKSCS" w:hAnsi="SGSDevanagari" w:cs="Mangal"/>
                <w:szCs w:val="21"/>
                <w:cs/>
                <w:lang w:val="en-US"/>
              </w:rPr>
              <w:t>म</w:t>
            </w: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825571" w:rsidRPr="00825571" w:rsidTr="004A76DB">
        <w:trPr>
          <w:trHeight w:val="412"/>
        </w:trPr>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अन्तस्थाः</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य</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र</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ल</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व</w:t>
            </w: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B02AB5" w:rsidRPr="00825571" w:rsidTr="004A76DB">
        <w:trPr>
          <w:trHeight w:val="627"/>
        </w:trPr>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ऊष्माणः</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श</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ष</w:t>
            </w:r>
          </w:p>
        </w:tc>
        <w:tc>
          <w:tcPr>
            <w:tcW w:w="0" w:type="auto"/>
          </w:tcPr>
          <w:p w:rsidR="00825571" w:rsidRPr="00825571" w:rsidRDefault="00825571" w:rsidP="005D5B7D">
            <w:pPr>
              <w:rPr>
                <w:rFonts w:ascii="SGSDevanagari" w:eastAsia="MingLiU_HKSCS" w:hAnsi="SGSDevanagari"/>
                <w:szCs w:val="21"/>
                <w:cs/>
                <w:lang w:val="en-US"/>
              </w:rPr>
            </w:pPr>
            <w:r w:rsidRPr="00825571">
              <w:rPr>
                <w:rFonts w:ascii="SGSDevanagari" w:eastAsia="MingLiU_HKSCS" w:hAnsi="SGSDevanagari" w:cs="Mangal"/>
                <w:szCs w:val="21"/>
                <w:cs/>
                <w:lang w:val="en-US"/>
              </w:rPr>
              <w:t>स</w:t>
            </w:r>
          </w:p>
        </w:tc>
        <w:tc>
          <w:tcPr>
            <w:tcW w:w="0" w:type="auto"/>
          </w:tcPr>
          <w:p w:rsidR="00825571" w:rsidRPr="00825571" w:rsidRDefault="00825571" w:rsidP="005D5B7D">
            <w:pPr>
              <w:rPr>
                <w:rFonts w:ascii="SGSDevanagari" w:eastAsia="MingLiU_HKSCS" w:hAnsi="SGSDevanagari"/>
                <w:szCs w:val="21"/>
                <w:lang w:val="en-US"/>
              </w:rPr>
            </w:pPr>
            <w:r w:rsidRPr="00825571">
              <w:rPr>
                <w:rFonts w:ascii="SGSDevanagari" w:eastAsia="MingLiU_HKSCS" w:hAnsi="SGSDevanagari" w:cs="Mangal"/>
                <w:szCs w:val="21"/>
                <w:cs/>
                <w:lang w:val="en-US"/>
              </w:rPr>
              <w:t>ह</w:t>
            </w: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cs/>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gridSpan w:val="2"/>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c>
          <w:tcPr>
            <w:tcW w:w="0" w:type="auto"/>
          </w:tcPr>
          <w:p w:rsidR="00825571" w:rsidRPr="00825571" w:rsidRDefault="00825571" w:rsidP="005D5B7D">
            <w:pPr>
              <w:rPr>
                <w:rFonts w:ascii="SGSDevanagari" w:eastAsia="MingLiU_HKSCS" w:hAnsi="SGSDevanagari"/>
                <w:szCs w:val="21"/>
                <w:lang w:val="en-US"/>
              </w:rPr>
            </w:pPr>
          </w:p>
        </w:tc>
      </w:tr>
      <w:tr w:rsidR="005D5B7D" w:rsidRPr="00825571" w:rsidTr="004A76DB">
        <w:trPr>
          <w:trHeight w:val="890"/>
        </w:trPr>
        <w:tc>
          <w:tcPr>
            <w:tcW w:w="0" w:type="auto"/>
          </w:tcPr>
          <w:p w:rsidR="005D5B7D" w:rsidRPr="00825571" w:rsidRDefault="005D5B7D" w:rsidP="005D5B7D">
            <w:pPr>
              <w:rPr>
                <w:rFonts w:ascii="SGSDevanagari" w:eastAsia="MingLiU_HKSCS" w:hAnsi="SGSDevanagari"/>
                <w:szCs w:val="21"/>
                <w:cs/>
                <w:lang w:val="en-US"/>
              </w:rPr>
            </w:pPr>
            <w:r>
              <w:rPr>
                <w:rFonts w:ascii="SGSDevanagari" w:eastAsia="MingLiU_HKSCS" w:hAnsi="SGSDevanagari" w:cs="Mangal" w:hint="cs"/>
                <w:szCs w:val="21"/>
                <w:cs/>
                <w:lang w:val="en-US"/>
              </w:rPr>
              <w:t>अयोगवागाः</w:t>
            </w:r>
          </w:p>
        </w:tc>
        <w:tc>
          <w:tcPr>
            <w:tcW w:w="0" w:type="auto"/>
          </w:tcPr>
          <w:p w:rsidR="005D5B7D" w:rsidRPr="00825571" w:rsidRDefault="005D5B7D" w:rsidP="005D5B7D">
            <w:pPr>
              <w:rPr>
                <w:rFonts w:ascii="SGSDevanagari" w:eastAsia="MingLiU_HKSCS" w:hAnsi="SGSDevanagari"/>
                <w:szCs w:val="21"/>
                <w:cs/>
                <w:lang w:val="en-US"/>
              </w:rPr>
            </w:pPr>
            <w:r>
              <w:rPr>
                <w:rFonts w:ascii="SGSDevanagari" w:eastAsia="MingLiU_HKSCS" w:hAnsi="SGSDevanagari" w:cs="Mangal" w:hint="cs"/>
                <w:szCs w:val="21"/>
                <w:cs/>
                <w:lang w:val="en-US"/>
              </w:rPr>
              <w:t>अनुस्वारः</w:t>
            </w:r>
          </w:p>
        </w:tc>
        <w:tc>
          <w:tcPr>
            <w:tcW w:w="0" w:type="auto"/>
            <w:gridSpan w:val="3"/>
          </w:tcPr>
          <w:p w:rsidR="005D5B7D" w:rsidRPr="00825571" w:rsidRDefault="005D5B7D" w:rsidP="005D5B7D">
            <w:pPr>
              <w:rPr>
                <w:rFonts w:ascii="SGSDevanagari" w:eastAsia="MingLiU_HKSCS" w:hAnsi="SGSDevanagari"/>
                <w:szCs w:val="21"/>
                <w:cs/>
                <w:lang w:val="en-US"/>
              </w:rPr>
            </w:pPr>
            <w:r>
              <w:rPr>
                <w:rFonts w:ascii="SGSDevanagari" w:eastAsia="MingLiU_HKSCS" w:hAnsi="SGSDevanagari" w:cs="Mangal" w:hint="cs"/>
                <w:szCs w:val="21"/>
                <w:cs/>
                <w:lang w:val="en-US"/>
              </w:rPr>
              <w:t>विसर्गः</w:t>
            </w:r>
          </w:p>
        </w:tc>
        <w:tc>
          <w:tcPr>
            <w:tcW w:w="0" w:type="auto"/>
            <w:gridSpan w:val="7"/>
          </w:tcPr>
          <w:p w:rsidR="005D5B7D" w:rsidRDefault="005D5B7D" w:rsidP="005D5B7D">
            <w:pPr>
              <w:rPr>
                <w:rFonts w:ascii="SGSDevanagari" w:eastAsia="MingLiU_HKSCS" w:hAnsi="SGSDevanagari"/>
                <w:szCs w:val="21"/>
                <w:lang w:val="en-US"/>
              </w:rPr>
            </w:pPr>
            <w:r>
              <w:rPr>
                <w:rFonts w:ascii="SGSDevanagari" w:eastAsia="MingLiU_HKSCS" w:hAnsi="SGSDevanagari" w:cs="Mangal" w:hint="cs"/>
                <w:szCs w:val="21"/>
                <w:cs/>
                <w:lang w:val="en-US"/>
              </w:rPr>
              <w:t>जिह्वामूलीयम्</w:t>
            </w:r>
          </w:p>
          <w:p w:rsidR="005D5B7D" w:rsidRPr="00825571" w:rsidRDefault="005D5B7D" w:rsidP="005D5B7D">
            <w:pPr>
              <w:rPr>
                <w:rFonts w:ascii="SGSDevanagari" w:eastAsia="MingLiU_HKSCS" w:hAnsi="SGSDevanagari"/>
                <w:szCs w:val="21"/>
                <w:cs/>
                <w:lang w:val="en-US"/>
              </w:rPr>
            </w:pPr>
            <w:r>
              <w:rPr>
                <w:rFonts w:ascii="SGSDevanagari" w:eastAsia="MingLiU_HKSCS" w:hAnsi="SGSDevanagari" w:cs="Mangal" w:hint="cs"/>
                <w:szCs w:val="21"/>
                <w:cs/>
                <w:lang w:val="en-US"/>
              </w:rPr>
              <w:t xml:space="preserve">उपध्मानीयम्  </w:t>
            </w:r>
          </w:p>
        </w:tc>
        <w:tc>
          <w:tcPr>
            <w:tcW w:w="0" w:type="auto"/>
            <w:gridSpan w:val="4"/>
            <w:vMerge w:val="restart"/>
          </w:tcPr>
          <w:p w:rsidR="005D5B7D" w:rsidRPr="00825571" w:rsidRDefault="005D5B7D" w:rsidP="005D5B7D">
            <w:pPr>
              <w:rPr>
                <w:rFonts w:ascii="SGSDevanagari" w:eastAsia="MingLiU_HKSCS" w:hAnsi="SGSDevanagari"/>
                <w:szCs w:val="21"/>
                <w:lang w:val="en-US"/>
              </w:rPr>
            </w:pPr>
          </w:p>
        </w:tc>
      </w:tr>
      <w:tr w:rsidR="005D5B7D" w:rsidRPr="00825571" w:rsidTr="004A76DB">
        <w:trPr>
          <w:trHeight w:val="627"/>
        </w:trPr>
        <w:tc>
          <w:tcPr>
            <w:tcW w:w="0" w:type="auto"/>
          </w:tcPr>
          <w:p w:rsidR="005D5B7D" w:rsidRDefault="005D5B7D" w:rsidP="005D5B7D">
            <w:pPr>
              <w:rPr>
                <w:rFonts w:ascii="SGSDevanagari" w:eastAsia="MingLiU_HKSCS" w:hAnsi="SGSDevanagari"/>
                <w:szCs w:val="21"/>
                <w:cs/>
                <w:lang w:val="en-US"/>
              </w:rPr>
            </w:pPr>
          </w:p>
        </w:tc>
        <w:tc>
          <w:tcPr>
            <w:tcW w:w="0" w:type="auto"/>
          </w:tcPr>
          <w:p w:rsidR="005D5B7D" w:rsidRDefault="005D5B7D" w:rsidP="00825571">
            <w:pPr>
              <w:tabs>
                <w:tab w:val="left" w:pos="860"/>
              </w:tabs>
              <w:rPr>
                <w:rFonts w:ascii="SGSDevanagari" w:eastAsia="MingLiU_HKSCS" w:hAnsi="SGSDevanagari"/>
                <w:szCs w:val="21"/>
                <w:cs/>
                <w:lang w:val="en-US"/>
              </w:rPr>
            </w:pPr>
            <w:r>
              <w:rPr>
                <w:rFonts w:ascii="SGSDevanagari" w:eastAsia="MingLiU_HKSCS" w:hAnsi="SGSDevanagari" w:cs="Mangal" w:hint="cs"/>
                <w:szCs w:val="21"/>
                <w:cs/>
                <w:lang w:val="en-US"/>
              </w:rPr>
              <w:t xml:space="preserve">अं </w:t>
            </w:r>
            <w:r>
              <w:rPr>
                <w:rFonts w:ascii="SGSDevanagari" w:eastAsia="MingLiU_HKSCS" w:hAnsi="SGSDevanagari" w:hint="cs"/>
                <w:szCs w:val="21"/>
                <w:cs/>
                <w:lang w:val="en-US"/>
              </w:rPr>
              <w:t xml:space="preserve">( </w:t>
            </w:r>
            <w:r>
              <w:rPr>
                <w:rFonts w:ascii="SGSDevanagari" w:eastAsia="MingLiU_HKSCS" w:hAnsi="SGSDevanagari" w:hint="cs"/>
                <w:sz w:val="21"/>
                <w:szCs w:val="21"/>
                <w:cs/>
                <w:lang w:val="en-US"/>
              </w:rPr>
              <w:t></w:t>
            </w:r>
            <w:r>
              <w:rPr>
                <w:rFonts w:ascii="SGSDevanagari" w:eastAsia="MingLiU_HKSCS" w:hAnsi="SGSDevanagari" w:hint="cs"/>
                <w:szCs w:val="21"/>
                <w:cs/>
                <w:lang w:val="en-US"/>
              </w:rPr>
              <w:t>)</w:t>
            </w:r>
          </w:p>
        </w:tc>
        <w:tc>
          <w:tcPr>
            <w:tcW w:w="0" w:type="auto"/>
            <w:gridSpan w:val="3"/>
          </w:tcPr>
          <w:p w:rsidR="005D5B7D" w:rsidRPr="00825571" w:rsidRDefault="005D5B7D" w:rsidP="005D5B7D">
            <w:pPr>
              <w:rPr>
                <w:rFonts w:ascii="SGSDevanagari" w:eastAsia="MingLiU_HKSCS" w:hAnsi="SGSDevanagari"/>
                <w:szCs w:val="21"/>
                <w:cs/>
                <w:lang w:val="en-US"/>
              </w:rPr>
            </w:pPr>
            <w:r>
              <w:rPr>
                <w:rFonts w:ascii="SGSDevanagari" w:eastAsia="MingLiU_HKSCS" w:hAnsi="SGSDevanagari" w:cs="Mangal" w:hint="cs"/>
                <w:szCs w:val="21"/>
                <w:cs/>
                <w:lang w:val="en-US"/>
              </w:rPr>
              <w:t xml:space="preserve">अः </w:t>
            </w:r>
            <w:r>
              <w:rPr>
                <w:rFonts w:ascii="SGSDevanagari" w:eastAsia="MingLiU_HKSCS" w:hAnsi="SGSDevanagari" w:hint="cs"/>
                <w:szCs w:val="21"/>
                <w:cs/>
                <w:lang w:val="en-US"/>
              </w:rPr>
              <w:t>(</w:t>
            </w:r>
            <w:r>
              <w:rPr>
                <w:rFonts w:ascii="SGSDevanagari" w:eastAsia="MingLiU_HKSCS" w:hAnsi="SGSDevanagari" w:hint="cs"/>
                <w:sz w:val="21"/>
                <w:szCs w:val="21"/>
                <w:cs/>
                <w:lang w:val="en-US"/>
              </w:rPr>
              <w:t></w:t>
            </w:r>
            <w:r>
              <w:rPr>
                <w:rFonts w:ascii="SGSDevanagari" w:eastAsia="MingLiU_HKSCS" w:hAnsi="SGSDevanagari" w:hint="cs"/>
                <w:szCs w:val="21"/>
                <w:cs/>
                <w:lang w:val="en-US"/>
              </w:rPr>
              <w:t>)</w:t>
            </w:r>
          </w:p>
        </w:tc>
        <w:tc>
          <w:tcPr>
            <w:tcW w:w="0" w:type="auto"/>
            <w:gridSpan w:val="7"/>
          </w:tcPr>
          <w:p w:rsidR="005D5B7D" w:rsidRPr="00825571" w:rsidRDefault="005D5B7D" w:rsidP="005D5B7D">
            <w:pPr>
              <w:rPr>
                <w:rFonts w:ascii="SGSDevanagari" w:eastAsia="MingLiU_HKSCS" w:hAnsi="SGSDevanagari"/>
                <w:szCs w:val="21"/>
                <w:lang w:val="en-US"/>
              </w:rPr>
            </w:pPr>
            <w:r>
              <w:rPr>
                <w:rFonts w:ascii="SGSDevanagari" w:eastAsia="MingLiU_HKSCS" w:hAnsi="SGSDevanagari" w:hint="cs"/>
                <w:sz w:val="21"/>
                <w:szCs w:val="21"/>
                <w:cs/>
                <w:lang w:val="en-US"/>
              </w:rPr>
              <w:t></w:t>
            </w:r>
            <w:r>
              <w:rPr>
                <w:rFonts w:ascii="SGSDevanagari" w:eastAsia="MingLiU_HKSCS" w:hAnsi="SGSDevanagari" w:cs="Mangal" w:hint="cs"/>
                <w:szCs w:val="21"/>
                <w:cs/>
                <w:lang w:val="en-US"/>
              </w:rPr>
              <w:t>क</w:t>
            </w:r>
            <w:r>
              <w:rPr>
                <w:rFonts w:ascii="SGSDevanagari" w:eastAsia="MingLiU_HKSCS" w:hAnsi="SGSDevanagari" w:hint="cs"/>
                <w:szCs w:val="21"/>
                <w:cs/>
                <w:lang w:val="en-US"/>
              </w:rPr>
              <w:t xml:space="preserve">/ </w:t>
            </w:r>
            <w:r>
              <w:rPr>
                <w:rFonts w:ascii="SGSDevanagari" w:eastAsia="MingLiU_HKSCS" w:hAnsi="SGSDevanagari" w:hint="cs"/>
                <w:sz w:val="21"/>
                <w:szCs w:val="21"/>
                <w:cs/>
                <w:lang w:val="en-US"/>
              </w:rPr>
              <w:t></w:t>
            </w:r>
            <w:r>
              <w:rPr>
                <w:rFonts w:ascii="SGSDevanagari" w:eastAsia="MingLiU_HKSCS" w:hAnsi="SGSDevanagari" w:cs="Mangal" w:hint="cs"/>
                <w:szCs w:val="21"/>
                <w:cs/>
                <w:lang w:val="en-US"/>
              </w:rPr>
              <w:t xml:space="preserve">प </w:t>
            </w:r>
            <w:r>
              <w:rPr>
                <w:rFonts w:ascii="SGSDevanagari" w:eastAsia="MingLiU_HKSCS" w:hAnsi="SGSDevanagari" w:hint="cs"/>
                <w:sz w:val="21"/>
                <w:szCs w:val="21"/>
                <w:cs/>
                <w:lang w:val="en-US"/>
              </w:rPr>
              <w:t></w:t>
            </w:r>
          </w:p>
        </w:tc>
        <w:tc>
          <w:tcPr>
            <w:tcW w:w="0" w:type="auto"/>
            <w:gridSpan w:val="4"/>
            <w:vMerge/>
          </w:tcPr>
          <w:p w:rsidR="005D5B7D" w:rsidRPr="00825571" w:rsidRDefault="005D5B7D" w:rsidP="005D5B7D">
            <w:pPr>
              <w:rPr>
                <w:rFonts w:ascii="SGSDevanagari" w:eastAsia="MingLiU_HKSCS" w:hAnsi="SGSDevanagari"/>
                <w:szCs w:val="21"/>
                <w:lang w:val="en-US"/>
              </w:rPr>
            </w:pPr>
          </w:p>
        </w:tc>
      </w:tr>
    </w:tbl>
    <w:p w:rsidR="00550409" w:rsidRDefault="004A76DB" w:rsidP="00CB4554">
      <w:pPr>
        <w:rPr>
          <w:rFonts w:eastAsia="MingLiU_HKSCS" w:cstheme="minorHAnsi"/>
          <w:sz w:val="22"/>
          <w:szCs w:val="19"/>
          <w:lang w:val="en-US" w:bidi="kn-IN"/>
        </w:rPr>
      </w:pPr>
      <w:r w:rsidRPr="004A76DB">
        <w:rPr>
          <w:rFonts w:eastAsia="MingLiU_HKSCS" w:cstheme="minorHAnsi"/>
          <w:sz w:val="22"/>
          <w:szCs w:val="19"/>
          <w:lang w:val="en-US"/>
        </w:rPr>
        <w:t xml:space="preserve">Note: </w:t>
      </w:r>
      <w:r w:rsidRPr="004A76DB">
        <w:rPr>
          <w:rFonts w:eastAsia="MingLiU_HKSCS" w:cstheme="minorHAnsi"/>
          <w:sz w:val="22"/>
          <w:szCs w:val="19"/>
          <w:lang w:val="en-US" w:bidi="kn-IN"/>
        </w:rPr>
        <w:t xml:space="preserve">Ace Grammarian </w:t>
      </w:r>
      <w:proofErr w:type="spellStart"/>
      <w:r w:rsidRPr="004A76DB">
        <w:rPr>
          <w:rFonts w:eastAsia="MingLiU_HKSCS" w:cstheme="minorHAnsi"/>
          <w:sz w:val="22"/>
          <w:szCs w:val="19"/>
          <w:lang w:val="en-US" w:bidi="kn-IN"/>
        </w:rPr>
        <w:t>Paanini</w:t>
      </w:r>
      <w:proofErr w:type="spellEnd"/>
      <w:r w:rsidRPr="004A76DB">
        <w:rPr>
          <w:rFonts w:eastAsia="MingLiU_HKSCS" w:cstheme="minorHAnsi"/>
          <w:sz w:val="22"/>
          <w:szCs w:val="19"/>
          <w:lang w:val="en-US" w:bidi="kn-IN"/>
        </w:rPr>
        <w:t xml:space="preserve"> has arranged syllables in different order to shorten the process of Grammar Aphorisms. The traditional order is changed to suit the structures of words, etymology based on the pronunciation of each groups</w:t>
      </w:r>
      <w:r>
        <w:rPr>
          <w:rFonts w:eastAsia="MingLiU_HKSCS" w:cstheme="minorHAnsi"/>
          <w:sz w:val="22"/>
          <w:szCs w:val="19"/>
          <w:lang w:val="en-US" w:bidi="kn-IN"/>
        </w:rPr>
        <w:t>.</w:t>
      </w:r>
    </w:p>
    <w:p w:rsidR="00550409" w:rsidRDefault="00550409" w:rsidP="00CB4554">
      <w:pPr>
        <w:rPr>
          <w:rFonts w:eastAsia="MingLiU_HKSCS" w:cstheme="minorHAnsi"/>
          <w:sz w:val="22"/>
          <w:szCs w:val="19"/>
          <w:lang w:val="en-US" w:bidi="kn-IN"/>
        </w:rPr>
      </w:pPr>
    </w:p>
    <w:tbl>
      <w:tblPr>
        <w:tblStyle w:val="TableGrid"/>
        <w:tblW w:w="0" w:type="auto"/>
        <w:tblLayout w:type="fixed"/>
        <w:tblLook w:val="04A0" w:firstRow="1" w:lastRow="0" w:firstColumn="1" w:lastColumn="0" w:noHBand="0" w:noVBand="1"/>
      </w:tblPr>
      <w:tblGrid>
        <w:gridCol w:w="468"/>
        <w:gridCol w:w="720"/>
        <w:gridCol w:w="540"/>
        <w:gridCol w:w="765"/>
        <w:gridCol w:w="564"/>
        <w:gridCol w:w="549"/>
        <w:gridCol w:w="545"/>
        <w:gridCol w:w="491"/>
        <w:gridCol w:w="15"/>
        <w:gridCol w:w="549"/>
        <w:gridCol w:w="551"/>
        <w:gridCol w:w="1073"/>
        <w:gridCol w:w="568"/>
        <w:gridCol w:w="922"/>
      </w:tblGrid>
      <w:tr w:rsidR="00A95A51" w:rsidRPr="004A76DB" w:rsidTr="00E67BF8">
        <w:tc>
          <w:tcPr>
            <w:tcW w:w="8320" w:type="dxa"/>
            <w:gridSpan w:val="14"/>
          </w:tcPr>
          <w:p w:rsidR="00A95A51" w:rsidRPr="004A76DB" w:rsidRDefault="00A95A51" w:rsidP="004A76DB">
            <w:pPr>
              <w:spacing w:line="192" w:lineRule="auto"/>
              <w:rPr>
                <w:rFonts w:eastAsia="MingLiU_HKSCS" w:cstheme="minorHAnsi"/>
                <w:sz w:val="24"/>
                <w:szCs w:val="23"/>
                <w:lang w:val="en-US" w:bidi="kn-IN"/>
              </w:rPr>
            </w:pPr>
            <w:r w:rsidRPr="004A76DB">
              <w:rPr>
                <w:rFonts w:eastAsia="MingLiU_HKSCS" w:cstheme="minorHAnsi"/>
                <w:sz w:val="24"/>
                <w:szCs w:val="23"/>
                <w:lang w:val="en-US" w:bidi="kn-IN"/>
              </w:rPr>
              <w:lastRenderedPageBreak/>
              <w:t xml:space="preserve"> Groups of Syllables </w:t>
            </w:r>
            <w:r w:rsidR="004A76DB">
              <w:rPr>
                <w:rFonts w:eastAsia="MingLiU_HKSCS" w:cstheme="minorHAnsi"/>
                <w:szCs w:val="21"/>
                <w:lang w:val="en-US" w:bidi="kn-IN"/>
              </w:rPr>
              <w:t xml:space="preserve">according to Panini System </w:t>
            </w:r>
            <w:r w:rsidRPr="004A76DB">
              <w:rPr>
                <w:rFonts w:eastAsia="MingLiU_HKSCS" w:cstheme="minorHAnsi"/>
                <w:sz w:val="24"/>
                <w:szCs w:val="23"/>
                <w:lang w:val="en-US" w:bidi="kn-IN"/>
              </w:rPr>
              <w:t>are as under.</w:t>
            </w:r>
          </w:p>
        </w:tc>
      </w:tr>
      <w:tr w:rsidR="00A95A51" w:rsidRPr="00B17361" w:rsidTr="00A95A51">
        <w:tc>
          <w:tcPr>
            <w:tcW w:w="1188" w:type="dxa"/>
            <w:gridSpan w:val="2"/>
          </w:tcPr>
          <w:p w:rsidR="00A95A51" w:rsidRPr="00A95A51" w:rsidRDefault="00A95A51" w:rsidP="005D5B7D">
            <w:pPr>
              <w:spacing w:line="192" w:lineRule="auto"/>
              <w:rPr>
                <w:rFonts w:ascii="MingLiU_HKSCS" w:eastAsia="MingLiU_HKSCS" w:hAnsi="MingLiU_HKSCS" w:cs="Tunga"/>
                <w:sz w:val="18"/>
                <w:szCs w:val="17"/>
                <w:lang w:val="en-US" w:bidi="kn-IN"/>
              </w:rPr>
            </w:pPr>
            <w:r w:rsidRPr="00A95A51">
              <w:rPr>
                <w:rFonts w:ascii="MingLiU_HKSCS" w:eastAsia="MingLiU_HKSCS" w:hAnsi="MingLiU_HKSCS" w:cs="Tunga"/>
                <w:sz w:val="18"/>
                <w:szCs w:val="17"/>
                <w:lang w:val="en-US" w:bidi="kn-IN"/>
              </w:rPr>
              <w:t>Syllable</w:t>
            </w:r>
          </w:p>
        </w:tc>
        <w:tc>
          <w:tcPr>
            <w:tcW w:w="540" w:type="dxa"/>
          </w:tcPr>
          <w:p w:rsidR="00A95A51" w:rsidRPr="00A95A51" w:rsidRDefault="00A95A51" w:rsidP="005D5B7D">
            <w:pPr>
              <w:spacing w:line="192" w:lineRule="auto"/>
              <w:rPr>
                <w:rFonts w:ascii="MingLiU_HKSCS" w:eastAsia="MingLiU_HKSCS" w:hAnsi="MingLiU_HKSCS" w:cs="Mangal"/>
                <w:sz w:val="20"/>
                <w:szCs w:val="19"/>
                <w:cs/>
                <w:lang w:val="en-US"/>
              </w:rPr>
            </w:pPr>
            <w:r w:rsidRPr="00A95A51">
              <w:rPr>
                <w:rFonts w:ascii="MingLiU_HKSCS" w:eastAsia="MingLiU_HKSCS" w:hAnsi="MingLiU_HKSCS" w:cs="Mangal"/>
                <w:sz w:val="20"/>
                <w:szCs w:val="19"/>
                <w:lang w:val="en-US"/>
              </w:rPr>
              <w:t>Tag</w:t>
            </w:r>
          </w:p>
        </w:tc>
        <w:tc>
          <w:tcPr>
            <w:tcW w:w="765" w:type="dxa"/>
          </w:tcPr>
          <w:p w:rsidR="00A95A51" w:rsidRPr="00A95A51" w:rsidRDefault="00A95A51" w:rsidP="005D5B7D">
            <w:pPr>
              <w:spacing w:line="192" w:lineRule="auto"/>
              <w:rPr>
                <w:rFonts w:ascii="MingLiU_HKSCS" w:eastAsia="MingLiU_HKSCS" w:hAnsi="MingLiU_HKSCS" w:cs="Mangal"/>
                <w:sz w:val="20"/>
                <w:szCs w:val="19"/>
                <w:cs/>
                <w:lang w:val="en-US"/>
              </w:rPr>
            </w:pPr>
          </w:p>
        </w:tc>
        <w:tc>
          <w:tcPr>
            <w:tcW w:w="564" w:type="dxa"/>
          </w:tcPr>
          <w:p w:rsidR="00A95A51" w:rsidRPr="00B17361" w:rsidRDefault="00A95A51" w:rsidP="005D5B7D">
            <w:pPr>
              <w:spacing w:line="192" w:lineRule="auto"/>
              <w:rPr>
                <w:rFonts w:ascii="MingLiU_HKSCS" w:eastAsia="MingLiU_HKSCS" w:hAnsi="MingLiU_HKSCS" w:cs="Mangal"/>
                <w:szCs w:val="21"/>
                <w:cs/>
                <w:lang w:val="en-US"/>
              </w:rPr>
            </w:pPr>
          </w:p>
        </w:tc>
        <w:tc>
          <w:tcPr>
            <w:tcW w:w="549" w:type="dxa"/>
          </w:tcPr>
          <w:p w:rsidR="00A95A51" w:rsidRPr="00B17361" w:rsidRDefault="00A95A51" w:rsidP="005D5B7D">
            <w:pPr>
              <w:spacing w:line="192" w:lineRule="auto"/>
              <w:rPr>
                <w:rFonts w:ascii="MingLiU_HKSCS" w:eastAsia="MingLiU_HKSCS" w:hAnsi="MingLiU_HKSCS" w:cs="Mangal"/>
                <w:szCs w:val="21"/>
                <w:cs/>
                <w:lang w:val="en-US"/>
              </w:rPr>
            </w:pPr>
          </w:p>
        </w:tc>
        <w:tc>
          <w:tcPr>
            <w:tcW w:w="545" w:type="dxa"/>
          </w:tcPr>
          <w:p w:rsidR="00A95A51" w:rsidRPr="00B17361" w:rsidRDefault="00A95A51" w:rsidP="005D5B7D">
            <w:pPr>
              <w:spacing w:line="192" w:lineRule="auto"/>
              <w:rPr>
                <w:rFonts w:ascii="MingLiU_HKSCS" w:eastAsia="MingLiU_HKSCS" w:hAnsi="MingLiU_HKSCS" w:cs="Mangal"/>
                <w:szCs w:val="21"/>
                <w:cs/>
                <w:lang w:val="en-US"/>
              </w:rPr>
            </w:pPr>
          </w:p>
        </w:tc>
        <w:tc>
          <w:tcPr>
            <w:tcW w:w="506" w:type="dxa"/>
            <w:gridSpan w:val="2"/>
          </w:tcPr>
          <w:p w:rsidR="00A95A51" w:rsidRPr="00B17361" w:rsidRDefault="00A95A51" w:rsidP="005D5B7D">
            <w:pPr>
              <w:spacing w:line="192" w:lineRule="auto"/>
              <w:rPr>
                <w:rFonts w:ascii="MingLiU_HKSCS" w:eastAsia="MingLiU_HKSCS" w:hAnsi="MingLiU_HKSCS" w:cs="Mangal"/>
                <w:szCs w:val="21"/>
                <w:cs/>
                <w:lang w:val="en-US"/>
              </w:rPr>
            </w:pPr>
          </w:p>
        </w:tc>
        <w:tc>
          <w:tcPr>
            <w:tcW w:w="549" w:type="dxa"/>
          </w:tcPr>
          <w:p w:rsidR="00A95A51" w:rsidRPr="00B17361" w:rsidRDefault="00A95A51" w:rsidP="005D5B7D">
            <w:pPr>
              <w:spacing w:line="192" w:lineRule="auto"/>
              <w:rPr>
                <w:rFonts w:ascii="MingLiU_HKSCS" w:eastAsia="MingLiU_HKSCS" w:hAnsi="MingLiU_HKSCS" w:cs="Mangal"/>
                <w:szCs w:val="21"/>
                <w:cs/>
                <w:lang w:val="en-US"/>
              </w:rPr>
            </w:pPr>
          </w:p>
        </w:tc>
        <w:tc>
          <w:tcPr>
            <w:tcW w:w="551" w:type="dxa"/>
          </w:tcPr>
          <w:p w:rsidR="00A95A51" w:rsidRPr="00B17361" w:rsidRDefault="00A95A51" w:rsidP="005D5B7D">
            <w:pPr>
              <w:spacing w:line="192" w:lineRule="auto"/>
              <w:rPr>
                <w:rFonts w:ascii="MingLiU_HKSCS" w:eastAsia="MingLiU_HKSCS" w:hAnsi="MingLiU_HKSCS" w:cs="Mangal"/>
                <w:szCs w:val="21"/>
                <w:cs/>
                <w:lang w:val="en-US"/>
              </w:rPr>
            </w:pPr>
          </w:p>
        </w:tc>
        <w:tc>
          <w:tcPr>
            <w:tcW w:w="1073" w:type="dxa"/>
          </w:tcPr>
          <w:p w:rsidR="00A95A51" w:rsidRPr="00B17361" w:rsidRDefault="00A95A51" w:rsidP="005D5B7D">
            <w:pPr>
              <w:spacing w:line="192" w:lineRule="auto"/>
              <w:rPr>
                <w:rFonts w:ascii="MingLiU_HKSCS" w:eastAsia="MingLiU_HKSCS" w:hAnsi="MingLiU_HKSCS" w:cs="Mangal"/>
                <w:szCs w:val="21"/>
                <w:cs/>
                <w:lang w:val="en-US"/>
              </w:rPr>
            </w:pPr>
          </w:p>
        </w:tc>
        <w:tc>
          <w:tcPr>
            <w:tcW w:w="568" w:type="dxa"/>
          </w:tcPr>
          <w:p w:rsidR="00A95A51" w:rsidRPr="00B17361" w:rsidRDefault="00A95A51" w:rsidP="005D5B7D">
            <w:pPr>
              <w:spacing w:line="192" w:lineRule="auto"/>
              <w:rPr>
                <w:rFonts w:ascii="MingLiU_HKSCS" w:eastAsia="MingLiU_HKSCS" w:hAnsi="MingLiU_HKSCS" w:cs="Mangal"/>
                <w:szCs w:val="21"/>
                <w:cs/>
                <w:lang w:val="en-US"/>
              </w:rPr>
            </w:pPr>
          </w:p>
        </w:tc>
        <w:tc>
          <w:tcPr>
            <w:tcW w:w="922" w:type="dxa"/>
          </w:tcPr>
          <w:p w:rsidR="00A95A51" w:rsidRPr="00B17361" w:rsidRDefault="00A95A51" w:rsidP="005D5B7D">
            <w:pPr>
              <w:spacing w:line="192" w:lineRule="auto"/>
              <w:rPr>
                <w:rFonts w:ascii="MingLiU_HKSCS" w:eastAsia="MingLiU_HKSCS" w:hAnsi="MingLiU_HKSCS" w:cs="Mangal"/>
                <w:szCs w:val="21"/>
                <w:cs/>
                <w:lang w:val="en-US"/>
              </w:rPr>
            </w:pPr>
          </w:p>
        </w:tc>
      </w:tr>
      <w:tr w:rsidR="005D5B7D" w:rsidRPr="00B17361" w:rsidTr="00A95A51">
        <w:tc>
          <w:tcPr>
            <w:tcW w:w="468" w:type="dxa"/>
          </w:tcPr>
          <w:p w:rsidR="005D5B7D" w:rsidRPr="00B17361" w:rsidRDefault="005D5B7D" w:rsidP="005D5B7D">
            <w:pPr>
              <w:spacing w:line="192" w:lineRule="auto"/>
              <w:rPr>
                <w:rFonts w:ascii="MingLiU_HKSCS" w:eastAsia="MingLiU_HKSCS" w:hAnsi="MingLiU_HKSCS" w:cs="Mangal"/>
                <w:szCs w:val="21"/>
                <w:cs/>
                <w:lang w:val="en-US"/>
              </w:rPr>
            </w:pPr>
          </w:p>
        </w:tc>
        <w:tc>
          <w:tcPr>
            <w:tcW w:w="72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वर्णः</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इत्</w:t>
            </w:r>
          </w:p>
        </w:tc>
        <w:tc>
          <w:tcPr>
            <w:tcW w:w="765" w:type="dxa"/>
          </w:tcPr>
          <w:p w:rsidR="005D5B7D" w:rsidRPr="00B17361" w:rsidRDefault="005D5B7D" w:rsidP="005D5B7D">
            <w:pPr>
              <w:spacing w:line="192" w:lineRule="auto"/>
              <w:rPr>
                <w:rFonts w:ascii="MingLiU_HKSCS" w:eastAsia="MingLiU_HKSCS" w:hAnsi="MingLiU_HKSCS" w:cs="Mangal"/>
                <w:szCs w:val="21"/>
                <w:cs/>
                <w:lang w:val="en-US"/>
              </w:rPr>
            </w:pPr>
          </w:p>
        </w:tc>
        <w:tc>
          <w:tcPr>
            <w:tcW w:w="564" w:type="dxa"/>
          </w:tcPr>
          <w:p w:rsidR="005D5B7D" w:rsidRPr="00B17361" w:rsidRDefault="005D5B7D" w:rsidP="005D5B7D">
            <w:pPr>
              <w:spacing w:line="192" w:lineRule="auto"/>
              <w:rPr>
                <w:rFonts w:ascii="MingLiU_HKSCS" w:eastAsia="MingLiU_HKSCS" w:hAnsi="MingLiU_HKSCS" w:cs="Mangal"/>
                <w:szCs w:val="21"/>
                <w:cs/>
                <w:lang w:val="en-US"/>
              </w:rPr>
            </w:pPr>
          </w:p>
        </w:tc>
        <w:tc>
          <w:tcPr>
            <w:tcW w:w="549" w:type="dxa"/>
          </w:tcPr>
          <w:p w:rsidR="005D5B7D" w:rsidRPr="00B17361" w:rsidRDefault="005D5B7D" w:rsidP="005D5B7D">
            <w:pPr>
              <w:spacing w:line="192" w:lineRule="auto"/>
              <w:rPr>
                <w:rFonts w:ascii="MingLiU_HKSCS" w:eastAsia="MingLiU_HKSCS" w:hAnsi="MingLiU_HKSCS" w:cs="Mangal"/>
                <w:szCs w:val="21"/>
                <w:cs/>
                <w:lang w:val="en-US"/>
              </w:rPr>
            </w:pPr>
          </w:p>
        </w:tc>
        <w:tc>
          <w:tcPr>
            <w:tcW w:w="545" w:type="dxa"/>
          </w:tcPr>
          <w:p w:rsidR="005D5B7D" w:rsidRPr="00B17361" w:rsidRDefault="005D5B7D" w:rsidP="005D5B7D">
            <w:pPr>
              <w:spacing w:line="192" w:lineRule="auto"/>
              <w:rPr>
                <w:rFonts w:ascii="MingLiU_HKSCS" w:eastAsia="MingLiU_HKSCS" w:hAnsi="MingLiU_HKSCS" w:cs="Mangal"/>
                <w:szCs w:val="21"/>
                <w:cs/>
                <w:lang w:val="en-US"/>
              </w:rPr>
            </w:pPr>
          </w:p>
        </w:tc>
        <w:tc>
          <w:tcPr>
            <w:tcW w:w="506" w:type="dxa"/>
            <w:gridSpan w:val="2"/>
          </w:tcPr>
          <w:p w:rsidR="005D5B7D" w:rsidRPr="00B17361" w:rsidRDefault="005D5B7D" w:rsidP="005D5B7D">
            <w:pPr>
              <w:spacing w:line="192" w:lineRule="auto"/>
              <w:rPr>
                <w:rFonts w:ascii="MingLiU_HKSCS" w:eastAsia="MingLiU_HKSCS" w:hAnsi="MingLiU_HKSCS" w:cs="Mangal"/>
                <w:szCs w:val="21"/>
                <w:cs/>
                <w:lang w:val="en-US"/>
              </w:rPr>
            </w:pPr>
          </w:p>
        </w:tc>
        <w:tc>
          <w:tcPr>
            <w:tcW w:w="549" w:type="dxa"/>
          </w:tcPr>
          <w:p w:rsidR="005D5B7D" w:rsidRPr="00B17361" w:rsidRDefault="005D5B7D" w:rsidP="005D5B7D">
            <w:pPr>
              <w:spacing w:line="192" w:lineRule="auto"/>
              <w:rPr>
                <w:rFonts w:ascii="MingLiU_HKSCS" w:eastAsia="MingLiU_HKSCS" w:hAnsi="MingLiU_HKSCS" w:cs="Mangal"/>
                <w:szCs w:val="21"/>
                <w:cs/>
                <w:lang w:val="en-US"/>
              </w:rPr>
            </w:pPr>
          </w:p>
        </w:tc>
        <w:tc>
          <w:tcPr>
            <w:tcW w:w="551" w:type="dxa"/>
          </w:tcPr>
          <w:p w:rsidR="005D5B7D" w:rsidRPr="00B17361" w:rsidRDefault="005D5B7D" w:rsidP="005D5B7D">
            <w:pPr>
              <w:spacing w:line="192" w:lineRule="auto"/>
              <w:rPr>
                <w:rFonts w:ascii="MingLiU_HKSCS" w:eastAsia="MingLiU_HKSCS" w:hAnsi="MingLiU_HKSCS" w:cs="Mangal"/>
                <w:szCs w:val="21"/>
                <w:cs/>
                <w:lang w:val="en-US"/>
              </w:rPr>
            </w:pPr>
          </w:p>
        </w:tc>
        <w:tc>
          <w:tcPr>
            <w:tcW w:w="1073" w:type="dxa"/>
          </w:tcPr>
          <w:p w:rsidR="005D5B7D" w:rsidRPr="00B17361" w:rsidRDefault="005D5B7D" w:rsidP="005D5B7D">
            <w:pPr>
              <w:spacing w:line="192" w:lineRule="auto"/>
              <w:rPr>
                <w:rFonts w:ascii="MingLiU_HKSCS" w:eastAsia="MingLiU_HKSCS" w:hAnsi="MingLiU_HKSCS" w:cs="Mangal"/>
                <w:szCs w:val="21"/>
                <w:cs/>
                <w:lang w:val="en-US"/>
              </w:rPr>
            </w:pPr>
          </w:p>
        </w:tc>
        <w:tc>
          <w:tcPr>
            <w:tcW w:w="568" w:type="dxa"/>
          </w:tcPr>
          <w:p w:rsidR="005D5B7D" w:rsidRPr="00B17361" w:rsidRDefault="005D5B7D" w:rsidP="005D5B7D">
            <w:pPr>
              <w:spacing w:line="192" w:lineRule="auto"/>
              <w:rPr>
                <w:rFonts w:ascii="MingLiU_HKSCS" w:eastAsia="MingLiU_HKSCS" w:hAnsi="MingLiU_HKSCS" w:cs="Mangal"/>
                <w:szCs w:val="21"/>
                <w:cs/>
                <w:lang w:val="en-US"/>
              </w:rPr>
            </w:pPr>
          </w:p>
        </w:tc>
        <w:tc>
          <w:tcPr>
            <w:tcW w:w="922" w:type="dxa"/>
          </w:tcPr>
          <w:p w:rsidR="005D5B7D" w:rsidRPr="00B17361" w:rsidRDefault="005D5B7D" w:rsidP="005D5B7D">
            <w:pPr>
              <w:spacing w:line="192" w:lineRule="auto"/>
              <w:rPr>
                <w:rFonts w:ascii="MingLiU_HKSCS" w:eastAsia="MingLiU_HKSCS" w:hAnsi="MingLiU_HKSCS" w:cs="Mangal"/>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अ</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अल्</w:t>
            </w:r>
          </w:p>
        </w:tc>
        <w:tc>
          <w:tcPr>
            <w:tcW w:w="564"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अच्</w:t>
            </w:r>
          </w:p>
        </w:tc>
        <w:tc>
          <w:tcPr>
            <w:tcW w:w="549"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अण्</w:t>
            </w:r>
          </w:p>
        </w:tc>
        <w:tc>
          <w:tcPr>
            <w:tcW w:w="545"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अक्</w:t>
            </w:r>
          </w:p>
        </w:tc>
        <w:tc>
          <w:tcPr>
            <w:tcW w:w="506" w:type="dxa"/>
            <w:gridSpan w:val="2"/>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अट्</w:t>
            </w:r>
          </w:p>
        </w:tc>
        <w:tc>
          <w:tcPr>
            <w:tcW w:w="549"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अण्</w:t>
            </w:r>
          </w:p>
        </w:tc>
        <w:tc>
          <w:tcPr>
            <w:tcW w:w="551"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अश्</w:t>
            </w: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इ</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इक्</w:t>
            </w:r>
          </w:p>
        </w:tc>
        <w:tc>
          <w:tcPr>
            <w:tcW w:w="568"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इण्</w:t>
            </w: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उ</w:t>
            </w:r>
          </w:p>
        </w:tc>
        <w:tc>
          <w:tcPr>
            <w:tcW w:w="540" w:type="dxa"/>
          </w:tcPr>
          <w:p w:rsidR="005D5B7D" w:rsidRPr="00B17361" w:rsidRDefault="005D5B7D" w:rsidP="005D5B7D">
            <w:pPr>
              <w:spacing w:line="192" w:lineRule="auto"/>
              <w:rPr>
                <w:rFonts w:ascii="MingLiU_HKSCS" w:eastAsia="MingLiU_HKSCS" w:hAnsi="MingLiU_HKSCS" w:cstheme="minorBidi"/>
                <w:szCs w:val="21"/>
                <w:cs/>
                <w:lang w:val="en-US"/>
              </w:rPr>
            </w:pPr>
            <w:r>
              <w:rPr>
                <w:rFonts w:ascii="MingLiU_HKSCS" w:eastAsia="MingLiU_HKSCS" w:hAnsi="MingLiU_HKSCS" w:cstheme="minorBidi" w:hint="cs"/>
                <w:szCs w:val="21"/>
                <w:cs/>
                <w:lang w:val="en-US"/>
              </w:rPr>
              <w:t>ण्</w:t>
            </w: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4</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ऋ</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5</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ऌ</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क्</w:t>
            </w: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6</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ए</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एच्</w:t>
            </w:r>
          </w:p>
        </w:tc>
        <w:tc>
          <w:tcPr>
            <w:tcW w:w="545"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7</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ओ</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ङ्</w:t>
            </w: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8</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ऐ</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9</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औ</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च्</w:t>
            </w: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10</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ह</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हल्</w:t>
            </w:r>
          </w:p>
        </w:tc>
        <w:tc>
          <w:tcPr>
            <w:tcW w:w="549"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हश्</w:t>
            </w:r>
          </w:p>
        </w:tc>
        <w:tc>
          <w:tcPr>
            <w:tcW w:w="545"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9303F8" w:rsidRPr="00B17361" w:rsidTr="00A95A51">
        <w:tc>
          <w:tcPr>
            <w:tcW w:w="468" w:type="dxa"/>
          </w:tcPr>
          <w:p w:rsidR="009303F8" w:rsidRPr="00B17361" w:rsidRDefault="009303F8"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11</w:t>
            </w:r>
          </w:p>
        </w:tc>
        <w:tc>
          <w:tcPr>
            <w:tcW w:w="720" w:type="dxa"/>
          </w:tcPr>
          <w:p w:rsidR="009303F8" w:rsidRPr="00A95A51" w:rsidRDefault="009303F8"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य</w:t>
            </w:r>
          </w:p>
        </w:tc>
        <w:tc>
          <w:tcPr>
            <w:tcW w:w="540" w:type="dxa"/>
          </w:tcPr>
          <w:p w:rsidR="009303F8" w:rsidRPr="00B17361" w:rsidRDefault="009303F8" w:rsidP="005D5B7D">
            <w:pPr>
              <w:spacing w:line="192" w:lineRule="auto"/>
              <w:rPr>
                <w:rFonts w:ascii="MingLiU_HKSCS" w:eastAsia="MingLiU_HKSCS" w:hAnsi="MingLiU_HKSCS" w:cs="Mangal"/>
                <w:szCs w:val="21"/>
                <w:cs/>
                <w:lang w:val="en-US"/>
              </w:rPr>
            </w:pPr>
          </w:p>
        </w:tc>
        <w:tc>
          <w:tcPr>
            <w:tcW w:w="76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64"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5" w:type="dxa"/>
            <w:vMerge w:val="restart"/>
          </w:tcPr>
          <w:p w:rsidR="009303F8" w:rsidRPr="00A95A51" w:rsidRDefault="00090B8A" w:rsidP="005D5B7D">
            <w:pPr>
              <w:spacing w:line="192" w:lineRule="auto"/>
              <w:rPr>
                <w:rFonts w:ascii="MingLiU_HKSCS" w:eastAsia="MingLiU_HKSCS" w:hAnsi="MingLiU_HKSCS" w:cs="Mangal"/>
                <w:b/>
                <w:bCs/>
                <w:szCs w:val="21"/>
                <w:cs/>
                <w:lang w:val="en-US"/>
              </w:rPr>
            </w:pPr>
            <w:r>
              <w:rPr>
                <w:rFonts w:ascii="MingLiU_HKSCS" w:eastAsia="MingLiU_HKSCS" w:hAnsi="MingLiU_HKSCS" w:cs="Mangal" w:hint="cs"/>
                <w:b/>
                <w:bCs/>
                <w:szCs w:val="21"/>
                <w:cs/>
                <w:lang w:val="en-US"/>
              </w:rPr>
              <w:t>यण्</w:t>
            </w:r>
          </w:p>
        </w:tc>
        <w:tc>
          <w:tcPr>
            <w:tcW w:w="506" w:type="dxa"/>
            <w:gridSpan w:val="2"/>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51"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1073" w:type="dxa"/>
          </w:tcPr>
          <w:p w:rsidR="009303F8" w:rsidRPr="00A95A51" w:rsidRDefault="009303F8" w:rsidP="005D5B7D">
            <w:pPr>
              <w:spacing w:line="192" w:lineRule="auto"/>
              <w:rPr>
                <w:rFonts w:ascii="MingLiU_HKSCS" w:eastAsia="MingLiU_HKSCS" w:hAnsi="MingLiU_HKSCS" w:cs="Mangal"/>
                <w:b/>
                <w:bCs/>
                <w:szCs w:val="21"/>
                <w:cs/>
                <w:lang w:val="en-US"/>
              </w:rPr>
            </w:pPr>
          </w:p>
        </w:tc>
        <w:tc>
          <w:tcPr>
            <w:tcW w:w="568"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922" w:type="dxa"/>
          </w:tcPr>
          <w:p w:rsidR="009303F8" w:rsidRPr="00A95A51" w:rsidRDefault="009303F8" w:rsidP="005D5B7D">
            <w:pPr>
              <w:spacing w:line="192" w:lineRule="auto"/>
              <w:rPr>
                <w:rFonts w:ascii="MingLiU_HKSCS" w:eastAsia="MingLiU_HKSCS" w:hAnsi="MingLiU_HKSCS" w:cs="Mangal"/>
                <w:b/>
                <w:bCs/>
                <w:szCs w:val="21"/>
                <w:cs/>
                <w:lang w:val="en-US"/>
              </w:rPr>
            </w:pPr>
          </w:p>
        </w:tc>
      </w:tr>
      <w:tr w:rsidR="009303F8" w:rsidRPr="00B17361" w:rsidTr="00A95A51">
        <w:tc>
          <w:tcPr>
            <w:tcW w:w="468" w:type="dxa"/>
          </w:tcPr>
          <w:p w:rsidR="009303F8" w:rsidRPr="00B17361" w:rsidRDefault="009303F8"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12</w:t>
            </w:r>
          </w:p>
        </w:tc>
        <w:tc>
          <w:tcPr>
            <w:tcW w:w="720" w:type="dxa"/>
          </w:tcPr>
          <w:p w:rsidR="009303F8" w:rsidRPr="00A95A51" w:rsidRDefault="009303F8"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व</w:t>
            </w:r>
          </w:p>
        </w:tc>
        <w:tc>
          <w:tcPr>
            <w:tcW w:w="540" w:type="dxa"/>
          </w:tcPr>
          <w:p w:rsidR="009303F8" w:rsidRPr="00B17361" w:rsidRDefault="009303F8" w:rsidP="005D5B7D">
            <w:pPr>
              <w:spacing w:line="192" w:lineRule="auto"/>
              <w:rPr>
                <w:rFonts w:ascii="MingLiU_HKSCS" w:eastAsia="MingLiU_HKSCS" w:hAnsi="MingLiU_HKSCS" w:cs="Mangal"/>
                <w:szCs w:val="21"/>
                <w:cs/>
                <w:lang w:val="en-US"/>
              </w:rPr>
            </w:pPr>
          </w:p>
        </w:tc>
        <w:tc>
          <w:tcPr>
            <w:tcW w:w="76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64"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06" w:type="dxa"/>
            <w:gridSpan w:val="2"/>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51"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1073" w:type="dxa"/>
          </w:tcPr>
          <w:p w:rsidR="009303F8" w:rsidRPr="00A95A51" w:rsidRDefault="009303F8" w:rsidP="005D5B7D">
            <w:pPr>
              <w:spacing w:line="192" w:lineRule="auto"/>
              <w:rPr>
                <w:rFonts w:ascii="MingLiU_HKSCS" w:eastAsia="MingLiU_HKSCS" w:hAnsi="MingLiU_HKSCS" w:cs="Mangal"/>
                <w:b/>
                <w:bCs/>
                <w:szCs w:val="21"/>
                <w:cs/>
                <w:lang w:val="en-US"/>
              </w:rPr>
            </w:pPr>
          </w:p>
        </w:tc>
        <w:tc>
          <w:tcPr>
            <w:tcW w:w="568"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922" w:type="dxa"/>
          </w:tcPr>
          <w:p w:rsidR="009303F8" w:rsidRPr="00A95A51" w:rsidRDefault="009303F8" w:rsidP="005D5B7D">
            <w:pPr>
              <w:spacing w:line="192" w:lineRule="auto"/>
              <w:rPr>
                <w:rFonts w:ascii="MingLiU_HKSCS" w:eastAsia="MingLiU_HKSCS" w:hAnsi="MingLiU_HKSCS" w:cs="Mangal"/>
                <w:b/>
                <w:bCs/>
                <w:szCs w:val="21"/>
                <w:cs/>
                <w:lang w:val="en-US"/>
              </w:rPr>
            </w:pPr>
          </w:p>
        </w:tc>
      </w:tr>
      <w:tr w:rsidR="009303F8" w:rsidRPr="00B17361" w:rsidTr="00A95A51">
        <w:tc>
          <w:tcPr>
            <w:tcW w:w="468" w:type="dxa"/>
          </w:tcPr>
          <w:p w:rsidR="009303F8" w:rsidRPr="00B17361" w:rsidRDefault="009303F8"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13</w:t>
            </w:r>
          </w:p>
        </w:tc>
        <w:tc>
          <w:tcPr>
            <w:tcW w:w="720" w:type="dxa"/>
          </w:tcPr>
          <w:p w:rsidR="009303F8" w:rsidRPr="00A95A51" w:rsidRDefault="009303F8"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र</w:t>
            </w:r>
          </w:p>
        </w:tc>
        <w:tc>
          <w:tcPr>
            <w:tcW w:w="540" w:type="dxa"/>
          </w:tcPr>
          <w:p w:rsidR="009303F8" w:rsidRPr="00B17361" w:rsidRDefault="009303F8"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ट्</w:t>
            </w:r>
          </w:p>
        </w:tc>
        <w:tc>
          <w:tcPr>
            <w:tcW w:w="76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64"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06" w:type="dxa"/>
            <w:gridSpan w:val="2"/>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51"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1073" w:type="dxa"/>
          </w:tcPr>
          <w:p w:rsidR="009303F8" w:rsidRPr="00A95A51" w:rsidRDefault="009303F8" w:rsidP="005D5B7D">
            <w:pPr>
              <w:spacing w:line="192" w:lineRule="auto"/>
              <w:rPr>
                <w:rFonts w:ascii="MingLiU_HKSCS" w:eastAsia="MingLiU_HKSCS" w:hAnsi="MingLiU_HKSCS" w:cs="Mangal"/>
                <w:b/>
                <w:bCs/>
                <w:szCs w:val="21"/>
                <w:cs/>
                <w:lang w:val="en-US"/>
              </w:rPr>
            </w:pPr>
          </w:p>
        </w:tc>
        <w:tc>
          <w:tcPr>
            <w:tcW w:w="568"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922" w:type="dxa"/>
          </w:tcPr>
          <w:p w:rsidR="009303F8" w:rsidRPr="00A95A51" w:rsidRDefault="009303F8" w:rsidP="005D5B7D">
            <w:pPr>
              <w:spacing w:line="192" w:lineRule="auto"/>
              <w:rPr>
                <w:rFonts w:ascii="MingLiU_HKSCS" w:eastAsia="MingLiU_HKSCS" w:hAnsi="MingLiU_HKSCS" w:cs="Mangal"/>
                <w:b/>
                <w:bCs/>
                <w:szCs w:val="21"/>
                <w:cs/>
                <w:lang w:val="en-US"/>
              </w:rPr>
            </w:pPr>
          </w:p>
        </w:tc>
      </w:tr>
      <w:tr w:rsidR="009303F8" w:rsidRPr="00B17361" w:rsidTr="00A95A51">
        <w:tc>
          <w:tcPr>
            <w:tcW w:w="468" w:type="dxa"/>
          </w:tcPr>
          <w:p w:rsidR="009303F8" w:rsidRPr="00B17361" w:rsidRDefault="009303F8"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14</w:t>
            </w:r>
          </w:p>
        </w:tc>
        <w:tc>
          <w:tcPr>
            <w:tcW w:w="720" w:type="dxa"/>
          </w:tcPr>
          <w:p w:rsidR="009303F8" w:rsidRPr="00A95A51" w:rsidRDefault="009303F8"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ल</w:t>
            </w:r>
          </w:p>
        </w:tc>
        <w:tc>
          <w:tcPr>
            <w:tcW w:w="540" w:type="dxa"/>
          </w:tcPr>
          <w:p w:rsidR="009303F8" w:rsidRPr="00B17361" w:rsidRDefault="009303F8"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ण्</w:t>
            </w:r>
          </w:p>
        </w:tc>
        <w:tc>
          <w:tcPr>
            <w:tcW w:w="76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64"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45"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06" w:type="dxa"/>
            <w:gridSpan w:val="2"/>
          </w:tcPr>
          <w:p w:rsidR="009303F8" w:rsidRPr="00A95A51" w:rsidRDefault="009303F8" w:rsidP="005D5B7D">
            <w:pPr>
              <w:spacing w:line="192" w:lineRule="auto"/>
              <w:rPr>
                <w:rFonts w:ascii="MingLiU_HKSCS" w:eastAsia="MingLiU_HKSCS" w:hAnsi="MingLiU_HKSCS" w:cs="Mangal"/>
                <w:b/>
                <w:bCs/>
                <w:szCs w:val="21"/>
                <w:cs/>
                <w:lang w:val="en-US"/>
              </w:rPr>
            </w:pPr>
          </w:p>
        </w:tc>
        <w:tc>
          <w:tcPr>
            <w:tcW w:w="549"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551"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1073" w:type="dxa"/>
          </w:tcPr>
          <w:p w:rsidR="009303F8" w:rsidRPr="00A95A51" w:rsidRDefault="009303F8" w:rsidP="005D5B7D">
            <w:pPr>
              <w:spacing w:line="192" w:lineRule="auto"/>
              <w:rPr>
                <w:rFonts w:ascii="MingLiU_HKSCS" w:eastAsia="MingLiU_HKSCS" w:hAnsi="MingLiU_HKSCS" w:cs="Mangal"/>
                <w:b/>
                <w:bCs/>
                <w:szCs w:val="21"/>
                <w:cs/>
                <w:lang w:val="en-US"/>
              </w:rPr>
            </w:pPr>
          </w:p>
        </w:tc>
        <w:tc>
          <w:tcPr>
            <w:tcW w:w="568" w:type="dxa"/>
            <w:vMerge/>
          </w:tcPr>
          <w:p w:rsidR="009303F8" w:rsidRPr="00A95A51" w:rsidRDefault="009303F8" w:rsidP="005D5B7D">
            <w:pPr>
              <w:spacing w:line="192" w:lineRule="auto"/>
              <w:rPr>
                <w:rFonts w:ascii="MingLiU_HKSCS" w:eastAsia="MingLiU_HKSCS" w:hAnsi="MingLiU_HKSCS" w:cs="Mangal"/>
                <w:b/>
                <w:bCs/>
                <w:szCs w:val="21"/>
                <w:cs/>
                <w:lang w:val="en-US"/>
              </w:rPr>
            </w:pPr>
          </w:p>
        </w:tc>
        <w:tc>
          <w:tcPr>
            <w:tcW w:w="922" w:type="dxa"/>
          </w:tcPr>
          <w:p w:rsidR="009303F8" w:rsidRPr="00A95A51" w:rsidRDefault="009303F8"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15</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ञ</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r w:rsidRPr="00A95A51">
              <w:rPr>
                <w:rFonts w:ascii="MingLiU_HKSCS" w:eastAsia="MingLiU_HKSCS" w:hAnsi="MingLiU_HKSCS" w:cs="Mangal" w:hint="cs"/>
                <w:b/>
                <w:bCs/>
                <w:szCs w:val="21"/>
                <w:cs/>
                <w:lang w:val="en-US"/>
              </w:rPr>
              <w:t>ञम्</w:t>
            </w:r>
          </w:p>
        </w:tc>
        <w:tc>
          <w:tcPr>
            <w:tcW w:w="506" w:type="dxa"/>
            <w:gridSpan w:val="2"/>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16</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म</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17</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ङ</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18</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ण</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06" w:type="dxa"/>
            <w:gridSpan w:val="2"/>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19</w:t>
            </w:r>
          </w:p>
        </w:tc>
        <w:tc>
          <w:tcPr>
            <w:tcW w:w="720" w:type="dxa"/>
          </w:tcPr>
          <w:p w:rsidR="005D5B7D" w:rsidRPr="00A95A51" w:rsidRDefault="005D5B7D"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न</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म्</w:t>
            </w: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491"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gridSpan w:val="2"/>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vMerge w:val="restart"/>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20</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झ</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val="restart"/>
          </w:tcPr>
          <w:p w:rsidR="004A76DB" w:rsidRPr="00A95A51" w:rsidRDefault="004A76DB" w:rsidP="005D5B7D">
            <w:pPr>
              <w:spacing w:line="192" w:lineRule="auto"/>
              <w:rPr>
                <w:rFonts w:ascii="MingLiU_HKSCS" w:eastAsia="MingLiU_HKSCS" w:hAnsi="MingLiU_HKSCS" w:cs="Mangal"/>
                <w:b/>
                <w:bCs/>
                <w:szCs w:val="21"/>
                <w:cs/>
                <w:lang w:val="en-US"/>
              </w:rPr>
            </w:pPr>
            <w:r>
              <w:rPr>
                <w:rFonts w:ascii="MingLiU_HKSCS" w:eastAsia="MingLiU_HKSCS" w:hAnsi="MingLiU_HKSCS" w:cs="Mangal" w:hint="cs"/>
                <w:b/>
                <w:bCs/>
                <w:szCs w:val="21"/>
                <w:cs/>
                <w:lang w:val="en-US"/>
              </w:rPr>
              <w:t>झष्</w:t>
            </w: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21</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भ</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ञ्</w:t>
            </w: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22</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घ</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23</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ढ</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24</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ध</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ष्</w:t>
            </w: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25</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ज</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val="restart"/>
          </w:tcPr>
          <w:p w:rsidR="004A76DB" w:rsidRPr="00A95A51" w:rsidRDefault="004A76DB" w:rsidP="005D5B7D">
            <w:pPr>
              <w:spacing w:line="192" w:lineRule="auto"/>
              <w:rPr>
                <w:rFonts w:ascii="MingLiU_HKSCS" w:eastAsia="MingLiU_HKSCS" w:hAnsi="MingLiU_HKSCS" w:cs="Mangal"/>
                <w:b/>
                <w:bCs/>
                <w:szCs w:val="21"/>
                <w:cs/>
                <w:lang w:val="en-US"/>
              </w:rPr>
            </w:pPr>
            <w:r>
              <w:rPr>
                <w:rFonts w:ascii="MingLiU_HKSCS" w:eastAsia="MingLiU_HKSCS" w:hAnsi="MingLiU_HKSCS" w:cs="Mangal" w:hint="cs"/>
                <w:b/>
                <w:bCs/>
                <w:szCs w:val="21"/>
                <w:cs/>
                <w:lang w:val="en-US"/>
              </w:rPr>
              <w:t>जश्</w:t>
            </w: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26</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ब</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27</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ग</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28</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ड</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29</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द</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श्</w:t>
            </w: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30</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ख</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val="restart"/>
          </w:tcPr>
          <w:p w:rsidR="004A76DB" w:rsidRPr="00A95A51" w:rsidRDefault="004A76DB" w:rsidP="005D5B7D">
            <w:pPr>
              <w:spacing w:line="192" w:lineRule="auto"/>
              <w:rPr>
                <w:rFonts w:ascii="MingLiU_HKSCS" w:eastAsia="MingLiU_HKSCS" w:hAnsi="MingLiU_HKSCS" w:cs="Mangal"/>
                <w:b/>
                <w:bCs/>
                <w:szCs w:val="21"/>
                <w:cs/>
                <w:lang w:val="en-US"/>
              </w:rPr>
            </w:pPr>
            <w:r>
              <w:rPr>
                <w:rFonts w:ascii="MingLiU_HKSCS" w:eastAsia="MingLiU_HKSCS" w:hAnsi="MingLiU_HKSCS" w:cs="Mangal" w:hint="cs"/>
                <w:b/>
                <w:bCs/>
                <w:szCs w:val="21"/>
                <w:cs/>
                <w:lang w:val="en-US"/>
              </w:rPr>
              <w:t>खय्</w:t>
            </w: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31</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फ</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32</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छ</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33</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थ</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34</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च</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35</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ट</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36</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त</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व्</w:t>
            </w: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37</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क</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4A76DB" w:rsidRPr="00B17361" w:rsidTr="00A95A51">
        <w:tc>
          <w:tcPr>
            <w:tcW w:w="468"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38</w:t>
            </w:r>
          </w:p>
        </w:tc>
        <w:tc>
          <w:tcPr>
            <w:tcW w:w="720" w:type="dxa"/>
          </w:tcPr>
          <w:p w:rsidR="004A76DB" w:rsidRPr="00A95A51" w:rsidRDefault="004A76DB"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प</w:t>
            </w:r>
          </w:p>
        </w:tc>
        <w:tc>
          <w:tcPr>
            <w:tcW w:w="540" w:type="dxa"/>
          </w:tcPr>
          <w:p w:rsidR="004A76DB" w:rsidRPr="00B17361" w:rsidRDefault="004A76DB"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य्</w:t>
            </w:r>
          </w:p>
        </w:tc>
        <w:tc>
          <w:tcPr>
            <w:tcW w:w="765"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9" w:type="dxa"/>
            <w:vMerge/>
          </w:tcPr>
          <w:p w:rsidR="004A76DB" w:rsidRPr="00A95A51" w:rsidRDefault="004A76DB" w:rsidP="005D5B7D">
            <w:pPr>
              <w:spacing w:line="192" w:lineRule="auto"/>
              <w:rPr>
                <w:rFonts w:ascii="MingLiU_HKSCS" w:eastAsia="MingLiU_HKSCS" w:hAnsi="MingLiU_HKSCS" w:cs="Mangal"/>
                <w:b/>
                <w:bCs/>
                <w:szCs w:val="21"/>
                <w:cs/>
                <w:lang w:val="en-US"/>
              </w:rPr>
            </w:pPr>
          </w:p>
        </w:tc>
        <w:tc>
          <w:tcPr>
            <w:tcW w:w="545"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49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4" w:type="dxa"/>
            <w:gridSpan w:val="2"/>
          </w:tcPr>
          <w:p w:rsidR="004A76DB" w:rsidRPr="00A95A51" w:rsidRDefault="004A76DB" w:rsidP="005D5B7D">
            <w:pPr>
              <w:spacing w:line="192" w:lineRule="auto"/>
              <w:rPr>
                <w:rFonts w:ascii="MingLiU_HKSCS" w:eastAsia="MingLiU_HKSCS" w:hAnsi="MingLiU_HKSCS" w:cs="Mangal"/>
                <w:b/>
                <w:bCs/>
                <w:szCs w:val="21"/>
                <w:cs/>
                <w:lang w:val="en-US"/>
              </w:rPr>
            </w:pPr>
          </w:p>
        </w:tc>
        <w:tc>
          <w:tcPr>
            <w:tcW w:w="551"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1073"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568" w:type="dxa"/>
          </w:tcPr>
          <w:p w:rsidR="004A76DB" w:rsidRPr="00A95A51" w:rsidRDefault="004A76DB" w:rsidP="005D5B7D">
            <w:pPr>
              <w:spacing w:line="192" w:lineRule="auto"/>
              <w:rPr>
                <w:rFonts w:ascii="MingLiU_HKSCS" w:eastAsia="MingLiU_HKSCS" w:hAnsi="MingLiU_HKSCS" w:cs="Mangal"/>
                <w:b/>
                <w:bCs/>
                <w:szCs w:val="21"/>
                <w:cs/>
                <w:lang w:val="en-US"/>
              </w:rPr>
            </w:pPr>
          </w:p>
        </w:tc>
        <w:tc>
          <w:tcPr>
            <w:tcW w:w="922" w:type="dxa"/>
          </w:tcPr>
          <w:p w:rsidR="004A76DB" w:rsidRPr="00A95A51" w:rsidRDefault="004A76DB" w:rsidP="005D5B7D">
            <w:pPr>
              <w:spacing w:line="192" w:lineRule="auto"/>
              <w:rPr>
                <w:rFonts w:ascii="MingLiU_HKSCS" w:eastAsia="MingLiU_HKSCS" w:hAnsi="MingLiU_HKSCS" w:cs="Mangal"/>
                <w:b/>
                <w:bCs/>
                <w:szCs w:val="21"/>
                <w:cs/>
                <w:lang w:val="en-US"/>
              </w:rPr>
            </w:pPr>
          </w:p>
        </w:tc>
      </w:tr>
      <w:tr w:rsidR="00A95A51" w:rsidRPr="00B17361" w:rsidTr="00A95A51">
        <w:tc>
          <w:tcPr>
            <w:tcW w:w="468" w:type="dxa"/>
          </w:tcPr>
          <w:p w:rsidR="00A95A51"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39</w:t>
            </w:r>
          </w:p>
        </w:tc>
        <w:tc>
          <w:tcPr>
            <w:tcW w:w="720" w:type="dxa"/>
          </w:tcPr>
          <w:p w:rsidR="00A95A51" w:rsidRPr="00A95A51" w:rsidRDefault="00A95A51"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श</w:t>
            </w:r>
          </w:p>
        </w:tc>
        <w:tc>
          <w:tcPr>
            <w:tcW w:w="540" w:type="dxa"/>
          </w:tcPr>
          <w:p w:rsidR="00A95A51" w:rsidRPr="00B17361" w:rsidRDefault="00A95A51" w:rsidP="005D5B7D">
            <w:pPr>
              <w:spacing w:line="192" w:lineRule="auto"/>
              <w:rPr>
                <w:rFonts w:ascii="MingLiU_HKSCS" w:eastAsia="MingLiU_HKSCS" w:hAnsi="MingLiU_HKSCS" w:cs="Mangal"/>
                <w:szCs w:val="21"/>
                <w:cs/>
                <w:lang w:val="en-US"/>
              </w:rPr>
            </w:pPr>
          </w:p>
        </w:tc>
        <w:tc>
          <w:tcPr>
            <w:tcW w:w="765"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64"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49" w:type="dxa"/>
            <w:vMerge w:val="restart"/>
          </w:tcPr>
          <w:p w:rsidR="00A95A51" w:rsidRPr="00A95A51" w:rsidRDefault="00A95A51" w:rsidP="005D5B7D">
            <w:pPr>
              <w:spacing w:line="192" w:lineRule="auto"/>
              <w:rPr>
                <w:rFonts w:ascii="MingLiU_HKSCS" w:eastAsia="MingLiU_HKSCS" w:hAnsi="MingLiU_HKSCS" w:cs="Mangal"/>
                <w:b/>
                <w:bCs/>
                <w:szCs w:val="21"/>
                <w:cs/>
                <w:lang w:val="en-US"/>
              </w:rPr>
            </w:pPr>
            <w:r>
              <w:rPr>
                <w:rFonts w:ascii="MingLiU_HKSCS" w:eastAsia="MingLiU_HKSCS" w:hAnsi="MingLiU_HKSCS" w:cs="Mangal" w:hint="cs"/>
                <w:b/>
                <w:bCs/>
                <w:szCs w:val="21"/>
                <w:cs/>
                <w:lang w:val="en-US"/>
              </w:rPr>
              <w:t>शर्</w:t>
            </w:r>
          </w:p>
        </w:tc>
        <w:tc>
          <w:tcPr>
            <w:tcW w:w="545"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491"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564" w:type="dxa"/>
            <w:gridSpan w:val="2"/>
          </w:tcPr>
          <w:p w:rsidR="00A95A51" w:rsidRPr="00A95A51" w:rsidRDefault="00A95A51" w:rsidP="005D5B7D">
            <w:pPr>
              <w:spacing w:line="192" w:lineRule="auto"/>
              <w:rPr>
                <w:rFonts w:ascii="MingLiU_HKSCS" w:eastAsia="MingLiU_HKSCS" w:hAnsi="MingLiU_HKSCS" w:cs="Mangal"/>
                <w:b/>
                <w:bCs/>
                <w:szCs w:val="21"/>
                <w:cs/>
                <w:lang w:val="en-US"/>
              </w:rPr>
            </w:pPr>
          </w:p>
        </w:tc>
        <w:tc>
          <w:tcPr>
            <w:tcW w:w="551"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1073"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568"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922" w:type="dxa"/>
          </w:tcPr>
          <w:p w:rsidR="00A95A51" w:rsidRPr="00A95A51" w:rsidRDefault="00A95A51" w:rsidP="005D5B7D">
            <w:pPr>
              <w:spacing w:line="192" w:lineRule="auto"/>
              <w:rPr>
                <w:rFonts w:ascii="MingLiU_HKSCS" w:eastAsia="MingLiU_HKSCS" w:hAnsi="MingLiU_HKSCS" w:cs="Mangal"/>
                <w:b/>
                <w:bCs/>
                <w:szCs w:val="21"/>
                <w:cs/>
                <w:lang w:val="en-US"/>
              </w:rPr>
            </w:pPr>
          </w:p>
        </w:tc>
      </w:tr>
      <w:tr w:rsidR="00A95A51" w:rsidRPr="00B17361" w:rsidTr="00A95A51">
        <w:tc>
          <w:tcPr>
            <w:tcW w:w="468" w:type="dxa"/>
          </w:tcPr>
          <w:p w:rsidR="00A95A51"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40</w:t>
            </w:r>
          </w:p>
        </w:tc>
        <w:tc>
          <w:tcPr>
            <w:tcW w:w="720" w:type="dxa"/>
          </w:tcPr>
          <w:p w:rsidR="00A95A51" w:rsidRPr="00A95A51" w:rsidRDefault="00A95A51"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ष</w:t>
            </w:r>
          </w:p>
        </w:tc>
        <w:tc>
          <w:tcPr>
            <w:tcW w:w="540" w:type="dxa"/>
          </w:tcPr>
          <w:p w:rsidR="00A95A51" w:rsidRPr="00B17361" w:rsidRDefault="00A95A51" w:rsidP="005D5B7D">
            <w:pPr>
              <w:spacing w:line="192" w:lineRule="auto"/>
              <w:rPr>
                <w:rFonts w:ascii="MingLiU_HKSCS" w:eastAsia="MingLiU_HKSCS" w:hAnsi="MingLiU_HKSCS" w:cs="Mangal"/>
                <w:szCs w:val="21"/>
                <w:cs/>
                <w:lang w:val="en-US"/>
              </w:rPr>
            </w:pPr>
          </w:p>
        </w:tc>
        <w:tc>
          <w:tcPr>
            <w:tcW w:w="765"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64"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49"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45"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491"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564" w:type="dxa"/>
            <w:gridSpan w:val="2"/>
          </w:tcPr>
          <w:p w:rsidR="00A95A51" w:rsidRPr="00A95A51" w:rsidRDefault="00A95A51" w:rsidP="005D5B7D">
            <w:pPr>
              <w:spacing w:line="192" w:lineRule="auto"/>
              <w:rPr>
                <w:rFonts w:ascii="MingLiU_HKSCS" w:eastAsia="MingLiU_HKSCS" w:hAnsi="MingLiU_HKSCS" w:cs="Mangal"/>
                <w:b/>
                <w:bCs/>
                <w:szCs w:val="21"/>
                <w:cs/>
                <w:lang w:val="en-US"/>
              </w:rPr>
            </w:pPr>
          </w:p>
        </w:tc>
        <w:tc>
          <w:tcPr>
            <w:tcW w:w="551"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1073"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568"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922" w:type="dxa"/>
          </w:tcPr>
          <w:p w:rsidR="00A95A51" w:rsidRPr="00A95A51" w:rsidRDefault="00A95A51" w:rsidP="005D5B7D">
            <w:pPr>
              <w:spacing w:line="192" w:lineRule="auto"/>
              <w:rPr>
                <w:rFonts w:ascii="MingLiU_HKSCS" w:eastAsia="MingLiU_HKSCS" w:hAnsi="MingLiU_HKSCS" w:cs="Mangal"/>
                <w:b/>
                <w:bCs/>
                <w:szCs w:val="21"/>
                <w:cs/>
                <w:lang w:val="en-US"/>
              </w:rPr>
            </w:pPr>
          </w:p>
        </w:tc>
      </w:tr>
      <w:tr w:rsidR="00A95A51" w:rsidRPr="00B17361" w:rsidTr="00A95A51">
        <w:tc>
          <w:tcPr>
            <w:tcW w:w="468" w:type="dxa"/>
          </w:tcPr>
          <w:p w:rsidR="00A95A51"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t>41</w:t>
            </w:r>
          </w:p>
        </w:tc>
        <w:tc>
          <w:tcPr>
            <w:tcW w:w="720" w:type="dxa"/>
          </w:tcPr>
          <w:p w:rsidR="00A95A51" w:rsidRPr="00A95A51" w:rsidRDefault="00A95A51" w:rsidP="005D5B7D">
            <w:pPr>
              <w:spacing w:line="192" w:lineRule="auto"/>
              <w:rPr>
                <w:rFonts w:ascii="MingLiU_HKSCS" w:eastAsia="MingLiU_HKSCS" w:hAnsi="MingLiU_HKSCS" w:cs="Mangal"/>
                <w:b/>
                <w:bCs/>
                <w:szCs w:val="22"/>
                <w:lang w:val="en-US"/>
              </w:rPr>
            </w:pPr>
            <w:r w:rsidRPr="00A95A51">
              <w:rPr>
                <w:rFonts w:ascii="MingLiU_HKSCS" w:eastAsia="MingLiU_HKSCS" w:hAnsi="MingLiU_HKSCS" w:cs="Mangal" w:hint="cs"/>
                <w:b/>
                <w:bCs/>
                <w:szCs w:val="22"/>
                <w:cs/>
                <w:lang w:val="en-US"/>
              </w:rPr>
              <w:t>स</w:t>
            </w:r>
          </w:p>
        </w:tc>
        <w:tc>
          <w:tcPr>
            <w:tcW w:w="540" w:type="dxa"/>
          </w:tcPr>
          <w:p w:rsidR="00A95A51"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र्</w:t>
            </w:r>
          </w:p>
        </w:tc>
        <w:tc>
          <w:tcPr>
            <w:tcW w:w="765"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64"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49" w:type="dxa"/>
            <w:vMerge/>
          </w:tcPr>
          <w:p w:rsidR="00A95A51" w:rsidRPr="00A95A51" w:rsidRDefault="00A95A51" w:rsidP="005D5B7D">
            <w:pPr>
              <w:spacing w:line="192" w:lineRule="auto"/>
              <w:rPr>
                <w:rFonts w:ascii="MingLiU_HKSCS" w:eastAsia="MingLiU_HKSCS" w:hAnsi="MingLiU_HKSCS" w:cs="Mangal"/>
                <w:b/>
                <w:bCs/>
                <w:szCs w:val="21"/>
                <w:cs/>
                <w:lang w:val="en-US"/>
              </w:rPr>
            </w:pPr>
          </w:p>
        </w:tc>
        <w:tc>
          <w:tcPr>
            <w:tcW w:w="545"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491"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564" w:type="dxa"/>
            <w:gridSpan w:val="2"/>
          </w:tcPr>
          <w:p w:rsidR="00A95A51" w:rsidRPr="00A95A51" w:rsidRDefault="00A95A51" w:rsidP="005D5B7D">
            <w:pPr>
              <w:spacing w:line="192" w:lineRule="auto"/>
              <w:rPr>
                <w:rFonts w:ascii="MingLiU_HKSCS" w:eastAsia="MingLiU_HKSCS" w:hAnsi="MingLiU_HKSCS" w:cs="Mangal"/>
                <w:b/>
                <w:bCs/>
                <w:szCs w:val="21"/>
                <w:cs/>
                <w:lang w:val="en-US"/>
              </w:rPr>
            </w:pPr>
          </w:p>
        </w:tc>
        <w:tc>
          <w:tcPr>
            <w:tcW w:w="551"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1073"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568" w:type="dxa"/>
          </w:tcPr>
          <w:p w:rsidR="00A95A51" w:rsidRPr="00A95A51" w:rsidRDefault="00A95A51" w:rsidP="005D5B7D">
            <w:pPr>
              <w:spacing w:line="192" w:lineRule="auto"/>
              <w:rPr>
                <w:rFonts w:ascii="MingLiU_HKSCS" w:eastAsia="MingLiU_HKSCS" w:hAnsi="MingLiU_HKSCS" w:cs="Mangal"/>
                <w:b/>
                <w:bCs/>
                <w:szCs w:val="21"/>
                <w:cs/>
                <w:lang w:val="en-US"/>
              </w:rPr>
            </w:pPr>
          </w:p>
        </w:tc>
        <w:tc>
          <w:tcPr>
            <w:tcW w:w="922" w:type="dxa"/>
          </w:tcPr>
          <w:p w:rsidR="00A95A51" w:rsidRPr="00A95A51" w:rsidRDefault="00A95A51" w:rsidP="005D5B7D">
            <w:pPr>
              <w:spacing w:line="192" w:lineRule="auto"/>
              <w:rPr>
                <w:rFonts w:ascii="MingLiU_HKSCS" w:eastAsia="MingLiU_HKSCS" w:hAnsi="MingLiU_HKSCS" w:cs="Mangal"/>
                <w:b/>
                <w:bCs/>
                <w:szCs w:val="21"/>
                <w:cs/>
                <w:lang w:val="en-US"/>
              </w:rPr>
            </w:pPr>
          </w:p>
        </w:tc>
      </w:tr>
      <w:tr w:rsidR="005D5B7D" w:rsidRPr="00B17361" w:rsidTr="00A95A51">
        <w:tc>
          <w:tcPr>
            <w:tcW w:w="468" w:type="dxa"/>
          </w:tcPr>
          <w:p w:rsidR="005D5B7D" w:rsidRPr="00B17361" w:rsidRDefault="00A95A51" w:rsidP="005D5B7D">
            <w:pPr>
              <w:spacing w:line="192" w:lineRule="auto"/>
              <w:rPr>
                <w:rFonts w:ascii="MingLiU_HKSCS" w:eastAsia="MingLiU_HKSCS" w:hAnsi="MingLiU_HKSCS" w:cs="Mangal"/>
                <w:szCs w:val="21"/>
                <w:cs/>
                <w:lang w:val="en-US"/>
              </w:rPr>
            </w:pPr>
            <w:r>
              <w:rPr>
                <w:rFonts w:ascii="MingLiU_HKSCS" w:eastAsia="MingLiU_HKSCS" w:hAnsi="MingLiU_HKSCS" w:cs="Mangal"/>
                <w:szCs w:val="21"/>
                <w:lang w:val="en-US"/>
              </w:rPr>
              <w:lastRenderedPageBreak/>
              <w:t>42</w:t>
            </w:r>
          </w:p>
        </w:tc>
        <w:tc>
          <w:tcPr>
            <w:tcW w:w="720" w:type="dxa"/>
          </w:tcPr>
          <w:p w:rsidR="005D5B7D" w:rsidRPr="00A95A51" w:rsidRDefault="005D5B7D" w:rsidP="005D5B7D">
            <w:pPr>
              <w:spacing w:line="192" w:lineRule="auto"/>
              <w:rPr>
                <w:rFonts w:ascii="MingLiU_HKSCS" w:eastAsia="MingLiU_HKSCS" w:hAnsi="MingLiU_HKSCS" w:cs="Mangal"/>
                <w:b/>
                <w:bCs/>
                <w:szCs w:val="22"/>
                <w:cs/>
                <w:lang w:val="en-US"/>
              </w:rPr>
            </w:pPr>
            <w:r w:rsidRPr="00A95A51">
              <w:rPr>
                <w:rFonts w:ascii="MingLiU_HKSCS" w:eastAsia="MingLiU_HKSCS" w:hAnsi="MingLiU_HKSCS" w:cs="Mangal" w:hint="cs"/>
                <w:b/>
                <w:bCs/>
                <w:szCs w:val="22"/>
                <w:cs/>
                <w:lang w:val="en-US"/>
              </w:rPr>
              <w:t>ह</w:t>
            </w:r>
          </w:p>
        </w:tc>
        <w:tc>
          <w:tcPr>
            <w:tcW w:w="540" w:type="dxa"/>
          </w:tcPr>
          <w:p w:rsidR="005D5B7D" w:rsidRPr="00B17361" w:rsidRDefault="005D5B7D" w:rsidP="005D5B7D">
            <w:pPr>
              <w:spacing w:line="192" w:lineRule="auto"/>
              <w:rPr>
                <w:rFonts w:ascii="MingLiU_HKSCS" w:eastAsia="MingLiU_HKSCS" w:hAnsi="MingLiU_HKSCS" w:cs="Mangal"/>
                <w:szCs w:val="21"/>
                <w:cs/>
                <w:lang w:val="en-US"/>
              </w:rPr>
            </w:pPr>
            <w:r>
              <w:rPr>
                <w:rFonts w:ascii="MingLiU_HKSCS" w:eastAsia="MingLiU_HKSCS" w:hAnsi="MingLiU_HKSCS" w:cs="Mangal" w:hint="cs"/>
                <w:szCs w:val="21"/>
                <w:cs/>
                <w:lang w:val="en-US"/>
              </w:rPr>
              <w:t>ल्</w:t>
            </w:r>
          </w:p>
        </w:tc>
        <w:tc>
          <w:tcPr>
            <w:tcW w:w="765"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vMerge/>
          </w:tcPr>
          <w:p w:rsidR="005D5B7D" w:rsidRPr="00A95A51" w:rsidRDefault="005D5B7D" w:rsidP="005D5B7D">
            <w:pPr>
              <w:spacing w:line="192" w:lineRule="auto"/>
              <w:rPr>
                <w:rFonts w:ascii="MingLiU_HKSCS" w:eastAsia="MingLiU_HKSCS" w:hAnsi="MingLiU_HKSCS" w:cs="Mangal"/>
                <w:b/>
                <w:bCs/>
                <w:szCs w:val="21"/>
                <w:cs/>
                <w:lang w:val="en-US"/>
              </w:rPr>
            </w:pPr>
          </w:p>
        </w:tc>
        <w:tc>
          <w:tcPr>
            <w:tcW w:w="549"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45"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491"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4" w:type="dxa"/>
            <w:gridSpan w:val="2"/>
          </w:tcPr>
          <w:p w:rsidR="005D5B7D" w:rsidRPr="00A95A51" w:rsidRDefault="005D5B7D" w:rsidP="005D5B7D">
            <w:pPr>
              <w:spacing w:line="192" w:lineRule="auto"/>
              <w:rPr>
                <w:rFonts w:ascii="MingLiU_HKSCS" w:eastAsia="MingLiU_HKSCS" w:hAnsi="MingLiU_HKSCS" w:cs="Mangal"/>
                <w:b/>
                <w:bCs/>
                <w:szCs w:val="21"/>
                <w:cs/>
                <w:lang w:val="en-US"/>
              </w:rPr>
            </w:pPr>
          </w:p>
        </w:tc>
        <w:tc>
          <w:tcPr>
            <w:tcW w:w="551"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1073"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568" w:type="dxa"/>
          </w:tcPr>
          <w:p w:rsidR="005D5B7D" w:rsidRPr="00A95A51" w:rsidRDefault="005D5B7D" w:rsidP="005D5B7D">
            <w:pPr>
              <w:spacing w:line="192" w:lineRule="auto"/>
              <w:rPr>
                <w:rFonts w:ascii="MingLiU_HKSCS" w:eastAsia="MingLiU_HKSCS" w:hAnsi="MingLiU_HKSCS" w:cs="Mangal"/>
                <w:b/>
                <w:bCs/>
                <w:szCs w:val="21"/>
                <w:cs/>
                <w:lang w:val="en-US"/>
              </w:rPr>
            </w:pPr>
          </w:p>
        </w:tc>
        <w:tc>
          <w:tcPr>
            <w:tcW w:w="922" w:type="dxa"/>
          </w:tcPr>
          <w:p w:rsidR="005D5B7D" w:rsidRPr="00A95A51" w:rsidRDefault="005D5B7D" w:rsidP="005D5B7D">
            <w:pPr>
              <w:spacing w:line="192" w:lineRule="auto"/>
              <w:rPr>
                <w:rFonts w:ascii="MingLiU_HKSCS" w:eastAsia="MingLiU_HKSCS" w:hAnsi="MingLiU_HKSCS" w:cs="Mangal"/>
                <w:b/>
                <w:bCs/>
                <w:szCs w:val="21"/>
                <w:cs/>
                <w:lang w:val="en-US"/>
              </w:rPr>
            </w:pPr>
          </w:p>
        </w:tc>
      </w:tr>
    </w:tbl>
    <w:p w:rsidR="004A76DB" w:rsidRPr="004A76DB" w:rsidRDefault="004A76DB" w:rsidP="004A76DB">
      <w:pPr>
        <w:pStyle w:val="Heading2"/>
        <w:rPr>
          <w:rFonts w:cs="Mangal"/>
          <w:szCs w:val="25"/>
          <w:cs/>
        </w:rPr>
      </w:pPr>
      <w:r>
        <w:rPr>
          <w:rFonts w:cs="Mangal" w:hint="cs"/>
          <w:szCs w:val="25"/>
          <w:cs/>
        </w:rPr>
        <w:t xml:space="preserve">प्रत्याहारः </w:t>
      </w:r>
      <w:proofErr w:type="spellStart"/>
      <w:r>
        <w:t>Pratyaaha</w:t>
      </w:r>
      <w:proofErr w:type="spellEnd"/>
      <w:r>
        <w:rPr>
          <w:rFonts w:cs="Tunga"/>
          <w:lang w:val="en-US" w:bidi="kn-IN"/>
        </w:rPr>
        <w:t>a</w:t>
      </w:r>
      <w:proofErr w:type="spellStart"/>
      <w:r>
        <w:t>ra</w:t>
      </w:r>
      <w:proofErr w:type="spellEnd"/>
      <w:r>
        <w:t xml:space="preserve"> (Tagged Groups) </w:t>
      </w:r>
    </w:p>
    <w:p w:rsidR="00A95A51" w:rsidRDefault="00A95A51" w:rsidP="004A76DB">
      <w:pPr>
        <w:ind w:firstLine="720"/>
        <w:rPr>
          <w:rFonts w:cstheme="minorHAnsi"/>
        </w:rPr>
      </w:pPr>
      <w:r w:rsidRPr="00A95A51">
        <w:rPr>
          <w:rFonts w:cstheme="minorHAnsi"/>
        </w:rPr>
        <w:t>We should observe that the first letter</w:t>
      </w:r>
      <w:r>
        <w:rPr>
          <w:rFonts w:cstheme="minorHAnsi"/>
        </w:rPr>
        <w:t xml:space="preserve"> of each group is joined with a tag in the end of the group. This system of tagging is called </w:t>
      </w:r>
      <w:proofErr w:type="spellStart"/>
      <w:r>
        <w:rPr>
          <w:rFonts w:cstheme="minorHAnsi"/>
        </w:rPr>
        <w:t>Pratyaahaara</w:t>
      </w:r>
      <w:proofErr w:type="spellEnd"/>
      <w:r>
        <w:rPr>
          <w:rFonts w:cstheme="minorHAnsi"/>
        </w:rPr>
        <w:t xml:space="preserve">, making the structural arrangement of </w:t>
      </w:r>
      <w:proofErr w:type="spellStart"/>
      <w:r>
        <w:rPr>
          <w:rFonts w:cstheme="minorHAnsi"/>
        </w:rPr>
        <w:t>Samskruta</w:t>
      </w:r>
      <w:proofErr w:type="spellEnd"/>
      <w:r>
        <w:rPr>
          <w:rFonts w:cstheme="minorHAnsi"/>
        </w:rPr>
        <w:t xml:space="preserve"> to be unique in the entire literary world.</w:t>
      </w:r>
    </w:p>
    <w:p w:rsidR="00A95A51" w:rsidRDefault="00A95A51" w:rsidP="00CB4554">
      <w:pPr>
        <w:rPr>
          <w:rFonts w:cstheme="minorBidi"/>
        </w:rPr>
      </w:pPr>
      <w:r>
        <w:rPr>
          <w:rFonts w:cstheme="minorHAnsi"/>
        </w:rPr>
        <w:t xml:space="preserve">For Example, let us examine. </w:t>
      </w:r>
      <w:r>
        <w:rPr>
          <w:rFonts w:cstheme="minorBidi" w:hint="cs"/>
          <w:cs/>
        </w:rPr>
        <w:t>अल्</w:t>
      </w:r>
      <w:r>
        <w:rPr>
          <w:rFonts w:cstheme="minorBidi"/>
        </w:rPr>
        <w:t xml:space="preserve">  Represents all the syllables</w:t>
      </w:r>
      <w:r w:rsidR="009736CF">
        <w:rPr>
          <w:rFonts w:cstheme="minorBidi"/>
        </w:rPr>
        <w:t xml:space="preserve">; </w:t>
      </w:r>
      <w:r>
        <w:rPr>
          <w:rFonts w:cstheme="minorBidi" w:hint="cs"/>
          <w:cs/>
        </w:rPr>
        <w:t xml:space="preserve">अच् </w:t>
      </w:r>
      <w:r>
        <w:rPr>
          <w:rFonts w:cstheme="minorBidi"/>
        </w:rPr>
        <w:t xml:space="preserve">represents 9 Syllables, </w:t>
      </w:r>
      <w:r>
        <w:rPr>
          <w:rFonts w:cstheme="minorBidi" w:hint="cs"/>
          <w:cs/>
        </w:rPr>
        <w:t>अक्</w:t>
      </w:r>
      <w:r>
        <w:rPr>
          <w:rFonts w:cstheme="minorBidi"/>
        </w:rPr>
        <w:t xml:space="preserve"> represents 5, </w:t>
      </w:r>
      <w:r>
        <w:rPr>
          <w:rFonts w:cstheme="minorBidi" w:hint="cs"/>
          <w:cs/>
        </w:rPr>
        <w:t>हल्</w:t>
      </w:r>
      <w:r w:rsidR="004A76DB">
        <w:rPr>
          <w:rFonts w:cstheme="minorBidi" w:hint="cs"/>
          <w:cs/>
        </w:rPr>
        <w:t xml:space="preserve"> </w:t>
      </w:r>
      <w:r w:rsidR="004A76DB">
        <w:rPr>
          <w:rFonts w:cs="Tunga"/>
          <w:lang w:val="en-US" w:bidi="kn-IN"/>
        </w:rPr>
        <w:t>= 33</w:t>
      </w:r>
      <w:r>
        <w:rPr>
          <w:rFonts w:cstheme="minorBidi" w:hint="cs"/>
          <w:cs/>
        </w:rPr>
        <w:t>, हश</w:t>
      </w:r>
      <w:r w:rsidR="004A76DB">
        <w:rPr>
          <w:rFonts w:cstheme="minorBidi" w:hint="cs"/>
          <w:cs/>
        </w:rPr>
        <w:t>्</w:t>
      </w:r>
      <w:r w:rsidR="004A76DB">
        <w:rPr>
          <w:rFonts w:cstheme="minorBidi"/>
        </w:rPr>
        <w:t xml:space="preserve"> = 20</w:t>
      </w:r>
      <w:r>
        <w:rPr>
          <w:rFonts w:cstheme="minorBidi" w:hint="cs"/>
          <w:cs/>
        </w:rPr>
        <w:t>, ञम्</w:t>
      </w:r>
      <w:r w:rsidR="004A76DB">
        <w:rPr>
          <w:rFonts w:cstheme="minorBidi"/>
        </w:rPr>
        <w:t xml:space="preserve"> = 5</w:t>
      </w:r>
      <w:r>
        <w:rPr>
          <w:rFonts w:cstheme="minorBidi" w:hint="cs"/>
          <w:cs/>
        </w:rPr>
        <w:t>, इक्</w:t>
      </w:r>
      <w:r w:rsidR="004A76DB">
        <w:rPr>
          <w:rFonts w:cstheme="minorBidi"/>
        </w:rPr>
        <w:t xml:space="preserve"> = 4 Etc.</w:t>
      </w:r>
      <w:r>
        <w:rPr>
          <w:rFonts w:cstheme="minorBidi" w:hint="cs"/>
          <w:cs/>
        </w:rPr>
        <w:t xml:space="preserve"> </w:t>
      </w:r>
    </w:p>
    <w:p w:rsidR="009736CF" w:rsidRDefault="009736CF" w:rsidP="009736CF">
      <w:pPr>
        <w:pStyle w:val="Heading2"/>
      </w:pPr>
      <w:r>
        <w:t>Symbols</w:t>
      </w:r>
    </w:p>
    <w:p w:rsidR="009736CF" w:rsidRDefault="009736CF" w:rsidP="009736CF">
      <w:r>
        <w:t xml:space="preserve">Symbols are assigned to each syllable as well as to </w:t>
      </w:r>
      <w:proofErr w:type="spellStart"/>
      <w:r>
        <w:t>aSub</w:t>
      </w:r>
      <w:proofErr w:type="spellEnd"/>
      <w:r>
        <w:t>- Set of Syllables, which include the following</w:t>
      </w:r>
    </w:p>
    <w:p w:rsidR="009736CF" w:rsidRPr="009736CF" w:rsidRDefault="009736CF" w:rsidP="009736CF">
      <w:pPr>
        <w:pStyle w:val="ListParagraph"/>
        <w:numPr>
          <w:ilvl w:val="0"/>
          <w:numId w:val="3"/>
        </w:numPr>
        <w:rPr>
          <w:rFonts w:cstheme="minorHAnsi"/>
        </w:rPr>
      </w:pPr>
      <w:proofErr w:type="spellStart"/>
      <w:r w:rsidRPr="009736CF">
        <w:rPr>
          <w:rFonts w:cstheme="minorHAnsi"/>
        </w:rPr>
        <w:t>Vruddhi</w:t>
      </w:r>
      <w:proofErr w:type="spellEnd"/>
      <w:r w:rsidRPr="009736CF">
        <w:rPr>
          <w:rFonts w:cstheme="minorHAnsi"/>
        </w:rPr>
        <w:t xml:space="preserve"> = </w:t>
      </w:r>
      <w:r w:rsidRPr="009736CF">
        <w:rPr>
          <w:rFonts w:eastAsia="MingLiU_HKSCS" w:cstheme="minorBidi"/>
          <w:cs/>
          <w:lang w:val="en-US"/>
        </w:rPr>
        <w:t>आ</w:t>
      </w:r>
      <w:r w:rsidRPr="009736CF">
        <w:rPr>
          <w:rFonts w:eastAsia="MingLiU_HKSCS" w:cstheme="minorHAnsi"/>
          <w:cs/>
          <w:lang w:val="en-US"/>
        </w:rPr>
        <w:t xml:space="preserve">, </w:t>
      </w:r>
      <w:r w:rsidRPr="009736CF">
        <w:rPr>
          <w:rFonts w:eastAsia="MingLiU_HKSCS" w:cstheme="minorBidi"/>
          <w:cs/>
          <w:lang w:val="en-US"/>
        </w:rPr>
        <w:t>ऐ</w:t>
      </w:r>
      <w:r w:rsidRPr="009736CF">
        <w:rPr>
          <w:rFonts w:eastAsia="MingLiU_HKSCS" w:cstheme="minorHAnsi"/>
          <w:cs/>
          <w:lang w:val="en-US"/>
        </w:rPr>
        <w:t xml:space="preserve">, </w:t>
      </w:r>
      <w:r w:rsidRPr="009736CF">
        <w:rPr>
          <w:rFonts w:eastAsia="MingLiU_HKSCS" w:cstheme="minorBidi"/>
          <w:cs/>
          <w:lang w:val="en-US"/>
        </w:rPr>
        <w:t>औ</w:t>
      </w:r>
    </w:p>
    <w:p w:rsidR="009736CF" w:rsidRPr="009736CF" w:rsidRDefault="009736CF" w:rsidP="009736CF">
      <w:pPr>
        <w:pStyle w:val="ListParagraph"/>
        <w:numPr>
          <w:ilvl w:val="0"/>
          <w:numId w:val="3"/>
        </w:numPr>
        <w:rPr>
          <w:rFonts w:cstheme="minorHAnsi"/>
          <w:cs/>
        </w:rPr>
      </w:pPr>
      <w:proofErr w:type="spellStart"/>
      <w:r w:rsidRPr="009736CF">
        <w:rPr>
          <w:rFonts w:cstheme="minorHAnsi"/>
        </w:rPr>
        <w:t>Guna</w:t>
      </w:r>
      <w:proofErr w:type="spellEnd"/>
      <w:r w:rsidRPr="009736CF">
        <w:rPr>
          <w:rFonts w:cstheme="minorHAnsi"/>
        </w:rPr>
        <w:t xml:space="preserve"> =</w:t>
      </w:r>
      <w:r w:rsidRPr="009736CF">
        <w:rPr>
          <w:rFonts w:cstheme="minorHAnsi"/>
          <w:cs/>
        </w:rPr>
        <w:t xml:space="preserve"> </w:t>
      </w:r>
      <w:r w:rsidRPr="009736CF">
        <w:rPr>
          <w:rFonts w:cs="Mangal"/>
          <w:cs/>
        </w:rPr>
        <w:t>अ</w:t>
      </w:r>
      <w:r w:rsidRPr="009736CF">
        <w:rPr>
          <w:rFonts w:cstheme="minorHAnsi"/>
          <w:cs/>
        </w:rPr>
        <w:t xml:space="preserve">, </w:t>
      </w:r>
      <w:r w:rsidRPr="009736CF">
        <w:rPr>
          <w:rFonts w:cs="Mangal"/>
          <w:cs/>
        </w:rPr>
        <w:t>ए</w:t>
      </w:r>
      <w:r w:rsidRPr="009736CF">
        <w:rPr>
          <w:rFonts w:cstheme="minorHAnsi"/>
          <w:cs/>
        </w:rPr>
        <w:t xml:space="preserve">, </w:t>
      </w:r>
      <w:r w:rsidRPr="009736CF">
        <w:rPr>
          <w:rFonts w:cs="Mangal"/>
          <w:cs/>
        </w:rPr>
        <w:t>ओ</w:t>
      </w:r>
    </w:p>
    <w:p w:rsidR="004A76DB" w:rsidRPr="004A76DB" w:rsidRDefault="004A76DB" w:rsidP="004A76DB">
      <w:pPr>
        <w:pStyle w:val="Heading2"/>
        <w:rPr>
          <w:lang w:val="en-US"/>
        </w:rPr>
      </w:pPr>
      <w:r>
        <w:rPr>
          <w:rFonts w:ascii="Mangal" w:hAnsi="Mangal" w:cs="Mangal" w:hint="cs"/>
          <w:cs/>
        </w:rPr>
        <w:t>सन्धिः</w:t>
      </w:r>
      <w:r>
        <w:rPr>
          <w:lang w:bidi="kn-IN"/>
        </w:rPr>
        <w:t xml:space="preserve"> S</w:t>
      </w:r>
      <w:proofErr w:type="spellStart"/>
      <w:r>
        <w:rPr>
          <w:rFonts w:cs="Tunga"/>
          <w:lang w:val="en-US" w:bidi="kn-IN"/>
        </w:rPr>
        <w:t>andhi</w:t>
      </w:r>
      <w:proofErr w:type="spellEnd"/>
      <w:r w:rsidRPr="002555B2">
        <w:rPr>
          <w:lang w:bidi="kn-IN"/>
        </w:rPr>
        <w:t xml:space="preserve"> (</w:t>
      </w:r>
      <w:r>
        <w:rPr>
          <w:lang w:bidi="kn-IN"/>
        </w:rPr>
        <w:t>Combining two letters in same/ different words</w:t>
      </w:r>
      <w:r w:rsidRPr="002555B2">
        <w:rPr>
          <w:lang w:bidi="kn-IN"/>
        </w:rPr>
        <w:t>)</w:t>
      </w:r>
      <w:r>
        <w:rPr>
          <w:rFonts w:hint="cs"/>
          <w:cs/>
        </w:rPr>
        <w:t xml:space="preserve"> </w:t>
      </w:r>
    </w:p>
    <w:p w:rsidR="004A76DB" w:rsidRDefault="004A76DB" w:rsidP="004A76DB">
      <w:r>
        <w:tab/>
        <w:t xml:space="preserve">Before attempting to join and divide the words, we need to separate the last syllable of the </w:t>
      </w:r>
      <w:r w:rsidR="006B1029">
        <w:t>Former</w:t>
      </w:r>
      <w:r>
        <w:t xml:space="preserve"> word from the first letter of the </w:t>
      </w:r>
      <w:proofErr w:type="gramStart"/>
      <w:r w:rsidR="006B1029">
        <w:t>Latter</w:t>
      </w:r>
      <w:proofErr w:type="gramEnd"/>
      <w:r>
        <w:t xml:space="preserve"> word. These are called as </w:t>
      </w:r>
      <w:proofErr w:type="spellStart"/>
      <w:r>
        <w:t>Poorva</w:t>
      </w:r>
      <w:proofErr w:type="spellEnd"/>
      <w:r>
        <w:t xml:space="preserve"> Varna and Para Varna respectively. We should also note that the syllables are joined and carefully deciphered. However, writing in English the process is short and easy to grasp.</w:t>
      </w:r>
    </w:p>
    <w:p w:rsidR="002B166D" w:rsidRDefault="009736CF" w:rsidP="00CB4554">
      <w:pPr>
        <w:rPr>
          <w:rFonts w:ascii="SGSDevanagari" w:hAnsi="SGSDevanagari"/>
        </w:rPr>
      </w:pPr>
      <w:r>
        <w:rPr>
          <w:rFonts w:ascii="SGSDevanagari" w:hAnsi="SGSDevanagari" w:cs="Mangal" w:hint="cs"/>
          <w:cs/>
        </w:rPr>
        <w:t xml:space="preserve">को नु </w:t>
      </w:r>
      <w:r>
        <w:rPr>
          <w:rFonts w:ascii="SGSDevanagari" w:hAnsi="SGSDevanagari" w:cs="Tunga"/>
          <w:lang w:val="en-US" w:bidi="kn-IN"/>
        </w:rPr>
        <w:t xml:space="preserve">= </w:t>
      </w:r>
      <w:r w:rsidR="002B166D">
        <w:rPr>
          <w:rFonts w:ascii="SGSDevanagari" w:hAnsi="SGSDevanagari" w:cs="Mangal" w:hint="cs"/>
          <w:cs/>
        </w:rPr>
        <w:t xml:space="preserve">कः  </w:t>
      </w:r>
      <w:r w:rsidR="002B166D">
        <w:rPr>
          <w:rFonts w:ascii="SGSDevanagari" w:hAnsi="SGSDevanagari" w:hint="cs"/>
          <w:cs/>
        </w:rPr>
        <w:t>- क्, अ, </w:t>
      </w:r>
      <w:r w:rsidR="002B166D">
        <w:rPr>
          <w:rFonts w:ascii="SGSDevanagari" w:hAnsi="SGSDevanagari" w:cs="Mangal" w:hint="cs"/>
          <w:cs/>
        </w:rPr>
        <w:t>।</w:t>
      </w:r>
      <w:r w:rsidR="00CB4554" w:rsidRPr="00CB4554">
        <w:rPr>
          <w:rFonts w:ascii="SGSDevanagari" w:hAnsi="SGSDevanagari" w:cs="Mangal"/>
          <w:cs/>
        </w:rPr>
        <w:t xml:space="preserve"> नु</w:t>
      </w:r>
      <w:r w:rsidR="002B166D">
        <w:rPr>
          <w:rFonts w:ascii="SGSDevanagari" w:hAnsi="SGSDevanagari" w:hint="cs"/>
          <w:cs/>
        </w:rPr>
        <w:t xml:space="preserve"> </w:t>
      </w:r>
      <w:r w:rsidR="002B166D">
        <w:rPr>
          <w:rFonts w:ascii="SGSDevanagari" w:hAnsi="SGSDevanagari"/>
          <w:cs/>
        </w:rPr>
        <w:t>–</w:t>
      </w:r>
      <w:r w:rsidR="002B166D">
        <w:rPr>
          <w:rFonts w:ascii="SGSDevanagari" w:hAnsi="SGSDevanagari" w:cs="Mangal" w:hint="cs"/>
          <w:cs/>
        </w:rPr>
        <w:t xml:space="preserve"> न्</w:t>
      </w:r>
      <w:r w:rsidR="002B166D">
        <w:rPr>
          <w:rFonts w:ascii="SGSDevanagari" w:hAnsi="SGSDevanagari" w:hint="cs"/>
          <w:cs/>
        </w:rPr>
        <w:t xml:space="preserve">, </w:t>
      </w:r>
      <w:r w:rsidR="002B166D">
        <w:rPr>
          <w:rFonts w:ascii="SGSDevanagari" w:hAnsi="SGSDevanagari" w:cs="Mangal" w:hint="cs"/>
          <w:cs/>
        </w:rPr>
        <w:t>उ</w:t>
      </w:r>
      <w:r w:rsidR="002B166D">
        <w:rPr>
          <w:rFonts w:ascii="SGSDevanagari" w:hAnsi="SGSDevanagari"/>
        </w:rPr>
        <w:t xml:space="preserve"> </w:t>
      </w:r>
    </w:p>
    <w:p w:rsidR="002B166D" w:rsidRPr="002B166D" w:rsidRDefault="002B166D" w:rsidP="009736CF">
      <w:pPr>
        <w:pStyle w:val="ListParagraph"/>
        <w:numPr>
          <w:ilvl w:val="0"/>
          <w:numId w:val="2"/>
        </w:numPr>
        <w:spacing w:after="0" w:line="240" w:lineRule="auto"/>
        <w:rPr>
          <w:rFonts w:ascii="Times New Roman" w:hAnsi="Times New Roman" w:cs="Tunga"/>
          <w:lang w:bidi="kn-IN"/>
        </w:rPr>
      </w:pPr>
      <w:r w:rsidRPr="002B166D">
        <w:rPr>
          <w:rFonts w:cstheme="minorHAnsi"/>
          <w:lang w:val="en-US" w:bidi="kn-IN"/>
        </w:rPr>
        <w:t>Here the syllables to be joined are -</w:t>
      </w:r>
      <w:r w:rsidRPr="002B166D">
        <w:rPr>
          <w:rFonts w:cstheme="minorHAnsi"/>
          <w:sz w:val="28"/>
          <w:szCs w:val="28"/>
        </w:rPr>
        <w:t xml:space="preserve"> (</w:t>
      </w:r>
      <w:r w:rsidRPr="002B166D">
        <w:rPr>
          <w:rFonts w:ascii="SGSDevanagari" w:hAnsi="SGSDevanagari" w:hint="cs"/>
          <w:cs/>
        </w:rPr>
        <w:t></w:t>
      </w:r>
      <w:r w:rsidRPr="002B166D">
        <w:rPr>
          <w:rFonts w:ascii="SGSDevanagari" w:hAnsi="SGSDevanagari"/>
        </w:rPr>
        <w:t xml:space="preserve"> </w:t>
      </w:r>
      <w:proofErr w:type="spellStart"/>
      <w:r w:rsidRPr="002B166D">
        <w:rPr>
          <w:rFonts w:cstheme="minorHAnsi"/>
          <w:sz w:val="28"/>
          <w:szCs w:val="28"/>
        </w:rPr>
        <w:t>Visarga</w:t>
      </w:r>
      <w:proofErr w:type="spellEnd"/>
      <w:r w:rsidRPr="002B166D">
        <w:rPr>
          <w:rFonts w:cstheme="minorHAnsi"/>
          <w:sz w:val="28"/>
          <w:szCs w:val="28"/>
        </w:rPr>
        <w:t>)</w:t>
      </w:r>
      <w:r w:rsidRPr="002B166D">
        <w:rPr>
          <w:rFonts w:cstheme="minorHAnsi"/>
        </w:rPr>
        <w:t xml:space="preserve"> + </w:t>
      </w:r>
      <w:r w:rsidRPr="002B166D">
        <w:rPr>
          <w:rFonts w:cs="Mangal"/>
          <w:cs/>
        </w:rPr>
        <w:t>न्</w:t>
      </w:r>
      <w:r w:rsidRPr="002B166D">
        <w:rPr>
          <w:rFonts w:cstheme="minorHAnsi"/>
        </w:rPr>
        <w:t xml:space="preserve"> (</w:t>
      </w:r>
      <w:proofErr w:type="spellStart"/>
      <w:r w:rsidRPr="002B166D">
        <w:rPr>
          <w:rFonts w:cstheme="minorHAnsi"/>
        </w:rPr>
        <w:t>Nakaara</w:t>
      </w:r>
      <w:proofErr w:type="spellEnd"/>
      <w:r w:rsidRPr="002B166D">
        <w:rPr>
          <w:rFonts w:cstheme="minorHAnsi"/>
        </w:rPr>
        <w:t xml:space="preserve">). This Sandhi is called </w:t>
      </w:r>
      <w:proofErr w:type="spellStart"/>
      <w:r w:rsidRPr="002B166D">
        <w:rPr>
          <w:rFonts w:cstheme="minorHAnsi"/>
        </w:rPr>
        <w:t>Visarga</w:t>
      </w:r>
      <w:proofErr w:type="spellEnd"/>
      <w:r w:rsidRPr="002B166D">
        <w:rPr>
          <w:rFonts w:cstheme="minorHAnsi"/>
        </w:rPr>
        <w:t xml:space="preserve"> Sandhi. Here </w:t>
      </w:r>
      <w:proofErr w:type="spellStart"/>
      <w:r w:rsidRPr="002B166D">
        <w:rPr>
          <w:rFonts w:cstheme="minorHAnsi"/>
        </w:rPr>
        <w:t>Visarga</w:t>
      </w:r>
      <w:proofErr w:type="spellEnd"/>
      <w:r w:rsidRPr="002B166D">
        <w:rPr>
          <w:rFonts w:cstheme="minorHAnsi"/>
        </w:rPr>
        <w:t xml:space="preserve"> is preceded by </w:t>
      </w:r>
      <w:r w:rsidRPr="002B166D">
        <w:rPr>
          <w:rFonts w:ascii="SGSDevanagari" w:hAnsi="SGSDevanagari" w:cs="Mangal" w:hint="cs"/>
          <w:cs/>
        </w:rPr>
        <w:t>अ</w:t>
      </w:r>
      <w:r w:rsidRPr="002B166D">
        <w:rPr>
          <w:rFonts w:ascii="SGSDevanagari" w:hAnsi="SGSDevanagari"/>
        </w:rPr>
        <w:t xml:space="preserve"> (</w:t>
      </w:r>
      <w:proofErr w:type="spellStart"/>
      <w:r w:rsidRPr="002B166D">
        <w:rPr>
          <w:rFonts w:ascii="Times New Roman" w:hAnsi="Times New Roman" w:cs="Times New Roman"/>
        </w:rPr>
        <w:t>Swara</w:t>
      </w:r>
      <w:proofErr w:type="spellEnd"/>
      <w:r w:rsidRPr="002B166D">
        <w:rPr>
          <w:rFonts w:ascii="Times New Roman" w:hAnsi="Times New Roman" w:cs="Times New Roman"/>
        </w:rPr>
        <w:t>) and followed by</w:t>
      </w:r>
      <w:r w:rsidRPr="002B166D">
        <w:rPr>
          <w:rFonts w:ascii="SGSDevanagari" w:hAnsi="SGSDevanagari" w:cs="Mangal" w:hint="cs"/>
          <w:cs/>
        </w:rPr>
        <w:t xml:space="preserve"> न्</w:t>
      </w:r>
      <w:r w:rsidRPr="002B166D">
        <w:rPr>
          <w:rFonts w:ascii="SGSDevanagari" w:hAnsi="SGSDevanagari"/>
        </w:rPr>
        <w:t xml:space="preserve"> (</w:t>
      </w:r>
      <w:r w:rsidRPr="002B166D">
        <w:rPr>
          <w:rFonts w:ascii="SGSDevanagari" w:hAnsi="SGSDevanagari" w:cs="Mangal" w:hint="cs"/>
          <w:sz w:val="26"/>
          <w:cs/>
        </w:rPr>
        <w:t>हश्</w:t>
      </w:r>
      <w:r w:rsidRPr="002B166D">
        <w:rPr>
          <w:rFonts w:ascii="SGSDevanagari" w:hAnsi="SGSDevanagari" w:hint="cs"/>
          <w:sz w:val="26"/>
          <w:cs/>
        </w:rPr>
        <w:t>)</w:t>
      </w:r>
      <w:r w:rsidRPr="002B166D">
        <w:rPr>
          <w:rFonts w:ascii="SGSDevanagari" w:hAnsi="SGSDevanagari"/>
          <w:sz w:val="26"/>
        </w:rPr>
        <w:t xml:space="preserve">. </w:t>
      </w:r>
      <w:r w:rsidRPr="002B166D">
        <w:rPr>
          <w:rFonts w:ascii="Times New Roman" w:hAnsi="Times New Roman" w:cs="Times New Roman"/>
          <w:sz w:val="26"/>
        </w:rPr>
        <w:t xml:space="preserve">As the result, </w:t>
      </w:r>
      <w:r w:rsidRPr="002B166D">
        <w:rPr>
          <w:rFonts w:ascii="SGSDevanagari" w:hAnsi="SGSDevanagari" w:hint="cs"/>
          <w:cs/>
        </w:rPr>
        <w:t></w:t>
      </w:r>
      <w:r w:rsidRPr="002B166D">
        <w:rPr>
          <w:rFonts w:ascii="SGSDevanagari" w:hAnsi="SGSDevanagari"/>
        </w:rPr>
        <w:t xml:space="preserve"> </w:t>
      </w:r>
      <w:proofErr w:type="spellStart"/>
      <w:r w:rsidRPr="002B166D">
        <w:rPr>
          <w:rFonts w:ascii="Times New Roman" w:hAnsi="Times New Roman" w:cs="Times New Roman"/>
        </w:rPr>
        <w:t>Visarga</w:t>
      </w:r>
      <w:proofErr w:type="spellEnd"/>
      <w:r w:rsidRPr="002B166D">
        <w:rPr>
          <w:rFonts w:ascii="Times New Roman" w:hAnsi="Times New Roman" w:cs="Times New Roman"/>
        </w:rPr>
        <w:t xml:space="preserve"> is replaced by </w:t>
      </w:r>
      <w:r w:rsidRPr="002B166D">
        <w:rPr>
          <w:rFonts w:ascii="Times New Roman" w:hAnsi="Times New Roman" w:cstheme="minorBidi" w:hint="cs"/>
          <w:cs/>
        </w:rPr>
        <w:t>उ</w:t>
      </w:r>
      <w:r>
        <w:rPr>
          <w:rFonts w:ascii="Times New Roman" w:hAnsi="Times New Roman" w:cstheme="minorBidi"/>
        </w:rPr>
        <w:t xml:space="preserve">. </w:t>
      </w:r>
    </w:p>
    <w:p w:rsidR="002B166D" w:rsidRPr="002B166D" w:rsidRDefault="002B166D" w:rsidP="009736CF">
      <w:pPr>
        <w:pStyle w:val="ListParagraph"/>
        <w:numPr>
          <w:ilvl w:val="0"/>
          <w:numId w:val="2"/>
        </w:numPr>
        <w:spacing w:after="0"/>
        <w:rPr>
          <w:rFonts w:ascii="MingLiU_HKSCS" w:eastAsia="MingLiU_HKSCS" w:hAnsi="MingLiU_HKSCS" w:cstheme="minorBidi"/>
          <w:szCs w:val="21"/>
          <w:lang w:val="en-US"/>
        </w:rPr>
      </w:pPr>
      <w:r w:rsidRPr="002B166D">
        <w:rPr>
          <w:rFonts w:ascii="Times New Roman" w:hAnsi="Times New Roman" w:cs="Tunga"/>
          <w:lang w:val="en-US" w:bidi="kn-IN"/>
        </w:rPr>
        <w:t xml:space="preserve">In the next step, </w:t>
      </w:r>
      <w:r w:rsidRPr="002B166D">
        <w:rPr>
          <w:rFonts w:ascii="SGSDevanagari" w:hAnsi="SGSDevanagari" w:cs="Mangal" w:hint="cs"/>
          <w:cs/>
        </w:rPr>
        <w:t>अ</w:t>
      </w:r>
      <w:r w:rsidRPr="002B166D">
        <w:rPr>
          <w:rFonts w:ascii="SGSDevanagari" w:hAnsi="SGSDevanagari"/>
        </w:rPr>
        <w:t xml:space="preserve"> + </w:t>
      </w:r>
      <w:r w:rsidRPr="002B166D">
        <w:rPr>
          <w:rFonts w:ascii="Times New Roman" w:hAnsi="Times New Roman" w:cstheme="minorBidi" w:hint="cs"/>
          <w:cs/>
        </w:rPr>
        <w:t>उ</w:t>
      </w:r>
      <w:r w:rsidRPr="002B166D">
        <w:rPr>
          <w:rFonts w:ascii="Times New Roman" w:hAnsi="Times New Roman" w:cstheme="minorBidi"/>
        </w:rPr>
        <w:t xml:space="preserve"> combine to form </w:t>
      </w:r>
      <w:r w:rsidRPr="002B166D">
        <w:rPr>
          <w:rFonts w:ascii="Times New Roman" w:hAnsi="Times New Roman" w:cstheme="minorBidi" w:hint="cs"/>
          <w:cs/>
        </w:rPr>
        <w:t>ओ</w:t>
      </w:r>
      <w:r w:rsidRPr="002B166D">
        <w:rPr>
          <w:rFonts w:ascii="Times New Roman" w:hAnsi="Times New Roman" w:cs="Gautami" w:hint="cs"/>
          <w:cs/>
          <w:lang w:bidi="te-IN"/>
        </w:rPr>
        <w:t xml:space="preserve">. </w:t>
      </w:r>
      <w:r>
        <w:rPr>
          <w:rFonts w:ascii="Times New Roman" w:hAnsi="Times New Roman" w:cs="Gautami"/>
          <w:lang w:bidi="te-IN"/>
        </w:rPr>
        <w:t xml:space="preserve">This is called </w:t>
      </w:r>
      <w:proofErr w:type="spellStart"/>
      <w:r>
        <w:rPr>
          <w:rFonts w:ascii="Times New Roman" w:hAnsi="Times New Roman" w:cs="Gautami"/>
          <w:lang w:bidi="te-IN"/>
        </w:rPr>
        <w:t>Guna</w:t>
      </w:r>
      <w:proofErr w:type="spellEnd"/>
      <w:r>
        <w:rPr>
          <w:rFonts w:ascii="Times New Roman" w:hAnsi="Times New Roman" w:cs="Gautami"/>
          <w:lang w:bidi="te-IN"/>
        </w:rPr>
        <w:t xml:space="preserve"> Sandhi</w:t>
      </w:r>
      <w:r w:rsidR="009736CF">
        <w:rPr>
          <w:rFonts w:ascii="Times New Roman" w:hAnsi="Times New Roman" w:cs="Gautami"/>
          <w:lang w:bidi="te-IN"/>
        </w:rPr>
        <w:t xml:space="preserve"> as the Replacement is </w:t>
      </w:r>
      <w:r w:rsidR="00CE2683">
        <w:rPr>
          <w:rFonts w:ascii="Times New Roman" w:hAnsi="Times New Roman" w:cs="Gautami"/>
          <w:lang w:bidi="te-IN"/>
        </w:rPr>
        <w:t>known</w:t>
      </w:r>
      <w:r w:rsidR="009736CF">
        <w:rPr>
          <w:rFonts w:ascii="Times New Roman" w:hAnsi="Times New Roman" w:cs="Gautami"/>
          <w:lang w:bidi="te-IN"/>
        </w:rPr>
        <w:t xml:space="preserve"> as</w:t>
      </w:r>
      <w:r w:rsidR="009736CF" w:rsidRPr="00CE2683">
        <w:rPr>
          <w:rFonts w:ascii="Times New Roman" w:hAnsi="Times New Roman" w:cs="Gautami"/>
          <w:b/>
          <w:bCs/>
          <w:lang w:bidi="te-IN"/>
        </w:rPr>
        <w:t xml:space="preserve"> </w:t>
      </w:r>
      <w:proofErr w:type="spellStart"/>
      <w:r w:rsidR="009736CF" w:rsidRPr="00CE2683">
        <w:rPr>
          <w:rFonts w:ascii="Times New Roman" w:hAnsi="Times New Roman" w:cs="Gautami"/>
          <w:b/>
          <w:bCs/>
          <w:lang w:bidi="te-IN"/>
        </w:rPr>
        <w:t>Guna</w:t>
      </w:r>
      <w:proofErr w:type="spellEnd"/>
      <w:r w:rsidR="009736CF">
        <w:rPr>
          <w:rFonts w:ascii="Times New Roman" w:hAnsi="Times New Roman" w:cs="Gautami"/>
          <w:lang w:bidi="te-IN"/>
        </w:rPr>
        <w:t>.</w:t>
      </w:r>
    </w:p>
    <w:p w:rsidR="006B1029" w:rsidRPr="006B1029" w:rsidRDefault="002B166D" w:rsidP="006B1029">
      <w:pPr>
        <w:pStyle w:val="ListParagraph"/>
        <w:numPr>
          <w:ilvl w:val="0"/>
          <w:numId w:val="2"/>
        </w:numPr>
        <w:rPr>
          <w:lang w:val="en-US"/>
        </w:rPr>
      </w:pPr>
      <w:r w:rsidRPr="002B166D">
        <w:rPr>
          <w:rFonts w:cs="Mangal" w:hint="cs"/>
          <w:cs/>
        </w:rPr>
        <w:t xml:space="preserve">क् </w:t>
      </w:r>
      <w:r w:rsidRPr="006B1029">
        <w:rPr>
          <w:rFonts w:hint="cs"/>
          <w:cs/>
          <w:lang w:val="en-US"/>
        </w:rPr>
        <w:t xml:space="preserve">+ </w:t>
      </w:r>
      <w:r w:rsidRPr="006B1029">
        <w:rPr>
          <w:rFonts w:cs="Mangal" w:hint="cs"/>
          <w:cs/>
          <w:lang w:val="en-US"/>
        </w:rPr>
        <w:t xml:space="preserve">ओ </w:t>
      </w:r>
      <w:r w:rsidRPr="006B1029">
        <w:rPr>
          <w:lang w:val="en-US"/>
        </w:rPr>
        <w:t>=</w:t>
      </w:r>
      <w:r w:rsidRPr="006B1029">
        <w:rPr>
          <w:rFonts w:cs="Mangal" w:hint="cs"/>
          <w:cs/>
          <w:lang w:val="en-US"/>
        </w:rPr>
        <w:t xml:space="preserve"> को</w:t>
      </w:r>
      <w:r w:rsidR="006B1029" w:rsidRPr="006B1029">
        <w:rPr>
          <w:lang w:val="en-US"/>
        </w:rPr>
        <w:t xml:space="preserve"> </w:t>
      </w:r>
      <w:r w:rsidR="006B1029" w:rsidRPr="006B1029">
        <w:rPr>
          <w:rFonts w:cs="Mangal" w:hint="cs"/>
          <w:cs/>
          <w:lang w:val="en-US"/>
        </w:rPr>
        <w:t xml:space="preserve">नु </w:t>
      </w:r>
    </w:p>
    <w:p w:rsidR="002B166D" w:rsidRPr="006B1029" w:rsidRDefault="006B1029" w:rsidP="006B1029">
      <w:pPr>
        <w:rPr>
          <w:rFonts w:cs="Tunga"/>
          <w:lang w:val="en-US" w:bidi="kn-IN"/>
        </w:rPr>
      </w:pPr>
      <w:r>
        <w:rPr>
          <w:rFonts w:cs="Tunga"/>
          <w:lang w:val="en-US" w:bidi="kn-IN"/>
        </w:rPr>
        <w:t>(Please note that the latter syllable is unaffected this Sandhi).</w:t>
      </w:r>
    </w:p>
    <w:p w:rsidR="00D53D3C" w:rsidRPr="008F23F0" w:rsidRDefault="00CE2683" w:rsidP="00B55B16">
      <w:pPr>
        <w:ind w:firstLine="360"/>
        <w:rPr>
          <w:rFonts w:cs="Tunga"/>
          <w:szCs w:val="22"/>
          <w:lang w:bidi="kn-IN"/>
        </w:rPr>
      </w:pPr>
      <w:r>
        <w:rPr>
          <w:lang w:val="en-US"/>
        </w:rPr>
        <w:t xml:space="preserve">In the next episode, we examine other Sandhi’s including </w:t>
      </w:r>
      <w:r w:rsidRPr="00CE2683">
        <w:rPr>
          <w:b/>
          <w:bCs/>
          <w:i/>
          <w:iCs/>
          <w:lang w:val="en-US"/>
        </w:rPr>
        <w:t>Yan</w:t>
      </w:r>
      <w:r>
        <w:rPr>
          <w:lang w:val="en-US"/>
        </w:rPr>
        <w:t xml:space="preserve"> Sandhi, followed by </w:t>
      </w:r>
      <w:r w:rsidR="00CA2C0B">
        <w:rPr>
          <w:rFonts w:ascii="Mangal" w:hAnsi="Mangal" w:cs="Mangal" w:hint="cs"/>
          <w:cs/>
        </w:rPr>
        <w:t>समासाः</w:t>
      </w:r>
      <w:r w:rsidR="00CA2C0B">
        <w:rPr>
          <w:lang w:bidi="kn-IN"/>
        </w:rPr>
        <w:t xml:space="preserve"> </w:t>
      </w:r>
      <w:proofErr w:type="spellStart"/>
      <w:r w:rsidR="00CB4554">
        <w:rPr>
          <w:lang w:bidi="kn-IN"/>
        </w:rPr>
        <w:t>Samaasa</w:t>
      </w:r>
      <w:proofErr w:type="spellEnd"/>
      <w:r w:rsidR="00CA2C0B" w:rsidRPr="002555B2">
        <w:rPr>
          <w:lang w:bidi="kn-IN"/>
        </w:rPr>
        <w:t xml:space="preserve"> (</w:t>
      </w:r>
      <w:r w:rsidR="00CB4554">
        <w:rPr>
          <w:lang w:bidi="kn-IN"/>
        </w:rPr>
        <w:t>Combining words to bring out new meaning</w:t>
      </w:r>
      <w:r w:rsidR="00CA2C0B" w:rsidRPr="002555B2">
        <w:rPr>
          <w:lang w:bidi="kn-IN"/>
        </w:rPr>
        <w:t>)</w:t>
      </w:r>
      <w:r w:rsidR="00CA2C0B">
        <w:rPr>
          <w:rFonts w:hint="cs"/>
          <w:cs/>
        </w:rPr>
        <w:t xml:space="preserve"> </w:t>
      </w:r>
      <w:r>
        <w:t xml:space="preserve">and </w:t>
      </w:r>
      <w:r w:rsidR="00CB4554">
        <w:rPr>
          <w:rFonts w:cs="Mangal" w:hint="cs"/>
          <w:szCs w:val="25"/>
          <w:cs/>
        </w:rPr>
        <w:t xml:space="preserve">पदरूप विवेकः </w:t>
      </w:r>
      <w:proofErr w:type="spellStart"/>
      <w:r w:rsidR="00CB4554">
        <w:rPr>
          <w:lang w:bidi="kn-IN"/>
        </w:rPr>
        <w:t>Pada</w:t>
      </w:r>
      <w:proofErr w:type="spellEnd"/>
      <w:r w:rsidR="00CB4554">
        <w:rPr>
          <w:lang w:bidi="kn-IN"/>
        </w:rPr>
        <w:t xml:space="preserve"> </w:t>
      </w:r>
      <w:proofErr w:type="spellStart"/>
      <w:r w:rsidR="00CB4554">
        <w:rPr>
          <w:lang w:bidi="kn-IN"/>
        </w:rPr>
        <w:t>Roopa</w:t>
      </w:r>
      <w:proofErr w:type="spellEnd"/>
      <w:r w:rsidR="00CB4554">
        <w:rPr>
          <w:lang w:bidi="kn-IN"/>
        </w:rPr>
        <w:t xml:space="preserve"> </w:t>
      </w:r>
      <w:proofErr w:type="spellStart"/>
      <w:proofErr w:type="gramStart"/>
      <w:r w:rsidR="00CB4554">
        <w:rPr>
          <w:lang w:bidi="kn-IN"/>
        </w:rPr>
        <w:t>Viveka</w:t>
      </w:r>
      <w:proofErr w:type="spellEnd"/>
      <w:r w:rsidR="00CA2C0B" w:rsidRPr="002555B2">
        <w:rPr>
          <w:lang w:bidi="kn-IN"/>
        </w:rPr>
        <w:t>(</w:t>
      </w:r>
      <w:proofErr w:type="gramEnd"/>
      <w:r w:rsidR="00CB4554">
        <w:rPr>
          <w:lang w:bidi="kn-IN"/>
        </w:rPr>
        <w:t>Inspection of each word</w:t>
      </w:r>
      <w:r w:rsidR="00CA2C0B" w:rsidRPr="002555B2">
        <w:rPr>
          <w:lang w:bidi="kn-IN"/>
        </w:rPr>
        <w:t>)</w:t>
      </w:r>
      <w:r>
        <w:t xml:space="preserve">. </w:t>
      </w:r>
      <w:r w:rsidR="002D12FB">
        <w:rPr>
          <w:lang w:val="en-US"/>
        </w:rPr>
        <w:t>Jaya</w:t>
      </w:r>
      <w:r>
        <w:rPr>
          <w:lang w:val="en-US"/>
        </w:rPr>
        <w:t xml:space="preserve"> </w:t>
      </w:r>
      <w:proofErr w:type="spellStart"/>
      <w:r>
        <w:rPr>
          <w:lang w:val="en-US"/>
        </w:rPr>
        <w:t>Shrirama</w:t>
      </w:r>
      <w:proofErr w:type="spellEnd"/>
      <w:r>
        <w:rPr>
          <w:lang w:val="en-US"/>
        </w:rPr>
        <w:t>.</w:t>
      </w:r>
      <w:bookmarkStart w:id="1" w:name="_GoBack"/>
      <w:bookmarkEnd w:id="1"/>
      <w:r w:rsidR="00D53D3C">
        <w:rPr>
          <w:rFonts w:cs="Tunga"/>
          <w:szCs w:val="22"/>
          <w:lang w:bidi="kn-IN"/>
        </w:rPr>
        <w:tab/>
      </w:r>
    </w:p>
    <w:sectPr w:rsidR="00D53D3C" w:rsidRPr="008F23F0" w:rsidSect="00A95A51">
      <w:pgSz w:w="12240" w:h="15840"/>
      <w:pgMar w:top="90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 w:name="Cambria">
    <w:panose1 w:val="02040503050406030204"/>
    <w:charset w:val="00"/>
    <w:family w:val="roman"/>
    <w:pitch w:val="variable"/>
    <w:sig w:usb0="E00006FF" w:usb1="420024FF" w:usb2="02000000" w:usb3="00000000" w:csb0="0000019F" w:csb1="00000000"/>
  </w:font>
  <w:font w:name="Sagar">
    <w:altName w:val="CommercialScript BT"/>
    <w:charset w:val="01"/>
    <w:family w:val="script"/>
    <w:pitch w:val="variable"/>
    <w:sig w:usb0="80018000" w:usb1="00002000" w:usb2="00000000" w:usb3="00000000" w:csb0="00000000" w:csb1="00000000"/>
  </w:font>
  <w:font w:name="Gautami">
    <w:panose1 w:val="020B0502040204020203"/>
    <w:charset w:val="00"/>
    <w:family w:val="swiss"/>
    <w:pitch w:val="variable"/>
    <w:sig w:usb0="00200003" w:usb1="00000000" w:usb2="00000000" w:usb3="00000000" w:csb0="00000001" w:csb1="00000000"/>
  </w:font>
  <w:font w:name="Sanskrit 2003">
    <w:altName w:val="Times New Roman"/>
    <w:charset w:val="00"/>
    <w:family w:val="auto"/>
    <w:pitch w:val="variable"/>
    <w:sig w:usb0="00000000" w:usb1="00000000" w:usb2="00000000" w:usb3="00000000" w:csb0="00000041" w:csb1="00000000"/>
  </w:font>
  <w:font w:name="Tunga">
    <w:panose1 w:val="020B0502040204020203"/>
    <w:charset w:val="00"/>
    <w:family w:val="swiss"/>
    <w:pitch w:val="variable"/>
    <w:sig w:usb0="00400003" w:usb1="00000000" w:usb2="00000000" w:usb3="00000000" w:csb0="00000001" w:csb1="00000000"/>
  </w:font>
  <w:font w:name="MingLiU_HKSCS">
    <w:altName w:val="Malgun Gothic Semilight"/>
    <w:charset w:val="88"/>
    <w:family w:val="roman"/>
    <w:pitch w:val="variable"/>
    <w:sig w:usb0="00000000" w:usb1="3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66C62"/>
    <w:multiLevelType w:val="hybridMultilevel"/>
    <w:tmpl w:val="148A4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1350BA"/>
    <w:multiLevelType w:val="hybridMultilevel"/>
    <w:tmpl w:val="310C0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CA412AD"/>
    <w:multiLevelType w:val="hybridMultilevel"/>
    <w:tmpl w:val="6968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FA5409"/>
    <w:rsid w:val="000068E2"/>
    <w:rsid w:val="00090B8A"/>
    <w:rsid w:val="002555B2"/>
    <w:rsid w:val="002B166D"/>
    <w:rsid w:val="002D12FB"/>
    <w:rsid w:val="003C599C"/>
    <w:rsid w:val="004A76DB"/>
    <w:rsid w:val="00550409"/>
    <w:rsid w:val="005D5B7D"/>
    <w:rsid w:val="006B1029"/>
    <w:rsid w:val="007339BA"/>
    <w:rsid w:val="007D4243"/>
    <w:rsid w:val="00825571"/>
    <w:rsid w:val="008C35CF"/>
    <w:rsid w:val="008F23F0"/>
    <w:rsid w:val="009303F8"/>
    <w:rsid w:val="009736CF"/>
    <w:rsid w:val="00A95A51"/>
    <w:rsid w:val="00B02AB5"/>
    <w:rsid w:val="00B17361"/>
    <w:rsid w:val="00B55B16"/>
    <w:rsid w:val="00CA2C0B"/>
    <w:rsid w:val="00CB4554"/>
    <w:rsid w:val="00CE2683"/>
    <w:rsid w:val="00D53D3C"/>
    <w:rsid w:val="00DA38F5"/>
    <w:rsid w:val="00EC7AE3"/>
    <w:rsid w:val="00F478C2"/>
    <w:rsid w:val="00F87F5E"/>
    <w:rsid w:val="00FA5409"/>
    <w:rsid w:val="00FC49E0"/>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554"/>
    <w:rPr>
      <w:rFonts w:cs="SGSDevanagari"/>
      <w:sz w:val="24"/>
      <w:szCs w:val="24"/>
      <w:lang w:val="en-IN"/>
    </w:rPr>
  </w:style>
  <w:style w:type="paragraph" w:styleId="Heading1">
    <w:name w:val="heading 1"/>
    <w:basedOn w:val="Normal"/>
    <w:next w:val="Normal"/>
    <w:link w:val="Heading1Char"/>
    <w:uiPriority w:val="9"/>
    <w:qFormat/>
    <w:rsid w:val="004A76D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F87F5E"/>
    <w:pPr>
      <w:keepNext/>
      <w:keepLines/>
      <w:spacing w:before="200" w:after="0"/>
      <w:outlineLvl w:val="1"/>
    </w:pPr>
    <w:rPr>
      <w:rFonts w:asciiTheme="majorHAnsi" w:eastAsiaTheme="majorEastAsia" w:hAnsiTheme="majorHAnsi" w:cs="Sagar"/>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D3C"/>
    <w:pPr>
      <w:ind w:left="720"/>
      <w:contextualSpacing/>
    </w:pPr>
  </w:style>
  <w:style w:type="character" w:customStyle="1" w:styleId="Heading2Char">
    <w:name w:val="Heading 2 Char"/>
    <w:basedOn w:val="DefaultParagraphFont"/>
    <w:link w:val="Heading2"/>
    <w:uiPriority w:val="9"/>
    <w:rsid w:val="00F87F5E"/>
    <w:rPr>
      <w:rFonts w:asciiTheme="majorHAnsi" w:eastAsiaTheme="majorEastAsia" w:hAnsiTheme="majorHAnsi" w:cs="Sagar"/>
      <w:b/>
      <w:bCs/>
      <w:color w:val="000000" w:themeColor="text1"/>
      <w:sz w:val="28"/>
      <w:szCs w:val="28"/>
      <w:lang w:val="en-IN"/>
    </w:rPr>
  </w:style>
  <w:style w:type="table" w:styleId="TableGrid">
    <w:name w:val="Table Grid"/>
    <w:basedOn w:val="TableNormal"/>
    <w:uiPriority w:val="59"/>
    <w:rsid w:val="00CB455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4A76DB"/>
    <w:rPr>
      <w:rFonts w:asciiTheme="majorHAnsi" w:eastAsiaTheme="majorEastAsia" w:hAnsiTheme="majorHAnsi" w:cstheme="majorBidi"/>
      <w:b/>
      <w:bCs/>
      <w:color w:val="365F91" w:themeColor="accent1" w:themeShade="BF"/>
      <w:sz w:val="28"/>
      <w:szCs w:val="25"/>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FBA31-0A18-4669-AE5B-1C3EB6C47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ismail - [2010]</cp:lastModifiedBy>
  <cp:revision>6</cp:revision>
  <cp:lastPrinted>2013-01-26T05:47:00Z</cp:lastPrinted>
  <dcterms:created xsi:type="dcterms:W3CDTF">2013-01-26T23:32:00Z</dcterms:created>
  <dcterms:modified xsi:type="dcterms:W3CDTF">2023-12-31T01:09:00Z</dcterms:modified>
</cp:coreProperties>
</file>