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A92" w:rsidRDefault="006B59C8" w:rsidP="004A1A92">
      <w:pPr>
        <w:pStyle w:val="my-0"/>
        <w:numPr>
          <w:ilvl w:val="0"/>
          <w:numId w:val="1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</w:rPr>
        <w:fldChar w:fldCharType="begin"/>
      </w:r>
      <w:r w:rsidRPr="006B59C8">
        <w:rPr>
          <w:rFonts w:ascii="VijayaTL" w:hAnsi="VijayaTL" w:cs="VijayaTL"/>
          <w:sz w:val="28"/>
          <w:szCs w:val="28"/>
        </w:rPr>
        <w:instrText xml:space="preserve"> HYPERLINK "https://www.perplexity.ai/search/can-you-add-spacing-between-wo-YnEESDH4RXC3PoIi9wtyMw" \t "_blank" </w:instrText>
      </w:r>
      <w:r w:rsidRPr="006B59C8">
        <w:rPr>
          <w:rFonts w:ascii="VijayaTL" w:hAnsi="VijayaTL" w:cs="VijayaTL"/>
          <w:sz w:val="28"/>
          <w:szCs w:val="28"/>
        </w:rPr>
        <w:fldChar w:fldCharType="separate"/>
      </w:r>
      <w:r w:rsidRPr="006B59C8">
        <w:rPr>
          <w:rStyle w:val="Hyperlink"/>
          <w:rFonts w:ascii="VijayaTL" w:hAnsi="VijayaTL" w:cs="VijayaTL"/>
          <w:sz w:val="28"/>
          <w:szCs w:val="28"/>
          <w:cs/>
          <w:lang w:bidi="te-IN"/>
        </w:rPr>
        <w:t>సంధ్యావందనము (నిత్యకర్మ)</w:t>
      </w:r>
      <w:r w:rsidRPr="006B59C8">
        <w:rPr>
          <w:rFonts w:ascii="VijayaTL" w:hAnsi="VijayaTL" w:cs="VijayaTL"/>
          <w:sz w:val="28"/>
          <w:szCs w:val="28"/>
        </w:rPr>
        <w:fldChar w:fldCharType="end"/>
      </w:r>
    </w:p>
    <w:p w:rsidR="004A1A92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7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నిర్వచనము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సంధ్య అంటే కలయిక. పగలు రాత్రి కలసిన సమయాన్ని సంధ్య అంటారు. ఈ సమయాలలో చేసే ఉపాసన సంధ్యోపాసన లేక సంధ్యావందనం అనబడుతుంది. వందనము అంటే నమస్కరించుట. అనగా నమస్కరించే వాడు ఒకడు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ఆ నమస్కారాన్ని స్వీకరించే వాడు ఒకడు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నమస్కారక్రియ మరొకటి ఉండవలసినదే. ఈ విధంగా స్థూలమైన శారీరక క్రియలతో ప్రారంభించి చిట్ట చివరకు ఈ మూడింటి త్రిపుటిని అధిగమించే స్థాయికి కర్తను తీసుకుని పోవడమే సంధ్యావందనం యొక్క అంతర్ార్థము.</w:t>
      </w:r>
    </w:p>
    <w:p w:rsidR="004A1A92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8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1.2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త్రికరణ శుద్ధి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మనిషి యొక్క మనస్సు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మాటలు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చేతలు ఒకే విధంగా ఉండాలి. మరియు ఋజువుగా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సూటిగా ఉండాలి. అంటే మంచి ఆలోచన చేయాలి. ఆ ఆలోచన కు సరిపోయేట్లు గా మంచి మాటలు మాట్లాడాలి. అలాగే శరీరముతో కూడ మంచి పనులు చేయాలి. దీనిని త్రికరణ శుద్ధి అంటారు</w:t>
      </w:r>
      <w:r w:rsidRPr="006B59C8">
        <w:rPr>
          <w:rFonts w:ascii="VijayaTL" w:hAnsi="VijayaTL" w:cs="VijayaTL"/>
          <w:sz w:val="28"/>
          <w:szCs w:val="28"/>
        </w:rPr>
        <w:t xml:space="preserve"> .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ఈ త్రికరణ శుద్ధిలోపించినప్పుడు మనిషి చేసే పాపము లు శరీర మునకడిగినంతే తొలగిపోవు. అందువల్ల దీనికి పరిహారం కావాలి. నిత్యకర్మలు ప్రాబిధ్ద దురితమును పోగొట్టేందుకు ఉపకరిస్తాయని తెలియజేయడము అయినది. ప్రాబిధ్డు మొనుపోగా ట్టు నే టప్పుడు కొత్తగా వచ్చి పోగయ్యే పాపము ల రాశి కూడా కలిస్తే జీవితం మరింత కష్టమవుతుంది. తెలిసో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తెలియకో నిరంతరం ఎదో రకమైన పాపాలను చేయటం మనుషుల కు పరిపాటి.</w:t>
      </w:r>
    </w:p>
    <w:p w:rsidR="004A1A92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9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1.3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సంధ్యావందనము చేయకుండా ఆచరించే కర్మలు నిష్ప్రయోజనము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సంధ్యావందనము చేయకుండా ఆచరిచి చేసే కర్మలు నిష్ప్రయోజనము. కాబట్టి ఈ కొత్తగా వచ్చి పోగవుతున్న సంచితకర్మలను కొంతవరకు తగ్గించేందుకు ప్రతిపూట సంధ్యావందనం చేయాలి. ఎప్పటికప్పుడు పాపముల మురికి తొలగిపోతే శుద్ధి కలుగుతుంది. ప్రతిపూట ముఖం కడుక్కోవడం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ఎప్పటికప్పుడు స్నానం చేయడం శరీరానికి ఎంత ముఖ్యమో సంధ్యావందనం చేయడ</w:t>
      </w:r>
      <w:r w:rsidRPr="006B59C8">
        <w:rPr>
          <w:rFonts w:ascii="VijayaTL" w:hAnsi="VijayaTL" w:cs="VijayaTL"/>
          <w:sz w:val="28"/>
          <w:szCs w:val="28"/>
        </w:rPr>
        <w:t xml:space="preserve">o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కూడా అంతే ముఖ్య</w:t>
      </w:r>
      <w:r w:rsidRPr="006B59C8">
        <w:rPr>
          <w:rFonts w:ascii="VijayaTL" w:hAnsi="VijayaTL" w:cs="VijayaTL"/>
          <w:sz w:val="28"/>
          <w:szCs w:val="28"/>
        </w:rPr>
        <w:t xml:space="preserve">o.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కేవలం మనస్సుకే కాక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శరీరమునకూ కూడా క్రమ శిక్షణ అలవాటు చేసే ఈ సంధ్యావందనం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lastRenderedPageBreak/>
        <w:t>చేయనిదే ఏ కర్మను చేయరాదు. ఒక వేళ చేసినా ఆ కర్మలు అన్నీ నిరర్థకమవుతాయని శాస్త్రకారులు హెచ్చరించారు.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ఉదాహరణ: ఒక పాత్ర అశుద్ధంగా ఉంటే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దానిలో ఎన్ని శుద్ధమైన పదార్థాలను పోసినా వాటికివిలువ ఉండదు. అందువల్ల కర్మలను ధరి</w:t>
      </w:r>
      <w:r w:rsidR="004A1A92">
        <w:rPr>
          <w:rFonts w:ascii="VijayaTL" w:hAnsi="VijayaTL" w:cs="VijayaTL" w:hint="cs"/>
          <w:sz w:val="28"/>
          <w:szCs w:val="28"/>
          <w:cs/>
          <w:lang w:bidi="te-IN"/>
        </w:rPr>
        <w:t>ం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చి</w:t>
      </w:r>
      <w:r w:rsidR="004A1A92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పోషించే మన</w:t>
      </w:r>
      <w:r w:rsidR="004A1A92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శరీరమన</w:t>
      </w:r>
      <w:r w:rsidR="004A1A92">
        <w:rPr>
          <w:rFonts w:ascii="VijayaTL" w:hAnsi="VijayaTL" w:cs="VijayaTL" w:hint="cs"/>
          <w:sz w:val="28"/>
          <w:szCs w:val="28"/>
          <w:cs/>
          <w:lang w:bidi="te-IN"/>
        </w:rPr>
        <w:t>ే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 పాత్ర శుద్ధమైతే గానీ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దానిలో చేరే ఇతర కర్మలనే పదార్థాలకు విలువ ఉండదు.</w:t>
      </w:r>
    </w:p>
    <w:p w:rsidR="004A1A92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10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1.4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సంధ్యావందనము అందరికీ అవసరమైనది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సంధ్యావందనము ప్రతి వ్యక్తికి వాస్తవంగా అవసరమైన ఒక ప్రక్రియ. జాతి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లింగ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కుల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దేశ భాషలకు అతీతంగా ప్రతి సంధ్యలోను ఈ ప్రక్రియను అభ్యాసం చేసుకుంటే జీవితం నిరాటంకంగా సాఫీగా గడచిపోతుందనే యుక్తి కూడ స్పష్టమే.</w:t>
      </w:r>
    </w:p>
    <w:p w:rsidR="004A1A92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11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1.5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కాల సంధులు</w:t>
        </w:r>
      </w:hyperlink>
      <w:r w:rsidRPr="006B59C8">
        <w:rPr>
          <w:rFonts w:ascii="VijayaTL" w:hAnsi="VijayaTL" w:cs="VijayaTL"/>
          <w:sz w:val="28"/>
          <w:szCs w:val="28"/>
        </w:rPr>
        <w:t xml:space="preserve"> </w:t>
      </w:r>
      <w:r w:rsidR="004A1A92">
        <w:rPr>
          <w:rFonts w:ascii="VijayaTL" w:hAnsi="VijayaTL" w:cs="VijayaTL"/>
          <w:sz w:val="28"/>
          <w:szCs w:val="28"/>
        </w:rPr>
        <w:t>–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విశ్రాంతి</w:t>
      </w:r>
    </w:p>
    <w:p w:rsidR="004A1A92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ఒక దినానికి </w:t>
      </w:r>
      <w:r w:rsidRPr="006B59C8">
        <w:rPr>
          <w:rFonts w:ascii="VijayaTL" w:hAnsi="VijayaTL" w:cs="VijayaTL"/>
          <w:sz w:val="28"/>
          <w:szCs w:val="28"/>
        </w:rPr>
        <w:t xml:space="preserve">24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గంటలు అయితే వాటిలో ఎనిమిది గంటలు నిద్ర కొరకు వినియోగమవుతుంది. </w:t>
      </w:r>
      <w:r w:rsidR="004A1A92">
        <w:rPr>
          <w:rFonts w:ascii="VijayaTL" w:hAnsi="VijayaTL" w:cs="VijayaTL" w:hint="cs"/>
          <w:sz w:val="28"/>
          <w:szCs w:val="28"/>
          <w:cs/>
          <w:lang w:bidi="te-IN"/>
        </w:rPr>
        <w:t>ఆ త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రువాత మిగిలిన పదహారు గంటలను మూడు భాగాలుగా చేస్తే ఉదయం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మధ్యాహ్నం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సాయంత్రం అనే మూడు సంధులు కనబడతాయి. సూర్యచంద్రుల సంచారము వలన శరీరము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మనస్సు ఎక్కువ ప్రభావితం అవుతున్నాయని అనేక శాస్త్రీయ ఆధారాలు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సిద్ధాంతాలు సుస్పష్టంగా చూపిస్తున్నాయి.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కాబట్టి లోకసాక్షిగా సూర్యుడు ఉదయించేటప్పుడు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నడినత్తినప్పుడు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అస్తమించేటప్పుడు మనస్సుకూ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శరీరమునకూ కొద్దిసేపు విరామం ఇవ్వడం చాలా మంచిది. అనేక ఒత్తిడులకు గురి అవుతున్న దశలో ఎవరికైనా కొద్దిసేపు విరామం ఇచ్చినట్లయితే వారు మరింత మెరుగ్గా పని చేయడం మన లోకంలో నిరంతరం చూస్తున్న విషయమే.</w:t>
      </w:r>
      <w:r w:rsidR="004A1A92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ఇలానే ప్రతిపూట మన శరీరాలకు కొన్ని నిమిషాల విశ్రాంతిన</w:t>
      </w:r>
      <w:r w:rsidR="004A1A92">
        <w:rPr>
          <w:rFonts w:ascii="VijayaTL" w:hAnsi="VijayaTL" w:cs="VijayaTL"/>
          <w:sz w:val="28"/>
          <w:szCs w:val="28"/>
          <w:cs/>
          <w:lang w:bidi="te-IN"/>
        </w:rPr>
        <w:t>ి ఇచ్చి బహిర్ముఖంగా ఉన్న మనస్సు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ను అంతర్ముఖంగా చేసినట్లయితే దానికి కలిగే ప్రశాంతత వల్ల ఏకాగ్రత </w:t>
      </w:r>
      <w:r w:rsidR="004A1A92">
        <w:rPr>
          <w:rFonts w:ascii="VijayaTL" w:hAnsi="VijayaTL" w:cs="VijayaTL"/>
          <w:sz w:val="28"/>
          <w:szCs w:val="28"/>
          <w:cs/>
          <w:lang w:bidi="te-IN"/>
        </w:rPr>
        <w:t xml:space="preserve">మెరుగుపడుతుంది. </w:t>
      </w:r>
    </w:p>
    <w:p w:rsidR="006B59C8" w:rsidRPr="006B59C8" w:rsidRDefault="004A1A92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>
        <w:rPr>
          <w:rFonts w:ascii="VijayaTL" w:hAnsi="VijayaTL" w:cs="VijayaTL"/>
          <w:sz w:val="28"/>
          <w:szCs w:val="28"/>
          <w:cs/>
          <w:lang w:bidi="te-IN"/>
        </w:rPr>
        <w:t>త</w:t>
      </w:r>
      <w:r>
        <w:rPr>
          <w:rFonts w:ascii="VijayaTL" w:hAnsi="VijayaTL" w:cs="VijayaTL" w:hint="cs"/>
          <w:sz w:val="28"/>
          <w:szCs w:val="28"/>
          <w:cs/>
          <w:lang w:bidi="te-IN"/>
        </w:rPr>
        <w:t>ద్</w:t>
      </w:r>
      <w:r w:rsidR="006B59C8" w:rsidRPr="006B59C8">
        <w:rPr>
          <w:rFonts w:ascii="VijayaTL" w:hAnsi="VijayaTL" w:cs="VijayaTL"/>
          <w:sz w:val="28"/>
          <w:szCs w:val="28"/>
          <w:cs/>
          <w:lang w:bidi="te-IN"/>
        </w:rPr>
        <w:t>ద్వారా జ్ఞాపకశక్తి</w:t>
      </w:r>
      <w:r w:rsidR="006B59C8" w:rsidRPr="006B59C8">
        <w:rPr>
          <w:rFonts w:ascii="VijayaTL" w:hAnsi="VijayaTL" w:cs="VijayaTL"/>
          <w:sz w:val="28"/>
          <w:szCs w:val="28"/>
        </w:rPr>
        <w:t xml:space="preserve">, </w:t>
      </w:r>
      <w:r w:rsidR="006B59C8" w:rsidRPr="006B59C8">
        <w:rPr>
          <w:rFonts w:ascii="VijayaTL" w:hAnsi="VijayaTL" w:cs="VijayaTL"/>
          <w:sz w:val="28"/>
          <w:szCs w:val="28"/>
          <w:cs/>
          <w:lang w:bidi="te-IN"/>
        </w:rPr>
        <w:t>సమయస్ఫూర్తి</w:t>
      </w:r>
      <w:r w:rsidR="006B59C8" w:rsidRPr="006B59C8">
        <w:rPr>
          <w:rFonts w:ascii="VijayaTL" w:hAnsi="VijayaTL" w:cs="VijayaTL"/>
          <w:sz w:val="28"/>
          <w:szCs w:val="28"/>
        </w:rPr>
        <w:t xml:space="preserve">, </w:t>
      </w:r>
      <w:r w:rsidR="006B59C8" w:rsidRPr="006B59C8">
        <w:rPr>
          <w:rFonts w:ascii="VijayaTL" w:hAnsi="VijayaTL" w:cs="VijayaTL"/>
          <w:sz w:val="28"/>
          <w:szCs w:val="28"/>
          <w:cs/>
          <w:lang w:bidi="te-IN"/>
        </w:rPr>
        <w:t>కార్యదక్షత సుసాధ్యమవుతాయి. అందువల్లనే ప్రతి ఒక్కరూ ప్రతిపూట సంధ్యావందనం ఆచరించవలసినదే అని మహర్షులు ఆదేశించారు.</w:t>
      </w:r>
    </w:p>
    <w:p w:rsidR="004A1A92" w:rsidRDefault="006B59C8" w:rsidP="004A1A92">
      <w:pPr>
        <w:pStyle w:val="my-0"/>
        <w:numPr>
          <w:ilvl w:val="1"/>
          <w:numId w:val="1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12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ఆలోచనల సంధి</w:t>
        </w:r>
      </w:hyperlink>
    </w:p>
    <w:p w:rsidR="004A1A92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సంధి అంటే రెండు భాగాల కలయిక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ఆ కలయిక మధ్య ఖాళీ. మనస్సులోని ఆలోచనల మధ్యన కూడా ఇటువంటి ఖాళీ అప్పుడప్పుడు మన అనుభవంలో ఉన్నదే. ఈ విరామంలో (సంధిలో) మనస్సు క్షణకాలపు ప్రశాంతతను అనుభవిస్తుంది. ఇలా ఆలోచనకూ ఆలోచనకు మధ్య ఉండే విరామాన్ని పెంచినట్లయితే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అనగా మరో ఆలోచన రానీయకుండా నిరోధించినట్లయితే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మనస్సుకు కలిగే ప్రశాంతత అనుభవం పెరుగుతుంది. ఆహాయికిలోనైనా మనస్సు మరింత వేగంగా మరిన్ని పనులను చేసే సామర్థ్యాన్ని ప్రదర్శిస్తుంది. ఈ అనుభవ సత్యాన్ని గుర్తించిన పెద్దలు ప్రపంచవ్యాప్తంగా ప్రార్థనా సమయాలను పేరుతో ఇవే ప్రక్రియలు రూపొందించారు.</w:t>
      </w:r>
      <w:r w:rsidR="004A1A92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ప్రతిపూట నమాజ్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ప్రేయర్ మొదలైన పేర్లతో తాను ఎవరో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తనను సృష్టించినవాడు ఎవరో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వీరి ఇద్దరికీ</w:t>
      </w:r>
      <w:r w:rsidR="004A1A92">
        <w:rPr>
          <w:rFonts w:ascii="VijayaTL" w:hAnsi="VijayaTL" w:cs="VijayaTL"/>
          <w:sz w:val="28"/>
          <w:szCs w:val="28"/>
          <w:cs/>
          <w:lang w:bidi="te-IN"/>
        </w:rPr>
        <w:t xml:space="preserve"> ఉన్న సంబంధం ఏమిటో ఆలోచింప జేయడ</w:t>
      </w:r>
      <w:r w:rsidR="004A1A92">
        <w:rPr>
          <w:rFonts w:ascii="VijayaTL" w:hAnsi="VijayaTL" w:cs="VijayaTL" w:hint="cs"/>
          <w:sz w:val="28"/>
          <w:szCs w:val="28"/>
          <w:cs/>
          <w:lang w:bidi="te-IN"/>
        </w:rPr>
        <w:t>మే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 ఈ ప్రక్రియల ఆంతర్యం. </w:t>
      </w:r>
    </w:p>
    <w:p w:rsidR="006B59C8" w:rsidRPr="006B59C8" w:rsidRDefault="006B59C8" w:rsidP="004A1A92">
      <w:pPr>
        <w:pStyle w:val="my-0"/>
        <w:spacing w:before="0" w:beforeAutospacing="0" w:after="0" w:afterAutospacing="0"/>
        <w:ind w:firstLine="720"/>
        <w:jc w:val="both"/>
        <w:rPr>
          <w:rFonts w:ascii="VijayaTL" w:hAnsi="VijayaTL" w:cs="VijayaTL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మొదట అనుభవాన్ని అలవాటు చేస్తే తరువాత మనస్సుకు పరిణతి కలిగడంవల్ల ఈ విధమైన ఆలోచనా పద్ధతులు స్థిరపడతాయి. అప్పుడే మానవ సమాజం అంతా శాంతి సమృద్ధిగా ఉంటుంది అనే సదుద్దేశంతోనే ప్రతిపూట చేయవలసిన ప్రార్థనలను ఖచ్చితంగా పాటించాలనే నియమాలను వివిధ మత సంప్రదాయాలు ఉద్బోధిస్తున్నాయి.</w:t>
      </w:r>
      <w:r w:rsidR="004A1A92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ఇక సలక్షణమైన భారతీయ సంధ్యావందన ప్రక్రియలోని అంతర్భాగములు ఇక్కడ విశ్లేషించబడుతున్నాయి.</w:t>
      </w:r>
    </w:p>
    <w:p w:rsidR="004A1A92" w:rsidRDefault="006B59C8" w:rsidP="004A1A92">
      <w:pPr>
        <w:pStyle w:val="my-0"/>
        <w:numPr>
          <w:ilvl w:val="1"/>
          <w:numId w:val="1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13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సంధ్యావందనములోని ముఖ్య ఘట్టములు</w:t>
        </w:r>
      </w:hyperlink>
    </w:p>
    <w:p w:rsidR="004A1A92" w:rsidRDefault="006B59C8" w:rsidP="004A1A92">
      <w:pPr>
        <w:pStyle w:val="my-0"/>
        <w:numPr>
          <w:ilvl w:val="0"/>
          <w:numId w:val="2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సర్వ కర్మలకు పూర్వాంగమైన ఆచమనం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ప్రాణాయామం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సంకల్పములు</w:t>
      </w:r>
    </w:p>
    <w:p w:rsidR="004A1A92" w:rsidRDefault="006B59C8" w:rsidP="004A1A92">
      <w:pPr>
        <w:pStyle w:val="my-0"/>
        <w:numPr>
          <w:ilvl w:val="0"/>
          <w:numId w:val="2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మలాపకర్షణ</w:t>
      </w:r>
      <w:r w:rsidR="004A1A92">
        <w:rPr>
          <w:rFonts w:ascii="VijayaTL" w:hAnsi="VijayaTL" w:cs="VijayaTL"/>
          <w:sz w:val="28"/>
          <w:szCs w:val="28"/>
        </w:rPr>
        <w:t>,</w:t>
      </w:r>
      <w:r w:rsidR="004A1A92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4A1A92">
        <w:rPr>
          <w:rFonts w:ascii="VijayaTL" w:hAnsi="VijayaTL" w:cs="VijayaTL"/>
          <w:sz w:val="28"/>
          <w:szCs w:val="28"/>
          <w:cs/>
          <w:lang w:bidi="te-IN"/>
        </w:rPr>
        <w:t>పాపాపనోదనము</w:t>
      </w:r>
    </w:p>
    <w:p w:rsidR="004A1A92" w:rsidRDefault="006B59C8" w:rsidP="004A1A92">
      <w:pPr>
        <w:pStyle w:val="my-0"/>
        <w:numPr>
          <w:ilvl w:val="0"/>
          <w:numId w:val="2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అర్ఘ్యప్రదానం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ఆదిత్యాభిధ్యానము.</w:t>
      </w:r>
    </w:p>
    <w:p w:rsidR="004A1A92" w:rsidRDefault="006B59C8" w:rsidP="004A1A92">
      <w:pPr>
        <w:pStyle w:val="my-0"/>
        <w:numPr>
          <w:ilvl w:val="0"/>
          <w:numId w:val="2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ఏకాక్షర ప్రణవోపాసన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వ్యాహృతి ఉపాసన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సావిత్రీ గాయత్రీఉపాసన.</w:t>
      </w:r>
    </w:p>
    <w:p w:rsidR="004A1A92" w:rsidRDefault="006B59C8" w:rsidP="004A1A92">
      <w:pPr>
        <w:pStyle w:val="my-0"/>
        <w:numPr>
          <w:ilvl w:val="0"/>
          <w:numId w:val="2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ఉత్తరాంగా</w:t>
      </w:r>
      <w:r w:rsidR="004A1A92">
        <w:rPr>
          <w:rFonts w:ascii="VijayaTL" w:hAnsi="VijayaTL" w:cs="VijayaTL" w:hint="cs"/>
          <w:sz w:val="28"/>
          <w:szCs w:val="28"/>
          <w:cs/>
          <w:lang w:bidi="te-IN"/>
        </w:rPr>
        <w:t>లలో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ని ఉపస్థానాలు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దిగ్దేవతా నమస్కారాలు.</w:t>
      </w:r>
    </w:p>
    <w:p w:rsidR="006B59C8" w:rsidRPr="006B59C8" w:rsidRDefault="006B59C8" w:rsidP="004A1A92">
      <w:pPr>
        <w:pStyle w:val="my-0"/>
        <w:numPr>
          <w:ilvl w:val="0"/>
          <w:numId w:val="2"/>
        </w:numPr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ఉద్వాసన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అభివాదన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ఫలసమర్పణ - ఇవన్నీ సంధ్యావందనంలో భాగాలు.</w:t>
      </w:r>
    </w:p>
    <w:p w:rsidR="004A1A92" w:rsidRDefault="006B59C8" w:rsidP="004A1A92">
      <w:pPr>
        <w:pStyle w:val="my-0"/>
        <w:numPr>
          <w:ilvl w:val="1"/>
          <w:numId w:val="1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14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పూర్వాంగమైన ఆచమనం</w:t>
        </w:r>
      </w:hyperlink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ప్రాణాయామం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సంకల్పం</w:t>
      </w:r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ఆచమనం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ప్రాణాయామం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సంకల్పాల గురించి పై</w:t>
      </w:r>
      <w:r w:rsidR="004A1A92">
        <w:rPr>
          <w:rFonts w:ascii="VijayaTL" w:hAnsi="VijayaTL" w:cs="VijayaTL" w:hint="cs"/>
          <w:sz w:val="28"/>
          <w:szCs w:val="28"/>
          <w:cs/>
          <w:lang w:bidi="te-IN"/>
        </w:rPr>
        <w:t>న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 చర్చ వుంది. ఇవి మూడు విద్యార్థికి (పిల్లవాడికి) సంధ్యావందన ద్వారా తొలిసారిగా ఉపదేశించబడతాయి. మరీ నిత్యం సంధ్యావందన ద్వారా మన వాడుకలో ఉంటాయి. నిత్యకర్మ అయినందున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నిత్యకామితమైన పాపక్షయము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పరమేశ్వర అనుగ్రహము మాత్రమే ఫలంగా చెప్పబడుతున్నాయి.</w:t>
      </w:r>
    </w:p>
    <w:p w:rsidR="004A1A92" w:rsidRDefault="006B59C8" w:rsidP="004A1A92">
      <w:pPr>
        <w:pStyle w:val="my-0"/>
        <w:numPr>
          <w:ilvl w:val="1"/>
          <w:numId w:val="1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15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మలాపకర్షణ</w:t>
        </w:r>
      </w:hyperlink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పాపాపనోదనం</w:t>
      </w:r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మలాన్ని పోగొట్టుటే మలాపకర్షణ. పాపముకంటే ఎక్కువ మలినము మరొకటి లేదు. కాబట్టి పాపాలను నాశనం చేయడానికి ప్రతిపూట ప్రయత్నించాలి. ఇందుకు కావలసినది దైవ అనుగ్రహం. మనిషికి అందుబాటులో ఉండే ప్రాముఖ్యత వున్న రెండేరు దివ్య రూపాలు - </w:t>
      </w:r>
      <w:r w:rsidRPr="006B59C8">
        <w:rPr>
          <w:rFonts w:ascii="VijayaTL" w:hAnsi="VijayaTL" w:cs="VijayaTL"/>
          <w:sz w:val="28"/>
          <w:szCs w:val="28"/>
        </w:rPr>
        <w:t xml:space="preserve">1.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సూర్యుడు</w:t>
      </w:r>
      <w:r w:rsidRPr="006B59C8">
        <w:rPr>
          <w:rFonts w:ascii="VijayaTL" w:hAnsi="VijayaTL" w:cs="VijayaTL"/>
          <w:sz w:val="28"/>
          <w:szCs w:val="28"/>
        </w:rPr>
        <w:t xml:space="preserve">, 2.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అగ్ని. ఈ రెండూ (పంచభూతాల్లో </w:t>
      </w:r>
      <w:r w:rsidRPr="006B59C8">
        <w:rPr>
          <w:rFonts w:ascii="VijayaTL" w:hAnsi="VijayaTL" w:cs="VijayaTL"/>
          <w:sz w:val="28"/>
          <w:szCs w:val="28"/>
        </w:rPr>
        <w:t>3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 దైన) తేజస్సు యొక్క రూపాలే. ఈ తేజస్సు ద్వారా లోకమంతా ప్రవర్తిస్తున్నది.</w:t>
      </w:r>
    </w:p>
    <w:p w:rsidR="006B59C8" w:rsidRPr="006B59C8" w:rsidRDefault="006B59C8" w:rsidP="004A1A92">
      <w:pPr>
        <w:pStyle w:val="my-0"/>
        <w:spacing w:before="0" w:beforeAutospacing="0" w:after="0" w:afterAutospacing="0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</w:rPr>
        <w:t>[1.9.1</w:t>
      </w:r>
      <w:r w:rsidRPr="006B59C8">
        <w:rPr>
          <w:rFonts w:cs="VijayaTL"/>
          <w:sz w:val="28"/>
          <w:szCs w:val="28"/>
        </w:rPr>
        <w:t> 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పాపహేతువు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- మన్యువు</w:t>
      </w:r>
      <w:proofErr w:type="gramStart"/>
      <w:r w:rsidRPr="006B59C8">
        <w:rPr>
          <w:rFonts w:ascii="VijayaTL" w:hAnsi="VijayaTL" w:cs="VijayaTL"/>
          <w:sz w:val="28"/>
          <w:szCs w:val="28"/>
        </w:rPr>
        <w:t>]</w:t>
      </w:r>
      <w:proofErr w:type="gramEnd"/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మనిషిలో తేజస్సు యొక్క తీవ్రత ఎక్కువైతే దానిని మన్యువు అంటారు. మన్యువు అంటే తీవ్రమైన క్రోధం. దీనిద్వారా ఆక్రమింపబడిన మనస్సు తన విజ్ఞాన్ని కోల్పోతుంది. క్రమంకాలము లేకుండా కర్మేంద్రియాలలో చేతులు కాళ్లు మొదలనివాటితోను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వాక్కుతోను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మనస్సుతోను విపరీతంగా ప్రవర్తించిపాపాలను చేయిస్తుంది.</w:t>
      </w:r>
    </w:p>
    <w:p w:rsidR="004A1A92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</w:rPr>
        <w:t>[1.9.2</w:t>
      </w:r>
      <w:r w:rsidRPr="006B59C8">
        <w:rPr>
          <w:rFonts w:cs="VijayaTL"/>
          <w:sz w:val="28"/>
          <w:szCs w:val="28"/>
        </w:rPr>
        <w:t> 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పాపహేతువు - కామము]</w:t>
      </w:r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కోపానికి ఆప్త స్నేహితుడు కామం లేదా కోరిక. ఈ కోరిక సిద్దించకపోతే కోపం వస్తుంది. కోరిక సర్వ జీవులలో కూడా ఆహారం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మైథునం అనే ఇంద్రియాదుల మూలంగా అధికంగా ఉంటుంది. మంచి ఆహారం కావాలని లేదా స్త్రీ పురుష సంగమం కావాలని పరితపించే మనస్సు ఆ దిశగా ఆ కోరికను నెరవేర్చేందుకు ఆకర్షితమై పాపాలకు ఉసిగొల్పుతుంది. మరికొన్ని సార్లు అజాగ్రత్త వలనకూడా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ఆహార నియమాల ఉల్లంఘన వల్ల తిన్నఆహారం మలం అయిపోతుంది. ఈ రెండు కారణాలు కూడా మలమేనిపో.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</w:rPr>
        <w:t>[1.9.3</w:t>
      </w:r>
      <w:r w:rsidRPr="006B59C8">
        <w:rPr>
          <w:rFonts w:cs="VijayaTL"/>
          <w:sz w:val="28"/>
          <w:szCs w:val="28"/>
        </w:rPr>
        <w:t> 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కాలము - సాక్షి]</w:t>
      </w:r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lastRenderedPageBreak/>
        <w:t>ప్రతి పనికీ కాలం అనేది ముఖ్యం. అందువల్ల పగలు చేసిన పాపాలకు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రాత్రి చేసిన పాపాలకు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అహోరాత్రి అధిష్ఠాన దేవతలు కూడ సాక్షిగా ఉంటారు.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పగటికి సూర్యుడే అధిష్ఠాన దేవత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రాత్రికి అగ్నీ అధిదేవత. వీరిద్దరూ ఒకరి సాక్షిగానే జరిగిన పాపాలను మరొకరు నాశనం చేస్తారు. ఈ భావంతో సంధ్యావందనాన్ని ప్రారంభించాలి. రాత్రి పపు పాపాలు పగటి అధిష్ఠాన సూర్యుడు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పగటి పాపాలు రాత్రి అధిదేవత అగ్నినాశనం చేయుగాక.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ఇలా ఉభయ సంధ్యలలో చేయతగ్గు కర్మను చేసి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క్రితంవరకు జరిగిన పాపాలను తొలగించుకునేట్లుగా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జ్యోతిః స్వరూపంగా హోమంచేస్తాను అనే భావనతో మంత్రము పఠిస్తూ నీటిని తాగాలి.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16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1.10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ప్రకరణంలో తత్వబోధ - విశేష దృక్పథాలు</w:t>
        </w:r>
      </w:hyperlink>
    </w:p>
    <w:p w:rsidR="00C32E4C" w:rsidRDefault="006B59C8" w:rsidP="00C32E4C">
      <w:pPr>
        <w:pStyle w:val="my-0"/>
        <w:numPr>
          <w:ilvl w:val="0"/>
          <w:numId w:val="3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ఈ ప్రకరణంలో జీవుడు పరమాత్మ యొక్క ప్రతిబింబమైనందున నిత్యశుద్ధుడనీ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కామ క్రోధ సాంగత్యం వల్ల కొంత పాపం ఉన్నప్పటికి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ఆ దోషము మాత్రం కామ క్రోధాలకు దే గాని నిత్యశుద్ధుడు జీవుడు కాదు అని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ఈశరీరంవల్ల భిన్నంగా దీన్ని ఆలంబనగా చేసుకున్న చైతన్యం ఒకటి ఉందని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ఆ జీవాత్మ పరిచ్ఛిన్న చైతన్యం తానే అది అనే భావననే ఆత్మత్వమని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ఆ ఆత్మస్వరూపుడైన తాను అమృతత్వాలకు ఆధారమైన జ్యోతిః స్వరూపమనే సంకేతను గుర్</w:t>
      </w:r>
      <w:r w:rsidR="00C32E4C">
        <w:rPr>
          <w:rFonts w:ascii="VijayaTL" w:hAnsi="VijayaTL" w:cs="VijayaTL"/>
          <w:sz w:val="28"/>
          <w:szCs w:val="28"/>
          <w:cs/>
          <w:lang w:bidi="te-IN"/>
        </w:rPr>
        <w:t>తించించేందుకు ఈ పాపాపనోదన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>ం</w:t>
      </w:r>
      <w:r w:rsidR="00C32E4C">
        <w:rPr>
          <w:rFonts w:ascii="VijayaTL" w:hAnsi="VijayaTL" w:cs="VijayaTL"/>
          <w:sz w:val="28"/>
          <w:szCs w:val="28"/>
          <w:cs/>
          <w:lang w:bidi="te-IN"/>
        </w:rPr>
        <w:t xml:space="preserve"> మంత్ర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పురస్కృతమైన ప్రక్రియ.</w:t>
      </w:r>
    </w:p>
    <w:p w:rsidR="00C32E4C" w:rsidRDefault="006B59C8" w:rsidP="00C32E4C">
      <w:pPr>
        <w:pStyle w:val="my-0"/>
        <w:numPr>
          <w:ilvl w:val="0"/>
          <w:numId w:val="3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ఈ ప్రకరణం ద్వారా మనుషులు పాపం చేసే కారణంగా కామ క్రోధాలని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గుర్తుచేస్తూ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అమృతమయం అయిన జ్యోతిస్వరూపమైన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తనకి ఈ అజ్ఞానం వల్ల కలిసిన పాపం ఉండదని ఉపనిషద్ సిద్ధాంతం ప్రకటించబడుతోంది. సంధ్యావందన చివరిలో అయినా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పాపాలకు కారణాలు కామం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క్రోధం మాత్రమే మరియు తనకుకర్తృత్వము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కారయితృత్వము లేదు అని తెలిపే మంత్రము చెప్పాలి.</w:t>
      </w:r>
    </w:p>
    <w:p w:rsidR="006B59C8" w:rsidRPr="006B59C8" w:rsidRDefault="006B59C8" w:rsidP="00C32E4C">
      <w:pPr>
        <w:pStyle w:val="my-0"/>
        <w:numPr>
          <w:ilvl w:val="0"/>
          <w:numId w:val="3"/>
        </w:numPr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ఈ ప్రకరణంలోని మంత్రములు అన్నీ ఈ సిద్ధాంతం పై ఆధారపడినవి. నీటి స్పర్శ వల్ల శరీరం శుద్ధమవుతుందని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బాగా చెమటపట్టిన వాడు స్నానం చేసిన తర్వాత మలినం నుండి బయట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lastRenderedPageBreak/>
        <w:t>పడినట్లు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అలాగే పాపం అనే పెద్ద దుంగకుకట్టు వేసిన వాడుకూడా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పాపాపనోదన వల్ల దుంగనుండి విముక్తుడై తన సాధన నిబద్ధత కొనసాగించునని వివరించాయి.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17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1.11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అర్ఘ్యప్రదానము</w:t>
        </w:r>
      </w:hyperlink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18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1.11.1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నిర్వచనము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అర్ఘం అంటే విలువైనది. అర్ఘ్యప్రదానం అంటే విలువైనదాన్ని ఇచడం. ఇక్కడ ఎవరెవరికేం ఇస్తున్నారో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ఏమిచ్చాలో నిర్ణయించే శృతి వాక్య </w:t>
      </w:r>
      <w:proofErr w:type="spellStart"/>
      <w:r w:rsidRPr="006B59C8">
        <w:rPr>
          <w:rFonts w:cs="VijayaTL"/>
          <w:sz w:val="28"/>
          <w:szCs w:val="28"/>
        </w:rPr>
        <w:t>ант</w:t>
      </w:r>
      <w:proofErr w:type="spellEnd"/>
      <w:r w:rsidRPr="006B59C8">
        <w:rPr>
          <w:rFonts w:ascii="VijayaTL" w:hAnsi="VijayaTL" w:cs="VijayaTL"/>
          <w:sz w:val="28"/>
          <w:szCs w:val="28"/>
          <w:cs/>
          <w:lang w:bidi="te-IN"/>
        </w:rPr>
        <w:t>ర్థ</w:t>
      </w:r>
      <w:proofErr w:type="spellStart"/>
      <w:r w:rsidRPr="006B59C8">
        <w:rPr>
          <w:rFonts w:cs="VijayaTL"/>
          <w:sz w:val="28"/>
          <w:szCs w:val="28"/>
        </w:rPr>
        <w:t>рμ</w:t>
      </w:r>
      <w:proofErr w:type="spellEnd"/>
      <w:r w:rsidRPr="006B59C8">
        <w:rPr>
          <w:rFonts w:ascii="VijayaTL" w:hAnsi="VijayaTL" w:cs="VijayaTL"/>
          <w:sz w:val="28"/>
          <w:szCs w:val="28"/>
          <w:cs/>
          <w:lang w:bidi="te-IN"/>
        </w:rPr>
        <w:t>ిలు ఇలా ఉన్నాయి. తమస్సు అంటే చీకటి అంటే అజ్ఞానం.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దీనిని ఆశ్రయించుకున్ననే ఆశురి శక్తులు. బద్ధకం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ఆలస్యము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నిర్లక్ష్యువు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శ్రద్ధాలోపము మొదలైనవి. ఇవన్నీ లేవగానే ఎక్కువగా ఉండే అవకాశమే. వీటిని పారద్రోలేందుకై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చీకటిని మాయ చేసే సూర్యనారాయణ స్వామికి అభిముఖంగా నిలబడీ సంధ్యాకాలంలో నీటిని వదిలిపెడతాము.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19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1.11.2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కథ</w:t>
        </w:r>
      </w:hyperlink>
    </w:p>
    <w:p w:rsidR="006B59C8" w:rsidRPr="006B59C8" w:rsidRDefault="00C32E4C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>
        <w:rPr>
          <w:rFonts w:ascii="VijayaTL" w:hAnsi="VijayaTL" w:cs="VijayaTL"/>
          <w:sz w:val="28"/>
          <w:szCs w:val="28"/>
          <w:cs/>
          <w:lang w:bidi="te-IN"/>
        </w:rPr>
        <w:t>దీన్ని శ</w:t>
      </w:r>
      <w:r>
        <w:rPr>
          <w:rFonts w:ascii="VijayaTL" w:hAnsi="VijayaTL" w:cs="VijayaTL" w:hint="cs"/>
          <w:sz w:val="28"/>
          <w:szCs w:val="28"/>
          <w:cs/>
          <w:lang w:bidi="te-IN"/>
        </w:rPr>
        <w:t>్రు</w:t>
      </w:r>
      <w:r w:rsidR="006B59C8" w:rsidRPr="006B59C8">
        <w:rPr>
          <w:rFonts w:ascii="VijayaTL" w:hAnsi="VijayaTL" w:cs="VijayaTL"/>
          <w:sz w:val="28"/>
          <w:szCs w:val="28"/>
          <w:cs/>
          <w:lang w:bidi="te-IN"/>
        </w:rPr>
        <w:t>తి మరో విధంగా</w:t>
      </w:r>
      <w:r w:rsidR="006B59C8" w:rsidRPr="006B59C8">
        <w:rPr>
          <w:rFonts w:ascii="VijayaTL" w:hAnsi="VijayaTL" w:cs="VijayaTL"/>
          <w:sz w:val="28"/>
          <w:szCs w:val="28"/>
        </w:rPr>
        <w:t xml:space="preserve">, </w:t>
      </w:r>
      <w:r w:rsidR="006B59C8" w:rsidRPr="006B59C8">
        <w:rPr>
          <w:rFonts w:ascii="VijayaTL" w:hAnsi="VijayaTL" w:cs="VijayaTL"/>
          <w:sz w:val="28"/>
          <w:szCs w:val="28"/>
          <w:cs/>
          <w:lang w:bidi="te-IN"/>
        </w:rPr>
        <w:t>సూర్యుని తో యుద్ధం చేసేందుకు సృష్టికర్తకు వరాలు పొందిన రాక్షసులు యుద్ధానికి వచ్చారని</w:t>
      </w:r>
      <w:r w:rsidR="006B59C8" w:rsidRPr="006B59C8">
        <w:rPr>
          <w:rFonts w:ascii="VijayaTL" w:hAnsi="VijayaTL" w:cs="VijayaTL"/>
          <w:sz w:val="28"/>
          <w:szCs w:val="28"/>
        </w:rPr>
        <w:t xml:space="preserve">, </w:t>
      </w:r>
      <w:r w:rsidR="006B59C8" w:rsidRPr="006B59C8">
        <w:rPr>
          <w:rFonts w:ascii="VijayaTL" w:hAnsi="VijayaTL" w:cs="VijayaTL"/>
          <w:sz w:val="28"/>
          <w:szCs w:val="28"/>
          <w:cs/>
          <w:lang w:bidi="te-IN"/>
        </w:rPr>
        <w:t>గాయత్రిమంత్రంతో నీటిశక్తిచే ఆ రాక్షసులు దూరంగా పారిపోతారని కథ చెప్పబడింది. అలాగే రాక్షసహింస మొదలైన పాపాలను తొలగించేందుకు ప్రదక్షిణం చేయాలన్న నిర్ణయమును విజయంగా ప్రకటించింది.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20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1.11.3</w:t>
        </w:r>
        <w:r w:rsidRPr="006B59C8">
          <w:rPr>
            <w:rStyle w:val="Hyperlink"/>
            <w:rFonts w:cs="VijayaTL"/>
            <w:sz w:val="28"/>
            <w:szCs w:val="28"/>
          </w:rPr>
          <w:t>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అర్ఘ్యప్రదానంలో త</w:t>
        </w:r>
        <w:r w:rsidR="00C32E4C">
          <w:rPr>
            <w:rStyle w:val="Hyperlink"/>
            <w:rFonts w:ascii="VijayaTL" w:hAnsi="VijayaTL" w:cs="VijayaTL" w:hint="cs"/>
            <w:sz w:val="28"/>
            <w:szCs w:val="28"/>
            <w:cs/>
            <w:lang w:bidi="te-IN"/>
          </w:rPr>
          <w:t>త్త్వ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బోధ</w:t>
        </w:r>
      </w:hyperlink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తామసిక భావాలకే వేరే రాక్షసులు ఎవ్వరూ సృష్టిలో లేరు. కోరలు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కొమ్ములు ఉన్నట్టుగా రాక్షసులను వర్ణించడం కథా వైవిధ్యంకోసం. ఎక్కడైతే తామసిక భావాలు ఉంటాయో అవే ఆశురి శక్తులు. అటువంటి భావాలను మించిన వారినే అసురులు అంటారు. మనస్సు కొంత చంచలంగా అటు ఇటు వెళ్ళడం అసురత్వం. అటువంటి చాంచల్యాన్ని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బద్ధకాన్ని పారద్రోలీ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బుద్ధిని ఏకాగ్రం చేయడమే అర్ఘ్యప్రదానం అంతర్ార్థం. ప్రదక్షిణం కూడా ఈ ఉద్దేశం తోనే విధించబడింది.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</w:rPr>
        <w:t>[1.12</w:t>
      </w:r>
      <w:r w:rsidRPr="006B59C8">
        <w:rPr>
          <w:rFonts w:cs="VijayaTL"/>
          <w:sz w:val="28"/>
          <w:szCs w:val="28"/>
        </w:rPr>
        <w:t> 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ఆదిత్యాభిధ్యానం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lastRenderedPageBreak/>
        <w:t>మనోబుద్ధులని అంతగా జా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>గ</w:t>
      </w:r>
      <w:r w:rsidR="00C32E4C">
        <w:rPr>
          <w:rFonts w:ascii="VijayaTL" w:hAnsi="VijayaTL" w:cs="VijayaTL"/>
          <w:sz w:val="28"/>
          <w:szCs w:val="28"/>
          <w:cs/>
          <w:lang w:bidi="te-IN"/>
        </w:rPr>
        <w:t>రూక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పరచుటకు కారణం ఏమిట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>ి</w:t>
      </w:r>
      <w:r w:rsidR="00C32E4C">
        <w:rPr>
          <w:rFonts w:ascii="VijayaTL" w:hAnsi="VijayaTL" w:cs="VijayaTL"/>
          <w:sz w:val="28"/>
          <w:szCs w:val="28"/>
          <w:cs/>
          <w:lang w:bidi="te-IN"/>
        </w:rPr>
        <w:t xml:space="preserve"> అనే ప్రశ్నకు సమాధానం ఆదిత్య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>-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అభ</w:t>
      </w:r>
      <w:r w:rsidR="00C32E4C">
        <w:rPr>
          <w:rFonts w:ascii="VijayaTL" w:hAnsi="VijayaTL" w:cs="VijayaTL"/>
          <w:sz w:val="28"/>
          <w:szCs w:val="28"/>
          <w:cs/>
          <w:lang w:bidi="te-IN"/>
        </w:rPr>
        <w:t>ి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ధ్యానం. ఉదయిస్తున్న మరియూ అస్తమించే సూర్యునికి అభిముఖంగా చేసే ధ్యానమే ఆదిత్య - అభిధ్యానం. ఇందులో రెండు రకమైన అనుభవాలను సోపానక్రమంగా ఉపదేశించారు.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proofErr w:type="gramStart"/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ఆసూర్య మండలంలోని అధిత్యుడే పరబ్రహ్మము.</w:t>
      </w:r>
      <w:proofErr w:type="gramEnd"/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proofErr w:type="gramStart"/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నాలోపల ఉన్న జీవుడు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ఆ ఆదిత్యుడూ పరబ్రహ్మ.</w:t>
      </w:r>
      <w:proofErr w:type="gramEnd"/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proofErr w:type="gramStart"/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అనగా పరబ్రహ్మ సగుణంగా ఉందని భావనలో ఆదిత్య రూపము ఒక సంస్థానం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ఈ జీవ రూపము మరో సంస్థానం.</w:t>
      </w:r>
      <w:proofErr w:type="gramEnd"/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 వాస్తవంగా ఉన్నదొకటి చైతన్యమే అనేది ఈ ధ్యానం భావం.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21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1.12.1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శిఖరగ్రసన్నివేశం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ఇదే ఉపనిషత్తుల సి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>ద్ధాం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తంగా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అద్వితీయ పరబ్రహ్మ భావాన్ని సూచించే మొదటి ఘట్టం. అలాగే ప్రతినిత్యం మనస్సులో ఆ అద్వితీయ భావన నెలకొల్పే ప్రధాన సాధనమూ ఇదే. ఇదే సంధ్యావందనంలో శిఖరగ్రసన్నివేశం. మిగిలిన కర్మలు అన్నీ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దీనికి పూర్వోత్తరాంగమే.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అర్ఘ్యప్రదానం ద్వారా బుద్ధిని జాగృతం చేయటానికి ఫలితంగా ఇది అభిద్ధ్యానమే. తరువాత చేసే ప్రదక్షిణం కూడా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ఇతడు పరబ్రహ్మ చైతన్యానికి ప్రతిఫలితమైన జీవుడు శరీరంలో వున్నందున శరీరమే దైవ రూపమైన భావనను ప్రదర్శించడమే.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22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1.12.2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అర్ఘ్యకాలము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సంధ్యావందనం ఎప్పుడు చేయాలి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ఎంతసేపు చేయాలి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పూర్వధ్యానం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ముఖ్యకాలం అనే ప్రశ్నకు సమాధానం ముఖ్యకాలంలో అర్ఘ్యప్రదానమే చేయాలి. కాలాన్ని మించి అర్ఘ్యానంతర కర్మలను చేస్తే సరి. అందుకే కాలాన్ని మించి చేయవలసి వస్తే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ప్రాయశ్చిత్తార్ఘ్యాన్ని వదిలిపెట్టి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తరువాత సావిత్రీ-గాయత్రిమంత్రముతో మూడుమారు అర్ఘ్యాలు ఇవ్వాలి అని శాస్త్రం చెప్తోంది.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23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1.12.2.1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ప్రాతః సంధ్యోపాసన యొక్క ముఖ్య కాలం</w:t>
        </w:r>
      </w:hyperlink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ఉత</w:t>
      </w:r>
      <w:r w:rsidR="00C32E4C">
        <w:rPr>
          <w:rFonts w:ascii="VijayaTL" w:hAnsi="VijayaTL" w:cs="VijayaTL"/>
          <w:sz w:val="28"/>
          <w:szCs w:val="28"/>
          <w:cs/>
          <w:lang w:bidi="te-IN"/>
        </w:rPr>
        <w:t>్తమకాలం - నక్షత్రాలు కనబడే సమయం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proofErr w:type="gramStart"/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మధ్యమ కాలం - తెల్లవారుతుండగా నక్షత్రాలు కనబడని సమయం.</w:t>
      </w:r>
      <w:proofErr w:type="gramEnd"/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cs="VijayaTL"/>
          <w:sz w:val="28"/>
          <w:szCs w:val="28"/>
        </w:rPr>
        <w:lastRenderedPageBreak/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అధమ కాలం - సూర్యుడు ఉదయించిన తరువా</w:t>
      </w:r>
      <w:proofErr w:type="gramStart"/>
      <w:r w:rsidRPr="006B59C8">
        <w:rPr>
          <w:rFonts w:ascii="VijayaTL" w:hAnsi="VijayaTL" w:cs="VijayaTL"/>
          <w:sz w:val="28"/>
          <w:szCs w:val="28"/>
          <w:cs/>
          <w:lang w:bidi="te-IN"/>
        </w:rPr>
        <w:t>త</w:t>
      </w:r>
      <w:r w:rsidRPr="006B59C8">
        <w:rPr>
          <w:rFonts w:ascii="VijayaTL" w:hAnsi="VijayaTL" w:cs="VijayaTL"/>
          <w:sz w:val="28"/>
          <w:szCs w:val="28"/>
        </w:rPr>
        <w:t xml:space="preserve"> .</w:t>
      </w:r>
      <w:proofErr w:type="gramEnd"/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24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1.12.2.2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మధ్యాహ్న సంధ్యావందన ముఖ్య కాలం</w:t>
        </w:r>
      </w:hyperlink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సూర్యుడు నడినెత్తు ఉంటే మాధ్యాహ్నిక సంధ్యావందన చేయాలి. ఈ సమయంలో సూర్యుడిప్రతాపం కారణంగా ఇంద్రియాలు ముకుళితమవుతాయి. ఉదయమున లేచినప్పటి నుండి అనేక కార్యాలలో నిమగ్నమైన మనస్సు కాస్త అలసటను కలిగి ఉంటుంది. ఈ సమయంలో ధ్యానంతో మనస్సు మళ్ళీ పునర్వికాసం అవుతుంది. అందుకే మాధ్యాహ్నిక ముఖ్య ఘట్టం.</w:t>
      </w:r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అలాగే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ఈ సమయాన్ని (సర్వవ్యాపక) పరబ్రహ్మప్రతిపాదక మంత్రాన్ని పఠించటం ఆనవాయితీగా ఉంది. (ఆ సమయంలో మనసును లోనికి తిప్పుకుని సమాధానంగా మారాలి </w:t>
      </w:r>
      <w:r w:rsidRPr="006B59C8">
        <w:rPr>
          <w:rFonts w:ascii="VijayaTL" w:hAnsi="VijayaTL" w:cs="VijayaTL"/>
          <w:sz w:val="28"/>
          <w:szCs w:val="28"/>
        </w:rPr>
        <w:t xml:space="preserve">–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బహిరంగ వెలుగులో కన్నులు మూయడం అనేది లోనికి అత్మజ్ఞాన ప్రేరణ సంకేతం.)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25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1.12.2.3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సాయంత్ర సంధ్యావందన ముఖ్య కాలం</w:t>
        </w:r>
      </w:hyperlink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proofErr w:type="gramStart"/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ఉత్తమ కాలం - సూర్యుడు అస్తమించక ముందే.</w:t>
      </w:r>
      <w:proofErr w:type="gramEnd"/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proofErr w:type="gramStart"/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మధ్యమ కాలం - సూర్యుడు అస్తమించాకాస్త వెలుగు ఉన్నప్పుడు.</w:t>
      </w:r>
      <w:proofErr w:type="gramEnd"/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proofErr w:type="gramStart"/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అధమ కాలం - నక్షత్రాలు కనబడినపుడు.</w:t>
      </w:r>
      <w:proofErr w:type="gramEnd"/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</w:rPr>
        <w:t>1.12.3</w:t>
      </w:r>
      <w:r w:rsidRPr="006B59C8">
        <w:rPr>
          <w:rFonts w:cs="VijayaTL"/>
          <w:sz w:val="28"/>
          <w:szCs w:val="28"/>
        </w:rPr>
        <w:t> 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ముఖ్యకాలం యొక్క త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>త్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త్వబోధ</w:t>
      </w:r>
    </w:p>
    <w:p w:rsidR="00C32E4C" w:rsidRDefault="00C32E4C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>
        <w:rPr>
          <w:rFonts w:ascii="VijayaTL" w:hAnsi="VijayaTL" w:cs="VijayaTL"/>
          <w:sz w:val="28"/>
          <w:szCs w:val="28"/>
          <w:cs/>
          <w:lang w:bidi="te-IN"/>
        </w:rPr>
        <w:t>ఉత్తమ కాల</w:t>
      </w:r>
      <w:r>
        <w:rPr>
          <w:rFonts w:ascii="VijayaTL" w:hAnsi="VijayaTL" w:cs="VijayaTL" w:hint="cs"/>
          <w:sz w:val="28"/>
          <w:szCs w:val="28"/>
          <w:cs/>
          <w:lang w:bidi="te-IN"/>
        </w:rPr>
        <w:t>ము</w:t>
      </w:r>
      <w:r w:rsidR="006B59C8" w:rsidRPr="006B59C8">
        <w:rPr>
          <w:rFonts w:ascii="VijayaTL" w:hAnsi="VijayaTL" w:cs="VijayaTL"/>
          <w:sz w:val="28"/>
          <w:szCs w:val="28"/>
          <w:cs/>
          <w:lang w:bidi="te-IN"/>
        </w:rPr>
        <w:t>లో సూర్య దర్శన</w:t>
      </w:r>
      <w:r>
        <w:rPr>
          <w:rFonts w:ascii="VijayaTL" w:hAnsi="VijayaTL" w:cs="VijayaTL" w:hint="cs"/>
          <w:sz w:val="28"/>
          <w:szCs w:val="28"/>
          <w:cs/>
          <w:lang w:bidi="te-IN"/>
        </w:rPr>
        <w:t>ం</w:t>
      </w:r>
      <w:r w:rsidR="006B59C8" w:rsidRPr="006B59C8">
        <w:rPr>
          <w:rFonts w:ascii="VijayaTL" w:hAnsi="VijayaTL" w:cs="VijayaTL"/>
          <w:sz w:val="28"/>
          <w:szCs w:val="28"/>
          <w:cs/>
          <w:lang w:bidi="te-IN"/>
        </w:rPr>
        <w:t xml:space="preserve"> వల్ల రెండు రకాలుగా (పుణ్యం అయిన దృష్టప్రయోజనంతో పాటు) దృష్టప్రయోజనము సాధ్యమవుతుంది.</w:t>
      </w:r>
      <w:r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ముఖ్యకాలాన్ని తక్కువ చేసి అనుబంధదాంపత్యంతో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మనస్సు మళ్లీ ప్రశాంతత పరచి పనిచేయటానికి స్థిరపడుతుంది. అనేకమంది మహనీయులకు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అనురక్తులకు అనుష్ఠాన తత్పరులకు ఇది నిత్య అనుభవం.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ప్రభాత వేళలో సూర్యుని కిరణాలు శరీరానికి పడితే మంచిది కాదు</w:t>
      </w:r>
      <w:r w:rsidRPr="006B59C8">
        <w:rPr>
          <w:rFonts w:ascii="VijayaTL" w:hAnsi="VijayaTL" w:cs="VijayaTL"/>
          <w:sz w:val="28"/>
          <w:szCs w:val="28"/>
        </w:rPr>
        <w:t xml:space="preserve"> .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తర్వాత వాటితో ఆరోగ్యానికి నష్టం కలుగుతుంది. అందుకే ప్రాధస్సంధ్యా సమయంలో సూర్యబింబ దర్శనం కంటే ముందు చేయాలని శాస్త్రం చెప్పింది.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ఇక సాయంత్రం సమయంలో సూర్యుడు అస్తమించకముందే మిగిలిన కిరణాలు ఆరోగ్యానికి మంచిది.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lastRenderedPageBreak/>
        <w:t>వాటివల్ల శరీరానికి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చర్మానికి అత్యవసరమైన పోషకాలు అందుతాయి. వాటివల్ల రోగాలు దరిచేరవు</w:t>
      </w:r>
      <w:r w:rsidRPr="006B59C8">
        <w:rPr>
          <w:rFonts w:ascii="VijayaTL" w:hAnsi="VijayaTL" w:cs="VijayaTL"/>
          <w:sz w:val="28"/>
          <w:szCs w:val="28"/>
        </w:rPr>
        <w:t xml:space="preserve"> .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అటువంటి ముఖ్యకాలాన్ని మించి చేస్తే కలగాల్సిన ప్రయోజనాలు సిద్ధించవు. మరికొన్ని విపరీత ఫలితాలు కలిగినాయే చేయవచ్చును. కనుక సకాలంలో సంధ్యావందనం చేయడమే విజ్ఞులకు స్వీకృత విశిష్ట వ్రతం.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26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1.13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జలస్పర్శ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ఏ కర్మ చేయాలన్నా నీరు కావలసిందే. సంకల్పం అంటే నీటిని ముట్టుకొనుటే. సంధ్యావందనం లోని అర్ఘ్యప్రదానం లో నీటిని వదిలిపెట్టాలి అని శాస్త్రవిధులు చెప్పాయి. ఈ జలస్పర్శయొక్క అంతరార్</w:t>
      </w:r>
      <w:r w:rsidR="00C32E4C">
        <w:rPr>
          <w:rFonts w:ascii="VijayaTL" w:hAnsi="VijayaTL" w:cs="VijayaTL"/>
          <w:sz w:val="28"/>
          <w:szCs w:val="28"/>
          <w:cs/>
          <w:lang w:bidi="te-IN"/>
        </w:rPr>
        <w:t>థం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- ప్రకృతికి (పంచభూతాలకు) చేరువగా మనిషిని చేర్చడమే.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27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1.14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పంచభూత సంబంధము</w:t>
        </w:r>
      </w:hyperlink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మనుష్య శరీరం పంచభూతాల కలయికతో తయారు అవుతుంది. తన విలాసాలు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సుఖాల కోసం ప్రకృతిని దూరంగా చేసి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కృత్రిమమైన సాధనాలు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భావాల మడిలో కష్టాలను కొని తెచ్చుకుంటాడు. చివరకు ఏటో గాకుండా చివరికి పంచభూతాలలో కలిసిపోతాడు. కాబట్టి తన సృష్టికి ఆధారమైన పంచభూతాల సంసర్గాన్ని కొంతవరకు కలిగించుటకు ప్రతీ వైదిక కర్మలో కొన్ని ప్రక్రియలు ఉంటాయి.</w:t>
      </w:r>
      <w:r w:rsidRPr="006B59C8">
        <w:rPr>
          <w:rFonts w:ascii="VijayaTL" w:hAnsi="VijayaTL" w:cs="VijayaTL"/>
          <w:sz w:val="28"/>
          <w:szCs w:val="28"/>
        </w:rPr>
        <w:br/>
      </w:r>
      <w:proofErr w:type="gramStart"/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పంచభూతాలలో ఆకాశం బుద్ధి ద్వారా అనుభవించబడుతుంది.</w:t>
      </w:r>
      <w:proofErr w:type="gramEnd"/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 అది ఇంద్రియాలకు అందదు.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proofErr w:type="gramStart"/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వాయువు శరీరంలో ఉండేది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బయట పరిపూర్ణంగా ఉన్నందున ప్రత్యేకంగా స్పర్శ అనుభవించలేం.</w:t>
      </w:r>
      <w:proofErr w:type="gramEnd"/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proofErr w:type="gramStart"/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భూమి ఎల్లప్పుడూ శరీరానికి ఆధారం కావడంతో ప్రత్యేకంగా స్పర్శ చేయడం కష్టం.</w:t>
      </w:r>
      <w:proofErr w:type="gramEnd"/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proofErr w:type="gramStart"/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అగ్ని స్వభావా వీర్యం వల్ల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దానికి స్పర్శ చేయుట కష్టం.</w:t>
      </w:r>
      <w:proofErr w:type="gramEnd"/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proofErr w:type="gramStart"/>
      <w:r w:rsidRPr="006B59C8">
        <w:rPr>
          <w:rFonts w:cs="VijayaTL"/>
          <w:sz w:val="28"/>
          <w:szCs w:val="28"/>
        </w:rPr>
        <w:t>Ø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మిగిలింది జలం.</w:t>
      </w:r>
      <w:proofErr w:type="gramEnd"/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 ఈ జలం శరీరానికి స్నేహితుడు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సుఖాన్నిస్తుంది. కాబట్టి ఏ సంకల్పం చేయాలన్నా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ఏ కర్మ చేయినా ఆ సంకల్పాన్ని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కర్మానికి సాక్షిగా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పంచభూతాలకు ప్రతినిధిగా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దేవతామయం అయిన జలాన్ని భావిస్తూ స్పర్శించటం చెప్పబడింది.</w:t>
      </w:r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hyperlink r:id="rId28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1.15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ఉపాసనా భాగము</w:t>
        </w:r>
      </w:hyperlink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29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1.15.1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నిర్వచనం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lastRenderedPageBreak/>
        <w:t>ఉపాసన అంటే దగ్గరగా చేరుట. ఆదిత్య అభిధ్యానం ద్వారా పరమాత్మతత్త్వాన్ని అధ్యయనంచేశాడు అంటే మళ్లీ శరీరస్పృహ వల్ల ప్రపంచంలోకి ప్రవర్తించే సమయంలో కలిగే భావనాలే ఉపాసనలు.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</w:rPr>
        <w:t>[1.15.2</w:t>
      </w:r>
      <w:r w:rsidRPr="006B59C8">
        <w:rPr>
          <w:rFonts w:cs="VijayaTL"/>
          <w:sz w:val="28"/>
          <w:szCs w:val="28"/>
        </w:rPr>
        <w:t> 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సావిత్రీ - గాయత్రీ ఉపాసన]</w:t>
      </w:r>
    </w:p>
    <w:p w:rsidR="006B59C8" w:rsidRPr="006B59C8" w:rsidRDefault="00C32E4C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>
        <w:rPr>
          <w:rFonts w:ascii="VijayaTL" w:hAnsi="VijayaTL" w:cs="VijayaTL"/>
          <w:sz w:val="28"/>
          <w:szCs w:val="28"/>
          <w:cs/>
          <w:lang w:bidi="te-IN"/>
        </w:rPr>
        <w:t>నిర్మల జ్యోతి</w:t>
      </w:r>
      <w:r>
        <w:rPr>
          <w:rFonts w:ascii="VijayaTL" w:hAnsi="VijayaTL" w:cs="VijayaTL" w:hint="cs"/>
          <w:sz w:val="28"/>
          <w:szCs w:val="28"/>
          <w:cs/>
          <w:lang w:bidi="te-IN"/>
        </w:rPr>
        <w:t>స్</w:t>
      </w:r>
      <w:r w:rsidR="006B59C8" w:rsidRPr="006B59C8">
        <w:rPr>
          <w:rFonts w:ascii="VijayaTL" w:hAnsi="VijayaTL" w:cs="VijayaTL"/>
          <w:sz w:val="28"/>
          <w:szCs w:val="28"/>
          <w:cs/>
          <w:lang w:bidi="te-IN"/>
        </w:rPr>
        <w:t>స్వరూపమైన పరబ్రహ్మ కుసూర్యుని అఖండ తేజస్సు సంకేతం. ఆ</w:t>
      </w:r>
      <w:r w:rsidR="006B59C8" w:rsidRPr="006B59C8">
        <w:rPr>
          <w:rFonts w:ascii="VijayaTL" w:hAnsi="VijayaTL" w:cs="VijayaTL"/>
          <w:sz w:val="28"/>
          <w:szCs w:val="28"/>
        </w:rPr>
        <w:t xml:space="preserve"> </w:t>
      </w:r>
      <w:r w:rsidR="006B59C8" w:rsidRPr="006B59C8">
        <w:rPr>
          <w:rFonts w:ascii="VijayaTL" w:hAnsi="VijayaTL" w:cs="VijayaTL"/>
          <w:sz w:val="28"/>
          <w:szCs w:val="28"/>
          <w:cs/>
          <w:lang w:bidi="te-IN"/>
        </w:rPr>
        <w:t>తేజస్సును ధ్యానం చేయడం వల్ల మన బుద్ధులకు ప్రేరణ కలుగుతుంది. అశక్తిని ధ్యానం చేస్తున్నాము భావన కలిగించు మహామంత్రమే సావిత్రీ-గాయత్రిమంత్రం.</w:t>
      </w:r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దీని లౌకిక ఉదాహరణ: రేడియో. రేడియో స్టేషన్ ప్రసారం చేసే తరంగాలకు రేడియోను అనుసంధానించాలి. అయితేనే శ్రవణం మేలుగా ఉంటుంది. అదే విదంగా మనస్సును సూర్య తేజస్సుపై ఏకాగ్రం చేస్తే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బుద్ధికీ ప్రేరణ లభిస్తుంది. కేవలం సూర్యబింబాన్ని చూస్తూ ఆలోచిస్తే ప్రయోజనం లేదు. చేరులోనే విశేష శక్తి ఉంది అనేది ఈ ఉపాసన బోధలు.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30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1.15.2.1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 xml:space="preserve">సావిత్రీ 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–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గాయత్రీ నిర్వచనము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సావిత్రీ అనగా సవితృదేవతకు సంబంధించింది.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గాయత్రి అనగా </w:t>
      </w:r>
      <w:r w:rsidRPr="006B59C8">
        <w:rPr>
          <w:rFonts w:ascii="VijayaTL" w:hAnsi="VijayaTL" w:cs="VijayaTL"/>
          <w:sz w:val="28"/>
          <w:szCs w:val="28"/>
        </w:rPr>
        <w:t xml:space="preserve">24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అక్షరాలు కలిగిన ఛందస్సు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దాని అభిమాని దేవతను గాయత్రి అంటున్నారు.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31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1.15.2.2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స్త్రీలింగ శబ్దము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శక్తి అనే పదం స్త్రీలింగం కావడంతో సూర్యునిగా శక్తికీ అభేదాన్ని భావించడంతో స్త్రీరూప మూర్తి మనె ఫలకంలో ప్రత్యక్షం అవుతుంది. దీనిని అనుకూలంగా కరచరణ శీర్షాది అవయవాలను వివిధ వర్ణాలతో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తేజోమయంగా భోదించడం గాయత్రి ఉపాసన.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32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1.15.2.3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నపుంసకలింగ శబ్దము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తేజస్సు పదం నపుంసకలింగాల్లో వాడబడింది. అంటే స్త్రీ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పురుష భేదం లేదు. వాస్తవంగా తేజస్సు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కాంతికీలింగం లేదని భావిస్తే నిర్గుణంగా మంత్ర రూపంలో ఉపాసన సాగుతుంది.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ఈ స్థితిలో </w:t>
      </w:r>
      <w:r w:rsidRPr="006B59C8">
        <w:rPr>
          <w:rFonts w:ascii="VijayaTL" w:hAnsi="VijayaTL" w:cs="VijayaTL"/>
          <w:sz w:val="28"/>
          <w:szCs w:val="28"/>
        </w:rPr>
        <w:t xml:space="preserve">24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అక్షరాలను మూడు పాదములుగా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మూడు పాదాలను మూడు వ్యాహృతులుగా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మూడు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lastRenderedPageBreak/>
        <w:t>వ్యాహృతులను ప్రణవం గా భావించాలి. ఈ మూడు పాదాలు మూడు వేదాలకు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మూడు లోకాల కు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జగత్తుకు ఆధ్యాత్మిక సంకేతంగా చెప్పబడింది. ఈ మంత్రాన్ని సమగ్రంగా భావించేగా శ్రేష్ఠ మంత్రం</w:t>
      </w:r>
      <w:r w:rsidRPr="006B59C8">
        <w:rPr>
          <w:rFonts w:ascii="VijayaTL" w:hAnsi="VijayaTL" w:cs="VijayaTL"/>
          <w:sz w:val="28"/>
          <w:szCs w:val="28"/>
        </w:rPr>
        <w:t xml:space="preserve"> 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33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1.15.2.4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పుంలింగ శబ్దము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ఇక సూర్యుడు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సవిత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తదితర పదాలు పుంలింగపదాలు కాబట్టి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సావిత్రీ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గాయత్రి మంత్రం లో లింగసాక్షిగా సూర్యుడే భావించాలి. మంత్రంతోపాటు సూర్యునిని బ్రహ్మ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విష్ణు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రుద్ర రూపాలో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జ్ఞానాత్మకుడిగా భావిస్తూ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కరన్యాస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అంగన్యాసాదులు చేయాలి.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(సంస్కృతభాషలో సవితా అనే శబ్దం పుంలింగము. చివరికి దీర్ఘము ఉండటంవల్ల చాలమంది స్త్రీశబ్దమని భ్రమ పడతూ ఉంటారు.)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34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1.15.2.5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నిర్లింగము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స్త్రీ దేవతగా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పురుష ప్రమేయంగా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లింగాతీతంగా </w:t>
      </w:r>
      <w:r w:rsidRPr="006B59C8">
        <w:rPr>
          <w:rFonts w:ascii="VijayaTL" w:hAnsi="VijayaTL" w:cs="VijayaTL"/>
          <w:sz w:val="28"/>
          <w:szCs w:val="28"/>
        </w:rPr>
        <w:t xml:space="preserve">–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ఏ భావన ఉన్నా </w:t>
      </w:r>
      <w:r w:rsidRPr="006B59C8">
        <w:rPr>
          <w:rFonts w:ascii="VijayaTL" w:hAnsi="VijayaTL" w:cs="VijayaTL"/>
          <w:sz w:val="28"/>
          <w:szCs w:val="28"/>
        </w:rPr>
        <w:t xml:space="preserve">24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అక్షరాల గాయత్రీ మంత్రాన్ని ఆర్థానుసంధానంగా జపిస్తూ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మనస్సుని ఒకటిగా భావించాలి</w:t>
      </w:r>
      <w:r w:rsidRPr="006B59C8">
        <w:rPr>
          <w:rFonts w:ascii="VijayaTL" w:hAnsi="VijayaTL" w:cs="VijayaTL"/>
          <w:sz w:val="28"/>
          <w:szCs w:val="28"/>
        </w:rPr>
        <w:t xml:space="preserve"> .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మంత్ర జపం అంటే భావనతో పదబద్ధంగా అనుసంధానం అని చెప్పబడింది. ఇలాచేస్తే దిక్కులను చూడకుండా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ఇతర విషయాల నుంచి మనస్సుని హిమ్మత్ గా దూరంగా ఉంచేవాడే దీక్షబంధం. అందుచేత దీక్షబంధంతో మంత్ర నిర్వర్తన ఆనవాయితీగా ఉంది.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35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1.16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ఉత్తరాంగములు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ఉపస్థానము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దిగ్దేవతా నమస్కారములు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అభివాదన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ఫలసమర్పణ. దీర్ఘ కాలం ఉపాసన చేసిన తర్వాత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ఉన్నదేవత ధ్యాసని తెరిపించుకుని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దైనందిన వ్యూహాల్లోకి దృష్టి సారించే ముందు ఆ దేవతను స్తుతిస్తూ వరములు కోరే ప్రక్రియ ఉపస్థానం.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సంధ్యావందనంలోని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>
        <w:rPr>
          <w:rFonts w:ascii="VijayaTL" w:hAnsi="VijayaTL" w:cs="VijayaTL"/>
          <w:sz w:val="28"/>
          <w:szCs w:val="28"/>
          <w:cs/>
          <w:lang w:bidi="te-IN"/>
        </w:rPr>
        <w:t>ఉ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పస్థానాది ముఖ్యమైన అంశం సర్వదేవతా సమన్వయం మరియు పాపానికి అతీతుడు కావడం.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36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1.17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సర్వదేవతా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సమన్వయం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సవితృదేవతకు సంబంధించిన మంత్రాన్ని జపించి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మిత్రదేవతా మంత్రం ఉదయంగా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వరుణ మంత్రం సాయంత్రం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సవితృ మంత్రం మధ్యాహ్నం ఉపస్థాన పరిస్థితిలో చెయ్యాలి.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దీని వలన మూడు మంత్రాలతో మూడు దైవ నామాలు వినిపించినా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ఇవన్నీ ఒకే అభినందన అనుభవాన్ని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lastRenderedPageBreak/>
        <w:t>బోధిస్తోంది.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శివుడూ</w:t>
      </w:r>
      <w:r w:rsidR="00C32E4C" w:rsidRPr="00C32E4C">
        <w:rPr>
          <w:rFonts w:ascii="VijayaTL" w:hAnsi="VijayaTL" w:cs="VijayaTL"/>
          <w:sz w:val="28"/>
          <w:szCs w:val="28"/>
        </w:rPr>
        <w:t xml:space="preserve">,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విష్ణువూ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అనే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పదములు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రెండూ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ఒకే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పరమాత్మకు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సంబంధించినవనీ</w:t>
      </w:r>
      <w:r w:rsidR="00C32E4C" w:rsidRPr="00C32E4C">
        <w:rPr>
          <w:rFonts w:ascii="VijayaTL" w:hAnsi="VijayaTL" w:cs="VijayaTL"/>
          <w:sz w:val="28"/>
          <w:szCs w:val="28"/>
        </w:rPr>
        <w:t xml:space="preserve">,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ఈ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అభేదమును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దర్శించినవాడికి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శ్రేయస్సు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కలుగుతుందని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స్పష్టంగా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C32E4C" w:rsidRPr="00C32E4C">
        <w:rPr>
          <w:rFonts w:ascii="VijayaTL" w:hAnsi="VijayaTL" w:cs="VijayaTL"/>
          <w:sz w:val="28"/>
          <w:szCs w:val="28"/>
          <w:cs/>
          <w:lang w:bidi="te-IN"/>
        </w:rPr>
        <w:t>ప్రతిపాదించబడినది.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hyperlink r:id="rId37" w:tgtFrame="_blank" w:history="1">
        <w:r w:rsidRPr="006B59C8">
          <w:rPr>
            <w:rStyle w:val="Hyperlink"/>
            <w:rFonts w:ascii="VijayaTL" w:hAnsi="VijayaTL" w:cs="VijayaTL"/>
            <w:sz w:val="28"/>
            <w:szCs w:val="28"/>
          </w:rPr>
          <w:t>1.18</w:t>
        </w:r>
        <w:r w:rsidRPr="006B59C8">
          <w:rPr>
            <w:rStyle w:val="Hyperlink"/>
            <w:rFonts w:cs="VijayaTL"/>
            <w:sz w:val="28"/>
            <w:szCs w:val="28"/>
          </w:rPr>
          <w:t>   </w:t>
        </w:r>
        <w:r w:rsidRPr="006B59C8">
          <w:rPr>
            <w:rStyle w:val="Hyperlink"/>
            <w:rFonts w:ascii="VijayaTL" w:hAnsi="VijayaTL" w:cs="VijayaTL"/>
            <w:sz w:val="28"/>
            <w:szCs w:val="28"/>
          </w:rPr>
          <w:t xml:space="preserve"> </w:t>
        </w:r>
        <w:r w:rsidRPr="006B59C8">
          <w:rPr>
            <w:rStyle w:val="Hyperlink"/>
            <w:rFonts w:ascii="VijayaTL" w:hAnsi="VijayaTL" w:cs="VijayaTL"/>
            <w:sz w:val="28"/>
            <w:szCs w:val="28"/>
            <w:cs/>
            <w:lang w:bidi="te-IN"/>
          </w:rPr>
          <w:t>మిత్రోపాసన</w:t>
        </w:r>
      </w:hyperlink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అధ్యాత్మిక సాధకుడు సూర్యుడినే మిత్రుడిగా సుముఖంగా శతః ఒక్కటిగా భావించాలి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త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>ద్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ద్వారా దూరముగా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దగ్గరగా మారిన పాప స్పర్శ మిత్రోపాసకునికి ఉండదు అని పలికింది. ప్రతినిత్యం మిత్రం ఉపాసన వల్ల కలిగే ప్రయోజనం ఇదే.</w:t>
      </w:r>
    </w:p>
    <w:p w:rsidR="00C32E4C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</w:rPr>
        <w:t>1.19</w:t>
      </w:r>
      <w:r w:rsidRPr="006B59C8">
        <w:rPr>
          <w:rFonts w:cs="VijayaTL"/>
          <w:sz w:val="28"/>
          <w:szCs w:val="28"/>
        </w:rPr>
        <w:t>   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కృతజ్ఞత - ఉదాత్త భావాలు</w:t>
      </w:r>
    </w:p>
    <w:p w:rsidR="00C32E4C" w:rsidRDefault="006B59C8" w:rsidP="00C32E4C">
      <w:pPr>
        <w:pStyle w:val="my-0"/>
        <w:numPr>
          <w:ilvl w:val="0"/>
          <w:numId w:val="6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భూమి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="00C32E4C">
        <w:rPr>
          <w:rFonts w:ascii="VijayaTL" w:hAnsi="VijayaTL" w:cs="VijayaTL"/>
          <w:sz w:val="28"/>
          <w:szCs w:val="28"/>
          <w:cs/>
          <w:lang w:bidi="te-IN"/>
        </w:rPr>
        <w:t>ద్యులోకాలను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తల్లిదండ్ర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>ుల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నే భావించి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వాటి స్తుతిచేసి లోక పాపాలను పోగొట్టే ప్రయత్నం చేయడం ప్రపంచ శ్రేయస్సు కోసం మనసు చాడు గానే సూచనతో మంగళాన్ని కలిగించడం కలుగజేస్తుంది.</w:t>
      </w:r>
    </w:p>
    <w:p w:rsidR="00C32E4C" w:rsidRDefault="006B59C8" w:rsidP="00C32E4C">
      <w:pPr>
        <w:pStyle w:val="my-0"/>
        <w:numPr>
          <w:ilvl w:val="0"/>
          <w:numId w:val="6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యే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దేవతకే నమస్కారం చేసినా ఆ నమస్కారం పరమాత్మకే చేరుతుంది అనే భావాన్ని ఆకాశం నుంచి వచ్చే ప్రతిబొట్టు నదుల లోతులో సముద్రం చేరటం వంటి ఉదాహరణలతో నీటికే తరలాయి.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ప్రతి జీవినా లోనివసించేవాడు వాసుదేవుడే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ఏ జీవిని చూసినా వాసుదేవుడే పరమాత్మగా భావించాలి అని </w:t>
      </w:r>
      <w:r w:rsidR="00C32E4C">
        <w:rPr>
          <w:rFonts w:ascii="VijayaTL" w:hAnsi="VijayaTL" w:cs="VijayaTL"/>
          <w:sz w:val="28"/>
          <w:szCs w:val="28"/>
          <w:cs/>
          <w:lang w:bidi="te-IN"/>
        </w:rPr>
        <w:t>చెప్పబడింది. అందరిలోనూ ఉన్న వాసుదేవుడి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కి నమస్కార పూర్వకంగా ప్రతి జీవినా గౌరవించమనేది సందేశంగా ఉంది.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</w:p>
    <w:p w:rsidR="00C32E4C" w:rsidRDefault="006B59C8" w:rsidP="00C32E4C">
      <w:pPr>
        <w:pStyle w:val="my-0"/>
        <w:numPr>
          <w:ilvl w:val="0"/>
          <w:numId w:val="6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ప్రపంచమంతటా ఆయా దిక్కులో వుంది అన్న జీవులే మనం అనుభవిస్తున్న దేవతామయం. ఎందుకంటే ఒక ప్రదేశానికే తూర్పు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మరొక ప్రదేశానికే పశ్చిమం అవుతుంది. అందుచేత భూభాగం అంతటా వ్యాప్తి చెందిన శక్తిని గుర్తించి నమస్కరించమనే బోధ ఉంది.</w:t>
      </w:r>
    </w:p>
    <w:p w:rsidR="00C32E4C" w:rsidRDefault="006B59C8" w:rsidP="00C32E4C">
      <w:pPr>
        <w:pStyle w:val="my-0"/>
        <w:numPr>
          <w:ilvl w:val="0"/>
          <w:numId w:val="6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సముద్రాన్ని పర్యంతంగా వ్యాప్తి చెందిన సృష్టిలో తెచ్చిన గోవులు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విజ్ఞులు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మహాత్ములు సుఖంగా ఉన్నారు. వారితో లోకాన్ని సుఖపడి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వారు ముల్లోకాల్లో ఉన్నా ప్రాతఃస్మరణీయం అనగా గౌరవించాలని భావించాలి.</w:t>
      </w:r>
    </w:p>
    <w:p w:rsidR="006B59C8" w:rsidRDefault="006B59C8" w:rsidP="00C32E4C">
      <w:pPr>
        <w:pStyle w:val="my-0"/>
        <w:numPr>
          <w:ilvl w:val="0"/>
          <w:numId w:val="6"/>
        </w:numPr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lastRenderedPageBreak/>
        <w:t>చివరగా ఫలసమర్పణ చేసి పరమాత్మే కర్త అని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తన యొక్క కర్మలు ఆయనకే అంకితం అని ప్రత్యేకంగా నిశ్చయించి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శరీరబలం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వాక్కు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మనస్సుతో చేసిన అనుష్ఠాన ఫలమంతా ఆయనే స్వీకరించేవారట. ప్రతినరుడులో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జీవిలో అంతరాత్మగా ఉంచదగిన వాడు</w:t>
      </w:r>
      <w:r w:rsidR="00C32E4C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నారాయణుడే.</w:t>
      </w:r>
    </w:p>
    <w:p w:rsidR="005D6E7A" w:rsidRPr="006B59C8" w:rsidRDefault="005D6E7A" w:rsidP="00C32E4C">
      <w:pPr>
        <w:pStyle w:val="my-0"/>
        <w:numPr>
          <w:ilvl w:val="0"/>
          <w:numId w:val="6"/>
        </w:numPr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</w:p>
    <w:p w:rsidR="005D6E7A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యద్ధిమనసా చేతయతే తద్వాచా వదతి। యద్ధిమనసాభి</w:t>
      </w:r>
      <w:r w:rsidRPr="006B59C8">
        <w:rPr>
          <w:rFonts w:ascii="VijayaTL" w:hAnsi="VijayaTL" w:cs="VijayaTL"/>
          <w:sz w:val="28"/>
          <w:szCs w:val="28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గచ్ఛతి తద్ కరోతి। యద్ధిమనసా ధ్యాయతే తద్వాచావదతి।।</w:t>
      </w:r>
      <w:r w:rsidR="005D6E7A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తై.సం </w:t>
      </w:r>
      <w:r w:rsidRPr="006B59C8">
        <w:rPr>
          <w:rFonts w:ascii="VijayaTL" w:hAnsi="VijayaTL" w:cs="VijayaTL"/>
          <w:sz w:val="28"/>
          <w:szCs w:val="28"/>
        </w:rPr>
        <w:t>6.1.5</w:t>
      </w:r>
    </w:p>
    <w:p w:rsidR="005D6E7A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కామ ఏష క్రోధ ఏష రజోగుణ సముద్భవః। మహాశనో మహాపాప్మా విద్యేనమిహవైరిణమ్।।</w:t>
      </w:r>
      <w:r w:rsidR="005D6E7A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భ.గీ </w:t>
      </w:r>
      <w:r w:rsidRPr="006B59C8">
        <w:rPr>
          <w:rFonts w:ascii="VijayaTL" w:hAnsi="VijayaTL" w:cs="VijayaTL"/>
          <w:sz w:val="28"/>
          <w:szCs w:val="28"/>
        </w:rPr>
        <w:t>– 3. 37</w:t>
      </w:r>
    </w:p>
    <w:p w:rsidR="005D6E7A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ఇంద్రియాణి మనోబుద్ధిః అస్యాధిష్ఠానం ఉచ్యతే। ఏతైర్విమోహయత్యేషా జ్ఞానమావృత్య దేహినాం।।</w:t>
      </w:r>
      <w:r w:rsidRPr="006B59C8">
        <w:rPr>
          <w:rFonts w:ascii="VijayaTL" w:hAnsi="VijayaTL" w:cs="VijayaTL"/>
          <w:sz w:val="28"/>
          <w:szCs w:val="28"/>
        </w:rPr>
        <w:t>3. 40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ఉత్తమా తారకోపేతా మధ్యమా లుప్తతారకా। అధమా సూర్యసహితా ప్రాతస్సంధ్యా త్రిధా</w:t>
      </w:r>
      <w:r w:rsidR="005D6E7A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మతా।।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ఉత్తమా సూర్యసహితా మధ్యమా లుప్త సూర్యకా। అధమా తారకోపేతా సాయంసంధ్యా</w:t>
      </w:r>
      <w:r w:rsidR="005D6E7A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="005D6E7A">
        <w:rPr>
          <w:rFonts w:ascii="VijayaTL" w:hAnsi="VijayaTL" w:cs="VijayaTL"/>
          <w:sz w:val="28"/>
          <w:szCs w:val="28"/>
          <w:cs/>
          <w:lang w:bidi="te-IN"/>
        </w:rPr>
        <w:t>త్రి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ధా</w:t>
      </w:r>
      <w:r w:rsidR="005D6E7A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మతా।।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బాలార్కః ప్రేతధూమశ్చ వృద్ధాస్త్రీ పల్వలోదకం। రాత్రౌ దధ్యన్నభుక్తిశ్చ ఆయుఃక్షీణం దినే దినే।</w:t>
      </w:r>
      <w:proofErr w:type="gramStart"/>
      <w:r w:rsidRPr="006B59C8">
        <w:rPr>
          <w:rFonts w:ascii="VijayaTL" w:hAnsi="VijayaTL" w:cs="VijayaTL"/>
          <w:sz w:val="28"/>
          <w:szCs w:val="28"/>
          <w:cs/>
          <w:lang w:bidi="te-IN"/>
        </w:rPr>
        <w:t>।(</w:t>
      </w:r>
      <w:proofErr w:type="gramEnd"/>
      <w:r w:rsidRPr="006B59C8">
        <w:rPr>
          <w:rFonts w:ascii="VijayaTL" w:hAnsi="VijayaTL" w:cs="VijayaTL"/>
          <w:sz w:val="28"/>
          <w:szCs w:val="28"/>
          <w:cs/>
          <w:lang w:bidi="te-IN"/>
        </w:rPr>
        <w:t>సు.ర.భా)</w:t>
      </w:r>
      <w:r w:rsidRPr="006B59C8">
        <w:rPr>
          <w:rFonts w:ascii="VijayaTL" w:hAnsi="VijayaTL" w:cs="VijayaTL"/>
          <w:sz w:val="28"/>
          <w:szCs w:val="28"/>
        </w:rPr>
        <w:br/>
      </w:r>
      <w:r w:rsidR="005D6E7A">
        <w:rPr>
          <w:rFonts w:ascii="VijayaTL" w:hAnsi="VijayaTL" w:cs="VijayaTL"/>
          <w:sz w:val="28"/>
          <w:szCs w:val="28"/>
          <w:cs/>
          <w:lang w:bidi="te-IN"/>
        </w:rPr>
        <w:t>ఆయుష్య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ము</w:t>
      </w:r>
      <w:r w:rsidR="005D6E7A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క్షయం అయ్యే నిమిత్తం ఐదు </w:t>
      </w:r>
      <w:r w:rsidRPr="006B59C8">
        <w:rPr>
          <w:rFonts w:ascii="VijayaTL" w:hAnsi="VijayaTL" w:cs="VijayaTL"/>
          <w:sz w:val="28"/>
          <w:szCs w:val="28"/>
        </w:rPr>
        <w:t xml:space="preserve">– 1.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సూర్యుడి లేత కిరణాలు </w:t>
      </w:r>
      <w:r w:rsidRPr="006B59C8">
        <w:rPr>
          <w:rFonts w:ascii="VijayaTL" w:hAnsi="VijayaTL" w:cs="VijayaTL"/>
          <w:sz w:val="28"/>
          <w:szCs w:val="28"/>
        </w:rPr>
        <w:t xml:space="preserve">2.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శవ ముక్కు కాలువ పగ </w:t>
      </w:r>
      <w:r w:rsidRPr="006B59C8">
        <w:rPr>
          <w:rFonts w:ascii="VijayaTL" w:hAnsi="VijayaTL" w:cs="VijayaTL"/>
          <w:sz w:val="28"/>
          <w:szCs w:val="28"/>
        </w:rPr>
        <w:t xml:space="preserve">3.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వృద్ధాస్త్రీతో వివాహం </w:t>
      </w:r>
      <w:r w:rsidRPr="006B59C8">
        <w:rPr>
          <w:rFonts w:ascii="VijayaTL" w:hAnsi="VijayaTL" w:cs="VijayaTL"/>
          <w:sz w:val="28"/>
          <w:szCs w:val="28"/>
        </w:rPr>
        <w:t xml:space="preserve">4.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నిల్వ నీటిని తీసుకోవడం </w:t>
      </w:r>
      <w:r w:rsidRPr="006B59C8">
        <w:rPr>
          <w:rFonts w:ascii="VijayaTL" w:hAnsi="VijayaTL" w:cs="VijayaTL"/>
          <w:sz w:val="28"/>
          <w:szCs w:val="28"/>
        </w:rPr>
        <w:t xml:space="preserve">5.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రాత్రిపూట తినటం.</w:t>
      </w:r>
    </w:p>
    <w:p w:rsidR="005D6E7A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వృద్ధార్కో హోమధూమశ్చ బాలాస్త్రీ నిర్మలోదకం। రాత్రౌ క్షీరాన్న భుక్తిశ్చ ఆయుర్వృద్ధిః దినే దినే।।</w:t>
      </w:r>
      <w:r w:rsidR="005D6E7A">
        <w:rPr>
          <w:rFonts w:ascii="VijayaTL" w:hAnsi="VijayaTL" w:cs="VijayaTL" w:hint="cs"/>
          <w:sz w:val="28"/>
          <w:szCs w:val="28"/>
          <w:cs/>
          <w:lang w:bidi="te-IN"/>
        </w:rPr>
        <w:t xml:space="preserve">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సు. ర. భా</w:t>
      </w:r>
      <w:r w:rsidRPr="006B59C8">
        <w:rPr>
          <w:rFonts w:ascii="VijayaTL" w:hAnsi="VijayaTL" w:cs="VijayaTL"/>
          <w:sz w:val="28"/>
          <w:szCs w:val="28"/>
        </w:rPr>
        <w:br/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 xml:space="preserve">ఏ దేవతకు సంబంధించిన </w:t>
      </w:r>
      <w:r w:rsidRPr="006B59C8">
        <w:rPr>
          <w:rFonts w:ascii="VijayaTL" w:hAnsi="VijayaTL" w:cs="VijayaTL"/>
          <w:sz w:val="28"/>
          <w:szCs w:val="28"/>
        </w:rPr>
        <w:t xml:space="preserve">24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అక్షరాలలోని మంత్రాన్ని ఆ దేవత గాయత్రీ మంత్రం అంటారు. విష్ణుగాయత్రి</w:t>
      </w:r>
      <w:r w:rsidRPr="006B59C8">
        <w:rPr>
          <w:rFonts w:ascii="VijayaTL" w:hAnsi="VijayaTL" w:cs="VijayaTL"/>
          <w:sz w:val="28"/>
          <w:szCs w:val="28"/>
        </w:rPr>
        <w:t xml:space="preserve">, 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శివగాయత్రీ తదితర</w:t>
      </w:r>
      <w:r w:rsidR="005D6E7A">
        <w:rPr>
          <w:rFonts w:ascii="VijayaTL" w:hAnsi="VijayaTL" w:cs="VijayaTL" w:hint="cs"/>
          <w:sz w:val="28"/>
          <w:szCs w:val="28"/>
          <w:cs/>
          <w:lang w:bidi="te-IN"/>
        </w:rPr>
        <w:t>ాలు</w:t>
      </w:r>
      <w:r w:rsidRPr="006B59C8">
        <w:rPr>
          <w:rFonts w:ascii="VijayaTL" w:hAnsi="VijayaTL" w:cs="VijayaTL"/>
          <w:sz w:val="28"/>
          <w:szCs w:val="28"/>
          <w:cs/>
          <w:lang w:bidi="te-IN"/>
        </w:rPr>
        <w:t>.</w:t>
      </w:r>
    </w:p>
    <w:p w:rsidR="005D6E7A" w:rsidRDefault="005D6E7A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 w:hint="cs"/>
          <w:sz w:val="28"/>
          <w:szCs w:val="28"/>
          <w:lang w:bidi="te-IN"/>
        </w:rPr>
      </w:pPr>
      <w:r>
        <w:rPr>
          <w:rFonts w:ascii="VijayaTL" w:hAnsi="VijayaTL" w:cs="VijayaTL"/>
          <w:sz w:val="28"/>
          <w:szCs w:val="28"/>
          <w:cs/>
          <w:lang w:bidi="te-IN"/>
        </w:rPr>
        <w:t>న</w:t>
      </w:r>
      <w:r w:rsidR="006B59C8" w:rsidRPr="006B59C8">
        <w:rPr>
          <w:rFonts w:ascii="VijayaTL" w:hAnsi="VijayaTL" w:cs="VijayaTL"/>
          <w:sz w:val="28"/>
          <w:szCs w:val="28"/>
          <w:cs/>
          <w:lang w:bidi="te-IN"/>
        </w:rPr>
        <w:t xml:space="preserve"> గాయత్ర్యాః పరో మంత్రమ్ నమాతుః పరదైవతమ్।।</w:t>
      </w:r>
    </w:p>
    <w:p w:rsidR="006B59C8" w:rsidRPr="006B59C8" w:rsidRDefault="006B59C8" w:rsidP="004A1A92">
      <w:pPr>
        <w:pStyle w:val="my-0"/>
        <w:spacing w:before="0" w:beforeAutospacing="0" w:after="0" w:afterAutospacing="0"/>
        <w:jc w:val="both"/>
        <w:rPr>
          <w:rFonts w:ascii="VijayaTL" w:hAnsi="VijayaTL" w:cs="VijayaTL"/>
          <w:sz w:val="28"/>
          <w:szCs w:val="28"/>
        </w:rPr>
      </w:pPr>
      <w:r w:rsidRPr="006B59C8">
        <w:rPr>
          <w:rFonts w:ascii="VijayaTL" w:hAnsi="VijayaTL" w:cs="VijayaTL"/>
          <w:sz w:val="28"/>
          <w:szCs w:val="28"/>
          <w:cs/>
          <w:lang w:bidi="te-IN"/>
        </w:rPr>
        <w:t>తజ్జపస్తదర్థమననమ్।। యో. సూ -</w:t>
      </w:r>
    </w:p>
    <w:p w:rsidR="005B7EA7" w:rsidRPr="006B59C8" w:rsidRDefault="005B7EA7" w:rsidP="004A1A92">
      <w:pPr>
        <w:spacing w:after="0" w:line="240" w:lineRule="auto"/>
        <w:jc w:val="both"/>
        <w:rPr>
          <w:rFonts w:ascii="VijayaTL" w:hAnsi="VijayaTL" w:cs="VijayaTL"/>
          <w:sz w:val="24"/>
          <w:szCs w:val="22"/>
        </w:rPr>
      </w:pPr>
    </w:p>
    <w:sectPr w:rsidR="005B7EA7" w:rsidRPr="006B59C8" w:rsidSect="005D6E7A">
      <w:footerReference w:type="default" r:id="rId38"/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616A" w:rsidRDefault="0051616A" w:rsidP="006B59C8">
      <w:pPr>
        <w:spacing w:after="0" w:line="240" w:lineRule="auto"/>
      </w:pPr>
      <w:r>
        <w:separator/>
      </w:r>
    </w:p>
  </w:endnote>
  <w:endnote w:type="continuationSeparator" w:id="0">
    <w:p w:rsidR="0051616A" w:rsidRDefault="0051616A" w:rsidP="006B5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9C8" w:rsidRPr="006B59C8" w:rsidRDefault="006B59C8" w:rsidP="006B59C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6B59C8">
      <w:rPr>
        <w:rFonts w:ascii="VijayaTL" w:hAnsi="VijayaTL" w:cs="VijayaTL"/>
        <w:sz w:val="24"/>
        <w:szCs w:val="24"/>
        <w:cs/>
        <w:lang w:bidi="te-IN"/>
      </w:rPr>
      <w:t>సంధ్యోపాసన – విద్వాన్ వంశీకృష్ణ ఘనపాఠీ</w:t>
    </w:r>
    <w:r w:rsidRPr="006B59C8">
      <w:rPr>
        <w:rFonts w:ascii="VijayaTL" w:hAnsi="VijayaTL" w:cs="VijayaTL"/>
        <w:sz w:val="24"/>
        <w:szCs w:val="24"/>
      </w:rPr>
      <w:ptab w:relativeTo="margin" w:alignment="right" w:leader="none"/>
    </w:r>
    <w:r w:rsidRPr="006B59C8">
      <w:rPr>
        <w:rFonts w:ascii="VijayaTL" w:hAnsi="VijayaTL" w:cs="VijayaTL"/>
        <w:sz w:val="24"/>
        <w:szCs w:val="24"/>
      </w:rPr>
      <w:t>Page</w:t>
    </w:r>
    <w:r>
      <w:rPr>
        <w:rFonts w:asciiTheme="majorHAnsi" w:hAnsiTheme="majorHAnsi"/>
      </w:rPr>
      <w:t xml:space="preserve"> </w:t>
    </w:r>
    <w:fldSimple w:instr=" PAGE   \* MERGEFORMAT ">
      <w:r w:rsidR="005D6E7A" w:rsidRPr="005D6E7A">
        <w:rPr>
          <w:rFonts w:asciiTheme="majorHAnsi" w:hAnsiTheme="majorHAnsi"/>
          <w:noProof/>
        </w:rPr>
        <w:t>13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616A" w:rsidRDefault="0051616A" w:rsidP="006B59C8">
      <w:pPr>
        <w:spacing w:after="0" w:line="240" w:lineRule="auto"/>
      </w:pPr>
      <w:r>
        <w:separator/>
      </w:r>
    </w:p>
  </w:footnote>
  <w:footnote w:type="continuationSeparator" w:id="0">
    <w:p w:rsidR="0051616A" w:rsidRDefault="0051616A" w:rsidP="006B59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1C4CD8"/>
    <w:multiLevelType w:val="hybridMultilevel"/>
    <w:tmpl w:val="93E8B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B561BA"/>
    <w:multiLevelType w:val="hybridMultilevel"/>
    <w:tmpl w:val="D71CFD74"/>
    <w:lvl w:ilvl="0" w:tplc="5D5CEB80">
      <w:start w:val="1"/>
      <w:numFmt w:val="decimal"/>
      <w:lvlText w:val="%1)"/>
      <w:lvlJc w:val="left"/>
      <w:pPr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2E1C36"/>
    <w:multiLevelType w:val="hybridMultilevel"/>
    <w:tmpl w:val="387C45DC"/>
    <w:lvl w:ilvl="0" w:tplc="5D5CEB80">
      <w:start w:val="1"/>
      <w:numFmt w:val="decimal"/>
      <w:lvlText w:val="%1)"/>
      <w:lvlJc w:val="left"/>
      <w:pPr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3F6975"/>
    <w:multiLevelType w:val="hybridMultilevel"/>
    <w:tmpl w:val="61265A18"/>
    <w:lvl w:ilvl="0" w:tplc="267E143A">
      <w:start w:val="1"/>
      <w:numFmt w:val="decimal"/>
      <w:lvlText w:val="%1)"/>
      <w:lvlJc w:val="left"/>
      <w:pPr>
        <w:ind w:left="92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D15F4E"/>
    <w:multiLevelType w:val="hybridMultilevel"/>
    <w:tmpl w:val="508EDB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B675E75"/>
    <w:multiLevelType w:val="multilevel"/>
    <w:tmpl w:val="5198962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  <w:color w:val="0000FF"/>
        <w:u w:val="single"/>
      </w:rPr>
    </w:lvl>
    <w:lvl w:ilvl="1">
      <w:start w:val="6"/>
      <w:numFmt w:val="decimal"/>
      <w:isLgl/>
      <w:lvlText w:val="%1.%2"/>
      <w:lvlJc w:val="left"/>
      <w:pPr>
        <w:ind w:left="630" w:hanging="630"/>
      </w:pPr>
      <w:rPr>
        <w:rFonts w:hint="default"/>
        <w:color w:val="0000FF"/>
        <w:u w:val="single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0000FF"/>
        <w:u w:val="single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color w:val="0000FF"/>
        <w:u w:val="single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  <w:color w:val="0000FF"/>
        <w:u w:val="single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color w:val="0000FF"/>
        <w:u w:val="single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  <w:color w:val="0000FF"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color w:val="0000FF"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color w:val="0000FF"/>
        <w:u w:val="single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B59C8"/>
    <w:rsid w:val="004A1A92"/>
    <w:rsid w:val="0051616A"/>
    <w:rsid w:val="005B7EA7"/>
    <w:rsid w:val="005D6E7A"/>
    <w:rsid w:val="006B59C8"/>
    <w:rsid w:val="008A5D9F"/>
    <w:rsid w:val="00C32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E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0">
    <w:name w:val="my-0"/>
    <w:basedOn w:val="Normal"/>
    <w:rsid w:val="006B5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59C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B59C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59C8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B5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59C8"/>
  </w:style>
  <w:style w:type="paragraph" w:styleId="Footer">
    <w:name w:val="footer"/>
    <w:basedOn w:val="Normal"/>
    <w:link w:val="FooterChar"/>
    <w:uiPriority w:val="99"/>
    <w:unhideWhenUsed/>
    <w:rsid w:val="006B5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9C8"/>
  </w:style>
  <w:style w:type="paragraph" w:styleId="BalloonText">
    <w:name w:val="Balloon Text"/>
    <w:basedOn w:val="Normal"/>
    <w:link w:val="BalloonTextChar"/>
    <w:uiPriority w:val="99"/>
    <w:semiHidden/>
    <w:unhideWhenUsed/>
    <w:rsid w:val="006B59C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9C8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4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/search/can-you-add-spacing-between-wo-YnEESDH4RXC3PoIi9wtyMw" TargetMode="External"/><Relationship Id="rId13" Type="http://schemas.openxmlformats.org/officeDocument/2006/relationships/hyperlink" Target="https://www.perplexity.ai/search/can-you-add-spacing-between-wo-YnEESDH4RXC3PoIi9wtyMw" TargetMode="External"/><Relationship Id="rId18" Type="http://schemas.openxmlformats.org/officeDocument/2006/relationships/hyperlink" Target="https://www.perplexity.ai/search/can-you-add-spacing-between-wo-YnEESDH4RXC3PoIi9wtyMw" TargetMode="External"/><Relationship Id="rId26" Type="http://schemas.openxmlformats.org/officeDocument/2006/relationships/hyperlink" Target="https://www.perplexity.ai/search/can-you-add-spacing-between-wo-YnEESDH4RXC3PoIi9wtyMw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perplexity.ai/search/can-you-add-spacing-between-wo-YnEESDH4RXC3PoIi9wtyMw" TargetMode="External"/><Relationship Id="rId34" Type="http://schemas.openxmlformats.org/officeDocument/2006/relationships/hyperlink" Target="https://www.perplexity.ai/search/can-you-add-spacing-between-wo-YnEESDH4RXC3PoIi9wtyMw" TargetMode="External"/><Relationship Id="rId7" Type="http://schemas.openxmlformats.org/officeDocument/2006/relationships/hyperlink" Target="https://www.perplexity.ai/search/can-you-add-spacing-between-wo-YnEESDH4RXC3PoIi9wtyMw" TargetMode="External"/><Relationship Id="rId12" Type="http://schemas.openxmlformats.org/officeDocument/2006/relationships/hyperlink" Target="https://www.perplexity.ai/search/can-you-add-spacing-between-wo-YnEESDH4RXC3PoIi9wtyMw" TargetMode="External"/><Relationship Id="rId17" Type="http://schemas.openxmlformats.org/officeDocument/2006/relationships/hyperlink" Target="https://www.perplexity.ai/search/can-you-add-spacing-between-wo-YnEESDH4RXC3PoIi9wtyMw" TargetMode="External"/><Relationship Id="rId25" Type="http://schemas.openxmlformats.org/officeDocument/2006/relationships/hyperlink" Target="https://www.perplexity.ai/search/can-you-add-spacing-between-wo-YnEESDH4RXC3PoIi9wtyMw" TargetMode="External"/><Relationship Id="rId33" Type="http://schemas.openxmlformats.org/officeDocument/2006/relationships/hyperlink" Target="https://www.perplexity.ai/search/can-you-add-spacing-between-wo-YnEESDH4RXC3PoIi9wtyMw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perplexity.ai/search/can-you-add-spacing-between-wo-YnEESDH4RXC3PoIi9wtyMw" TargetMode="External"/><Relationship Id="rId20" Type="http://schemas.openxmlformats.org/officeDocument/2006/relationships/hyperlink" Target="https://www.perplexity.ai/search/can-you-add-spacing-between-wo-YnEESDH4RXC3PoIi9wtyMw" TargetMode="External"/><Relationship Id="rId29" Type="http://schemas.openxmlformats.org/officeDocument/2006/relationships/hyperlink" Target="https://www.perplexity.ai/search/can-you-add-spacing-between-wo-YnEESDH4RXC3PoIi9wtyMw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erplexity.ai/search/can-you-add-spacing-between-wo-YnEESDH4RXC3PoIi9wtyMw" TargetMode="External"/><Relationship Id="rId24" Type="http://schemas.openxmlformats.org/officeDocument/2006/relationships/hyperlink" Target="https://www.perplexity.ai/search/can-you-add-spacing-between-wo-YnEESDH4RXC3PoIi9wtyMw" TargetMode="External"/><Relationship Id="rId32" Type="http://schemas.openxmlformats.org/officeDocument/2006/relationships/hyperlink" Target="https://www.perplexity.ai/search/can-you-add-spacing-between-wo-YnEESDH4RXC3PoIi9wtyMw" TargetMode="External"/><Relationship Id="rId37" Type="http://schemas.openxmlformats.org/officeDocument/2006/relationships/hyperlink" Target="https://www.perplexity.ai/search/can-you-add-spacing-between-wo-YnEESDH4RXC3PoIi9wtyMw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perplexity.ai/search/can-you-add-spacing-between-wo-YnEESDH4RXC3PoIi9wtyMw" TargetMode="External"/><Relationship Id="rId23" Type="http://schemas.openxmlformats.org/officeDocument/2006/relationships/hyperlink" Target="https://www.perplexity.ai/search/can-you-add-spacing-between-wo-YnEESDH4RXC3PoIi9wtyMw" TargetMode="External"/><Relationship Id="rId28" Type="http://schemas.openxmlformats.org/officeDocument/2006/relationships/hyperlink" Target="https://www.perplexity.ai/search/can-you-add-spacing-between-wo-YnEESDH4RXC3PoIi9wtyMw" TargetMode="External"/><Relationship Id="rId36" Type="http://schemas.openxmlformats.org/officeDocument/2006/relationships/hyperlink" Target="https://www.perplexity.ai/search/can-you-add-spacing-between-wo-YnEESDH4RXC3PoIi9wtyMw" TargetMode="External"/><Relationship Id="rId10" Type="http://schemas.openxmlformats.org/officeDocument/2006/relationships/hyperlink" Target="https://www.perplexity.ai/search/can-you-add-spacing-between-wo-YnEESDH4RXC3PoIi9wtyMw" TargetMode="External"/><Relationship Id="rId19" Type="http://schemas.openxmlformats.org/officeDocument/2006/relationships/hyperlink" Target="https://www.perplexity.ai/search/can-you-add-spacing-between-wo-YnEESDH4RXC3PoIi9wtyMw" TargetMode="External"/><Relationship Id="rId31" Type="http://schemas.openxmlformats.org/officeDocument/2006/relationships/hyperlink" Target="https://www.perplexity.ai/search/can-you-add-spacing-between-wo-YnEESDH4RXC3PoIi9wtyM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search/can-you-add-spacing-between-wo-YnEESDH4RXC3PoIi9wtyMw" TargetMode="External"/><Relationship Id="rId14" Type="http://schemas.openxmlformats.org/officeDocument/2006/relationships/hyperlink" Target="https://www.perplexity.ai/search/can-you-add-spacing-between-wo-YnEESDH4RXC3PoIi9wtyMw" TargetMode="External"/><Relationship Id="rId22" Type="http://schemas.openxmlformats.org/officeDocument/2006/relationships/hyperlink" Target="https://www.perplexity.ai/search/can-you-add-spacing-between-wo-YnEESDH4RXC3PoIi9wtyMw" TargetMode="External"/><Relationship Id="rId27" Type="http://schemas.openxmlformats.org/officeDocument/2006/relationships/hyperlink" Target="https://www.perplexity.ai/search/can-you-add-spacing-between-wo-YnEESDH4RXC3PoIi9wtyMw" TargetMode="External"/><Relationship Id="rId30" Type="http://schemas.openxmlformats.org/officeDocument/2006/relationships/hyperlink" Target="https://www.perplexity.ai/search/can-you-add-spacing-between-wo-YnEESDH4RXC3PoIi9wtyMw" TargetMode="External"/><Relationship Id="rId35" Type="http://schemas.openxmlformats.org/officeDocument/2006/relationships/hyperlink" Target="https://www.perplexity.ai/search/can-you-add-spacing-between-wo-YnEESDH4RXC3PoIi9wtyM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3258</Words>
  <Characters>18575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2025-07-26T13:51:00Z</dcterms:created>
  <dcterms:modified xsi:type="dcterms:W3CDTF">2025-07-26T14:26:00Z</dcterms:modified>
</cp:coreProperties>
</file>