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404A" w:rsidRPr="00E56C1E" w:rsidRDefault="00E0404A" w:rsidP="00E56C1E">
      <w:pPr>
        <w:ind w:firstLine="720"/>
        <w:jc w:val="center"/>
        <w:rPr>
          <w:rFonts w:eastAsia="Times New Roman" w:cstheme="minorHAnsi"/>
          <w:color w:val="500050"/>
          <w:sz w:val="32"/>
          <w:szCs w:val="24"/>
          <w:lang w:val="en-US"/>
        </w:rPr>
      </w:pPr>
      <w:proofErr w:type="spellStart"/>
      <w:r w:rsidRPr="00E56C1E">
        <w:rPr>
          <w:rFonts w:eastAsia="Times New Roman" w:cstheme="minorHAnsi"/>
          <w:color w:val="500050"/>
          <w:sz w:val="32"/>
          <w:szCs w:val="24"/>
          <w:lang w:val="en-US"/>
        </w:rPr>
        <w:t>Suvasini</w:t>
      </w:r>
      <w:proofErr w:type="spellEnd"/>
      <w:r w:rsidRPr="00E56C1E">
        <w:rPr>
          <w:rFonts w:eastAsia="Times New Roman" w:cstheme="minorHAnsi"/>
          <w:color w:val="500050"/>
          <w:sz w:val="32"/>
          <w:szCs w:val="24"/>
          <w:lang w:val="en-US"/>
        </w:rPr>
        <w:t xml:space="preserve"> Puja by devotees during Srichakra Puja</w:t>
      </w:r>
    </w:p>
    <w:p w:rsidR="00E0404A" w:rsidRPr="00E56C1E" w:rsidRDefault="00E0404A" w:rsidP="00E56C1E">
      <w:pPr>
        <w:jc w:val="center"/>
        <w:rPr>
          <w:rFonts w:eastAsia="Times New Roman" w:cstheme="minorHAnsi"/>
          <w:color w:val="500050"/>
          <w:sz w:val="34"/>
          <w:szCs w:val="34"/>
          <w:lang w:val="en-US"/>
        </w:rPr>
      </w:pPr>
      <w:r w:rsidRPr="00E56C1E">
        <w:rPr>
          <w:rFonts w:ascii="Mangal" w:eastAsia="Times New Roman" w:hAnsi="Mangal" w:cs="Mangal" w:hint="cs"/>
          <w:color w:val="500050"/>
          <w:sz w:val="34"/>
          <w:szCs w:val="34"/>
          <w:cs/>
          <w:lang w:val="en-US"/>
        </w:rPr>
        <w:t>सुवासिनी</w:t>
      </w:r>
      <w:r w:rsidRPr="00E56C1E">
        <w:rPr>
          <w:rFonts w:eastAsia="Times New Roman" w:cstheme="minorHAnsi"/>
          <w:color w:val="500050"/>
          <w:sz w:val="34"/>
          <w:szCs w:val="34"/>
          <w:cs/>
          <w:lang w:val="en-US"/>
        </w:rPr>
        <w:t xml:space="preserve"> </w:t>
      </w:r>
      <w:r w:rsidRPr="00E56C1E">
        <w:rPr>
          <w:rFonts w:ascii="Mangal" w:eastAsia="Times New Roman" w:hAnsi="Mangal" w:cs="Mangal" w:hint="cs"/>
          <w:color w:val="500050"/>
          <w:sz w:val="34"/>
          <w:szCs w:val="34"/>
          <w:cs/>
          <w:lang w:val="en-US"/>
        </w:rPr>
        <w:t>पूजा</w:t>
      </w:r>
      <w:r w:rsidRPr="00E56C1E">
        <w:rPr>
          <w:rFonts w:eastAsia="Times New Roman" w:cstheme="minorHAnsi"/>
          <w:color w:val="500050"/>
          <w:sz w:val="34"/>
          <w:szCs w:val="34"/>
          <w:lang w:val="en-US"/>
        </w:rPr>
        <w:t xml:space="preserve"> </w:t>
      </w:r>
    </w:p>
    <w:p w:rsidR="00E0404A" w:rsidRPr="00E56C1E" w:rsidRDefault="00E0404A" w:rsidP="00E56C1E">
      <w:pPr>
        <w:ind w:firstLine="720"/>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Term - </w:t>
      </w:r>
      <w:proofErr w:type="spellStart"/>
      <w:r w:rsidRPr="00E56C1E">
        <w:rPr>
          <w:rFonts w:eastAsia="Times New Roman" w:cstheme="minorHAnsi"/>
          <w:color w:val="500050"/>
          <w:sz w:val="24"/>
          <w:szCs w:val="24"/>
          <w:lang w:val="en-US"/>
        </w:rPr>
        <w:t>Suvaasini</w:t>
      </w:r>
      <w:proofErr w:type="spellEnd"/>
      <w:r w:rsidRPr="00E56C1E">
        <w:rPr>
          <w:rFonts w:eastAsia="Times New Roman" w:cstheme="minorHAnsi"/>
          <w:color w:val="500050"/>
          <w:sz w:val="24"/>
          <w:szCs w:val="24"/>
          <w:lang w:val="en-US"/>
        </w:rPr>
        <w:t xml:space="preserve"> literally means: One Lady with a Fine Clothes or a lady with fine dwelling.  Clothes and Dwelling in </w:t>
      </w:r>
      <w:proofErr w:type="gramStart"/>
      <w:r w:rsidRPr="00E56C1E">
        <w:rPr>
          <w:rFonts w:eastAsia="Times New Roman" w:cstheme="minorHAnsi"/>
          <w:color w:val="500050"/>
          <w:sz w:val="24"/>
          <w:szCs w:val="24"/>
          <w:lang w:val="en-US"/>
        </w:rPr>
        <w:t>fact,</w:t>
      </w:r>
      <w:proofErr w:type="gramEnd"/>
      <w:r w:rsidRPr="00E56C1E">
        <w:rPr>
          <w:rFonts w:eastAsia="Times New Roman" w:cstheme="minorHAnsi"/>
          <w:color w:val="500050"/>
          <w:sz w:val="24"/>
          <w:szCs w:val="24"/>
          <w:lang w:val="en-US"/>
        </w:rPr>
        <w:t xml:space="preserve"> </w:t>
      </w:r>
      <w:proofErr w:type="spellStart"/>
      <w:r w:rsidRPr="00E56C1E">
        <w:rPr>
          <w:rFonts w:eastAsia="Times New Roman" w:cstheme="minorHAnsi"/>
          <w:color w:val="500050"/>
          <w:sz w:val="24"/>
          <w:szCs w:val="24"/>
          <w:lang w:val="en-US"/>
        </w:rPr>
        <w:t>symbolise</w:t>
      </w:r>
      <w:proofErr w:type="spellEnd"/>
      <w:r w:rsidRPr="00E56C1E">
        <w:rPr>
          <w:rFonts w:eastAsia="Times New Roman" w:cstheme="minorHAnsi"/>
          <w:color w:val="500050"/>
          <w:sz w:val="24"/>
          <w:szCs w:val="24"/>
          <w:lang w:val="en-US"/>
        </w:rPr>
        <w:t xml:space="preserve"> Etiquette, Well- Being, Prosperity and Happiness. We can understand that the Attire and Home will normally project the personality and nature of a person/ family. </w:t>
      </w:r>
    </w:p>
    <w:p w:rsidR="00E56C1E" w:rsidRDefault="00E0404A" w:rsidP="00E56C1E">
      <w:pPr>
        <w:pStyle w:val="ListParagraph"/>
        <w:numPr>
          <w:ilvl w:val="0"/>
          <w:numId w:val="2"/>
        </w:numPr>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Here, </w:t>
      </w:r>
      <w:proofErr w:type="spellStart"/>
      <w:r w:rsidRPr="00E56C1E">
        <w:rPr>
          <w:rFonts w:eastAsia="Times New Roman" w:cstheme="minorHAnsi"/>
          <w:color w:val="500050"/>
          <w:sz w:val="24"/>
          <w:szCs w:val="24"/>
          <w:lang w:val="en-US"/>
        </w:rPr>
        <w:t>Suvasini</w:t>
      </w:r>
      <w:proofErr w:type="spellEnd"/>
      <w:r w:rsidRPr="00E56C1E">
        <w:rPr>
          <w:rFonts w:eastAsia="Times New Roman" w:cstheme="minorHAnsi"/>
          <w:color w:val="500050"/>
          <w:sz w:val="24"/>
          <w:szCs w:val="24"/>
          <w:lang w:val="en-US"/>
        </w:rPr>
        <w:t xml:space="preserve"> is the finest lady on earth - the mother Goddess, who is worshipped by the ladies for such attainment of higher achievements in the world, viz. prosperity, </w:t>
      </w:r>
      <w:proofErr w:type="gramStart"/>
      <w:r w:rsidRPr="00E56C1E">
        <w:rPr>
          <w:rFonts w:eastAsia="Times New Roman" w:cstheme="minorHAnsi"/>
          <w:color w:val="500050"/>
          <w:sz w:val="24"/>
          <w:szCs w:val="24"/>
          <w:lang w:val="en-US"/>
        </w:rPr>
        <w:t>success</w:t>
      </w:r>
      <w:proofErr w:type="gramEnd"/>
      <w:r w:rsidRPr="00E56C1E">
        <w:rPr>
          <w:rFonts w:eastAsia="Times New Roman" w:cstheme="minorHAnsi"/>
          <w:color w:val="500050"/>
          <w:sz w:val="24"/>
          <w:szCs w:val="24"/>
          <w:lang w:val="en-US"/>
        </w:rPr>
        <w:t xml:space="preserve">, comforts of fine dwelling, peaceful &amp; affectionate family, health, and congenial atmosphere which are the </w:t>
      </w:r>
      <w:proofErr w:type="spellStart"/>
      <w:r w:rsidRPr="00E56C1E">
        <w:rPr>
          <w:rFonts w:eastAsia="Times New Roman" w:cstheme="minorHAnsi"/>
          <w:color w:val="500050"/>
          <w:sz w:val="24"/>
          <w:szCs w:val="24"/>
          <w:lang w:val="en-US"/>
        </w:rPr>
        <w:t>barometres</w:t>
      </w:r>
      <w:proofErr w:type="spellEnd"/>
      <w:r w:rsidRPr="00E56C1E">
        <w:rPr>
          <w:rFonts w:eastAsia="Times New Roman" w:cstheme="minorHAnsi"/>
          <w:color w:val="500050"/>
          <w:sz w:val="24"/>
          <w:szCs w:val="24"/>
          <w:lang w:val="en-US"/>
        </w:rPr>
        <w:t xml:space="preserve"> of success in life. In this context it is the worship to </w:t>
      </w:r>
      <w:proofErr w:type="spellStart"/>
      <w:r w:rsidRPr="00E56C1E">
        <w:rPr>
          <w:rFonts w:eastAsia="Times New Roman" w:cstheme="minorHAnsi"/>
          <w:color w:val="500050"/>
          <w:sz w:val="24"/>
          <w:szCs w:val="24"/>
          <w:lang w:val="en-US"/>
        </w:rPr>
        <w:t>Suvasini</w:t>
      </w:r>
      <w:proofErr w:type="spellEnd"/>
      <w:r w:rsidRPr="00E56C1E">
        <w:rPr>
          <w:rFonts w:eastAsia="Times New Roman" w:cstheme="minorHAnsi"/>
          <w:color w:val="500050"/>
          <w:sz w:val="24"/>
          <w:szCs w:val="24"/>
          <w:lang w:val="en-US"/>
        </w:rPr>
        <w:t xml:space="preserve"> - Mother Goddess. </w:t>
      </w:r>
      <w:r w:rsidRPr="00E56C1E">
        <w:rPr>
          <w:rFonts w:ascii="Gautami" w:eastAsia="Times New Roman" w:hAnsi="Gautami" w:cs="Gautami" w:hint="cs"/>
          <w:color w:val="500050"/>
          <w:sz w:val="24"/>
          <w:szCs w:val="24"/>
          <w:cs/>
          <w:lang w:val="en-US" w:bidi="te-IN"/>
        </w:rPr>
        <w:t>సువాసిన్యర్చన</w:t>
      </w:r>
      <w:r w:rsidRPr="00E56C1E">
        <w:rPr>
          <w:rFonts w:eastAsia="Times New Roman" w:cstheme="minorHAnsi"/>
          <w:color w:val="500050"/>
          <w:sz w:val="24"/>
          <w:szCs w:val="24"/>
          <w:cs/>
          <w:lang w:val="en-US" w:bidi="te-IN"/>
        </w:rPr>
        <w:t xml:space="preserve"> </w:t>
      </w:r>
      <w:r w:rsidRPr="00E56C1E">
        <w:rPr>
          <w:rFonts w:ascii="Gautami" w:eastAsia="Times New Roman" w:hAnsi="Gautami" w:cs="Gautami" w:hint="cs"/>
          <w:color w:val="500050"/>
          <w:sz w:val="24"/>
          <w:szCs w:val="24"/>
          <w:cs/>
          <w:lang w:val="en-US" w:bidi="te-IN"/>
        </w:rPr>
        <w:t>ప్రీతా</w:t>
      </w:r>
      <w:r w:rsidRPr="00E56C1E">
        <w:rPr>
          <w:rFonts w:eastAsia="Times New Roman" w:cstheme="minorHAnsi"/>
          <w:color w:val="500050"/>
          <w:sz w:val="24"/>
          <w:szCs w:val="24"/>
          <w:lang w:val="en-US"/>
        </w:rPr>
        <w:t xml:space="preserve">, </w:t>
      </w:r>
      <w:r w:rsidRPr="00E56C1E">
        <w:rPr>
          <w:rFonts w:ascii="Gautami" w:eastAsia="Times New Roman" w:hAnsi="Gautami" w:cs="Gautami" w:hint="cs"/>
          <w:color w:val="500050"/>
          <w:sz w:val="24"/>
          <w:szCs w:val="24"/>
          <w:cs/>
          <w:lang w:val="en-US" w:bidi="te-IN"/>
        </w:rPr>
        <w:t>శోభనా</w:t>
      </w:r>
      <w:r w:rsidR="00E56C1E" w:rsidRPr="00E56C1E">
        <w:rPr>
          <w:rFonts w:ascii="Gautami" w:eastAsia="Times New Roman" w:hAnsi="Gautami" w:cs="Gautami"/>
          <w:color w:val="500050"/>
          <w:sz w:val="24"/>
          <w:szCs w:val="24"/>
          <w:lang w:val="en-US" w:bidi="te-IN"/>
        </w:rPr>
        <w:t xml:space="preserve"> (</w:t>
      </w:r>
      <w:proofErr w:type="spellStart"/>
      <w:r w:rsidR="00E56C1E" w:rsidRPr="00E56C1E">
        <w:rPr>
          <w:rFonts w:ascii="Gautami" w:eastAsia="Times New Roman" w:hAnsi="Gautami" w:cs="Gautami"/>
          <w:color w:val="500050"/>
          <w:sz w:val="24"/>
          <w:szCs w:val="24"/>
          <w:lang w:val="en-US" w:bidi="te-IN"/>
        </w:rPr>
        <w:t>suv</w:t>
      </w:r>
      <w:r w:rsidR="00E56C1E" w:rsidRPr="00E56C1E">
        <w:rPr>
          <w:rFonts w:ascii="Arial" w:eastAsia="Times New Roman" w:hAnsi="Arial" w:cs="Arial"/>
          <w:color w:val="500050"/>
          <w:sz w:val="24"/>
          <w:szCs w:val="24"/>
          <w:lang w:val="en-US" w:bidi="te-IN"/>
        </w:rPr>
        <w:t>ā</w:t>
      </w:r>
      <w:r w:rsidR="00E56C1E" w:rsidRPr="00E56C1E">
        <w:rPr>
          <w:rFonts w:ascii="Gautami" w:eastAsia="Times New Roman" w:hAnsi="Gautami" w:cs="Gautami"/>
          <w:color w:val="500050"/>
          <w:sz w:val="24"/>
          <w:szCs w:val="24"/>
          <w:lang w:val="en-US" w:bidi="te-IN"/>
        </w:rPr>
        <w:t>sin'yarcana</w:t>
      </w:r>
      <w:proofErr w:type="spellEnd"/>
      <w:r w:rsidR="00E56C1E" w:rsidRPr="00E56C1E">
        <w:rPr>
          <w:rFonts w:ascii="Gautami" w:eastAsia="Times New Roman" w:hAnsi="Gautami" w:cs="Gautami"/>
          <w:color w:val="500050"/>
          <w:sz w:val="24"/>
          <w:szCs w:val="24"/>
          <w:lang w:val="en-US" w:bidi="te-IN"/>
        </w:rPr>
        <w:t xml:space="preserve"> </w:t>
      </w:r>
      <w:proofErr w:type="spellStart"/>
      <w:r w:rsidR="00E56C1E" w:rsidRPr="00E56C1E">
        <w:rPr>
          <w:rFonts w:ascii="Gautami" w:eastAsia="Times New Roman" w:hAnsi="Gautami" w:cs="Gautami"/>
          <w:color w:val="500050"/>
          <w:sz w:val="24"/>
          <w:szCs w:val="24"/>
          <w:lang w:val="en-US" w:bidi="te-IN"/>
        </w:rPr>
        <w:t>pr</w:t>
      </w:r>
      <w:r w:rsidR="00E56C1E" w:rsidRPr="00E56C1E">
        <w:rPr>
          <w:rFonts w:ascii="Arial" w:eastAsia="Times New Roman" w:hAnsi="Arial" w:cs="Arial"/>
          <w:color w:val="500050"/>
          <w:sz w:val="24"/>
          <w:szCs w:val="24"/>
          <w:lang w:val="en-US" w:bidi="te-IN"/>
        </w:rPr>
        <w:t>ī</w:t>
      </w:r>
      <w:r w:rsidR="00E56C1E" w:rsidRPr="00E56C1E">
        <w:rPr>
          <w:rFonts w:ascii="Gautami" w:eastAsia="Times New Roman" w:hAnsi="Gautami" w:cs="Gautami"/>
          <w:color w:val="500050"/>
          <w:sz w:val="24"/>
          <w:szCs w:val="24"/>
          <w:lang w:val="en-US" w:bidi="te-IN"/>
        </w:rPr>
        <w:t>t</w:t>
      </w:r>
      <w:r w:rsidR="00E56C1E" w:rsidRPr="00E56C1E">
        <w:rPr>
          <w:rFonts w:ascii="Arial" w:eastAsia="Times New Roman" w:hAnsi="Arial" w:cs="Arial"/>
          <w:color w:val="500050"/>
          <w:sz w:val="24"/>
          <w:szCs w:val="24"/>
          <w:lang w:val="en-US" w:bidi="te-IN"/>
        </w:rPr>
        <w:t>ā</w:t>
      </w:r>
      <w:proofErr w:type="spellEnd"/>
      <w:r w:rsidR="00E56C1E" w:rsidRPr="00E56C1E">
        <w:rPr>
          <w:rFonts w:ascii="Gautami" w:eastAsia="Times New Roman" w:hAnsi="Gautami" w:cs="Gautami"/>
          <w:color w:val="500050"/>
          <w:sz w:val="24"/>
          <w:szCs w:val="24"/>
          <w:lang w:val="en-US" w:bidi="te-IN"/>
        </w:rPr>
        <w:t xml:space="preserve">, </w:t>
      </w:r>
      <w:proofErr w:type="spellStart"/>
      <w:r w:rsidR="00E56C1E" w:rsidRPr="00E56C1E">
        <w:rPr>
          <w:rFonts w:ascii="Arial" w:eastAsia="Times New Roman" w:hAnsi="Arial" w:cs="Arial"/>
          <w:color w:val="500050"/>
          <w:sz w:val="24"/>
          <w:szCs w:val="24"/>
          <w:lang w:val="en-US" w:bidi="te-IN"/>
        </w:rPr>
        <w:t>śō</w:t>
      </w:r>
      <w:r w:rsidR="00E56C1E" w:rsidRPr="00E56C1E">
        <w:rPr>
          <w:rFonts w:ascii="Gautami" w:eastAsia="Times New Roman" w:hAnsi="Gautami" w:cs="Gautami"/>
          <w:color w:val="500050"/>
          <w:sz w:val="24"/>
          <w:szCs w:val="24"/>
          <w:lang w:val="en-US" w:bidi="te-IN"/>
        </w:rPr>
        <w:t>bhan</w:t>
      </w:r>
      <w:r w:rsidR="00E56C1E" w:rsidRPr="00E56C1E">
        <w:rPr>
          <w:rFonts w:ascii="Arial" w:eastAsia="Times New Roman" w:hAnsi="Arial" w:cs="Arial"/>
          <w:color w:val="500050"/>
          <w:sz w:val="24"/>
          <w:szCs w:val="24"/>
          <w:lang w:val="en-US" w:bidi="te-IN"/>
        </w:rPr>
        <w:t>ā</w:t>
      </w:r>
      <w:proofErr w:type="spellEnd"/>
      <w:r w:rsidR="00E56C1E" w:rsidRPr="00E56C1E">
        <w:rPr>
          <w:rFonts w:ascii="Arial" w:eastAsia="Times New Roman" w:hAnsi="Arial" w:cs="Arial"/>
          <w:color w:val="500050"/>
          <w:sz w:val="24"/>
          <w:szCs w:val="24"/>
          <w:lang w:val="en-US" w:bidi="te-IN"/>
        </w:rPr>
        <w:t xml:space="preserve">). </w:t>
      </w:r>
    </w:p>
    <w:p w:rsidR="00E0404A" w:rsidRPr="00E56C1E" w:rsidRDefault="00E0404A" w:rsidP="00E56C1E">
      <w:pPr>
        <w:pStyle w:val="ListParagraph"/>
        <w:numPr>
          <w:ilvl w:val="0"/>
          <w:numId w:val="2"/>
        </w:numPr>
        <w:jc w:val="both"/>
        <w:rPr>
          <w:rFonts w:eastAsia="Times New Roman" w:cstheme="minorHAnsi"/>
          <w:color w:val="500050"/>
          <w:sz w:val="24"/>
          <w:szCs w:val="24"/>
          <w:lang w:val="en-US"/>
        </w:rPr>
      </w:pPr>
      <w:proofErr w:type="spellStart"/>
      <w:proofErr w:type="gramStart"/>
      <w:r w:rsidRPr="00E56C1E">
        <w:rPr>
          <w:rFonts w:eastAsia="Times New Roman" w:cstheme="minorHAnsi"/>
          <w:color w:val="500050"/>
          <w:sz w:val="24"/>
          <w:szCs w:val="24"/>
          <w:lang w:val="en-US"/>
        </w:rPr>
        <w:t>Suvasini</w:t>
      </w:r>
      <w:proofErr w:type="spellEnd"/>
      <w:r w:rsidR="00E56C1E" w:rsidRPr="00E56C1E">
        <w:rPr>
          <w:rFonts w:eastAsia="Times New Roman" w:cstheme="minorHAnsi"/>
          <w:color w:val="500050"/>
          <w:sz w:val="24"/>
          <w:szCs w:val="24"/>
          <w:lang w:val="en-US"/>
        </w:rPr>
        <w:t>,</w:t>
      </w:r>
      <w:proofErr w:type="gramEnd"/>
      <w:r w:rsidR="00E56C1E" w:rsidRPr="00E56C1E">
        <w:rPr>
          <w:rFonts w:eastAsia="Times New Roman" w:cstheme="minorHAnsi"/>
          <w:color w:val="500050"/>
          <w:sz w:val="24"/>
          <w:szCs w:val="24"/>
          <w:lang w:val="en-US"/>
        </w:rPr>
        <w:t xml:space="preserve"> </w:t>
      </w:r>
      <w:r w:rsidR="00E56C1E">
        <w:rPr>
          <w:rFonts w:eastAsia="Times New Roman" w:cstheme="minorHAnsi"/>
          <w:color w:val="500050"/>
          <w:sz w:val="24"/>
          <w:szCs w:val="24"/>
          <w:lang w:val="en-US"/>
        </w:rPr>
        <w:t xml:space="preserve">is </w:t>
      </w:r>
      <w:r w:rsidR="00E56C1E" w:rsidRPr="00E56C1E">
        <w:rPr>
          <w:rFonts w:eastAsia="Times New Roman" w:cstheme="minorHAnsi"/>
          <w:color w:val="500050"/>
          <w:sz w:val="24"/>
          <w:szCs w:val="24"/>
          <w:lang w:val="en-US"/>
        </w:rPr>
        <w:t>a lady who is providing the necessary care for the family affairs, with the support of her husband)</w:t>
      </w:r>
      <w:r w:rsidRPr="00E56C1E">
        <w:rPr>
          <w:rFonts w:eastAsia="Times New Roman" w:cstheme="minorHAnsi"/>
          <w:color w:val="500050"/>
          <w:sz w:val="24"/>
          <w:szCs w:val="24"/>
          <w:lang w:val="en-US"/>
        </w:rPr>
        <w:t xml:space="preserve">. Hence, this </w:t>
      </w:r>
      <w:r w:rsidR="00E56C1E" w:rsidRPr="00E56C1E">
        <w:rPr>
          <w:rFonts w:eastAsia="Times New Roman" w:cstheme="minorHAnsi"/>
          <w:color w:val="500050"/>
          <w:sz w:val="24"/>
          <w:szCs w:val="24"/>
          <w:lang w:val="en-US"/>
        </w:rPr>
        <w:t xml:space="preserve">event </w:t>
      </w:r>
      <w:r w:rsidRPr="00E56C1E">
        <w:rPr>
          <w:rFonts w:eastAsia="Times New Roman" w:cstheme="minorHAnsi"/>
          <w:color w:val="500050"/>
          <w:sz w:val="24"/>
          <w:szCs w:val="24"/>
          <w:lang w:val="en-US"/>
        </w:rPr>
        <w:t xml:space="preserve">is construed </w:t>
      </w:r>
      <w:r w:rsidR="00E56C1E" w:rsidRPr="00E56C1E">
        <w:rPr>
          <w:rFonts w:eastAsia="Times New Roman" w:cstheme="minorHAnsi"/>
          <w:color w:val="500050"/>
          <w:sz w:val="24"/>
          <w:szCs w:val="24"/>
          <w:lang w:val="en-US"/>
        </w:rPr>
        <w:t>as</w:t>
      </w:r>
      <w:r w:rsidRPr="00E56C1E">
        <w:rPr>
          <w:rFonts w:eastAsia="Times New Roman" w:cstheme="minorHAnsi"/>
          <w:color w:val="500050"/>
          <w:sz w:val="24"/>
          <w:szCs w:val="24"/>
          <w:lang w:val="en-US"/>
        </w:rPr>
        <w:t> </w:t>
      </w:r>
      <w:proofErr w:type="gramStart"/>
      <w:r w:rsidRPr="00E56C1E">
        <w:rPr>
          <w:rFonts w:eastAsia="Times New Roman" w:cstheme="minorHAnsi"/>
          <w:color w:val="500050"/>
          <w:sz w:val="24"/>
          <w:szCs w:val="24"/>
          <w:u w:val="single"/>
          <w:lang w:val="en-US"/>
        </w:rPr>
        <w:t>a worship</w:t>
      </w:r>
      <w:proofErr w:type="gramEnd"/>
      <w:r w:rsidRPr="00E56C1E">
        <w:rPr>
          <w:rFonts w:eastAsia="Times New Roman" w:cstheme="minorHAnsi"/>
          <w:color w:val="500050"/>
          <w:sz w:val="24"/>
          <w:szCs w:val="24"/>
          <w:u w:val="single"/>
          <w:lang w:val="en-US"/>
        </w:rPr>
        <w:t xml:space="preserve"> by Good Mannered Ladies</w:t>
      </w:r>
      <w:r w:rsidRPr="00E56C1E">
        <w:rPr>
          <w:rFonts w:eastAsia="Times New Roman" w:cstheme="minorHAnsi"/>
          <w:color w:val="500050"/>
          <w:sz w:val="24"/>
          <w:szCs w:val="24"/>
          <w:lang w:val="en-US"/>
        </w:rPr>
        <w:t>, eager to get the benevolence of Mother Goddess.</w:t>
      </w:r>
      <w:r w:rsidR="00E56C1E">
        <w:rPr>
          <w:rFonts w:eastAsia="Times New Roman" w:cstheme="minorHAnsi"/>
          <w:color w:val="500050"/>
          <w:sz w:val="24"/>
          <w:szCs w:val="24"/>
          <w:lang w:val="en-US"/>
        </w:rPr>
        <w:t xml:space="preserve"> (</w:t>
      </w:r>
      <w:proofErr w:type="spellStart"/>
      <w:r w:rsidR="00E56C1E" w:rsidRPr="00E56C1E">
        <w:rPr>
          <w:rFonts w:eastAsia="Times New Roman" w:cstheme="minorHAnsi"/>
          <w:color w:val="500050"/>
          <w:sz w:val="24"/>
          <w:szCs w:val="24"/>
          <w:lang w:val="en-US"/>
        </w:rPr>
        <w:t>Muttaidu</w:t>
      </w:r>
      <w:proofErr w:type="spellEnd"/>
      <w:r w:rsidR="00E56C1E" w:rsidRPr="00E56C1E">
        <w:rPr>
          <w:rFonts w:eastAsia="Times New Roman" w:cstheme="minorHAnsi"/>
          <w:color w:val="500050"/>
          <w:sz w:val="24"/>
          <w:szCs w:val="24"/>
          <w:lang w:val="en-US"/>
        </w:rPr>
        <w:t xml:space="preserve"> in Telugu Language</w:t>
      </w:r>
      <w:r w:rsidR="00E56C1E">
        <w:rPr>
          <w:rFonts w:eastAsia="Times New Roman" w:cstheme="minorHAnsi"/>
          <w:color w:val="500050"/>
          <w:sz w:val="24"/>
          <w:szCs w:val="24"/>
          <w:lang w:val="en-US"/>
        </w:rPr>
        <w:t>)</w:t>
      </w:r>
    </w:p>
    <w:p w:rsidR="00E56C1E" w:rsidRDefault="00E0404A" w:rsidP="00E56C1E">
      <w:pPr>
        <w:pStyle w:val="ListParagraph"/>
        <w:numPr>
          <w:ilvl w:val="0"/>
          <w:numId w:val="2"/>
        </w:numPr>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It is to be reminded that the Regular religious rituals for a girl start with marriage. Hence, after the marriage, she becomes the basis for the sacred Agni of every house hold, in the form of </w:t>
      </w:r>
      <w:proofErr w:type="spellStart"/>
      <w:r w:rsidRPr="00E56C1E">
        <w:rPr>
          <w:rFonts w:eastAsia="Times New Roman" w:cstheme="minorHAnsi"/>
          <w:color w:val="500050"/>
          <w:sz w:val="24"/>
          <w:szCs w:val="24"/>
          <w:lang w:val="en-US"/>
        </w:rPr>
        <w:t>Yagna</w:t>
      </w:r>
      <w:proofErr w:type="spellEnd"/>
      <w:r w:rsidRPr="00E56C1E">
        <w:rPr>
          <w:rFonts w:eastAsia="Times New Roman" w:cstheme="minorHAnsi"/>
          <w:color w:val="500050"/>
          <w:sz w:val="24"/>
          <w:szCs w:val="24"/>
          <w:lang w:val="en-US"/>
        </w:rPr>
        <w:t xml:space="preserve">/ </w:t>
      </w:r>
      <w:proofErr w:type="spellStart"/>
      <w:r w:rsidRPr="00E56C1E">
        <w:rPr>
          <w:rFonts w:eastAsia="Times New Roman" w:cstheme="minorHAnsi"/>
          <w:color w:val="500050"/>
          <w:sz w:val="24"/>
          <w:szCs w:val="24"/>
          <w:lang w:val="en-US"/>
        </w:rPr>
        <w:t>Yaga</w:t>
      </w:r>
      <w:proofErr w:type="spellEnd"/>
      <w:r w:rsidRPr="00E56C1E">
        <w:rPr>
          <w:rFonts w:eastAsia="Times New Roman" w:cstheme="minorHAnsi"/>
          <w:color w:val="500050"/>
          <w:sz w:val="24"/>
          <w:szCs w:val="24"/>
          <w:lang w:val="en-US"/>
        </w:rPr>
        <w:t xml:space="preserve"> or Kitchen.</w:t>
      </w:r>
    </w:p>
    <w:p w:rsidR="00E0404A" w:rsidRPr="00E56C1E" w:rsidRDefault="00E0404A" w:rsidP="00E56C1E">
      <w:pPr>
        <w:pStyle w:val="ListParagraph"/>
        <w:numPr>
          <w:ilvl w:val="0"/>
          <w:numId w:val="2"/>
        </w:numPr>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She becomes the principal custodian and guardian of the home, under the guidance of elders. However, these continuous daily Duties do not deter her from maintaining fine etiquette, manners, physique and nature. (This is one specific trait endowed by the creator to feminine gender, since time immemorial). The progress and wellbeing of a </w:t>
      </w:r>
      <w:proofErr w:type="spellStart"/>
      <w:r w:rsidRPr="00E56C1E">
        <w:rPr>
          <w:rFonts w:eastAsia="Times New Roman" w:cstheme="minorHAnsi"/>
          <w:color w:val="500050"/>
          <w:sz w:val="24"/>
          <w:szCs w:val="24"/>
          <w:lang w:val="en-US"/>
        </w:rPr>
        <w:t>Suvasini</w:t>
      </w:r>
      <w:proofErr w:type="spellEnd"/>
      <w:proofErr w:type="gramStart"/>
      <w:r w:rsidRPr="00E56C1E">
        <w:rPr>
          <w:rFonts w:eastAsia="Times New Roman" w:cstheme="minorHAnsi"/>
          <w:color w:val="500050"/>
          <w:sz w:val="24"/>
          <w:szCs w:val="24"/>
          <w:lang w:val="en-US"/>
        </w:rPr>
        <w:t>  is</w:t>
      </w:r>
      <w:proofErr w:type="gramEnd"/>
      <w:r w:rsidRPr="00E56C1E">
        <w:rPr>
          <w:rFonts w:eastAsia="Times New Roman" w:cstheme="minorHAnsi"/>
          <w:color w:val="500050"/>
          <w:sz w:val="24"/>
          <w:szCs w:val="24"/>
          <w:lang w:val="en-US"/>
        </w:rPr>
        <w:t xml:space="preserve"> considered as the bench mark of the well being of family.</w:t>
      </w:r>
    </w:p>
    <w:p w:rsidR="00E0404A" w:rsidRPr="00E56C1E" w:rsidRDefault="00E0404A" w:rsidP="00E56C1E">
      <w:pPr>
        <w:spacing w:after="0"/>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 </w:t>
      </w:r>
      <w:r w:rsidRPr="00E56C1E">
        <w:rPr>
          <w:rFonts w:ascii="Mangal" w:eastAsia="Times New Roman" w:hAnsi="Mangal" w:cs="Mangal" w:hint="cs"/>
          <w:color w:val="500050"/>
          <w:sz w:val="24"/>
          <w:szCs w:val="24"/>
          <w:cs/>
          <w:lang w:val="en-US"/>
        </w:rPr>
        <w:t>गृहिणी</w:t>
      </w:r>
      <w:r w:rsidRPr="00E56C1E">
        <w:rPr>
          <w:rFonts w:eastAsia="Times New Roman" w:cstheme="minorHAnsi"/>
          <w:color w:val="500050"/>
          <w:sz w:val="24"/>
          <w:szCs w:val="24"/>
          <w:cs/>
          <w:lang w:val="en-US"/>
        </w:rPr>
        <w:t xml:space="preserve"> </w:t>
      </w:r>
      <w:r w:rsidR="00E56C1E">
        <w:rPr>
          <w:rFonts w:ascii="Mangal" w:eastAsia="Times New Roman" w:hAnsi="Mangal" w:cs="Mangal" w:hint="cs"/>
          <w:color w:val="500050"/>
          <w:sz w:val="24"/>
          <w:szCs w:val="24"/>
          <w:cs/>
          <w:lang w:val="en-US"/>
        </w:rPr>
        <w:t>गृहम्</w:t>
      </w:r>
      <w:r w:rsidRPr="00E56C1E">
        <w:rPr>
          <w:rFonts w:eastAsia="Times New Roman" w:cstheme="minorHAnsi"/>
          <w:color w:val="500050"/>
          <w:sz w:val="24"/>
          <w:szCs w:val="24"/>
          <w:cs/>
          <w:lang w:val="en-US"/>
        </w:rPr>
        <w:t xml:space="preserve"> </w:t>
      </w:r>
      <w:r w:rsidRPr="00E56C1E">
        <w:rPr>
          <w:rFonts w:ascii="Mangal" w:eastAsia="Times New Roman" w:hAnsi="Mangal" w:cs="Mangal" w:hint="cs"/>
          <w:color w:val="500050"/>
          <w:sz w:val="24"/>
          <w:szCs w:val="24"/>
          <w:cs/>
          <w:lang w:val="en-US"/>
        </w:rPr>
        <w:t>उच्यते।</w:t>
      </w:r>
      <w:r w:rsidR="00E56C1E">
        <w:rPr>
          <w:rFonts w:ascii="Mangal" w:eastAsia="Times New Roman" w:hAnsi="Mangal" w:cs="Mangal" w:hint="cs"/>
          <w:color w:val="500050"/>
          <w:sz w:val="24"/>
          <w:szCs w:val="24"/>
          <w:cs/>
          <w:lang w:val="en-US"/>
        </w:rPr>
        <w:t xml:space="preserve"> </w:t>
      </w:r>
      <w:proofErr w:type="spellStart"/>
      <w:r w:rsidR="00E56C1E" w:rsidRPr="00E56C1E">
        <w:rPr>
          <w:rFonts w:ascii="Mangal" w:eastAsia="Times New Roman" w:hAnsi="Mangal" w:cs="Mangal"/>
          <w:color w:val="500050"/>
          <w:sz w:val="24"/>
          <w:szCs w:val="24"/>
          <w:lang w:val="en-US"/>
        </w:rPr>
        <w:t>gr</w:t>
      </w:r>
      <w:r w:rsidR="00E56C1E" w:rsidRPr="00E56C1E">
        <w:rPr>
          <w:rFonts w:ascii="Times New Roman" w:eastAsia="Times New Roman" w:hAnsi="Times New Roman" w:cs="Times New Roman"/>
          <w:color w:val="500050"/>
          <w:sz w:val="24"/>
          <w:szCs w:val="24"/>
          <w:lang w:val="en-US"/>
        </w:rPr>
        <w:t>̥</w:t>
      </w:r>
      <w:r w:rsidR="00E56C1E" w:rsidRPr="00E56C1E">
        <w:rPr>
          <w:rFonts w:ascii="Mangal" w:eastAsia="Times New Roman" w:hAnsi="Mangal" w:cs="Mangal"/>
          <w:color w:val="500050"/>
          <w:sz w:val="24"/>
          <w:szCs w:val="24"/>
          <w:lang w:val="en-US"/>
        </w:rPr>
        <w:t>hi</w:t>
      </w:r>
      <w:r w:rsidR="00E56C1E" w:rsidRPr="00E56C1E">
        <w:rPr>
          <w:rFonts w:ascii="Times New Roman" w:eastAsia="Times New Roman" w:hAnsi="Times New Roman" w:cs="Times New Roman"/>
          <w:color w:val="500050"/>
          <w:sz w:val="24"/>
          <w:szCs w:val="24"/>
          <w:lang w:val="en-US"/>
        </w:rPr>
        <w:t>ṇī</w:t>
      </w:r>
      <w:proofErr w:type="spellEnd"/>
      <w:r w:rsidR="00E56C1E" w:rsidRPr="00E56C1E">
        <w:rPr>
          <w:rFonts w:ascii="Mangal" w:eastAsia="Times New Roman" w:hAnsi="Mangal" w:cs="Mangal"/>
          <w:color w:val="500050"/>
          <w:sz w:val="24"/>
          <w:szCs w:val="24"/>
          <w:lang w:val="en-US"/>
        </w:rPr>
        <w:t xml:space="preserve"> </w:t>
      </w:r>
      <w:proofErr w:type="spellStart"/>
      <w:r w:rsidR="00E56C1E" w:rsidRPr="00E56C1E">
        <w:rPr>
          <w:rFonts w:ascii="Mangal" w:eastAsia="Times New Roman" w:hAnsi="Mangal" w:cs="Mangal"/>
          <w:color w:val="500050"/>
          <w:sz w:val="24"/>
          <w:szCs w:val="24"/>
          <w:lang w:val="en-US"/>
        </w:rPr>
        <w:t>gr</w:t>
      </w:r>
      <w:r w:rsidR="00E56C1E" w:rsidRPr="00E56C1E">
        <w:rPr>
          <w:rFonts w:ascii="Times New Roman" w:eastAsia="Times New Roman" w:hAnsi="Times New Roman" w:cs="Times New Roman"/>
          <w:color w:val="500050"/>
          <w:sz w:val="24"/>
          <w:szCs w:val="24"/>
          <w:lang w:val="en-US"/>
        </w:rPr>
        <w:t>̥</w:t>
      </w:r>
      <w:r w:rsidR="00E56C1E" w:rsidRPr="00E56C1E">
        <w:rPr>
          <w:rFonts w:ascii="Mangal" w:eastAsia="Times New Roman" w:hAnsi="Mangal" w:cs="Mangal"/>
          <w:color w:val="500050"/>
          <w:sz w:val="24"/>
          <w:szCs w:val="24"/>
          <w:lang w:val="en-US"/>
        </w:rPr>
        <w:t>ham</w:t>
      </w:r>
      <w:proofErr w:type="spellEnd"/>
      <w:r w:rsidR="00E56C1E" w:rsidRPr="00E56C1E">
        <w:rPr>
          <w:rFonts w:ascii="Mangal" w:eastAsia="Times New Roman" w:hAnsi="Mangal" w:cs="Mangal"/>
          <w:color w:val="500050"/>
          <w:sz w:val="24"/>
          <w:szCs w:val="24"/>
          <w:lang w:val="en-US"/>
        </w:rPr>
        <w:t xml:space="preserve"> </w:t>
      </w:r>
      <w:proofErr w:type="spellStart"/>
      <w:r w:rsidR="00E56C1E" w:rsidRPr="00E56C1E">
        <w:rPr>
          <w:rFonts w:ascii="Mangal" w:eastAsia="Times New Roman" w:hAnsi="Mangal" w:cs="Mangal"/>
          <w:color w:val="500050"/>
          <w:sz w:val="24"/>
          <w:szCs w:val="24"/>
          <w:lang w:val="en-US"/>
        </w:rPr>
        <w:t>ucyat</w:t>
      </w:r>
      <w:r w:rsidR="00E56C1E" w:rsidRPr="00E56C1E">
        <w:rPr>
          <w:rFonts w:ascii="Times New Roman" w:eastAsia="Times New Roman" w:hAnsi="Times New Roman" w:cs="Times New Roman"/>
          <w:color w:val="500050"/>
          <w:sz w:val="24"/>
          <w:szCs w:val="24"/>
          <w:lang w:val="en-US"/>
        </w:rPr>
        <w:t>ē</w:t>
      </w:r>
      <w:proofErr w:type="spellEnd"/>
      <w:r w:rsidR="00E56C1E" w:rsidRPr="00E56C1E">
        <w:rPr>
          <w:rFonts w:ascii="Mangal" w:eastAsia="Times New Roman" w:hAnsi="Mangal" w:cs="Mangal"/>
          <w:color w:val="500050"/>
          <w:sz w:val="24"/>
          <w:szCs w:val="24"/>
          <w:lang w:val="en-US"/>
        </w:rPr>
        <w:t>.</w:t>
      </w:r>
    </w:p>
    <w:p w:rsidR="00E0404A" w:rsidRPr="00E56C1E" w:rsidRDefault="00E0404A" w:rsidP="00E56C1E">
      <w:pPr>
        <w:spacing w:after="0"/>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 Therefore, </w:t>
      </w:r>
      <w:proofErr w:type="spellStart"/>
      <w:r w:rsidRPr="00E56C1E">
        <w:rPr>
          <w:rFonts w:eastAsia="Times New Roman" w:cstheme="minorHAnsi"/>
          <w:color w:val="500050"/>
          <w:sz w:val="24"/>
          <w:szCs w:val="24"/>
          <w:lang w:val="en-US"/>
        </w:rPr>
        <w:t>Suvasini</w:t>
      </w:r>
      <w:proofErr w:type="spellEnd"/>
      <w:r w:rsidRPr="00E56C1E">
        <w:rPr>
          <w:rFonts w:eastAsia="Times New Roman" w:cstheme="minorHAnsi"/>
          <w:color w:val="500050"/>
          <w:sz w:val="24"/>
          <w:szCs w:val="24"/>
          <w:lang w:val="en-US"/>
        </w:rPr>
        <w:t xml:space="preserve"> Puja brings welfare for the entire family.</w:t>
      </w:r>
    </w:p>
    <w:p w:rsidR="00E0404A" w:rsidRPr="00E56C1E" w:rsidRDefault="00E0404A" w:rsidP="00E56C1E">
      <w:pPr>
        <w:jc w:val="both"/>
        <w:rPr>
          <w:rFonts w:eastAsia="Times New Roman" w:cstheme="minorHAnsi"/>
          <w:color w:val="500050"/>
          <w:sz w:val="24"/>
          <w:szCs w:val="24"/>
          <w:lang w:val="en-US"/>
        </w:rPr>
      </w:pPr>
      <w:r w:rsidRPr="00E56C1E">
        <w:rPr>
          <w:rFonts w:eastAsia="Times New Roman" w:cstheme="minorHAnsi"/>
          <w:color w:val="500050"/>
          <w:sz w:val="24"/>
          <w:szCs w:val="24"/>
          <w:lang w:val="en-US"/>
        </w:rPr>
        <w:t>------------</w:t>
      </w:r>
    </w:p>
    <w:p w:rsidR="00E0404A" w:rsidRPr="00E56C1E" w:rsidRDefault="00E0404A" w:rsidP="00E56C1E">
      <w:pPr>
        <w:spacing w:after="0"/>
        <w:jc w:val="center"/>
        <w:rPr>
          <w:rFonts w:eastAsia="Times New Roman" w:cstheme="minorHAnsi"/>
          <w:color w:val="500050"/>
          <w:sz w:val="24"/>
          <w:szCs w:val="24"/>
          <w:lang w:val="en-US"/>
        </w:rPr>
      </w:pPr>
      <w:proofErr w:type="gramStart"/>
      <w:r w:rsidRPr="00E56C1E">
        <w:rPr>
          <w:rFonts w:eastAsia="Times New Roman" w:cstheme="minorHAnsi"/>
          <w:color w:val="500050"/>
          <w:sz w:val="24"/>
          <w:szCs w:val="24"/>
          <w:lang w:val="en-US"/>
        </w:rPr>
        <w:t xml:space="preserve">A philosophical explanation for </w:t>
      </w:r>
      <w:proofErr w:type="spellStart"/>
      <w:r w:rsidRPr="00E56C1E">
        <w:rPr>
          <w:rFonts w:eastAsia="Times New Roman" w:cstheme="minorHAnsi"/>
          <w:color w:val="500050"/>
          <w:sz w:val="24"/>
          <w:szCs w:val="24"/>
          <w:lang w:val="en-US"/>
        </w:rPr>
        <w:t>Suvasini</w:t>
      </w:r>
      <w:proofErr w:type="spellEnd"/>
      <w:r w:rsidRPr="00E56C1E">
        <w:rPr>
          <w:rFonts w:eastAsia="Times New Roman" w:cstheme="minorHAnsi"/>
          <w:color w:val="500050"/>
          <w:sz w:val="24"/>
          <w:szCs w:val="24"/>
          <w:lang w:val="en-US"/>
        </w:rPr>
        <w:t xml:space="preserve"> Puja.</w:t>
      </w:r>
      <w:proofErr w:type="gramEnd"/>
    </w:p>
    <w:p w:rsidR="00E0404A" w:rsidRPr="00E56C1E" w:rsidRDefault="00E0404A" w:rsidP="00E56C1E">
      <w:pPr>
        <w:spacing w:after="0"/>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For this meaning to derive, let us examine the sequence of </w:t>
      </w:r>
      <w:proofErr w:type="spellStart"/>
      <w:r w:rsidRPr="00E56C1E">
        <w:rPr>
          <w:rFonts w:eastAsia="Times New Roman" w:cstheme="minorHAnsi"/>
          <w:color w:val="500050"/>
          <w:sz w:val="24"/>
          <w:szCs w:val="24"/>
          <w:lang w:val="en-US"/>
        </w:rPr>
        <w:t>Naamas</w:t>
      </w:r>
      <w:proofErr w:type="spellEnd"/>
      <w:r w:rsidRPr="00E56C1E">
        <w:rPr>
          <w:rFonts w:eastAsia="Times New Roman" w:cstheme="minorHAnsi"/>
          <w:color w:val="500050"/>
          <w:sz w:val="24"/>
          <w:szCs w:val="24"/>
          <w:lang w:val="en-US"/>
        </w:rPr>
        <w:t xml:space="preserve"> in </w:t>
      </w:r>
      <w:proofErr w:type="spellStart"/>
      <w:r w:rsidRPr="00E56C1E">
        <w:rPr>
          <w:rFonts w:eastAsia="Times New Roman" w:cstheme="minorHAnsi"/>
          <w:color w:val="500050"/>
          <w:sz w:val="24"/>
          <w:szCs w:val="24"/>
          <w:lang w:val="en-US"/>
        </w:rPr>
        <w:t>Lalita</w:t>
      </w:r>
      <w:proofErr w:type="spellEnd"/>
      <w:r w:rsidRPr="00E56C1E">
        <w:rPr>
          <w:rFonts w:eastAsia="Times New Roman" w:cstheme="minorHAnsi"/>
          <w:color w:val="500050"/>
          <w:sz w:val="24"/>
          <w:szCs w:val="24"/>
          <w:lang w:val="en-US"/>
        </w:rPr>
        <w:t xml:space="preserve"> </w:t>
      </w:r>
      <w:proofErr w:type="spellStart"/>
      <w:r w:rsidRPr="00E56C1E">
        <w:rPr>
          <w:rFonts w:eastAsia="Times New Roman" w:cstheme="minorHAnsi"/>
          <w:color w:val="500050"/>
          <w:sz w:val="24"/>
          <w:szCs w:val="24"/>
          <w:lang w:val="en-US"/>
        </w:rPr>
        <w:t>Sahasra</w:t>
      </w:r>
      <w:proofErr w:type="spellEnd"/>
      <w:r w:rsidRPr="00E56C1E">
        <w:rPr>
          <w:rFonts w:eastAsia="Times New Roman" w:cstheme="minorHAnsi"/>
          <w:color w:val="500050"/>
          <w:sz w:val="24"/>
          <w:szCs w:val="24"/>
          <w:lang w:val="en-US"/>
        </w:rPr>
        <w:t xml:space="preserve"> Naama.</w:t>
      </w:r>
    </w:p>
    <w:p w:rsidR="00E0404A" w:rsidRPr="00E56C1E" w:rsidRDefault="00E0404A" w:rsidP="00E56C1E">
      <w:pPr>
        <w:spacing w:after="0"/>
        <w:jc w:val="both"/>
        <w:rPr>
          <w:rFonts w:eastAsia="Times New Roman" w:cstheme="minorHAnsi"/>
          <w:color w:val="500050"/>
          <w:sz w:val="24"/>
          <w:szCs w:val="24"/>
          <w:lang w:val="en-US"/>
        </w:rPr>
      </w:pPr>
      <w:r w:rsidRPr="00E56C1E">
        <w:rPr>
          <w:rFonts w:ascii="Gautami" w:eastAsia="Times New Roman" w:hAnsi="Gautami" w:cs="Gautami" w:hint="cs"/>
          <w:color w:val="500050"/>
          <w:sz w:val="24"/>
          <w:szCs w:val="24"/>
          <w:cs/>
          <w:lang w:val="en-US" w:bidi="te-IN"/>
        </w:rPr>
        <w:t>సువాసిన్యర్చనప్రీతా</w:t>
      </w:r>
      <w:r w:rsidRPr="00E56C1E">
        <w:rPr>
          <w:rFonts w:eastAsia="Times New Roman" w:cstheme="minorHAnsi"/>
          <w:color w:val="500050"/>
          <w:sz w:val="24"/>
          <w:szCs w:val="24"/>
          <w:cs/>
          <w:lang w:val="en-US" w:bidi="te-IN"/>
        </w:rPr>
        <w:t xml:space="preserve"> </w:t>
      </w:r>
      <w:r w:rsidRPr="00E56C1E">
        <w:rPr>
          <w:rFonts w:eastAsia="Times New Roman" w:cstheme="minorHAnsi"/>
          <w:color w:val="500050"/>
          <w:sz w:val="24"/>
          <w:szCs w:val="24"/>
          <w:lang w:val="en-US"/>
        </w:rPr>
        <w:t xml:space="preserve">, </w:t>
      </w:r>
      <w:r w:rsidRPr="00E56C1E">
        <w:rPr>
          <w:rFonts w:ascii="Gautami" w:eastAsia="Times New Roman" w:hAnsi="Gautami" w:cs="Gautami" w:hint="cs"/>
          <w:color w:val="500050"/>
          <w:sz w:val="24"/>
          <w:szCs w:val="24"/>
          <w:cs/>
          <w:lang w:val="en-US" w:bidi="te-IN"/>
        </w:rPr>
        <w:t>శోభనా</w:t>
      </w:r>
      <w:r w:rsidRPr="00E56C1E">
        <w:rPr>
          <w:rFonts w:eastAsia="Times New Roman" w:cstheme="minorHAnsi"/>
          <w:color w:val="500050"/>
          <w:sz w:val="24"/>
          <w:szCs w:val="24"/>
          <w:lang w:val="en-US"/>
        </w:rPr>
        <w:t xml:space="preserve">, </w:t>
      </w:r>
      <w:r w:rsidRPr="00E56C1E">
        <w:rPr>
          <w:rFonts w:ascii="Gautami" w:eastAsia="Times New Roman" w:hAnsi="Gautami" w:cs="Gautami" w:hint="cs"/>
          <w:color w:val="500050"/>
          <w:sz w:val="24"/>
          <w:szCs w:val="24"/>
          <w:cs/>
          <w:lang w:val="en-US" w:bidi="te-IN"/>
        </w:rPr>
        <w:t>శుద్ధమానసా</w:t>
      </w:r>
      <w:r w:rsidRPr="00E56C1E">
        <w:rPr>
          <w:rFonts w:eastAsia="Times New Roman" w:cstheme="minorHAnsi"/>
          <w:color w:val="500050"/>
          <w:sz w:val="24"/>
          <w:szCs w:val="24"/>
          <w:cs/>
          <w:lang w:val="en-US" w:bidi="te-IN"/>
        </w:rPr>
        <w:t>.</w:t>
      </w:r>
    </w:p>
    <w:p w:rsidR="00E0404A" w:rsidRPr="00E56C1E" w:rsidRDefault="00E0404A" w:rsidP="00E56C1E">
      <w:pPr>
        <w:jc w:val="both"/>
        <w:rPr>
          <w:rFonts w:eastAsia="Times New Roman" w:cstheme="minorHAnsi"/>
          <w:color w:val="500050"/>
          <w:sz w:val="24"/>
          <w:szCs w:val="24"/>
          <w:lang w:val="en-US"/>
        </w:rPr>
      </w:pPr>
    </w:p>
    <w:p w:rsidR="00E0404A" w:rsidRPr="00E56C1E" w:rsidRDefault="00E0404A" w:rsidP="00E56C1E">
      <w:pPr>
        <w:jc w:val="both"/>
        <w:rPr>
          <w:rFonts w:eastAsia="Times New Roman" w:cstheme="minorHAnsi"/>
          <w:color w:val="500050"/>
          <w:sz w:val="24"/>
          <w:szCs w:val="24"/>
          <w:lang w:val="en-US"/>
        </w:rPr>
      </w:pPr>
      <w:r w:rsidRPr="00E56C1E">
        <w:rPr>
          <w:rFonts w:eastAsia="Times New Roman" w:cstheme="minorHAnsi"/>
          <w:b/>
          <w:bCs/>
          <w:color w:val="500050"/>
          <w:sz w:val="24"/>
          <w:szCs w:val="24"/>
          <w:lang w:val="en-US"/>
        </w:rPr>
        <w:lastRenderedPageBreak/>
        <w:t xml:space="preserve">Mother Goddess is pleased by the worship by </w:t>
      </w:r>
      <w:proofErr w:type="spellStart"/>
      <w:r w:rsidRPr="00E56C1E">
        <w:rPr>
          <w:rFonts w:eastAsia="Times New Roman" w:cstheme="minorHAnsi"/>
          <w:b/>
          <w:bCs/>
          <w:color w:val="500050"/>
          <w:sz w:val="24"/>
          <w:szCs w:val="24"/>
          <w:lang w:val="en-US"/>
        </w:rPr>
        <w:t>Suvasini</w:t>
      </w:r>
      <w:proofErr w:type="spellEnd"/>
      <w:r w:rsidRPr="00E56C1E">
        <w:rPr>
          <w:rFonts w:eastAsia="Times New Roman" w:cstheme="minorHAnsi"/>
          <w:b/>
          <w:bCs/>
          <w:color w:val="500050"/>
          <w:sz w:val="24"/>
          <w:szCs w:val="24"/>
          <w:lang w:val="en-US"/>
        </w:rPr>
        <w:t xml:space="preserve"> (Ladies) and the result is Finesse in life. Continued worship will result in the Purity of mind, which is vital to the perpetual success in life and more importantly in spiritual sphere and practice. </w:t>
      </w:r>
    </w:p>
    <w:p w:rsidR="00E0404A" w:rsidRPr="00E56C1E" w:rsidRDefault="00E0404A" w:rsidP="00E56C1E">
      <w:pPr>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Let us examine the word </w:t>
      </w:r>
      <w:proofErr w:type="spellStart"/>
      <w:r w:rsidRPr="00E56C1E">
        <w:rPr>
          <w:rFonts w:eastAsia="Times New Roman" w:cstheme="minorHAnsi"/>
          <w:color w:val="500050"/>
          <w:sz w:val="24"/>
          <w:szCs w:val="24"/>
          <w:lang w:val="en-US"/>
        </w:rPr>
        <w:t>Suvasini</w:t>
      </w:r>
      <w:proofErr w:type="spellEnd"/>
      <w:r w:rsidRPr="00E56C1E">
        <w:rPr>
          <w:rFonts w:eastAsia="Times New Roman" w:cstheme="minorHAnsi"/>
          <w:color w:val="500050"/>
          <w:sz w:val="24"/>
          <w:szCs w:val="24"/>
          <w:lang w:val="en-US"/>
        </w:rPr>
        <w:t xml:space="preserve"> in this context.</w:t>
      </w:r>
    </w:p>
    <w:p w:rsidR="00E0404A" w:rsidRPr="00E56C1E" w:rsidRDefault="00E0404A" w:rsidP="00E56C1E">
      <w:pPr>
        <w:jc w:val="both"/>
        <w:rPr>
          <w:rFonts w:eastAsia="Times New Roman" w:cstheme="minorHAnsi"/>
          <w:color w:val="500050"/>
          <w:sz w:val="24"/>
          <w:szCs w:val="24"/>
          <w:lang w:val="en-US"/>
        </w:rPr>
      </w:pPr>
      <w:proofErr w:type="spellStart"/>
      <w:r w:rsidRPr="00E56C1E">
        <w:rPr>
          <w:rFonts w:eastAsia="Times New Roman" w:cstheme="minorHAnsi"/>
          <w:color w:val="500050"/>
          <w:sz w:val="24"/>
          <w:szCs w:val="24"/>
          <w:lang w:val="en-US"/>
        </w:rPr>
        <w:t>Vasana</w:t>
      </w:r>
      <w:proofErr w:type="spellEnd"/>
      <w:r w:rsidRPr="00E56C1E">
        <w:rPr>
          <w:rFonts w:eastAsia="Times New Roman" w:cstheme="minorHAnsi"/>
          <w:color w:val="500050"/>
          <w:sz w:val="24"/>
          <w:szCs w:val="24"/>
          <w:lang w:val="en-US"/>
        </w:rPr>
        <w:t xml:space="preserve"> is nothing but the imagination/ perception attached with the mind. These perceptions (connected with our previous births; upbringing, education and associations in this birth) play the all important role in </w:t>
      </w:r>
      <w:proofErr w:type="spellStart"/>
      <w:r w:rsidRPr="00E56C1E">
        <w:rPr>
          <w:rFonts w:eastAsia="Times New Roman" w:cstheme="minorHAnsi"/>
          <w:color w:val="500050"/>
          <w:sz w:val="24"/>
          <w:szCs w:val="24"/>
          <w:lang w:val="en-US"/>
        </w:rPr>
        <w:t>analysing</w:t>
      </w:r>
      <w:proofErr w:type="spellEnd"/>
      <w:r w:rsidRPr="00E56C1E">
        <w:rPr>
          <w:rFonts w:eastAsia="Times New Roman" w:cstheme="minorHAnsi"/>
          <w:color w:val="500050"/>
          <w:sz w:val="24"/>
          <w:szCs w:val="24"/>
          <w:lang w:val="en-US"/>
        </w:rPr>
        <w:t xml:space="preserve"> each and every incident. In fact, the mind analyses the data provided by sensory organs, thru this stratum of perceptions called </w:t>
      </w:r>
      <w:proofErr w:type="spellStart"/>
      <w:r w:rsidRPr="00E56C1E">
        <w:rPr>
          <w:rFonts w:eastAsia="Times New Roman" w:cstheme="minorHAnsi"/>
          <w:color w:val="500050"/>
          <w:sz w:val="24"/>
          <w:szCs w:val="24"/>
          <w:lang w:val="en-US"/>
        </w:rPr>
        <w:t>Vasana</w:t>
      </w:r>
      <w:proofErr w:type="spellEnd"/>
      <w:r w:rsidRPr="00E56C1E">
        <w:rPr>
          <w:rFonts w:eastAsia="Times New Roman" w:cstheme="minorHAnsi"/>
          <w:color w:val="500050"/>
          <w:sz w:val="24"/>
          <w:szCs w:val="24"/>
          <w:lang w:val="en-US"/>
        </w:rPr>
        <w:t>.</w:t>
      </w:r>
    </w:p>
    <w:p w:rsidR="00E0404A" w:rsidRPr="00E56C1E" w:rsidRDefault="00E0404A" w:rsidP="00E56C1E">
      <w:pPr>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One who wishes to remain peaceful and joyous should make an extra effort to inculcate good innate perceptions. This is </w:t>
      </w:r>
      <w:proofErr w:type="spellStart"/>
      <w:r w:rsidRPr="00E56C1E">
        <w:rPr>
          <w:rFonts w:eastAsia="Times New Roman" w:cstheme="minorHAnsi"/>
          <w:color w:val="500050"/>
          <w:sz w:val="24"/>
          <w:szCs w:val="24"/>
          <w:lang w:val="en-US"/>
        </w:rPr>
        <w:t>Suvaasana</w:t>
      </w:r>
      <w:proofErr w:type="spellEnd"/>
      <w:r w:rsidRPr="00E56C1E">
        <w:rPr>
          <w:rFonts w:eastAsia="Times New Roman" w:cstheme="minorHAnsi"/>
          <w:color w:val="500050"/>
          <w:sz w:val="24"/>
          <w:szCs w:val="24"/>
          <w:lang w:val="en-US"/>
        </w:rPr>
        <w:t>. This is possible by keeping the mind clean, as much as possible.</w:t>
      </w:r>
    </w:p>
    <w:p w:rsidR="00E0404A" w:rsidRPr="00E56C1E" w:rsidRDefault="00E0404A" w:rsidP="00E56C1E">
      <w:pPr>
        <w:ind w:firstLine="720"/>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With this </w:t>
      </w:r>
      <w:proofErr w:type="spellStart"/>
      <w:r w:rsidRPr="00E56C1E">
        <w:rPr>
          <w:rFonts w:eastAsia="Times New Roman" w:cstheme="minorHAnsi"/>
          <w:color w:val="500050"/>
          <w:sz w:val="24"/>
          <w:szCs w:val="24"/>
          <w:lang w:val="en-US"/>
        </w:rPr>
        <w:t>Suvasana</w:t>
      </w:r>
      <w:proofErr w:type="spellEnd"/>
      <w:r w:rsidRPr="00E56C1E">
        <w:rPr>
          <w:rFonts w:eastAsia="Times New Roman" w:cstheme="minorHAnsi"/>
          <w:color w:val="500050"/>
          <w:sz w:val="24"/>
          <w:szCs w:val="24"/>
          <w:lang w:val="en-US"/>
        </w:rPr>
        <w:t>, a person's nature (</w:t>
      </w:r>
      <w:proofErr w:type="spellStart"/>
      <w:r w:rsidRPr="00E56C1E">
        <w:rPr>
          <w:rFonts w:eastAsia="Times New Roman" w:cstheme="minorHAnsi"/>
          <w:color w:val="500050"/>
          <w:sz w:val="24"/>
          <w:szCs w:val="24"/>
          <w:lang w:val="en-US"/>
        </w:rPr>
        <w:t>Prakruti</w:t>
      </w:r>
      <w:proofErr w:type="spellEnd"/>
      <w:r w:rsidRPr="00E56C1E">
        <w:rPr>
          <w:rFonts w:eastAsia="Times New Roman" w:cstheme="minorHAnsi"/>
          <w:color w:val="500050"/>
          <w:sz w:val="24"/>
          <w:szCs w:val="24"/>
          <w:lang w:val="en-US"/>
        </w:rPr>
        <w:t>) becomes </w:t>
      </w:r>
      <w:proofErr w:type="spellStart"/>
      <w:r w:rsidRPr="00E56C1E">
        <w:rPr>
          <w:rFonts w:eastAsia="Times New Roman" w:cstheme="minorHAnsi"/>
          <w:b/>
          <w:bCs/>
          <w:color w:val="500050"/>
          <w:sz w:val="24"/>
          <w:szCs w:val="24"/>
          <w:u w:val="single"/>
          <w:lang w:val="en-US"/>
        </w:rPr>
        <w:t>Suvasini</w:t>
      </w:r>
      <w:proofErr w:type="spellEnd"/>
      <w:r w:rsidRPr="00E56C1E">
        <w:rPr>
          <w:rFonts w:eastAsia="Times New Roman" w:cstheme="minorHAnsi"/>
          <w:b/>
          <w:bCs/>
          <w:color w:val="500050"/>
          <w:sz w:val="24"/>
          <w:szCs w:val="24"/>
          <w:u w:val="single"/>
          <w:lang w:val="en-US"/>
        </w:rPr>
        <w:t>.</w:t>
      </w:r>
      <w:r w:rsidRPr="00E56C1E">
        <w:rPr>
          <w:rFonts w:eastAsia="Times New Roman" w:cstheme="minorHAnsi"/>
          <w:b/>
          <w:bCs/>
          <w:color w:val="500050"/>
          <w:sz w:val="24"/>
          <w:szCs w:val="24"/>
          <w:lang w:val="en-US"/>
        </w:rPr>
        <w:t xml:space="preserve"> (Prakruti is feminine gender). For the sake of good nature with wise perceptions, one should venerate Mother Goddess, who is the </w:t>
      </w:r>
      <w:proofErr w:type="spellStart"/>
      <w:r w:rsidRPr="00E56C1E">
        <w:rPr>
          <w:rFonts w:eastAsia="Times New Roman" w:cstheme="minorHAnsi"/>
          <w:b/>
          <w:bCs/>
          <w:color w:val="500050"/>
          <w:sz w:val="24"/>
          <w:szCs w:val="24"/>
          <w:lang w:val="en-US"/>
        </w:rPr>
        <w:t>Moola</w:t>
      </w:r>
      <w:proofErr w:type="spellEnd"/>
      <w:r w:rsidRPr="00E56C1E">
        <w:rPr>
          <w:rFonts w:eastAsia="Times New Roman" w:cstheme="minorHAnsi"/>
          <w:b/>
          <w:bCs/>
          <w:color w:val="500050"/>
          <w:sz w:val="24"/>
          <w:szCs w:val="24"/>
          <w:lang w:val="en-US"/>
        </w:rPr>
        <w:t xml:space="preserve"> </w:t>
      </w:r>
      <w:proofErr w:type="spellStart"/>
      <w:r w:rsidRPr="00E56C1E">
        <w:rPr>
          <w:rFonts w:eastAsia="Times New Roman" w:cstheme="minorHAnsi"/>
          <w:b/>
          <w:bCs/>
          <w:color w:val="500050"/>
          <w:sz w:val="24"/>
          <w:szCs w:val="24"/>
          <w:lang w:val="en-US"/>
        </w:rPr>
        <w:t>Prakruti</w:t>
      </w:r>
      <w:proofErr w:type="spellEnd"/>
      <w:r w:rsidRPr="00E56C1E">
        <w:rPr>
          <w:rFonts w:eastAsia="Times New Roman" w:cstheme="minorHAnsi"/>
          <w:b/>
          <w:bCs/>
          <w:color w:val="500050"/>
          <w:sz w:val="24"/>
          <w:szCs w:val="24"/>
          <w:lang w:val="en-US"/>
        </w:rPr>
        <w:t xml:space="preserve"> (basis of nature) on all beings.</w:t>
      </w:r>
    </w:p>
    <w:p w:rsidR="00E0404A" w:rsidRPr="00E56C1E" w:rsidRDefault="00E0404A" w:rsidP="00E56C1E">
      <w:pPr>
        <w:ind w:firstLine="720"/>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This is the inner meaning of </w:t>
      </w:r>
      <w:proofErr w:type="spellStart"/>
      <w:r w:rsidRPr="00E56C1E">
        <w:rPr>
          <w:rFonts w:eastAsia="Times New Roman" w:cstheme="minorHAnsi"/>
          <w:color w:val="500050"/>
          <w:sz w:val="24"/>
          <w:szCs w:val="24"/>
          <w:lang w:val="en-US"/>
        </w:rPr>
        <w:t>Suvasini</w:t>
      </w:r>
      <w:proofErr w:type="spellEnd"/>
      <w:r w:rsidRPr="00E56C1E">
        <w:rPr>
          <w:rFonts w:eastAsia="Times New Roman" w:cstheme="minorHAnsi"/>
          <w:color w:val="500050"/>
          <w:sz w:val="24"/>
          <w:szCs w:val="24"/>
          <w:lang w:val="en-US"/>
        </w:rPr>
        <w:t xml:space="preserve"> Puja.</w:t>
      </w:r>
    </w:p>
    <w:p w:rsidR="00E0404A" w:rsidRPr="00E56C1E" w:rsidRDefault="00E0404A" w:rsidP="00E56C1E">
      <w:pPr>
        <w:jc w:val="both"/>
        <w:rPr>
          <w:rFonts w:eastAsia="Times New Roman" w:cstheme="minorHAnsi"/>
          <w:color w:val="500050"/>
          <w:sz w:val="24"/>
          <w:szCs w:val="24"/>
          <w:lang w:val="en-US"/>
        </w:rPr>
      </w:pPr>
      <w:r w:rsidRPr="00E56C1E">
        <w:rPr>
          <w:rFonts w:eastAsia="Times New Roman" w:cstheme="minorHAnsi"/>
          <w:color w:val="500050"/>
          <w:sz w:val="24"/>
          <w:szCs w:val="24"/>
          <w:lang w:val="en-US"/>
        </w:rPr>
        <w:t xml:space="preserve">From this realm, it is not wrong for any person to worship Mother. That is the </w:t>
      </w:r>
      <w:proofErr w:type="gramStart"/>
      <w:r w:rsidRPr="00E56C1E">
        <w:rPr>
          <w:rFonts w:eastAsia="Times New Roman" w:cstheme="minorHAnsi"/>
          <w:color w:val="500050"/>
          <w:sz w:val="24"/>
          <w:szCs w:val="24"/>
          <w:lang w:val="en-US"/>
        </w:rPr>
        <w:t>reason,</w:t>
      </w:r>
      <w:proofErr w:type="gramEnd"/>
      <w:r w:rsidRPr="00E56C1E">
        <w:rPr>
          <w:rFonts w:eastAsia="Times New Roman" w:cstheme="minorHAnsi"/>
          <w:color w:val="500050"/>
          <w:sz w:val="24"/>
          <w:szCs w:val="24"/>
          <w:lang w:val="en-US"/>
        </w:rPr>
        <w:t xml:space="preserve"> this </w:t>
      </w:r>
      <w:proofErr w:type="spellStart"/>
      <w:r w:rsidRPr="00E56C1E">
        <w:rPr>
          <w:rFonts w:eastAsia="Times New Roman" w:cstheme="minorHAnsi"/>
          <w:color w:val="500050"/>
          <w:sz w:val="24"/>
          <w:szCs w:val="24"/>
          <w:lang w:val="en-US"/>
        </w:rPr>
        <w:t>Archana</w:t>
      </w:r>
      <w:proofErr w:type="spellEnd"/>
      <w:r w:rsidRPr="00E56C1E">
        <w:rPr>
          <w:rFonts w:eastAsia="Times New Roman" w:cstheme="minorHAnsi"/>
          <w:color w:val="500050"/>
          <w:sz w:val="24"/>
          <w:szCs w:val="24"/>
          <w:lang w:val="en-US"/>
        </w:rPr>
        <w:t xml:space="preserve"> is performed by </w:t>
      </w:r>
      <w:proofErr w:type="spellStart"/>
      <w:r w:rsidRPr="00E56C1E">
        <w:rPr>
          <w:rFonts w:eastAsia="Times New Roman" w:cstheme="minorHAnsi"/>
          <w:color w:val="500050"/>
          <w:sz w:val="24"/>
          <w:szCs w:val="24"/>
          <w:lang w:val="en-US"/>
        </w:rPr>
        <w:t>Acharya</w:t>
      </w:r>
      <w:proofErr w:type="spellEnd"/>
      <w:r w:rsidRPr="00E56C1E">
        <w:rPr>
          <w:rFonts w:eastAsia="Times New Roman" w:cstheme="minorHAnsi"/>
          <w:color w:val="500050"/>
          <w:sz w:val="24"/>
          <w:szCs w:val="24"/>
          <w:lang w:val="en-US"/>
        </w:rPr>
        <w:t xml:space="preserve"> during </w:t>
      </w:r>
      <w:proofErr w:type="spellStart"/>
      <w:r w:rsidRPr="00E56C1E">
        <w:rPr>
          <w:rFonts w:eastAsia="Times New Roman" w:cstheme="minorHAnsi"/>
          <w:color w:val="500050"/>
          <w:sz w:val="24"/>
          <w:szCs w:val="24"/>
          <w:lang w:val="en-US"/>
        </w:rPr>
        <w:t>Navaratri</w:t>
      </w:r>
      <w:proofErr w:type="spellEnd"/>
      <w:r w:rsidRPr="00E56C1E">
        <w:rPr>
          <w:rFonts w:eastAsia="Times New Roman" w:cstheme="minorHAnsi"/>
          <w:color w:val="500050"/>
          <w:sz w:val="24"/>
          <w:szCs w:val="24"/>
          <w:lang w:val="en-US"/>
        </w:rPr>
        <w:t>. </w:t>
      </w:r>
    </w:p>
    <w:p w:rsidR="00E0404A" w:rsidRPr="00E56C1E" w:rsidRDefault="00E0404A" w:rsidP="00E56C1E">
      <w:pPr>
        <w:jc w:val="both"/>
        <w:rPr>
          <w:rFonts w:eastAsia="Times New Roman" w:cstheme="minorHAnsi"/>
          <w:color w:val="500050"/>
          <w:sz w:val="24"/>
          <w:szCs w:val="24"/>
          <w:lang w:val="en-US"/>
        </w:rPr>
      </w:pPr>
      <w:r w:rsidRPr="00E56C1E">
        <w:rPr>
          <w:rFonts w:eastAsia="Times New Roman" w:cstheme="minorHAnsi"/>
          <w:color w:val="500050"/>
          <w:sz w:val="24"/>
          <w:szCs w:val="24"/>
          <w:lang w:val="en-US"/>
        </w:rPr>
        <w:tab/>
        <w:t>Accordingly, tradition has developed in such a way - that</w:t>
      </w:r>
      <w:proofErr w:type="gramStart"/>
      <w:r w:rsidRPr="00E56C1E">
        <w:rPr>
          <w:rFonts w:eastAsia="Times New Roman" w:cstheme="minorHAnsi"/>
          <w:color w:val="500050"/>
          <w:sz w:val="24"/>
          <w:szCs w:val="24"/>
          <w:lang w:val="en-US"/>
        </w:rPr>
        <w:t>  all</w:t>
      </w:r>
      <w:proofErr w:type="gramEnd"/>
      <w:r w:rsidRPr="00E56C1E">
        <w:rPr>
          <w:rFonts w:eastAsia="Times New Roman" w:cstheme="minorHAnsi"/>
          <w:color w:val="500050"/>
          <w:sz w:val="24"/>
          <w:szCs w:val="24"/>
          <w:lang w:val="en-US"/>
        </w:rPr>
        <w:t xml:space="preserve"> the three contexts and forms of worship namely</w:t>
      </w:r>
    </w:p>
    <w:p w:rsidR="00E0404A" w:rsidRPr="00E56C1E" w:rsidRDefault="00E0404A" w:rsidP="00E56C1E">
      <w:pPr>
        <w:numPr>
          <w:ilvl w:val="0"/>
          <w:numId w:val="1"/>
        </w:numPr>
        <w:spacing w:before="100" w:beforeAutospacing="1"/>
        <w:ind w:left="893"/>
        <w:jc w:val="both"/>
        <w:rPr>
          <w:rFonts w:eastAsia="Times New Roman" w:cstheme="minorHAnsi"/>
          <w:color w:val="500050"/>
          <w:sz w:val="24"/>
          <w:szCs w:val="24"/>
          <w:lang w:val="en-US"/>
        </w:rPr>
      </w:pPr>
      <w:proofErr w:type="spellStart"/>
      <w:r w:rsidRPr="00E56C1E">
        <w:rPr>
          <w:rFonts w:eastAsia="Times New Roman" w:cstheme="minorHAnsi"/>
          <w:color w:val="500050"/>
          <w:sz w:val="24"/>
          <w:szCs w:val="24"/>
          <w:lang w:val="en-US"/>
        </w:rPr>
        <w:t>Archana</w:t>
      </w:r>
      <w:proofErr w:type="spellEnd"/>
      <w:r w:rsidRPr="00E56C1E">
        <w:rPr>
          <w:rFonts w:eastAsia="Times New Roman" w:cstheme="minorHAnsi"/>
          <w:color w:val="500050"/>
          <w:sz w:val="24"/>
          <w:szCs w:val="24"/>
          <w:lang w:val="en-US"/>
        </w:rPr>
        <w:t xml:space="preserve"> to Mother Goddess in the form of </w:t>
      </w:r>
      <w:proofErr w:type="spellStart"/>
      <w:r w:rsidRPr="00E56C1E">
        <w:rPr>
          <w:rFonts w:eastAsia="Times New Roman" w:cstheme="minorHAnsi"/>
          <w:color w:val="500050"/>
          <w:sz w:val="24"/>
          <w:szCs w:val="24"/>
          <w:lang w:val="en-US"/>
        </w:rPr>
        <w:t>Suvasini</w:t>
      </w:r>
      <w:proofErr w:type="spellEnd"/>
    </w:p>
    <w:p w:rsidR="00E0404A" w:rsidRPr="00E56C1E" w:rsidRDefault="00E0404A" w:rsidP="00E56C1E">
      <w:pPr>
        <w:numPr>
          <w:ilvl w:val="0"/>
          <w:numId w:val="1"/>
        </w:numPr>
        <w:spacing w:before="100" w:beforeAutospacing="1"/>
        <w:ind w:left="893"/>
        <w:jc w:val="both"/>
        <w:rPr>
          <w:rFonts w:eastAsia="Times New Roman" w:cstheme="minorHAnsi"/>
          <w:color w:val="500050"/>
          <w:sz w:val="24"/>
          <w:szCs w:val="24"/>
          <w:lang w:val="en-US"/>
        </w:rPr>
      </w:pPr>
      <w:proofErr w:type="spellStart"/>
      <w:r w:rsidRPr="00E56C1E">
        <w:rPr>
          <w:rFonts w:eastAsia="Times New Roman" w:cstheme="minorHAnsi"/>
          <w:color w:val="500050"/>
          <w:sz w:val="24"/>
          <w:szCs w:val="24"/>
          <w:lang w:val="en-US"/>
        </w:rPr>
        <w:t>Archana</w:t>
      </w:r>
      <w:proofErr w:type="spellEnd"/>
      <w:r w:rsidRPr="00E56C1E">
        <w:rPr>
          <w:rFonts w:eastAsia="Times New Roman" w:cstheme="minorHAnsi"/>
          <w:color w:val="500050"/>
          <w:sz w:val="24"/>
          <w:szCs w:val="24"/>
          <w:lang w:val="en-US"/>
        </w:rPr>
        <w:t xml:space="preserve"> by </w:t>
      </w:r>
      <w:proofErr w:type="spellStart"/>
      <w:r w:rsidRPr="00E56C1E">
        <w:rPr>
          <w:rFonts w:eastAsia="Times New Roman" w:cstheme="minorHAnsi"/>
          <w:color w:val="500050"/>
          <w:sz w:val="24"/>
          <w:szCs w:val="24"/>
          <w:lang w:val="en-US"/>
        </w:rPr>
        <w:t>Suvasini</w:t>
      </w:r>
      <w:proofErr w:type="spellEnd"/>
      <w:r w:rsidRPr="00E56C1E">
        <w:rPr>
          <w:rFonts w:eastAsia="Times New Roman" w:cstheme="minorHAnsi"/>
          <w:color w:val="500050"/>
          <w:sz w:val="24"/>
          <w:szCs w:val="24"/>
          <w:lang w:val="en-US"/>
        </w:rPr>
        <w:t xml:space="preserve"> (Ladies)</w:t>
      </w:r>
    </w:p>
    <w:p w:rsidR="00E0404A" w:rsidRPr="00E56C1E" w:rsidRDefault="00E0404A" w:rsidP="00E56C1E">
      <w:pPr>
        <w:numPr>
          <w:ilvl w:val="0"/>
          <w:numId w:val="1"/>
        </w:numPr>
        <w:spacing w:before="100" w:beforeAutospacing="1"/>
        <w:ind w:left="893"/>
        <w:jc w:val="both"/>
        <w:rPr>
          <w:rFonts w:eastAsia="Times New Roman" w:cstheme="minorHAnsi"/>
          <w:color w:val="500050"/>
          <w:sz w:val="24"/>
          <w:szCs w:val="24"/>
          <w:lang w:val="en-US"/>
        </w:rPr>
      </w:pPr>
      <w:proofErr w:type="spellStart"/>
      <w:r w:rsidRPr="00E56C1E">
        <w:rPr>
          <w:rFonts w:eastAsia="Times New Roman" w:cstheme="minorHAnsi"/>
          <w:color w:val="500050"/>
          <w:sz w:val="24"/>
          <w:szCs w:val="24"/>
          <w:lang w:val="en-US"/>
        </w:rPr>
        <w:t>Archana</w:t>
      </w:r>
      <w:proofErr w:type="spellEnd"/>
      <w:r w:rsidRPr="00E56C1E">
        <w:rPr>
          <w:rFonts w:eastAsia="Times New Roman" w:cstheme="minorHAnsi"/>
          <w:color w:val="500050"/>
          <w:sz w:val="24"/>
          <w:szCs w:val="24"/>
          <w:lang w:val="en-US"/>
        </w:rPr>
        <w:t xml:space="preserve"> for a better nature, to invoke happiness in life.</w:t>
      </w:r>
    </w:p>
    <w:p w:rsidR="00E0404A" w:rsidRPr="00E56C1E" w:rsidRDefault="00E0404A" w:rsidP="00E56C1E">
      <w:pPr>
        <w:jc w:val="both"/>
        <w:rPr>
          <w:rFonts w:eastAsia="Times New Roman" w:cstheme="minorHAnsi"/>
          <w:color w:val="500050"/>
          <w:sz w:val="24"/>
          <w:szCs w:val="24"/>
          <w:lang w:val="en-US"/>
        </w:rPr>
      </w:pPr>
      <w:proofErr w:type="gramStart"/>
      <w:r w:rsidRPr="00E56C1E">
        <w:rPr>
          <w:rFonts w:eastAsia="Times New Roman" w:cstheme="minorHAnsi"/>
          <w:color w:val="500050"/>
          <w:sz w:val="24"/>
          <w:szCs w:val="24"/>
          <w:lang w:val="en-US"/>
        </w:rPr>
        <w:t>are</w:t>
      </w:r>
      <w:proofErr w:type="gramEnd"/>
      <w:r w:rsidRPr="00E56C1E">
        <w:rPr>
          <w:rFonts w:eastAsia="Times New Roman" w:cstheme="minorHAnsi"/>
          <w:color w:val="500050"/>
          <w:sz w:val="24"/>
          <w:szCs w:val="24"/>
          <w:lang w:val="en-US"/>
        </w:rPr>
        <w:t xml:space="preserve"> combined. Hence, it is beneficial to take part in the </w:t>
      </w:r>
      <w:proofErr w:type="spellStart"/>
      <w:r w:rsidRPr="00E56C1E">
        <w:rPr>
          <w:rFonts w:eastAsia="Times New Roman" w:cstheme="minorHAnsi"/>
          <w:color w:val="500050"/>
          <w:sz w:val="24"/>
          <w:szCs w:val="24"/>
          <w:lang w:val="en-US"/>
        </w:rPr>
        <w:t>Suvasini</w:t>
      </w:r>
      <w:proofErr w:type="spellEnd"/>
      <w:r w:rsidRPr="00E56C1E">
        <w:rPr>
          <w:rFonts w:eastAsia="Times New Roman" w:cstheme="minorHAnsi"/>
          <w:color w:val="500050"/>
          <w:sz w:val="24"/>
          <w:szCs w:val="24"/>
          <w:lang w:val="en-US"/>
        </w:rPr>
        <w:t xml:space="preserve"> Puja. The presence Sri Swamiji, our Sadguru Deva doubles the benefit of this Puja. An Acharya, (a well known exponent in </w:t>
      </w:r>
      <w:proofErr w:type="spellStart"/>
      <w:r w:rsidRPr="00E56C1E">
        <w:rPr>
          <w:rFonts w:eastAsia="Times New Roman" w:cstheme="minorHAnsi"/>
          <w:color w:val="500050"/>
          <w:sz w:val="24"/>
          <w:szCs w:val="24"/>
          <w:lang w:val="en-US"/>
        </w:rPr>
        <w:t>Srichakra</w:t>
      </w:r>
      <w:proofErr w:type="spellEnd"/>
      <w:r w:rsidRPr="00E56C1E">
        <w:rPr>
          <w:rFonts w:eastAsia="Times New Roman" w:cstheme="minorHAnsi"/>
          <w:color w:val="500050"/>
          <w:sz w:val="24"/>
          <w:szCs w:val="24"/>
          <w:lang w:val="en-US"/>
        </w:rPr>
        <w:t xml:space="preserve"> </w:t>
      </w:r>
      <w:proofErr w:type="spellStart"/>
      <w:r w:rsidRPr="00E56C1E">
        <w:rPr>
          <w:rFonts w:eastAsia="Times New Roman" w:cstheme="minorHAnsi"/>
          <w:color w:val="500050"/>
          <w:sz w:val="24"/>
          <w:szCs w:val="24"/>
          <w:lang w:val="en-US"/>
        </w:rPr>
        <w:t>Archana</w:t>
      </w:r>
      <w:proofErr w:type="spellEnd"/>
      <w:r w:rsidRPr="00E56C1E">
        <w:rPr>
          <w:rFonts w:eastAsia="Times New Roman" w:cstheme="minorHAnsi"/>
          <w:color w:val="500050"/>
          <w:sz w:val="24"/>
          <w:szCs w:val="24"/>
          <w:lang w:val="en-US"/>
        </w:rPr>
        <w:t xml:space="preserve">) attains the highest level of concentration, resulting in the highest level of Supreme Consciousness. In this process the </w:t>
      </w:r>
      <w:proofErr w:type="spellStart"/>
      <w:r w:rsidRPr="00E56C1E">
        <w:rPr>
          <w:rFonts w:eastAsia="Times New Roman" w:cstheme="minorHAnsi"/>
          <w:color w:val="500050"/>
          <w:sz w:val="24"/>
          <w:szCs w:val="24"/>
          <w:lang w:val="en-US"/>
        </w:rPr>
        <w:t>Adwaita</w:t>
      </w:r>
      <w:proofErr w:type="spellEnd"/>
      <w:r w:rsidRPr="00E56C1E">
        <w:rPr>
          <w:rFonts w:eastAsia="Times New Roman" w:cstheme="minorHAnsi"/>
          <w:color w:val="500050"/>
          <w:sz w:val="24"/>
          <w:szCs w:val="24"/>
          <w:lang w:val="en-US"/>
        </w:rPr>
        <w:t xml:space="preserve"> </w:t>
      </w:r>
      <w:proofErr w:type="spellStart"/>
      <w:r w:rsidRPr="00E56C1E">
        <w:rPr>
          <w:rFonts w:eastAsia="Times New Roman" w:cstheme="minorHAnsi"/>
          <w:color w:val="500050"/>
          <w:sz w:val="24"/>
          <w:szCs w:val="24"/>
          <w:lang w:val="en-US"/>
        </w:rPr>
        <w:t>Bhava</w:t>
      </w:r>
      <w:proofErr w:type="spellEnd"/>
      <w:r w:rsidRPr="00E56C1E">
        <w:rPr>
          <w:rFonts w:eastAsia="Times New Roman" w:cstheme="minorHAnsi"/>
          <w:color w:val="500050"/>
          <w:sz w:val="24"/>
          <w:szCs w:val="24"/>
          <w:lang w:val="en-US"/>
        </w:rPr>
        <w:t xml:space="preserve"> is experienced. Sight of such a great event, will no doubt, enhances the positive outcome of </w:t>
      </w:r>
      <w:proofErr w:type="spellStart"/>
      <w:r w:rsidRPr="00E56C1E">
        <w:rPr>
          <w:rFonts w:eastAsia="Times New Roman" w:cstheme="minorHAnsi"/>
          <w:color w:val="500050"/>
          <w:sz w:val="24"/>
          <w:szCs w:val="24"/>
          <w:lang w:val="en-US"/>
        </w:rPr>
        <w:t>Suvasini</w:t>
      </w:r>
      <w:proofErr w:type="spellEnd"/>
      <w:r w:rsidRPr="00E56C1E">
        <w:rPr>
          <w:rFonts w:eastAsia="Times New Roman" w:cstheme="minorHAnsi"/>
          <w:color w:val="500050"/>
          <w:sz w:val="24"/>
          <w:szCs w:val="24"/>
          <w:lang w:val="en-US"/>
        </w:rPr>
        <w:t xml:space="preserve"> Puja and elevates the worshippers to the maximum possible extent.</w:t>
      </w:r>
    </w:p>
    <w:p w:rsidR="00E0404A" w:rsidRPr="00E56C1E" w:rsidRDefault="00E0404A" w:rsidP="00E56C1E">
      <w:pPr>
        <w:jc w:val="center"/>
        <w:rPr>
          <w:rFonts w:eastAsia="Times New Roman" w:cstheme="minorHAnsi"/>
          <w:color w:val="500050"/>
          <w:sz w:val="24"/>
          <w:szCs w:val="24"/>
          <w:lang w:val="en-US"/>
        </w:rPr>
      </w:pPr>
      <w:r w:rsidRPr="00E56C1E">
        <w:rPr>
          <w:rFonts w:eastAsia="Times New Roman" w:cstheme="minorHAnsi"/>
          <w:color w:val="500050"/>
          <w:sz w:val="24"/>
          <w:szCs w:val="24"/>
          <w:lang w:val="en-US"/>
        </w:rPr>
        <w:t>Jaya Guru Datta</w:t>
      </w:r>
    </w:p>
    <w:p w:rsidR="00E56C1E" w:rsidRPr="00E56C1E" w:rsidRDefault="00E0404A" w:rsidP="00E56C1E">
      <w:pPr>
        <w:jc w:val="center"/>
        <w:rPr>
          <w:rFonts w:cstheme="minorHAnsi"/>
          <w:sz w:val="24"/>
          <w:szCs w:val="24"/>
        </w:rPr>
      </w:pPr>
      <w:r w:rsidRPr="00E56C1E">
        <w:rPr>
          <w:rFonts w:eastAsia="Times New Roman" w:cstheme="minorHAnsi"/>
          <w:color w:val="500050"/>
          <w:sz w:val="24"/>
          <w:szCs w:val="24"/>
          <w:lang w:val="en-US"/>
        </w:rPr>
        <w:t xml:space="preserve">Sri </w:t>
      </w:r>
      <w:proofErr w:type="spellStart"/>
      <w:r w:rsidRPr="00E56C1E">
        <w:rPr>
          <w:rFonts w:eastAsia="Times New Roman" w:cstheme="minorHAnsi"/>
          <w:color w:val="500050"/>
          <w:sz w:val="24"/>
          <w:szCs w:val="24"/>
          <w:lang w:val="en-US"/>
        </w:rPr>
        <w:t>Maatre</w:t>
      </w:r>
      <w:proofErr w:type="spellEnd"/>
      <w:r w:rsidRPr="00E56C1E">
        <w:rPr>
          <w:rFonts w:eastAsia="Times New Roman" w:cstheme="minorHAnsi"/>
          <w:color w:val="500050"/>
          <w:sz w:val="24"/>
          <w:szCs w:val="24"/>
          <w:lang w:val="en-US"/>
        </w:rPr>
        <w:t xml:space="preserve"> </w:t>
      </w:r>
      <w:proofErr w:type="spellStart"/>
      <w:r w:rsidRPr="00E56C1E">
        <w:rPr>
          <w:rFonts w:eastAsia="Times New Roman" w:cstheme="minorHAnsi"/>
          <w:color w:val="500050"/>
          <w:sz w:val="24"/>
          <w:szCs w:val="24"/>
          <w:lang w:val="en-US"/>
        </w:rPr>
        <w:t>Namah</w:t>
      </w:r>
      <w:proofErr w:type="spellEnd"/>
      <w:r w:rsidR="00E56C1E">
        <w:rPr>
          <w:rFonts w:eastAsia="Times New Roman" w:hint="cs"/>
          <w:color w:val="500050"/>
          <w:sz w:val="24"/>
          <w:szCs w:val="24"/>
          <w:cs/>
          <w:lang w:val="en-US"/>
        </w:rPr>
        <w:t xml:space="preserve"> </w:t>
      </w:r>
      <w:r w:rsidRPr="00E56C1E">
        <w:rPr>
          <w:rFonts w:ascii="Mangal" w:eastAsia="Times New Roman" w:hAnsi="Mangal" w:cs="Mangal" w:hint="cs"/>
          <w:color w:val="500050"/>
          <w:sz w:val="24"/>
          <w:szCs w:val="24"/>
          <w:cs/>
          <w:lang w:val="en-US"/>
        </w:rPr>
        <w:t>श्रीमात्रे</w:t>
      </w:r>
      <w:r w:rsidRPr="00E56C1E">
        <w:rPr>
          <w:rFonts w:eastAsia="Times New Roman" w:cstheme="minorHAnsi"/>
          <w:color w:val="500050"/>
          <w:sz w:val="24"/>
          <w:szCs w:val="24"/>
          <w:cs/>
          <w:lang w:val="en-US"/>
        </w:rPr>
        <w:t xml:space="preserve"> </w:t>
      </w:r>
      <w:r w:rsidRPr="00E56C1E">
        <w:rPr>
          <w:rFonts w:ascii="Mangal" w:eastAsia="Times New Roman" w:hAnsi="Mangal" w:cs="Mangal" w:hint="cs"/>
          <w:color w:val="500050"/>
          <w:sz w:val="24"/>
          <w:szCs w:val="24"/>
          <w:cs/>
          <w:lang w:val="en-US"/>
        </w:rPr>
        <w:t>नमः</w:t>
      </w:r>
      <w:r w:rsidR="00E56C1E">
        <w:rPr>
          <w:rFonts w:eastAsia="Times New Roman" w:hint="cs"/>
          <w:color w:val="500050"/>
          <w:sz w:val="24"/>
          <w:szCs w:val="24"/>
          <w:cs/>
          <w:lang w:val="en-US"/>
        </w:rPr>
        <w:t xml:space="preserve"> </w:t>
      </w:r>
      <w:bookmarkStart w:id="0" w:name="_GoBack"/>
      <w:bookmarkEnd w:id="0"/>
    </w:p>
    <w:sectPr w:rsidR="00E56C1E" w:rsidRPr="00E56C1E" w:rsidSect="00575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A3233"/>
    <w:multiLevelType w:val="multilevel"/>
    <w:tmpl w:val="0B40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1123E6"/>
    <w:multiLevelType w:val="hybridMultilevel"/>
    <w:tmpl w:val="F1C83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compat>
    <w:compatSetting w:name="compatibilityMode" w:uri="http://schemas.microsoft.com/office/word" w:val="12"/>
  </w:compat>
  <w:rsids>
    <w:rsidRoot w:val="00E0404A"/>
    <w:rsid w:val="000775E2"/>
    <w:rsid w:val="00155A3D"/>
    <w:rsid w:val="003A34C8"/>
    <w:rsid w:val="003A6CE1"/>
    <w:rsid w:val="0043031A"/>
    <w:rsid w:val="00553723"/>
    <w:rsid w:val="005757BB"/>
    <w:rsid w:val="005E32B7"/>
    <w:rsid w:val="00662B58"/>
    <w:rsid w:val="00892913"/>
    <w:rsid w:val="008E496B"/>
    <w:rsid w:val="00977C5F"/>
    <w:rsid w:val="009C5497"/>
    <w:rsid w:val="00AF3697"/>
    <w:rsid w:val="00B30EB9"/>
    <w:rsid w:val="00BA1FF2"/>
    <w:rsid w:val="00C07F99"/>
    <w:rsid w:val="00DB2CAB"/>
    <w:rsid w:val="00DD6660"/>
    <w:rsid w:val="00E0404A"/>
    <w:rsid w:val="00E30024"/>
    <w:rsid w:val="00E56C1E"/>
    <w:rsid w:val="00E71E8B"/>
    <w:rsid w:val="00E74B10"/>
    <w:rsid w:val="00EA467E"/>
    <w:rsid w:val="00F02F1D"/>
    <w:rsid w:val="00F225C2"/>
    <w:rsid w:val="00F61298"/>
    <w:rsid w:val="00FE361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0404A"/>
  </w:style>
  <w:style w:type="paragraph" w:styleId="ListParagraph">
    <w:name w:val="List Paragraph"/>
    <w:basedOn w:val="Normal"/>
    <w:uiPriority w:val="34"/>
    <w:qFormat/>
    <w:rsid w:val="00E56C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7311406">
      <w:bodyDiv w:val="1"/>
      <w:marLeft w:val="0"/>
      <w:marRight w:val="0"/>
      <w:marTop w:val="0"/>
      <w:marBottom w:val="0"/>
      <w:divBdr>
        <w:top w:val="none" w:sz="0" w:space="0" w:color="auto"/>
        <w:left w:val="none" w:sz="0" w:space="0" w:color="auto"/>
        <w:bottom w:val="none" w:sz="0" w:space="0" w:color="auto"/>
        <w:right w:val="none" w:sz="0" w:space="0" w:color="auto"/>
      </w:divBdr>
      <w:divsChild>
        <w:div w:id="1404794031">
          <w:marLeft w:val="0"/>
          <w:marRight w:val="0"/>
          <w:marTop w:val="0"/>
          <w:marBottom w:val="0"/>
          <w:divBdr>
            <w:top w:val="none" w:sz="0" w:space="0" w:color="auto"/>
            <w:left w:val="none" w:sz="0" w:space="0" w:color="auto"/>
            <w:bottom w:val="none" w:sz="0" w:space="0" w:color="auto"/>
            <w:right w:val="none" w:sz="0" w:space="0" w:color="auto"/>
          </w:divBdr>
        </w:div>
        <w:div w:id="40133619">
          <w:marLeft w:val="0"/>
          <w:marRight w:val="0"/>
          <w:marTop w:val="0"/>
          <w:marBottom w:val="0"/>
          <w:divBdr>
            <w:top w:val="none" w:sz="0" w:space="0" w:color="auto"/>
            <w:left w:val="none" w:sz="0" w:space="0" w:color="auto"/>
            <w:bottom w:val="none" w:sz="0" w:space="0" w:color="auto"/>
            <w:right w:val="none" w:sz="0" w:space="0" w:color="auto"/>
          </w:divBdr>
        </w:div>
        <w:div w:id="1950308846">
          <w:marLeft w:val="0"/>
          <w:marRight w:val="0"/>
          <w:marTop w:val="0"/>
          <w:marBottom w:val="0"/>
          <w:divBdr>
            <w:top w:val="none" w:sz="0" w:space="0" w:color="auto"/>
            <w:left w:val="none" w:sz="0" w:space="0" w:color="auto"/>
            <w:bottom w:val="none" w:sz="0" w:space="0" w:color="auto"/>
            <w:right w:val="none" w:sz="0" w:space="0" w:color="auto"/>
          </w:divBdr>
        </w:div>
        <w:div w:id="459423737">
          <w:marLeft w:val="0"/>
          <w:marRight w:val="0"/>
          <w:marTop w:val="0"/>
          <w:marBottom w:val="0"/>
          <w:divBdr>
            <w:top w:val="none" w:sz="0" w:space="0" w:color="auto"/>
            <w:left w:val="none" w:sz="0" w:space="0" w:color="auto"/>
            <w:bottom w:val="none" w:sz="0" w:space="0" w:color="auto"/>
            <w:right w:val="none" w:sz="0" w:space="0" w:color="auto"/>
          </w:divBdr>
        </w:div>
        <w:div w:id="1311864919">
          <w:marLeft w:val="0"/>
          <w:marRight w:val="0"/>
          <w:marTop w:val="0"/>
          <w:marBottom w:val="0"/>
          <w:divBdr>
            <w:top w:val="none" w:sz="0" w:space="0" w:color="auto"/>
            <w:left w:val="none" w:sz="0" w:space="0" w:color="auto"/>
            <w:bottom w:val="none" w:sz="0" w:space="0" w:color="auto"/>
            <w:right w:val="none" w:sz="0" w:space="0" w:color="auto"/>
          </w:divBdr>
        </w:div>
        <w:div w:id="1038164594">
          <w:marLeft w:val="0"/>
          <w:marRight w:val="0"/>
          <w:marTop w:val="0"/>
          <w:marBottom w:val="0"/>
          <w:divBdr>
            <w:top w:val="none" w:sz="0" w:space="0" w:color="auto"/>
            <w:left w:val="none" w:sz="0" w:space="0" w:color="auto"/>
            <w:bottom w:val="none" w:sz="0" w:space="0" w:color="auto"/>
            <w:right w:val="none" w:sz="0" w:space="0" w:color="auto"/>
          </w:divBdr>
        </w:div>
        <w:div w:id="264003039">
          <w:marLeft w:val="0"/>
          <w:marRight w:val="0"/>
          <w:marTop w:val="0"/>
          <w:marBottom w:val="0"/>
          <w:divBdr>
            <w:top w:val="none" w:sz="0" w:space="0" w:color="auto"/>
            <w:left w:val="none" w:sz="0" w:space="0" w:color="auto"/>
            <w:bottom w:val="none" w:sz="0" w:space="0" w:color="auto"/>
            <w:right w:val="none" w:sz="0" w:space="0" w:color="auto"/>
          </w:divBdr>
        </w:div>
        <w:div w:id="1501391968">
          <w:marLeft w:val="0"/>
          <w:marRight w:val="0"/>
          <w:marTop w:val="0"/>
          <w:marBottom w:val="0"/>
          <w:divBdr>
            <w:top w:val="none" w:sz="0" w:space="0" w:color="auto"/>
            <w:left w:val="none" w:sz="0" w:space="0" w:color="auto"/>
            <w:bottom w:val="none" w:sz="0" w:space="0" w:color="auto"/>
            <w:right w:val="none" w:sz="0" w:space="0" w:color="auto"/>
          </w:divBdr>
        </w:div>
        <w:div w:id="1220091169">
          <w:marLeft w:val="0"/>
          <w:marRight w:val="0"/>
          <w:marTop w:val="0"/>
          <w:marBottom w:val="0"/>
          <w:divBdr>
            <w:top w:val="none" w:sz="0" w:space="0" w:color="auto"/>
            <w:left w:val="none" w:sz="0" w:space="0" w:color="auto"/>
            <w:bottom w:val="none" w:sz="0" w:space="0" w:color="auto"/>
            <w:right w:val="none" w:sz="0" w:space="0" w:color="auto"/>
          </w:divBdr>
        </w:div>
        <w:div w:id="491532132">
          <w:marLeft w:val="0"/>
          <w:marRight w:val="0"/>
          <w:marTop w:val="0"/>
          <w:marBottom w:val="0"/>
          <w:divBdr>
            <w:top w:val="none" w:sz="0" w:space="0" w:color="auto"/>
            <w:left w:val="none" w:sz="0" w:space="0" w:color="auto"/>
            <w:bottom w:val="none" w:sz="0" w:space="0" w:color="auto"/>
            <w:right w:val="none" w:sz="0" w:space="0" w:color="auto"/>
          </w:divBdr>
        </w:div>
        <w:div w:id="422073971">
          <w:marLeft w:val="0"/>
          <w:marRight w:val="0"/>
          <w:marTop w:val="0"/>
          <w:marBottom w:val="0"/>
          <w:divBdr>
            <w:top w:val="none" w:sz="0" w:space="0" w:color="auto"/>
            <w:left w:val="none" w:sz="0" w:space="0" w:color="auto"/>
            <w:bottom w:val="none" w:sz="0" w:space="0" w:color="auto"/>
            <w:right w:val="none" w:sz="0" w:space="0" w:color="auto"/>
          </w:divBdr>
        </w:div>
        <w:div w:id="418673604">
          <w:marLeft w:val="0"/>
          <w:marRight w:val="0"/>
          <w:marTop w:val="0"/>
          <w:marBottom w:val="0"/>
          <w:divBdr>
            <w:top w:val="none" w:sz="0" w:space="0" w:color="auto"/>
            <w:left w:val="none" w:sz="0" w:space="0" w:color="auto"/>
            <w:bottom w:val="none" w:sz="0" w:space="0" w:color="auto"/>
            <w:right w:val="none" w:sz="0" w:space="0" w:color="auto"/>
          </w:divBdr>
        </w:div>
        <w:div w:id="1328746474">
          <w:marLeft w:val="0"/>
          <w:marRight w:val="0"/>
          <w:marTop w:val="0"/>
          <w:marBottom w:val="0"/>
          <w:divBdr>
            <w:top w:val="none" w:sz="0" w:space="0" w:color="auto"/>
            <w:left w:val="none" w:sz="0" w:space="0" w:color="auto"/>
            <w:bottom w:val="none" w:sz="0" w:space="0" w:color="auto"/>
            <w:right w:val="none" w:sz="0" w:space="0" w:color="auto"/>
          </w:divBdr>
        </w:div>
        <w:div w:id="112288238">
          <w:marLeft w:val="0"/>
          <w:marRight w:val="0"/>
          <w:marTop w:val="0"/>
          <w:marBottom w:val="0"/>
          <w:divBdr>
            <w:top w:val="none" w:sz="0" w:space="0" w:color="auto"/>
            <w:left w:val="none" w:sz="0" w:space="0" w:color="auto"/>
            <w:bottom w:val="none" w:sz="0" w:space="0" w:color="auto"/>
            <w:right w:val="none" w:sz="0" w:space="0" w:color="auto"/>
          </w:divBdr>
        </w:div>
        <w:div w:id="145629162">
          <w:marLeft w:val="0"/>
          <w:marRight w:val="0"/>
          <w:marTop w:val="0"/>
          <w:marBottom w:val="0"/>
          <w:divBdr>
            <w:top w:val="none" w:sz="0" w:space="0" w:color="auto"/>
            <w:left w:val="none" w:sz="0" w:space="0" w:color="auto"/>
            <w:bottom w:val="none" w:sz="0" w:space="0" w:color="auto"/>
            <w:right w:val="none" w:sz="0" w:space="0" w:color="auto"/>
          </w:divBdr>
        </w:div>
        <w:div w:id="1996377905">
          <w:marLeft w:val="0"/>
          <w:marRight w:val="0"/>
          <w:marTop w:val="0"/>
          <w:marBottom w:val="0"/>
          <w:divBdr>
            <w:top w:val="none" w:sz="0" w:space="0" w:color="auto"/>
            <w:left w:val="none" w:sz="0" w:space="0" w:color="auto"/>
            <w:bottom w:val="none" w:sz="0" w:space="0" w:color="auto"/>
            <w:right w:val="none" w:sz="0" w:space="0" w:color="auto"/>
          </w:divBdr>
        </w:div>
        <w:div w:id="698119554">
          <w:marLeft w:val="0"/>
          <w:marRight w:val="0"/>
          <w:marTop w:val="0"/>
          <w:marBottom w:val="0"/>
          <w:divBdr>
            <w:top w:val="none" w:sz="0" w:space="0" w:color="auto"/>
            <w:left w:val="none" w:sz="0" w:space="0" w:color="auto"/>
            <w:bottom w:val="none" w:sz="0" w:space="0" w:color="auto"/>
            <w:right w:val="none" w:sz="0" w:space="0" w:color="auto"/>
          </w:divBdr>
        </w:div>
        <w:div w:id="403532165">
          <w:marLeft w:val="0"/>
          <w:marRight w:val="0"/>
          <w:marTop w:val="0"/>
          <w:marBottom w:val="0"/>
          <w:divBdr>
            <w:top w:val="none" w:sz="0" w:space="0" w:color="auto"/>
            <w:left w:val="none" w:sz="0" w:space="0" w:color="auto"/>
            <w:bottom w:val="none" w:sz="0" w:space="0" w:color="auto"/>
            <w:right w:val="none" w:sz="0" w:space="0" w:color="auto"/>
          </w:divBdr>
        </w:div>
        <w:div w:id="1265571858">
          <w:marLeft w:val="0"/>
          <w:marRight w:val="0"/>
          <w:marTop w:val="0"/>
          <w:marBottom w:val="0"/>
          <w:divBdr>
            <w:top w:val="none" w:sz="0" w:space="0" w:color="auto"/>
            <w:left w:val="none" w:sz="0" w:space="0" w:color="auto"/>
            <w:bottom w:val="none" w:sz="0" w:space="0" w:color="auto"/>
            <w:right w:val="none" w:sz="0" w:space="0" w:color="auto"/>
          </w:divBdr>
        </w:div>
        <w:div w:id="4134736">
          <w:marLeft w:val="0"/>
          <w:marRight w:val="0"/>
          <w:marTop w:val="0"/>
          <w:marBottom w:val="0"/>
          <w:divBdr>
            <w:top w:val="none" w:sz="0" w:space="0" w:color="auto"/>
            <w:left w:val="none" w:sz="0" w:space="0" w:color="auto"/>
            <w:bottom w:val="none" w:sz="0" w:space="0" w:color="auto"/>
            <w:right w:val="none" w:sz="0" w:space="0" w:color="auto"/>
          </w:divBdr>
        </w:div>
        <w:div w:id="1698046611">
          <w:marLeft w:val="0"/>
          <w:marRight w:val="0"/>
          <w:marTop w:val="0"/>
          <w:marBottom w:val="0"/>
          <w:divBdr>
            <w:top w:val="none" w:sz="0" w:space="0" w:color="auto"/>
            <w:left w:val="none" w:sz="0" w:space="0" w:color="auto"/>
            <w:bottom w:val="none" w:sz="0" w:space="0" w:color="auto"/>
            <w:right w:val="none" w:sz="0" w:space="0" w:color="auto"/>
          </w:divBdr>
        </w:div>
        <w:div w:id="1947075093">
          <w:marLeft w:val="0"/>
          <w:marRight w:val="0"/>
          <w:marTop w:val="0"/>
          <w:marBottom w:val="0"/>
          <w:divBdr>
            <w:top w:val="none" w:sz="0" w:space="0" w:color="auto"/>
            <w:left w:val="none" w:sz="0" w:space="0" w:color="auto"/>
            <w:bottom w:val="none" w:sz="0" w:space="0" w:color="auto"/>
            <w:right w:val="none" w:sz="0" w:space="0" w:color="auto"/>
          </w:divBdr>
        </w:div>
        <w:div w:id="1649940637">
          <w:marLeft w:val="0"/>
          <w:marRight w:val="0"/>
          <w:marTop w:val="0"/>
          <w:marBottom w:val="0"/>
          <w:divBdr>
            <w:top w:val="none" w:sz="0" w:space="0" w:color="auto"/>
            <w:left w:val="none" w:sz="0" w:space="0" w:color="auto"/>
            <w:bottom w:val="none" w:sz="0" w:space="0" w:color="auto"/>
            <w:right w:val="none" w:sz="0" w:space="0" w:color="auto"/>
          </w:divBdr>
        </w:div>
        <w:div w:id="1345595600">
          <w:marLeft w:val="0"/>
          <w:marRight w:val="0"/>
          <w:marTop w:val="0"/>
          <w:marBottom w:val="0"/>
          <w:divBdr>
            <w:top w:val="none" w:sz="0" w:space="0" w:color="auto"/>
            <w:left w:val="none" w:sz="0" w:space="0" w:color="auto"/>
            <w:bottom w:val="none" w:sz="0" w:space="0" w:color="auto"/>
            <w:right w:val="none" w:sz="0" w:space="0" w:color="auto"/>
          </w:divBdr>
        </w:div>
        <w:div w:id="1297833654">
          <w:marLeft w:val="0"/>
          <w:marRight w:val="0"/>
          <w:marTop w:val="0"/>
          <w:marBottom w:val="0"/>
          <w:divBdr>
            <w:top w:val="none" w:sz="0" w:space="0" w:color="auto"/>
            <w:left w:val="none" w:sz="0" w:space="0" w:color="auto"/>
            <w:bottom w:val="none" w:sz="0" w:space="0" w:color="auto"/>
            <w:right w:val="none" w:sz="0" w:space="0" w:color="auto"/>
          </w:divBdr>
        </w:div>
        <w:div w:id="266085852">
          <w:marLeft w:val="0"/>
          <w:marRight w:val="0"/>
          <w:marTop w:val="0"/>
          <w:marBottom w:val="0"/>
          <w:divBdr>
            <w:top w:val="none" w:sz="0" w:space="0" w:color="auto"/>
            <w:left w:val="none" w:sz="0" w:space="0" w:color="auto"/>
            <w:bottom w:val="none" w:sz="0" w:space="0" w:color="auto"/>
            <w:right w:val="none" w:sz="0" w:space="0" w:color="auto"/>
          </w:divBdr>
        </w:div>
        <w:div w:id="204175799">
          <w:marLeft w:val="0"/>
          <w:marRight w:val="0"/>
          <w:marTop w:val="0"/>
          <w:marBottom w:val="0"/>
          <w:divBdr>
            <w:top w:val="none" w:sz="0" w:space="0" w:color="auto"/>
            <w:left w:val="none" w:sz="0" w:space="0" w:color="auto"/>
            <w:bottom w:val="none" w:sz="0" w:space="0" w:color="auto"/>
            <w:right w:val="none" w:sz="0" w:space="0" w:color="auto"/>
          </w:divBdr>
        </w:div>
        <w:div w:id="1972978989">
          <w:marLeft w:val="0"/>
          <w:marRight w:val="0"/>
          <w:marTop w:val="0"/>
          <w:marBottom w:val="0"/>
          <w:divBdr>
            <w:top w:val="none" w:sz="0" w:space="0" w:color="auto"/>
            <w:left w:val="none" w:sz="0" w:space="0" w:color="auto"/>
            <w:bottom w:val="none" w:sz="0" w:space="0" w:color="auto"/>
            <w:right w:val="none" w:sz="0" w:space="0" w:color="auto"/>
          </w:divBdr>
          <w:divsChild>
            <w:div w:id="1565024095">
              <w:marLeft w:val="0"/>
              <w:marRight w:val="0"/>
              <w:marTop w:val="0"/>
              <w:marBottom w:val="0"/>
              <w:divBdr>
                <w:top w:val="none" w:sz="0" w:space="0" w:color="auto"/>
                <w:left w:val="none" w:sz="0" w:space="0" w:color="auto"/>
                <w:bottom w:val="none" w:sz="0" w:space="0" w:color="auto"/>
                <w:right w:val="none" w:sz="0" w:space="0" w:color="auto"/>
              </w:divBdr>
            </w:div>
            <w:div w:id="1777554011">
              <w:marLeft w:val="0"/>
              <w:marRight w:val="0"/>
              <w:marTop w:val="0"/>
              <w:marBottom w:val="0"/>
              <w:divBdr>
                <w:top w:val="none" w:sz="0" w:space="0" w:color="auto"/>
                <w:left w:val="none" w:sz="0" w:space="0" w:color="auto"/>
                <w:bottom w:val="none" w:sz="0" w:space="0" w:color="auto"/>
                <w:right w:val="none" w:sz="0" w:space="0" w:color="auto"/>
              </w:divBdr>
            </w:div>
            <w:div w:id="291441451">
              <w:marLeft w:val="0"/>
              <w:marRight w:val="0"/>
              <w:marTop w:val="0"/>
              <w:marBottom w:val="0"/>
              <w:divBdr>
                <w:top w:val="none" w:sz="0" w:space="0" w:color="auto"/>
                <w:left w:val="none" w:sz="0" w:space="0" w:color="auto"/>
                <w:bottom w:val="none" w:sz="0" w:space="0" w:color="auto"/>
                <w:right w:val="none" w:sz="0" w:space="0" w:color="auto"/>
              </w:divBdr>
            </w:div>
            <w:div w:id="10303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ismail - [2010]</cp:lastModifiedBy>
  <cp:revision>2</cp:revision>
  <dcterms:created xsi:type="dcterms:W3CDTF">2010-03-02T08:05:00Z</dcterms:created>
  <dcterms:modified xsi:type="dcterms:W3CDTF">2022-11-01T00:49:00Z</dcterms:modified>
</cp:coreProperties>
</file>