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41B" w:rsidRPr="00D24EB4" w:rsidRDefault="00C5241B" w:rsidP="00C52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SGSTelugu" w:hAnsi="SGSTelugu" w:cs="SGSTelugu"/>
          <w:b/>
          <w:bCs/>
          <w:sz w:val="40"/>
          <w:szCs w:val="40"/>
          <w:lang w:bidi="te-IN"/>
        </w:rPr>
      </w:pPr>
      <w:r w:rsidRPr="00D24EB4">
        <w:rPr>
          <w:rFonts w:ascii="SGSTelugu" w:hAnsi="SGSTelugu" w:cs="SGSTelugu"/>
          <w:b/>
          <w:bCs/>
          <w:sz w:val="40"/>
          <w:szCs w:val="40"/>
          <w:cs/>
          <w:lang w:bidi="te-IN"/>
        </w:rPr>
        <w:t>సచ్చిదానంద రూపాయ సత్కామ ఫల దాయినే।</w:t>
      </w:r>
    </w:p>
    <w:p w:rsidR="00C5241B" w:rsidRPr="00D24EB4" w:rsidRDefault="00272B43" w:rsidP="00C52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SGSTelugu" w:hAnsi="SGSTelugu" w:cs="SGSTelugu"/>
          <w:sz w:val="40"/>
          <w:szCs w:val="40"/>
          <w:lang w:bidi="te-IN"/>
        </w:rPr>
      </w:pPr>
      <w:r w:rsidRPr="00D24EB4">
        <w:rPr>
          <w:rFonts w:ascii="SGSTelugu" w:hAnsi="SGSTelugu" w:cs="SGSTelugu"/>
          <w:sz w:val="40"/>
          <w:szCs w:val="40"/>
          <w:cs/>
          <w:lang w:bidi="te-IN"/>
        </w:rPr>
        <w:t>చిన్తామణి గణేశాయ ప్రణామా నర్పయామి తే।।</w:t>
      </w:r>
      <w:r w:rsidR="00306CC0" w:rsidRPr="00D24EB4">
        <w:rPr>
          <w:rFonts w:ascii="SGSTelugu" w:hAnsi="SGSTelugu" w:cs="SGSTelugu"/>
          <w:sz w:val="40"/>
          <w:szCs w:val="40"/>
          <w:cs/>
          <w:lang w:bidi="te-IN"/>
        </w:rPr>
        <w:tab/>
        <w:t>1</w:t>
      </w:r>
    </w:p>
    <w:p w:rsidR="0064480B" w:rsidRPr="00D24EB4" w:rsidRDefault="0064480B" w:rsidP="0064480B">
      <w:pPr>
        <w:jc w:val="center"/>
        <w:rPr>
          <w:rFonts w:ascii="SGSTelugu" w:hAnsi="SGSTelugu" w:cs="SGSTelugu"/>
          <w:sz w:val="2"/>
          <w:szCs w:val="2"/>
          <w:lang w:bidi="te-IN"/>
        </w:rPr>
      </w:pPr>
    </w:p>
    <w:p w:rsidR="0064480B" w:rsidRPr="00D24EB4" w:rsidRDefault="00C5241B" w:rsidP="006448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SGSTelugu" w:hAnsi="SGSTelugu" w:cs="SGSTelugu"/>
          <w:b/>
          <w:bCs/>
          <w:sz w:val="40"/>
          <w:szCs w:val="40"/>
          <w:lang w:bidi="te-IN"/>
        </w:rPr>
      </w:pPr>
      <w:r w:rsidRPr="00D24EB4">
        <w:rPr>
          <w:rFonts w:ascii="SGSTelugu" w:hAnsi="SGSTelugu" w:cs="SGSTelugu"/>
          <w:b/>
          <w:bCs/>
          <w:sz w:val="40"/>
          <w:szCs w:val="40"/>
          <w:cs/>
          <w:lang w:bidi="te-IN"/>
        </w:rPr>
        <w:t xml:space="preserve">గౌరీ సుతాయ </w:t>
      </w:r>
      <w:r w:rsidR="00272B43" w:rsidRPr="00D24EB4">
        <w:rPr>
          <w:rFonts w:ascii="SGSTelugu" w:hAnsi="SGSTelugu" w:cs="SGSTelugu"/>
          <w:b/>
          <w:bCs/>
          <w:sz w:val="40"/>
          <w:szCs w:val="40"/>
          <w:cs/>
          <w:lang w:bidi="te-IN"/>
        </w:rPr>
        <w:t>బాలా</w:t>
      </w:r>
      <w:r w:rsidRPr="00D24EB4">
        <w:rPr>
          <w:rFonts w:ascii="SGSTelugu" w:hAnsi="SGSTelugu" w:cs="SGSTelugu"/>
          <w:b/>
          <w:bCs/>
          <w:sz w:val="40"/>
          <w:szCs w:val="40"/>
          <w:cs/>
          <w:lang w:bidi="te-IN"/>
        </w:rPr>
        <w:t>య</w:t>
      </w:r>
      <w:r w:rsidR="0064480B" w:rsidRPr="00D24EB4">
        <w:rPr>
          <w:rFonts w:ascii="SGSTelugu" w:hAnsi="SGSTelugu" w:cs="SGSTelugu"/>
          <w:b/>
          <w:bCs/>
          <w:sz w:val="40"/>
          <w:szCs w:val="40"/>
          <w:cs/>
          <w:lang w:bidi="te-IN"/>
        </w:rPr>
        <w:t xml:space="preserve"> </w:t>
      </w:r>
      <w:r w:rsidRPr="00D24EB4">
        <w:rPr>
          <w:rFonts w:ascii="SGSTelugu" w:hAnsi="SGSTelugu" w:cs="SGSTelugu"/>
          <w:b/>
          <w:bCs/>
          <w:sz w:val="40"/>
          <w:szCs w:val="40"/>
          <w:cs/>
          <w:lang w:bidi="te-IN"/>
        </w:rPr>
        <w:t>బుద్ధిమత్తా గరీయసే</w:t>
      </w:r>
      <w:r w:rsidR="0064480B" w:rsidRPr="00D24EB4">
        <w:rPr>
          <w:rFonts w:ascii="SGSTelugu" w:hAnsi="SGSTelugu" w:cs="SGSTelugu"/>
          <w:b/>
          <w:bCs/>
          <w:sz w:val="40"/>
          <w:szCs w:val="40"/>
          <w:cs/>
          <w:lang w:bidi="hi-IN"/>
        </w:rPr>
        <w:t>।</w:t>
      </w:r>
    </w:p>
    <w:p w:rsidR="0064480B" w:rsidRPr="00D24EB4" w:rsidRDefault="00272B43" w:rsidP="006448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SGSTelugu" w:hAnsi="SGSTelugu" w:cs="SGSTelugu"/>
          <w:sz w:val="40"/>
          <w:szCs w:val="40"/>
          <w:lang w:bidi="te-IN"/>
        </w:rPr>
      </w:pPr>
      <w:r w:rsidRPr="00D24EB4">
        <w:rPr>
          <w:rFonts w:ascii="SGSTelugu" w:hAnsi="SGSTelugu" w:cs="SGSTelugu"/>
          <w:sz w:val="40"/>
          <w:szCs w:val="40"/>
          <w:cs/>
          <w:lang w:bidi="te-IN"/>
        </w:rPr>
        <w:t>చిన్తామణి గణేశాయ ప్రణామా నర్పయామి తే।।</w:t>
      </w:r>
      <w:r w:rsidR="00306CC0" w:rsidRPr="00D24EB4">
        <w:rPr>
          <w:rFonts w:ascii="SGSTelugu" w:hAnsi="SGSTelugu" w:cs="SGSTelugu"/>
          <w:sz w:val="40"/>
          <w:szCs w:val="40"/>
          <w:cs/>
          <w:lang w:bidi="te-IN"/>
        </w:rPr>
        <w:tab/>
        <w:t>2</w:t>
      </w:r>
    </w:p>
    <w:p w:rsidR="0064480B" w:rsidRPr="00D24EB4" w:rsidRDefault="0064480B" w:rsidP="0064480B">
      <w:pPr>
        <w:jc w:val="center"/>
        <w:rPr>
          <w:rFonts w:ascii="SGSTelugu" w:hAnsi="SGSTelugu" w:cs="SGSTelugu"/>
          <w:sz w:val="2"/>
          <w:szCs w:val="2"/>
          <w:lang w:bidi="te-IN"/>
        </w:rPr>
      </w:pPr>
    </w:p>
    <w:p w:rsidR="0064480B" w:rsidRPr="00D24EB4" w:rsidRDefault="00306CC0" w:rsidP="006448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SGSTelugu" w:hAnsi="SGSTelugu" w:cs="SGSTelugu"/>
          <w:b/>
          <w:bCs/>
          <w:sz w:val="40"/>
          <w:szCs w:val="40"/>
          <w:lang w:bidi="te-IN"/>
        </w:rPr>
      </w:pPr>
      <w:r w:rsidRPr="00D24EB4">
        <w:rPr>
          <w:rFonts w:ascii="SGSTelugu" w:hAnsi="SGSTelugu" w:cs="SGSTelugu"/>
          <w:b/>
          <w:bCs/>
          <w:sz w:val="40"/>
          <w:szCs w:val="40"/>
          <w:cs/>
          <w:lang w:bidi="te-IN"/>
        </w:rPr>
        <w:t>వినాయకాయ దేవాయ సదా శివ మయాయ చ</w:t>
      </w:r>
      <w:r w:rsidRPr="00D24EB4">
        <w:rPr>
          <w:rFonts w:ascii="SGSTelugu" w:hAnsi="SGSTelugu" w:cs="SGSTelugu"/>
          <w:b/>
          <w:bCs/>
          <w:sz w:val="40"/>
          <w:szCs w:val="40"/>
          <w:cs/>
          <w:lang w:bidi="hi-IN"/>
        </w:rPr>
        <w:t>।</w:t>
      </w:r>
      <w:r w:rsidRPr="00D24EB4">
        <w:rPr>
          <w:rFonts w:ascii="SGSTelugu" w:hAnsi="SGSTelugu" w:cs="SGSTelugu"/>
          <w:b/>
          <w:bCs/>
          <w:sz w:val="40"/>
          <w:szCs w:val="40"/>
          <w:cs/>
          <w:lang w:bidi="te-IN"/>
        </w:rPr>
        <w:t xml:space="preserve">  </w:t>
      </w:r>
    </w:p>
    <w:p w:rsidR="00C5241B" w:rsidRPr="00D24EB4" w:rsidRDefault="00272B43" w:rsidP="00C52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SGSTelugu" w:hAnsi="SGSTelugu" w:cs="SGSTelugu"/>
          <w:sz w:val="40"/>
          <w:szCs w:val="40"/>
          <w:lang w:bidi="te-IN"/>
        </w:rPr>
      </w:pPr>
      <w:r w:rsidRPr="00D24EB4">
        <w:rPr>
          <w:rFonts w:ascii="SGSTelugu" w:hAnsi="SGSTelugu" w:cs="SGSTelugu"/>
          <w:sz w:val="40"/>
          <w:szCs w:val="40"/>
          <w:cs/>
          <w:lang w:bidi="te-IN"/>
        </w:rPr>
        <w:t>చిన్తామణి గణేశాయ ప్రణామా నర్పయామి తే।।</w:t>
      </w:r>
      <w:r w:rsidR="00306CC0" w:rsidRPr="00D24EB4">
        <w:rPr>
          <w:rFonts w:ascii="SGSTelugu" w:hAnsi="SGSTelugu" w:cs="SGSTelugu"/>
          <w:sz w:val="40"/>
          <w:szCs w:val="40"/>
          <w:cs/>
          <w:lang w:bidi="te-IN"/>
        </w:rPr>
        <w:tab/>
        <w:t>3</w:t>
      </w:r>
    </w:p>
    <w:p w:rsidR="0064480B" w:rsidRPr="00D24EB4" w:rsidRDefault="0064480B" w:rsidP="0064480B">
      <w:pPr>
        <w:jc w:val="center"/>
        <w:rPr>
          <w:rFonts w:ascii="SGSTelugu" w:hAnsi="SGSTelugu" w:cs="SGSTelugu"/>
          <w:sz w:val="2"/>
          <w:szCs w:val="2"/>
          <w:lang w:bidi="te-IN"/>
        </w:rPr>
      </w:pPr>
    </w:p>
    <w:p w:rsidR="007B3217" w:rsidRPr="00D24EB4" w:rsidRDefault="007B3217" w:rsidP="00306C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SGSTelugu" w:hAnsi="SGSTelugu" w:cs="SGSTelugu"/>
          <w:b/>
          <w:bCs/>
          <w:sz w:val="40"/>
          <w:szCs w:val="40"/>
          <w:lang w:bidi="te-IN"/>
        </w:rPr>
      </w:pPr>
      <w:r w:rsidRPr="00D24EB4">
        <w:rPr>
          <w:rFonts w:ascii="SGSTelugu" w:hAnsi="SGSTelugu" w:cs="SGSTelugu"/>
          <w:b/>
          <w:bCs/>
          <w:sz w:val="40"/>
          <w:szCs w:val="40"/>
          <w:cs/>
          <w:lang w:bidi="te-IN"/>
        </w:rPr>
        <w:t>కుమారస్యాగ్ర జాతాయ బాధారిష్ట వినాశినే</w:t>
      </w:r>
      <w:r w:rsidRPr="00D24EB4">
        <w:rPr>
          <w:rFonts w:ascii="SGSTelugu" w:hAnsi="SGSTelugu" w:cs="SGSTelugu"/>
          <w:b/>
          <w:bCs/>
          <w:sz w:val="40"/>
          <w:szCs w:val="40"/>
          <w:cs/>
          <w:lang w:bidi="hi-IN"/>
        </w:rPr>
        <w:t>।</w:t>
      </w:r>
      <w:r w:rsidRPr="00D24EB4">
        <w:rPr>
          <w:rFonts w:ascii="SGSTelugu" w:hAnsi="SGSTelugu" w:cs="SGSTelugu"/>
          <w:b/>
          <w:bCs/>
          <w:sz w:val="40"/>
          <w:szCs w:val="40"/>
          <w:cs/>
          <w:lang w:bidi="te-IN"/>
        </w:rPr>
        <w:t xml:space="preserve"> </w:t>
      </w:r>
    </w:p>
    <w:p w:rsidR="00306CC0" w:rsidRPr="00D24EB4" w:rsidRDefault="00272B43" w:rsidP="00306C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SGSTelugu" w:hAnsi="SGSTelugu" w:cs="SGSTelugu"/>
          <w:sz w:val="40"/>
          <w:szCs w:val="40"/>
          <w:lang w:bidi="te-IN"/>
        </w:rPr>
      </w:pPr>
      <w:r w:rsidRPr="00D24EB4">
        <w:rPr>
          <w:rFonts w:ascii="SGSTelugu" w:hAnsi="SGSTelugu" w:cs="SGSTelugu"/>
          <w:sz w:val="40"/>
          <w:szCs w:val="40"/>
          <w:cs/>
          <w:lang w:bidi="te-IN"/>
        </w:rPr>
        <w:t>చిన్తామణి గణేశ</w:t>
      </w:r>
      <w:r w:rsidR="00267D10" w:rsidRPr="00D24EB4">
        <w:rPr>
          <w:rFonts w:ascii="SGSTelugu" w:hAnsi="SGSTelugu" w:cs="SGSTelugu"/>
          <w:sz w:val="40"/>
          <w:szCs w:val="40"/>
          <w:cs/>
          <w:lang w:bidi="te-IN"/>
        </w:rPr>
        <w:t>ా</w:t>
      </w:r>
      <w:r w:rsidRPr="00D24EB4">
        <w:rPr>
          <w:rFonts w:ascii="SGSTelugu" w:hAnsi="SGSTelugu" w:cs="SGSTelugu"/>
          <w:sz w:val="40"/>
          <w:szCs w:val="40"/>
          <w:cs/>
          <w:lang w:bidi="te-IN"/>
        </w:rPr>
        <w:t>య ప్రణామా నర్పయామి తే।।</w:t>
      </w:r>
      <w:r w:rsidR="00306CC0" w:rsidRPr="00D24EB4">
        <w:rPr>
          <w:rFonts w:ascii="SGSTelugu" w:hAnsi="SGSTelugu" w:cs="SGSTelugu"/>
          <w:sz w:val="40"/>
          <w:szCs w:val="40"/>
          <w:cs/>
          <w:lang w:bidi="te-IN"/>
        </w:rPr>
        <w:tab/>
      </w:r>
      <w:r w:rsidR="007B3217" w:rsidRPr="00D24EB4">
        <w:rPr>
          <w:rFonts w:ascii="SGSTelugu" w:hAnsi="SGSTelugu" w:cs="SGSTelugu"/>
          <w:sz w:val="40"/>
          <w:szCs w:val="40"/>
          <w:cs/>
          <w:lang w:bidi="te-IN"/>
        </w:rPr>
        <w:t>4</w:t>
      </w:r>
    </w:p>
    <w:p w:rsidR="0064480B" w:rsidRPr="00D24EB4" w:rsidRDefault="0064480B" w:rsidP="0064480B">
      <w:pPr>
        <w:jc w:val="center"/>
        <w:rPr>
          <w:rFonts w:ascii="SGSTelugu" w:hAnsi="SGSTelugu" w:cs="SGSTelugu"/>
          <w:sz w:val="2"/>
          <w:szCs w:val="2"/>
          <w:lang w:bidi="te-IN"/>
        </w:rPr>
      </w:pPr>
    </w:p>
    <w:p w:rsidR="007B3217" w:rsidRPr="00D24EB4" w:rsidRDefault="007B3217" w:rsidP="007B32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SGSTelugu" w:hAnsi="SGSTelugu" w:cs="SGSTelugu"/>
          <w:b/>
          <w:bCs/>
          <w:sz w:val="40"/>
          <w:szCs w:val="40"/>
          <w:lang w:bidi="te-IN"/>
        </w:rPr>
      </w:pPr>
      <w:r w:rsidRPr="00D24EB4">
        <w:rPr>
          <w:rFonts w:ascii="SGSTelugu" w:hAnsi="SGSTelugu" w:cs="SGSTelugu"/>
          <w:b/>
          <w:bCs/>
          <w:sz w:val="40"/>
          <w:szCs w:val="40"/>
          <w:cs/>
          <w:lang w:bidi="te-IN"/>
        </w:rPr>
        <w:t>కాశీ క్షేత్ర విభాసాయ చిత్త శుద్ధి ప్రదాయినే</w:t>
      </w:r>
      <w:r w:rsidRPr="00D24EB4">
        <w:rPr>
          <w:rFonts w:ascii="SGSTelugu" w:hAnsi="SGSTelugu" w:cs="SGSTelugu"/>
          <w:b/>
          <w:bCs/>
          <w:sz w:val="40"/>
          <w:szCs w:val="40"/>
          <w:cs/>
          <w:lang w:bidi="hi-IN"/>
        </w:rPr>
        <w:t>।</w:t>
      </w:r>
      <w:r w:rsidRPr="00D24EB4">
        <w:rPr>
          <w:rFonts w:ascii="SGSTelugu" w:hAnsi="SGSTelugu" w:cs="SGSTelugu"/>
          <w:b/>
          <w:bCs/>
          <w:sz w:val="40"/>
          <w:szCs w:val="40"/>
          <w:cs/>
          <w:lang w:bidi="te-IN"/>
        </w:rPr>
        <w:t xml:space="preserve"> </w:t>
      </w:r>
    </w:p>
    <w:p w:rsidR="007B3217" w:rsidRPr="00D24EB4" w:rsidRDefault="00272B43" w:rsidP="007B32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SGSTelugu" w:hAnsi="SGSTelugu" w:cs="SGSTelugu"/>
          <w:sz w:val="40"/>
          <w:szCs w:val="40"/>
          <w:lang w:bidi="te-IN"/>
        </w:rPr>
      </w:pPr>
      <w:r w:rsidRPr="00D24EB4">
        <w:rPr>
          <w:rFonts w:ascii="SGSTelugu" w:hAnsi="SGSTelugu" w:cs="SGSTelugu"/>
          <w:sz w:val="40"/>
          <w:szCs w:val="40"/>
          <w:cs/>
          <w:lang w:bidi="te-IN"/>
        </w:rPr>
        <w:t>చిన్తామణి గణేశాయ ప్రణామా నర్పయామి తే।।</w:t>
      </w:r>
      <w:r w:rsidR="007B3217" w:rsidRPr="00D24EB4">
        <w:rPr>
          <w:rFonts w:ascii="SGSTelugu" w:hAnsi="SGSTelugu" w:cs="SGSTelugu"/>
          <w:sz w:val="40"/>
          <w:szCs w:val="40"/>
          <w:cs/>
          <w:lang w:bidi="te-IN"/>
        </w:rPr>
        <w:tab/>
        <w:t>5</w:t>
      </w:r>
    </w:p>
    <w:p w:rsidR="0064480B" w:rsidRPr="00D24EB4" w:rsidRDefault="0064480B" w:rsidP="0064480B">
      <w:pPr>
        <w:jc w:val="center"/>
        <w:rPr>
          <w:rFonts w:ascii="SGSTelugu" w:hAnsi="SGSTelugu" w:cs="SGSTelugu"/>
          <w:sz w:val="2"/>
          <w:szCs w:val="2"/>
          <w:lang w:bidi="te-IN"/>
        </w:rPr>
      </w:pPr>
    </w:p>
    <w:p w:rsidR="007B3217" w:rsidRPr="00D24EB4" w:rsidRDefault="00272B43" w:rsidP="006448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SGSTelugu" w:hAnsi="SGSTelugu" w:cs="SGSTelugu"/>
          <w:b/>
          <w:bCs/>
          <w:sz w:val="40"/>
          <w:szCs w:val="40"/>
          <w:lang w:bidi="te-IN"/>
        </w:rPr>
      </w:pPr>
      <w:r w:rsidRPr="00D24EB4">
        <w:rPr>
          <w:rFonts w:ascii="SGSTelugu" w:hAnsi="SGSTelugu" w:cs="SGSTelugu"/>
          <w:b/>
          <w:bCs/>
          <w:sz w:val="40"/>
          <w:szCs w:val="40"/>
          <w:cs/>
          <w:lang w:bidi="te-IN"/>
        </w:rPr>
        <w:t xml:space="preserve">చిన్తామణి గణేశాన </w:t>
      </w:r>
      <w:r w:rsidR="007B3217" w:rsidRPr="00D24EB4">
        <w:rPr>
          <w:rFonts w:ascii="SGSTelugu" w:hAnsi="SGSTelugu" w:cs="SGSTelugu"/>
          <w:b/>
          <w:bCs/>
          <w:sz w:val="40"/>
          <w:szCs w:val="40"/>
          <w:cs/>
          <w:lang w:bidi="te-IN"/>
        </w:rPr>
        <w:t>స్తుతి పంచక మాదరాత్।</w:t>
      </w:r>
      <w:r w:rsidR="0064480B" w:rsidRPr="00D24EB4">
        <w:rPr>
          <w:rFonts w:ascii="SGSTelugu" w:hAnsi="SGSTelugu" w:cs="SGSTelugu"/>
          <w:b/>
          <w:bCs/>
          <w:sz w:val="40"/>
          <w:szCs w:val="40"/>
          <w:cs/>
          <w:lang w:bidi="te-IN"/>
        </w:rPr>
        <w:t xml:space="preserve"> </w:t>
      </w:r>
    </w:p>
    <w:p w:rsidR="0064480B" w:rsidRPr="00D24EB4" w:rsidRDefault="007B3217" w:rsidP="007B32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SGSTelugu" w:hAnsi="SGSTelugu" w:cs="SGSTelugu"/>
          <w:sz w:val="40"/>
          <w:szCs w:val="40"/>
          <w:lang w:bidi="te-IN"/>
        </w:rPr>
      </w:pPr>
      <w:r w:rsidRPr="00D24EB4">
        <w:rPr>
          <w:rFonts w:ascii="SGSTelugu" w:hAnsi="SGSTelugu" w:cs="SGSTelugu"/>
          <w:sz w:val="40"/>
          <w:szCs w:val="40"/>
          <w:cs/>
          <w:lang w:bidi="te-IN"/>
        </w:rPr>
        <w:t>ప</w:t>
      </w:r>
      <w:r w:rsidR="00072537" w:rsidRPr="00D24EB4">
        <w:rPr>
          <w:rFonts w:ascii="SGSTelugu" w:hAnsi="SGSTelugu" w:cs="SGSTelugu"/>
          <w:sz w:val="40"/>
          <w:szCs w:val="40"/>
          <w:cs/>
          <w:lang w:bidi="te-IN"/>
        </w:rPr>
        <w:t>ఠిత్వా</w:t>
      </w:r>
      <w:r w:rsidR="00272B43" w:rsidRPr="00D24EB4">
        <w:rPr>
          <w:rFonts w:ascii="SGSTelugu" w:hAnsi="SGSTelugu" w:cs="SGSTelugu"/>
          <w:sz w:val="40"/>
          <w:szCs w:val="40"/>
          <w:cs/>
          <w:lang w:bidi="te-IN"/>
        </w:rPr>
        <w:t xml:space="preserve"> </w:t>
      </w:r>
      <w:r w:rsidR="00072537" w:rsidRPr="00D24EB4">
        <w:rPr>
          <w:rFonts w:ascii="SGSTelugu" w:hAnsi="SGSTelugu" w:cs="SGSTelugu"/>
          <w:sz w:val="40"/>
          <w:szCs w:val="40"/>
          <w:cs/>
          <w:lang w:bidi="te-IN"/>
        </w:rPr>
        <w:t>సదభీష్టాని సాధయే న్నాత్ర</w:t>
      </w:r>
      <w:r w:rsidR="00272B43" w:rsidRPr="00D24EB4">
        <w:rPr>
          <w:rFonts w:ascii="SGSTelugu" w:hAnsi="SGSTelugu" w:cs="SGSTelugu"/>
          <w:sz w:val="40"/>
          <w:szCs w:val="40"/>
          <w:cs/>
          <w:lang w:bidi="te-IN"/>
        </w:rPr>
        <w:t xml:space="preserve"> సంశయః।</w:t>
      </w:r>
      <w:r w:rsidRPr="00D24EB4">
        <w:rPr>
          <w:rFonts w:ascii="SGSTelugu" w:hAnsi="SGSTelugu" w:cs="SGSTelugu"/>
          <w:sz w:val="40"/>
          <w:szCs w:val="40"/>
          <w:cs/>
          <w:lang w:bidi="hi-IN"/>
        </w:rPr>
        <w:t>।</w:t>
      </w:r>
    </w:p>
    <w:p w:rsidR="00267D10" w:rsidRPr="00D24EB4" w:rsidRDefault="00267D10" w:rsidP="00267D10">
      <w:pPr>
        <w:pBdr>
          <w:top w:val="single" w:sz="18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SGSTelugu" w:hAnsi="SGSTelugu" w:cs="SGSTelugu"/>
          <w:sz w:val="28"/>
          <w:szCs w:val="28"/>
          <w:lang w:bidi="te-IN"/>
        </w:rPr>
      </w:pPr>
      <w:r w:rsidRPr="00D24EB4">
        <w:rPr>
          <w:rFonts w:ascii="SGSTelugu" w:hAnsi="SGSTelugu" w:cs="SGSTelugu"/>
          <w:sz w:val="28"/>
          <w:szCs w:val="28"/>
          <w:cs/>
          <w:lang w:bidi="te-IN"/>
        </w:rPr>
        <w:t xml:space="preserve">(ఈ శ్లోకములను పలుకుతూ, 5 గుంజిళ్ళు తీసిన తరువాత పూజను ఆరంభించాలి. </w:t>
      </w:r>
    </w:p>
    <w:p w:rsidR="00C75C5E" w:rsidRPr="00D24EB4" w:rsidRDefault="00267D10" w:rsidP="00032078">
      <w:pPr>
        <w:pBdr>
          <w:top w:val="single" w:sz="18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SGSTelugu" w:hAnsi="SGSTelugu" w:cs="SGSTelugu"/>
          <w:sz w:val="28"/>
          <w:szCs w:val="28"/>
          <w:cs/>
          <w:lang w:bidi="te-IN"/>
        </w:rPr>
      </w:pPr>
      <w:r w:rsidRPr="00D24EB4">
        <w:rPr>
          <w:rFonts w:ascii="SGSTelugu" w:hAnsi="SGSTelugu" w:cs="SGSTelugu"/>
          <w:sz w:val="28"/>
          <w:szCs w:val="28"/>
          <w:cs/>
          <w:lang w:bidi="te-IN"/>
        </w:rPr>
        <w:t xml:space="preserve">ఈ విధంగా సేవించిన భక్తులకు ఉత్తమమైన కోరికలు సిద్ధిస్తాయి. </w:t>
      </w:r>
      <w:r w:rsidR="00032078" w:rsidRPr="00D24EB4">
        <w:rPr>
          <w:rFonts w:ascii="SGSTelugu" w:hAnsi="SGSTelugu" w:cs="SGSTelugu"/>
          <w:sz w:val="28"/>
          <w:szCs w:val="28"/>
          <w:cs/>
          <w:lang w:bidi="te-IN"/>
        </w:rPr>
        <w:t xml:space="preserve"> </w:t>
      </w:r>
      <w:r w:rsidR="00032078" w:rsidRPr="00D24EB4">
        <w:rPr>
          <w:rFonts w:ascii="SGSTelugu" w:hAnsi="SGSTelugu" w:cs="SGSTelugu"/>
          <w:sz w:val="28"/>
          <w:szCs w:val="28"/>
          <w:cs/>
          <w:lang w:bidi="te-IN"/>
        </w:rPr>
        <w:tab/>
      </w:r>
    </w:p>
    <w:p w:rsidR="00C75C5E" w:rsidRDefault="00C75C5E" w:rsidP="00C75C5E">
      <w:pPr>
        <w:jc w:val="center"/>
        <w:rPr>
          <w:rFonts w:ascii="SGSTelugu" w:hAnsi="SGSTelugu" w:cs="Mangal"/>
          <w:sz w:val="20"/>
          <w:szCs w:val="17"/>
          <w:lang w:bidi="hi-IN"/>
        </w:rPr>
      </w:pPr>
    </w:p>
    <w:p w:rsidR="00C75C5E" w:rsidRPr="00C75C5E" w:rsidRDefault="00C75C5E" w:rsidP="00C75C5E">
      <w:pPr>
        <w:jc w:val="center"/>
        <w:rPr>
          <w:rFonts w:ascii="SGSTelugu" w:hAnsi="SGSTelugu" w:cs="Mangal"/>
          <w:sz w:val="20"/>
          <w:szCs w:val="17"/>
          <w:lang w:bidi="hi-IN"/>
        </w:rPr>
      </w:pPr>
    </w:p>
    <w:p w:rsidR="00C75C5E" w:rsidRDefault="00C75C5E" w:rsidP="00C75C5E">
      <w:pPr>
        <w:jc w:val="center"/>
        <w:rPr>
          <w:rFonts w:ascii="SGSTelugu" w:hAnsi="SGSTelugu" w:cs="Mangal"/>
          <w:sz w:val="42"/>
          <w:szCs w:val="39"/>
          <w:lang w:bidi="hi-IN"/>
        </w:rPr>
      </w:pPr>
      <w:r w:rsidRPr="00C75C5E">
        <w:rPr>
          <w:rFonts w:ascii="SGSTelugu" w:hAnsi="SGSTelugu" w:cs="Mangal" w:hint="cs"/>
          <w:sz w:val="42"/>
          <w:szCs w:val="39"/>
          <w:cs/>
          <w:lang w:bidi="hi-IN"/>
        </w:rPr>
        <w:t>चिन्तामणि गणेश पञ्चकम्</w:t>
      </w:r>
    </w:p>
    <w:p w:rsidR="00C75C5E" w:rsidRPr="00C75C5E" w:rsidRDefault="00C75C5E" w:rsidP="00C75C5E">
      <w:pPr>
        <w:jc w:val="center"/>
        <w:rPr>
          <w:rFonts w:ascii="SGSTelugu" w:hAnsi="SGSTelugu" w:cs="SGSTelugu"/>
          <w:sz w:val="2"/>
          <w:szCs w:val="2"/>
          <w:lang w:bidi="hi-IN"/>
        </w:rPr>
      </w:pPr>
    </w:p>
    <w:p w:rsidR="00C75C5E" w:rsidRPr="00C75C5E" w:rsidRDefault="00C75C5E" w:rsidP="00C75C5E">
      <w:pPr>
        <w:jc w:val="center"/>
        <w:rPr>
          <w:rFonts w:ascii="SGSTelugu" w:hAnsi="SGSTelugu" w:cs="SGSTelugu"/>
          <w:sz w:val="28"/>
          <w:szCs w:val="28"/>
          <w:lang w:bidi="hi-IN"/>
        </w:rPr>
      </w:pPr>
      <w:r w:rsidRPr="00C75C5E">
        <w:rPr>
          <w:rFonts w:ascii="SGSDevanagari" w:hAnsi="SGSDevanagari" w:cs="SGSDevanagari"/>
          <w:b/>
          <w:bCs/>
          <w:sz w:val="40"/>
          <w:szCs w:val="40"/>
          <w:cs/>
          <w:lang w:bidi="hi-IN"/>
        </w:rPr>
        <w:t>सच्चिदानन्द रूपाय सत्काम फल दायिने।</w:t>
      </w:r>
    </w:p>
    <w:p w:rsidR="00C75C5E" w:rsidRPr="00C75C5E" w:rsidRDefault="00C75C5E" w:rsidP="00C75C5E">
      <w:pPr>
        <w:pBdr>
          <w:bottom w:val="single" w:sz="18" w:space="1" w:color="auto"/>
        </w:pBdr>
        <w:jc w:val="center"/>
        <w:rPr>
          <w:rFonts w:ascii="SGSDevanagari" w:hAnsi="SGSDevanagari" w:cs="SGSDevanagari"/>
          <w:sz w:val="40"/>
          <w:szCs w:val="40"/>
          <w:lang w:bidi="te-IN"/>
        </w:rPr>
      </w:pPr>
      <w:r w:rsidRPr="00C75C5E">
        <w:rPr>
          <w:rFonts w:ascii="SGSDevanagari" w:hAnsi="SGSDevanagari" w:cs="SGSDevanagari"/>
          <w:sz w:val="40"/>
          <w:szCs w:val="40"/>
          <w:cs/>
          <w:lang w:bidi="hi-IN"/>
        </w:rPr>
        <w:t>चिन्तामणि गणेशाय प्रणामा नर्पयामि ते।।</w:t>
      </w:r>
      <w:r w:rsidRPr="00C75C5E">
        <w:rPr>
          <w:rFonts w:ascii="SGSDevanagari" w:hAnsi="SGSDevanagari" w:cs="SGSDevanagari"/>
          <w:sz w:val="40"/>
          <w:szCs w:val="40"/>
          <w:cs/>
          <w:lang w:bidi="hi-IN"/>
        </w:rPr>
        <w:tab/>
      </w:r>
      <w:r w:rsidRPr="00C75C5E">
        <w:rPr>
          <w:rFonts w:ascii="SGSDevanagari" w:hAnsi="SGSDevanagari" w:cs="SGSDevanagari"/>
          <w:sz w:val="40"/>
          <w:szCs w:val="40"/>
          <w:cs/>
          <w:lang w:bidi="te-IN"/>
        </w:rPr>
        <w:t>1</w:t>
      </w:r>
    </w:p>
    <w:p w:rsidR="00C75C5E" w:rsidRPr="00C75C5E" w:rsidRDefault="00C75C5E" w:rsidP="00C75C5E">
      <w:pPr>
        <w:jc w:val="center"/>
        <w:rPr>
          <w:rFonts w:ascii="SGSDevanagari" w:hAnsi="SGSDevanagari" w:cs="SGSDevanagari"/>
          <w:b/>
          <w:bCs/>
          <w:sz w:val="40"/>
          <w:szCs w:val="40"/>
          <w:lang w:bidi="te-IN"/>
        </w:rPr>
      </w:pPr>
      <w:r w:rsidRPr="00C75C5E">
        <w:rPr>
          <w:rFonts w:ascii="SGSDevanagari" w:hAnsi="SGSDevanagari" w:cs="SGSDevanagari"/>
          <w:b/>
          <w:bCs/>
          <w:sz w:val="40"/>
          <w:szCs w:val="40"/>
          <w:cs/>
          <w:lang w:bidi="hi-IN"/>
        </w:rPr>
        <w:t>गौरी सुताय बालाय बुद्धिमत्ता गरीयसे।</w:t>
      </w:r>
    </w:p>
    <w:p w:rsidR="00C75C5E" w:rsidRPr="00C75C5E" w:rsidRDefault="00C75C5E" w:rsidP="00C75C5E">
      <w:pPr>
        <w:pBdr>
          <w:bottom w:val="single" w:sz="18" w:space="1" w:color="auto"/>
        </w:pBdr>
        <w:jc w:val="center"/>
        <w:rPr>
          <w:rFonts w:ascii="SGSDevanagari" w:hAnsi="SGSDevanagari" w:cs="SGSDevanagari"/>
          <w:sz w:val="40"/>
          <w:szCs w:val="40"/>
          <w:lang w:bidi="te-IN"/>
        </w:rPr>
      </w:pPr>
      <w:r w:rsidRPr="00C75C5E">
        <w:rPr>
          <w:rFonts w:ascii="SGSDevanagari" w:hAnsi="SGSDevanagari" w:cs="SGSDevanagari"/>
          <w:sz w:val="40"/>
          <w:szCs w:val="40"/>
          <w:cs/>
          <w:lang w:bidi="hi-IN"/>
        </w:rPr>
        <w:t>चिन्तामणि गणेशाय प्रणामा नर्पयामि ते।।</w:t>
      </w:r>
      <w:r w:rsidRPr="00C75C5E">
        <w:rPr>
          <w:rFonts w:ascii="SGSDevanagari" w:hAnsi="SGSDevanagari" w:cs="SGSDevanagari"/>
          <w:sz w:val="40"/>
          <w:szCs w:val="40"/>
          <w:cs/>
          <w:lang w:bidi="hi-IN"/>
        </w:rPr>
        <w:tab/>
      </w:r>
      <w:r w:rsidRPr="00C75C5E">
        <w:rPr>
          <w:rFonts w:ascii="SGSDevanagari" w:hAnsi="SGSDevanagari" w:cs="SGSDevanagari"/>
          <w:sz w:val="40"/>
          <w:szCs w:val="40"/>
          <w:cs/>
          <w:lang w:bidi="te-IN"/>
        </w:rPr>
        <w:t>2</w:t>
      </w:r>
    </w:p>
    <w:p w:rsidR="00C75C5E" w:rsidRPr="00C75C5E" w:rsidRDefault="00C75C5E" w:rsidP="00C75C5E">
      <w:pPr>
        <w:jc w:val="center"/>
        <w:rPr>
          <w:rFonts w:ascii="SGSDevanagari" w:hAnsi="SGSDevanagari" w:cs="SGSDevanagari"/>
          <w:b/>
          <w:bCs/>
          <w:sz w:val="40"/>
          <w:szCs w:val="40"/>
          <w:lang w:bidi="te-IN"/>
        </w:rPr>
      </w:pPr>
      <w:r w:rsidRPr="00C75C5E">
        <w:rPr>
          <w:rFonts w:ascii="SGSDevanagari" w:hAnsi="SGSDevanagari" w:cs="SGSDevanagari"/>
          <w:b/>
          <w:bCs/>
          <w:sz w:val="40"/>
          <w:szCs w:val="40"/>
          <w:cs/>
          <w:lang w:bidi="hi-IN"/>
        </w:rPr>
        <w:t xml:space="preserve">विनायकाय देवाय सदा शिव मयाय च।  </w:t>
      </w:r>
    </w:p>
    <w:p w:rsidR="00C75C5E" w:rsidRPr="00C75C5E" w:rsidRDefault="00C75C5E" w:rsidP="00C75C5E">
      <w:pPr>
        <w:pBdr>
          <w:bottom w:val="single" w:sz="18" w:space="1" w:color="auto"/>
        </w:pBdr>
        <w:jc w:val="center"/>
        <w:rPr>
          <w:rFonts w:ascii="SGSDevanagari" w:hAnsi="SGSDevanagari" w:cs="SGSDevanagari"/>
          <w:sz w:val="40"/>
          <w:szCs w:val="40"/>
          <w:lang w:bidi="te-IN"/>
        </w:rPr>
      </w:pPr>
      <w:r w:rsidRPr="00C75C5E">
        <w:rPr>
          <w:rFonts w:ascii="SGSDevanagari" w:hAnsi="SGSDevanagari" w:cs="SGSDevanagari"/>
          <w:sz w:val="40"/>
          <w:szCs w:val="40"/>
          <w:cs/>
          <w:lang w:bidi="hi-IN"/>
        </w:rPr>
        <w:t>चिन्तामणि गणेशाय प्रणामा नर्पयामि ते।।</w:t>
      </w:r>
      <w:r w:rsidRPr="00C75C5E">
        <w:rPr>
          <w:rFonts w:ascii="SGSDevanagari" w:hAnsi="SGSDevanagari" w:cs="SGSDevanagari"/>
          <w:sz w:val="40"/>
          <w:szCs w:val="40"/>
          <w:cs/>
          <w:lang w:bidi="hi-IN"/>
        </w:rPr>
        <w:tab/>
      </w:r>
      <w:r w:rsidRPr="00C75C5E">
        <w:rPr>
          <w:rFonts w:ascii="SGSDevanagari" w:hAnsi="SGSDevanagari" w:cs="SGSDevanagari"/>
          <w:sz w:val="40"/>
          <w:szCs w:val="40"/>
          <w:cs/>
          <w:lang w:bidi="te-IN"/>
        </w:rPr>
        <w:t>3</w:t>
      </w:r>
    </w:p>
    <w:p w:rsidR="00C75C5E" w:rsidRPr="00C75C5E" w:rsidRDefault="00C75C5E" w:rsidP="00C75C5E">
      <w:pPr>
        <w:jc w:val="center"/>
        <w:rPr>
          <w:rFonts w:ascii="SGSDevanagari" w:hAnsi="SGSDevanagari" w:cs="SGSDevanagari"/>
          <w:b/>
          <w:bCs/>
          <w:sz w:val="40"/>
          <w:szCs w:val="40"/>
          <w:lang w:bidi="te-IN"/>
        </w:rPr>
      </w:pPr>
      <w:r w:rsidRPr="00C75C5E">
        <w:rPr>
          <w:rFonts w:ascii="SGSDevanagari" w:hAnsi="SGSDevanagari" w:cs="SGSDevanagari"/>
          <w:b/>
          <w:bCs/>
          <w:sz w:val="40"/>
          <w:szCs w:val="40"/>
          <w:cs/>
          <w:lang w:bidi="hi-IN"/>
        </w:rPr>
        <w:t xml:space="preserve">कुमारस्याग्र जाताय बाधारिष्ट विनाशिने। </w:t>
      </w:r>
    </w:p>
    <w:p w:rsidR="00C75C5E" w:rsidRPr="00C75C5E" w:rsidRDefault="00C75C5E" w:rsidP="00C75C5E">
      <w:pPr>
        <w:pBdr>
          <w:bottom w:val="single" w:sz="18" w:space="1" w:color="auto"/>
        </w:pBdr>
        <w:jc w:val="center"/>
        <w:rPr>
          <w:rFonts w:ascii="SGSDevanagari" w:hAnsi="SGSDevanagari" w:cs="SGSDevanagari"/>
          <w:sz w:val="40"/>
          <w:szCs w:val="40"/>
          <w:lang w:bidi="te-IN"/>
        </w:rPr>
      </w:pPr>
      <w:r w:rsidRPr="00C75C5E">
        <w:rPr>
          <w:rFonts w:ascii="SGSDevanagari" w:hAnsi="SGSDevanagari" w:cs="SGSDevanagari"/>
          <w:sz w:val="40"/>
          <w:szCs w:val="40"/>
          <w:cs/>
          <w:lang w:bidi="hi-IN"/>
        </w:rPr>
        <w:t>चिन्तामणि गणेशाय प्रणामा नर्पयामि ते।।</w:t>
      </w:r>
      <w:r w:rsidRPr="00C75C5E">
        <w:rPr>
          <w:rFonts w:ascii="SGSDevanagari" w:hAnsi="SGSDevanagari" w:cs="SGSDevanagari"/>
          <w:sz w:val="40"/>
          <w:szCs w:val="40"/>
          <w:cs/>
          <w:lang w:bidi="hi-IN"/>
        </w:rPr>
        <w:tab/>
      </w:r>
      <w:r w:rsidRPr="00C75C5E">
        <w:rPr>
          <w:rFonts w:ascii="SGSDevanagari" w:hAnsi="SGSDevanagari" w:cs="SGSDevanagari"/>
          <w:sz w:val="40"/>
          <w:szCs w:val="40"/>
          <w:cs/>
          <w:lang w:bidi="te-IN"/>
        </w:rPr>
        <w:t>4</w:t>
      </w:r>
    </w:p>
    <w:p w:rsidR="00C75C5E" w:rsidRPr="00C75C5E" w:rsidRDefault="00C75C5E" w:rsidP="00C75C5E">
      <w:pPr>
        <w:jc w:val="center"/>
        <w:rPr>
          <w:rFonts w:ascii="SGSDevanagari" w:hAnsi="SGSDevanagari" w:cs="SGSDevanagari"/>
          <w:b/>
          <w:bCs/>
          <w:sz w:val="40"/>
          <w:szCs w:val="40"/>
          <w:lang w:bidi="te-IN"/>
        </w:rPr>
      </w:pPr>
      <w:r w:rsidRPr="00C75C5E">
        <w:rPr>
          <w:rFonts w:ascii="SGSDevanagari" w:hAnsi="SGSDevanagari" w:cs="SGSDevanagari"/>
          <w:b/>
          <w:bCs/>
          <w:sz w:val="40"/>
          <w:szCs w:val="40"/>
          <w:cs/>
          <w:lang w:bidi="hi-IN"/>
        </w:rPr>
        <w:t xml:space="preserve">काशी क्षेत्र विभासाय चित्त शुद्धि प्रदायिने। </w:t>
      </w:r>
    </w:p>
    <w:p w:rsidR="00C75C5E" w:rsidRPr="00C75C5E" w:rsidRDefault="00C75C5E" w:rsidP="00C75C5E">
      <w:pPr>
        <w:pBdr>
          <w:bottom w:val="single" w:sz="18" w:space="1" w:color="auto"/>
        </w:pBdr>
        <w:jc w:val="center"/>
        <w:rPr>
          <w:rFonts w:ascii="SGSDevanagari" w:hAnsi="SGSDevanagari" w:cs="SGSDevanagari"/>
          <w:sz w:val="40"/>
          <w:szCs w:val="40"/>
          <w:lang w:bidi="te-IN"/>
        </w:rPr>
      </w:pPr>
      <w:r w:rsidRPr="00C75C5E">
        <w:rPr>
          <w:rFonts w:ascii="SGSDevanagari" w:hAnsi="SGSDevanagari" w:cs="SGSDevanagari"/>
          <w:sz w:val="40"/>
          <w:szCs w:val="40"/>
          <w:cs/>
          <w:lang w:bidi="hi-IN"/>
        </w:rPr>
        <w:t>चिन्तामणि गणेशाय प्रणामा नर्पयामि ते।।</w:t>
      </w:r>
      <w:r w:rsidRPr="00C75C5E">
        <w:rPr>
          <w:rFonts w:ascii="SGSDevanagari" w:hAnsi="SGSDevanagari" w:cs="SGSDevanagari"/>
          <w:sz w:val="40"/>
          <w:szCs w:val="40"/>
          <w:cs/>
          <w:lang w:bidi="hi-IN"/>
        </w:rPr>
        <w:tab/>
      </w:r>
      <w:r w:rsidRPr="00C75C5E">
        <w:rPr>
          <w:rFonts w:ascii="SGSDevanagari" w:hAnsi="SGSDevanagari" w:cs="SGSDevanagari"/>
          <w:sz w:val="40"/>
          <w:szCs w:val="40"/>
          <w:cs/>
          <w:lang w:bidi="te-IN"/>
        </w:rPr>
        <w:t>5</w:t>
      </w:r>
    </w:p>
    <w:p w:rsidR="00C75C5E" w:rsidRPr="00C75C5E" w:rsidRDefault="00C75C5E" w:rsidP="00C75C5E">
      <w:pPr>
        <w:jc w:val="center"/>
        <w:rPr>
          <w:rFonts w:ascii="SGSDevanagari" w:hAnsi="SGSDevanagari" w:cs="SGSDevanagari"/>
          <w:sz w:val="40"/>
          <w:szCs w:val="40"/>
          <w:lang w:bidi="te-IN"/>
        </w:rPr>
      </w:pPr>
      <w:r w:rsidRPr="00C75C5E">
        <w:rPr>
          <w:rFonts w:ascii="SGSDevanagari" w:hAnsi="SGSDevanagari" w:cs="SGSDevanagari"/>
          <w:sz w:val="40"/>
          <w:szCs w:val="40"/>
          <w:cs/>
          <w:lang w:bidi="hi-IN"/>
        </w:rPr>
        <w:t xml:space="preserve">चिन्तामणि गणेशान स्तुति पंचक मादरात्। </w:t>
      </w:r>
    </w:p>
    <w:p w:rsidR="00C75C5E" w:rsidRPr="00C75C5E" w:rsidRDefault="00C75C5E" w:rsidP="00C75C5E">
      <w:pPr>
        <w:pBdr>
          <w:bottom w:val="single" w:sz="18" w:space="1" w:color="auto"/>
        </w:pBdr>
        <w:jc w:val="center"/>
        <w:rPr>
          <w:rFonts w:ascii="SGSDevanagari" w:hAnsi="SGSDevanagari" w:cs="SGSDevanagari"/>
          <w:sz w:val="40"/>
          <w:szCs w:val="40"/>
          <w:lang w:bidi="te-IN"/>
        </w:rPr>
      </w:pPr>
      <w:r w:rsidRPr="00C75C5E">
        <w:rPr>
          <w:rFonts w:ascii="SGSDevanagari" w:hAnsi="SGSDevanagari" w:cs="SGSDevanagari"/>
          <w:sz w:val="40"/>
          <w:szCs w:val="40"/>
          <w:cs/>
          <w:lang w:bidi="hi-IN"/>
        </w:rPr>
        <w:t>पठित्वा सदभीष्टानि साधये न्नात्र संशयः।।</w:t>
      </w:r>
    </w:p>
    <w:p w:rsidR="00032078" w:rsidRDefault="00032078" w:rsidP="00C75C5E">
      <w:pPr>
        <w:jc w:val="center"/>
        <w:rPr>
          <w:rFonts w:ascii="SGSTelugu" w:hAnsi="SGSTelugu" w:cs="SGSTelugu"/>
          <w:sz w:val="28"/>
          <w:szCs w:val="28"/>
          <w:lang w:bidi="te-IN"/>
        </w:rPr>
      </w:pPr>
    </w:p>
    <w:sectPr w:rsidR="00032078" w:rsidSect="00032078">
      <w:headerReference w:type="default" r:id="rId6"/>
      <w:pgSz w:w="11907" w:h="16839" w:code="9"/>
      <w:pgMar w:top="165" w:right="1440" w:bottom="284" w:left="1440" w:header="284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41AB" w:rsidRDefault="00BF41AB" w:rsidP="00072537">
      <w:r>
        <w:separator/>
      </w:r>
    </w:p>
  </w:endnote>
  <w:endnote w:type="continuationSeparator" w:id="1">
    <w:p w:rsidR="00BF41AB" w:rsidRDefault="00BF41AB" w:rsidP="000725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SGSDevanagari">
    <w:panose1 w:val="00000001000000000000"/>
    <w:charset w:val="00"/>
    <w:family w:val="auto"/>
    <w:pitch w:val="variable"/>
    <w:sig w:usb0="80008003" w:usb1="1000204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41AB" w:rsidRDefault="00BF41AB" w:rsidP="00072537">
      <w:r>
        <w:separator/>
      </w:r>
    </w:p>
  </w:footnote>
  <w:footnote w:type="continuationSeparator" w:id="1">
    <w:p w:rsidR="00BF41AB" w:rsidRDefault="00BF41AB" w:rsidP="000725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2078" w:rsidRDefault="00032078" w:rsidP="00032078">
    <w:pPr>
      <w:pStyle w:val="Header"/>
      <w:pBdr>
        <w:bottom w:val="thickThinSmallGap" w:sz="24" w:space="1" w:color="622423" w:themeColor="accent2" w:themeShade="7F"/>
      </w:pBdr>
      <w:tabs>
        <w:tab w:val="center" w:pos="4513"/>
        <w:tab w:val="left" w:pos="7065"/>
      </w:tabs>
      <w:jc w:val="center"/>
      <w:rPr>
        <w:rFonts w:ascii="SGSTelugu" w:eastAsiaTheme="majorEastAsia" w:hAnsi="SGSTelugu" w:cs="SGSTelugu"/>
        <w:sz w:val="28"/>
        <w:szCs w:val="28"/>
        <w:lang w:bidi="te-IN"/>
      </w:rPr>
    </w:pPr>
    <w:r w:rsidRPr="00032078">
      <w:rPr>
        <w:rFonts w:ascii="SGSTelugu" w:eastAsiaTheme="majorEastAsia" w:hAnsi="SGSTelugu" w:cs="SGSTelugu"/>
        <w:sz w:val="28"/>
        <w:szCs w:val="28"/>
        <w:cs/>
        <w:lang w:bidi="te-IN"/>
      </w:rPr>
      <w:t>శ్రీగణపతి సచ్చిదానంద ఆశ్రమము, విశాఖపట్నం</w:t>
    </w:r>
    <w:r>
      <w:rPr>
        <w:rFonts w:ascii="SGSTelugu" w:eastAsiaTheme="majorEastAsia" w:hAnsi="SGSTelugu" w:cs="SGSTelugu" w:hint="cs"/>
        <w:sz w:val="28"/>
        <w:szCs w:val="28"/>
        <w:cs/>
        <w:lang w:bidi="te-IN"/>
      </w:rPr>
      <w:t xml:space="preserve"> </w:t>
    </w:r>
  </w:p>
  <w:p w:rsidR="00032078" w:rsidRPr="00032078" w:rsidRDefault="00032078" w:rsidP="00032078">
    <w:pPr>
      <w:pStyle w:val="Header"/>
      <w:pBdr>
        <w:bottom w:val="thickThinSmallGap" w:sz="24" w:space="1" w:color="622423" w:themeColor="accent2" w:themeShade="7F"/>
      </w:pBdr>
      <w:tabs>
        <w:tab w:val="center" w:pos="4513"/>
        <w:tab w:val="left" w:pos="7065"/>
      </w:tabs>
      <w:jc w:val="center"/>
      <w:rPr>
        <w:rFonts w:ascii="SGSTelugu" w:eastAsiaTheme="majorEastAsia" w:hAnsi="SGSTelugu" w:cs="SGSTelugu"/>
        <w:sz w:val="28"/>
        <w:szCs w:val="28"/>
        <w:lang w:bidi="te-IN"/>
      </w:rPr>
    </w:pPr>
    <w:r>
      <w:rPr>
        <w:rFonts w:ascii="Times New Roman" w:eastAsiaTheme="majorEastAsia" w:hAnsi="Times New Roman" w:cs="Times New Roman"/>
        <w:sz w:val="28"/>
        <w:szCs w:val="28"/>
        <w:lang w:bidi="kn-IN"/>
      </w:rPr>
      <w:t xml:space="preserve">NH5, </w:t>
    </w:r>
    <w:r>
      <w:rPr>
        <w:rFonts w:ascii="SGSTelugu" w:eastAsiaTheme="majorEastAsia" w:hAnsi="SGSTelugu" w:cs="SGSTelugu" w:hint="cs"/>
        <w:sz w:val="28"/>
        <w:szCs w:val="28"/>
        <w:cs/>
        <w:lang w:bidi="te-IN"/>
      </w:rPr>
      <w:t>సిరసపల్లి, అనకాపల్లి మండలం, (తాడి రైల్వేస్టేషన్ ఎదురుగా),</w:t>
    </w:r>
    <w:r>
      <w:rPr>
        <w:rFonts w:ascii="SGSTelugu" w:eastAsiaTheme="majorEastAsia" w:hAnsi="SGSTelugu" w:cs="SGSTelugu"/>
        <w:sz w:val="28"/>
        <w:szCs w:val="28"/>
        <w:lang w:bidi="te-IN"/>
      </w:rPr>
      <w:t xml:space="preserve"> </w:t>
    </w:r>
    <w:r>
      <w:rPr>
        <w:rFonts w:ascii="Times New Roman" w:eastAsiaTheme="majorEastAsia" w:hAnsi="Times New Roman" w:cs="Gautami" w:hint="cs"/>
        <w:sz w:val="28"/>
        <w:szCs w:val="28"/>
        <w:cs/>
        <w:lang w:bidi="te-IN"/>
      </w:rPr>
      <w:t>విశాఖపట్నం జిల్లా</w:t>
    </w:r>
    <w:r>
      <w:rPr>
        <w:rFonts w:ascii="Times New Roman" w:eastAsiaTheme="majorEastAsia" w:hAnsi="Times New Roman" w:cs="Times New Roman"/>
        <w:sz w:val="28"/>
        <w:szCs w:val="28"/>
        <w:lang w:bidi="kn-IN"/>
      </w:rPr>
      <w:t xml:space="preserve"> </w:t>
    </w:r>
    <w:r>
      <w:rPr>
        <w:rFonts w:ascii="SGSTelugu" w:eastAsiaTheme="majorEastAsia" w:hAnsi="SGSTelugu" w:cs="SGSTelugu" w:hint="cs"/>
        <w:sz w:val="28"/>
        <w:szCs w:val="28"/>
        <w:cs/>
        <w:lang w:bidi="te-IN"/>
      </w:rPr>
      <w:t xml:space="preserve"> </w:t>
    </w:r>
  </w:p>
  <w:p w:rsidR="00072537" w:rsidRPr="00032078" w:rsidRDefault="00CE2916" w:rsidP="00032078">
    <w:pPr>
      <w:pStyle w:val="Header"/>
      <w:pBdr>
        <w:top w:val="single" w:sz="18" w:space="1" w:color="auto"/>
        <w:bottom w:val="thickThinSmallGap" w:sz="24" w:space="1" w:color="622423" w:themeColor="accent2" w:themeShade="7F"/>
      </w:pBdr>
      <w:tabs>
        <w:tab w:val="center" w:pos="4513"/>
        <w:tab w:val="left" w:pos="7065"/>
      </w:tabs>
      <w:spacing w:line="192" w:lineRule="auto"/>
      <w:jc w:val="center"/>
      <w:rPr>
        <w:rFonts w:asciiTheme="majorHAnsi" w:eastAsiaTheme="majorEastAsia" w:hAnsiTheme="majorHAnsi" w:cstheme="majorBidi"/>
        <w:sz w:val="44"/>
        <w:szCs w:val="44"/>
        <w:lang w:bidi="te-IN"/>
      </w:rPr>
    </w:pPr>
    <w:sdt>
      <w:sdtPr>
        <w:rPr>
          <w:rFonts w:ascii="SGSTelugu" w:eastAsiaTheme="majorEastAsia" w:hAnsi="SGSTelugu" w:cs="SGSTelugu"/>
          <w:sz w:val="40"/>
          <w:szCs w:val="40"/>
          <w:cs/>
          <w:lang w:bidi="te-IN"/>
        </w:rPr>
        <w:alias w:val="Title"/>
        <w:id w:val="1197767852"/>
        <w:placeholder>
          <w:docPart w:val="8421F8A8AD8245C8AA10F2A397C05CF0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032078" w:rsidRPr="00032078">
          <w:rPr>
            <w:rFonts w:ascii="SGSTelugu" w:eastAsiaTheme="majorEastAsia" w:hAnsi="SGSTelugu" w:cs="SGSTelugu" w:hint="cs"/>
            <w:sz w:val="40"/>
            <w:szCs w:val="40"/>
            <w:cs/>
            <w:lang w:bidi="te-IN"/>
          </w:rPr>
          <w:t>చింతామణి గణేశ పంచకమ్</w:t>
        </w:r>
      </w:sdtContent>
    </w:sdt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4480B"/>
    <w:rsid w:val="00032078"/>
    <w:rsid w:val="00072537"/>
    <w:rsid w:val="00131CC4"/>
    <w:rsid w:val="001B35A9"/>
    <w:rsid w:val="001E2615"/>
    <w:rsid w:val="00215C8B"/>
    <w:rsid w:val="00267D10"/>
    <w:rsid w:val="00272B43"/>
    <w:rsid w:val="00306CC0"/>
    <w:rsid w:val="003E25FC"/>
    <w:rsid w:val="00406147"/>
    <w:rsid w:val="004B1453"/>
    <w:rsid w:val="00585EF3"/>
    <w:rsid w:val="0064480B"/>
    <w:rsid w:val="006D4B05"/>
    <w:rsid w:val="007B3217"/>
    <w:rsid w:val="008016E1"/>
    <w:rsid w:val="009215DD"/>
    <w:rsid w:val="00925ACF"/>
    <w:rsid w:val="00BF41AB"/>
    <w:rsid w:val="00C5241B"/>
    <w:rsid w:val="00C75C5E"/>
    <w:rsid w:val="00CB0F26"/>
    <w:rsid w:val="00CE2916"/>
    <w:rsid w:val="00D24EB4"/>
    <w:rsid w:val="00E50CDF"/>
    <w:rsid w:val="00E637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  <w:rPr>
      <w:lang w:val="en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0725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2537"/>
    <w:rPr>
      <w:lang w:val="en-IN"/>
    </w:rPr>
  </w:style>
  <w:style w:type="paragraph" w:styleId="Footer">
    <w:name w:val="footer"/>
    <w:basedOn w:val="Normal"/>
    <w:link w:val="FooterChar"/>
    <w:uiPriority w:val="99"/>
    <w:semiHidden/>
    <w:unhideWhenUsed/>
    <w:rsid w:val="000725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2537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5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537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421F8A8AD8245C8AA10F2A397C05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0CCF9-E0DF-44EB-953E-7C77DCCF5E71}"/>
      </w:docPartPr>
      <w:docPartBody>
        <w:p w:rsidR="00E25A9E" w:rsidRDefault="008B6443" w:rsidP="008B6443">
          <w:pPr>
            <w:pStyle w:val="8421F8A8AD8245C8AA10F2A397C05CF0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SGSDevanagari">
    <w:panose1 w:val="00000001000000000000"/>
    <w:charset w:val="00"/>
    <w:family w:val="auto"/>
    <w:pitch w:val="variable"/>
    <w:sig w:usb0="80008003" w:usb1="1000204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revisionView w:markup="0" w:comments="0" w:insDel="0" w:formatting="0" w:inkAnnotations="0"/>
  <w:defaultTabStop w:val="720"/>
  <w:characterSpacingControl w:val="doNotCompress"/>
  <w:compat>
    <w:useFELayout/>
  </w:compat>
  <w:rsids>
    <w:rsidRoot w:val="008B6443"/>
    <w:rsid w:val="006D6A50"/>
    <w:rsid w:val="008B6443"/>
    <w:rsid w:val="00E25A9E"/>
    <w:rsid w:val="00FF7C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A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421F8A8AD8245C8AA10F2A397C05CF0">
    <w:name w:val="8421F8A8AD8245C8AA10F2A397C05CF0"/>
    <w:rsid w:val="008B6443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1330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చింతామణి గణేశ పంచకమ్</vt:lpstr>
    </vt:vector>
  </TitlesOfParts>
  <Company/>
  <LinksUpToDate>false</LinksUpToDate>
  <CharactersWithSpaces>1111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చింతామణి గణేశ పంచకమ్</dc:title>
  <dc:creator>Vamshi Krishna Ghanapathi</dc:creator>
  <cp:lastModifiedBy>Vamshi Krishna Ghanapathi</cp:lastModifiedBy>
  <cp:revision>9</cp:revision>
  <cp:lastPrinted>2012-01-10T01:43:00Z</cp:lastPrinted>
  <dcterms:created xsi:type="dcterms:W3CDTF">2011-06-19T01:39:00Z</dcterms:created>
  <dcterms:modified xsi:type="dcterms:W3CDTF">2012-01-11T00:01:00Z</dcterms:modified>
</cp:coreProperties>
</file>