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30589" w:rsidRPr="00DC35D0" w:rsidRDefault="00DC35D0" w:rsidP="00DC35D0">
      <w:pPr>
        <w:pStyle w:val="TOC1"/>
      </w:pPr>
      <w:r w:rsidRPr="00DC35D0">
        <w:rPr>
          <w:rFonts w:hint="cs"/>
          <w:cs/>
        </w:rPr>
        <w:t xml:space="preserve">భాగవత అవతార కీర్తనలు 25 (1 </w:t>
      </w:r>
      <w:r w:rsidRPr="00DC35D0">
        <w:t>+</w:t>
      </w:r>
      <w:r w:rsidRPr="00DC35D0">
        <w:rPr>
          <w:rFonts w:hint="cs"/>
          <w:cs/>
        </w:rPr>
        <w:t xml:space="preserve"> 24)</w:t>
      </w:r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r w:rsidRPr="00AE206F">
        <w:fldChar w:fldCharType="begin"/>
      </w:r>
      <w:r w:rsidR="00E30589" w:rsidRPr="00DC35D0">
        <w:instrText xml:space="preserve"> TOC \o "1-1" \h \z \u </w:instrText>
      </w:r>
      <w:r w:rsidRPr="00AE206F">
        <w:fldChar w:fldCharType="separate"/>
      </w:r>
      <w:hyperlink w:anchor="_Toc434788996" w:history="1">
        <w:r w:rsidR="00E30589" w:rsidRPr="00DC35D0">
          <w:rPr>
            <w:rStyle w:val="Hyperlink"/>
            <w:b w:val="0"/>
            <w:bCs w:val="0"/>
            <w:noProof/>
          </w:rPr>
          <w:t>0</w:t>
        </w:r>
        <w:r w:rsidR="00E30589" w:rsidRPr="00DC35D0">
          <w:rPr>
            <w:rStyle w:val="Hyperlink"/>
            <w:b w:val="0"/>
            <w:bCs w:val="0"/>
            <w:noProof/>
            <w:cs/>
          </w:rPr>
          <w:t xml:space="preserve"> హరి రవ తతార (చతురస్ర)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_Toc434788996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8997" w:history="1">
        <w:r w:rsidR="00E30589" w:rsidRPr="00DC35D0">
          <w:rPr>
            <w:rStyle w:val="Hyperlink"/>
            <w:b w:val="0"/>
            <w:bCs w:val="0"/>
            <w:smallCaps/>
            <w:noProof/>
            <w:spacing w:val="5"/>
          </w:rPr>
          <w:t xml:space="preserve">1) </w:t>
        </w:r>
        <w:r w:rsidR="00E30589" w:rsidRPr="00DC35D0">
          <w:rPr>
            <w:rStyle w:val="Hyperlink"/>
            <w:b w:val="0"/>
            <w:bCs w:val="0"/>
            <w:smallCaps/>
            <w:noProof/>
            <w:spacing w:val="5"/>
            <w:cs/>
          </w:rPr>
          <w:t xml:space="preserve">వరాహమూర్తే </w:t>
        </w:r>
        <w:r w:rsidR="00E30589" w:rsidRPr="00DC35D0">
          <w:rPr>
            <w:rStyle w:val="Hyperlink"/>
            <w:b w:val="0"/>
            <w:bCs w:val="0"/>
            <w:noProof/>
            <w:cs/>
          </w:rPr>
          <w:t>వరాహమూర్తే</w:t>
        </w:r>
        <w:r w:rsidR="00E30589" w:rsidRPr="00DC35D0">
          <w:rPr>
            <w:rStyle w:val="Hyperlink"/>
            <w:b w:val="0"/>
            <w:bCs w:val="0"/>
            <w:smallCaps/>
            <w:noProof/>
            <w:spacing w:val="5"/>
            <w:cs/>
          </w:rPr>
          <w:t xml:space="preserve"> (చతురస్ర)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_Toc434788997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4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8998" w:history="1">
        <w:r w:rsidR="00E30589" w:rsidRPr="00DC35D0">
          <w:rPr>
            <w:rStyle w:val="Hyperlink"/>
            <w:rFonts w:eastAsiaTheme="minorHAnsi"/>
            <w:b w:val="0"/>
            <w:bCs w:val="0"/>
            <w:smallCaps/>
            <w:noProof/>
            <w:spacing w:val="5"/>
            <w:lang w:eastAsia="en-US"/>
          </w:rPr>
          <w:t>2</w:t>
        </w:r>
        <w:r w:rsidR="00E30589" w:rsidRPr="00DC35D0">
          <w:rPr>
            <w:rStyle w:val="Hyperlink"/>
            <w:rFonts w:eastAsiaTheme="minorHAnsi"/>
            <w:b w:val="0"/>
            <w:bCs w:val="0"/>
            <w:smallCaps/>
            <w:noProof/>
            <w:spacing w:val="5"/>
            <w:cs/>
            <w:lang w:eastAsia="en-US"/>
          </w:rPr>
          <w:t xml:space="preserve"> యజ్ఞః (చతురస్ర)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_Toc434788998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5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8999" w:history="1">
        <w:r w:rsidR="00E30589" w:rsidRPr="00DC35D0">
          <w:rPr>
            <w:rStyle w:val="Hyperlink"/>
            <w:b w:val="0"/>
            <w:bCs w:val="0"/>
            <w:noProof/>
            <w:cs/>
          </w:rPr>
          <w:t>3. కపిల మునే (తిస్రగతి)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_Toc434788999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6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0" w:history="1">
        <w:r w:rsidR="00E30589" w:rsidRPr="00DC35D0">
          <w:rPr>
            <w:rStyle w:val="Hyperlink"/>
            <w:b w:val="0"/>
            <w:bCs w:val="0"/>
            <w:noProof/>
          </w:rPr>
          <w:t xml:space="preserve">4. </w:t>
        </w:r>
        <w:r w:rsidR="00E30589" w:rsidRPr="00DC35D0">
          <w:rPr>
            <w:rStyle w:val="Hyperlink"/>
            <w:b w:val="0"/>
            <w:bCs w:val="0"/>
            <w:noProof/>
            <w:cs/>
          </w:rPr>
          <w:t>దత్తస్వామిని మే...</w:t>
        </w:r>
        <w:r w:rsidR="00E30589" w:rsidRPr="00DC35D0">
          <w:rPr>
            <w:rStyle w:val="Hyperlink"/>
            <w:b w:val="0"/>
            <w:bCs w:val="0"/>
            <w:noProof/>
          </w:rPr>
          <w:t xml:space="preserve">  (</w:t>
        </w:r>
        <w:r w:rsidR="00E30589" w:rsidRPr="00DC35D0">
          <w:rPr>
            <w:rStyle w:val="Hyperlink"/>
            <w:b w:val="0"/>
            <w:bCs w:val="0"/>
            <w:noProof/>
            <w:cs/>
          </w:rPr>
          <w:t>చతురస్ర)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_Toc434789000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7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1" w:history="1">
        <w:r w:rsidR="00E30589" w:rsidRPr="00DC35D0">
          <w:rPr>
            <w:rStyle w:val="Hyperlink"/>
            <w:b w:val="0"/>
            <w:bCs w:val="0"/>
            <w:noProof/>
          </w:rPr>
          <w:t xml:space="preserve">5. </w:t>
        </w:r>
        <w:r w:rsidR="00E30589" w:rsidRPr="00DC35D0">
          <w:rPr>
            <w:rStyle w:val="Hyperlink"/>
            <w:b w:val="0"/>
            <w:bCs w:val="0"/>
            <w:noProof/>
            <w:cs/>
          </w:rPr>
          <w:t>సనత్కుమారా</w:t>
        </w:r>
        <w:r w:rsidR="00E30589" w:rsidRPr="00DC35D0">
          <w:rPr>
            <w:rStyle w:val="Hyperlink"/>
            <w:b w:val="0"/>
            <w:bCs w:val="0"/>
            <w:noProof/>
          </w:rPr>
          <w:t xml:space="preserve"> </w:t>
        </w:r>
        <w:r w:rsidR="00E30589" w:rsidRPr="00DC35D0">
          <w:rPr>
            <w:rStyle w:val="Hyperlink"/>
            <w:b w:val="0"/>
            <w:bCs w:val="0"/>
            <w:noProof/>
            <w:cs/>
          </w:rPr>
          <w:t>సనత్సుజాతా (చతురస్ర)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_Toc434789001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8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2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6)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నర నారాయణ దేవతే (చతురస్ర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_Toc434789002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9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3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>7.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ధ్రువప్రియా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వాసుదేవ (తిస్రగతి)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_Toc434789003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10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4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8)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పృథురాజ (ఖండగతి)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_Toc434789004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11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5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9)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ఋషభ దేవ (తిస్ర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_Toc434789005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13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6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10)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హయగ్రీవ (మిశ్ర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_Toc434789006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14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7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11)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మత్స్య (చతురస్ర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_Toc434789007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16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8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12)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కూర్మ (తిస్ర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_Toc434789008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17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09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13)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నరసింహ (ఖండ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_Toc434789009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19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0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14)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చక్రపాణి గజేంద్ర మోచక (తిస్ర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_Toc434789010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21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1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15)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వామన (చతురస్ర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_Toc434789011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23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2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16)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హంసావతారః - నారద వరదమూర్తి (తిస్ర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_Toc434789012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25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3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17)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మనువంశధారి (చతురస్ర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_Toc434789013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26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4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18)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ధన్వంతరి (మిశ్ర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_Toc434789014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28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5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19)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పరశురామ (చతురస్ర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_Toc434789015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30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6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20)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రామ (మిశ్ర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_Toc434789016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32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7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21)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కృష్ణ (తిస్ర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_Toc434789017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34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8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22)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వ్యాసతాపస (మిశ్ర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_Toc434789018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35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19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23)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బుద్ధ (ఖండ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_Toc434789019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37</w:t>
        </w:r>
        <w:r w:rsidRPr="00DC35D0">
          <w:rPr>
            <w:noProof/>
            <w:webHidden/>
          </w:rPr>
          <w:fldChar w:fldCharType="end"/>
        </w:r>
      </w:hyperlink>
    </w:p>
    <w:p w:rsidR="00E30589" w:rsidRPr="00DC35D0" w:rsidRDefault="00AE206F" w:rsidP="00DC35D0">
      <w:pPr>
        <w:pStyle w:val="TOC1"/>
        <w:spacing w:before="0" w:after="0"/>
        <w:rPr>
          <w:caps/>
          <w:noProof/>
        </w:rPr>
      </w:pPr>
      <w:hyperlink w:anchor="_Toc434789020" w:history="1">
        <w:r w:rsidR="00E30589" w:rsidRPr="00DC35D0">
          <w:rPr>
            <w:rStyle w:val="Hyperlink"/>
            <w:rFonts w:eastAsiaTheme="minorHAnsi"/>
            <w:b w:val="0"/>
            <w:bCs w:val="0"/>
            <w:noProof/>
            <w:lang w:eastAsia="en-US"/>
          </w:rPr>
          <w:t xml:space="preserve">24) </w:t>
        </w:r>
        <w:r w:rsidR="00E30589" w:rsidRPr="00DC35D0">
          <w:rPr>
            <w:rStyle w:val="Hyperlink"/>
            <w:rFonts w:eastAsiaTheme="minorHAnsi"/>
            <w:b w:val="0"/>
            <w:bCs w:val="0"/>
            <w:noProof/>
            <w:cs/>
            <w:lang w:eastAsia="en-US"/>
          </w:rPr>
          <w:t>కల్కీ  (చతురస్ర గతి)</w:t>
        </w:r>
        <w:r w:rsidR="00E30589" w:rsidRPr="00DC35D0">
          <w:rPr>
            <w:noProof/>
            <w:webHidden/>
          </w:rPr>
          <w:tab/>
        </w:r>
        <w:r w:rsidRPr="00DC35D0">
          <w:rPr>
            <w:noProof/>
            <w:webHidden/>
          </w:rPr>
          <w:fldChar w:fldCharType="begin"/>
        </w:r>
        <w:r w:rsidR="00E30589" w:rsidRPr="00DC35D0">
          <w:rPr>
            <w:noProof/>
            <w:webHidden/>
          </w:rPr>
          <w:instrText xml:space="preserve"> PAGEREF _Toc434789020 \h </w:instrText>
        </w:r>
        <w:r w:rsidRPr="00DC35D0">
          <w:rPr>
            <w:noProof/>
            <w:webHidden/>
          </w:rPr>
        </w:r>
        <w:r w:rsidRPr="00DC35D0">
          <w:rPr>
            <w:noProof/>
            <w:webHidden/>
          </w:rPr>
          <w:fldChar w:fldCharType="separate"/>
        </w:r>
        <w:r w:rsidR="00395B96">
          <w:rPr>
            <w:noProof/>
            <w:webHidden/>
          </w:rPr>
          <w:t>39</w:t>
        </w:r>
        <w:r w:rsidRPr="00DC35D0">
          <w:rPr>
            <w:noProof/>
            <w:webHidden/>
          </w:rPr>
          <w:fldChar w:fldCharType="end"/>
        </w:r>
      </w:hyperlink>
    </w:p>
    <w:p w:rsidR="004608B0" w:rsidRPr="004608B0" w:rsidRDefault="00AE206F" w:rsidP="00DC35D0">
      <w:pPr>
        <w:tabs>
          <w:tab w:val="right" w:pos="9639"/>
        </w:tabs>
        <w:spacing w:after="0" w:line="17" w:lineRule="atLeast"/>
        <w:rPr>
          <w:rFonts w:ascii="VijayaTL" w:hAnsi="VijayaTL" w:cs="VijayaTL"/>
          <w:sz w:val="60"/>
          <w:szCs w:val="60"/>
        </w:rPr>
      </w:pPr>
      <w:r w:rsidRPr="00DC35D0">
        <w:rPr>
          <w:rFonts w:ascii="VijayaTL" w:hAnsi="VijayaTL" w:cs="VijayaTL"/>
          <w:caps/>
          <w:sz w:val="36"/>
          <w:szCs w:val="36"/>
        </w:rPr>
        <w:fldChar w:fldCharType="end"/>
      </w:r>
    </w:p>
    <w:p w:rsidR="004608B0" w:rsidRPr="004608B0" w:rsidRDefault="004608B0" w:rsidP="004608B0">
      <w:pPr>
        <w:spacing w:after="0" w:line="17" w:lineRule="atLeast"/>
        <w:rPr>
          <w:rFonts w:ascii="VijayaTL" w:hAnsi="VijayaTL" w:cs="VijayaTL"/>
          <w:sz w:val="60"/>
          <w:szCs w:val="60"/>
        </w:rPr>
      </w:pPr>
      <w:r w:rsidRPr="004608B0">
        <w:rPr>
          <w:rFonts w:ascii="VijayaTL" w:hAnsi="VijayaTL" w:cs="VijayaTL"/>
          <w:sz w:val="60"/>
          <w:szCs w:val="60"/>
        </w:rPr>
        <w:br w:type="page"/>
      </w:r>
    </w:p>
    <w:p w:rsidR="004608B0" w:rsidRPr="004608B0" w:rsidRDefault="004608B0" w:rsidP="004608B0">
      <w:pPr>
        <w:pStyle w:val="Heading1"/>
        <w:spacing w:line="17" w:lineRule="atLeast"/>
      </w:pPr>
      <w:bookmarkStart w:id="0" w:name="_Toc434788996"/>
      <w:r w:rsidRPr="004608B0">
        <w:lastRenderedPageBreak/>
        <w:t>0</w:t>
      </w:r>
      <w:r w:rsidRPr="004608B0">
        <w:rPr>
          <w:cs/>
          <w:lang w:bidi="te-IN"/>
        </w:rPr>
        <w:t xml:space="preserve"> హరి రవ తతార (చతురస్ర)</w:t>
      </w:r>
      <w:bookmarkEnd w:id="0"/>
    </w:p>
    <w:p w:rsidR="004608B0" w:rsidRPr="008F0438" w:rsidRDefault="004608B0" w:rsidP="008F0438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హరి రవ తతార 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హరిరవ తతార</w:t>
      </w:r>
    </w:p>
    <w:p w:rsidR="004608B0" w:rsidRPr="008F0438" w:rsidRDefault="004608B0" w:rsidP="008F0438">
      <w:pPr>
        <w:pBdr>
          <w:bottom w:val="single" w:sz="4" w:space="1" w:color="auto"/>
        </w:pBd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>జగ  దుప కృతిం ..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దిశన్న్</w:t>
      </w:r>
    </w:p>
    <w:p w:rsidR="004608B0" w:rsidRPr="008F0438" w:rsidRDefault="004608B0" w:rsidP="008F0438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స్మృతి గతి వశేన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 xml:space="preserve">అప  చిత  తమేన 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</w:p>
    <w:p w:rsidR="004608B0" w:rsidRPr="008F0438" w:rsidRDefault="004608B0" w:rsidP="008F0438">
      <w:pPr>
        <w:pBdr>
          <w:bottom w:val="single" w:sz="4" w:space="1" w:color="auto"/>
        </w:pBd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భజ  భజ సఖే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 xml:space="preserve">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ముదం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</w:rPr>
        <w:t>1</w:t>
      </w:r>
    </w:p>
    <w:p w:rsidR="004608B0" w:rsidRPr="008F0438" w:rsidRDefault="004608B0" w:rsidP="008F0438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>భగ వత  ఉదార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గురు కరుణ పార</w:t>
      </w:r>
    </w:p>
    <w:p w:rsidR="004608B0" w:rsidRPr="008F0438" w:rsidRDefault="004608B0" w:rsidP="008F0438">
      <w:pPr>
        <w:pBdr>
          <w:bottom w:val="single" w:sz="4" w:space="1" w:color="auto"/>
        </w:pBd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చరిత మహితేన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శం ..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</w:rPr>
        <w:t>2</w:t>
      </w:r>
    </w:p>
    <w:p w:rsidR="004608B0" w:rsidRPr="008F0438" w:rsidRDefault="004608B0" w:rsidP="008F0438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అతిశయిత సౌఖ్య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>మనుభవ నితాన్త</w:t>
      </w:r>
    </w:p>
    <w:p w:rsidR="004608B0" w:rsidRPr="008F0438" w:rsidRDefault="004608B0" w:rsidP="008F0438">
      <w:pPr>
        <w:pBdr>
          <w:bottom w:val="single" w:sz="4" w:space="1" w:color="auto"/>
        </w:pBd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 xml:space="preserve">సచ్చిదానందం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 xml:space="preserve">త్వమ్।। 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</w:r>
      <w:r w:rsidRPr="008F0438">
        <w:rPr>
          <w:rFonts w:ascii="VijayaTL" w:hAnsi="VijayaTL" w:cs="VijayaTL"/>
          <w:sz w:val="56"/>
          <w:szCs w:val="56"/>
        </w:rPr>
        <w:t>3</w:t>
      </w:r>
    </w:p>
    <w:p w:rsidR="004608B0" w:rsidRPr="008F0438" w:rsidRDefault="004608B0" w:rsidP="008F0438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>అనుష్టుప్</w:t>
      </w:r>
    </w:p>
    <w:p w:rsidR="004608B0" w:rsidRPr="008F0438" w:rsidRDefault="004608B0" w:rsidP="005D12AF">
      <w:pPr>
        <w:spacing w:after="0" w:line="17" w:lineRule="atLeast"/>
        <w:ind w:firstLine="720"/>
        <w:rPr>
          <w:rFonts w:ascii="VijayaTL" w:hAnsi="VijayaTL" w:cs="VijayaTL"/>
          <w:sz w:val="56"/>
          <w:szCs w:val="56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>శ్రీమద్భాగవత ప్రోక్తామ్</w:t>
      </w:r>
      <w:r w:rsidRPr="008F0438">
        <w:rPr>
          <w:rFonts w:ascii="VijayaTL" w:hAnsi="VijayaTL" w:cs="VijayaTL"/>
          <w:sz w:val="56"/>
          <w:szCs w:val="56"/>
          <w:cs/>
          <w:lang w:bidi="te-IN"/>
        </w:rPr>
        <w:tab/>
        <w:t xml:space="preserve">  అవతార పరంపరామ్।</w:t>
      </w:r>
    </w:p>
    <w:p w:rsidR="004608B0" w:rsidRDefault="004608B0" w:rsidP="005D12AF">
      <w:pPr>
        <w:spacing w:after="0" w:line="17" w:lineRule="atLeast"/>
        <w:ind w:firstLine="720"/>
        <w:rPr>
          <w:rFonts w:ascii="VijayaTL" w:hAnsi="VijayaTL" w:cs="VijayaTL"/>
          <w:sz w:val="60"/>
          <w:szCs w:val="60"/>
          <w:cs/>
          <w:lang w:bidi="te-IN"/>
        </w:rPr>
      </w:pPr>
      <w:r w:rsidRPr="008F0438">
        <w:rPr>
          <w:rFonts w:ascii="VijayaTL" w:hAnsi="VijayaTL" w:cs="VijayaTL"/>
          <w:sz w:val="56"/>
          <w:szCs w:val="56"/>
          <w:cs/>
          <w:lang w:bidi="te-IN"/>
        </w:rPr>
        <w:t>సంకీర్తయత సద్భక్తాః  సచ్చిదానంద హైతుకీమ్।।</w:t>
      </w:r>
    </w:p>
    <w:p w:rsidR="0051322C" w:rsidRPr="0051322C" w:rsidRDefault="0051322C" w:rsidP="0051322C">
      <w:pPr>
        <w:pStyle w:val="Heading1"/>
        <w:rPr>
          <w:rStyle w:val="IntenseReference"/>
          <w:color w:val="000000" w:themeColor="text1"/>
          <w:u w:val="none"/>
        </w:rPr>
      </w:pPr>
      <w:bookmarkStart w:id="1" w:name="_Toc434788997"/>
      <w:r w:rsidRPr="0051322C">
        <w:rPr>
          <w:rStyle w:val="IntenseReference"/>
          <w:color w:val="000000" w:themeColor="text1"/>
          <w:u w:val="none"/>
        </w:rPr>
        <w:lastRenderedPageBreak/>
        <w:t xml:space="preserve">1) </w:t>
      </w:r>
      <w:r w:rsidRPr="0051322C">
        <w:rPr>
          <w:rStyle w:val="IntenseReference"/>
          <w:color w:val="000000" w:themeColor="text1"/>
          <w:u w:val="none"/>
          <w:cs/>
          <w:lang w:bidi="te-IN"/>
        </w:rPr>
        <w:t xml:space="preserve">వరాహమూర్తే </w:t>
      </w:r>
      <w:r w:rsidRPr="0051322C">
        <w:rPr>
          <w:rStyle w:val="IntenseReference"/>
          <w:b/>
          <w:bCs/>
          <w:smallCaps w:val="0"/>
          <w:color w:val="auto"/>
          <w:spacing w:val="0"/>
          <w:u w:val="none"/>
          <w:cs/>
          <w:lang w:bidi="te-IN"/>
        </w:rPr>
        <w:t>వరాహమూర్తే</w:t>
      </w:r>
      <w:r w:rsidRPr="0051322C">
        <w:rPr>
          <w:rStyle w:val="IntenseReference"/>
          <w:color w:val="000000" w:themeColor="text1"/>
          <w:u w:val="none"/>
          <w:cs/>
          <w:lang w:bidi="te-IN"/>
        </w:rPr>
        <w:t xml:space="preserve"> (చతురస్ర)</w:t>
      </w:r>
      <w:bookmarkEnd w:id="1"/>
    </w:p>
    <w:p w:rsidR="0051322C" w:rsidRPr="008F0438" w:rsidRDefault="0051322C" w:rsidP="0051322C">
      <w:pPr>
        <w:spacing w:after="0" w:line="192" w:lineRule="auto"/>
        <w:ind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7065F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cs/>
          <w:lang w:eastAsia="en-US" w:bidi="te-IN"/>
        </w:rPr>
        <w:t>పల్లవి</w:t>
      </w:r>
      <w:r w:rsidRPr="007065F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lang w:eastAsia="en-US" w:bidi="te-IN"/>
        </w:rPr>
        <w:t>-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  <w:t xml:space="preserve">వరాహమూర్తే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వరాహమూర్తే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</w:p>
    <w:p w:rsidR="0051322C" w:rsidRPr="008F0438" w:rsidRDefault="0051322C" w:rsidP="0051322C">
      <w:pPr>
        <w:spacing w:after="0" w:line="192" w:lineRule="auto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పరీత కీర్తే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పాలయమామ్</w:t>
      </w:r>
    </w:p>
    <w:p w:rsidR="0051322C" w:rsidRPr="008F0438" w:rsidRDefault="0051322C" w:rsidP="0051322C">
      <w:pPr>
        <w:spacing w:after="0" w:line="192" w:lineRule="auto"/>
        <w:ind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7065F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cs/>
          <w:lang w:eastAsia="en-US" w:bidi="te-IN"/>
        </w:rPr>
        <w:t>అను</w:t>
      </w:r>
      <w:r w:rsidRPr="007065F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lang w:eastAsia="en-US" w:bidi="te-IN"/>
        </w:rPr>
        <w:t>-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  <w:t xml:space="preserve">మహోరుదైత్యం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మహీవిలాపం </w:t>
      </w:r>
    </w:p>
    <w:p w:rsidR="0051322C" w:rsidRPr="008F0438" w:rsidRDefault="0051322C" w:rsidP="0051322C">
      <w:pPr>
        <w:pBdr>
          <w:bottom w:val="single" w:sz="4" w:space="1" w:color="auto"/>
        </w:pBdr>
        <w:spacing w:after="0" w:line="192" w:lineRule="auto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మహాప్రమాదం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దారయసి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హిరణ్యదైత్యే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భయంకరేస్మిన్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పురాతు పృథ్వీం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పీడయతి</w:t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ప్రపంచ జీవాన్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8F0438"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సదా రిరక్షో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</w:p>
    <w:p w:rsidR="0051322C" w:rsidRPr="008F0438" w:rsidRDefault="0051322C" w:rsidP="007065F1">
      <w:pPr>
        <w:pBdr>
          <w:bottom w:val="single" w:sz="4" w:space="1" w:color="auto"/>
        </w:pBd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వరాహరూపం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  <w:t>ధారయసి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  <w:t>1</w:t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త్వదీయ దంష్ర్టా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వశేన దుష్టో</w:t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విమర్దితోయం </w:t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దుశ్శకునో</w:t>
      </w:r>
    </w:p>
    <w:p w:rsidR="0051322C" w:rsidRPr="008F0438" w:rsidRDefault="0051322C" w:rsidP="007065F1">
      <w:pPr>
        <w:spacing w:after="0" w:line="192" w:lineRule="auto"/>
        <w:ind w:left="720" w:firstLine="720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తతో మహీయం </w:t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తవాంగసంగా</w:t>
      </w:r>
    </w:p>
    <w:p w:rsidR="0051322C" w:rsidRPr="008F0438" w:rsidRDefault="0051322C" w:rsidP="0051322C">
      <w:pPr>
        <w:spacing w:after="0" w:line="192" w:lineRule="auto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సచ్చిదానందా 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7065F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దీధీతే।।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ab/>
        <w:t>2</w:t>
      </w:r>
    </w:p>
    <w:p w:rsidR="0051322C" w:rsidRPr="008F0438" w:rsidRDefault="0051322C" w:rsidP="0051322C">
      <w:pPr>
        <w:spacing w:after="0" w:line="192" w:lineRule="auto"/>
        <w:jc w:val="right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>(</w:t>
      </w:r>
      <w:r w:rsidRPr="008F0438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దీధీఙ్ దీప్తి దేవనయోః - అదాది గణః లట్)</w:t>
      </w:r>
    </w:p>
    <w:p w:rsidR="0051322C" w:rsidRPr="008F0438" w:rsidRDefault="0051322C" w:rsidP="008F0438">
      <w:pPr>
        <w:spacing w:line="192" w:lineRule="auto"/>
        <w:ind w:firstLine="720"/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</w:rPr>
      </w:pPr>
      <w:r w:rsidRPr="008F0438">
        <w:rPr>
          <w:rStyle w:val="IntenseReference"/>
          <w:rFonts w:ascii="VijayaTL" w:hAnsi="VijayaTL" w:cs="VijayaTL"/>
          <w:color w:val="000000" w:themeColor="text1"/>
          <w:sz w:val="50"/>
          <w:szCs w:val="50"/>
          <w:u w:val="none"/>
          <w:cs/>
          <w:lang w:bidi="te-IN"/>
        </w:rPr>
        <w:t>అనుష్టుప్</w:t>
      </w:r>
      <w:r w:rsidR="005D12AF">
        <w:rPr>
          <w:rStyle w:val="IntenseReference"/>
          <w:rFonts w:ascii="VijayaTL" w:hAnsi="VijayaTL" w:cs="VijayaTL"/>
          <w:color w:val="000000" w:themeColor="text1"/>
          <w:sz w:val="50"/>
          <w:szCs w:val="50"/>
          <w:u w:val="none"/>
          <w:lang w:bidi="te-IN"/>
        </w:rPr>
        <w:t xml:space="preserve"> - </w:t>
      </w:r>
      <w:r w:rsidR="005D12AF">
        <w:rPr>
          <w:rStyle w:val="IntenseReference"/>
          <w:rFonts w:ascii="VijayaTL" w:hAnsi="VijayaTL" w:cs="VijayaTL"/>
          <w:color w:val="000000" w:themeColor="text1"/>
          <w:sz w:val="50"/>
          <w:szCs w:val="50"/>
          <w:u w:val="none"/>
          <w:lang w:bidi="te-IN"/>
        </w:rPr>
        <w:tab/>
      </w:r>
      <w:r w:rsidRPr="008F0438"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bidi="te-IN"/>
        </w:rPr>
        <w:t>ఆద్యావతార రూపాయ</w:t>
      </w:r>
      <w:r w:rsidRPr="008F0438"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bidi="te-IN"/>
        </w:rPr>
        <w:tab/>
      </w:r>
      <w:r w:rsidRPr="008F0438"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bidi="te-IN"/>
        </w:rPr>
        <w:tab/>
        <w:t>హిరణ్యాక్ష విదారిణే।</w:t>
      </w:r>
    </w:p>
    <w:p w:rsidR="0051322C" w:rsidRPr="008F0438" w:rsidRDefault="0051322C" w:rsidP="005D12AF">
      <w:pPr>
        <w:pBdr>
          <w:bottom w:val="single" w:sz="4" w:space="1" w:color="auto"/>
        </w:pBdr>
        <w:spacing w:line="192" w:lineRule="auto"/>
        <w:ind w:left="2160" w:firstLine="720"/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</w:rPr>
      </w:pPr>
      <w:r w:rsidRPr="008F0438"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bidi="te-IN"/>
        </w:rPr>
        <w:t>భూవరాహాయ దేవాయ</w:t>
      </w:r>
      <w:r w:rsidRPr="008F0438">
        <w:rPr>
          <w:rStyle w:val="IntenseReference"/>
          <w:rFonts w:ascii="VijayaTL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bidi="te-IN"/>
        </w:rPr>
        <w:tab/>
        <w:t>విష్ణవే నతిరస్తు మే।।</w:t>
      </w:r>
    </w:p>
    <w:p w:rsidR="0051322C" w:rsidRPr="00577341" w:rsidRDefault="0051322C" w:rsidP="008F0438">
      <w:pPr>
        <w:pStyle w:val="Heading1"/>
        <w:spacing w:line="240" w:lineRule="auto"/>
        <w:rPr>
          <w:rStyle w:val="IntenseReference"/>
          <w:rFonts w:eastAsiaTheme="minorHAnsi"/>
          <w:color w:val="000000" w:themeColor="text1"/>
          <w:sz w:val="62"/>
          <w:szCs w:val="62"/>
          <w:u w:val="none"/>
          <w:lang w:eastAsia="en-US" w:bidi="te-IN"/>
        </w:rPr>
      </w:pPr>
      <w:bookmarkStart w:id="2" w:name="_Toc434788998"/>
      <w:r w:rsidRPr="00577341">
        <w:rPr>
          <w:rStyle w:val="IntenseReference"/>
          <w:rFonts w:eastAsiaTheme="minorHAnsi"/>
          <w:color w:val="000000" w:themeColor="text1"/>
          <w:sz w:val="62"/>
          <w:szCs w:val="62"/>
          <w:u w:val="none"/>
          <w:lang w:eastAsia="en-US" w:bidi="te-IN"/>
        </w:rPr>
        <w:lastRenderedPageBreak/>
        <w:t>2</w:t>
      </w:r>
      <w:r w:rsidRPr="00577341">
        <w:rPr>
          <w:rStyle w:val="IntenseReference"/>
          <w:rFonts w:eastAsiaTheme="minorHAnsi"/>
          <w:color w:val="000000" w:themeColor="text1"/>
          <w:sz w:val="62"/>
          <w:szCs w:val="62"/>
          <w:u w:val="none"/>
          <w:cs/>
          <w:lang w:eastAsia="en-US" w:bidi="te-IN"/>
        </w:rPr>
        <w:t xml:space="preserve"> యజ్ఞః (చతురస్ర)</w:t>
      </w:r>
      <w:bookmarkEnd w:id="2"/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color w:val="000000" w:themeColor="text1"/>
          <w:sz w:val="56"/>
          <w:szCs w:val="56"/>
          <w:u w:val="none"/>
          <w:cs/>
          <w:lang w:eastAsia="en-US" w:bidi="te-IN"/>
        </w:rPr>
        <w:t>పల్లవి</w:t>
      </w:r>
      <w:r w:rsidRPr="00577341">
        <w:rPr>
          <w:rStyle w:val="IntenseReference"/>
          <w:rFonts w:ascii="VijayaTL" w:eastAsiaTheme="minorHAnsi" w:hAnsi="VijayaTL" w:cs="VijayaTL"/>
          <w:color w:val="000000" w:themeColor="text1"/>
          <w:sz w:val="56"/>
          <w:szCs w:val="56"/>
          <w:u w:val="none"/>
          <w:cs/>
          <w:lang w:eastAsia="en-US" w:bidi="te-IN"/>
        </w:rPr>
        <w:tab/>
      </w:r>
    </w:p>
    <w:p w:rsidR="0051322C" w:rsidRPr="00577341" w:rsidRDefault="0051322C" w:rsidP="008F0438">
      <w:pPr>
        <w:spacing w:after="0" w:line="180" w:lineRule="auto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యజ్ఞనమస్తే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నమో నమస్తే</w:t>
      </w:r>
    </w:p>
    <w:p w:rsidR="0051322C" w:rsidRPr="00577341" w:rsidRDefault="0051322C" w:rsidP="008F0438">
      <w:pPr>
        <w:spacing w:after="0" w:line="180" w:lineRule="auto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సదా నమస్తే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యజ్ఞేశా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color w:val="000000" w:themeColor="text1"/>
          <w:sz w:val="56"/>
          <w:szCs w:val="56"/>
          <w:u w:val="none"/>
          <w:cs/>
          <w:lang w:eastAsia="en-US" w:bidi="te-IN"/>
        </w:rPr>
        <w:t>అను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 xml:space="preserve">మహతీ మార్తిం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పరిహరసి</w:t>
      </w:r>
    </w:p>
    <w:p w:rsidR="0051322C" w:rsidRPr="00577341" w:rsidRDefault="0051322C" w:rsidP="008F0438">
      <w:pPr>
        <w:pBdr>
          <w:bottom w:val="single" w:sz="4" w:space="1" w:color="auto"/>
        </w:pBdr>
        <w:spacing w:after="0" w:line="180" w:lineRule="auto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 xml:space="preserve">సచిదానందం 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 xml:space="preserve"> </w:t>
      </w:r>
      <w:r w:rsidR="008F0438" w:rsidRPr="00577341">
        <w:rPr>
          <w:rStyle w:val="FootnoteReference"/>
          <w:rFonts w:ascii="VijayaTL" w:eastAsiaTheme="minorHAnsi" w:hAnsi="VijayaTL" w:cs="VijayaTL"/>
          <w:smallCaps/>
          <w:color w:val="000000" w:themeColor="text1"/>
          <w:spacing w:val="5"/>
          <w:sz w:val="56"/>
          <w:szCs w:val="56"/>
          <w:cs/>
          <w:lang w:eastAsia="en-US" w:bidi="te-IN"/>
        </w:rPr>
        <w:footnoteReference w:id="2"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సనుషే మే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 xml:space="preserve">రుచి రాకూతీ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 xml:space="preserve">పితరౌ తే 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 xml:space="preserve">దక్షిణా చ పత్నీ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....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 xml:space="preserve">యజ్ఞో విష్ణుర్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 xml:space="preserve">హరి రేవ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</w:p>
    <w:p w:rsidR="0051322C" w:rsidRPr="00577341" w:rsidRDefault="0051322C" w:rsidP="008F0438">
      <w:pPr>
        <w:pBdr>
          <w:bottom w:val="single" w:sz="4" w:space="1" w:color="auto"/>
        </w:pBd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ఏవం స్వాయం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-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భువ ఆహ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>1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నిర్జర మానుష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జీవనచక్రం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త్వయి సంభద్రం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="008F0438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భవతి విభో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వర్షుక మేఘా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నోషధి వృద్ధిం</w:t>
      </w:r>
    </w:p>
    <w:p w:rsidR="0051322C" w:rsidRPr="00577341" w:rsidRDefault="0051322C" w:rsidP="008F0438">
      <w:pPr>
        <w:pBdr>
          <w:bottom w:val="single" w:sz="4" w:space="1" w:color="auto"/>
        </w:pBd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>కురుషే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దేవా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  <w:t>యజ్ఞేశా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6"/>
          <w:szCs w:val="56"/>
          <w:u w:val="none"/>
          <w:lang w:eastAsia="en-US" w:bidi="te-IN"/>
        </w:rPr>
        <w:t>2</w:t>
      </w:r>
    </w:p>
    <w:p w:rsidR="0051322C" w:rsidRPr="00577341" w:rsidRDefault="0051322C" w:rsidP="008F0438">
      <w:pPr>
        <w:spacing w:after="0" w:line="180" w:lineRule="auto"/>
        <w:ind w:firstLine="72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</w:pPr>
      <w:r w:rsidRPr="0057734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cs/>
          <w:lang w:eastAsia="en-US" w:bidi="te-IN"/>
        </w:rPr>
        <w:t>అనుష్టుప్</w:t>
      </w:r>
      <w:r w:rsidR="005D12AF" w:rsidRPr="00577341">
        <w:rPr>
          <w:rStyle w:val="IntenseReference"/>
          <w:rFonts w:ascii="VijayaTL" w:eastAsiaTheme="minorHAnsi" w:hAnsi="VijayaTL" w:cs="VijayaTL"/>
          <w:color w:val="000000" w:themeColor="text1"/>
          <w:sz w:val="50"/>
          <w:szCs w:val="50"/>
          <w:u w:val="none"/>
          <w:lang w:eastAsia="en-US" w:bidi="te-IN"/>
        </w:rPr>
        <w:t xml:space="preserve"> - 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 xml:space="preserve">ఆకూతి రుచి జాతాయ </w:t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  <w:t>దక్షిణా సహితాయ చ।</w:t>
      </w:r>
    </w:p>
    <w:p w:rsidR="004608B0" w:rsidRPr="008F0438" w:rsidRDefault="005D12AF" w:rsidP="005D12AF">
      <w:pPr>
        <w:spacing w:after="0" w:line="180" w:lineRule="auto"/>
        <w:ind w:left="2160"/>
        <w:jc w:val="both"/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48"/>
          <w:szCs w:val="48"/>
          <w:u w:val="none"/>
          <w:cs/>
          <w:lang w:eastAsia="en-US"/>
        </w:rPr>
      </w:pPr>
      <w:r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lang w:eastAsia="en-US" w:bidi="te-IN"/>
        </w:rPr>
        <w:t xml:space="preserve"> </w:t>
      </w:r>
      <w:r w:rsidR="0051322C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>యజ్ఞరూపాయ దేవాయ</w:t>
      </w:r>
      <w:r w:rsidR="0051322C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</w:r>
      <w:r w:rsidR="0051322C" w:rsidRPr="00577341">
        <w:rPr>
          <w:rStyle w:val="IntenseReference"/>
          <w:rFonts w:ascii="VijayaTL" w:eastAsiaTheme="minorHAnsi" w:hAnsi="VijayaTL" w:cs="VijayaTL"/>
          <w:b w:val="0"/>
          <w:bCs w:val="0"/>
          <w:color w:val="000000" w:themeColor="text1"/>
          <w:sz w:val="50"/>
          <w:szCs w:val="50"/>
          <w:u w:val="none"/>
          <w:cs/>
          <w:lang w:eastAsia="en-US" w:bidi="te-IN"/>
        </w:rPr>
        <w:tab/>
        <w:t>విష్ణవే నతిరస్తు మే।।</w:t>
      </w:r>
    </w:p>
    <w:p w:rsidR="008F0438" w:rsidRPr="008F0438" w:rsidRDefault="004608B0" w:rsidP="008F0438">
      <w:pPr>
        <w:pStyle w:val="Heading1"/>
        <w:spacing w:line="240" w:lineRule="auto"/>
        <w:rPr>
          <w:lang w:bidi="te-IN"/>
        </w:rPr>
      </w:pPr>
      <w:r>
        <w:rPr>
          <w:cs/>
          <w:lang w:bidi="te-IN"/>
        </w:rPr>
        <w:br w:type="page"/>
      </w:r>
      <w:bookmarkStart w:id="3" w:name="_Toc434788999"/>
      <w:r w:rsidR="008F0438" w:rsidRPr="008F0438">
        <w:rPr>
          <w:cs/>
          <w:lang w:bidi="te-IN"/>
        </w:rPr>
        <w:lastRenderedPageBreak/>
        <w:t>3. కపిల మునే (తిస్రగతి)</w:t>
      </w:r>
      <w:bookmarkEnd w:id="3"/>
    </w:p>
    <w:p w:rsidR="008F0438" w:rsidRPr="008F0438" w:rsidRDefault="008F0438" w:rsidP="008F0438">
      <w:pPr>
        <w:spacing w:after="0" w:line="204" w:lineRule="auto"/>
        <w:ind w:firstLine="720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8F0438">
        <w:rPr>
          <w:rFonts w:ascii="VijayaTL" w:hAnsi="VijayaTL" w:cs="VijayaTL"/>
          <w:b/>
          <w:bCs/>
          <w:sz w:val="50"/>
          <w:szCs w:val="50"/>
          <w:cs/>
          <w:lang w:bidi="te-IN"/>
        </w:rPr>
        <w:t>పల్లవి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కపిల మునే కపిల మునే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సాంఖ్య దర్శకా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పరమ హరే  శమలహరే 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సుప్రసాదకా</w:t>
      </w:r>
    </w:p>
    <w:p w:rsidR="008F0438" w:rsidRPr="008F0438" w:rsidRDefault="008F0438" w:rsidP="008F0438">
      <w:pPr>
        <w:spacing w:after="0" w:line="204" w:lineRule="auto"/>
        <w:ind w:firstLine="720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8F0438">
        <w:rPr>
          <w:rFonts w:ascii="VijayaTL" w:hAnsi="VijayaTL" w:cs="VijayaTL"/>
          <w:b/>
          <w:bCs/>
          <w:sz w:val="50"/>
          <w:szCs w:val="50"/>
          <w:cs/>
          <w:lang w:bidi="te-IN"/>
        </w:rPr>
        <w:t>చరణం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కర్దమస్య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దేవహూతి  మాతు రుత్తమాం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పుత్రతా ముపేయివా  నాత్మబోధకా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 xml:space="preserve"> 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మాతృ దేవహూతయే .. తత్త్వ మాత్మనో  </w:t>
      </w:r>
    </w:p>
    <w:p w:rsidR="008F0438" w:rsidRPr="008F0438" w:rsidRDefault="008F0438" w:rsidP="008F0438">
      <w:pPr>
        <w:pBdr>
          <w:bottom w:val="single" w:sz="4" w:space="1" w:color="auto"/>
        </w:pBd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గౌణ సంగ పంకతా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</w:r>
      <w:r>
        <w:rPr>
          <w:rStyle w:val="FootnoteReference"/>
          <w:rFonts w:ascii="VijayaTL" w:hAnsi="VijayaTL" w:cs="VijayaTL"/>
          <w:sz w:val="50"/>
          <w:szCs w:val="50"/>
          <w:cs/>
          <w:lang w:bidi="te-IN"/>
        </w:rPr>
        <w:footnoteReference w:id="3"/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>ధావక  ప్రభో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>1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శుద్ధ సంస్థితిం పరా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మాత్మనః పురా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>ప్రకృతి పురుష సంగతాం   సర్గమీదృశీం</w:t>
      </w:r>
    </w:p>
    <w:p w:rsidR="008F0438" w:rsidRPr="008F0438" w:rsidRDefault="008F0438" w:rsidP="008F0438">
      <w:pP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సాంఖ్యయోగ దర్శనాత్ 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క్లేశసంకులం</w:t>
      </w:r>
    </w:p>
    <w:p w:rsidR="008F0438" w:rsidRPr="008F0438" w:rsidRDefault="008F0438" w:rsidP="008F0438">
      <w:pPr>
        <w:pBdr>
          <w:bottom w:val="single" w:sz="4" w:space="1" w:color="auto"/>
        </w:pBdr>
        <w:spacing w:after="0" w:line="204" w:lineRule="auto"/>
        <w:ind w:left="720" w:firstLine="720"/>
        <w:rPr>
          <w:rFonts w:ascii="VijayaTL" w:hAnsi="VijayaTL" w:cs="VijayaTL"/>
          <w:sz w:val="50"/>
          <w:szCs w:val="50"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హరసి మౌని  సచ్చిదా  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నందన ప్రభో।।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>2</w:t>
      </w:r>
    </w:p>
    <w:p w:rsidR="008F0438" w:rsidRPr="008F0438" w:rsidRDefault="005D12AF" w:rsidP="005D12AF">
      <w:pPr>
        <w:spacing w:after="0" w:line="204" w:lineRule="auto"/>
        <w:ind w:firstLine="142"/>
        <w:rPr>
          <w:rFonts w:ascii="VijayaTL" w:hAnsi="VijayaTL" w:cs="VijayaTL"/>
          <w:sz w:val="50"/>
          <w:szCs w:val="50"/>
          <w:lang w:bidi="te-IN"/>
        </w:rPr>
      </w:pPr>
      <w:r>
        <w:rPr>
          <w:rFonts w:ascii="VijayaTL" w:hAnsi="VijayaTL" w:cs="VijayaTL"/>
          <w:b/>
          <w:bCs/>
          <w:sz w:val="50"/>
          <w:szCs w:val="50"/>
          <w:cs/>
          <w:lang w:bidi="te-IN"/>
        </w:rPr>
        <w:t>అనుష్టుప్</w:t>
      </w:r>
      <w:r>
        <w:rPr>
          <w:rFonts w:ascii="VijayaTL" w:hAnsi="VijayaTL" w:cs="VijayaTL"/>
          <w:b/>
          <w:bCs/>
          <w:sz w:val="50"/>
          <w:szCs w:val="50"/>
          <w:lang w:bidi="te-IN"/>
        </w:rPr>
        <w:t xml:space="preserve"> - </w:t>
      </w:r>
      <w:r w:rsidR="008F0438"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దేవహూతేః కర్దమస్య </w:t>
      </w:r>
      <w:r w:rsidR="008F0438" w:rsidRPr="008F0438">
        <w:rPr>
          <w:rFonts w:ascii="VijayaTL" w:hAnsi="VijayaTL" w:cs="VijayaTL"/>
          <w:sz w:val="50"/>
          <w:szCs w:val="50"/>
          <w:cs/>
          <w:lang w:bidi="te-IN"/>
        </w:rPr>
        <w:tab/>
        <w:t xml:space="preserve">పుత్రాయ కపిలాయ తే। </w:t>
      </w:r>
    </w:p>
    <w:p w:rsidR="004608B0" w:rsidRPr="008F0438" w:rsidRDefault="008F0438" w:rsidP="005D12AF">
      <w:pPr>
        <w:spacing w:after="0" w:line="204" w:lineRule="auto"/>
        <w:ind w:left="1440" w:firstLine="720"/>
        <w:rPr>
          <w:rFonts w:ascii="VijayaTL" w:hAnsi="VijayaTL" w:cs="VijayaTL"/>
          <w:sz w:val="50"/>
          <w:szCs w:val="50"/>
          <w:cs/>
          <w:lang w:bidi="te-IN"/>
        </w:rPr>
      </w:pPr>
      <w:r w:rsidRPr="008F0438">
        <w:rPr>
          <w:rFonts w:ascii="VijayaTL" w:hAnsi="VijayaTL" w:cs="VijayaTL"/>
          <w:sz w:val="50"/>
          <w:szCs w:val="50"/>
          <w:cs/>
          <w:lang w:bidi="te-IN"/>
        </w:rPr>
        <w:t xml:space="preserve">సాంఖ్యదర్శన దాత్రే వై </w:t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</w:r>
      <w:r w:rsidRPr="008F0438">
        <w:rPr>
          <w:rFonts w:ascii="VijayaTL" w:hAnsi="VijayaTL" w:cs="VijayaTL"/>
          <w:sz w:val="50"/>
          <w:szCs w:val="50"/>
          <w:cs/>
          <w:lang w:bidi="te-IN"/>
        </w:rPr>
        <w:tab/>
        <w:t>విష్ణవే నతిరస్తు మే।।</w:t>
      </w:r>
    </w:p>
    <w:p w:rsidR="007065F1" w:rsidRPr="007065F1" w:rsidRDefault="007065F1" w:rsidP="007065F1">
      <w:pPr>
        <w:pStyle w:val="Heading1"/>
        <w:spacing w:line="240" w:lineRule="auto"/>
        <w:rPr>
          <w:lang w:bidi="te-IN"/>
        </w:rPr>
      </w:pPr>
      <w:bookmarkStart w:id="4" w:name="_Toc434789000"/>
      <w:r w:rsidRPr="007065F1">
        <w:rPr>
          <w:lang w:bidi="te-IN"/>
        </w:rPr>
        <w:lastRenderedPageBreak/>
        <w:t xml:space="preserve">4. </w:t>
      </w:r>
      <w:r w:rsidRPr="007065F1">
        <w:rPr>
          <w:cs/>
          <w:lang w:bidi="te-IN"/>
        </w:rPr>
        <w:t>దత్తస్వామిని మే</w:t>
      </w:r>
      <w:r w:rsidRPr="007065F1">
        <w:rPr>
          <w:cs/>
          <w:lang w:bidi="te-IN"/>
        </w:rPr>
        <w:tab/>
        <w:t>...</w:t>
      </w:r>
      <w:r>
        <w:rPr>
          <w:lang w:bidi="te-IN"/>
        </w:rPr>
        <w:t xml:space="preserve">  </w:t>
      </w:r>
      <w:r w:rsidRPr="007065F1">
        <w:rPr>
          <w:lang w:bidi="te-IN"/>
        </w:rPr>
        <w:t>(</w:t>
      </w:r>
      <w:r w:rsidRPr="007065F1">
        <w:rPr>
          <w:cs/>
          <w:lang w:bidi="te-IN"/>
        </w:rPr>
        <w:t>చతురస్ర)</w:t>
      </w:r>
      <w:bookmarkEnd w:id="4"/>
    </w:p>
    <w:p w:rsidR="007065F1" w:rsidRPr="007065F1" w:rsidRDefault="007065F1" w:rsidP="007065F1">
      <w:pPr>
        <w:spacing w:after="0" w:line="17" w:lineRule="atLeast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7065F1">
        <w:rPr>
          <w:rFonts w:ascii="VijayaTL" w:hAnsi="VijayaTL" w:cs="VijayaTL"/>
          <w:b/>
          <w:bCs/>
          <w:sz w:val="50"/>
          <w:szCs w:val="50"/>
          <w:cs/>
          <w:lang w:bidi="te-IN"/>
        </w:rPr>
        <w:t>పల్లవి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దత్తస్వామిని మే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...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చిత్తస్థాయిని మే  ...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ప్రత్తం భవతు ముదే  ..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చిత్తం చల మచలే  ....</w:t>
      </w:r>
    </w:p>
    <w:p w:rsidR="007065F1" w:rsidRPr="007065F1" w:rsidRDefault="007065F1" w:rsidP="007065F1">
      <w:pPr>
        <w:spacing w:after="0" w:line="17" w:lineRule="atLeast"/>
        <w:rPr>
          <w:rFonts w:ascii="VijayaTL" w:hAnsi="VijayaTL" w:cs="VijayaTL"/>
          <w:b/>
          <w:bCs/>
          <w:sz w:val="50"/>
          <w:szCs w:val="50"/>
          <w:lang w:bidi="te-IN"/>
        </w:rPr>
      </w:pPr>
      <w:r w:rsidRPr="007065F1">
        <w:rPr>
          <w:rFonts w:ascii="VijayaTL" w:hAnsi="VijayaTL" w:cs="VijayaTL"/>
          <w:b/>
          <w:bCs/>
          <w:sz w:val="50"/>
          <w:szCs w:val="50"/>
          <w:cs/>
          <w:lang w:bidi="te-IN"/>
        </w:rPr>
        <w:t xml:space="preserve">చరణం  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అత్రే రమితముదే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అనసూయా మాత్రే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దత్తోహం వచసా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తారితవతి  హరసా।।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lang w:bidi="te-IN"/>
        </w:rPr>
        <w:t>1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యస్య పాద రజసా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ఋద్ధిమత్ర మహతీం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యోగమాపు రఖిలం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హైహయాది భక్తాః।।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lang w:bidi="te-IN"/>
        </w:rPr>
        <w:t>2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జనన మరణ వలయే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భ్రమణ తప్త సుజనే</w:t>
      </w:r>
    </w:p>
    <w:p w:rsidR="007065F1" w:rsidRPr="007065F1" w:rsidRDefault="007065F1" w:rsidP="007065F1">
      <w:pPr>
        <w:pBdr>
          <w:bottom w:val="single" w:sz="4" w:space="1" w:color="auto"/>
        </w:pBd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మోచక పథ కరణే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సచ్చిదానంద పదే।।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lang w:bidi="te-IN"/>
        </w:rPr>
        <w:t>3</w:t>
      </w:r>
    </w:p>
    <w:p w:rsidR="007065F1" w:rsidRPr="007065F1" w:rsidRDefault="007065F1" w:rsidP="007065F1">
      <w:pPr>
        <w:spacing w:after="0" w:line="17" w:lineRule="atLeast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 xml:space="preserve">అనుష్టుప్ 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అత్రయే చానసూయాయై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దత్తోహమితి వాక్యతః।</w:t>
      </w:r>
    </w:p>
    <w:p w:rsidR="007065F1" w:rsidRPr="007065F1" w:rsidRDefault="007065F1" w:rsidP="007065F1">
      <w:pPr>
        <w:spacing w:after="0" w:line="17" w:lineRule="atLeast"/>
        <w:ind w:firstLine="720"/>
        <w:rPr>
          <w:rFonts w:ascii="VijayaTL" w:hAnsi="VijayaTL" w:cs="VijayaTL"/>
          <w:sz w:val="50"/>
          <w:szCs w:val="50"/>
          <w:lang w:bidi="te-IN"/>
        </w:rPr>
      </w:pPr>
      <w:r w:rsidRPr="007065F1">
        <w:rPr>
          <w:rFonts w:ascii="VijayaTL" w:hAnsi="VijayaTL" w:cs="VijayaTL"/>
          <w:sz w:val="50"/>
          <w:szCs w:val="50"/>
          <w:cs/>
          <w:lang w:bidi="te-IN"/>
        </w:rPr>
        <w:t>ఆత్మదానాయ దత్తాయ</w:t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</w:r>
      <w:r w:rsidRPr="007065F1">
        <w:rPr>
          <w:rFonts w:ascii="VijayaTL" w:hAnsi="VijayaTL" w:cs="VijayaTL"/>
          <w:sz w:val="50"/>
          <w:szCs w:val="50"/>
          <w:cs/>
          <w:lang w:bidi="te-IN"/>
        </w:rPr>
        <w:tab/>
        <w:t>విష్ణవే నతిరస్తు మే।।</w:t>
      </w:r>
    </w:p>
    <w:p w:rsidR="007065F1" w:rsidRPr="007065F1" w:rsidRDefault="007065F1" w:rsidP="007065F1">
      <w:pPr>
        <w:pStyle w:val="Heading1"/>
        <w:spacing w:line="240" w:lineRule="auto"/>
        <w:rPr>
          <w:lang w:bidi="te-IN"/>
        </w:rPr>
      </w:pPr>
      <w:bookmarkStart w:id="5" w:name="_Toc434789001"/>
      <w:r w:rsidRPr="007065F1">
        <w:rPr>
          <w:lang w:bidi="te-IN"/>
        </w:rPr>
        <w:lastRenderedPageBreak/>
        <w:t xml:space="preserve">5. </w:t>
      </w:r>
      <w:r w:rsidRPr="007065F1">
        <w:rPr>
          <w:cs/>
          <w:lang w:bidi="te-IN"/>
        </w:rPr>
        <w:t>సనత్కుమారా</w:t>
      </w:r>
      <w:r w:rsidRPr="007065F1">
        <w:rPr>
          <w:cs/>
          <w:lang w:bidi="te-IN"/>
        </w:rPr>
        <w:tab/>
        <w:t>సనత్సుజాతా (చతురస్ర)</w:t>
      </w:r>
      <w:bookmarkEnd w:id="5"/>
    </w:p>
    <w:p w:rsidR="007065F1" w:rsidRPr="001E3477" w:rsidRDefault="007065F1" w:rsidP="001E3477">
      <w:pPr>
        <w:spacing w:after="0" w:line="216" w:lineRule="auto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పల్లవి</w:t>
      </w:r>
      <w:r w:rsidR="001E3477"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 xml:space="preserve"> </w:t>
      </w:r>
      <w:r w:rsidR="001E3477"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సనత్కుమారా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సనత్సుజాతా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సనక సనందన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గురుదేవా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అయోనిజాతే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హరే ప్రసీద</w:t>
      </w:r>
    </w:p>
    <w:p w:rsidR="007065F1" w:rsidRPr="001E3477" w:rsidRDefault="007065F1" w:rsidP="001E3477">
      <w:pPr>
        <w:pBdr>
          <w:bottom w:val="single" w:sz="4" w:space="1" w:color="auto"/>
        </w:pBd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ఆత్మతత్త్వ కథనా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....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పురాణకల్పే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వినష్టబోధం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పునశ్చ దాతు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మహో ...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మహావతారాన్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విధారితా త్వం</w:t>
      </w:r>
    </w:p>
    <w:p w:rsidR="007065F1" w:rsidRPr="001E3477" w:rsidRDefault="007065F1" w:rsidP="001E3477">
      <w:pPr>
        <w:pBdr>
          <w:bottom w:val="single" w:sz="4" w:space="1" w:color="auto"/>
        </w:pBd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చతుర్షు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 xml:space="preserve">రూపేషు  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...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>1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సనత్సుజాతీ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య.</w:t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మాత్మభావం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తురీయ సంస్థానం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...</w:t>
      </w:r>
    </w:p>
    <w:p w:rsidR="007065F1" w:rsidRPr="001E3477" w:rsidRDefault="007065F1" w:rsidP="001E3477">
      <w:pP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ప్రదేహి నిత్యం </w:t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దరాదరేణ</w:t>
      </w:r>
    </w:p>
    <w:p w:rsidR="007065F1" w:rsidRPr="001E3477" w:rsidRDefault="007065F1" w:rsidP="001E3477">
      <w:pPr>
        <w:pBdr>
          <w:bottom w:val="single" w:sz="4" w:space="1" w:color="auto"/>
        </w:pBdr>
        <w:spacing w:after="0" w:line="216" w:lineRule="auto"/>
        <w:ind w:left="589"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సచ్చిదానంద పదమ్।।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...</w:t>
      </w:r>
    </w:p>
    <w:p w:rsidR="007065F1" w:rsidRPr="001E3477" w:rsidRDefault="007065F1" w:rsidP="001E3477">
      <w:pPr>
        <w:spacing w:after="0" w:line="216" w:lineRule="auto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5D12AF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అనుష్టుప్ -</w:t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  నష్టస్య ప్రలయే కాలే</w:t>
      </w:r>
      <w:r w:rsidR="001E3477"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ఆత్మతత్త్వస్య బోధకమ్।</w:t>
      </w:r>
    </w:p>
    <w:p w:rsidR="004608B0" w:rsidRDefault="001E3477" w:rsidP="001E3477">
      <w:pPr>
        <w:spacing w:after="0" w:line="216" w:lineRule="auto"/>
        <w:ind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7065F1"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సనకాది చతూరూపం</w:t>
      </w:r>
      <w:r w:rsidRPr="001E3477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="007065F1" w:rsidRPr="001E3477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శ్రీహరిం ప్రణమామ్యహమ్।।</w:t>
      </w:r>
    </w:p>
    <w:p w:rsidR="004A1AB0" w:rsidRPr="004A1AB0" w:rsidRDefault="004A1AB0" w:rsidP="004A1AB0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6" w:name="_Toc434789002"/>
      <w:r w:rsidRPr="004A1AB0">
        <w:rPr>
          <w:rFonts w:eastAsiaTheme="minorHAnsi"/>
          <w:lang w:eastAsia="en-US" w:bidi="te-IN"/>
        </w:rPr>
        <w:lastRenderedPageBreak/>
        <w:t xml:space="preserve">6) </w:t>
      </w:r>
      <w:r w:rsidRPr="004A1AB0">
        <w:rPr>
          <w:rFonts w:eastAsiaTheme="minorHAnsi"/>
          <w:cs/>
          <w:lang w:eastAsia="en-US" w:bidi="te-IN"/>
        </w:rPr>
        <w:t>నర నారాయణ దేవతే (చతురస్ర</w:t>
      </w:r>
      <w:bookmarkEnd w:id="6"/>
    </w:p>
    <w:p w:rsidR="004A1AB0" w:rsidRPr="004A1AB0" w:rsidRDefault="004A1AB0" w:rsidP="004A1AB0">
      <w:pPr>
        <w:spacing w:after="0" w:line="216" w:lineRule="auto"/>
        <w:ind w:firstLine="851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4A1AB0">
        <w:rPr>
          <w:rFonts w:ascii="VijayaTL" w:eastAsiaTheme="minorHAnsi" w:hAnsi="VijayaTL" w:cs="VijayaTL"/>
          <w:sz w:val="50"/>
          <w:szCs w:val="50"/>
          <w:lang w:eastAsia="en-US" w:bidi="te-IN"/>
        </w:rPr>
        <w:t>(</w:t>
      </w:r>
      <w:r w:rsidRPr="004A1AB0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నరనారాయణ దేవనే వలె)</w:t>
      </w:r>
    </w:p>
    <w:p w:rsidR="004A1AB0" w:rsidRDefault="004A1AB0" w:rsidP="004A1AB0">
      <w:pPr>
        <w:spacing w:after="0" w:line="216" w:lineRule="auto"/>
        <w:ind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పల్లవి</w:t>
      </w:r>
      <w:r w:rsidRPr="004A1AB0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 xml:space="preserve"> -</w:t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ab/>
        <w:t xml:space="preserve"> 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నర నారాయణ దేవతే </w:t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</w:p>
    <w:p w:rsidR="004A1AB0" w:rsidRPr="004A1AB0" w:rsidRDefault="004A1AB0" w:rsidP="004A1AB0">
      <w:pPr>
        <w:pBdr>
          <w:bottom w:val="single" w:sz="4" w:space="1" w:color="auto"/>
        </w:pBdr>
        <w:spacing w:after="0" w:line="216" w:lineRule="auto"/>
        <w:ind w:left="2160"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నీరజ నయనౌ వన్దే ..</w:t>
      </w:r>
    </w:p>
    <w:p w:rsidR="004A1AB0" w:rsidRPr="004A1AB0" w:rsidRDefault="004A1AB0" w:rsidP="004A1AB0">
      <w:pPr>
        <w:spacing w:after="0" w:line="216" w:lineRule="auto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చరణం</w:t>
      </w:r>
      <w:r w:rsidRPr="004A1AB0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>-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 xml:space="preserve"> 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ధర్మోపేతౌ 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ధర్మజనూ</w:t>
      </w:r>
    </w:p>
    <w:p w:rsidR="004A1AB0" w:rsidRPr="004A1AB0" w:rsidRDefault="004A1AB0" w:rsidP="004A1AB0">
      <w:pPr>
        <w:spacing w:after="0" w:line="216" w:lineRule="auto"/>
        <w:ind w:left="1440"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దక్షపుత్రికా 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మూర్తిసుతౌ।</w:t>
      </w:r>
    </w:p>
    <w:p w:rsidR="004A1AB0" w:rsidRPr="004A1AB0" w:rsidRDefault="004A1AB0" w:rsidP="004A1AB0">
      <w:pPr>
        <w:spacing w:after="0" w:line="216" w:lineRule="auto"/>
        <w:ind w:left="1440"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బదరికాశ్రమే 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స్థిరవాసౌ</w:t>
      </w:r>
    </w:p>
    <w:p w:rsidR="004A1AB0" w:rsidRPr="004A1AB0" w:rsidRDefault="004A1AB0" w:rsidP="004A1AB0">
      <w:pPr>
        <w:pBdr>
          <w:bottom w:val="single" w:sz="4" w:space="1" w:color="auto"/>
        </w:pBdr>
        <w:spacing w:after="0" w:line="216" w:lineRule="auto"/>
        <w:ind w:left="1440"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నిశ్చలమనసౌ 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వన్దేహమ్।।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>1</w:t>
      </w:r>
    </w:p>
    <w:p w:rsidR="004A1AB0" w:rsidRPr="004A1AB0" w:rsidRDefault="004A1AB0" w:rsidP="004A1AB0">
      <w:pPr>
        <w:spacing w:after="0" w:line="216" w:lineRule="auto"/>
        <w:ind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అప్సరసోపి తు విఫలాః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తదీయ దీక్షా శమనే।</w:t>
      </w:r>
    </w:p>
    <w:p w:rsidR="004A1AB0" w:rsidRPr="004A1AB0" w:rsidRDefault="004A1AB0" w:rsidP="004A1AB0">
      <w:pPr>
        <w:pBdr>
          <w:bottom w:val="single" w:sz="4" w:space="1" w:color="auto"/>
        </w:pBdr>
        <w:spacing w:after="0" w:line="216" w:lineRule="auto"/>
        <w:ind w:firstLine="720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కామ వికార స్పర్శోపి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యద్విషయే న హి సంభవతి।।</w:t>
      </w:r>
      <w:r w:rsidRPr="004A1AB0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4A1AB0" w:rsidRPr="004A1AB0" w:rsidRDefault="004A1AB0" w:rsidP="004A1AB0">
      <w:pPr>
        <w:spacing w:after="0" w:line="216" w:lineRule="auto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కామం జేతుం రోషమిమం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పూర్వం యయుజే రుద్రోసౌ।</w:t>
      </w:r>
    </w:p>
    <w:p w:rsidR="004A1AB0" w:rsidRPr="004A1AB0" w:rsidRDefault="004A1AB0" w:rsidP="004A1AB0">
      <w:pPr>
        <w:pBdr>
          <w:bottom w:val="single" w:sz="4" w:space="1" w:color="auto"/>
        </w:pBdr>
        <w:spacing w:after="0" w:line="216" w:lineRule="auto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కిన్తు రోషమపి సంజిత్య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సచ్చిదానందౌ రాజేతే।।</w:t>
      </w:r>
      <w:r w:rsidRPr="004A1AB0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  <w:t>3</w:t>
      </w:r>
    </w:p>
    <w:p w:rsidR="004A1AB0" w:rsidRPr="004A1AB0" w:rsidRDefault="004A1AB0" w:rsidP="004A1AB0">
      <w:pPr>
        <w:spacing w:after="0" w:line="216" w:lineRule="auto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4A1AB0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అనుష్టుప్ - ధర్మాత్ మూర్త్యాం సుజాతౌ తౌ</w:t>
      </w:r>
      <w:r w:rsidRPr="004A1AB0"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నర నారాయణౌ పరౌ।</w:t>
      </w:r>
    </w:p>
    <w:p w:rsidR="001E3477" w:rsidRDefault="004A1AB0" w:rsidP="004A1AB0">
      <w:pPr>
        <w:spacing w:after="0" w:line="216" w:lineRule="auto"/>
        <w:ind w:left="1440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>
        <w:rPr>
          <w:rFonts w:ascii="VijayaTL" w:eastAsiaTheme="minorHAnsi" w:hAnsi="VijayaTL" w:cs="VijayaTL"/>
          <w:sz w:val="50"/>
          <w:szCs w:val="50"/>
          <w:lang w:eastAsia="en-US" w:bidi="te-IN"/>
        </w:rPr>
        <w:t xml:space="preserve">  </w:t>
      </w:r>
      <w:r w:rsidRPr="004A1AB0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హర్యంశౌ సన్మునీ వన్దే</w:t>
      </w:r>
      <w:r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4A1AB0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కామ క్రోధ నిరాస్పదౌ।।</w:t>
      </w:r>
    </w:p>
    <w:p w:rsidR="000C0741" w:rsidRPr="000C0741" w:rsidRDefault="000C0741" w:rsidP="000C0741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7" w:name="_Toc434789003"/>
      <w:r w:rsidRPr="000C0741">
        <w:rPr>
          <w:rFonts w:eastAsiaTheme="minorHAnsi"/>
          <w:lang w:eastAsia="en-US" w:bidi="te-IN"/>
        </w:rPr>
        <w:lastRenderedPageBreak/>
        <w:t>7.</w:t>
      </w:r>
      <w:r w:rsidRPr="000C0741">
        <w:rPr>
          <w:rFonts w:eastAsiaTheme="minorHAnsi"/>
          <w:cs/>
          <w:lang w:eastAsia="en-US" w:bidi="te-IN"/>
        </w:rPr>
        <w:t>ధ్రువప్రియా</w:t>
      </w:r>
      <w:r w:rsidRPr="000C0741">
        <w:rPr>
          <w:rFonts w:eastAsiaTheme="minorHAnsi"/>
          <w:cs/>
          <w:lang w:eastAsia="en-US" w:bidi="te-IN"/>
        </w:rPr>
        <w:tab/>
        <w:t>వాసుదేవ (తిస్రగతి)</w:t>
      </w:r>
      <w:bookmarkEnd w:id="7"/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ధ్రువప్రియా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వాసుదేవ 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నళినాయత లోచనా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పృశ్నిగర్భ వన్దితోసి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వైకుంఠా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మాధవ</w:t>
      </w:r>
    </w:p>
    <w:p w:rsidR="000C0741" w:rsidRPr="000C0741" w:rsidRDefault="000C0741" w:rsidP="000C0741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 xml:space="preserve">చరణం </w:t>
      </w:r>
      <w:r w:rsidRPr="000C0741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ab/>
      </w:r>
    </w:p>
    <w:p w:rsidR="000C0741" w:rsidRPr="000C0741" w:rsidRDefault="000C0741" w:rsidP="000C0741">
      <w:pP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సురుచి వాక్య పీడితం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పిత్రంతిక 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హేడితం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ఉత్తమాధికారిణం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ధ్రువబాలం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రక్షితా।।</w:t>
      </w: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>1</w:t>
      </w:r>
    </w:p>
    <w:p w:rsidR="000C0741" w:rsidRPr="000C0741" w:rsidRDefault="000C0741" w:rsidP="000C0741">
      <w:pP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నారదోపదేశతో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ద్వాదశాక్షరేణ యో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దివ్య మన్త్ర రాజేన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త్వామసాద.యద్ధరే।।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0C0741" w:rsidRPr="000C0741" w:rsidRDefault="000C0741" w:rsidP="000C0741">
      <w:pP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బాలకేపి తాపసే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ధ్రౌవ్యముత్తమం పదమ్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ప్రత్తవానసి ప్రభో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సచ్చిదా. నందనమ్।।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lang w:eastAsia="en-US" w:bidi="te-IN"/>
        </w:rPr>
        <w:t>3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 xml:space="preserve">అనుష్టుప్ -  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సపత్నీమాతృవాక్యేన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ఖిన్నం బాలం వనే మునిమ్।</w:t>
      </w:r>
    </w:p>
    <w:p w:rsidR="00DC46BF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తారయన్తం ధ్రువం వన్దే</w:t>
      </w:r>
      <w:r w:rsidRPr="000C0741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వాసుదేవం ధ్రువప్రియమ్।।</w:t>
      </w:r>
    </w:p>
    <w:p w:rsid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0C0741" w:rsidRPr="000C0741" w:rsidRDefault="000C0741" w:rsidP="000C0741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8" w:name="_Toc434789004"/>
      <w:r w:rsidRPr="000C0741">
        <w:rPr>
          <w:rFonts w:eastAsiaTheme="minorHAnsi"/>
          <w:lang w:eastAsia="en-US" w:bidi="te-IN"/>
        </w:rPr>
        <w:lastRenderedPageBreak/>
        <w:t xml:space="preserve">8) </w:t>
      </w:r>
      <w:r w:rsidRPr="000C0741">
        <w:rPr>
          <w:rFonts w:eastAsiaTheme="minorHAnsi"/>
          <w:cs/>
          <w:lang w:eastAsia="en-US" w:bidi="te-IN"/>
        </w:rPr>
        <w:t>పృథురాజ (ఖండగతి)</w:t>
      </w:r>
      <w:bookmarkEnd w:id="8"/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పృథురాజ వైన్య ..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లోకేశ విష్ణో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పున్నామ నరకాత్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త్రాయస్వ మాం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ఉన్మార్గ గామీ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వేనోవసానే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దేవర్షి వాక్యాత్ 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త్వామ.స్మరత్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ఉన్మథ్య తస్యైవ 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భుజ మేవ జజ్ఞిషే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పుత్రత్వ మంగీ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కృతవా నసి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0C0741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జనకన్తు వేనం 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నిరయాద్ భృశం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ఉద్ధృత్య సద్గతిం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దదిషే విభో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ధర్మ వ్యవస్థాప-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నేనాపి దేవ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బుభుజిషే భూమిం 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సస్యాదినా।।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lastRenderedPageBreak/>
        <w:t>ఆచర్య పుత్రస్య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ధర్మాన్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భువి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పిత్రో రపాకృత్య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ఋణముత్తమం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ఆవిశ్చ.కారాహ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కుల సత్పథం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తత్ సచ్చి దానంద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పదదం భవాన్।।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నిరయే పతతో రాజ్ఞో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భుజాద్ వేనస్య యోభవత్। </w:t>
      </w:r>
    </w:p>
    <w:p w:rsid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పుత్రధర్మాయ పృథవే</w:t>
      </w:r>
      <w:r w:rsidRPr="000C0741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0C0741" w:rsidRDefault="000C0741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0C0741" w:rsidRPr="000C0741" w:rsidRDefault="000C0741" w:rsidP="000C0741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9" w:name="_Toc434789005"/>
      <w:r w:rsidRPr="000C0741">
        <w:rPr>
          <w:rFonts w:eastAsiaTheme="minorHAnsi"/>
          <w:lang w:eastAsia="en-US" w:bidi="te-IN"/>
        </w:rPr>
        <w:lastRenderedPageBreak/>
        <w:t xml:space="preserve">9) </w:t>
      </w:r>
      <w:r w:rsidRPr="000C0741">
        <w:rPr>
          <w:rFonts w:eastAsiaTheme="minorHAnsi"/>
          <w:cs/>
          <w:lang w:eastAsia="en-US" w:bidi="te-IN"/>
        </w:rPr>
        <w:t>ఋషభ దేవ (తిస్ర గతి)</w:t>
      </w:r>
      <w:bookmarkEnd w:id="9"/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పల్లవి</w:t>
      </w:r>
      <w:r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>-</w:t>
      </w:r>
      <w:r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ఋషభ దేవ వందితా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విష్ణు మూర్తే</w:t>
      </w:r>
    </w:p>
    <w:p w:rsidR="000C0741" w:rsidRPr="000C0741" w:rsidRDefault="000C0741" w:rsidP="000C0741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సందృక్ సమ.దృగ్ దేవా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యోగమూర్తే</w:t>
      </w:r>
    </w:p>
    <w:p w:rsid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చరణం</w:t>
      </w:r>
      <w:r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>-</w:t>
      </w:r>
      <w:r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ab/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ఆ..గ్నీధ్ర రాజ పుత్ర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నాభినామకాత్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సుదేవ్యపర నామ మేరు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దేవికాయాం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రాజ యోగ దర్శనాయ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జాతోసి విభో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మేలయన్నుభే సమం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బ్రహ్మ క్షత్రే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 xml:space="preserve">... </w:t>
      </w:r>
      <w:r w:rsidRPr="000C0741">
        <w:rPr>
          <w:rFonts w:ascii="VijayaTL" w:eastAsiaTheme="minorHAnsi" w:hAnsi="VijayaTL" w:cs="VijayaTL"/>
          <w:sz w:val="50"/>
          <w:szCs w:val="50"/>
          <w:lang w:eastAsia="en-US" w:bidi="te-IN"/>
        </w:rPr>
        <w:t>1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సకల భోగ లోక సంగ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 xml:space="preserve">లోపనేన వై 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పరమహంస యోగితాం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శాన్త మానసే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భావయన్ విభాసి భో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రాజయోగరాట్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సచ్చిదా.. నంద మే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యోగ మీరయ।।</w:t>
      </w:r>
      <w:r w:rsidRPr="000C0741">
        <w:rPr>
          <w:rFonts w:ascii="VijayaTL" w:eastAsiaTheme="minorHAnsi" w:hAnsi="VijayaTL" w:cs="VijayaTL"/>
          <w:sz w:val="50"/>
          <w:szCs w:val="50"/>
          <w:lang w:eastAsia="en-US" w:bidi="te-IN"/>
        </w:rPr>
        <w:tab/>
        <w:t>2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అనుష్టుప్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నాభే రాగ్నీధ్రపుత్రాద్వై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సుదేవ్యామజనిష్ట యః।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cs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యోగరాజాయర్షభాయ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విష్ణవే నతి రస్తు మే।।</w:t>
      </w:r>
    </w:p>
    <w:p w:rsidR="000C0741" w:rsidRPr="000C0741" w:rsidRDefault="000C0741" w:rsidP="000C0741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0" w:name="_Toc434789006"/>
      <w:r w:rsidRPr="000C0741">
        <w:rPr>
          <w:rFonts w:eastAsiaTheme="minorHAnsi"/>
          <w:lang w:eastAsia="en-US" w:bidi="te-IN"/>
        </w:rPr>
        <w:lastRenderedPageBreak/>
        <w:t xml:space="preserve">10) </w:t>
      </w:r>
      <w:r w:rsidRPr="000C0741">
        <w:rPr>
          <w:rFonts w:eastAsiaTheme="minorHAnsi"/>
          <w:cs/>
          <w:lang w:eastAsia="en-US" w:bidi="te-IN"/>
        </w:rPr>
        <w:t>హయగ్రీవ (మిశ్ర గతి)</w:t>
      </w:r>
      <w:bookmarkEnd w:id="10"/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8"/>
          <w:szCs w:val="58"/>
          <w:cs/>
          <w:lang w:eastAsia="en-US" w:bidi="te-IN"/>
        </w:rPr>
        <w:t>పల్లవి</w:t>
      </w:r>
      <w:r w:rsidRPr="000C0741">
        <w:rPr>
          <w:rFonts w:ascii="VijayaTL" w:eastAsiaTheme="minorHAnsi" w:hAnsi="VijayaTL" w:cs="VijayaTL"/>
          <w:b/>
          <w:bCs/>
          <w:sz w:val="58"/>
          <w:szCs w:val="58"/>
          <w:lang w:eastAsia="en-US" w:bidi="te-IN"/>
        </w:rPr>
        <w:t xml:space="preserve"> – </w:t>
      </w:r>
    </w:p>
    <w:p w:rsidR="000C0741" w:rsidRPr="000C0741" w:rsidRDefault="000C0741" w:rsidP="000C0741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శ్రీహయగ్రీవా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విష్ణో   వేదమూల విభో</w:t>
      </w:r>
    </w:p>
    <w:p w:rsidR="000C0741" w:rsidRPr="000C0741" w:rsidRDefault="000C0741" w:rsidP="000C0741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సర్వ యజ్ఞ మయా .. దేవా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జ్ఞానరూప విభో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8"/>
          <w:szCs w:val="58"/>
          <w:cs/>
          <w:lang w:eastAsia="en-US" w:bidi="te-IN"/>
        </w:rPr>
        <w:t>చరణం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సత్రదీక్షాయాం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భవత-  స్తేజ ఊర్ధ్వ ముదైత్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సిష్మియాణస్య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జ్యాయాం- కౢప్త శిరసా చ।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దేవభిషజౌ త్వాం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 వాజిము. ఖన్తు చక్రాతే</w:t>
      </w:r>
    </w:p>
    <w:p w:rsidR="000C0741" w:rsidRPr="000C0741" w:rsidRDefault="00577341" w:rsidP="000C0741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>
        <w:rPr>
          <w:rFonts w:ascii="VijayaTL" w:eastAsiaTheme="minorHAnsi" w:hAnsi="VijayaTL" w:cs="VijayaTL" w:hint="cs"/>
          <w:sz w:val="58"/>
          <w:szCs w:val="58"/>
          <w:cs/>
          <w:lang w:eastAsia="en-US" w:bidi="te-IN"/>
        </w:rPr>
        <w:t xml:space="preserve">    </w:t>
      </w:r>
      <w:r w:rsidR="000C0741"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కాపి లీలాసౌ</w:t>
      </w:r>
      <w:r w:rsidR="000C0741"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="000C0741"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="000C0741"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 xml:space="preserve">... దేవా - యజ్ఞరూప విభో।। </w:t>
      </w:r>
      <w:r w:rsidR="000C0741" w:rsidRPr="000C0741">
        <w:rPr>
          <w:rFonts w:ascii="VijayaTL" w:eastAsiaTheme="minorHAnsi" w:hAnsi="VijayaTL" w:cs="VijayaTL"/>
          <w:sz w:val="58"/>
          <w:szCs w:val="58"/>
          <w:lang w:eastAsia="en-US" w:bidi="te-IN"/>
        </w:rPr>
        <w:t>1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అశ్వఘోణ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ముఖా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నస్తో - నిస్సృతాదేవ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మహా నిశ్వాసాత్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నిత్యో- వేదరాశిరయం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ప్రాదురాస పురా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లోకే - ఇష్టమాపయితుం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క్లేశ హరణాయ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 xml:space="preserve">... యోగ- క్షేమ కౢప్త్యై చ।। ... </w:t>
      </w:r>
      <w:r w:rsidRPr="000C0741">
        <w:rPr>
          <w:rFonts w:ascii="VijayaTL" w:eastAsiaTheme="minorHAnsi" w:hAnsi="VijayaTL" w:cs="VijayaTL"/>
          <w:sz w:val="58"/>
          <w:szCs w:val="58"/>
          <w:lang w:eastAsia="en-US" w:bidi="te-IN"/>
        </w:rPr>
        <w:t>2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lastRenderedPageBreak/>
        <w:t>దివ్యతపనీయో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భవతో - యజ్ఞ వర్ణో హి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తేజసా</w:t>
      </w:r>
      <w:r w:rsidR="00DC35D0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క్రంసీర్</w:t>
      </w:r>
      <w:r w:rsidR="00DC35D0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="00DC35D0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... విశ్వం - సర్వదేవమయా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సూనృతా వాఙ్మే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... శుద్ధా   కల్పతా ముశతీ</w:t>
      </w:r>
    </w:p>
    <w:p w:rsidR="000C0741" w:rsidRPr="000C0741" w:rsidRDefault="000458E5" w:rsidP="000C0741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>
        <w:rPr>
          <w:rFonts w:ascii="VijayaTL" w:eastAsiaTheme="minorHAnsi" w:hAnsi="VijayaTL" w:cs="VijayaTL" w:hint="cs"/>
          <w:sz w:val="58"/>
          <w:szCs w:val="58"/>
          <w:cs/>
          <w:lang w:eastAsia="en-US" w:bidi="te-IN"/>
        </w:rPr>
        <w:tab/>
      </w:r>
      <w:r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>సచ్చిదానందా</w:t>
      </w:r>
      <w:r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="000C0741"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... భవతః .. ప్రోదితా నిత్యా।। </w:t>
      </w:r>
      <w:r w:rsidR="000C0741" w:rsidRPr="000C0741">
        <w:rPr>
          <w:rFonts w:ascii="VijayaTL" w:eastAsiaTheme="minorHAnsi" w:hAnsi="VijayaTL" w:cs="VijayaTL"/>
          <w:sz w:val="58"/>
          <w:szCs w:val="58"/>
          <w:lang w:eastAsia="en-US" w:bidi="te-IN"/>
        </w:rPr>
        <w:t>3</w:t>
      </w:r>
      <w:r w:rsidR="000C0741" w:rsidRPr="000C0741">
        <w:rPr>
          <w:rFonts w:ascii="VijayaTL" w:eastAsiaTheme="minorHAnsi" w:hAnsi="VijayaTL" w:cs="Mangal"/>
          <w:sz w:val="58"/>
          <w:szCs w:val="58"/>
          <w:cs/>
          <w:lang w:eastAsia="en-US"/>
        </w:rPr>
        <w:t>।।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8"/>
          <w:szCs w:val="58"/>
          <w:cs/>
          <w:lang w:eastAsia="en-US" w:bidi="te-IN"/>
        </w:rPr>
        <w:t>అనుష్టుప్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సత్రయాగే హయగ్రీవో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వరవర్ణో బభూవ యః।</w:t>
      </w:r>
    </w:p>
    <w:p w:rsid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8"/>
          <w:szCs w:val="58"/>
          <w:cs/>
          <w:lang w:eastAsia="en-US" w:bidi="te-IN"/>
        </w:rPr>
      </w:pP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 xml:space="preserve">ఛన్దోమూలాయ యజ్ఞాయ </w:t>
      </w:r>
      <w:r w:rsidRPr="000C0741"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tab/>
        <w:t>విష్ణవే నతి రస్తు మే।।</w:t>
      </w:r>
    </w:p>
    <w:p w:rsidR="000C0741" w:rsidRDefault="000C0741">
      <w:pPr>
        <w:rPr>
          <w:rFonts w:ascii="VijayaTL" w:eastAsiaTheme="minorHAnsi" w:hAnsi="VijayaTL" w:cs="VijayaTL"/>
          <w:sz w:val="58"/>
          <w:szCs w:val="58"/>
          <w:cs/>
          <w:lang w:eastAsia="en-US" w:bidi="te-IN"/>
        </w:rPr>
      </w:pPr>
      <w:r>
        <w:rPr>
          <w:rFonts w:ascii="VijayaTL" w:eastAsiaTheme="minorHAnsi" w:hAnsi="VijayaTL" w:cs="VijayaTL"/>
          <w:sz w:val="58"/>
          <w:szCs w:val="58"/>
          <w:cs/>
          <w:lang w:eastAsia="en-US" w:bidi="te-IN"/>
        </w:rPr>
        <w:br w:type="page"/>
      </w:r>
    </w:p>
    <w:p w:rsidR="000C0741" w:rsidRPr="000C0741" w:rsidRDefault="000C0741" w:rsidP="000C0741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1" w:name="_Toc434789007"/>
      <w:r w:rsidRPr="000C0741">
        <w:rPr>
          <w:rFonts w:eastAsiaTheme="minorHAnsi"/>
          <w:lang w:eastAsia="en-US" w:bidi="te-IN"/>
        </w:rPr>
        <w:lastRenderedPageBreak/>
        <w:t xml:space="preserve">11) </w:t>
      </w:r>
      <w:r w:rsidRPr="000C0741">
        <w:rPr>
          <w:rFonts w:eastAsiaTheme="minorHAnsi"/>
          <w:cs/>
          <w:lang w:eastAsia="en-US" w:bidi="te-IN"/>
        </w:rPr>
        <w:t>మత్స్య (చతురస్ర గతి)</w:t>
      </w:r>
      <w:bookmarkEnd w:id="11"/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పల్లవి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మత్స్యమూర్తి మీడే  విష్ణుం .. జలధౌ విహరన్తం 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వేదగోప మీడే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 దేవం .. దైత్యం ప్రహరన్తం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చరణం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హయగ్రీవ రూపే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 నస్తో నిస్సృతాన్ ప్రకర్షాన్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సర్వ వేదమార్గాన్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 హృత్వా తామసా భిమానం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హయగ్రీవ రక్షో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 హత్వా  సప్త మౌని వర్యాన్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సర్వధారి నావా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 ఆవీర్ .. మనునా సంలబ్ధా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...</w:t>
      </w:r>
      <w:r w:rsidRPr="000C0741">
        <w:rPr>
          <w:rFonts w:ascii="VijayaTL" w:eastAsiaTheme="minorHAnsi" w:hAnsi="VijayaTL" w:cs="VijayaTL"/>
          <w:sz w:val="50"/>
          <w:szCs w:val="50"/>
          <w:lang w:eastAsia="en-US" w:bidi="te-IN"/>
        </w:rPr>
        <w:t>1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సాగరోయ మాస్తే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 xml:space="preserve">.. సంసృతి ఘోరరూప ఏవ 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కుంఠితోస్మి శోకాత్ .. జ్ఞానా నంద నావ మారాత్</w:t>
      </w:r>
    </w:p>
    <w:p w:rsidR="000C0741" w:rsidRPr="000C0741" w:rsidRDefault="000C0741" w:rsidP="000C0741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తారణాయ మోహాత్ -  మామా రోహయాశు దేవా</w:t>
      </w:r>
    </w:p>
    <w:p w:rsidR="000C0741" w:rsidRPr="000C0741" w:rsidRDefault="000C0741" w:rsidP="000C0741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సచ్చిదానంద పీయూషం వేదాత్మన్ దేహి ..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 w:rsidRPr="000C0741">
        <w:rPr>
          <w:rFonts w:ascii="VijayaTL" w:eastAsiaTheme="minorHAnsi" w:hAnsi="VijayaTL" w:cs="VijayaTL"/>
          <w:sz w:val="50"/>
          <w:szCs w:val="50"/>
          <w:lang w:eastAsia="en-US" w:bidi="te-IN"/>
        </w:rPr>
        <w:t>2</w:t>
      </w:r>
    </w:p>
    <w:p w:rsidR="000C0741" w:rsidRPr="000C0741" w:rsidRDefault="000C0741" w:rsidP="000C0741">
      <w:pPr>
        <w:spacing w:after="0" w:line="216" w:lineRule="auto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b/>
          <w:bCs/>
          <w:sz w:val="50"/>
          <w:szCs w:val="50"/>
          <w:cs/>
          <w:lang w:eastAsia="en-US" w:bidi="te-IN"/>
        </w:rPr>
        <w:t>అనుష్టుప్</w:t>
      </w:r>
      <w:r w:rsidRPr="000C0741">
        <w:rPr>
          <w:rFonts w:ascii="VijayaTL" w:eastAsiaTheme="minorHAnsi" w:hAnsi="VijayaTL" w:cs="VijayaTL"/>
          <w:b/>
          <w:bCs/>
          <w:sz w:val="50"/>
          <w:szCs w:val="50"/>
          <w:lang w:eastAsia="en-US" w:bidi="te-IN"/>
        </w:rPr>
        <w:t xml:space="preserve">- 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యస్సంహృత్య హయగ్రీవం కల్పాదౌ శ్రుతి సంచయమ్। </w:t>
      </w:r>
    </w:p>
    <w:p w:rsidR="000C0741" w:rsidRDefault="000C0741" w:rsidP="000C0741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50"/>
          <w:szCs w:val="50"/>
          <w:lang w:eastAsia="en-US" w:bidi="te-IN"/>
        </w:rPr>
      </w:pP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 xml:space="preserve">జుగోప మత్స్యరూపేణ </w:t>
      </w:r>
      <w:r w:rsidRPr="000C0741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  <w:t>విష్ణవే నతి రస్తు మే।।</w:t>
      </w:r>
    </w:p>
    <w:p w:rsidR="005D12AF" w:rsidRPr="005D12AF" w:rsidRDefault="005D12AF" w:rsidP="005D12AF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2" w:name="_Toc434789008"/>
      <w:r w:rsidRPr="005D12AF">
        <w:rPr>
          <w:rFonts w:eastAsiaTheme="minorHAnsi"/>
          <w:lang w:eastAsia="en-US" w:bidi="te-IN"/>
        </w:rPr>
        <w:lastRenderedPageBreak/>
        <w:t xml:space="preserve">12) </w:t>
      </w:r>
      <w:r w:rsidRPr="005D12AF">
        <w:rPr>
          <w:rFonts w:eastAsiaTheme="minorHAnsi"/>
          <w:cs/>
          <w:lang w:eastAsia="en-US" w:bidi="te-IN"/>
        </w:rPr>
        <w:t>కూర్మ (తిస్ర గతి)</w:t>
      </w:r>
      <w:bookmarkEnd w:id="12"/>
    </w:p>
    <w:p w:rsidR="005D12AF" w:rsidRPr="005D12AF" w:rsidRDefault="005D12AF" w:rsidP="005D12AF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</w:t>
      </w:r>
      <w:r w:rsidRPr="005D12AF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 - </w:t>
      </w:r>
      <w:r w:rsidRPr="005D12AF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ab/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కూర్మనాథ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కూర్మనాథ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కుర్మహే వయం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వన్దనాని మస్తకేన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తుభ్య మచ్యుత</w:t>
      </w:r>
    </w:p>
    <w:p w:rsidR="005D12AF" w:rsidRPr="005D12AF" w:rsidRDefault="005D12AF" w:rsidP="005D12AF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 w:rsidRPr="005D12AF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 -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అమర తత్త్వ మాప్తుకామ దేవ దానవాః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క్షీరసాగరస్య మన్థ-నాయ సంయతాః।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తత్ర గోత్ర మందరే మజ్జతి స్వయం</w:t>
      </w:r>
    </w:p>
    <w:p w:rsidR="005D12AF" w:rsidRPr="005D12AF" w:rsidRDefault="005D12AF" w:rsidP="005D12AF">
      <w:pPr>
        <w:pBdr>
          <w:bottom w:val="single" w:sz="4" w:space="1" w:color="auto"/>
        </w:pBd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ధారయాం చకర్థ తం కచ్ఛప ప్రభో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...</w:t>
      </w:r>
      <w:r w:rsidRPr="005D12AF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మేదినీధ్ర ధారణా తు  క్రీడనీవ తే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స్వాపకాల కణ్డూ కషణాయ కల్పతే</w:t>
      </w:r>
    </w:p>
    <w:p w:rsidR="005D12AF" w:rsidRP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సర్వ లోక వాహ.కస్య నైతదద్భుతం</w:t>
      </w:r>
    </w:p>
    <w:p w:rsidR="005D12AF" w:rsidRPr="005D12AF" w:rsidRDefault="005D12AF" w:rsidP="005D12AF">
      <w:pPr>
        <w:pBdr>
          <w:bottom w:val="single" w:sz="4" w:space="1" w:color="auto"/>
        </w:pBd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మన్యేసౌ  దీక్షితస్య కృష్ణవిషాణా।। ... </w:t>
      </w:r>
      <w:r w:rsidRPr="005D12AF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5D12AF" w:rsidRDefault="005D12AF" w:rsidP="005D12AF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5D12AF" w:rsidRPr="005D12AF" w:rsidRDefault="005D12AF" w:rsidP="005D12AF">
      <w:pPr>
        <w:spacing w:after="0" w:line="216" w:lineRule="auto"/>
        <w:ind w:left="993" w:firstLine="425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lastRenderedPageBreak/>
        <w:t>సాత్త్వికస్య తమో</w:t>
      </w:r>
      <w:r w:rsidR="00DC35D0">
        <w:rPr>
          <w:rFonts w:ascii="VijayaTL" w:eastAsiaTheme="minorHAnsi" w:hAnsi="VijayaTL" w:cs="VijayaTL" w:hint="cs"/>
          <w:sz w:val="60"/>
          <w:szCs w:val="60"/>
          <w:cs/>
          <w:lang w:eastAsia="en-US" w:bidi="te-IN"/>
        </w:rPr>
        <w:t xml:space="preserve">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రజో భావితై స్సహ</w:t>
      </w:r>
    </w:p>
    <w:p w:rsidR="005D12AF" w:rsidRPr="005D12AF" w:rsidRDefault="005D12AF" w:rsidP="005D12AF">
      <w:pPr>
        <w:spacing w:after="0" w:line="216" w:lineRule="auto"/>
        <w:ind w:left="993" w:firstLine="425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ఘర్షణం భవే దను క్షణం హి మానసే।</w:t>
      </w:r>
    </w:p>
    <w:p w:rsidR="005D12AF" w:rsidRPr="005D12AF" w:rsidRDefault="005D12AF" w:rsidP="005D12AF">
      <w:pPr>
        <w:spacing w:after="0" w:line="216" w:lineRule="auto"/>
        <w:ind w:left="993" w:firstLine="425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ధైర్య ముత్తమం ప్రదేహి మహ్య మీదృశం</w:t>
      </w:r>
    </w:p>
    <w:p w:rsidR="005D12AF" w:rsidRPr="005D12AF" w:rsidRDefault="005D12AF" w:rsidP="005D12AF">
      <w:pPr>
        <w:pBdr>
          <w:bottom w:val="single" w:sz="4" w:space="1" w:color="auto"/>
        </w:pBdr>
        <w:spacing w:after="0" w:line="216" w:lineRule="auto"/>
        <w:ind w:left="993" w:firstLine="425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సచ్చిదా.. నందామృత లాభ సాధకమ్।। 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5D12AF">
        <w:rPr>
          <w:rFonts w:ascii="VijayaTL" w:eastAsiaTheme="minorHAnsi" w:hAnsi="VijayaTL" w:cs="VijayaTL"/>
          <w:sz w:val="60"/>
          <w:szCs w:val="60"/>
          <w:lang w:eastAsia="en-US" w:bidi="te-IN"/>
        </w:rPr>
        <w:t xml:space="preserve">2 </w:t>
      </w:r>
    </w:p>
    <w:p w:rsidR="005D12AF" w:rsidRPr="005D12AF" w:rsidRDefault="005D12AF" w:rsidP="005D12AF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5D12AF" w:rsidRPr="005D12AF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దేవాసురోద్యమే దధ్రే 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మన్థానం మన్దరన్తు యః।</w:t>
      </w:r>
    </w:p>
    <w:p w:rsidR="005D12AF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క్షీరాబ్ధౌ కూర్మనాథాయ</w:t>
      </w:r>
      <w:r w:rsidRPr="005D12AF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5D12AF" w:rsidRDefault="005D12AF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5D12AF" w:rsidRPr="005D12AF" w:rsidRDefault="005D12AF" w:rsidP="005D12AF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3" w:name="_Toc434789009"/>
      <w:r w:rsidRPr="005D12AF">
        <w:rPr>
          <w:rFonts w:eastAsiaTheme="minorHAnsi"/>
          <w:lang w:eastAsia="en-US" w:bidi="te-IN"/>
        </w:rPr>
        <w:lastRenderedPageBreak/>
        <w:t xml:space="preserve">13) </w:t>
      </w:r>
      <w:r w:rsidRPr="005D12AF">
        <w:rPr>
          <w:rFonts w:eastAsiaTheme="minorHAnsi"/>
          <w:cs/>
          <w:lang w:eastAsia="en-US" w:bidi="te-IN"/>
        </w:rPr>
        <w:t>నరసింహ (ఖండ గతి)</w:t>
      </w:r>
      <w:bookmarkEnd w:id="13"/>
    </w:p>
    <w:p w:rsidR="005D12AF" w:rsidRPr="004623E9" w:rsidRDefault="005D12AF" w:rsidP="005D12AF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పల్లవి</w:t>
      </w:r>
      <w:r w:rsidR="004623E9" w:rsidRPr="004623E9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 xml:space="preserve"> -</w:t>
      </w: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ప్రహ్లాద పరిపాల నరసింహ దేవా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దుర్ధర్ష తేజో మహో మండితేశా </w:t>
      </w:r>
    </w:p>
    <w:p w:rsidR="005D12AF" w:rsidRPr="004623E9" w:rsidRDefault="005D12AF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 -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నరసింహ నరసింహ నరసింహ దేవా</w:t>
      </w:r>
    </w:p>
    <w:p w:rsidR="005D12AF" w:rsidRPr="004623E9" w:rsidRDefault="005D12AF" w:rsidP="004623E9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శం మే మయో మే ప్రియం మే చణ 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త్రైవిష్టపానాన్తు భయ హారకా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="004623E9"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ప్రహ్లాదబాలస్య వరదాయకా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దంష్ట్రాయుధా తీక్ష్ణనఖ దారుణా</w:t>
      </w:r>
    </w:p>
    <w:p w:rsidR="005D12AF" w:rsidRPr="004623E9" w:rsidRDefault="005D12AF" w:rsidP="004623E9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="004623E9"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సన్ధ్యావతార ప్రభో మాధవా।।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1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క్రవ్యాద మంకే చ సంశాయయన్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తున్దం చ ఖిందతా నఖహేతినా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మాలాయమానాంత్ర భూషేణ వా</w:t>
      </w:r>
    </w:p>
    <w:p w:rsidR="005D12AF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ప్రేమోత కిమదర్శి కోప స్త్వయా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...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4623E9" w:rsidRPr="004623E9" w:rsidRDefault="004623E9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4623E9" w:rsidRDefault="004623E9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వ్యాప్నోతి సర్వత్ర భగవానితి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దృష్టాంతరూపేణ లోకే భవాన్</w:t>
      </w:r>
    </w:p>
    <w:p w:rsidR="005D12AF" w:rsidRPr="004623E9" w:rsidRDefault="005D12AF" w:rsidP="005D12AF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అవతీర్య భీ మోహ మున్మర్దయన్</w:t>
      </w:r>
    </w:p>
    <w:p w:rsidR="005D12AF" w:rsidRPr="004623E9" w:rsidRDefault="005D12AF" w:rsidP="004623E9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శ్రీసచ్చి దానంద భావం దిశన్</w:t>
      </w:r>
    </w:p>
    <w:p w:rsidR="005D12AF" w:rsidRPr="004623E9" w:rsidRDefault="005D12AF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అనుష్టుప్</w:t>
      </w:r>
    </w:p>
    <w:p w:rsidR="005D12AF" w:rsidRPr="004623E9" w:rsidRDefault="005D12AF" w:rsidP="004623E9">
      <w:pPr>
        <w:spacing w:after="0" w:line="216" w:lineRule="auto"/>
        <w:ind w:left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హిరణ్యకశిపూ రక్షో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దారితం యేన భీకరమ్।</w:t>
      </w:r>
    </w:p>
    <w:p w:rsidR="004623E9" w:rsidRDefault="005D12AF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cs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తన్నృసింహ స్వరూపాయ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విష్ణవే నతి రస్తు మే।।</w:t>
      </w:r>
    </w:p>
    <w:p w:rsidR="004623E9" w:rsidRDefault="004623E9">
      <w:pPr>
        <w:rPr>
          <w:rFonts w:ascii="VijayaTL" w:eastAsiaTheme="minorHAnsi" w:hAnsi="VijayaTL" w:cs="VijayaTL"/>
          <w:sz w:val="56"/>
          <w:szCs w:val="56"/>
          <w:cs/>
          <w:lang w:eastAsia="en-US" w:bidi="te-IN"/>
        </w:rPr>
      </w:pPr>
      <w:r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br w:type="page"/>
      </w:r>
    </w:p>
    <w:p w:rsidR="004623E9" w:rsidRPr="004623E9" w:rsidRDefault="004623E9" w:rsidP="004623E9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4" w:name="_Toc434789010"/>
      <w:r w:rsidRPr="004623E9">
        <w:rPr>
          <w:rFonts w:eastAsiaTheme="minorHAnsi"/>
          <w:lang w:eastAsia="en-US" w:bidi="te-IN"/>
        </w:rPr>
        <w:lastRenderedPageBreak/>
        <w:t xml:space="preserve">14) </w:t>
      </w:r>
      <w:r w:rsidRPr="004623E9">
        <w:rPr>
          <w:rFonts w:eastAsiaTheme="minorHAnsi"/>
          <w:cs/>
          <w:lang w:eastAsia="en-US" w:bidi="te-IN"/>
        </w:rPr>
        <w:t>చక్రపాణి గజేంద్ర మోచక (తిస్ర గతి)</w:t>
      </w:r>
      <w:bookmarkEnd w:id="14"/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పల్లవి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</w:p>
    <w:p w:rsidR="004623E9" w:rsidRPr="004623E9" w:rsidRDefault="004623E9" w:rsidP="004623E9">
      <w:pPr>
        <w:spacing w:after="0" w:line="216" w:lineRule="auto"/>
        <w:ind w:left="216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స్తంబేరమ మోచనా చక్రపాణే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గ్రాహ క్షత కారణా లోకపాలా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మధ్యే</w:t>
      </w:r>
      <w:r w:rsidR="00DC35D0">
        <w:rPr>
          <w:rFonts w:ascii="VijayaTL" w:eastAsiaTheme="minorHAnsi" w:hAnsi="VijayaTL" w:cs="VijayaTL" w:hint="cs"/>
          <w:sz w:val="56"/>
          <w:szCs w:val="56"/>
          <w:cs/>
          <w:lang w:eastAsia="en-US" w:bidi="te-IN"/>
        </w:rPr>
        <w:t xml:space="preserve">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కాసార ముద్ధృతాబ్జ హస్తకో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నక్ర</w:t>
      </w:r>
      <w:r w:rsidR="00DC35D0">
        <w:rPr>
          <w:rFonts w:ascii="VijayaTL" w:eastAsiaTheme="minorHAnsi" w:hAnsi="VijayaTL" w:cs="VijayaTL" w:hint="cs"/>
          <w:sz w:val="56"/>
          <w:szCs w:val="56"/>
          <w:cs/>
          <w:lang w:eastAsia="en-US" w:bidi="te-IN"/>
        </w:rPr>
        <w:t xml:space="preserve">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గ్రహ పీడితో హస్తి యూథపో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ఆహ త్వా</w:t>
      </w:r>
      <w:r w:rsidR="00DC35D0">
        <w:rPr>
          <w:rFonts w:ascii="VijayaTL" w:eastAsiaTheme="minorHAnsi" w:hAnsi="VijayaTL" w:cs="VijayaTL" w:hint="cs"/>
          <w:sz w:val="56"/>
          <w:szCs w:val="56"/>
          <w:cs/>
          <w:lang w:eastAsia="en-US" w:bidi="te-IN"/>
        </w:rPr>
        <w:t xml:space="preserve">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మార్తిమాన్ శ్రవణమంగళ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తీర్థశ్రవ ఆదిపురుష పాహి మాం విభో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...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  <w:t>1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తార్క్ష్యాసన సత్వరం తత్ర సంగతో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చక్రేణ సు దర్శనేన నక్ర వదనకం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ఖండిత్వా రక్షితా హస్తినో లఘు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అనుకమ్పా వరుణాలయ రాజసేనిశమ్।।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... </w:t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lastRenderedPageBreak/>
        <w:t>గజతుల్యో మనుజో నను భోగలాలసో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విషయేంద్రియ శృంఖలయా నిత్యబద్ధకో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రోరోది త్యామరణం పాలయాశు తం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సచ్చిదా నంద త్వం శ్రీహరి ప్రభో ...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 xml:space="preserve">3 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అనుష్టుప్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కాసారే మకరగ్రస్తం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య ఆవీద్ధస్తినం విభుః।</w:t>
      </w: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0"/>
          <w:szCs w:val="50"/>
          <w:cs/>
          <w:lang w:eastAsia="en-US" w:bidi="te-IN"/>
        </w:rPr>
      </w:pPr>
      <w:r w:rsidRPr="004623E9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చక్రహస్తాయ హరయే</w:t>
      </w:r>
      <w:r w:rsidRPr="004623E9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50"/>
          <w:szCs w:val="50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t>విష్ణవే నతి రస్తు మే।।</w:t>
      </w:r>
    </w:p>
    <w:p w:rsidR="004623E9" w:rsidRDefault="004623E9">
      <w:pPr>
        <w:rPr>
          <w:rFonts w:ascii="VijayaTL" w:eastAsiaTheme="minorHAnsi" w:hAnsi="VijayaTL" w:cs="VijayaTL"/>
          <w:sz w:val="50"/>
          <w:szCs w:val="50"/>
          <w:cs/>
          <w:lang w:eastAsia="en-US" w:bidi="te-IN"/>
        </w:rPr>
      </w:pPr>
      <w:r>
        <w:rPr>
          <w:rFonts w:ascii="VijayaTL" w:eastAsiaTheme="minorHAnsi" w:hAnsi="VijayaTL" w:cs="VijayaTL"/>
          <w:sz w:val="50"/>
          <w:szCs w:val="50"/>
          <w:cs/>
          <w:lang w:eastAsia="en-US" w:bidi="te-IN"/>
        </w:rPr>
        <w:br w:type="page"/>
      </w:r>
    </w:p>
    <w:p w:rsidR="004623E9" w:rsidRPr="004623E9" w:rsidRDefault="004623E9" w:rsidP="004623E9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5" w:name="_Toc434789011"/>
      <w:r w:rsidRPr="004623E9">
        <w:rPr>
          <w:rFonts w:eastAsiaTheme="minorHAnsi"/>
          <w:lang w:eastAsia="en-US" w:bidi="te-IN"/>
        </w:rPr>
        <w:lastRenderedPageBreak/>
        <w:t xml:space="preserve">15) </w:t>
      </w:r>
      <w:r w:rsidRPr="004623E9">
        <w:rPr>
          <w:rFonts w:eastAsiaTheme="minorHAnsi"/>
          <w:cs/>
          <w:lang w:eastAsia="en-US" w:bidi="te-IN"/>
        </w:rPr>
        <w:t>వామన (చతురస్ర గతి)</w:t>
      </w:r>
      <w:bookmarkEnd w:id="15"/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పల్లవి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</w:p>
    <w:p w:rsidR="004623E9" w:rsidRPr="004623E9" w:rsidRDefault="004623E9" w:rsidP="004623E9">
      <w:pPr>
        <w:spacing w:after="0" w:line="216" w:lineRule="auto"/>
        <w:ind w:left="216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వామన విష్ణో వటువేష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మామక వర్చో మంహస్వ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ఆదితేయ హిత కామనయా త్వం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దైత్యరాజ్యరయి మర్జయితుం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అదితిగర్భ జనుషోపేంద్ర స్సన్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దేవకార్యకృత ఉదియేథ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...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1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మహీం దివం బలిమూర్ధానం చ 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స్వకీయ చరణే నాక్రమ్య 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జగత్ సుపూర్ణం వ్యాప్తో విష్ణో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పదత్రయచ్ఛల విక్రమణా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...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lastRenderedPageBreak/>
        <w:t>జగత్ ప్రదానో బలి స్సుభక్తో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విహాయ దైత్యానృత మార్గమ్।</w:t>
      </w:r>
    </w:p>
    <w:p w:rsidR="004623E9" w:rsidRPr="004623E9" w:rsidRDefault="004623E9" w:rsidP="004623E9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త్వదంఘ్రి తీర్థం ధృత్వా మూర్ధని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సచ్చిదానంద పదం లేభే।।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... </w:t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3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అనుష్టుప్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మహీద్యుపుంస ఆక్రాన్తో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వామయన్ దైత్య హేడనమ్।</w:t>
      </w:r>
    </w:p>
    <w:p w:rsid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cs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సతే వామనవేషాయ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విష్ణవే నతి రస్తు మే।।</w:t>
      </w:r>
    </w:p>
    <w:p w:rsidR="004623E9" w:rsidRDefault="004623E9">
      <w:pPr>
        <w:rPr>
          <w:rFonts w:ascii="VijayaTL" w:eastAsiaTheme="minorHAnsi" w:hAnsi="VijayaTL" w:cs="VijayaTL"/>
          <w:sz w:val="56"/>
          <w:szCs w:val="56"/>
          <w:cs/>
          <w:lang w:eastAsia="en-US" w:bidi="te-IN"/>
        </w:rPr>
      </w:pPr>
      <w:r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br w:type="page"/>
      </w:r>
    </w:p>
    <w:p w:rsidR="004623E9" w:rsidRPr="004623E9" w:rsidRDefault="004623E9" w:rsidP="004623E9">
      <w:pPr>
        <w:pStyle w:val="Heading1"/>
        <w:rPr>
          <w:rFonts w:eastAsiaTheme="minorHAnsi"/>
          <w:lang w:eastAsia="en-US" w:bidi="te-IN"/>
        </w:rPr>
      </w:pPr>
      <w:bookmarkStart w:id="16" w:name="_Toc434789012"/>
      <w:r w:rsidRPr="004623E9">
        <w:rPr>
          <w:rFonts w:eastAsiaTheme="minorHAnsi"/>
          <w:lang w:eastAsia="en-US" w:bidi="te-IN"/>
        </w:rPr>
        <w:lastRenderedPageBreak/>
        <w:t xml:space="preserve">16) </w:t>
      </w:r>
      <w:r w:rsidRPr="004623E9">
        <w:rPr>
          <w:rFonts w:eastAsiaTheme="minorHAnsi"/>
          <w:cs/>
          <w:lang w:eastAsia="en-US" w:bidi="te-IN"/>
        </w:rPr>
        <w:t>హంసావతారః - నారద వరదమూర్తి (తిస్ర గతి)</w:t>
      </w:r>
      <w:bookmarkEnd w:id="16"/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 xml:space="preserve">పల్లవి-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నారద పరి రంభణాయ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భక్తి యోగ కారణాయ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భాగవతో.ద్ధారణాయ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వినతయో మమ ..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నారద శుక పారాశర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వల్మీక భవాదిభ్యో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యదదా విజ్ఞానం మే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హంస దేహి మే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...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1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మాధవ.శరణా భక్తా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సంవిదు రాంజస్యేన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తావక గూఢం తత్త్వం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హంస దేహి మే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 ... </w:t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2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రాగద్వేషౌ నాశయ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చిత్త ప్రశమం దాపయ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మోదం సహజం సిద్ధం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హంస దేహి మే ...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lang w:eastAsia="en-US" w:bidi="te-IN"/>
        </w:rPr>
        <w:t>3</w:t>
      </w:r>
    </w:p>
    <w:p w:rsidR="004623E9" w:rsidRPr="004623E9" w:rsidRDefault="004623E9" w:rsidP="004623E9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దామోదర దర దారణ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శ్రీధర జగ.దాధార </w:t>
      </w:r>
    </w:p>
    <w:p w:rsidR="004623E9" w:rsidRPr="004623E9" w:rsidRDefault="004623E9" w:rsidP="004623E9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కేశవ గుణగణ సూర్మే  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సచిదానందా..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>4</w:t>
      </w:r>
    </w:p>
    <w:p w:rsidR="00E8596C" w:rsidRDefault="004623E9" w:rsidP="004623E9">
      <w:pP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అనుష్టుప్</w:t>
      </w:r>
      <w:r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 xml:space="preserve">- </w:t>
      </w: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నారదాది మునిభ్యో యో జ్ఞానం భాగవతం దదౌ।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 xml:space="preserve"> </w:t>
      </w:r>
    </w:p>
    <w:p w:rsidR="000C0741" w:rsidRPr="004623E9" w:rsidRDefault="004623E9" w:rsidP="00E8596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4623E9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తత్సత్.తోషాయ హంసాయ విష్ణవే నతి రస్తు మే।।</w:t>
      </w:r>
    </w:p>
    <w:p w:rsidR="00E8596C" w:rsidRPr="00E8596C" w:rsidRDefault="00E8596C" w:rsidP="00E8596C">
      <w:pPr>
        <w:pStyle w:val="Heading1"/>
        <w:rPr>
          <w:rFonts w:eastAsiaTheme="minorHAnsi"/>
          <w:lang w:eastAsia="en-US" w:bidi="te-IN"/>
        </w:rPr>
      </w:pPr>
      <w:bookmarkStart w:id="17" w:name="_Toc434789013"/>
      <w:r w:rsidRPr="00E8596C">
        <w:rPr>
          <w:rFonts w:eastAsiaTheme="minorHAnsi"/>
          <w:lang w:eastAsia="en-US" w:bidi="te-IN"/>
        </w:rPr>
        <w:lastRenderedPageBreak/>
        <w:t xml:space="preserve">17) </w:t>
      </w:r>
      <w:r w:rsidRPr="00E8596C">
        <w:rPr>
          <w:rFonts w:eastAsiaTheme="minorHAnsi"/>
          <w:cs/>
          <w:lang w:eastAsia="en-US" w:bidi="te-IN"/>
        </w:rPr>
        <w:t>మనువంశధారి (చతురస్ర గతి)</w:t>
      </w:r>
      <w:bookmarkEnd w:id="17"/>
    </w:p>
    <w:p w:rsid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 xml:space="preserve">పల్లవి- </w:t>
      </w: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</w:p>
    <w:p w:rsidR="00E8596C" w:rsidRPr="00E8596C" w:rsidRDefault="00E8596C" w:rsidP="00E8596C">
      <w:pPr>
        <w:spacing w:after="0" w:line="216" w:lineRule="auto"/>
        <w:ind w:left="216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మానవ వంశ పరి త్రాత్రే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హరయేహం  ప్రణతిం కుర్వే</w:t>
      </w:r>
    </w:p>
    <w:p w:rsid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>-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</w:p>
    <w:p w:rsidR="00E8596C" w:rsidRPr="00E8596C" w:rsidRDefault="00E8596C" w:rsidP="00E8596C">
      <w:pPr>
        <w:spacing w:after="0" w:line="216" w:lineRule="auto"/>
        <w:ind w:left="216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కాలత్రయ మపి సంధాత్రే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బ్రహ్మక్షత్రస మామన్త్రే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నానా మన్వంతర ధర్త్రే</w:t>
      </w:r>
    </w:p>
    <w:p w:rsidR="00E8596C" w:rsidRPr="00E8596C" w:rsidRDefault="00E8596C" w:rsidP="00E8596C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రాజసుధర్మం పాలయతే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దుష్పరిపాలక దమయిత్రే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దుష్ట నిబర్హణ విఖ్యాత్రే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అవ్యాహత పథ రాజిత్రే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సచ్చరితేన దివో వ్యాప్త్రే।।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E8596C" w:rsidRPr="00E8596C" w:rsidRDefault="00E8596C" w:rsidP="00E8596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ధర్మ పథం జుషమాణానాం </w:t>
      </w:r>
    </w:p>
    <w:p w:rsidR="00E8596C" w:rsidRPr="00E8596C" w:rsidRDefault="00E8596C" w:rsidP="00E8596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ఉపజీవానపి తర్పయతాం</w:t>
      </w:r>
    </w:p>
    <w:p w:rsidR="00E8596C" w:rsidRPr="00E8596C" w:rsidRDefault="00E8596C" w:rsidP="00E8596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శాన్తిమతా మవిదృప్తానాం </w:t>
      </w:r>
    </w:p>
    <w:p w:rsidR="00E8596C" w:rsidRPr="00E8596C" w:rsidRDefault="00E8596C" w:rsidP="00E8596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సచ్చిదానంద ముదాహరతే।।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E8596C" w:rsidRP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మన్వంతరేషు జీవానాం గోప్త్రే ఖల నిషూదినే। </w:t>
      </w:r>
    </w:p>
    <w:p w:rsid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మనువంశధరాయైషా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E8596C" w:rsidRDefault="00E8596C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E8596C" w:rsidRPr="00E8596C" w:rsidRDefault="00E8596C" w:rsidP="00E8596C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8" w:name="_Toc434789014"/>
      <w:r w:rsidRPr="00E8596C">
        <w:rPr>
          <w:rFonts w:eastAsiaTheme="minorHAnsi"/>
          <w:lang w:eastAsia="en-US" w:bidi="te-IN"/>
        </w:rPr>
        <w:lastRenderedPageBreak/>
        <w:t xml:space="preserve">18) </w:t>
      </w:r>
      <w:r w:rsidRPr="00E8596C">
        <w:rPr>
          <w:rFonts w:eastAsiaTheme="minorHAnsi"/>
          <w:cs/>
          <w:lang w:eastAsia="en-US" w:bidi="te-IN"/>
        </w:rPr>
        <w:t>ధన్వంతరి (మిశ్ర గతి)</w:t>
      </w:r>
      <w:bookmarkEnd w:id="18"/>
    </w:p>
    <w:p w:rsidR="00E8596C" w:rsidRP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ధన్వంతరి మర్చయమానా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రోగానిహ లుంథామో ..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నీరోగత-యా విలసామో</w:t>
      </w:r>
    </w:p>
    <w:p w:rsidR="00E8596C" w:rsidRPr="00E8596C" w:rsidRDefault="00E8596C" w:rsidP="00E8596C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శ్రీవిష్ణో రురు కృపయా</w:t>
      </w:r>
    </w:p>
    <w:p w:rsidR="00E8596C" w:rsidRP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 - 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నామ్నా రుజ ఆఘ్నంతం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స్మృత్యా  శుభకారం తం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తాప  త్రయ శామ్యంతం</w:t>
      </w:r>
    </w:p>
    <w:p w:rsidR="00E8596C" w:rsidRPr="00E8596C" w:rsidRDefault="00E8596C" w:rsidP="00E8596C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దైవ్యం భిషజం స్తుమహే।।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వామే తు జ-లూకం హస్తే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దక్షే చ సుధా కుంభం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జిన్వంతం భేషజ మిష్టం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తన్వానం మన్వేహమ్।।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lastRenderedPageBreak/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ఆయుర్వే-దం ప్రదిశన్తం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అపమృత్యుం గమయంతం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సచ్చిదానం-దం తన్వన్తం </w:t>
      </w:r>
    </w:p>
    <w:p w:rsidR="00E8596C" w:rsidRPr="00E8596C" w:rsidRDefault="00E8596C" w:rsidP="00E8596C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సంమోదే- నానుమహే ..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E8596C" w:rsidRPr="00E8596C" w:rsidRDefault="00E8596C" w:rsidP="00E8596C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E8596C" w:rsidRPr="00E8596C" w:rsidRDefault="00E8596C" w:rsidP="00E8596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ఆయుర్వేదానుశాస్త్రే చ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నామశాన్తమహారుజే।</w:t>
      </w:r>
    </w:p>
    <w:p w:rsid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వైద్యాయ ధన్వంతరయే 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E8596C" w:rsidRDefault="00E8596C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E8596C" w:rsidRPr="00E8596C" w:rsidRDefault="00E8596C" w:rsidP="00E8596C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19" w:name="_Toc434789015"/>
      <w:r w:rsidRPr="00E8596C">
        <w:rPr>
          <w:rFonts w:eastAsiaTheme="minorHAnsi"/>
          <w:lang w:eastAsia="en-US" w:bidi="te-IN"/>
        </w:rPr>
        <w:lastRenderedPageBreak/>
        <w:t xml:space="preserve">19) </w:t>
      </w:r>
      <w:r w:rsidRPr="00E8596C">
        <w:rPr>
          <w:rFonts w:eastAsiaTheme="minorHAnsi"/>
          <w:cs/>
          <w:lang w:eastAsia="en-US" w:bidi="te-IN"/>
        </w:rPr>
        <w:t>పరశురామ (చతురస్ర గతి)</w:t>
      </w:r>
      <w:bookmarkEnd w:id="19"/>
    </w:p>
    <w:p w:rsidR="00E8596C" w:rsidRPr="00E8596C" w:rsidRDefault="00E8596C" w:rsidP="00E8596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రామం ... పరశు రామం ... విజయ 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వీరం పూజయత</w:t>
      </w:r>
    </w:p>
    <w:p w:rsidR="00E8596C" w:rsidRPr="00E8596C" w:rsidRDefault="00B97E6D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విష్ణుం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... సమర జిష్ణుం ...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పరమ </w:t>
      </w:r>
    </w:p>
    <w:p w:rsidR="00E8596C" w:rsidRPr="00E8596C" w:rsidRDefault="00E8596C" w:rsidP="00B97E6D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భూసుర మర్చయత</w:t>
      </w:r>
    </w:p>
    <w:p w:rsidR="00E8596C" w:rsidRPr="00E8596C" w:rsidRDefault="00E8596C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 w:rsidR="00B97E6D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>-</w:t>
      </w: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భూమౌ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... సమవ తీర్ణం ... బ్రహ్మ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తేజో విభవాయ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శస్త్రే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... సకల శాస్త్రే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... నిపుణ</w:t>
      </w:r>
    </w:p>
    <w:p w:rsidR="00E8596C" w:rsidRPr="00E8596C" w:rsidRDefault="00E8596C" w:rsidP="00B97E6D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ముత్తమ విద్వాంసం 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బ్రహ్మ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... ద్రోహి రాజా ... నధమ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రాజన్యా నన్యాన్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మత్తాన్ ... నిఖిల దుష్టాన్ ... సమితి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రంగే కృన్తన్తం </w:t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lastRenderedPageBreak/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పిత్రో ... శ్శాస నానీ జానం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జమదగ్నే స్సూనుం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పూర్వం ... మహిత యజ్ఞే ... సుతరాం  </w:t>
      </w:r>
    </w:p>
    <w:p w:rsidR="00E8596C" w:rsidRPr="00E8596C" w:rsidRDefault="00E8596C" w:rsidP="00B97E6D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కశ్యప దత్త భువం 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సాక్షాత్ ... దేవ దత్తా ... దాప్త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త్రిపురా తత్త్వవిదం</w:t>
      </w:r>
    </w:p>
    <w:p w:rsidR="00E8596C" w:rsidRPr="00E8596C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శ్రద్ధా ... ధర్మ బుద్ధీ  ... దయితం</w:t>
      </w:r>
    </w:p>
    <w:p w:rsidR="00E8596C" w:rsidRPr="00E8596C" w:rsidRDefault="00E8596C" w:rsidP="00B97E6D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సచ్చిదానందం తం।। ... </w:t>
      </w:r>
      <w:r w:rsidRPr="00E8596C">
        <w:rPr>
          <w:rFonts w:ascii="VijayaTL" w:eastAsiaTheme="minorHAnsi" w:hAnsi="VijayaTL" w:cs="VijayaTL"/>
          <w:sz w:val="60"/>
          <w:szCs w:val="60"/>
          <w:lang w:eastAsia="en-US" w:bidi="te-IN"/>
        </w:rPr>
        <w:t>4</w:t>
      </w:r>
    </w:p>
    <w:p w:rsidR="00E8596C" w:rsidRPr="00B97E6D" w:rsidRDefault="00E8596C" w:rsidP="00E8596C">
      <w:pPr>
        <w:spacing w:after="0" w:line="216" w:lineRule="auto"/>
        <w:ind w:left="144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E8596C" w:rsidRPr="00E8596C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lang w:eastAsia="en-US" w:bidi="te-IN"/>
        </w:rPr>
        <w:t xml:space="preserve">   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హైహయాది ఖలాన్ రాజ్ఞో 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యో జఘాన మహీతలే।</w:t>
      </w:r>
    </w:p>
    <w:p w:rsid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lang w:eastAsia="en-US" w:bidi="te-IN"/>
        </w:rPr>
        <w:t xml:space="preserve">   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తస్మై పరశు రామాయ</w:t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="00E8596C" w:rsidRPr="00E8596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B97E6D" w:rsidRDefault="00B97E6D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B97E6D" w:rsidRPr="00B97E6D" w:rsidRDefault="00B97E6D" w:rsidP="00B97E6D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20" w:name="_Toc434789016"/>
      <w:r w:rsidRPr="00B97E6D">
        <w:rPr>
          <w:rFonts w:eastAsiaTheme="minorHAnsi"/>
          <w:lang w:eastAsia="en-US" w:bidi="te-IN"/>
        </w:rPr>
        <w:lastRenderedPageBreak/>
        <w:t xml:space="preserve">20) </w:t>
      </w:r>
      <w:r w:rsidRPr="00B97E6D">
        <w:rPr>
          <w:rFonts w:eastAsiaTheme="minorHAnsi"/>
          <w:cs/>
          <w:lang w:eastAsia="en-US" w:bidi="te-IN"/>
        </w:rPr>
        <w:t>రామ (మిశ్ర గతి)</w:t>
      </w:r>
      <w:bookmarkEnd w:id="20"/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రామ చంద్రం భావయే - శ్రీ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రామ చంద్రం భావయే</w:t>
      </w:r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</w:t>
      </w:r>
      <w:r w:rsidRPr="00B97E6D"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>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ధర్మ వీరం భావయ - శ్రిత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ధర్మ మార్గం భావయే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చరణం</w:t>
      </w:r>
      <w:r w:rsidRPr="00B97E6D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 xml:space="preserve">-   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దశరథాత్మజ మప్రమేయం</w:t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 xml:space="preserve">  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రాఘవేంద్రం భావయే 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సురమునీడిత గుణగణం పితృ-  వాక్యపాలం భావయే 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యౌవరాజ్యం సంజహన్తం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విష్టవిపినం భావయే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దణ్డకేషు నిమృష్ట దైత్యం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వీరశూరం భావయే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సఖ్యమోదిత వానరేశ్వర 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దృష్టసీతం భావయే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భీషితాంబుధి దత్తమార్గం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బద్ధసేతుం భావయే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ప్రత్తదీన విభీషణాశ్రయ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మాజి జిష్ణుం భావయే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రావణాసు విమోచయన్తం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మానవేంద్రం భావయే..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4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పూర్ణ కలయా హితకలేశం  భూమిజేశం భావయే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నామపావిత సర్వలోకం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సచ్చిదానందం భావయే 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5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ఇక్ష్వాకువంశ సూర్యాయ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పౌలస్త్యవధసంవిదే।  </w:t>
      </w:r>
    </w:p>
    <w:p w:rsid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రామాయ సీతాపతయే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B97E6D" w:rsidRDefault="00B97E6D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B97E6D" w:rsidRPr="00B97E6D" w:rsidRDefault="00B97E6D" w:rsidP="00B97E6D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21" w:name="_Toc434789017"/>
      <w:r w:rsidRPr="00B97E6D">
        <w:rPr>
          <w:rFonts w:eastAsiaTheme="minorHAnsi"/>
          <w:lang w:eastAsia="en-US" w:bidi="te-IN"/>
        </w:rPr>
        <w:lastRenderedPageBreak/>
        <w:t xml:space="preserve">21) </w:t>
      </w:r>
      <w:r w:rsidRPr="00B97E6D">
        <w:rPr>
          <w:rFonts w:eastAsiaTheme="minorHAnsi"/>
          <w:cs/>
          <w:lang w:eastAsia="en-US" w:bidi="te-IN"/>
        </w:rPr>
        <w:t>కృష్ణ (తిస్ర గతి)</w:t>
      </w:r>
      <w:bookmarkEnd w:id="21"/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కృష్ణం కలయే-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బాల - కృష్ణం కలయే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దేవం కలయే - వాసు - దేవం కలయే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-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సింహమాస రోహిణీ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సంగతాసితాష్టమీ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జాతకం మహోదయం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దేవకీ నందనం 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కంస పూతనా తృణా -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వర్త శకట భంజకం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నంద యశోదా ఘృణా - పూర్ణ దివ్య రూపకం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2</w:t>
      </w:r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రాస లీలయానురక్త  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సంగతౌఘ పావనం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అంగులీషు విధృత గో -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వర్ధనాద్రి సంభరం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3</w:t>
      </w:r>
    </w:p>
    <w:p w:rsidR="00B97E6D" w:rsidRPr="00B97E6D" w:rsidRDefault="00B97E6D" w:rsidP="00B97E6D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తామసాత్త రాజపుత్ర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-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సంజయైక తత్పరం</w:t>
      </w:r>
    </w:p>
    <w:p w:rsidR="00B97E6D" w:rsidRPr="00B97E6D" w:rsidRDefault="00B97E6D" w:rsidP="00B97E6D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గీత తత్త్వ సారకం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-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సచ్చిదానందనం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 </w:t>
      </w:r>
      <w:r w:rsidRPr="00B97E6D">
        <w:rPr>
          <w:rFonts w:ascii="VijayaTL" w:eastAsiaTheme="minorHAnsi" w:hAnsi="VijayaTL" w:cs="VijayaTL"/>
          <w:sz w:val="60"/>
          <w:szCs w:val="60"/>
          <w:lang w:eastAsia="en-US" w:bidi="te-IN"/>
        </w:rPr>
        <w:t>4</w:t>
      </w:r>
    </w:p>
    <w:p w:rsidR="00B97E6D" w:rsidRPr="00B97E6D" w:rsidRDefault="00B97E6D" w:rsidP="00B97E6D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 -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ధర్మార్థ మవతీర్ణాయ 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దేవకీ వసుదేవయోః।  </w:t>
      </w:r>
    </w:p>
    <w:p w:rsidR="005D12AF" w:rsidRDefault="00B97E6D" w:rsidP="00B97E6D">
      <w:pP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కృష్ణాయ లోకగురవే</w:t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B97E6D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154F63" w:rsidRPr="00154F63" w:rsidRDefault="00154F63" w:rsidP="00154F63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22" w:name="_Toc434789018"/>
      <w:r w:rsidRPr="00154F63">
        <w:rPr>
          <w:rFonts w:eastAsiaTheme="minorHAnsi"/>
          <w:lang w:eastAsia="en-US" w:bidi="te-IN"/>
        </w:rPr>
        <w:lastRenderedPageBreak/>
        <w:t xml:space="preserve">22) </w:t>
      </w:r>
      <w:r w:rsidRPr="00154F63">
        <w:rPr>
          <w:rFonts w:eastAsiaTheme="minorHAnsi"/>
          <w:cs/>
          <w:lang w:eastAsia="en-US" w:bidi="te-IN"/>
        </w:rPr>
        <w:t>వ్యాసతాపస (మిశ్ర గతి)</w:t>
      </w:r>
      <w:bookmarkEnd w:id="22"/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వ్యాసతాపస బాదరాయణ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కృష్ణవర్ణ మహామతే</w:t>
      </w: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>-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వన్దనాని పరాశరాత్మజ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ind w:left="144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సుష్ఠు సాత్యవతేయ మే</w:t>
      </w:r>
    </w:p>
    <w:p w:rsidR="00154F63" w:rsidRPr="00154F63" w:rsidRDefault="00154F63" w:rsidP="00154F63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- </w:t>
      </w: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పూర్ణ వేదా.ధీతయేలం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నైవ జీవిత మిత్యముం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వేదవృక్షం విటపశో వ్యభ. జో హరే శుభ ముత్తమమ్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>...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  <w:t>1</w:t>
      </w: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వ్యాకరోషి పురాణవర్గం 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మన్దధిషణానాం కృతే। 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భూయ ఇతిహాసోపి భవతా భారతాఖ్యో భావ్యత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>...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ab/>
        <w:t>2</w:t>
      </w: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ఔపనిషదం వాక్యజాతం 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బ్రహ్మపారమ్యే హితం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ఏవమితి నిర్ణీతిమూలం బ్రహ్మసూత్రం తావకమ్।। 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>.. 3</w:t>
      </w:r>
    </w:p>
    <w:p w:rsidR="00154F63" w:rsidRDefault="00154F63" w:rsidP="00154F63">
      <w:pP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lastRenderedPageBreak/>
        <w:t xml:space="preserve">ఆయురల్పాన్ మానవా నుప సర్గబాధా పీడితాన్ </w:t>
      </w:r>
    </w:p>
    <w:p w:rsidR="00154F63" w:rsidRPr="00154F63" w:rsidRDefault="00154F63" w:rsidP="00154F63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వాఙ్మయే భవదీయకే నౄన్ సచ్చిదానందే స్థాపయ।।</w:t>
      </w:r>
      <w:r w:rsidRPr="00154F63">
        <w:rPr>
          <w:rFonts w:ascii="VijayaTL" w:eastAsiaTheme="minorHAnsi" w:hAnsi="VijayaTL" w:cs="VijayaTL"/>
          <w:sz w:val="60"/>
          <w:szCs w:val="60"/>
          <w:lang w:eastAsia="en-US" w:bidi="te-IN"/>
        </w:rPr>
        <w:t>... 4</w:t>
      </w:r>
    </w:p>
    <w:p w:rsidR="00154F63" w:rsidRPr="00154F63" w:rsidRDefault="00154F63" w:rsidP="00154F63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154F63" w:rsidRP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అల్పాయుషో మన్దబుద్ధీ 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నుద్ధర్తుం దీక్షితాయ చ। </w:t>
      </w:r>
    </w:p>
    <w:p w:rsidR="00154F63" w:rsidRDefault="00154F63" w:rsidP="00154F63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వేదవ్యాసాయ దేవాయ</w:t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154F63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154F63" w:rsidRDefault="00154F63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53260C" w:rsidRPr="0053260C" w:rsidRDefault="0053260C" w:rsidP="0053260C">
      <w:pPr>
        <w:pStyle w:val="Heading1"/>
        <w:rPr>
          <w:rFonts w:eastAsiaTheme="minorHAnsi"/>
          <w:lang w:eastAsia="en-US" w:bidi="te-IN"/>
        </w:rPr>
      </w:pPr>
      <w:bookmarkStart w:id="23" w:name="_Toc434789019"/>
      <w:r w:rsidRPr="0053260C">
        <w:rPr>
          <w:rFonts w:eastAsiaTheme="minorHAnsi"/>
          <w:lang w:eastAsia="en-US" w:bidi="te-IN"/>
        </w:rPr>
        <w:lastRenderedPageBreak/>
        <w:t xml:space="preserve">23) </w:t>
      </w:r>
      <w:r w:rsidRPr="0053260C">
        <w:rPr>
          <w:rFonts w:eastAsiaTheme="minorHAnsi"/>
          <w:cs/>
          <w:lang w:eastAsia="en-US" w:bidi="te-IN"/>
        </w:rPr>
        <w:t>బుద్ధ (ఖండ గతి)</w:t>
      </w:r>
      <w:bookmarkEnd w:id="23"/>
    </w:p>
    <w:p w:rsid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పల్లవి-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 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బుద్ధం గురుం నౌమి సుఖ భాషణం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ఉపధర్మ బోద్ధార మీడే హరిమ్</w:t>
      </w:r>
    </w:p>
    <w:p w:rsid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చరణం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 xml:space="preserve">- </w:t>
      </w:r>
      <w:r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  <w:tab/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దుర్ధీ మ.ఖ వ్రాత పుణ్యార్పణే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 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బృందార.కారిష్ట సంభావనే 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త్రిపురాసు.రారిష్ట సంప్రాపణే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ఉపధర్మ బోద్ధార మీడే హరిమ్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53260C">
        <w:rPr>
          <w:rFonts w:ascii="VijayaTL" w:eastAsiaTheme="minorHAnsi" w:hAnsi="VijayaTL" w:cs="VijayaTL"/>
          <w:sz w:val="60"/>
          <w:szCs w:val="60"/>
          <w:lang w:eastAsia="en-US" w:bidi="te-IN"/>
        </w:rPr>
        <w:t>1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శారీర సౌఖ్యం హి పరమార్థగం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యజ్ఞేన కిం వా భవే దిష్టతా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మా హింసనీయా హి జీవా ఇతి</w:t>
      </w:r>
    </w:p>
    <w:p w:rsidR="0053260C" w:rsidRPr="0053260C" w:rsidRDefault="0053260C" w:rsidP="0053260C">
      <w:pPr>
        <w:spacing w:after="0" w:line="216" w:lineRule="auto"/>
        <w:ind w:left="144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ఉపధర్మ బోద్ధార మీడే హరిమ్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... </w:t>
      </w:r>
      <w:r w:rsidRPr="0053260C">
        <w:rPr>
          <w:rFonts w:ascii="VijayaTL" w:eastAsiaTheme="minorHAnsi" w:hAnsi="VijayaTL" w:cs="VijayaTL"/>
          <w:sz w:val="60"/>
          <w:szCs w:val="60"/>
          <w:lang w:eastAsia="en-US" w:bidi="te-IN"/>
        </w:rPr>
        <w:t xml:space="preserve">2 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lastRenderedPageBreak/>
        <w:t>శూన్యం హి పూర్వం పరం భావి చ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అన్యేన కృత్యేన కిం వా మృషా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ఇతి బోధ సుకృత క్షయారూపితం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లీలాఛలం  సచ్చి దానందకమ్।।</w:t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</w:r>
      <w:r>
        <w:rPr>
          <w:rFonts w:ascii="VijayaTL" w:eastAsiaTheme="minorHAnsi" w:hAnsi="VijayaTL" w:cs="VijayaTL"/>
          <w:sz w:val="60"/>
          <w:szCs w:val="60"/>
          <w:lang w:eastAsia="en-US" w:bidi="te-IN"/>
        </w:rPr>
        <w:tab/>
        <w:t>3</w:t>
      </w:r>
    </w:p>
    <w:p w:rsidR="0053260C" w:rsidRP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b/>
          <w:bCs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60"/>
          <w:szCs w:val="60"/>
          <w:cs/>
          <w:lang w:eastAsia="en-US" w:bidi="te-IN"/>
        </w:rPr>
        <w:t>అనుష్టుప్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 xml:space="preserve">ఉపధర్మ ప్రబోధేన 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 xml:space="preserve">రక్షసాం పుణ్యనాశినే। </w:t>
      </w:r>
    </w:p>
    <w:p w:rsid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>బుద్ధాయ సుఖ భాషాయ</w:t>
      </w:r>
      <w:r w:rsidRPr="0053260C"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tab/>
        <w:t>విష్ణవే నతి రస్తు మే।।</w:t>
      </w:r>
    </w:p>
    <w:p w:rsidR="0053260C" w:rsidRDefault="0053260C">
      <w:pPr>
        <w:rPr>
          <w:rFonts w:ascii="VijayaTL" w:eastAsiaTheme="minorHAnsi" w:hAnsi="VijayaTL" w:cs="VijayaTL"/>
          <w:sz w:val="60"/>
          <w:szCs w:val="60"/>
          <w:cs/>
          <w:lang w:eastAsia="en-US" w:bidi="te-IN"/>
        </w:rPr>
      </w:pPr>
      <w:r>
        <w:rPr>
          <w:rFonts w:ascii="VijayaTL" w:eastAsiaTheme="minorHAnsi" w:hAnsi="VijayaTL" w:cs="VijayaTL"/>
          <w:sz w:val="60"/>
          <w:szCs w:val="60"/>
          <w:cs/>
          <w:lang w:eastAsia="en-US" w:bidi="te-IN"/>
        </w:rPr>
        <w:br w:type="page"/>
      </w:r>
    </w:p>
    <w:p w:rsidR="0053260C" w:rsidRPr="0053260C" w:rsidRDefault="0053260C" w:rsidP="0053260C">
      <w:pPr>
        <w:pStyle w:val="Heading1"/>
        <w:spacing w:line="240" w:lineRule="auto"/>
        <w:rPr>
          <w:rFonts w:eastAsiaTheme="minorHAnsi"/>
          <w:lang w:eastAsia="en-US" w:bidi="te-IN"/>
        </w:rPr>
      </w:pPr>
      <w:bookmarkStart w:id="24" w:name="_Toc434789020"/>
      <w:r w:rsidRPr="0053260C">
        <w:rPr>
          <w:rFonts w:eastAsiaTheme="minorHAnsi"/>
          <w:lang w:eastAsia="en-US" w:bidi="te-IN"/>
        </w:rPr>
        <w:lastRenderedPageBreak/>
        <w:t xml:space="preserve">24) </w:t>
      </w:r>
      <w:r w:rsidRPr="0053260C">
        <w:rPr>
          <w:rFonts w:eastAsiaTheme="minorHAnsi"/>
          <w:cs/>
          <w:lang w:eastAsia="en-US" w:bidi="te-IN"/>
        </w:rPr>
        <w:t>కల్కీ  (చతురస్ర గతి)</w:t>
      </w:r>
      <w:bookmarkEnd w:id="24"/>
    </w:p>
    <w:p w:rsidR="0053260C" w:rsidRP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 xml:space="preserve">పల్లవి- 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కల్కీ కల్కం శమయతు మే 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సర్వాధర్మం క్షపయతు  మే</w:t>
      </w:r>
    </w:p>
    <w:p w:rsidR="0053260C" w:rsidRP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చరణం</w:t>
      </w:r>
      <w:r w:rsidRPr="0053260C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>-</w:t>
      </w:r>
      <w:r w:rsidRPr="0053260C"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యుగ ధర్మాదిహ కలిదోషాత్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</w:p>
    <w:p w:rsidR="0053260C" w:rsidRPr="0053260C" w:rsidRDefault="0053260C" w:rsidP="0053260C">
      <w:pPr>
        <w:spacing w:after="0" w:line="216" w:lineRule="auto"/>
        <w:ind w:left="360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ఆయతనేషు చ హరికథనే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left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యజ్ఞక్రతు విధి దానగణే 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లుప్తే చైతా  </w:t>
      </w:r>
      <w:r w:rsidRPr="0053260C">
        <w:rPr>
          <w:rStyle w:val="FootnoteReference"/>
          <w:rFonts w:ascii="VijayaTL" w:eastAsiaTheme="minorHAnsi" w:hAnsi="VijayaTL" w:cs="VijayaTL"/>
          <w:sz w:val="56"/>
          <w:szCs w:val="56"/>
          <w:cs/>
          <w:lang w:eastAsia="en-US" w:bidi="te-IN"/>
        </w:rPr>
        <w:footnoteReference w:id="4"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హరిరేవ।।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>... 1</w:t>
      </w:r>
    </w:p>
    <w:p w:rsidR="0053260C" w:rsidRPr="0053260C" w:rsidRDefault="0053260C" w:rsidP="0053260C">
      <w:pP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భ్రష్టే రాజని తత్రత్యా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ప్రజాపి దుష్టా భవితైవ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ind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భ్రష్టే ధర్మే నాశో హి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తత్ సంస్కర్తా హరిరేవ।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>... 2</w:t>
      </w:r>
    </w:p>
    <w:p w:rsidR="0053260C" w:rsidRPr="0053260C" w:rsidRDefault="0053260C" w:rsidP="0053260C">
      <w:pP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ఉపకృతి బుద్ధిం సౌమ్యధియం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ధార్మికమార్గే రుచిమేవం</w:t>
      </w:r>
    </w:p>
    <w:p w:rsidR="0053260C" w:rsidRPr="0053260C" w:rsidRDefault="0053260C" w:rsidP="0053260C">
      <w:pPr>
        <w:pBdr>
          <w:bottom w:val="single" w:sz="4" w:space="1" w:color="auto"/>
        </w:pBdr>
        <w:spacing w:after="0" w:line="216" w:lineRule="auto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ప్రదిశతు మహ్యం హరిరేవ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ab/>
      </w:r>
      <w:r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>సచ్చిదానందో విజయేత</w:t>
      </w:r>
      <w:r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...</w:t>
      </w:r>
      <w:r>
        <w:rPr>
          <w:rFonts w:ascii="VijayaTL" w:eastAsiaTheme="minorHAnsi" w:hAnsi="VijayaTL" w:cs="VijayaTL"/>
          <w:sz w:val="56"/>
          <w:szCs w:val="56"/>
          <w:lang w:eastAsia="en-US" w:bidi="te-IN"/>
        </w:rPr>
        <w:t>3</w:t>
      </w:r>
      <w:r w:rsidRPr="0053260C">
        <w:rPr>
          <w:rFonts w:ascii="VijayaTL" w:eastAsiaTheme="minorHAnsi" w:hAnsi="VijayaTL" w:cs="VijayaTL"/>
          <w:sz w:val="56"/>
          <w:szCs w:val="56"/>
          <w:lang w:eastAsia="en-US" w:bidi="te-IN"/>
        </w:rPr>
        <w:tab/>
        <w:t xml:space="preserve"> </w:t>
      </w:r>
    </w:p>
    <w:p w:rsidR="0053260C" w:rsidRPr="0053260C" w:rsidRDefault="0053260C" w:rsidP="0053260C">
      <w:pPr>
        <w:spacing w:after="0" w:line="216" w:lineRule="auto"/>
        <w:jc w:val="both"/>
        <w:rPr>
          <w:rFonts w:ascii="VijayaTL" w:eastAsiaTheme="minorHAnsi" w:hAnsi="VijayaTL" w:cs="VijayaTL"/>
          <w:b/>
          <w:bCs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b/>
          <w:bCs/>
          <w:sz w:val="56"/>
          <w:szCs w:val="56"/>
          <w:cs/>
          <w:lang w:eastAsia="en-US" w:bidi="te-IN"/>
        </w:rPr>
        <w:t>అనుష్టుప్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లోపే భాగవతాదీనాం 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 xml:space="preserve">దైవ పైతృక కర్మణామ్। </w:t>
      </w:r>
    </w:p>
    <w:p w:rsidR="0053260C" w:rsidRPr="0053260C" w:rsidRDefault="0053260C" w:rsidP="0053260C">
      <w:pPr>
        <w:spacing w:after="0" w:line="216" w:lineRule="auto"/>
        <w:ind w:left="720" w:firstLine="720"/>
        <w:jc w:val="both"/>
        <w:rPr>
          <w:rFonts w:ascii="VijayaTL" w:eastAsiaTheme="minorHAnsi" w:hAnsi="VijayaTL" w:cs="VijayaTL"/>
          <w:sz w:val="56"/>
          <w:szCs w:val="56"/>
          <w:lang w:eastAsia="en-US" w:bidi="te-IN"/>
        </w:rPr>
      </w:pP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 xml:space="preserve">శాసిష్యతే కల్కినే తే </w:t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</w:r>
      <w:r w:rsidRPr="0053260C">
        <w:rPr>
          <w:rFonts w:ascii="VijayaTL" w:eastAsiaTheme="minorHAnsi" w:hAnsi="VijayaTL" w:cs="VijayaTL"/>
          <w:sz w:val="56"/>
          <w:szCs w:val="56"/>
          <w:cs/>
          <w:lang w:eastAsia="en-US" w:bidi="te-IN"/>
        </w:rPr>
        <w:tab/>
        <w:t>విష్ణవే నతి రస్తు మే।।</w:t>
      </w:r>
    </w:p>
    <w:sectPr w:rsidR="0053260C" w:rsidRPr="0053260C" w:rsidSect="00577341">
      <w:footerReference w:type="default" r:id="rId7"/>
      <w:pgSz w:w="11906" w:h="16838"/>
      <w:pgMar w:top="426" w:right="424" w:bottom="426" w:left="567" w:header="708" w:footer="142" w:gutter="0"/>
      <w:pgBorders>
        <w:top w:val="apples" w:sz="2" w:space="1" w:color="auto"/>
        <w:left w:val="apples" w:sz="2" w:space="4" w:color="auto"/>
        <w:bottom w:val="apples" w:sz="2" w:space="1" w:color="auto"/>
        <w:right w:val="apples" w:sz="2" w:space="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97775" w:rsidRDefault="00797775" w:rsidP="008F0438">
      <w:pPr>
        <w:spacing w:after="0" w:line="240" w:lineRule="auto"/>
      </w:pPr>
      <w:r>
        <w:separator/>
      </w:r>
    </w:p>
  </w:endnote>
  <w:endnote w:type="continuationSeparator" w:id="1">
    <w:p w:rsidR="00797775" w:rsidRDefault="00797775" w:rsidP="008F0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4F63" w:rsidRPr="00DC35D0" w:rsidRDefault="00DC35D0" w:rsidP="00DC35D0">
    <w:pPr>
      <w:pStyle w:val="Footer"/>
      <w:jc w:val="right"/>
      <w:rPr>
        <w:rFonts w:cs="Gautami"/>
        <w:sz w:val="24"/>
        <w:szCs w:val="24"/>
        <w:cs/>
        <w:lang w:bidi="te-IN"/>
      </w:rPr>
    </w:pPr>
    <w:r w:rsidRPr="00DC35D0">
      <w:rPr>
        <w:rFonts w:ascii="VijayaTL" w:hAnsi="VijayaTL" w:cs="VijayaTL"/>
        <w:sz w:val="24"/>
        <w:szCs w:val="24"/>
        <w:cs/>
        <w:lang w:bidi="te-IN"/>
      </w:rPr>
      <w:t xml:space="preserve">శ్రీస్వామీజీవారి భాగవత అవతార కీర్తనలు </w:t>
    </w:r>
    <w:sdt>
      <w:sdtPr>
        <w:rPr>
          <w:sz w:val="24"/>
          <w:szCs w:val="24"/>
        </w:rPr>
        <w:id w:val="996510516"/>
        <w:docPartObj>
          <w:docPartGallery w:val="Page Numbers (Bottom of Page)"/>
          <w:docPartUnique/>
        </w:docPartObj>
      </w:sdtPr>
      <w:sdtContent>
        <w:r w:rsidRPr="005D12AF">
          <w:rPr>
            <w:b/>
            <w:bCs/>
            <w:sz w:val="24"/>
            <w:szCs w:val="24"/>
          </w:rPr>
          <w:t xml:space="preserve">Page - </w:t>
        </w:r>
        <w:r w:rsidR="00AE206F" w:rsidRPr="005D12AF">
          <w:rPr>
            <w:b/>
            <w:bCs/>
            <w:sz w:val="24"/>
            <w:szCs w:val="24"/>
          </w:rPr>
          <w:fldChar w:fldCharType="begin"/>
        </w:r>
        <w:r w:rsidRPr="005D12AF">
          <w:rPr>
            <w:b/>
            <w:bCs/>
            <w:sz w:val="24"/>
            <w:szCs w:val="24"/>
          </w:rPr>
          <w:instrText xml:space="preserve"> PAGE   \* MERGEFORMAT </w:instrText>
        </w:r>
        <w:r w:rsidR="00AE206F" w:rsidRPr="005D12AF">
          <w:rPr>
            <w:b/>
            <w:bCs/>
            <w:sz w:val="24"/>
            <w:szCs w:val="24"/>
          </w:rPr>
          <w:fldChar w:fldCharType="separate"/>
        </w:r>
        <w:r w:rsidR="00395B96">
          <w:rPr>
            <w:b/>
            <w:bCs/>
            <w:noProof/>
            <w:sz w:val="24"/>
            <w:szCs w:val="24"/>
          </w:rPr>
          <w:t>39</w:t>
        </w:r>
        <w:r w:rsidR="00AE206F" w:rsidRPr="005D12AF">
          <w:rPr>
            <w:b/>
            <w:bCs/>
            <w:sz w:val="24"/>
            <w:szCs w:val="24"/>
          </w:rPr>
          <w:fldChar w:fldCharType="end"/>
        </w:r>
      </w:sdtContent>
    </w:sdt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97775" w:rsidRDefault="00797775" w:rsidP="008F0438">
      <w:pPr>
        <w:spacing w:after="0" w:line="240" w:lineRule="auto"/>
      </w:pPr>
      <w:r>
        <w:separator/>
      </w:r>
    </w:p>
  </w:footnote>
  <w:footnote w:type="continuationSeparator" w:id="1">
    <w:p w:rsidR="00797775" w:rsidRDefault="00797775" w:rsidP="008F0438">
      <w:pPr>
        <w:spacing w:after="0" w:line="240" w:lineRule="auto"/>
      </w:pPr>
      <w:r>
        <w:continuationSeparator/>
      </w:r>
    </w:p>
  </w:footnote>
  <w:footnote w:id="2">
    <w:p w:rsidR="00154F63" w:rsidRDefault="00154F6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rPr>
          <w:rFonts w:cs="Gautami" w:hint="cs"/>
          <w:cs/>
          <w:lang w:bidi="te-IN"/>
        </w:rPr>
        <w:t xml:space="preserve"> షణు దానే తుదాదిః</w:t>
      </w:r>
    </w:p>
  </w:footnote>
  <w:footnote w:id="3">
    <w:p w:rsidR="00154F63" w:rsidRPr="008F0438" w:rsidRDefault="00154F63">
      <w:pPr>
        <w:pStyle w:val="FootnoteText"/>
        <w:rPr>
          <w:rFonts w:ascii="VijayaTL" w:hAnsi="VijayaTL" w:cs="VijayaTL"/>
        </w:rPr>
      </w:pPr>
      <w:r w:rsidRPr="008F0438">
        <w:rPr>
          <w:rStyle w:val="FootnoteReference"/>
          <w:rFonts w:ascii="VijayaTL" w:hAnsi="VijayaTL" w:cs="VijayaTL"/>
        </w:rPr>
        <w:footnoteRef/>
      </w:r>
      <w:r w:rsidRPr="008F0438">
        <w:rPr>
          <w:rFonts w:ascii="VijayaTL" w:hAnsi="VijayaTL" w:cs="VijayaTL"/>
        </w:rPr>
        <w:t xml:space="preserve"> </w:t>
      </w:r>
      <w:r w:rsidRPr="008F0438">
        <w:rPr>
          <w:rStyle w:val="FootnoteReference"/>
          <w:rFonts w:ascii="VijayaTL" w:hAnsi="VijayaTL" w:cs="VijayaTL"/>
        </w:rPr>
        <w:footnoteRef/>
      </w:r>
      <w:r w:rsidRPr="008F0438">
        <w:rPr>
          <w:rFonts w:ascii="VijayaTL" w:hAnsi="VijayaTL" w:cs="VijayaTL"/>
        </w:rPr>
        <w:t xml:space="preserve"> </w:t>
      </w:r>
      <w:r w:rsidRPr="008F0438">
        <w:rPr>
          <w:rFonts w:ascii="VijayaTL" w:hAnsi="VijayaTL" w:cs="VijayaTL"/>
          <w:cs/>
          <w:lang w:bidi="te-IN"/>
        </w:rPr>
        <w:t xml:space="preserve">ధావక </w:t>
      </w:r>
      <w:r w:rsidRPr="008F0438">
        <w:rPr>
          <w:rFonts w:ascii="VijayaTL" w:hAnsi="VijayaTL" w:cs="VijayaTL"/>
          <w:cs/>
        </w:rPr>
        <w:t xml:space="preserve">- </w:t>
      </w:r>
      <w:r w:rsidRPr="008F0438">
        <w:rPr>
          <w:rFonts w:ascii="VijayaTL" w:hAnsi="VijayaTL" w:cs="VijayaTL"/>
          <w:cs/>
          <w:lang w:bidi="te-IN"/>
        </w:rPr>
        <w:t>ధూఞ్ కంపనే</w:t>
      </w:r>
      <w:r w:rsidRPr="008F0438">
        <w:rPr>
          <w:rFonts w:ascii="VijayaTL" w:hAnsi="VijayaTL" w:cs="VijayaTL"/>
          <w:cs/>
        </w:rPr>
        <w:t xml:space="preserve">, </w:t>
      </w:r>
      <w:r w:rsidRPr="008F0438">
        <w:rPr>
          <w:rFonts w:ascii="VijayaTL" w:hAnsi="VijayaTL" w:cs="VijayaTL"/>
          <w:cs/>
          <w:lang w:bidi="te-IN"/>
        </w:rPr>
        <w:t>ణ్వుల్</w:t>
      </w:r>
    </w:p>
  </w:footnote>
  <w:footnote w:id="4">
    <w:p w:rsidR="0053260C" w:rsidRDefault="0053260C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rStyle w:val="FootnoteReference"/>
        </w:rPr>
        <w:footnoteRef/>
      </w:r>
      <w:r>
        <w:t xml:space="preserve"> </w:t>
      </w:r>
      <w:r>
        <w:rPr>
          <w:rFonts w:cs="Gautami" w:hint="cs"/>
          <w:szCs w:val="20"/>
          <w:cs/>
          <w:lang w:bidi="te-IN"/>
        </w:rPr>
        <w:t>ఆఙ్, ఇణ్, తృచ్ అథవా తాస్</w:t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4608B0"/>
    <w:rsid w:val="000458E5"/>
    <w:rsid w:val="000C0741"/>
    <w:rsid w:val="00154F63"/>
    <w:rsid w:val="001E3477"/>
    <w:rsid w:val="0025167B"/>
    <w:rsid w:val="00312FA8"/>
    <w:rsid w:val="00390A4F"/>
    <w:rsid w:val="00395B96"/>
    <w:rsid w:val="004608B0"/>
    <w:rsid w:val="004623E9"/>
    <w:rsid w:val="004A1AB0"/>
    <w:rsid w:val="0051322C"/>
    <w:rsid w:val="0053260C"/>
    <w:rsid w:val="00577341"/>
    <w:rsid w:val="005D12AF"/>
    <w:rsid w:val="00664B86"/>
    <w:rsid w:val="006E2252"/>
    <w:rsid w:val="007065F1"/>
    <w:rsid w:val="00797775"/>
    <w:rsid w:val="008F0438"/>
    <w:rsid w:val="008F744D"/>
    <w:rsid w:val="00AE206F"/>
    <w:rsid w:val="00B97E6D"/>
    <w:rsid w:val="00DC35D0"/>
    <w:rsid w:val="00DC46BF"/>
    <w:rsid w:val="00E30589"/>
    <w:rsid w:val="00E8596C"/>
    <w:rsid w:val="00FD61B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IN" w:eastAsia="en-I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0A4F"/>
  </w:style>
  <w:style w:type="paragraph" w:styleId="Heading1">
    <w:name w:val="heading 1"/>
    <w:basedOn w:val="Normal"/>
    <w:next w:val="Normal"/>
    <w:link w:val="Heading1Char"/>
    <w:uiPriority w:val="9"/>
    <w:qFormat/>
    <w:rsid w:val="004608B0"/>
    <w:pPr>
      <w:keepNext/>
      <w:keepLines/>
      <w:spacing w:after="0"/>
      <w:jc w:val="center"/>
      <w:outlineLvl w:val="0"/>
    </w:pPr>
    <w:rPr>
      <w:rFonts w:ascii="VijayaTL" w:eastAsiaTheme="majorEastAsia" w:hAnsi="VijayaTL" w:cs="VijayaTL"/>
      <w:b/>
      <w:bCs/>
      <w:sz w:val="60"/>
      <w:szCs w:val="6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IntenseReference">
    <w:name w:val="Intense Reference"/>
    <w:basedOn w:val="DefaultParagraphFont"/>
    <w:uiPriority w:val="32"/>
    <w:qFormat/>
    <w:rsid w:val="004608B0"/>
    <w:rPr>
      <w:b/>
      <w:bCs/>
      <w:smallCaps/>
      <w:color w:val="C0504D" w:themeColor="accent2"/>
      <w:spacing w:val="5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4608B0"/>
    <w:rPr>
      <w:rFonts w:ascii="VijayaTL" w:eastAsiaTheme="majorEastAsia" w:hAnsi="VijayaTL" w:cs="VijayaTL"/>
      <w:b/>
      <w:bCs/>
      <w:sz w:val="60"/>
      <w:szCs w:val="6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F0438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F0438"/>
    <w:rPr>
      <w:sz w:val="20"/>
      <w:szCs w:val="18"/>
    </w:rPr>
  </w:style>
  <w:style w:type="character" w:styleId="FootnoteReference">
    <w:name w:val="footnote reference"/>
    <w:basedOn w:val="DefaultParagraphFont"/>
    <w:uiPriority w:val="99"/>
    <w:semiHidden/>
    <w:unhideWhenUsed/>
    <w:rsid w:val="008F0438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5D1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D12AF"/>
  </w:style>
  <w:style w:type="paragraph" w:styleId="Footer">
    <w:name w:val="footer"/>
    <w:basedOn w:val="Normal"/>
    <w:link w:val="FooterChar"/>
    <w:uiPriority w:val="99"/>
    <w:unhideWhenUsed/>
    <w:rsid w:val="005D12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D12AF"/>
  </w:style>
  <w:style w:type="paragraph" w:styleId="TOC1">
    <w:name w:val="toc 1"/>
    <w:basedOn w:val="Normal"/>
    <w:next w:val="Normal"/>
    <w:autoRedefine/>
    <w:uiPriority w:val="39"/>
    <w:unhideWhenUsed/>
    <w:rsid w:val="00DC35D0"/>
    <w:pPr>
      <w:tabs>
        <w:tab w:val="right" w:pos="10905"/>
      </w:tabs>
      <w:spacing w:before="120" w:after="120"/>
    </w:pPr>
    <w:rPr>
      <w:rFonts w:ascii="VijayaTL" w:hAnsi="VijayaTL" w:cs="VijayaTL"/>
      <w:b/>
      <w:bCs/>
      <w:sz w:val="36"/>
      <w:szCs w:val="36"/>
      <w:lang w:bidi="te-IN"/>
    </w:rPr>
  </w:style>
  <w:style w:type="paragraph" w:styleId="TOC2">
    <w:name w:val="toc 2"/>
    <w:basedOn w:val="Normal"/>
    <w:next w:val="Normal"/>
    <w:autoRedefine/>
    <w:uiPriority w:val="39"/>
    <w:unhideWhenUsed/>
    <w:rsid w:val="00E30589"/>
    <w:pPr>
      <w:spacing w:after="0"/>
      <w:ind w:left="220"/>
    </w:pPr>
    <w:rPr>
      <w:rFonts w:cs="Mangal"/>
      <w:smallCaps/>
      <w:sz w:val="20"/>
      <w:szCs w:val="16"/>
    </w:rPr>
  </w:style>
  <w:style w:type="paragraph" w:styleId="TOC3">
    <w:name w:val="toc 3"/>
    <w:basedOn w:val="Normal"/>
    <w:next w:val="Normal"/>
    <w:autoRedefine/>
    <w:uiPriority w:val="39"/>
    <w:unhideWhenUsed/>
    <w:rsid w:val="00E30589"/>
    <w:pPr>
      <w:spacing w:after="0"/>
      <w:ind w:left="440"/>
    </w:pPr>
    <w:rPr>
      <w:rFonts w:cs="Mangal"/>
      <w:i/>
      <w:iCs/>
      <w:sz w:val="20"/>
      <w:szCs w:val="16"/>
    </w:rPr>
  </w:style>
  <w:style w:type="paragraph" w:styleId="TOC4">
    <w:name w:val="toc 4"/>
    <w:basedOn w:val="Normal"/>
    <w:next w:val="Normal"/>
    <w:autoRedefine/>
    <w:uiPriority w:val="39"/>
    <w:unhideWhenUsed/>
    <w:rsid w:val="00E30589"/>
    <w:pPr>
      <w:spacing w:after="0"/>
      <w:ind w:left="660"/>
    </w:pPr>
    <w:rPr>
      <w:rFonts w:cs="Mangal"/>
      <w:sz w:val="18"/>
      <w:szCs w:val="15"/>
    </w:rPr>
  </w:style>
  <w:style w:type="paragraph" w:styleId="TOC5">
    <w:name w:val="toc 5"/>
    <w:basedOn w:val="Normal"/>
    <w:next w:val="Normal"/>
    <w:autoRedefine/>
    <w:uiPriority w:val="39"/>
    <w:unhideWhenUsed/>
    <w:rsid w:val="00E30589"/>
    <w:pPr>
      <w:spacing w:after="0"/>
      <w:ind w:left="880"/>
    </w:pPr>
    <w:rPr>
      <w:rFonts w:cs="Mangal"/>
      <w:sz w:val="18"/>
      <w:szCs w:val="15"/>
    </w:rPr>
  </w:style>
  <w:style w:type="paragraph" w:styleId="TOC6">
    <w:name w:val="toc 6"/>
    <w:basedOn w:val="Normal"/>
    <w:next w:val="Normal"/>
    <w:autoRedefine/>
    <w:uiPriority w:val="39"/>
    <w:unhideWhenUsed/>
    <w:rsid w:val="00E30589"/>
    <w:pPr>
      <w:spacing w:after="0"/>
      <w:ind w:left="1100"/>
    </w:pPr>
    <w:rPr>
      <w:rFonts w:cs="Mangal"/>
      <w:sz w:val="18"/>
      <w:szCs w:val="15"/>
    </w:rPr>
  </w:style>
  <w:style w:type="paragraph" w:styleId="TOC7">
    <w:name w:val="toc 7"/>
    <w:basedOn w:val="Normal"/>
    <w:next w:val="Normal"/>
    <w:autoRedefine/>
    <w:uiPriority w:val="39"/>
    <w:unhideWhenUsed/>
    <w:rsid w:val="00E30589"/>
    <w:pPr>
      <w:spacing w:after="0"/>
      <w:ind w:left="1320"/>
    </w:pPr>
    <w:rPr>
      <w:rFonts w:cs="Mangal"/>
      <w:sz w:val="18"/>
      <w:szCs w:val="15"/>
    </w:rPr>
  </w:style>
  <w:style w:type="paragraph" w:styleId="TOC8">
    <w:name w:val="toc 8"/>
    <w:basedOn w:val="Normal"/>
    <w:next w:val="Normal"/>
    <w:autoRedefine/>
    <w:uiPriority w:val="39"/>
    <w:unhideWhenUsed/>
    <w:rsid w:val="00E30589"/>
    <w:pPr>
      <w:spacing w:after="0"/>
      <w:ind w:left="1540"/>
    </w:pPr>
    <w:rPr>
      <w:rFonts w:cs="Mangal"/>
      <w:sz w:val="18"/>
      <w:szCs w:val="15"/>
    </w:rPr>
  </w:style>
  <w:style w:type="paragraph" w:styleId="TOC9">
    <w:name w:val="toc 9"/>
    <w:basedOn w:val="Normal"/>
    <w:next w:val="Normal"/>
    <w:autoRedefine/>
    <w:uiPriority w:val="39"/>
    <w:unhideWhenUsed/>
    <w:rsid w:val="00E30589"/>
    <w:pPr>
      <w:spacing w:after="0"/>
      <w:ind w:left="1760"/>
    </w:pPr>
    <w:rPr>
      <w:rFonts w:cs="Mangal"/>
      <w:sz w:val="18"/>
      <w:szCs w:val="15"/>
    </w:rPr>
  </w:style>
  <w:style w:type="character" w:styleId="Hyperlink">
    <w:name w:val="Hyperlink"/>
    <w:basedOn w:val="DefaultParagraphFont"/>
    <w:uiPriority w:val="99"/>
    <w:unhideWhenUsed/>
    <w:rsid w:val="00E30589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209249D-8EB2-4100-B10E-C285C3C928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39</Pages>
  <Words>2273</Words>
  <Characters>12959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SVAMI VedaNidhi</dc:creator>
  <cp:lastModifiedBy>ATRI</cp:lastModifiedBy>
  <cp:revision>3</cp:revision>
  <cp:lastPrinted>2015-11-08T23:46:00Z</cp:lastPrinted>
  <dcterms:created xsi:type="dcterms:W3CDTF">2015-11-08T23:44:00Z</dcterms:created>
  <dcterms:modified xsi:type="dcterms:W3CDTF">2015-11-08T23:52:00Z</dcterms:modified>
</cp:coreProperties>
</file>