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2192" w:rsidRPr="006E2192" w:rsidRDefault="006E2192" w:rsidP="006E2192">
      <w:pPr>
        <w:spacing w:after="0"/>
        <w:jc w:val="center"/>
        <w:rPr>
          <w:rFonts w:ascii="VijayaTL" w:hAnsi="VijayaTL" w:cs="VijayaTL" w:hint="cs"/>
          <w:sz w:val="42"/>
          <w:szCs w:val="42"/>
          <w:lang w:bidi="te-IN"/>
        </w:rPr>
      </w:pPr>
      <w:r w:rsidRPr="006E2192">
        <w:rPr>
          <w:rFonts w:ascii="VijayaTL" w:hAnsi="VijayaTL" w:cs="VijayaTL"/>
          <w:sz w:val="42"/>
          <w:szCs w:val="42"/>
          <w:cs/>
          <w:lang w:bidi="te-IN"/>
        </w:rPr>
        <w:t>నవరాత్రి 21.</w:t>
      </w:r>
      <w:r>
        <w:rPr>
          <w:rFonts w:ascii="VijayaTL" w:hAnsi="VijayaTL" w:cs="VijayaTL" w:hint="cs"/>
          <w:sz w:val="42"/>
          <w:szCs w:val="42"/>
          <w:cs/>
          <w:lang w:bidi="te-IN"/>
        </w:rPr>
        <w:t>5</w:t>
      </w:r>
      <w:r w:rsidRPr="006E2192">
        <w:rPr>
          <w:rFonts w:ascii="VijayaTL" w:hAnsi="VijayaTL" w:cs="VijayaTL"/>
          <w:sz w:val="42"/>
          <w:szCs w:val="42"/>
          <w:cs/>
          <w:lang w:bidi="te-IN"/>
        </w:rPr>
        <w:t xml:space="preserve"> (</w:t>
      </w:r>
      <w:r>
        <w:rPr>
          <w:rFonts w:ascii="VijayaTL" w:hAnsi="VijayaTL" w:cs="VijayaTL" w:hint="cs"/>
          <w:sz w:val="42"/>
          <w:szCs w:val="42"/>
          <w:cs/>
          <w:lang w:bidi="te-IN"/>
        </w:rPr>
        <w:t>ప్రార్థన</w:t>
      </w:r>
      <w:r w:rsidRPr="006E2192">
        <w:rPr>
          <w:rFonts w:ascii="VijayaTL" w:hAnsi="VijayaTL" w:cs="VijayaTL"/>
          <w:sz w:val="42"/>
          <w:szCs w:val="42"/>
          <w:cs/>
          <w:lang w:bidi="te-IN"/>
        </w:rPr>
        <w:t>)</w:t>
      </w:r>
    </w:p>
    <w:p w:rsidR="003C69BD" w:rsidRPr="006E2192" w:rsidRDefault="003C69BD" w:rsidP="006E2192">
      <w:pPr>
        <w:spacing w:after="0"/>
        <w:jc w:val="center"/>
        <w:rPr>
          <w:rFonts w:ascii="VijayaTL" w:hAnsi="VijayaTL" w:cs="VijayaTL"/>
          <w:b/>
          <w:bCs/>
          <w:sz w:val="56"/>
          <w:szCs w:val="56"/>
        </w:rPr>
      </w:pPr>
      <w:r w:rsidRPr="006E2192">
        <w:rPr>
          <w:rFonts w:ascii="VijayaTL" w:hAnsi="VijayaTL" w:cs="VijayaTL"/>
          <w:b/>
          <w:bCs/>
          <w:sz w:val="56"/>
          <w:szCs w:val="56"/>
          <w:cs/>
          <w:lang w:bidi="te-IN"/>
        </w:rPr>
        <w:t>అద్రి శిఖరిణి</w:t>
      </w:r>
    </w:p>
    <w:p w:rsidR="003C69BD" w:rsidRPr="003C69BD" w:rsidRDefault="003C69BD" w:rsidP="006E2192">
      <w:pPr>
        <w:rPr>
          <w:rFonts w:ascii="VijayaTL" w:hAnsi="VijayaTL" w:cs="VijayaTL"/>
          <w:sz w:val="52"/>
          <w:szCs w:val="52"/>
        </w:rPr>
      </w:pPr>
      <w:r w:rsidRPr="003C69BD">
        <w:rPr>
          <w:rFonts w:ascii="VijayaTL" w:hAnsi="VijayaTL" w:cs="VijayaTL"/>
          <w:sz w:val="52"/>
          <w:szCs w:val="52"/>
          <w:cs/>
          <w:lang w:bidi="te-IN"/>
        </w:rPr>
        <w:t>అద్రి శిఖరిణి రుద్ర విహరిణి</w:t>
      </w:r>
      <w:r w:rsidR="006E2192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3C69BD">
        <w:rPr>
          <w:rFonts w:ascii="VijayaTL" w:hAnsi="VijayaTL" w:cs="VijayaTL"/>
          <w:sz w:val="52"/>
          <w:szCs w:val="52"/>
          <w:cs/>
          <w:lang w:bidi="te-IN"/>
        </w:rPr>
        <w:t>భద్ర కుహరిణి దుర్గమే</w:t>
      </w:r>
    </w:p>
    <w:p w:rsidR="003C69BD" w:rsidRPr="003C69BD" w:rsidRDefault="003C69BD" w:rsidP="006E2192">
      <w:pPr>
        <w:pBdr>
          <w:bottom w:val="single" w:sz="4" w:space="1" w:color="auto"/>
        </w:pBdr>
        <w:rPr>
          <w:rFonts w:ascii="VijayaTL" w:hAnsi="VijayaTL" w:cs="VijayaTL"/>
          <w:sz w:val="52"/>
          <w:szCs w:val="52"/>
        </w:rPr>
      </w:pPr>
      <w:r w:rsidRPr="003C69BD">
        <w:rPr>
          <w:rFonts w:ascii="VijayaTL" w:hAnsi="VijayaTL" w:cs="VijayaTL"/>
          <w:sz w:val="52"/>
          <w:szCs w:val="52"/>
          <w:cs/>
          <w:lang w:bidi="te-IN"/>
        </w:rPr>
        <w:t>ఛిద్ర విధరణి విద్రుత కలుష</w:t>
      </w:r>
      <w:r w:rsidR="006E2192">
        <w:rPr>
          <w:rFonts w:ascii="VijayaTL" w:hAnsi="VijayaTL" w:cs="VijayaTL" w:hint="cs"/>
          <w:sz w:val="52"/>
          <w:szCs w:val="52"/>
          <w:cs/>
          <w:lang w:bidi="te-IN"/>
        </w:rPr>
        <w:t xml:space="preserve"> -</w:t>
      </w:r>
      <w:r w:rsidR="006E2192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3C69BD">
        <w:rPr>
          <w:rFonts w:ascii="VijayaTL" w:hAnsi="VijayaTL" w:cs="VijayaTL"/>
          <w:sz w:val="52"/>
          <w:szCs w:val="52"/>
          <w:cs/>
          <w:lang w:bidi="te-IN"/>
        </w:rPr>
        <w:t>సాంద్ర సమరస ధారిణి</w:t>
      </w:r>
    </w:p>
    <w:p w:rsidR="003C69BD" w:rsidRPr="003C69BD" w:rsidRDefault="003C69BD" w:rsidP="006E2192">
      <w:pPr>
        <w:rPr>
          <w:rFonts w:ascii="VijayaTL" w:hAnsi="VijayaTL" w:cs="VijayaTL"/>
          <w:sz w:val="52"/>
          <w:szCs w:val="52"/>
        </w:rPr>
      </w:pPr>
      <w:r w:rsidRPr="003C69BD">
        <w:rPr>
          <w:rFonts w:ascii="VijayaTL" w:hAnsi="VijayaTL" w:cs="VijayaTL"/>
          <w:sz w:val="52"/>
          <w:szCs w:val="52"/>
          <w:cs/>
          <w:lang w:bidi="te-IN"/>
        </w:rPr>
        <w:t>యుద్ధ భీకర సిద్ధ విక్రమ</w:t>
      </w:r>
      <w:r w:rsidR="006E2192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6E2192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3C69BD">
        <w:rPr>
          <w:rFonts w:ascii="VijayaTL" w:hAnsi="VijayaTL" w:cs="VijayaTL"/>
          <w:sz w:val="52"/>
          <w:szCs w:val="52"/>
          <w:cs/>
          <w:lang w:bidi="te-IN"/>
        </w:rPr>
        <w:t>విద్ధ రాక్షస నాయికా</w:t>
      </w:r>
    </w:p>
    <w:p w:rsidR="003C69BD" w:rsidRPr="003C69BD" w:rsidRDefault="003C69BD" w:rsidP="006E2192">
      <w:pPr>
        <w:rPr>
          <w:rFonts w:ascii="VijayaTL" w:hAnsi="VijayaTL" w:cs="VijayaTL"/>
          <w:sz w:val="52"/>
          <w:szCs w:val="52"/>
        </w:rPr>
      </w:pPr>
      <w:r w:rsidRPr="003C69BD">
        <w:rPr>
          <w:rFonts w:ascii="VijayaTL" w:hAnsi="VijayaTL" w:cs="VijayaTL"/>
          <w:sz w:val="52"/>
          <w:szCs w:val="52"/>
          <w:cs/>
          <w:lang w:bidi="te-IN"/>
        </w:rPr>
        <w:t>క్రుద్ధ విభ్రమ జగ్ధ రాక్షస</w:t>
      </w:r>
      <w:r w:rsidR="006E2192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6E2192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3C69BD">
        <w:rPr>
          <w:rFonts w:ascii="VijayaTL" w:hAnsi="VijayaTL" w:cs="VijayaTL"/>
          <w:sz w:val="52"/>
          <w:szCs w:val="52"/>
          <w:cs/>
          <w:lang w:bidi="te-IN"/>
        </w:rPr>
        <w:t>యోధ సంఘ మహాశనా</w:t>
      </w:r>
      <w:r w:rsidR="006E2192">
        <w:rPr>
          <w:rFonts w:ascii="VijayaTL" w:hAnsi="VijayaTL" w:cs="VijayaTL" w:hint="cs"/>
          <w:sz w:val="52"/>
          <w:szCs w:val="52"/>
          <w:cs/>
          <w:lang w:bidi="te-IN"/>
        </w:rPr>
        <w:t xml:space="preserve"> ...  1</w:t>
      </w:r>
    </w:p>
    <w:p w:rsidR="003C69BD" w:rsidRPr="003C69BD" w:rsidRDefault="003C69BD" w:rsidP="006E2192">
      <w:pPr>
        <w:rPr>
          <w:rFonts w:ascii="VijayaTL" w:hAnsi="VijayaTL" w:cs="VijayaTL"/>
          <w:sz w:val="52"/>
          <w:szCs w:val="52"/>
        </w:rPr>
      </w:pPr>
      <w:r w:rsidRPr="003C69BD">
        <w:rPr>
          <w:rFonts w:ascii="VijayaTL" w:hAnsi="VijayaTL" w:cs="VijayaTL"/>
          <w:sz w:val="52"/>
          <w:szCs w:val="52"/>
          <w:cs/>
          <w:lang w:bidi="te-IN"/>
        </w:rPr>
        <w:t>బుద్ధ దైవత దుగ్ధకారణ</w:t>
      </w:r>
      <w:r w:rsidR="006E2192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6E2192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3C69BD">
        <w:rPr>
          <w:rFonts w:ascii="VijayaTL" w:hAnsi="VijayaTL" w:cs="VijayaTL"/>
          <w:sz w:val="52"/>
          <w:szCs w:val="52"/>
          <w:cs/>
          <w:lang w:bidi="te-IN"/>
        </w:rPr>
        <w:t>బద్ధ పరికర భాసురా</w:t>
      </w:r>
    </w:p>
    <w:p w:rsidR="003C69BD" w:rsidRPr="003C69BD" w:rsidRDefault="003C69BD" w:rsidP="006E2192">
      <w:pPr>
        <w:rPr>
          <w:rFonts w:ascii="VijayaTL" w:hAnsi="VijayaTL" w:cs="VijayaTL"/>
          <w:sz w:val="52"/>
          <w:szCs w:val="52"/>
        </w:rPr>
      </w:pPr>
      <w:r w:rsidRPr="003C69BD">
        <w:rPr>
          <w:rFonts w:ascii="VijayaTL" w:hAnsi="VijayaTL" w:cs="VijayaTL"/>
          <w:sz w:val="52"/>
          <w:szCs w:val="52"/>
          <w:cs/>
          <w:lang w:bidi="te-IN"/>
        </w:rPr>
        <w:t>శుద్ధ చేతన పద్ధతి శ్రుతి</w:t>
      </w:r>
      <w:r w:rsidR="006E2192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6E2192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3C69BD">
        <w:rPr>
          <w:rFonts w:ascii="VijayaTL" w:hAnsi="VijayaTL" w:cs="VijayaTL"/>
          <w:sz w:val="52"/>
          <w:szCs w:val="52"/>
          <w:cs/>
          <w:lang w:bidi="te-IN"/>
        </w:rPr>
        <w:t>సాధనేన హి సిద్ధిదా</w:t>
      </w:r>
      <w:r w:rsidR="006E2192">
        <w:rPr>
          <w:rFonts w:ascii="VijayaTL" w:hAnsi="VijayaTL" w:cs="VijayaTL" w:hint="cs"/>
          <w:sz w:val="52"/>
          <w:szCs w:val="52"/>
          <w:cs/>
          <w:lang w:bidi="te-IN"/>
        </w:rPr>
        <w:tab/>
        <w:t xml:space="preserve">... </w:t>
      </w:r>
      <w:r w:rsidR="006E2192">
        <w:rPr>
          <w:rFonts w:ascii="VijayaTL" w:hAnsi="VijayaTL" w:cs="VijayaTL" w:hint="cs"/>
          <w:sz w:val="52"/>
          <w:szCs w:val="52"/>
          <w:cs/>
          <w:lang w:bidi="te-IN"/>
        </w:rPr>
        <w:tab/>
        <w:t>2</w:t>
      </w:r>
    </w:p>
    <w:p w:rsidR="003C69BD" w:rsidRPr="003C69BD" w:rsidRDefault="003C69BD" w:rsidP="006E2192">
      <w:pPr>
        <w:rPr>
          <w:rFonts w:ascii="VijayaTL" w:hAnsi="VijayaTL" w:cs="VijayaTL"/>
          <w:sz w:val="52"/>
          <w:szCs w:val="52"/>
        </w:rPr>
      </w:pPr>
      <w:r w:rsidRPr="003C69BD">
        <w:rPr>
          <w:rFonts w:ascii="VijayaTL" w:hAnsi="VijayaTL" w:cs="VijayaTL"/>
          <w:sz w:val="52"/>
          <w:szCs w:val="52"/>
          <w:cs/>
          <w:lang w:bidi="te-IN"/>
        </w:rPr>
        <w:t>రాద్ధిసాధన శుద్ధిహేతుక</w:t>
      </w:r>
      <w:r w:rsidR="006E2192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6E2192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3C69BD">
        <w:rPr>
          <w:rFonts w:ascii="VijayaTL" w:hAnsi="VijayaTL" w:cs="VijayaTL"/>
          <w:sz w:val="52"/>
          <w:szCs w:val="52"/>
          <w:cs/>
          <w:lang w:bidi="te-IN"/>
        </w:rPr>
        <w:t>సద్ధనాయిత పూజనా</w:t>
      </w:r>
    </w:p>
    <w:p w:rsidR="003B3395" w:rsidRPr="003C69BD" w:rsidRDefault="003C69BD" w:rsidP="006E2192">
      <w:pPr>
        <w:rPr>
          <w:rFonts w:ascii="VijayaTL" w:hAnsi="VijayaTL" w:cs="VijayaTL"/>
          <w:sz w:val="52"/>
          <w:szCs w:val="52"/>
        </w:rPr>
      </w:pPr>
      <w:r w:rsidRPr="003C69BD">
        <w:rPr>
          <w:rFonts w:ascii="VijayaTL" w:hAnsi="VijayaTL" w:cs="VijayaTL"/>
          <w:sz w:val="52"/>
          <w:szCs w:val="52"/>
          <w:cs/>
          <w:lang w:bidi="te-IN"/>
        </w:rPr>
        <w:t>ధర్మ సింధు మహావగాహన</w:t>
      </w:r>
      <w:r w:rsidR="006E2192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6E2192">
        <w:rPr>
          <w:rFonts w:ascii="VijayaTL" w:hAnsi="VijayaTL" w:cs="VijayaTL"/>
          <w:sz w:val="52"/>
          <w:szCs w:val="52"/>
          <w:cs/>
          <w:lang w:bidi="te-IN"/>
        </w:rPr>
        <w:t>సచ్చిదానంద ముదం దిశ।। ...3</w:t>
      </w:r>
    </w:p>
    <w:p w:rsidR="006E2192" w:rsidRDefault="006E2192" w:rsidP="006E2192">
      <w:pPr>
        <w:spacing w:after="0"/>
        <w:rPr>
          <w:rFonts w:ascii="VijayaTL" w:hAnsi="VijayaTL" w:cs="VijayaTL" w:hint="cs"/>
          <w:sz w:val="52"/>
          <w:szCs w:val="52"/>
          <w:lang w:bidi="te-IN"/>
        </w:rPr>
      </w:pPr>
    </w:p>
    <w:p w:rsidR="006E2192" w:rsidRDefault="006E2192" w:rsidP="006E2192">
      <w:pPr>
        <w:spacing w:after="0"/>
        <w:rPr>
          <w:rFonts w:ascii="VijayaTL" w:hAnsi="VijayaTL" w:cs="VijayaTL" w:hint="cs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lastRenderedPageBreak/>
        <w:t>భావార్థము</w:t>
      </w:r>
    </w:p>
    <w:p w:rsidR="006E2192" w:rsidRPr="006E2192" w:rsidRDefault="006E2192" w:rsidP="00CB290B">
      <w:pPr>
        <w:pStyle w:val="ListParagraph"/>
        <w:numPr>
          <w:ilvl w:val="0"/>
          <w:numId w:val="1"/>
        </w:numPr>
        <w:spacing w:after="0" w:line="216" w:lineRule="auto"/>
        <w:rPr>
          <w:rFonts w:ascii="VijayaTL" w:hAnsi="VijayaTL" w:cs="VijayaTL" w:hint="cs"/>
          <w:sz w:val="52"/>
          <w:szCs w:val="52"/>
          <w:lang w:bidi="te-IN"/>
        </w:rPr>
      </w:pPr>
      <w:r w:rsidRPr="006E2192">
        <w:rPr>
          <w:rFonts w:ascii="VijayaTL" w:hAnsi="VijayaTL" w:cs="VijayaTL"/>
          <w:sz w:val="52"/>
          <w:szCs w:val="52"/>
          <w:cs/>
          <w:lang w:bidi="te-IN"/>
        </w:rPr>
        <w:t xml:space="preserve">అద్రి శిఖరిణి </w:t>
      </w:r>
      <w:r w:rsidRPr="006E2192">
        <w:rPr>
          <w:rFonts w:ascii="VijayaTL" w:hAnsi="VijayaTL" w:cs="VijayaTL" w:hint="cs"/>
          <w:sz w:val="52"/>
          <w:szCs w:val="52"/>
          <w:cs/>
          <w:lang w:bidi="te-IN"/>
        </w:rPr>
        <w:tab/>
        <w:t>- పర్వతశిఖరమును కలిగినది దుర్గాదేవి.</w:t>
      </w:r>
    </w:p>
    <w:p w:rsidR="006E2192" w:rsidRPr="006E2192" w:rsidRDefault="006E2192" w:rsidP="00CB290B">
      <w:pPr>
        <w:pStyle w:val="ListParagraph"/>
        <w:numPr>
          <w:ilvl w:val="0"/>
          <w:numId w:val="1"/>
        </w:numPr>
        <w:spacing w:after="0" w:line="216" w:lineRule="auto"/>
        <w:rPr>
          <w:rFonts w:ascii="VijayaTL" w:hAnsi="VijayaTL" w:cs="VijayaTL" w:hint="cs"/>
          <w:sz w:val="52"/>
          <w:szCs w:val="52"/>
          <w:lang w:bidi="te-IN"/>
        </w:rPr>
      </w:pPr>
      <w:r w:rsidRPr="006E2192">
        <w:rPr>
          <w:rFonts w:ascii="VijayaTL" w:hAnsi="VijayaTL" w:cs="VijayaTL"/>
          <w:sz w:val="52"/>
          <w:szCs w:val="52"/>
          <w:cs/>
          <w:lang w:bidi="te-IN"/>
        </w:rPr>
        <w:t>రుద్ర విహరిణి</w:t>
      </w:r>
      <w:r w:rsidRPr="006E2192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Pr="006E2192">
        <w:rPr>
          <w:rFonts w:ascii="VijayaTL" w:hAnsi="VijayaTL" w:cs="VijayaTL"/>
          <w:sz w:val="52"/>
          <w:szCs w:val="52"/>
          <w:cs/>
          <w:lang w:bidi="te-IN"/>
        </w:rPr>
        <w:t>–</w:t>
      </w:r>
      <w:r w:rsidRPr="006E2192">
        <w:rPr>
          <w:rFonts w:ascii="VijayaTL" w:hAnsi="VijayaTL" w:cs="VijayaTL" w:hint="cs"/>
          <w:sz w:val="52"/>
          <w:szCs w:val="52"/>
          <w:cs/>
          <w:lang w:bidi="te-IN"/>
        </w:rPr>
        <w:t xml:space="preserve"> శివుడితో (మల్లేశ్వరస్వామితో) కలిసి విహరిస్తున్నది.</w:t>
      </w:r>
    </w:p>
    <w:p w:rsidR="006E2192" w:rsidRDefault="006E2192" w:rsidP="00CB290B">
      <w:pPr>
        <w:pStyle w:val="ListParagraph"/>
        <w:numPr>
          <w:ilvl w:val="0"/>
          <w:numId w:val="1"/>
        </w:numPr>
        <w:spacing w:after="0" w:line="216" w:lineRule="auto"/>
        <w:rPr>
          <w:rFonts w:ascii="VijayaTL" w:hAnsi="VijayaTL" w:cs="VijayaTL" w:hint="cs"/>
          <w:sz w:val="52"/>
          <w:szCs w:val="52"/>
          <w:lang w:bidi="te-IN"/>
        </w:rPr>
      </w:pPr>
      <w:r w:rsidRPr="006E2192">
        <w:rPr>
          <w:rFonts w:ascii="VijayaTL" w:hAnsi="VijayaTL" w:cs="VijayaTL"/>
          <w:sz w:val="52"/>
          <w:szCs w:val="52"/>
          <w:cs/>
          <w:lang w:bidi="te-IN"/>
        </w:rPr>
        <w:t>భద్ర కుహరిణి దుర్గమే</w:t>
      </w:r>
      <w:r w:rsidRPr="006E2192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Pr="006E2192">
        <w:rPr>
          <w:rFonts w:ascii="VijayaTL" w:hAnsi="VijayaTL" w:cs="VijayaTL"/>
          <w:sz w:val="52"/>
          <w:szCs w:val="52"/>
          <w:cs/>
          <w:lang w:bidi="te-IN"/>
        </w:rPr>
        <w:t>–</w:t>
      </w:r>
      <w:r w:rsidRPr="006E2192">
        <w:rPr>
          <w:rFonts w:ascii="VijayaTL" w:hAnsi="VijayaTL" w:cs="VijayaTL" w:hint="cs"/>
          <w:sz w:val="52"/>
          <w:szCs w:val="52"/>
          <w:cs/>
          <w:lang w:bidi="te-IN"/>
        </w:rPr>
        <w:t xml:space="preserve"> ఆవిడ స్థానము చాల పదిలమైనది, గూఢమైనది. </w:t>
      </w:r>
    </w:p>
    <w:p w:rsidR="006E2192" w:rsidRDefault="006E2192" w:rsidP="00CB290B">
      <w:pPr>
        <w:pStyle w:val="ListParagraph"/>
        <w:numPr>
          <w:ilvl w:val="0"/>
          <w:numId w:val="1"/>
        </w:numPr>
        <w:spacing w:after="0" w:line="216" w:lineRule="auto"/>
        <w:rPr>
          <w:rFonts w:ascii="VijayaTL" w:hAnsi="VijayaTL" w:cs="VijayaTL" w:hint="cs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>ౢ</w:t>
      </w:r>
      <w:r w:rsidRPr="006E2192">
        <w:rPr>
          <w:rFonts w:ascii="VijayaTL" w:hAnsi="VijayaTL" w:cs="VijayaTL"/>
          <w:sz w:val="52"/>
          <w:szCs w:val="52"/>
          <w:cs/>
          <w:lang w:bidi="te-IN"/>
        </w:rPr>
        <w:t xml:space="preserve"> </w:t>
      </w:r>
      <w:r w:rsidRPr="003C69BD">
        <w:rPr>
          <w:rFonts w:ascii="VijayaTL" w:hAnsi="VijayaTL" w:cs="VijayaTL"/>
          <w:sz w:val="52"/>
          <w:szCs w:val="52"/>
          <w:cs/>
          <w:lang w:bidi="te-IN"/>
        </w:rPr>
        <w:t xml:space="preserve">ఛిద్ర విధరణి </w:t>
      </w:r>
      <w:r>
        <w:rPr>
          <w:rFonts w:ascii="VijayaTL" w:hAnsi="VijayaTL" w:cs="VijayaTL"/>
          <w:sz w:val="52"/>
          <w:szCs w:val="52"/>
          <w:cs/>
          <w:lang w:bidi="te-IN"/>
        </w:rPr>
        <w:t>–</w:t>
      </w:r>
      <w:r>
        <w:rPr>
          <w:rFonts w:ascii="VijayaTL" w:hAnsi="VijayaTL" w:cs="VijayaTL" w:hint="cs"/>
          <w:sz w:val="52"/>
          <w:szCs w:val="52"/>
          <w:cs/>
          <w:lang w:bidi="te-IN"/>
        </w:rPr>
        <w:t xml:space="preserve"> మనసులో కన్నాలు ఉంటే, ఏ విషయముమీద మనసు నిలవదు. అటువంటి ఛిద్రాలను పూడ్చగలిగినది అమ్మవారు మాత్రమే. </w:t>
      </w:r>
    </w:p>
    <w:p w:rsidR="006E2192" w:rsidRDefault="006E2192" w:rsidP="00CB290B">
      <w:pPr>
        <w:pStyle w:val="ListParagraph"/>
        <w:numPr>
          <w:ilvl w:val="0"/>
          <w:numId w:val="1"/>
        </w:numPr>
        <w:spacing w:after="0" w:line="216" w:lineRule="auto"/>
        <w:rPr>
          <w:rFonts w:ascii="VijayaTL" w:hAnsi="VijayaTL" w:cs="VijayaTL" w:hint="cs"/>
          <w:sz w:val="52"/>
          <w:szCs w:val="52"/>
          <w:lang w:bidi="te-IN"/>
        </w:rPr>
      </w:pPr>
      <w:r w:rsidRPr="003C69BD">
        <w:rPr>
          <w:rFonts w:ascii="VijayaTL" w:hAnsi="VijayaTL" w:cs="VijayaTL"/>
          <w:sz w:val="52"/>
          <w:szCs w:val="52"/>
          <w:cs/>
          <w:lang w:bidi="te-IN"/>
        </w:rPr>
        <w:t>విద్రుత కలుష</w:t>
      </w:r>
      <w:r>
        <w:rPr>
          <w:rFonts w:ascii="VijayaTL" w:hAnsi="VijayaTL" w:cs="VijayaTL" w:hint="cs"/>
          <w:sz w:val="52"/>
          <w:szCs w:val="52"/>
          <w:cs/>
          <w:lang w:bidi="te-IN"/>
        </w:rPr>
        <w:t xml:space="preserve"> -</w:t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కల్మషాలన్నిటీ పారదోలేది కూడ ఆ అమ్మవారు.</w:t>
      </w:r>
    </w:p>
    <w:p w:rsidR="006E2192" w:rsidRPr="00B506E4" w:rsidRDefault="006E2192" w:rsidP="00CB290B">
      <w:pPr>
        <w:pStyle w:val="ListParagraph"/>
        <w:numPr>
          <w:ilvl w:val="0"/>
          <w:numId w:val="1"/>
        </w:numPr>
        <w:spacing w:after="0" w:line="216" w:lineRule="auto"/>
        <w:rPr>
          <w:rFonts w:ascii="VijayaTL" w:hAnsi="VijayaTL" w:cs="VijayaTL" w:hint="cs"/>
          <w:sz w:val="52"/>
          <w:szCs w:val="52"/>
          <w:lang w:bidi="te-IN"/>
        </w:rPr>
      </w:pPr>
      <w:r w:rsidRPr="00B506E4">
        <w:rPr>
          <w:rFonts w:ascii="VijayaTL" w:hAnsi="VijayaTL" w:cs="VijayaTL"/>
          <w:sz w:val="52"/>
          <w:szCs w:val="52"/>
          <w:cs/>
          <w:lang w:bidi="te-IN"/>
        </w:rPr>
        <w:t>సాంద్ర సమరస ధారిణి</w:t>
      </w:r>
      <w:r w:rsidRPr="00B506E4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Pr="00B506E4">
        <w:rPr>
          <w:rFonts w:ascii="VijayaTL" w:hAnsi="VijayaTL" w:cs="VijayaTL"/>
          <w:sz w:val="52"/>
          <w:szCs w:val="52"/>
          <w:cs/>
          <w:lang w:bidi="te-IN"/>
        </w:rPr>
        <w:t>–</w:t>
      </w:r>
      <w:r w:rsidRPr="00B506E4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="00B506E4" w:rsidRPr="00B506E4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Pr="00B506E4">
        <w:rPr>
          <w:rFonts w:ascii="VijayaTL" w:hAnsi="VijayaTL" w:cs="VijayaTL" w:hint="cs"/>
          <w:sz w:val="52"/>
          <w:szCs w:val="52"/>
          <w:cs/>
          <w:lang w:bidi="te-IN"/>
        </w:rPr>
        <w:t>అన్ని విద్యలు తెలిసినవారికీ ఎక్కువ తక్కువలనే చిన్నచూపు ఉండదు. దానినే సామరస్యము అంటారు. అటువంటి గొప్ప సామరస్యమును కలిగినది ఆ దుర్గామాత. అమ్మా నీకు నమస్కారము.</w:t>
      </w:r>
    </w:p>
    <w:p w:rsidR="006E2192" w:rsidRDefault="006E2192" w:rsidP="00CB290B">
      <w:pPr>
        <w:pStyle w:val="ListParagraph"/>
        <w:spacing w:after="0" w:line="216" w:lineRule="auto"/>
        <w:rPr>
          <w:rFonts w:ascii="VijayaTL" w:hAnsi="VijayaTL" w:cs="VijayaTL" w:hint="cs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lastRenderedPageBreak/>
        <w:t xml:space="preserve">(విద్రుతాని కలుషాణి యస్యాః </w:t>
      </w:r>
      <w:r>
        <w:rPr>
          <w:rFonts w:ascii="VijayaTL" w:hAnsi="VijayaTL" w:cs="VijayaTL"/>
          <w:sz w:val="52"/>
          <w:szCs w:val="52"/>
          <w:cs/>
          <w:lang w:bidi="te-IN"/>
        </w:rPr>
        <w:t>–</w:t>
      </w:r>
      <w:r>
        <w:rPr>
          <w:rFonts w:ascii="VijayaTL" w:hAnsi="VijayaTL" w:cs="VijayaTL" w:hint="cs"/>
          <w:sz w:val="52"/>
          <w:szCs w:val="52"/>
          <w:cs/>
          <w:lang w:bidi="te-IN"/>
        </w:rPr>
        <w:t xml:space="preserve"> విద్రుతకలుషా</w:t>
      </w:r>
    </w:p>
    <w:p w:rsidR="006E2192" w:rsidRPr="006E2192" w:rsidRDefault="006E2192" w:rsidP="00CB290B">
      <w:pPr>
        <w:pStyle w:val="ListParagraph"/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 xml:space="preserve">సా చ సాంద్రసమరసధారిణీ చ </w:t>
      </w:r>
      <w:r>
        <w:rPr>
          <w:rFonts w:ascii="VijayaTL" w:hAnsi="VijayaTL" w:cs="VijayaTL"/>
          <w:sz w:val="52"/>
          <w:szCs w:val="52"/>
          <w:cs/>
          <w:lang w:bidi="te-IN"/>
        </w:rPr>
        <w:t>–</w:t>
      </w:r>
      <w:r>
        <w:rPr>
          <w:rFonts w:ascii="VijayaTL" w:hAnsi="VijayaTL" w:cs="VijayaTL" w:hint="cs"/>
          <w:sz w:val="52"/>
          <w:szCs w:val="52"/>
          <w:cs/>
          <w:lang w:bidi="te-IN"/>
        </w:rPr>
        <w:t xml:space="preserve"> కర్మధారయసమాసః)</w:t>
      </w:r>
    </w:p>
    <w:p w:rsidR="006E2192" w:rsidRPr="003C69BD" w:rsidRDefault="006E2192" w:rsidP="00CB290B">
      <w:pPr>
        <w:spacing w:after="0" w:line="216" w:lineRule="auto"/>
        <w:rPr>
          <w:rFonts w:ascii="VijayaTL" w:hAnsi="VijayaTL" w:cs="VijayaTL"/>
          <w:sz w:val="52"/>
          <w:szCs w:val="52"/>
        </w:rPr>
      </w:pPr>
      <w:r w:rsidRPr="003C69BD">
        <w:rPr>
          <w:rFonts w:ascii="VijayaTL" w:hAnsi="VijayaTL" w:cs="VijayaTL"/>
          <w:sz w:val="52"/>
          <w:szCs w:val="52"/>
          <w:cs/>
          <w:lang w:bidi="te-IN"/>
        </w:rPr>
        <w:t>యుద్ధ భీకర సిద్ధ విక్రమ</w:t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3C69BD">
        <w:rPr>
          <w:rFonts w:ascii="VijayaTL" w:hAnsi="VijayaTL" w:cs="VijayaTL"/>
          <w:sz w:val="52"/>
          <w:szCs w:val="52"/>
          <w:cs/>
          <w:lang w:bidi="te-IN"/>
        </w:rPr>
        <w:t>విద్ధ రాక్షస నాయికా</w:t>
      </w:r>
    </w:p>
    <w:p w:rsidR="006E2192" w:rsidRDefault="006E2192" w:rsidP="00CB290B">
      <w:pPr>
        <w:spacing w:after="0" w:line="216" w:lineRule="auto"/>
        <w:rPr>
          <w:rFonts w:ascii="VijayaTL" w:hAnsi="VijayaTL" w:cs="VijayaTL" w:hint="cs"/>
          <w:sz w:val="52"/>
          <w:szCs w:val="52"/>
          <w:lang w:bidi="te-IN"/>
        </w:rPr>
      </w:pPr>
      <w:r w:rsidRPr="003C69BD">
        <w:rPr>
          <w:rFonts w:ascii="VijayaTL" w:hAnsi="VijayaTL" w:cs="VijayaTL"/>
          <w:sz w:val="52"/>
          <w:szCs w:val="52"/>
          <w:cs/>
          <w:lang w:bidi="te-IN"/>
        </w:rPr>
        <w:t>క్రుద్ధ విభ్రమ జగ్ధ రాక్షస</w:t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3C69BD">
        <w:rPr>
          <w:rFonts w:ascii="VijayaTL" w:hAnsi="VijayaTL" w:cs="VijayaTL"/>
          <w:sz w:val="52"/>
          <w:szCs w:val="52"/>
          <w:cs/>
          <w:lang w:bidi="te-IN"/>
        </w:rPr>
        <w:t>యోధ సంఘ మహాశనా</w:t>
      </w:r>
      <w:r>
        <w:rPr>
          <w:rFonts w:ascii="VijayaTL" w:hAnsi="VijayaTL" w:cs="VijayaTL" w:hint="cs"/>
          <w:sz w:val="52"/>
          <w:szCs w:val="52"/>
          <w:cs/>
          <w:lang w:bidi="te-IN"/>
        </w:rPr>
        <w:t xml:space="preserve"> ...  1</w:t>
      </w:r>
    </w:p>
    <w:p w:rsidR="006E2192" w:rsidRDefault="006E2192" w:rsidP="00CB290B">
      <w:pPr>
        <w:pStyle w:val="ListParagraph"/>
        <w:numPr>
          <w:ilvl w:val="0"/>
          <w:numId w:val="2"/>
        </w:numPr>
        <w:spacing w:after="0" w:line="216" w:lineRule="auto"/>
        <w:rPr>
          <w:rFonts w:ascii="VijayaTL" w:hAnsi="VijayaTL" w:cs="VijayaTL" w:hint="cs"/>
          <w:sz w:val="52"/>
          <w:szCs w:val="52"/>
          <w:lang w:bidi="te-IN"/>
        </w:rPr>
      </w:pPr>
      <w:r w:rsidRPr="006E2192">
        <w:rPr>
          <w:rFonts w:ascii="VijayaTL" w:hAnsi="VijayaTL" w:cs="VijayaTL" w:hint="cs"/>
          <w:sz w:val="52"/>
          <w:szCs w:val="52"/>
          <w:cs/>
          <w:lang w:bidi="te-IN"/>
        </w:rPr>
        <w:t>యుద్ధమునందు భయం కలిగించే గొప్ప పరాక్రమము కలిగిన ఆ దుర్గాదేవిచేత, రాక్షసనాయకులంతే సంహరించబడినారు.</w:t>
      </w:r>
    </w:p>
    <w:p w:rsidR="006E2192" w:rsidRPr="006E2192" w:rsidRDefault="006E2192" w:rsidP="00CB290B">
      <w:pPr>
        <w:pStyle w:val="ListParagraph"/>
        <w:numPr>
          <w:ilvl w:val="0"/>
          <w:numId w:val="2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>మహా కోపమును ప్రదర్శిస్తూ, ప్రగల్భాలు పలుకుత</w:t>
      </w:r>
      <w:r w:rsidR="00CB290B">
        <w:rPr>
          <w:rFonts w:ascii="VijayaTL" w:hAnsi="VijayaTL" w:cs="VijayaTL" w:hint="cs"/>
          <w:sz w:val="52"/>
          <w:szCs w:val="52"/>
          <w:cs/>
          <w:lang w:bidi="te-IN"/>
        </w:rPr>
        <w:t>ూ కనిపించినవాటిని భక్షించిన రక్తబీజుడు మొదలైన</w:t>
      </w:r>
      <w:r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="00CB290B">
        <w:rPr>
          <w:rFonts w:ascii="VijayaTL" w:hAnsi="VijayaTL" w:cs="VijayaTL" w:hint="cs"/>
          <w:sz w:val="52"/>
          <w:szCs w:val="52"/>
          <w:cs/>
          <w:lang w:bidi="te-IN"/>
        </w:rPr>
        <w:t>రాక్షసులనే తన ఉదరములోకి తీసుకున్నది ఆ భద్రకాళీదేవి.</w:t>
      </w:r>
    </w:p>
    <w:p w:rsidR="006E2192" w:rsidRPr="003C69BD" w:rsidRDefault="006E2192" w:rsidP="00CB290B">
      <w:pPr>
        <w:spacing w:after="0" w:line="216" w:lineRule="auto"/>
        <w:rPr>
          <w:rFonts w:ascii="VijayaTL" w:hAnsi="VijayaTL" w:cs="VijayaTL"/>
          <w:sz w:val="52"/>
          <w:szCs w:val="52"/>
        </w:rPr>
      </w:pPr>
      <w:r w:rsidRPr="003C69BD">
        <w:rPr>
          <w:rFonts w:ascii="VijayaTL" w:hAnsi="VijayaTL" w:cs="VijayaTL"/>
          <w:sz w:val="52"/>
          <w:szCs w:val="52"/>
          <w:cs/>
          <w:lang w:bidi="te-IN"/>
        </w:rPr>
        <w:t>బుద్ధ దైవత దుగ్ధకారణ</w:t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3C69BD">
        <w:rPr>
          <w:rFonts w:ascii="VijayaTL" w:hAnsi="VijayaTL" w:cs="VijayaTL"/>
          <w:sz w:val="52"/>
          <w:szCs w:val="52"/>
          <w:cs/>
          <w:lang w:bidi="te-IN"/>
        </w:rPr>
        <w:t>బద్ధ పరికర భాసురా</w:t>
      </w:r>
    </w:p>
    <w:p w:rsidR="006E2192" w:rsidRDefault="006E2192" w:rsidP="00CB290B">
      <w:pPr>
        <w:spacing w:after="0" w:line="216" w:lineRule="auto"/>
        <w:rPr>
          <w:rFonts w:ascii="VijayaTL" w:hAnsi="VijayaTL" w:cs="VijayaTL" w:hint="cs"/>
          <w:sz w:val="52"/>
          <w:szCs w:val="52"/>
          <w:lang w:bidi="te-IN"/>
        </w:rPr>
      </w:pPr>
      <w:r w:rsidRPr="003C69BD">
        <w:rPr>
          <w:rFonts w:ascii="VijayaTL" w:hAnsi="VijayaTL" w:cs="VijayaTL"/>
          <w:sz w:val="52"/>
          <w:szCs w:val="52"/>
          <w:cs/>
          <w:lang w:bidi="te-IN"/>
        </w:rPr>
        <w:t>శుద్ధ చేతన పద్ధతి శ్రుతి</w:t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3C69BD">
        <w:rPr>
          <w:rFonts w:ascii="VijayaTL" w:hAnsi="VijayaTL" w:cs="VijayaTL"/>
          <w:sz w:val="52"/>
          <w:szCs w:val="52"/>
          <w:cs/>
          <w:lang w:bidi="te-IN"/>
        </w:rPr>
        <w:t>సాధనేన హి సిద్ధిదా</w:t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  <w:t xml:space="preserve">... </w:t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  <w:t>2</w:t>
      </w:r>
    </w:p>
    <w:p w:rsidR="00CB290B" w:rsidRDefault="00CB290B" w:rsidP="00CB290B">
      <w:pPr>
        <w:pStyle w:val="ListParagraph"/>
        <w:numPr>
          <w:ilvl w:val="0"/>
          <w:numId w:val="3"/>
        </w:numPr>
        <w:spacing w:after="0" w:line="216" w:lineRule="auto"/>
        <w:rPr>
          <w:rFonts w:ascii="VijayaTL" w:hAnsi="VijayaTL" w:cs="VijayaTL" w:hint="cs"/>
          <w:sz w:val="52"/>
          <w:szCs w:val="52"/>
        </w:rPr>
      </w:pPr>
      <w:r w:rsidRPr="00CB290B">
        <w:rPr>
          <w:rFonts w:ascii="VijayaTL" w:hAnsi="VijayaTL" w:cs="VijayaTL" w:hint="cs"/>
          <w:sz w:val="52"/>
          <w:szCs w:val="52"/>
          <w:cs/>
          <w:lang w:bidi="te-IN"/>
        </w:rPr>
        <w:t>బుద్ధి</w:t>
      </w:r>
      <w:r>
        <w:rPr>
          <w:rFonts w:ascii="VijayaTL" w:hAnsi="VijayaTL" w:cs="VijayaTL" w:hint="cs"/>
          <w:sz w:val="52"/>
          <w:szCs w:val="52"/>
          <w:cs/>
          <w:lang w:bidi="te-IN"/>
        </w:rPr>
        <w:t>మంతులైన దేవతలు ప్రపంచమునకు మేలు కలిగించే కోరికలను కోరతారు. వాటిని తీర్చడానికి బిగించిన కటివస్త్రముతో అమ్మవారు ప్రకాశిస్తున్నది.</w:t>
      </w:r>
    </w:p>
    <w:p w:rsidR="00CB290B" w:rsidRPr="00CB290B" w:rsidRDefault="00CB290B" w:rsidP="00CB290B">
      <w:pPr>
        <w:pStyle w:val="ListParagraph"/>
        <w:numPr>
          <w:ilvl w:val="0"/>
          <w:numId w:val="3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52"/>
          <w:szCs w:val="52"/>
          <w:cs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lastRenderedPageBreak/>
        <w:t>శుద్ధ చైతన్యముయొక్క మార్గమును ఉపదేశించే వేదమార్గముతో మాత్రమే ఆ దుర్గాపరమేశ్వరి సిద్ధిని కలిగిస్తున్నది. (క్షుద్రమైన ఉపానలవల్ల శాశ్వత సిద్ధి కలగదు).</w:t>
      </w:r>
    </w:p>
    <w:p w:rsidR="006E2192" w:rsidRPr="00CB290B" w:rsidRDefault="006E2192" w:rsidP="00CB290B">
      <w:pPr>
        <w:spacing w:after="0" w:line="216" w:lineRule="auto"/>
        <w:rPr>
          <w:rFonts w:ascii="VijayaTL" w:hAnsi="VijayaTL" w:cs="VijayaTL"/>
          <w:b/>
          <w:bCs/>
          <w:sz w:val="52"/>
          <w:szCs w:val="52"/>
        </w:rPr>
      </w:pPr>
      <w:r w:rsidRPr="00CB290B">
        <w:rPr>
          <w:rFonts w:ascii="VijayaTL" w:hAnsi="VijayaTL" w:cs="VijayaTL"/>
          <w:b/>
          <w:bCs/>
          <w:sz w:val="52"/>
          <w:szCs w:val="52"/>
          <w:cs/>
          <w:lang w:bidi="te-IN"/>
        </w:rPr>
        <w:t>రాద్ధిసాధన శుద్ధిహేతుక</w:t>
      </w:r>
      <w:r w:rsidRPr="00CB290B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ab/>
      </w:r>
      <w:r w:rsidRPr="00CB290B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ab/>
      </w:r>
      <w:r w:rsidRPr="00CB290B">
        <w:rPr>
          <w:rFonts w:ascii="VijayaTL" w:hAnsi="VijayaTL" w:cs="VijayaTL"/>
          <w:b/>
          <w:bCs/>
          <w:sz w:val="52"/>
          <w:szCs w:val="52"/>
          <w:cs/>
          <w:lang w:bidi="te-IN"/>
        </w:rPr>
        <w:t>సద్ధనాయిత పూజనా</w:t>
      </w:r>
    </w:p>
    <w:p w:rsidR="006E2192" w:rsidRDefault="006E2192" w:rsidP="00CB290B">
      <w:pPr>
        <w:spacing w:after="0" w:line="216" w:lineRule="auto"/>
        <w:rPr>
          <w:rFonts w:ascii="VijayaTL" w:hAnsi="VijayaTL" w:cs="VijayaTL" w:hint="cs"/>
          <w:b/>
          <w:bCs/>
          <w:sz w:val="52"/>
          <w:szCs w:val="52"/>
          <w:lang w:bidi="te-IN"/>
        </w:rPr>
      </w:pPr>
      <w:r w:rsidRPr="00CB290B">
        <w:rPr>
          <w:rFonts w:ascii="VijayaTL" w:hAnsi="VijayaTL" w:cs="VijayaTL"/>
          <w:b/>
          <w:bCs/>
          <w:sz w:val="52"/>
          <w:szCs w:val="52"/>
          <w:cs/>
          <w:lang w:bidi="te-IN"/>
        </w:rPr>
        <w:t>ధర్మ సింధు మహావగాహన</w:t>
      </w:r>
      <w:r w:rsidRPr="00CB290B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ab/>
      </w:r>
      <w:r w:rsidRPr="00CB290B">
        <w:rPr>
          <w:rFonts w:ascii="VijayaTL" w:hAnsi="VijayaTL" w:cs="VijayaTL"/>
          <w:b/>
          <w:bCs/>
          <w:sz w:val="52"/>
          <w:szCs w:val="52"/>
          <w:cs/>
          <w:lang w:bidi="te-IN"/>
        </w:rPr>
        <w:t>సచ్చిదానంద ముదం దిశ।। ...3</w:t>
      </w:r>
    </w:p>
    <w:p w:rsidR="00CB290B" w:rsidRDefault="00CB290B" w:rsidP="00CB290B">
      <w:pPr>
        <w:pStyle w:val="ListParagraph"/>
        <w:numPr>
          <w:ilvl w:val="0"/>
          <w:numId w:val="5"/>
        </w:numPr>
        <w:spacing w:after="0" w:line="216" w:lineRule="auto"/>
        <w:rPr>
          <w:rFonts w:ascii="VijayaTL" w:hAnsi="VijayaTL" w:cs="VijayaTL" w:hint="cs"/>
          <w:sz w:val="52"/>
          <w:szCs w:val="52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>సిద్ధి కలిగాలంటే, దానికి మంచి సాధనాలు కావాలి. వాటినే సాధన చతుష్టయము అంటాము.</w:t>
      </w:r>
    </w:p>
    <w:p w:rsidR="00CB290B" w:rsidRDefault="00CB290B" w:rsidP="00CB290B">
      <w:pPr>
        <w:pStyle w:val="ListParagraph"/>
        <w:numPr>
          <w:ilvl w:val="1"/>
          <w:numId w:val="5"/>
        </w:numPr>
        <w:spacing w:after="0" w:line="216" w:lineRule="auto"/>
        <w:rPr>
          <w:rFonts w:ascii="VijayaTL" w:hAnsi="VijayaTL" w:cs="VijayaTL" w:hint="cs"/>
          <w:sz w:val="52"/>
          <w:szCs w:val="52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>నిత్యానిత్య వస్తువివేకము</w:t>
      </w:r>
    </w:p>
    <w:p w:rsidR="00CB290B" w:rsidRDefault="00CB290B" w:rsidP="00CB290B">
      <w:pPr>
        <w:pStyle w:val="ListParagraph"/>
        <w:numPr>
          <w:ilvl w:val="1"/>
          <w:numId w:val="5"/>
        </w:numPr>
        <w:spacing w:after="0" w:line="216" w:lineRule="auto"/>
        <w:rPr>
          <w:rFonts w:ascii="VijayaTL" w:hAnsi="VijayaTL" w:cs="VijayaTL" w:hint="cs"/>
          <w:sz w:val="52"/>
          <w:szCs w:val="52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>ౢఇహాముత్ర ఫలభోగ విరాగము</w:t>
      </w:r>
    </w:p>
    <w:p w:rsidR="00CB290B" w:rsidRDefault="00CB290B" w:rsidP="00CB290B">
      <w:pPr>
        <w:pStyle w:val="ListParagraph"/>
        <w:numPr>
          <w:ilvl w:val="1"/>
          <w:numId w:val="5"/>
        </w:numPr>
        <w:spacing w:after="0" w:line="216" w:lineRule="auto"/>
        <w:rPr>
          <w:rFonts w:ascii="VijayaTL" w:hAnsi="VijayaTL" w:cs="VijayaTL" w:hint="cs"/>
          <w:sz w:val="52"/>
          <w:szCs w:val="52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>శమదమాది షట్క సంపత్తి</w:t>
      </w:r>
    </w:p>
    <w:p w:rsidR="00CB290B" w:rsidRDefault="00CB290B" w:rsidP="00CB290B">
      <w:pPr>
        <w:pStyle w:val="ListParagraph"/>
        <w:numPr>
          <w:ilvl w:val="1"/>
          <w:numId w:val="5"/>
        </w:numPr>
        <w:spacing w:after="0" w:line="216" w:lineRule="auto"/>
        <w:rPr>
          <w:rFonts w:ascii="VijayaTL" w:hAnsi="VijayaTL" w:cs="VijayaTL" w:hint="cs"/>
          <w:sz w:val="52"/>
          <w:szCs w:val="52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>ముముక్షుత్వము</w:t>
      </w:r>
    </w:p>
    <w:p w:rsidR="00CB290B" w:rsidRDefault="00CB290B" w:rsidP="00CB290B">
      <w:pPr>
        <w:pStyle w:val="ListParagraph"/>
        <w:numPr>
          <w:ilvl w:val="0"/>
          <w:numId w:val="5"/>
        </w:numPr>
        <w:spacing w:after="0" w:line="216" w:lineRule="auto"/>
        <w:rPr>
          <w:rFonts w:ascii="VijayaTL" w:hAnsi="VijayaTL" w:cs="VijayaTL" w:hint="cs"/>
          <w:sz w:val="52"/>
          <w:szCs w:val="52"/>
        </w:rPr>
      </w:pPr>
      <w:r w:rsidRPr="00CB290B">
        <w:rPr>
          <w:rFonts w:ascii="VijayaTL" w:hAnsi="VijayaTL" w:cs="VijayaTL" w:hint="cs"/>
          <w:sz w:val="52"/>
          <w:szCs w:val="52"/>
          <w:cs/>
          <w:lang w:bidi="te-IN"/>
        </w:rPr>
        <w:t>ఆ సాధనములు శుద్ధము</w:t>
      </w:r>
      <w:r>
        <w:rPr>
          <w:rFonts w:ascii="VijayaTL" w:hAnsi="VijayaTL" w:cs="VijayaTL" w:hint="cs"/>
          <w:sz w:val="52"/>
          <w:szCs w:val="52"/>
          <w:cs/>
          <w:lang w:bidi="te-IN"/>
        </w:rPr>
        <w:t>గా లభించాలంటే</w:t>
      </w:r>
      <w:r w:rsidRPr="00CB290B">
        <w:rPr>
          <w:rFonts w:ascii="VijayaTL" w:hAnsi="VijayaTL" w:cs="VijayaTL" w:hint="cs"/>
          <w:sz w:val="52"/>
          <w:szCs w:val="52"/>
          <w:cs/>
          <w:lang w:bidi="te-IN"/>
        </w:rPr>
        <w:t xml:space="preserve"> అవసరమైన గొప్ప ధనము అమ్మవారి పూజమాత్రమే.</w:t>
      </w:r>
    </w:p>
    <w:p w:rsidR="00CB290B" w:rsidRDefault="00CB290B" w:rsidP="00CB290B">
      <w:pPr>
        <w:pStyle w:val="ListParagraph"/>
        <w:numPr>
          <w:ilvl w:val="0"/>
          <w:numId w:val="5"/>
        </w:numPr>
        <w:spacing w:after="0" w:line="216" w:lineRule="auto"/>
        <w:rPr>
          <w:rFonts w:ascii="VijayaTL" w:hAnsi="VijayaTL" w:cs="VijayaTL" w:hint="cs"/>
          <w:sz w:val="52"/>
          <w:szCs w:val="52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lastRenderedPageBreak/>
        <w:t xml:space="preserve">అందువల్ల మొదటగా ధర్మమనే మహాసముద్రములో స్నానము చేయించు. అంటే నీ అర్చనలనే కర్మానుష్ఠానమును నీవే చేయించుకో. </w:t>
      </w:r>
    </w:p>
    <w:p w:rsidR="00CB290B" w:rsidRDefault="00CB290B" w:rsidP="00CB290B">
      <w:pPr>
        <w:pStyle w:val="ListParagraph"/>
        <w:numPr>
          <w:ilvl w:val="0"/>
          <w:numId w:val="5"/>
        </w:numPr>
        <w:spacing w:after="0" w:line="216" w:lineRule="auto"/>
        <w:rPr>
          <w:rFonts w:ascii="VijayaTL" w:hAnsi="VijayaTL" w:cs="VijayaTL" w:hint="cs"/>
          <w:sz w:val="52"/>
          <w:szCs w:val="52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>తద్ద్వారా చిత్త సంస్కారమును కలిగించు.</w:t>
      </w:r>
    </w:p>
    <w:p w:rsidR="00CB290B" w:rsidRPr="00CB290B" w:rsidRDefault="00CB290B" w:rsidP="00CB290B">
      <w:pPr>
        <w:pStyle w:val="ListParagraph"/>
        <w:numPr>
          <w:ilvl w:val="0"/>
          <w:numId w:val="5"/>
        </w:numPr>
        <w:spacing w:after="0" w:line="216" w:lineRule="auto"/>
        <w:rPr>
          <w:rFonts w:ascii="VijayaTL" w:hAnsi="VijayaTL" w:cs="VijayaTL" w:hint="cs"/>
          <w:sz w:val="52"/>
          <w:szCs w:val="52"/>
          <w:cs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 xml:space="preserve">ఆ తరువాత సచ్చిదానందమనే ఆనందమును అందించు. </w:t>
      </w:r>
    </w:p>
    <w:sectPr w:rsidR="00CB290B" w:rsidRPr="00CB290B" w:rsidSect="00CB290B">
      <w:pgSz w:w="11906" w:h="16838"/>
      <w:pgMar w:top="709" w:right="566" w:bottom="426" w:left="56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0E1EAD"/>
    <w:multiLevelType w:val="hybridMultilevel"/>
    <w:tmpl w:val="3828BD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6E2A20"/>
    <w:multiLevelType w:val="hybridMultilevel"/>
    <w:tmpl w:val="AAD8A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9D7280"/>
    <w:multiLevelType w:val="hybridMultilevel"/>
    <w:tmpl w:val="F39EB5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FD43924"/>
    <w:multiLevelType w:val="hybridMultilevel"/>
    <w:tmpl w:val="D5F48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454ADB"/>
    <w:multiLevelType w:val="hybridMultilevel"/>
    <w:tmpl w:val="FAA4F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762796"/>
    <w:rsid w:val="00221A38"/>
    <w:rsid w:val="0022353B"/>
    <w:rsid w:val="003C69BD"/>
    <w:rsid w:val="00511845"/>
    <w:rsid w:val="006E2192"/>
    <w:rsid w:val="00762796"/>
    <w:rsid w:val="00B506E4"/>
    <w:rsid w:val="00BE1E30"/>
    <w:rsid w:val="00CB290B"/>
    <w:rsid w:val="00E727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8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219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3</cp:revision>
  <dcterms:created xsi:type="dcterms:W3CDTF">2021-10-06T10:41:00Z</dcterms:created>
  <dcterms:modified xsi:type="dcterms:W3CDTF">2021-10-06T12:49:00Z</dcterms:modified>
</cp:coreProperties>
</file>