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CDC" w:rsidRDefault="00A73C97">
      <w:pPr>
        <w:rPr>
          <w:rFonts w:hint="cs"/>
          <w:szCs w:val="36"/>
          <w:lang w:val="en-US"/>
        </w:rPr>
      </w:pPr>
      <w:r w:rsidRPr="00350C90">
        <w:rPr>
          <w:rFonts w:hint="cs"/>
          <w:szCs w:val="48"/>
          <w:cs/>
          <w:lang w:val="en-US"/>
        </w:rPr>
        <w:t>अखिल धर्म मूल मस्ति वेद एव हि</w:t>
      </w:r>
    </w:p>
    <w:p w:rsidR="00A73C97" w:rsidRDefault="00A73C97">
      <w:pPr>
        <w:rPr>
          <w:rFonts w:hint="cs"/>
          <w:szCs w:val="36"/>
          <w:lang w:val="en-US"/>
        </w:rPr>
      </w:pPr>
      <w:r w:rsidRPr="00350C90">
        <w:rPr>
          <w:rFonts w:hint="cs"/>
          <w:szCs w:val="48"/>
          <w:cs/>
          <w:lang w:val="en-US"/>
        </w:rPr>
        <w:t>शान्ति भद्र सौख्य मिच्छ तत्त दाचर</w:t>
      </w:r>
    </w:p>
    <w:p w:rsidR="00A73C97" w:rsidRDefault="00852A10">
      <w:pPr>
        <w:rPr>
          <w:rFonts w:hint="cs"/>
          <w:szCs w:val="36"/>
          <w:lang w:val="en-US"/>
        </w:rPr>
      </w:pPr>
      <w:r w:rsidRPr="00350C90">
        <w:rPr>
          <w:rFonts w:hint="cs"/>
          <w:szCs w:val="48"/>
          <w:cs/>
          <w:lang w:val="en-US"/>
        </w:rPr>
        <w:t>(वेद धर्म माचरामि</w:t>
      </w:r>
      <w:r w:rsidRPr="00350C90">
        <w:rPr>
          <w:rFonts w:hint="cs"/>
          <w:szCs w:val="48"/>
          <w:cs/>
          <w:lang w:val="en-US"/>
        </w:rPr>
        <w:tab/>
        <w:t>कुशली विद्ये)</w:t>
      </w:r>
    </w:p>
    <w:p w:rsidR="00A73C97" w:rsidRDefault="00A73C97">
      <w:pPr>
        <w:rPr>
          <w:rFonts w:hint="cs"/>
          <w:szCs w:val="36"/>
          <w:lang w:val="en-US"/>
        </w:rPr>
      </w:pPr>
      <w:r w:rsidRPr="00350C90">
        <w:rPr>
          <w:rFonts w:hint="cs"/>
          <w:szCs w:val="48"/>
          <w:cs/>
          <w:lang w:val="en-US"/>
        </w:rPr>
        <w:t>सत्यं वद धर्मं चर</w:t>
      </w:r>
      <w:r w:rsidRPr="00350C90">
        <w:rPr>
          <w:rFonts w:hint="cs"/>
          <w:szCs w:val="48"/>
          <w:cs/>
          <w:lang w:val="en-US"/>
        </w:rPr>
        <w:tab/>
        <w:t>नित्य मधीहि</w:t>
      </w:r>
    </w:p>
    <w:p w:rsidR="00A73C97" w:rsidRDefault="00A73C97">
      <w:pPr>
        <w:rPr>
          <w:rFonts w:hint="cs"/>
          <w:szCs w:val="36"/>
          <w:lang w:val="en-US"/>
        </w:rPr>
      </w:pPr>
      <w:r w:rsidRPr="00350C90">
        <w:rPr>
          <w:rFonts w:hint="cs"/>
          <w:szCs w:val="48"/>
          <w:cs/>
          <w:lang w:val="en-US"/>
        </w:rPr>
        <w:t>आचार्य प्रिय मानय</w:t>
      </w:r>
      <w:r w:rsidRPr="00350C90">
        <w:rPr>
          <w:rFonts w:hint="cs"/>
          <w:szCs w:val="48"/>
          <w:cs/>
          <w:lang w:val="en-US"/>
        </w:rPr>
        <w:tab/>
        <w:t>भक्तियुतं च</w:t>
      </w:r>
      <w:r w:rsidRPr="00350C90">
        <w:rPr>
          <w:rFonts w:hint="cs"/>
          <w:szCs w:val="48"/>
          <w:cs/>
          <w:lang w:val="en-US"/>
        </w:rPr>
        <w:tab/>
      </w:r>
      <w:r w:rsidR="007136F6" w:rsidRPr="00350C90">
        <w:rPr>
          <w:rFonts w:hint="cs"/>
          <w:szCs w:val="48"/>
          <w:cs/>
          <w:lang w:val="en-US"/>
        </w:rPr>
        <w:tab/>
      </w:r>
      <w:r w:rsidRPr="00350C90">
        <w:rPr>
          <w:rFonts w:hint="cs"/>
          <w:szCs w:val="48"/>
          <w:cs/>
          <w:lang w:val="en-US"/>
        </w:rPr>
        <w:t>1</w:t>
      </w:r>
    </w:p>
    <w:p w:rsidR="00A73C97" w:rsidRDefault="00A73C97">
      <w:pPr>
        <w:rPr>
          <w:rFonts w:hint="cs"/>
          <w:szCs w:val="36"/>
          <w:lang w:val="en-US"/>
        </w:rPr>
      </w:pPr>
      <w:r w:rsidRPr="00350C90">
        <w:rPr>
          <w:rFonts w:hint="cs"/>
          <w:szCs w:val="48"/>
          <w:cs/>
          <w:lang w:val="en-US"/>
        </w:rPr>
        <w:t>सुप्रजा हि विद्याया सन्ततिं तनु</w:t>
      </w:r>
    </w:p>
    <w:p w:rsidR="00A73C97" w:rsidRDefault="00A73C97">
      <w:pPr>
        <w:rPr>
          <w:rFonts w:ascii="MingLiU_HKSCS" w:eastAsia="MingLiU_HKSCS" w:hAnsi="MingLiU_HKSCS" w:hint="cs"/>
          <w:szCs w:val="36"/>
          <w:lang w:val="en-US"/>
        </w:rPr>
      </w:pPr>
      <w:r w:rsidRPr="00350C90">
        <w:rPr>
          <w:rFonts w:hint="cs"/>
          <w:szCs w:val="48"/>
          <w:cs/>
          <w:lang w:val="en-US"/>
        </w:rPr>
        <w:t>सत्य धर्म कुशलतासु मा</w:t>
      </w:r>
      <w:r w:rsidRPr="00350C90">
        <w:rPr>
          <w:rFonts w:ascii="MingLiU_HKSCS" w:eastAsia="MingLiU_HKSCS" w:hAnsi="MingLiU_HKSCS" w:cs="MingLiU_HKSCS" w:hint="cs"/>
          <w:szCs w:val="48"/>
          <w:cs/>
          <w:lang w:val="en-US"/>
        </w:rPr>
        <w:t>लसो भव</w:t>
      </w:r>
      <w:r w:rsidRPr="00350C90">
        <w:rPr>
          <w:rFonts w:ascii="MingLiU_HKSCS" w:eastAsia="MingLiU_HKSCS" w:hAnsi="MingLiU_HKSCS" w:hint="cs"/>
          <w:szCs w:val="48"/>
          <w:cs/>
          <w:lang w:val="en-US"/>
        </w:rPr>
        <w:tab/>
      </w:r>
      <w:r w:rsidR="007136F6" w:rsidRPr="00350C90">
        <w:rPr>
          <w:rFonts w:ascii="MingLiU_HKSCS" w:eastAsia="MingLiU_HKSCS" w:hAnsi="MingLiU_HKSCS" w:hint="cs"/>
          <w:szCs w:val="48"/>
          <w:cs/>
          <w:lang w:val="en-US"/>
        </w:rPr>
        <w:tab/>
      </w:r>
      <w:r w:rsidRPr="00350C90">
        <w:rPr>
          <w:rFonts w:ascii="MingLiU_HKSCS" w:eastAsia="MingLiU_HKSCS" w:hAnsi="MingLiU_HKSCS" w:hint="cs"/>
          <w:szCs w:val="48"/>
          <w:cs/>
          <w:lang w:val="en-US"/>
        </w:rPr>
        <w:t>2</w:t>
      </w:r>
    </w:p>
    <w:p w:rsidR="00A73C97" w:rsidRDefault="00A73C97">
      <w:pPr>
        <w:rPr>
          <w:rFonts w:ascii="MingLiU_HKSCS" w:eastAsia="MingLiU_HKSCS" w:hAnsi="MingLiU_HKSCS" w:hint="cs"/>
          <w:szCs w:val="36"/>
          <w:lang w:val="en-US"/>
        </w:rPr>
      </w:pPr>
      <w:r w:rsidRPr="00350C90">
        <w:rPr>
          <w:rFonts w:ascii="MingLiU_HKSCS" w:eastAsia="MingLiU_HKSCS" w:hAnsi="MingLiU_HKSCS" w:hint="cs"/>
          <w:szCs w:val="48"/>
          <w:cs/>
          <w:lang w:val="en-US"/>
        </w:rPr>
        <w:t>भूति मर्ज यन्नव</w:t>
      </w:r>
      <w:r w:rsidRPr="00350C90">
        <w:rPr>
          <w:rFonts w:ascii="MingLiU_HKSCS" w:eastAsia="MingLiU_HKSCS" w:hAnsi="MingLiU_HKSCS" w:hint="cs"/>
          <w:szCs w:val="48"/>
          <w:cs/>
          <w:lang w:val="en-US"/>
        </w:rPr>
        <w:tab/>
        <w:t>स्वाधीतिं च</w:t>
      </w:r>
    </w:p>
    <w:p w:rsidR="00F264D7" w:rsidRDefault="00A73C97">
      <w:pPr>
        <w:rPr>
          <w:rFonts w:ascii="MingLiU_HKSCS" w:eastAsia="MingLiU_HKSCS" w:hAnsi="MingLiU_HKSCS" w:hint="cs"/>
          <w:szCs w:val="36"/>
          <w:lang w:val="en-US"/>
        </w:rPr>
      </w:pPr>
      <w:r w:rsidRPr="00350C90">
        <w:rPr>
          <w:rFonts w:ascii="MingLiU_HKSCS" w:eastAsia="MingLiU_HKSCS" w:hAnsi="MingLiU_HKSCS" w:hint="cs"/>
          <w:szCs w:val="48"/>
          <w:cs/>
          <w:lang w:val="en-US"/>
        </w:rPr>
        <w:t xml:space="preserve">दैव पैतृ केषु </w:t>
      </w:r>
      <w:r w:rsidR="00F264D7" w:rsidRPr="00350C90">
        <w:rPr>
          <w:rFonts w:ascii="MingLiU_HKSCS" w:eastAsia="MingLiU_HKSCS" w:hAnsi="MingLiU_HKSCS" w:hint="cs"/>
          <w:szCs w:val="48"/>
          <w:cs/>
          <w:lang w:val="en-US"/>
        </w:rPr>
        <w:t>ते</w:t>
      </w:r>
      <w:r w:rsidRPr="00350C90">
        <w:rPr>
          <w:rFonts w:ascii="MingLiU_HKSCS" w:eastAsia="MingLiU_HKSCS" w:hAnsi="MingLiU_HKSCS" w:hint="cs"/>
          <w:szCs w:val="48"/>
          <w:cs/>
          <w:lang w:val="en-US"/>
        </w:rPr>
        <w:tab/>
      </w:r>
      <w:r w:rsidR="00F264D7" w:rsidRPr="00350C90">
        <w:rPr>
          <w:rFonts w:ascii="MingLiU_HKSCS" w:eastAsia="MingLiU_HKSCS" w:hAnsi="MingLiU_HKSCS" w:hint="cs"/>
          <w:szCs w:val="48"/>
          <w:cs/>
          <w:lang w:val="en-US"/>
        </w:rPr>
        <w:t xml:space="preserve">श्रद्धा नित्यं </w:t>
      </w:r>
      <w:r w:rsidR="00F264D7" w:rsidRPr="00350C90">
        <w:rPr>
          <w:rFonts w:ascii="MingLiU_HKSCS" w:eastAsia="MingLiU_HKSCS" w:hAnsi="MingLiU_HKSCS" w:hint="cs"/>
          <w:szCs w:val="48"/>
          <w:cs/>
          <w:lang w:val="en-US"/>
        </w:rPr>
        <w:tab/>
      </w:r>
      <w:r w:rsidR="007136F6" w:rsidRPr="00350C90">
        <w:rPr>
          <w:rFonts w:ascii="MingLiU_HKSCS" w:eastAsia="MingLiU_HKSCS" w:hAnsi="MingLiU_HKSCS" w:hint="cs"/>
          <w:szCs w:val="48"/>
          <w:cs/>
          <w:lang w:val="en-US"/>
        </w:rPr>
        <w:tab/>
      </w:r>
      <w:r w:rsidR="00350C90">
        <w:rPr>
          <w:rFonts w:ascii="MingLiU_HKSCS" w:eastAsia="MingLiU_HKSCS" w:hAnsi="MingLiU_HKSCS" w:hint="cs"/>
          <w:szCs w:val="48"/>
          <w:cs/>
          <w:lang w:val="en-US"/>
        </w:rPr>
        <w:tab/>
      </w:r>
      <w:r w:rsidR="00F264D7" w:rsidRPr="00350C90">
        <w:rPr>
          <w:rFonts w:ascii="MingLiU_HKSCS" w:eastAsia="MingLiU_HKSCS" w:hAnsi="MingLiU_HKSCS" w:hint="cs"/>
          <w:szCs w:val="48"/>
          <w:cs/>
          <w:lang w:val="en-US"/>
        </w:rPr>
        <w:t>3</w:t>
      </w:r>
    </w:p>
    <w:p w:rsidR="00F264D7" w:rsidRDefault="00F264D7">
      <w:pPr>
        <w:rPr>
          <w:rFonts w:ascii="MingLiU_HKSCS" w:eastAsia="MingLiU_HKSCS" w:hAnsi="MingLiU_HKSCS" w:hint="cs"/>
          <w:szCs w:val="36"/>
          <w:lang w:val="en-US"/>
        </w:rPr>
      </w:pPr>
      <w:r w:rsidRPr="00350C90">
        <w:rPr>
          <w:rFonts w:ascii="MingLiU_HKSCS" w:eastAsia="MingLiU_HKSCS" w:hAnsi="MingLiU_HKSCS" w:hint="cs"/>
          <w:szCs w:val="48"/>
          <w:cs/>
          <w:lang w:val="en-US"/>
        </w:rPr>
        <w:t>मातरं च पितरं गुरु मर्चय दैवं</w:t>
      </w:r>
    </w:p>
    <w:p w:rsidR="00A73C97" w:rsidRDefault="00F264D7">
      <w:pPr>
        <w:rPr>
          <w:rFonts w:ascii="MingLiU_HKSCS" w:eastAsia="MingLiU_HKSCS" w:hAnsi="MingLiU_HKSCS" w:hint="cs"/>
          <w:szCs w:val="48"/>
          <w:lang w:val="en-US"/>
        </w:rPr>
      </w:pPr>
      <w:r w:rsidRPr="00350C90">
        <w:rPr>
          <w:rFonts w:ascii="MingLiU_HKSCS" w:eastAsia="MingLiU_HKSCS" w:hAnsi="MingLiU_HKSCS" w:hint="cs"/>
          <w:szCs w:val="48"/>
          <w:cs/>
          <w:lang w:val="en-US"/>
        </w:rPr>
        <w:t>अभ्यागत माद्रियस्व सचिदानन्दम्</w:t>
      </w:r>
      <w:r w:rsidRPr="00350C90">
        <w:rPr>
          <w:rFonts w:ascii="MingLiU_HKSCS" w:eastAsia="MingLiU_HKSCS" w:hAnsi="MingLiU_HKSCS" w:hint="cs"/>
          <w:szCs w:val="48"/>
          <w:cs/>
          <w:lang w:val="en-US"/>
        </w:rPr>
        <w:tab/>
      </w:r>
      <w:r w:rsidR="007136F6" w:rsidRPr="00350C90">
        <w:rPr>
          <w:rFonts w:ascii="MingLiU_HKSCS" w:eastAsia="MingLiU_HKSCS" w:hAnsi="MingLiU_HKSCS" w:hint="cs"/>
          <w:szCs w:val="48"/>
          <w:cs/>
          <w:lang w:val="en-US"/>
        </w:rPr>
        <w:tab/>
      </w:r>
      <w:r w:rsidRPr="00350C90">
        <w:rPr>
          <w:rFonts w:ascii="MingLiU_HKSCS" w:eastAsia="MingLiU_HKSCS" w:hAnsi="MingLiU_HKSCS" w:hint="cs"/>
          <w:szCs w:val="48"/>
          <w:cs/>
          <w:lang w:val="en-US"/>
        </w:rPr>
        <w:t>4</w:t>
      </w:r>
      <w:r w:rsidR="00A73C97" w:rsidRPr="00350C90">
        <w:rPr>
          <w:rFonts w:ascii="MingLiU_HKSCS" w:eastAsia="MingLiU_HKSCS" w:hAnsi="MingLiU_HKSCS" w:hint="cs"/>
          <w:szCs w:val="48"/>
          <w:cs/>
          <w:lang w:val="en-US"/>
        </w:rPr>
        <w:t xml:space="preserve"> </w:t>
      </w:r>
    </w:p>
    <w:p w:rsidR="00350C90" w:rsidRPr="00350C90" w:rsidRDefault="00350C90" w:rsidP="00350C90">
      <w:pPr>
        <w:rPr>
          <w:rFonts w:ascii="MingLiU_HKSCS" w:eastAsia="MingLiU_HKSCS" w:hAnsi="MingLiU_HKSCS"/>
          <w:szCs w:val="36"/>
          <w:lang w:val="en-US"/>
        </w:rPr>
      </w:pP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lastRenderedPageBreak/>
        <w:t>అఖిల ధర్మ మూల మస్తి వేద ఏవ హి</w:t>
      </w:r>
    </w:p>
    <w:p w:rsidR="00350C90" w:rsidRPr="00350C90" w:rsidRDefault="00350C90" w:rsidP="00350C90">
      <w:pPr>
        <w:rPr>
          <w:rFonts w:ascii="MingLiU_HKSCS" w:eastAsia="MingLiU_HKSCS" w:hAnsi="MingLiU_HKSCS"/>
          <w:szCs w:val="36"/>
          <w:lang w:val="en-US"/>
        </w:rPr>
      </w:pP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>శాన్తి భద్ర సౌఖ్య మిచ్ఛ తత్త దాచర</w:t>
      </w:r>
    </w:p>
    <w:p w:rsidR="00350C90" w:rsidRPr="00350C90" w:rsidRDefault="00350C90" w:rsidP="00350C90">
      <w:pPr>
        <w:rPr>
          <w:rFonts w:ascii="MingLiU_HKSCS" w:eastAsia="MingLiU_HKSCS" w:hAnsi="MingLiU_HKSCS"/>
          <w:szCs w:val="36"/>
          <w:lang w:val="en-US"/>
        </w:rPr>
      </w:pPr>
      <w:r w:rsidRPr="00350C90">
        <w:rPr>
          <w:rFonts w:ascii="MingLiU_HKSCS" w:eastAsia="MingLiU_HKSCS" w:hAnsi="MingLiU_HKSCS" w:cs="Mangal"/>
          <w:szCs w:val="44"/>
          <w:cs/>
          <w:lang w:val="en-US"/>
        </w:rPr>
        <w:t>(</w:t>
      </w: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>వేద ధర్మ మాచరామి</w:t>
      </w: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ab/>
        <w:t>కుశలీ విద్యే)</w:t>
      </w:r>
    </w:p>
    <w:p w:rsidR="00350C90" w:rsidRPr="00350C90" w:rsidRDefault="00350C90" w:rsidP="00350C90">
      <w:pPr>
        <w:rPr>
          <w:rFonts w:ascii="MingLiU_HKSCS" w:eastAsia="MingLiU_HKSCS" w:hAnsi="MingLiU_HKSCS"/>
          <w:szCs w:val="36"/>
          <w:lang w:val="en-US"/>
        </w:rPr>
      </w:pP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>సత్యం వద ధర్మం చర</w:t>
      </w: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ab/>
        <w:t>నిత్య మధీహి</w:t>
      </w:r>
    </w:p>
    <w:p w:rsidR="00350C90" w:rsidRPr="00350C90" w:rsidRDefault="00350C90" w:rsidP="00350C90">
      <w:pPr>
        <w:rPr>
          <w:rFonts w:ascii="MingLiU_HKSCS" w:eastAsia="MingLiU_HKSCS" w:hAnsi="MingLiU_HKSCS"/>
          <w:szCs w:val="36"/>
          <w:lang w:val="en-US"/>
        </w:rPr>
      </w:pP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>ఆచార్య ప్రియ మానయ</w:t>
      </w: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ab/>
        <w:t>భక్తియుతం చ</w:t>
      </w: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ab/>
      </w:r>
      <w:r w:rsidRPr="00350C90">
        <w:rPr>
          <w:rFonts w:ascii="MingLiU_HKSCS" w:eastAsia="MingLiU_HKSCS" w:hAnsi="MingLiU_HKSCS" w:cs="Mangal"/>
          <w:szCs w:val="44"/>
          <w:cs/>
          <w:lang w:val="en-US"/>
        </w:rPr>
        <w:t>1</w:t>
      </w:r>
    </w:p>
    <w:p w:rsidR="00350C90" w:rsidRPr="00350C90" w:rsidRDefault="00350C90" w:rsidP="00350C90">
      <w:pPr>
        <w:rPr>
          <w:rFonts w:ascii="MingLiU_HKSCS" w:eastAsia="MingLiU_HKSCS" w:hAnsi="MingLiU_HKSCS"/>
          <w:szCs w:val="36"/>
          <w:lang w:val="en-US"/>
        </w:rPr>
      </w:pP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>సుప్రజా హి విద్యాయా సన్తతిం తను</w:t>
      </w:r>
    </w:p>
    <w:p w:rsidR="00350C90" w:rsidRPr="00350C90" w:rsidRDefault="00350C90" w:rsidP="00350C90">
      <w:pPr>
        <w:rPr>
          <w:rFonts w:ascii="MingLiU_HKSCS" w:eastAsia="MingLiU_HKSCS" w:hAnsi="MingLiU_HKSCS"/>
          <w:szCs w:val="36"/>
          <w:lang w:val="en-US"/>
        </w:rPr>
      </w:pP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>సత్య ధర్మ కుశలతాసు మాలసో భవ</w:t>
      </w: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ab/>
      </w: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ab/>
      </w:r>
      <w:r w:rsidRPr="00350C90">
        <w:rPr>
          <w:rFonts w:ascii="MingLiU_HKSCS" w:eastAsia="MingLiU_HKSCS" w:hAnsi="MingLiU_HKSCS" w:cs="Mangal"/>
          <w:szCs w:val="44"/>
          <w:cs/>
          <w:lang w:val="en-US"/>
        </w:rPr>
        <w:t>2</w:t>
      </w:r>
    </w:p>
    <w:p w:rsidR="00350C90" w:rsidRPr="00350C90" w:rsidRDefault="00350C90" w:rsidP="00350C90">
      <w:pPr>
        <w:rPr>
          <w:rFonts w:ascii="MingLiU_HKSCS" w:eastAsia="MingLiU_HKSCS" w:hAnsi="MingLiU_HKSCS"/>
          <w:szCs w:val="36"/>
          <w:lang w:val="en-US"/>
        </w:rPr>
      </w:pP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>భూతి మర్జ యన్నవ</w:t>
      </w: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ab/>
        <w:t>స్వాధీతిం చ</w:t>
      </w:r>
    </w:p>
    <w:p w:rsidR="00350C90" w:rsidRPr="00350C90" w:rsidRDefault="00350C90" w:rsidP="00350C90">
      <w:pPr>
        <w:rPr>
          <w:rFonts w:ascii="MingLiU_HKSCS" w:eastAsia="MingLiU_HKSCS" w:hAnsi="MingLiU_HKSCS"/>
          <w:szCs w:val="36"/>
          <w:lang w:val="en-US"/>
        </w:rPr>
      </w:pP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>దైవ పైతృ కేషు తే</w:t>
      </w: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ab/>
        <w:t xml:space="preserve">శ్రద్ధా నిత్యం </w:t>
      </w: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ab/>
      </w: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ab/>
      </w: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ab/>
      </w:r>
      <w:r>
        <w:rPr>
          <w:rFonts w:ascii="MingLiU_HKSCS" w:eastAsia="MingLiU_HKSCS" w:hAnsi="MingLiU_HKSCS" w:hint="cs"/>
          <w:szCs w:val="44"/>
          <w:cs/>
          <w:lang w:val="en-US"/>
        </w:rPr>
        <w:tab/>
      </w:r>
      <w:r w:rsidRPr="00350C90">
        <w:rPr>
          <w:rFonts w:ascii="MingLiU_HKSCS" w:eastAsia="MingLiU_HKSCS" w:hAnsi="MingLiU_HKSCS" w:cs="Mangal"/>
          <w:szCs w:val="44"/>
          <w:cs/>
          <w:lang w:val="en-US"/>
        </w:rPr>
        <w:t>3</w:t>
      </w:r>
    </w:p>
    <w:p w:rsidR="00350C90" w:rsidRPr="00350C90" w:rsidRDefault="00350C90" w:rsidP="00350C90">
      <w:pPr>
        <w:rPr>
          <w:rFonts w:ascii="MingLiU_HKSCS" w:eastAsia="MingLiU_HKSCS" w:hAnsi="MingLiU_HKSCS"/>
          <w:szCs w:val="36"/>
          <w:lang w:val="en-US"/>
        </w:rPr>
      </w:pP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>మాతరం చ పితరం గురు మర్చయ దైవం</w:t>
      </w:r>
    </w:p>
    <w:p w:rsidR="00350C90" w:rsidRPr="00350C90" w:rsidRDefault="00350C90" w:rsidP="00350C90">
      <w:pPr>
        <w:rPr>
          <w:rFonts w:ascii="MingLiU_HKSCS" w:eastAsia="MingLiU_HKSCS" w:hAnsi="MingLiU_HKSCS" w:hint="cs"/>
          <w:szCs w:val="44"/>
          <w:cs/>
          <w:lang w:val="en-US"/>
        </w:rPr>
      </w:pP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>అభ్యాగత మాద్రియస్వ సచిదానన్దమ్</w:t>
      </w: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ab/>
      </w:r>
      <w:r w:rsidRPr="00350C90">
        <w:rPr>
          <w:rFonts w:ascii="MingLiU_HKSCS" w:eastAsia="MingLiU_HKSCS" w:hAnsi="MingLiU_HKSCS" w:cs="Gautami"/>
          <w:szCs w:val="44"/>
          <w:cs/>
          <w:lang w:val="en-US" w:bidi="te-IN"/>
        </w:rPr>
        <w:tab/>
      </w:r>
      <w:r w:rsidRPr="00350C90">
        <w:rPr>
          <w:rFonts w:ascii="MingLiU_HKSCS" w:eastAsia="MingLiU_HKSCS" w:hAnsi="MingLiU_HKSCS" w:cs="Mangal"/>
          <w:szCs w:val="44"/>
          <w:cs/>
          <w:lang w:val="en-US"/>
        </w:rPr>
        <w:t>4</w:t>
      </w:r>
    </w:p>
    <w:sectPr w:rsidR="00350C90" w:rsidRPr="00350C90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ingLiU_HKSCS">
    <w:panose1 w:val="02020500000000000000"/>
    <w:charset w:val="88"/>
    <w:family w:val="roman"/>
    <w:pitch w:val="variable"/>
    <w:sig w:usb0="80000003" w:usb1="28CFFCFA" w:usb2="00000016" w:usb3="00000000" w:csb0="00100001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revisionView w:inkAnnotations="0"/>
  <w:defaultTabStop w:val="720"/>
  <w:characterSpacingControl w:val="doNotCompress"/>
  <w:savePreviewPicture/>
  <w:compat/>
  <w:rsids>
    <w:rsidRoot w:val="00A73C97"/>
    <w:rsid w:val="000775E2"/>
    <w:rsid w:val="00155A3D"/>
    <w:rsid w:val="00350C90"/>
    <w:rsid w:val="003A34C8"/>
    <w:rsid w:val="00553723"/>
    <w:rsid w:val="005757BB"/>
    <w:rsid w:val="00662B58"/>
    <w:rsid w:val="007136F6"/>
    <w:rsid w:val="00852A10"/>
    <w:rsid w:val="008E496B"/>
    <w:rsid w:val="00977C5F"/>
    <w:rsid w:val="00A73C97"/>
    <w:rsid w:val="00DB2CAB"/>
    <w:rsid w:val="00E30024"/>
    <w:rsid w:val="00E35E02"/>
    <w:rsid w:val="00E71E8B"/>
    <w:rsid w:val="00E90EB8"/>
    <w:rsid w:val="00EA467E"/>
    <w:rsid w:val="00F02F1D"/>
    <w:rsid w:val="00F225C2"/>
    <w:rsid w:val="00F264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</cp:revision>
  <cp:lastPrinted>2010-02-11T02:15:00Z</cp:lastPrinted>
  <dcterms:created xsi:type="dcterms:W3CDTF">2010-02-11T02:18:00Z</dcterms:created>
  <dcterms:modified xsi:type="dcterms:W3CDTF">2010-02-11T02:18:00Z</dcterms:modified>
</cp:coreProperties>
</file>