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0018" w:rsidRPr="00010018" w:rsidRDefault="00010018" w:rsidP="00010018">
      <w:pPr>
        <w:spacing w:after="0" w:line="240" w:lineRule="auto"/>
        <w:jc w:val="center"/>
        <w:rPr>
          <w:rFonts w:ascii="SGSTelugu" w:hAnsi="SGSTelugu" w:cs="SGSTelugu"/>
          <w:sz w:val="48"/>
          <w:szCs w:val="48"/>
          <w:lang w:bidi="te-IN"/>
        </w:rPr>
      </w:pPr>
      <w:r w:rsidRPr="00010018">
        <w:rPr>
          <w:rFonts w:ascii="SGSTelugu" w:hAnsi="SGSTelugu" w:cs="SGSTelugu" w:hint="cs"/>
          <w:sz w:val="48"/>
          <w:szCs w:val="48"/>
          <w:cs/>
          <w:lang w:bidi="te-IN"/>
        </w:rPr>
        <w:t>(</w:t>
      </w:r>
      <w:r w:rsidR="00E87A5A">
        <w:rPr>
          <w:rFonts w:ascii="SGSTelugu" w:hAnsi="SGSTelugu" w:cs="SGSTelugu" w:hint="cs"/>
          <w:sz w:val="48"/>
          <w:szCs w:val="48"/>
          <w:cs/>
          <w:lang w:bidi="te-IN"/>
        </w:rPr>
        <w:t xml:space="preserve">మంగళారతి కీర్తన, </w:t>
      </w:r>
      <w:r w:rsidRPr="00010018">
        <w:rPr>
          <w:rFonts w:ascii="SGSTelugu" w:hAnsi="SGSTelugu" w:cs="SGSTelugu" w:hint="cs"/>
          <w:sz w:val="48"/>
          <w:szCs w:val="48"/>
          <w:cs/>
          <w:lang w:bidi="te-IN"/>
        </w:rPr>
        <w:t>మందగతి, తిస్ర నడక కీర్తన)</w:t>
      </w:r>
    </w:p>
    <w:p w:rsidR="00133CDC" w:rsidRPr="00010018" w:rsidRDefault="00DB0D82" w:rsidP="00010018">
      <w:pPr>
        <w:spacing w:after="0" w:line="216" w:lineRule="auto"/>
        <w:rPr>
          <w:rFonts w:ascii="SGSTelugu" w:hAnsi="SGSTelugu" w:cs="SGSTelugu"/>
          <w:sz w:val="60"/>
          <w:szCs w:val="60"/>
          <w:lang w:bidi="te-IN"/>
        </w:rPr>
      </w:pPr>
      <w:r w:rsidRPr="00010018">
        <w:rPr>
          <w:rFonts w:ascii="SGSTelugu" w:hAnsi="SGSTelugu" w:cs="SGSTelugu"/>
          <w:sz w:val="60"/>
          <w:szCs w:val="60"/>
          <w:cs/>
          <w:lang w:bidi="te-IN"/>
        </w:rPr>
        <w:t xml:space="preserve">చింతామణి గణపతి విభు </w:t>
      </w:r>
      <w:r w:rsidR="00F12E26" w:rsidRPr="00010018">
        <w:rPr>
          <w:rFonts w:ascii="SGSTelugu" w:hAnsi="SGSTelugu" w:cs="SGSTelugu"/>
          <w:sz w:val="60"/>
          <w:szCs w:val="60"/>
          <w:cs/>
          <w:lang w:bidi="te-IN"/>
        </w:rPr>
        <w:tab/>
      </w:r>
      <w:r w:rsidRPr="00010018">
        <w:rPr>
          <w:rFonts w:ascii="SGSTelugu" w:hAnsi="SGSTelugu" w:cs="SGSTelugu"/>
          <w:sz w:val="60"/>
          <w:szCs w:val="60"/>
          <w:cs/>
          <w:lang w:bidi="te-IN"/>
        </w:rPr>
        <w:t>మాలోకయ భక్త</w:t>
      </w:r>
    </w:p>
    <w:p w:rsidR="00DB0D82" w:rsidRPr="00010018" w:rsidRDefault="00DB0D82" w:rsidP="00010018">
      <w:pPr>
        <w:spacing w:after="0" w:line="216" w:lineRule="auto"/>
        <w:rPr>
          <w:rFonts w:ascii="SGSTelugu" w:hAnsi="SGSTelugu" w:cs="SGSTelugu"/>
          <w:sz w:val="60"/>
          <w:szCs w:val="60"/>
          <w:lang w:bidi="te-IN"/>
        </w:rPr>
      </w:pPr>
      <w:r w:rsidRPr="00010018">
        <w:rPr>
          <w:rFonts w:ascii="SGSTelugu" w:hAnsi="SGSTelugu" w:cs="SGSTelugu"/>
          <w:sz w:val="60"/>
          <w:szCs w:val="60"/>
          <w:cs/>
          <w:lang w:bidi="te-IN"/>
        </w:rPr>
        <w:t xml:space="preserve">వాంఛిత చింతామణి </w:t>
      </w:r>
      <w:r w:rsidR="00F12E26" w:rsidRPr="00010018">
        <w:rPr>
          <w:rFonts w:ascii="SGSTelugu" w:hAnsi="SGSTelugu" w:cs="SGSTelugu"/>
          <w:sz w:val="60"/>
          <w:szCs w:val="60"/>
          <w:cs/>
          <w:lang w:bidi="te-IN"/>
        </w:rPr>
        <w:t>రితి</w:t>
      </w:r>
      <w:r w:rsidRPr="00010018">
        <w:rPr>
          <w:rFonts w:ascii="SGSTelugu" w:hAnsi="SGSTelugu" w:cs="SGSTelugu"/>
          <w:sz w:val="60"/>
          <w:szCs w:val="60"/>
          <w:cs/>
          <w:lang w:bidi="te-IN"/>
        </w:rPr>
        <w:t xml:space="preserve"> </w:t>
      </w:r>
      <w:r w:rsidR="00F12E26" w:rsidRPr="00010018">
        <w:rPr>
          <w:rFonts w:ascii="SGSTelugu" w:hAnsi="SGSTelugu" w:cs="SGSTelugu"/>
          <w:sz w:val="60"/>
          <w:szCs w:val="60"/>
          <w:cs/>
          <w:lang w:bidi="te-IN"/>
        </w:rPr>
        <w:tab/>
      </w:r>
      <w:r w:rsidR="002D4DA2" w:rsidRPr="00010018">
        <w:rPr>
          <w:rFonts w:ascii="SGSTelugu" w:hAnsi="SGSTelugu" w:cs="SGSTelugu"/>
          <w:sz w:val="60"/>
          <w:szCs w:val="60"/>
          <w:cs/>
          <w:lang w:bidi="te-IN"/>
        </w:rPr>
        <w:tab/>
      </w:r>
      <w:r w:rsidRPr="00010018">
        <w:rPr>
          <w:rFonts w:ascii="SGSTelugu" w:hAnsi="SGSTelugu" w:cs="SGSTelugu"/>
          <w:sz w:val="60"/>
          <w:szCs w:val="60"/>
          <w:cs/>
          <w:lang w:bidi="te-IN"/>
        </w:rPr>
        <w:t>జానీహి భక్త।।</w:t>
      </w:r>
    </w:p>
    <w:p w:rsidR="00DB0D82" w:rsidRPr="00010018" w:rsidRDefault="00DB0D82" w:rsidP="00010018">
      <w:pPr>
        <w:spacing w:after="0" w:line="216" w:lineRule="auto"/>
        <w:rPr>
          <w:rFonts w:ascii="SGSTelugu" w:hAnsi="SGSTelugu" w:cs="SGSTelugu"/>
          <w:sz w:val="60"/>
          <w:szCs w:val="60"/>
          <w:lang w:bidi="te-IN"/>
        </w:rPr>
      </w:pPr>
      <w:r w:rsidRPr="00010018">
        <w:rPr>
          <w:rFonts w:ascii="SGSTelugu" w:hAnsi="SGSTelugu" w:cs="SGSTelugu"/>
          <w:sz w:val="60"/>
          <w:szCs w:val="60"/>
          <w:cs/>
          <w:lang w:bidi="te-IN"/>
        </w:rPr>
        <w:t>1</w:t>
      </w:r>
      <w:r w:rsidR="00306455" w:rsidRPr="00010018">
        <w:rPr>
          <w:rFonts w:ascii="SGSTelugu" w:hAnsi="SGSTelugu" w:cs="SGSTelugu"/>
          <w:sz w:val="60"/>
          <w:szCs w:val="60"/>
          <w:cs/>
          <w:lang w:bidi="te-IN"/>
        </w:rPr>
        <w:t>.</w:t>
      </w:r>
      <w:r w:rsidRPr="00010018">
        <w:rPr>
          <w:rFonts w:ascii="SGSTelugu" w:hAnsi="SGSTelugu" w:cs="SGSTelugu"/>
          <w:sz w:val="60"/>
          <w:szCs w:val="60"/>
          <w:cs/>
          <w:lang w:bidi="te-IN"/>
        </w:rPr>
        <w:t xml:space="preserve"> </w:t>
      </w:r>
      <w:r w:rsidRPr="00010018">
        <w:rPr>
          <w:rFonts w:ascii="SGSTelugu" w:hAnsi="SGSTelugu" w:cs="SGSTelugu"/>
          <w:sz w:val="60"/>
          <w:szCs w:val="60"/>
          <w:cs/>
          <w:lang w:bidi="te-IN"/>
        </w:rPr>
        <w:tab/>
        <w:t xml:space="preserve">చింతిత </w:t>
      </w:r>
      <w:r w:rsidR="00F12E26" w:rsidRPr="00010018">
        <w:rPr>
          <w:rFonts w:ascii="SGSTelugu" w:hAnsi="SGSTelugu" w:cs="SGSTelugu"/>
          <w:sz w:val="60"/>
          <w:szCs w:val="60"/>
          <w:cs/>
          <w:lang w:bidi="te-IN"/>
        </w:rPr>
        <w:t>మిహ సకలే నరి వర్తేత  హి లోకే</w:t>
      </w:r>
      <w:r w:rsidR="00F12E26" w:rsidRPr="00010018">
        <w:rPr>
          <w:rFonts w:ascii="SGSTelugu" w:hAnsi="SGSTelugu" w:cs="SGSTelugu"/>
          <w:sz w:val="60"/>
          <w:szCs w:val="60"/>
          <w:cs/>
          <w:lang w:bidi="te-IN"/>
        </w:rPr>
        <w:tab/>
      </w:r>
    </w:p>
    <w:p w:rsidR="00F12E26" w:rsidRPr="00010018" w:rsidRDefault="00306455" w:rsidP="00010018">
      <w:pPr>
        <w:spacing w:after="0" w:line="216" w:lineRule="auto"/>
        <w:rPr>
          <w:rFonts w:ascii="SGSTelugu" w:hAnsi="SGSTelugu" w:cs="SGSTelugu"/>
          <w:sz w:val="60"/>
          <w:szCs w:val="60"/>
          <w:lang w:bidi="te-IN"/>
        </w:rPr>
      </w:pPr>
      <w:r w:rsidRPr="00010018">
        <w:rPr>
          <w:rFonts w:ascii="SGSTelugu" w:hAnsi="SGSTelugu" w:cs="SGSTelugu"/>
          <w:sz w:val="60"/>
          <w:szCs w:val="60"/>
          <w:cs/>
          <w:lang w:bidi="te-IN"/>
        </w:rPr>
        <w:t xml:space="preserve">   </w:t>
      </w:r>
      <w:r w:rsidR="00F12E26" w:rsidRPr="00010018">
        <w:rPr>
          <w:rFonts w:ascii="SGSTelugu" w:hAnsi="SGSTelugu" w:cs="SGSTelugu"/>
          <w:sz w:val="60"/>
          <w:szCs w:val="60"/>
          <w:cs/>
          <w:lang w:bidi="te-IN"/>
        </w:rPr>
        <w:t>ఇచ్ఛా, తత ఆశాపి చ జాయేతే పశ్చాత్</w:t>
      </w:r>
    </w:p>
    <w:p w:rsidR="00F12E26" w:rsidRPr="00010018" w:rsidRDefault="00F12E26" w:rsidP="00010018">
      <w:pPr>
        <w:spacing w:after="0" w:line="216" w:lineRule="auto"/>
        <w:rPr>
          <w:rFonts w:ascii="SGSTelugu" w:hAnsi="SGSTelugu" w:cs="SGSTelugu"/>
          <w:sz w:val="60"/>
          <w:szCs w:val="60"/>
          <w:lang w:bidi="te-IN"/>
        </w:rPr>
      </w:pPr>
      <w:r w:rsidRPr="00010018">
        <w:rPr>
          <w:rFonts w:ascii="SGSTelugu" w:hAnsi="SGSTelugu" w:cs="SGSTelugu"/>
          <w:sz w:val="60"/>
          <w:szCs w:val="60"/>
          <w:cs/>
          <w:lang w:bidi="te-IN"/>
        </w:rPr>
        <w:tab/>
        <w:t>సైషా యది నో సిద్ధా దుఃఖం కిల నిత్యం</w:t>
      </w:r>
    </w:p>
    <w:p w:rsidR="00F12E26" w:rsidRPr="00010018" w:rsidRDefault="00306455" w:rsidP="00010018">
      <w:pPr>
        <w:spacing w:after="0" w:line="216" w:lineRule="auto"/>
        <w:rPr>
          <w:rFonts w:ascii="SGSTelugu" w:hAnsi="SGSTelugu" w:cs="SGSTelugu"/>
          <w:sz w:val="60"/>
          <w:szCs w:val="60"/>
          <w:lang w:bidi="te-IN"/>
        </w:rPr>
      </w:pPr>
      <w:r w:rsidRPr="00010018">
        <w:rPr>
          <w:rFonts w:ascii="SGSTelugu" w:hAnsi="SGSTelugu" w:cs="SGSTelugu"/>
          <w:sz w:val="60"/>
          <w:szCs w:val="60"/>
          <w:cs/>
          <w:lang w:bidi="te-IN"/>
        </w:rPr>
        <w:t xml:space="preserve">   </w:t>
      </w:r>
      <w:r w:rsidR="00F12E26" w:rsidRPr="00010018">
        <w:rPr>
          <w:rFonts w:ascii="SGSTelugu" w:hAnsi="SGSTelugu" w:cs="SGSTelugu"/>
          <w:sz w:val="60"/>
          <w:szCs w:val="60"/>
          <w:cs/>
          <w:lang w:bidi="te-IN"/>
        </w:rPr>
        <w:t xml:space="preserve">చింతామణి విభు రేకో వతి </w:t>
      </w:r>
      <w:r w:rsidR="00422A28" w:rsidRPr="00010018">
        <w:rPr>
          <w:rFonts w:ascii="SGSTelugu" w:hAnsi="SGSTelugu" w:cs="SGSTelugu"/>
          <w:sz w:val="60"/>
          <w:szCs w:val="60"/>
          <w:cs/>
          <w:lang w:bidi="te-IN"/>
        </w:rPr>
        <w:t>శోకాత్</w:t>
      </w:r>
      <w:r w:rsidR="00F12E26" w:rsidRPr="00010018">
        <w:rPr>
          <w:rFonts w:ascii="SGSTelugu" w:hAnsi="SGSTelugu" w:cs="SGSTelugu"/>
          <w:sz w:val="60"/>
          <w:szCs w:val="60"/>
          <w:cs/>
          <w:lang w:bidi="te-IN"/>
        </w:rPr>
        <w:t xml:space="preserve"> సత్యమ్।।</w:t>
      </w:r>
    </w:p>
    <w:p w:rsidR="00DB0D82" w:rsidRPr="00010018" w:rsidRDefault="00F12E26" w:rsidP="00010018">
      <w:pPr>
        <w:spacing w:after="0" w:line="216" w:lineRule="auto"/>
        <w:rPr>
          <w:rFonts w:ascii="SGSTelugu" w:hAnsi="SGSTelugu" w:cs="SGSTelugu"/>
          <w:sz w:val="60"/>
          <w:szCs w:val="60"/>
          <w:lang w:bidi="te-IN"/>
        </w:rPr>
      </w:pPr>
      <w:r w:rsidRPr="00010018">
        <w:rPr>
          <w:rFonts w:ascii="SGSTelugu" w:hAnsi="SGSTelugu" w:cs="SGSTelugu"/>
          <w:sz w:val="60"/>
          <w:szCs w:val="60"/>
          <w:cs/>
          <w:lang w:bidi="te-IN"/>
        </w:rPr>
        <w:t xml:space="preserve">2. </w:t>
      </w:r>
      <w:r w:rsidRPr="00010018">
        <w:rPr>
          <w:rFonts w:ascii="SGSTelugu" w:hAnsi="SGSTelugu" w:cs="SGSTelugu"/>
          <w:sz w:val="60"/>
          <w:szCs w:val="60"/>
          <w:cs/>
          <w:lang w:bidi="te-IN"/>
        </w:rPr>
        <w:tab/>
      </w:r>
      <w:r w:rsidR="00DB0D82" w:rsidRPr="00010018">
        <w:rPr>
          <w:rFonts w:ascii="SGSTelugu" w:hAnsi="SGSTelugu" w:cs="SGSTelugu"/>
          <w:sz w:val="60"/>
          <w:szCs w:val="60"/>
          <w:cs/>
          <w:lang w:bidi="te-IN"/>
        </w:rPr>
        <w:t>కామద చింతామణి</w:t>
      </w:r>
      <w:r w:rsidRPr="00010018">
        <w:rPr>
          <w:rFonts w:ascii="SGSTelugu" w:hAnsi="SGSTelugu" w:cs="SGSTelugu"/>
          <w:sz w:val="60"/>
          <w:szCs w:val="60"/>
          <w:cs/>
          <w:lang w:bidi="te-IN"/>
        </w:rPr>
        <w:t xml:space="preserve"> </w:t>
      </w:r>
      <w:r w:rsidR="00292983" w:rsidRPr="00010018">
        <w:rPr>
          <w:rFonts w:ascii="SGSTelugu" w:eastAsia="MingLiU_HKSCS" w:hAnsi="SGSTelugu" w:cs="SGSTelugu"/>
          <w:sz w:val="60"/>
          <w:szCs w:val="60"/>
          <w:cs/>
          <w:lang w:bidi="te-IN"/>
        </w:rPr>
        <w:t>మిహ</w:t>
      </w:r>
      <w:r w:rsidRPr="00010018">
        <w:rPr>
          <w:rFonts w:ascii="SGSTelugu" w:hAnsi="SGSTelugu" w:cs="SGSTelugu"/>
          <w:sz w:val="60"/>
          <w:szCs w:val="60"/>
          <w:cs/>
          <w:lang w:bidi="te-IN"/>
        </w:rPr>
        <w:t xml:space="preserve"> గుణ దేహా వస్థా</w:t>
      </w:r>
    </w:p>
    <w:p w:rsidR="00292983" w:rsidRPr="00010018" w:rsidRDefault="00292983" w:rsidP="00010018">
      <w:pPr>
        <w:spacing w:after="0" w:line="216" w:lineRule="auto"/>
        <w:rPr>
          <w:rFonts w:ascii="SGSTelugu" w:hAnsi="SGSTelugu" w:cs="SGSTelugu"/>
          <w:sz w:val="60"/>
          <w:szCs w:val="60"/>
          <w:lang w:bidi="te-IN"/>
        </w:rPr>
      </w:pPr>
      <w:r w:rsidRPr="00010018">
        <w:rPr>
          <w:rFonts w:ascii="SGSTelugu" w:hAnsi="SGSTelugu" w:cs="SGSTelugu"/>
          <w:sz w:val="60"/>
          <w:szCs w:val="60"/>
          <w:cs/>
          <w:lang w:bidi="te-IN"/>
        </w:rPr>
        <w:tab/>
        <w:t xml:space="preserve">కాలాతీతం నిత్యం సర్వాత్మక మేహి </w:t>
      </w:r>
    </w:p>
    <w:p w:rsidR="002D4DA2" w:rsidRPr="00010018" w:rsidRDefault="002D4DA2" w:rsidP="00010018">
      <w:pPr>
        <w:spacing w:after="0" w:line="216" w:lineRule="auto"/>
        <w:ind w:firstLine="720"/>
        <w:rPr>
          <w:rFonts w:ascii="SGSTelugu" w:hAnsi="SGSTelugu" w:cs="SGSTelugu"/>
          <w:sz w:val="60"/>
          <w:szCs w:val="60"/>
          <w:lang w:bidi="te-IN"/>
        </w:rPr>
      </w:pPr>
      <w:r w:rsidRPr="00010018">
        <w:rPr>
          <w:rFonts w:ascii="SGSTelugu" w:hAnsi="SGSTelugu" w:cs="SGSTelugu"/>
          <w:sz w:val="60"/>
          <w:szCs w:val="60"/>
          <w:cs/>
          <w:lang w:bidi="te-IN"/>
        </w:rPr>
        <w:t>చిన్తానీకం సర్వం సనిదానం హర్తుం</w:t>
      </w:r>
    </w:p>
    <w:p w:rsidR="00F12E26" w:rsidRPr="00010018" w:rsidRDefault="00306455" w:rsidP="00010018">
      <w:pPr>
        <w:spacing w:after="0" w:line="216" w:lineRule="auto"/>
        <w:rPr>
          <w:rFonts w:ascii="SGSTelugu" w:hAnsi="SGSTelugu" w:cs="SGSTelugu"/>
          <w:sz w:val="64"/>
          <w:szCs w:val="64"/>
          <w:lang w:bidi="te-IN"/>
        </w:rPr>
      </w:pPr>
      <w:r w:rsidRPr="00010018">
        <w:rPr>
          <w:rFonts w:ascii="SGSTelugu" w:hAnsi="SGSTelugu" w:cs="SGSTelugu"/>
          <w:sz w:val="60"/>
          <w:szCs w:val="60"/>
          <w:cs/>
          <w:lang w:bidi="te-IN"/>
        </w:rPr>
        <w:t xml:space="preserve">   </w:t>
      </w:r>
      <w:r w:rsidR="00422A28" w:rsidRPr="00010018">
        <w:rPr>
          <w:rFonts w:ascii="SGSTelugu" w:hAnsi="SGSTelugu" w:cs="SGSTelugu"/>
          <w:sz w:val="60"/>
          <w:szCs w:val="60"/>
          <w:cs/>
          <w:lang w:bidi="te-IN"/>
        </w:rPr>
        <w:t>సత్యం సుఖ మాప్తుం త్వం సచ్చీదానందం।।</w:t>
      </w:r>
      <w:r w:rsidR="00422A28" w:rsidRPr="00010018">
        <w:rPr>
          <w:rFonts w:ascii="SGSTelugu" w:hAnsi="SGSTelugu" w:cs="SGSTelugu"/>
          <w:sz w:val="64"/>
          <w:szCs w:val="64"/>
          <w:cs/>
          <w:lang w:bidi="te-IN"/>
        </w:rPr>
        <w:t xml:space="preserve"> </w:t>
      </w:r>
    </w:p>
    <w:p w:rsidR="00831693" w:rsidRPr="00010018" w:rsidRDefault="00831693" w:rsidP="00010018">
      <w:pPr>
        <w:jc w:val="center"/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lastRenderedPageBreak/>
        <w:t>చింతామణి గణపతి</w:t>
      </w:r>
    </w:p>
    <w:p w:rsidR="00010018" w:rsidRDefault="00831693" w:rsidP="00010018">
      <w:pPr>
        <w:jc w:val="both"/>
        <w:rPr>
          <w:rFonts w:ascii="SGSTelugu" w:eastAsia="Calibri" w:hAnsi="SGSTelugu" w:cs="SGSTelugu"/>
          <w:sz w:val="56"/>
          <w:szCs w:val="56"/>
          <w:lang w:bidi="te-IN"/>
        </w:rPr>
      </w:pPr>
      <w:r w:rsidRPr="00010018">
        <w:rPr>
          <w:rFonts w:ascii="SGSTelugu" w:eastAsia="Calibri" w:hAnsi="SGSTelugu" w:cs="SGSTelugu"/>
          <w:sz w:val="56"/>
          <w:szCs w:val="56"/>
        </w:rPr>
        <w:t>1.</w:t>
      </w:r>
      <w:r w:rsidRPr="00010018">
        <w:rPr>
          <w:rFonts w:ascii="SGSTelugu" w:eastAsia="Calibri" w:hAnsi="SGSTelugu" w:cs="SGSTelugu"/>
          <w:sz w:val="56"/>
          <w:szCs w:val="56"/>
        </w:rPr>
        <w:tab/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 చింతామణి గణపతి దేవాలయం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="00010018">
        <w:rPr>
          <w:rFonts w:ascii="SGSTelugu" w:eastAsia="Calibri" w:hAnsi="SGSTelugu" w:cs="SGSTelugu" w:hint="cs"/>
          <w:sz w:val="56"/>
          <w:szCs w:val="56"/>
          <w:cs/>
          <w:lang w:bidi="te-IN"/>
        </w:rPr>
        <w:t xml:space="preserve">కాశీ క్షేత్రములో ఉన్నది. శ్రీస్వామీజీ 1971లో ఆ క్షేత్రములో ఉండి, స్వామిని అర్చించారు. ఇదే పేరుతో మరో క్షేత్రముకూడ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ఉజ్జయినీ సమీపంలో ఉన్నది</w:t>
      </w:r>
      <w:r w:rsidRPr="00010018">
        <w:rPr>
          <w:rFonts w:ascii="SGSTelugu" w:eastAsia="Calibri" w:hAnsi="SGSTelugu" w:cs="SGSTelugu"/>
          <w:sz w:val="56"/>
          <w:szCs w:val="56"/>
          <w:lang w:bidi="te-IN"/>
        </w:rPr>
        <w:t>.</w:t>
      </w:r>
      <w:r w:rsidR="00010018">
        <w:rPr>
          <w:rFonts w:ascii="SGSTelugu" w:eastAsia="Calibri" w:hAnsi="SGSTelugu" w:cs="SGSTelugu" w:hint="cs"/>
          <w:sz w:val="56"/>
          <w:szCs w:val="56"/>
          <w:cs/>
          <w:lang w:bidi="te-IN"/>
        </w:rPr>
        <w:t xml:space="preserve"> </w:t>
      </w:r>
    </w:p>
    <w:p w:rsidR="00831693" w:rsidRPr="00010018" w:rsidRDefault="00010018" w:rsidP="00831693">
      <w:pPr>
        <w:rPr>
          <w:rFonts w:ascii="SGSTelugu" w:eastAsia="Calibri" w:hAnsi="SGSTelugu" w:cs="SGSTelugu"/>
          <w:sz w:val="56"/>
          <w:szCs w:val="56"/>
        </w:rPr>
      </w:pPr>
      <w:r>
        <w:rPr>
          <w:rFonts w:ascii="SGSTelugu" w:eastAsia="Calibri" w:hAnsi="SGSTelugu" w:cs="SGSTelugu" w:hint="cs"/>
          <w:sz w:val="56"/>
          <w:szCs w:val="56"/>
          <w:cs/>
          <w:lang w:bidi="te-IN"/>
        </w:rPr>
        <w:t xml:space="preserve"> </w:t>
      </w:r>
      <w:r>
        <w:rPr>
          <w:rFonts w:ascii="SGSTelugu" w:eastAsia="Calibri" w:hAnsi="SGSTelugu" w:cs="SGSTelugu" w:hint="cs"/>
          <w:sz w:val="56"/>
          <w:szCs w:val="56"/>
          <w:cs/>
          <w:lang w:bidi="te-IN"/>
        </w:rPr>
        <w:tab/>
      </w:r>
      <w:r w:rsidR="00831693"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ఆ దేవాలయానికి శ్రీ స్వామీజీ వారు వెళ్ళిన సందర్భంగా</w:t>
      </w:r>
      <w:r w:rsidR="00831693"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="00831693"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విరచితమైన కీర్తన.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పల్లవి-   చింతామణి గణపతి విభు మాలోకయ భక్త</w:t>
      </w:r>
    </w:p>
    <w:p w:rsidR="00831693" w:rsidRPr="00010018" w:rsidRDefault="00831693" w:rsidP="00010018">
      <w:pPr>
        <w:pBdr>
          <w:bottom w:val="single" w:sz="4" w:space="1" w:color="auto"/>
        </w:pBd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lastRenderedPageBreak/>
        <w:t xml:space="preserve">  వ</w:t>
      </w:r>
      <w:r w:rsidR="00010018">
        <w:rPr>
          <w:rFonts w:ascii="SGSTelugu" w:eastAsia="Calibri" w:hAnsi="SGSTelugu" w:cs="SGSTelugu"/>
          <w:sz w:val="56"/>
          <w:szCs w:val="56"/>
          <w:cs/>
          <w:lang w:bidi="te-IN"/>
        </w:rPr>
        <w:t>ాంఛిత చింతామణి రితి జానీహి భక్త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</w:rPr>
        <w:t>2.</w:t>
      </w:r>
      <w:r w:rsidRPr="00010018">
        <w:rPr>
          <w:rFonts w:ascii="SGSTelugu" w:eastAsia="Calibri" w:hAnsi="SGSTelugu" w:cs="SGSTelugu"/>
          <w:sz w:val="56"/>
          <w:szCs w:val="56"/>
        </w:rPr>
        <w:tab/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ఓ భక్తుడా</w:t>
      </w:r>
      <w:r w:rsidRPr="00010018">
        <w:rPr>
          <w:rFonts w:ascii="SGSTelugu" w:eastAsia="Calibri" w:hAnsi="SGSTelugu" w:cs="SGSTelugu"/>
          <w:sz w:val="56"/>
          <w:szCs w:val="56"/>
          <w:lang w:bidi="te-IN"/>
        </w:rPr>
        <w:t xml:space="preserve"> -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 చింతామణి</w:t>
      </w:r>
      <w:r w:rsidRPr="00010018">
        <w:rPr>
          <w:rFonts w:ascii="SGSTelugu" w:eastAsia="Calibri" w:hAnsi="SGSTelugu" w:cs="SGSTelugu"/>
          <w:sz w:val="56"/>
          <w:szCs w:val="56"/>
          <w:lang w:bidi="te-IN"/>
        </w:rPr>
        <w:t xml:space="preserve">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గణపతి ప్రభువును దర్శించు</w:t>
      </w:r>
      <w:r w:rsidRPr="00010018">
        <w:rPr>
          <w:rFonts w:ascii="SGSTelugu" w:eastAsia="Calibri" w:hAnsi="SGSTelugu" w:cs="SGSTelugu"/>
          <w:sz w:val="56"/>
          <w:szCs w:val="56"/>
          <w:lang w:bidi="te-IN"/>
        </w:rPr>
        <w:t>.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 ఈయన మనయొక్క కోరికలకు చింతామణి అని తెలుసుకో.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</w:rPr>
        <w:t>3.</w:t>
      </w:r>
      <w:r w:rsidRPr="00010018">
        <w:rPr>
          <w:rFonts w:ascii="SGSTelugu" w:eastAsia="Calibri" w:hAnsi="SGSTelugu" w:cs="SGSTelugu"/>
          <w:sz w:val="56"/>
          <w:szCs w:val="56"/>
        </w:rPr>
        <w:tab/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 చింతామణి అంటే మనసులో కలిగిన ఆలోచనకు అనుగుణంగా ఆయా కోరికలను తీరుస్తున్నది అని అర్థం.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చరణం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1 -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చింతిత మిహ సకలే నరి వర్తేత హి లోకే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</w:rPr>
        <w:tab/>
      </w:r>
      <w:r w:rsidRPr="00010018">
        <w:rPr>
          <w:rFonts w:ascii="SGSTelugu" w:eastAsia="Calibri" w:hAnsi="SGSTelugu" w:cs="SGSTelugu"/>
          <w:sz w:val="56"/>
          <w:szCs w:val="56"/>
        </w:rPr>
        <w:tab/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   ఇచ్ఛా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తత ఆశాపి చ జాయేతే పశ్చాత్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</w:rPr>
        <w:lastRenderedPageBreak/>
        <w:tab/>
      </w:r>
      <w:r w:rsidRPr="00010018">
        <w:rPr>
          <w:rFonts w:ascii="SGSTelugu" w:eastAsia="Calibri" w:hAnsi="SGSTelugu" w:cs="SGSTelugu"/>
          <w:sz w:val="56"/>
          <w:szCs w:val="56"/>
        </w:rPr>
        <w:tab/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   సైషా యది నో సిద్ధా దుఃఖం కిల నిత్యం</w:t>
      </w:r>
    </w:p>
    <w:p w:rsidR="00831693" w:rsidRPr="00010018" w:rsidRDefault="00831693" w:rsidP="00010018">
      <w:pPr>
        <w:pBdr>
          <w:bottom w:val="single" w:sz="4" w:space="1" w:color="auto"/>
        </w:pBd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</w:rPr>
        <w:tab/>
      </w:r>
      <w:r w:rsidRPr="00010018">
        <w:rPr>
          <w:rFonts w:ascii="SGSTelugu" w:eastAsia="Calibri" w:hAnsi="SGSTelugu" w:cs="SGSTelugu"/>
          <w:sz w:val="56"/>
          <w:szCs w:val="56"/>
        </w:rPr>
        <w:tab/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   చింతామణి విభు రేకో వతి శోకాత్ సత్యమ్ </w:t>
      </w:r>
      <w:r w:rsidR="00010018">
        <w:rPr>
          <w:rFonts w:ascii="SGSTelugu" w:eastAsia="Calibri" w:hAnsi="SGSTelugu" w:cs="SGSTelugu"/>
          <w:sz w:val="56"/>
          <w:szCs w:val="56"/>
          <w:cs/>
        </w:rPr>
        <w:t>।।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</w:rPr>
        <w:t>4.</w:t>
      </w:r>
      <w:r w:rsidRPr="00010018">
        <w:rPr>
          <w:rFonts w:ascii="SGSTelugu" w:eastAsia="Calibri" w:hAnsi="SGSTelugu" w:cs="SGSTelugu"/>
          <w:sz w:val="56"/>
          <w:szCs w:val="56"/>
        </w:rPr>
        <w:tab/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కేవలం మనసులో ఒక కోరిక కలగటం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అది తీర్చటం మాత్రమే గణపతి యొక్క పని అని అనుకున్నట్లైతే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అక్కడ మనం పొరపాటు పడినట్లే. ఆ తత్త్వాన్ని ఈ చరణంలో వివరిస్తున్నారు.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</w:rPr>
        <w:t>5.</w:t>
      </w:r>
      <w:r w:rsidRPr="00010018">
        <w:rPr>
          <w:rFonts w:ascii="SGSTelugu" w:eastAsia="Calibri" w:hAnsi="SGSTelugu" w:cs="SGSTelugu"/>
          <w:sz w:val="56"/>
          <w:szCs w:val="56"/>
        </w:rPr>
        <w:tab/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 ప్రతి మనిషిలో కూడా ఏదో ఒక ఆలోచన ఎప్పుడూ కలుగుతూనే ఉంటుంది. ఆ ఆలోచన వల్ల ఒక కొత్త కోరిక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lastRenderedPageBreak/>
        <w:t>పుడుతుంది. ఆ కోరిక తీరాలి అనే ఆశ కూడా అలాగే పుడుతూ ఉంటుంది.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</w:rPr>
        <w:t>6.</w:t>
      </w:r>
      <w:r w:rsidRPr="00010018">
        <w:rPr>
          <w:rFonts w:ascii="SGSTelugu" w:eastAsia="Calibri" w:hAnsi="SGSTelugu" w:cs="SGSTelugu"/>
          <w:sz w:val="56"/>
          <w:szCs w:val="56"/>
        </w:rPr>
        <w:tab/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ఆ కోరిక తీరనట్లైతే ఇక నిత్యం దుఃఖిస్తూనే ఉంటాడు. ఇటువంటి ఈ శోకం నుంచి నిజంగా రక్షించేవాడు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చింతామణి గణపతి.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</w:rPr>
        <w:t>7.</w:t>
      </w:r>
      <w:r w:rsidRPr="00010018">
        <w:rPr>
          <w:rFonts w:ascii="SGSTelugu" w:eastAsia="Calibri" w:hAnsi="SGSTelugu" w:cs="SGSTelugu"/>
          <w:sz w:val="56"/>
          <w:szCs w:val="56"/>
        </w:rPr>
        <w:tab/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ఇక్కడ ఈ క్షేత్రంలో గణపతిని చింతామన్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ఇచ్ఛామన్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సిద్ధి అని ఈ మూడు పేర్లతో స్వామిని పూజిస్తారు.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lastRenderedPageBreak/>
        <w:t>చరణం-</w:t>
      </w:r>
      <w:r w:rsidRPr="00010018">
        <w:rPr>
          <w:rFonts w:ascii="SGSTelugu" w:eastAsia="Calibri" w:hAnsi="SGSTelugu" w:cs="SGSTelugu"/>
          <w:sz w:val="56"/>
          <w:szCs w:val="56"/>
        </w:rPr>
        <w:t>2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   కామద చింతామణి మిహ గుణ దేహా వస్థా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   కాలాతీతం నిత్యం సర్వాత్మక మేహి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   చిన్తానీకం సర్వం సనిదానం హర్తుం</w:t>
      </w:r>
    </w:p>
    <w:p w:rsidR="00831693" w:rsidRPr="00010018" w:rsidRDefault="00831693" w:rsidP="00010018">
      <w:pPr>
        <w:pBdr>
          <w:bottom w:val="single" w:sz="4" w:space="1" w:color="auto"/>
        </w:pBd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  సత్యం సుఖ మాప్తుం త్వం సచ్చీదానందం </w:t>
      </w:r>
      <w:r w:rsidR="00010018">
        <w:rPr>
          <w:rFonts w:ascii="SGSTelugu" w:eastAsia="Calibri" w:hAnsi="SGSTelugu" w:cs="SGSTelugu"/>
          <w:sz w:val="56"/>
          <w:szCs w:val="56"/>
          <w:cs/>
        </w:rPr>
        <w:t>।।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</w:rPr>
        <w:t>8.</w:t>
      </w:r>
      <w:r w:rsidRPr="00010018">
        <w:rPr>
          <w:rFonts w:ascii="SGSTelugu" w:eastAsia="Calibri" w:hAnsi="SGSTelugu" w:cs="SGSTelugu"/>
          <w:sz w:val="56"/>
          <w:szCs w:val="56"/>
        </w:rPr>
        <w:tab/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గణపతి ఎటువంటివాడంటే</w:t>
      </w:r>
      <w:r w:rsidRPr="00010018">
        <w:rPr>
          <w:rFonts w:ascii="SGSTelugu" w:eastAsia="Calibri" w:hAnsi="SGSTelugu" w:cs="SGSTelugu"/>
          <w:sz w:val="56"/>
          <w:szCs w:val="56"/>
        </w:rPr>
        <w:t>,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 సత్త్వ రజ స్తమో గుణాలనే మూడిటికీ అతీతమైనవాడు. స్థూల సూక్ష్మ కారణ శరీరాలు అనే మూడిటికీ అతీతమైనవాడు.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</w:rPr>
        <w:lastRenderedPageBreak/>
        <w:t>9.</w:t>
      </w:r>
      <w:r w:rsidRPr="00010018">
        <w:rPr>
          <w:rFonts w:ascii="SGSTelugu" w:eastAsia="Calibri" w:hAnsi="SGSTelugu" w:cs="SGSTelugu"/>
          <w:sz w:val="56"/>
          <w:szCs w:val="56"/>
        </w:rPr>
        <w:tab/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అవస్థా త్రయాతీతుడు. జాగ్రత్ అవస్థ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స్వప్న అవస్థ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సుషుప్తి అవస్థ ఈమూడిటికీ కూడా అతీతమైనవాడు. భూత భవిష్యత్ వర్తమాన కాలాలను దాటినవాడు.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  <w:lang w:bidi="te-IN"/>
        </w:rPr>
      </w:pPr>
      <w:r w:rsidRPr="00010018">
        <w:rPr>
          <w:rFonts w:ascii="SGSTelugu" w:eastAsia="Calibri" w:hAnsi="SGSTelugu" w:cs="SGSTelugu"/>
          <w:sz w:val="56"/>
          <w:szCs w:val="56"/>
        </w:rPr>
        <w:t>10.</w:t>
      </w:r>
      <w:r w:rsidRPr="00010018">
        <w:rPr>
          <w:rFonts w:ascii="SGSTelugu" w:eastAsia="Calibri" w:hAnsi="SGSTelugu" w:cs="SGSTelugu"/>
          <w:sz w:val="56"/>
          <w:szCs w:val="56"/>
        </w:rPr>
        <w:tab/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అటువంటి సర్వాత్మకుడైన ఆ గణపతిని మనం ధ్యానం చేసినట్లైతే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మనయొక్క కోరికలు పరమార్థానికి దారి తీసేవి అవుతాయి. 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  <w:lang w:bidi="te-IN"/>
        </w:rPr>
      </w:pP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lastRenderedPageBreak/>
        <w:t>11. అలా పరమార్థంతో సహా, అన్ని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కోరికలు తీర్చే ఆ గణపతి వద్దకు వెళ్ళి దర్శనం చేసుకో అని మొదటి భాగం.</w:t>
      </w:r>
    </w:p>
    <w:p w:rsidR="00831693" w:rsidRPr="00010018" w:rsidRDefault="00831693" w:rsidP="00010018">
      <w:pPr>
        <w:jc w:val="both"/>
        <w:rPr>
          <w:rFonts w:ascii="SGSTelugu" w:eastAsia="Calibri" w:hAnsi="SGSTelugu" w:cs="SGSTelugu"/>
          <w:sz w:val="56"/>
          <w:szCs w:val="56"/>
          <w:lang w:bidi="te-IN"/>
        </w:rPr>
      </w:pP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12. రెండవ భాగంలో చెప్తున్నారు -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ఈ రకాలైన ఆలోచనలు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వాటి ప్రకారంగా కోరికలు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ఆశలు, అవి తీరవనే శోకము - ఇవన్నీ ఎప్పటికీ రాకూడదు అని అనిపిస్తే, కొద్దిగా పరిశీలించు. 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13. ఈ కోరికలన్నిటికీ కూడా మూలకారణం ఒకటున్నది.</w:t>
      </w:r>
    </w:p>
    <w:p w:rsidR="00831693" w:rsidRPr="00010018" w:rsidRDefault="00831693" w:rsidP="00831693">
      <w:pPr>
        <w:rPr>
          <w:rFonts w:ascii="SGSTelugu" w:eastAsia="Calibri" w:hAnsi="SGSTelugu" w:cs="SGSTelugu"/>
          <w:sz w:val="56"/>
          <w:szCs w:val="56"/>
        </w:rPr>
      </w:pP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lastRenderedPageBreak/>
        <w:t>అదే విషయాల పైన, పూర్వ సంస్కారం వల్ల మనసు వెళ్ళటం. ఆ మనస్సును లయం చేయగలిగినట్లైతే ఇక ఈ కోరికలు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వాటివల్ల కలిగే  దుఃఖాలు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తాత్కాలిక సుఖాల</w:t>
      </w:r>
      <w:r w:rsidR="00065E17"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ు, అవి ఆగిపోతాయేమోనని బెంగ - ఈ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 </w:t>
      </w:r>
      <w:r w:rsidR="00065E17"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ఇబ్బందులుండవు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.</w:t>
      </w:r>
    </w:p>
    <w:p w:rsidR="00010018" w:rsidRDefault="00831693" w:rsidP="00010018">
      <w:pPr>
        <w:jc w:val="both"/>
        <w:rPr>
          <w:rFonts w:ascii="SGSTelugu" w:eastAsia="Calibri" w:hAnsi="SGSTelugu" w:cs="SGSTelugu"/>
          <w:sz w:val="56"/>
          <w:szCs w:val="56"/>
          <w:lang w:bidi="te-IN"/>
        </w:rPr>
      </w:pPr>
      <w:r w:rsidRPr="00010018">
        <w:rPr>
          <w:rFonts w:ascii="SGSTelugu" w:eastAsia="Calibri" w:hAnsi="SGSTelugu" w:cs="SGSTelugu"/>
          <w:sz w:val="56"/>
          <w:szCs w:val="56"/>
        </w:rPr>
        <w:t>1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5. అందువల్ల</w:t>
      </w:r>
      <w:r w:rsidRPr="00010018">
        <w:rPr>
          <w:rFonts w:ascii="SGSTelugu" w:eastAsia="Calibri" w:hAnsi="SGSTelugu" w:cs="SGSTelugu"/>
          <w:sz w:val="56"/>
          <w:szCs w:val="56"/>
        </w:rPr>
        <w:t>,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 నీ యొక్క కోరికలు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ఆలోచనల సమూహమంతా కూడా మూలకారణంతో సహా మాయమై పోవాలి. సచ్చిదానంద స్వరూపమైన నిజమైన సుఖం కలగాలి – అని ఉంటే</w:t>
      </w:r>
      <w:r w:rsidRPr="00010018">
        <w:rPr>
          <w:rFonts w:ascii="SGSTelugu" w:eastAsia="Calibri" w:hAnsi="SGSTelugu" w:cs="SGSTelugu"/>
          <w:sz w:val="56"/>
          <w:szCs w:val="56"/>
        </w:rPr>
        <w:t xml:space="preserve">, 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గణపతి</w:t>
      </w:r>
      <w:r w:rsidR="00010018">
        <w:rPr>
          <w:rFonts w:ascii="SGSTelugu" w:eastAsia="Calibri" w:hAnsi="SGSTelugu" w:cs="SGSTelugu" w:hint="cs"/>
          <w:sz w:val="56"/>
          <w:szCs w:val="56"/>
          <w:cs/>
          <w:lang w:bidi="te-IN"/>
        </w:rPr>
        <w:t>ని</w:t>
      </w: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 xml:space="preserve"> దర్శించు. </w:t>
      </w:r>
    </w:p>
    <w:p w:rsidR="00010018" w:rsidRPr="00010018" w:rsidRDefault="00010018" w:rsidP="00010018">
      <w:pPr>
        <w:pStyle w:val="ListParagraph"/>
        <w:numPr>
          <w:ilvl w:val="0"/>
          <w:numId w:val="3"/>
        </w:numPr>
        <w:rPr>
          <w:rFonts w:ascii="SGSTelugu" w:hAnsi="SGSTelugu" w:cs="SGSTelugu"/>
          <w:sz w:val="56"/>
          <w:szCs w:val="56"/>
          <w:lang w:bidi="te-IN"/>
        </w:rPr>
      </w:pPr>
      <w:r>
        <w:rPr>
          <w:rFonts w:ascii="SGSTelugu" w:hAnsi="SGSTelugu" w:cs="SGSTelugu" w:hint="cs"/>
          <w:sz w:val="56"/>
          <w:szCs w:val="56"/>
          <w:cs/>
          <w:lang w:bidi="te-IN"/>
        </w:rPr>
        <w:lastRenderedPageBreak/>
        <w:t xml:space="preserve"> </w:t>
      </w:r>
      <w:r w:rsidRPr="00010018">
        <w:rPr>
          <w:rFonts w:ascii="SGSTelugu" w:hAnsi="SGSTelugu" w:cs="SGSTelugu" w:hint="cs"/>
          <w:sz w:val="56"/>
          <w:szCs w:val="56"/>
          <w:cs/>
          <w:lang w:bidi="te-IN"/>
        </w:rPr>
        <w:t>ఐదు గుంజిళ్ళు తీసి, నమస్కరించు.</w:t>
      </w:r>
    </w:p>
    <w:p w:rsidR="00010018" w:rsidRDefault="00010018" w:rsidP="00010018">
      <w:pPr>
        <w:pStyle w:val="ListParagraph"/>
        <w:numPr>
          <w:ilvl w:val="0"/>
          <w:numId w:val="3"/>
        </w:numPr>
        <w:rPr>
          <w:rFonts w:ascii="SGSTelugu" w:hAnsi="SGSTelugu" w:cs="SGSTelugu"/>
          <w:sz w:val="56"/>
          <w:szCs w:val="56"/>
          <w:lang w:bidi="te-IN"/>
        </w:rPr>
      </w:pPr>
      <w:r w:rsidRPr="00010018">
        <w:rPr>
          <w:rFonts w:ascii="SGSTelugu" w:hAnsi="SGSTelugu" w:cs="SGSTelugu" w:hint="cs"/>
          <w:sz w:val="56"/>
          <w:szCs w:val="56"/>
          <w:cs/>
          <w:lang w:bidi="te-IN"/>
        </w:rPr>
        <w:t xml:space="preserve">గరికతో స్వామిని పూజించు. </w:t>
      </w:r>
    </w:p>
    <w:p w:rsidR="00010018" w:rsidRDefault="00010018" w:rsidP="00010018">
      <w:pPr>
        <w:pStyle w:val="ListParagraph"/>
        <w:numPr>
          <w:ilvl w:val="0"/>
          <w:numId w:val="3"/>
        </w:numPr>
        <w:rPr>
          <w:rFonts w:ascii="SGSTelugu" w:hAnsi="SGSTelugu" w:cs="SGSTelugu"/>
          <w:sz w:val="56"/>
          <w:szCs w:val="56"/>
          <w:lang w:bidi="te-IN"/>
        </w:rPr>
      </w:pPr>
      <w:r>
        <w:rPr>
          <w:rFonts w:ascii="SGSTelugu" w:hAnsi="SGSTelugu" w:cs="SGSTelugu" w:hint="cs"/>
          <w:sz w:val="56"/>
          <w:szCs w:val="56"/>
          <w:cs/>
          <w:lang w:bidi="te-IN"/>
        </w:rPr>
        <w:t xml:space="preserve"> </w:t>
      </w:r>
      <w:r w:rsidRPr="00010018">
        <w:rPr>
          <w:rFonts w:ascii="SGSTelugu" w:hAnsi="SGSTelugu" w:cs="SGSTelugu" w:hint="cs"/>
          <w:sz w:val="56"/>
          <w:szCs w:val="56"/>
          <w:cs/>
          <w:lang w:bidi="te-IN"/>
        </w:rPr>
        <w:t xml:space="preserve">సిందూరము స్వామికి సమర్పించుకో. </w:t>
      </w:r>
    </w:p>
    <w:p w:rsidR="00010018" w:rsidRDefault="00010018" w:rsidP="00010018">
      <w:pPr>
        <w:pStyle w:val="ListParagraph"/>
        <w:numPr>
          <w:ilvl w:val="0"/>
          <w:numId w:val="3"/>
        </w:numPr>
        <w:rPr>
          <w:rFonts w:ascii="SGSTelugu" w:hAnsi="SGSTelugu" w:cs="SGSTelugu"/>
          <w:sz w:val="56"/>
          <w:szCs w:val="56"/>
          <w:lang w:bidi="te-IN"/>
        </w:rPr>
      </w:pPr>
      <w:r>
        <w:rPr>
          <w:rFonts w:ascii="SGSTelugu" w:hAnsi="SGSTelugu" w:cs="SGSTelugu" w:hint="cs"/>
          <w:sz w:val="56"/>
          <w:szCs w:val="56"/>
          <w:cs/>
          <w:lang w:bidi="te-IN"/>
        </w:rPr>
        <w:t xml:space="preserve"> </w:t>
      </w:r>
      <w:r w:rsidRPr="00010018">
        <w:rPr>
          <w:rFonts w:ascii="SGSTelugu" w:hAnsi="SGSTelugu" w:cs="SGSTelugu" w:hint="cs"/>
          <w:sz w:val="56"/>
          <w:szCs w:val="56"/>
          <w:cs/>
          <w:lang w:bidi="te-IN"/>
        </w:rPr>
        <w:t xml:space="preserve">గణపతి హోమమును చేయించుకో. </w:t>
      </w:r>
    </w:p>
    <w:p w:rsidR="00010018" w:rsidRDefault="00010018" w:rsidP="00010018">
      <w:pPr>
        <w:pStyle w:val="ListParagraph"/>
        <w:numPr>
          <w:ilvl w:val="0"/>
          <w:numId w:val="3"/>
        </w:numPr>
        <w:rPr>
          <w:rFonts w:ascii="SGSTelugu" w:hAnsi="SGSTelugu" w:cs="SGSTelugu"/>
          <w:sz w:val="56"/>
          <w:szCs w:val="56"/>
          <w:lang w:bidi="te-IN"/>
        </w:rPr>
      </w:pPr>
      <w:r>
        <w:rPr>
          <w:rFonts w:ascii="SGSTelugu" w:hAnsi="SGSTelugu" w:cs="SGSTelugu" w:hint="cs"/>
          <w:sz w:val="56"/>
          <w:szCs w:val="56"/>
          <w:cs/>
          <w:lang w:bidi="te-IN"/>
        </w:rPr>
        <w:t xml:space="preserve"> </w:t>
      </w:r>
      <w:r w:rsidRPr="00010018">
        <w:rPr>
          <w:rFonts w:ascii="SGSTelugu" w:hAnsi="SGSTelugu" w:cs="SGSTelugu" w:hint="cs"/>
          <w:sz w:val="56"/>
          <w:szCs w:val="56"/>
          <w:cs/>
          <w:lang w:bidi="te-IN"/>
        </w:rPr>
        <w:t xml:space="preserve">ప్రతి బహుళ చవితినాడు, సంకష్టహర గణపతి వ్రతాన్ని చేసుకో. </w:t>
      </w:r>
    </w:p>
    <w:p w:rsidR="00010018" w:rsidRPr="00010018" w:rsidRDefault="00010018" w:rsidP="00010018">
      <w:pPr>
        <w:pStyle w:val="ListParagraph"/>
        <w:numPr>
          <w:ilvl w:val="0"/>
          <w:numId w:val="3"/>
        </w:numPr>
        <w:rPr>
          <w:rFonts w:ascii="SGSTelugu" w:hAnsi="SGSTelugu" w:cs="SGSTelugu"/>
          <w:sz w:val="56"/>
          <w:szCs w:val="56"/>
          <w:lang w:bidi="te-IN"/>
        </w:rPr>
      </w:pPr>
      <w:r>
        <w:rPr>
          <w:rFonts w:ascii="SGSTelugu" w:hAnsi="SGSTelugu" w:cs="SGSTelugu" w:hint="cs"/>
          <w:sz w:val="56"/>
          <w:szCs w:val="56"/>
          <w:cs/>
          <w:lang w:bidi="te-IN"/>
        </w:rPr>
        <w:t xml:space="preserve">చింతామణి గణపతి దయవల్ల </w:t>
      </w:r>
      <w:r w:rsidRPr="00010018">
        <w:rPr>
          <w:rFonts w:ascii="SGSTelugu" w:hAnsi="SGSTelugu" w:cs="SGSTelugu" w:hint="cs"/>
          <w:sz w:val="56"/>
          <w:szCs w:val="56"/>
          <w:cs/>
          <w:lang w:bidi="te-IN"/>
        </w:rPr>
        <w:t>విజయం నీదే.</w:t>
      </w:r>
    </w:p>
    <w:p w:rsidR="00831693" w:rsidRPr="00010018" w:rsidRDefault="00831693" w:rsidP="00010018">
      <w:pPr>
        <w:ind w:left="720" w:firstLine="720"/>
        <w:jc w:val="center"/>
        <w:rPr>
          <w:rFonts w:ascii="SGSTelugu" w:eastAsia="Calibri" w:hAnsi="SGSTelugu" w:cs="SGSTelugu"/>
          <w:sz w:val="56"/>
          <w:szCs w:val="56"/>
          <w:lang w:bidi="te-IN"/>
        </w:rPr>
      </w:pPr>
      <w:r w:rsidRPr="00010018">
        <w:rPr>
          <w:rFonts w:ascii="SGSTelugu" w:eastAsia="Calibri" w:hAnsi="SGSTelugu" w:cs="SGSTelugu"/>
          <w:sz w:val="56"/>
          <w:szCs w:val="56"/>
          <w:cs/>
          <w:lang w:bidi="te-IN"/>
        </w:rPr>
        <w:t>జయగురుదత్త</w:t>
      </w:r>
    </w:p>
    <w:sectPr w:rsidR="00831693" w:rsidRPr="00010018" w:rsidSect="00010018">
      <w:headerReference w:type="default" r:id="rId7"/>
      <w:pgSz w:w="12240" w:h="15840"/>
      <w:pgMar w:top="567" w:right="360" w:bottom="540" w:left="45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43E3" w:rsidRDefault="009643E3" w:rsidP="00306455">
      <w:pPr>
        <w:spacing w:after="0" w:line="240" w:lineRule="auto"/>
      </w:pPr>
      <w:r>
        <w:separator/>
      </w:r>
    </w:p>
  </w:endnote>
  <w:endnote w:type="continuationSeparator" w:id="1">
    <w:p w:rsidR="009643E3" w:rsidRDefault="009643E3" w:rsidP="00306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43E3" w:rsidRDefault="009643E3" w:rsidP="00306455">
      <w:pPr>
        <w:spacing w:after="0" w:line="240" w:lineRule="auto"/>
      </w:pPr>
      <w:r>
        <w:separator/>
      </w:r>
    </w:p>
  </w:footnote>
  <w:footnote w:type="continuationSeparator" w:id="1">
    <w:p w:rsidR="009643E3" w:rsidRDefault="009643E3" w:rsidP="00306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6455" w:rsidRDefault="00306455">
    <w:pPr>
      <w:pStyle w:val="Header"/>
    </w:pPr>
    <w:r>
      <w:rPr>
        <w:rFonts w:cs="Gautami" w:hint="cs"/>
        <w:cs/>
        <w:lang w:bidi="te-IN"/>
      </w:rPr>
      <w:t>చింతామణి గణపతి</w:t>
    </w:r>
    <w:r>
      <w:rPr>
        <w:rFonts w:cs="Gautami" w:hint="cs"/>
        <w:cs/>
        <w:lang w:bidi="te-IN"/>
      </w:rPr>
      <w:tab/>
    </w:r>
    <w:r>
      <w:rPr>
        <w:rFonts w:cs="Gautami" w:hint="cs"/>
        <w:cs/>
        <w:lang w:bidi="te-IN"/>
      </w:rPr>
      <w:tab/>
    </w:r>
    <w:r>
      <w:rPr>
        <w:rFonts w:cs="Gautami" w:hint="cs"/>
        <w:cs/>
        <w:lang w:bidi="te-IN"/>
      </w:rPr>
      <w:tab/>
    </w:r>
    <w:r w:rsidR="0080631D" w:rsidRPr="00306455">
      <w:rPr>
        <w:rFonts w:cs="Gautami"/>
        <w:cs/>
        <w:lang w:bidi="te-IN"/>
      </w:rPr>
      <w:fldChar w:fldCharType="begin"/>
    </w:r>
    <w:r w:rsidRPr="00306455">
      <w:rPr>
        <w:rFonts w:cs="Gautami"/>
        <w:lang w:bidi="te-IN"/>
      </w:rPr>
      <w:instrText xml:space="preserve"> PAGE   \* MERGEFORMAT </w:instrText>
    </w:r>
    <w:r w:rsidR="0080631D" w:rsidRPr="00306455">
      <w:rPr>
        <w:rFonts w:cs="Gautami"/>
        <w:cs/>
        <w:lang w:bidi="te-IN"/>
      </w:rPr>
      <w:fldChar w:fldCharType="separate"/>
    </w:r>
    <w:r w:rsidR="00E87A5A">
      <w:rPr>
        <w:rFonts w:cs="Gautami"/>
        <w:noProof/>
        <w:lang w:bidi="te-IN"/>
      </w:rPr>
      <w:t>2</w:t>
    </w:r>
    <w:r w:rsidR="0080631D" w:rsidRPr="00306455">
      <w:rPr>
        <w:rFonts w:cs="Gautami"/>
        <w:cs/>
        <w:lang w:bidi="te-IN"/>
      </w:rPr>
      <w:fldChar w:fldCharType="end"/>
    </w:r>
  </w:p>
  <w:p w:rsidR="00306455" w:rsidRDefault="0080631D">
    <w:pPr>
      <w:pStyle w:val="Header"/>
    </w:pPr>
    <w:r>
      <w:rPr>
        <w:noProof/>
        <w:lang w:val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4097" type="#_x0000_t32" style="position:absolute;margin-left:-2.3pt;margin-top:.05pt;width:520.25pt;height:0;z-index:251658240" o:connectortype="straigh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55D68"/>
    <w:multiLevelType w:val="hybridMultilevel"/>
    <w:tmpl w:val="2F821B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3A377B3"/>
    <w:multiLevelType w:val="hybridMultilevel"/>
    <w:tmpl w:val="D182E038"/>
    <w:lvl w:ilvl="0" w:tplc="E5CEBFA0">
      <w:start w:val="1"/>
      <w:numFmt w:val="decimal"/>
      <w:lvlText w:val="%1."/>
      <w:lvlJc w:val="left"/>
      <w:pPr>
        <w:ind w:left="810" w:hanging="720"/>
      </w:pPr>
      <w:rPr>
        <w:rFonts w:ascii="Gautami" w:hAnsi="Gautami" w:cs="Gautami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577A2281"/>
    <w:multiLevelType w:val="hybridMultilevel"/>
    <w:tmpl w:val="50ECCC0E"/>
    <w:lvl w:ilvl="0" w:tplc="1176192E">
      <w:start w:val="1"/>
      <w:numFmt w:val="decimal"/>
      <w:lvlText w:val="%1."/>
      <w:lvlJc w:val="left"/>
      <w:pPr>
        <w:ind w:left="180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  <o:shapelayout v:ext="edit">
      <o:idmap v:ext="edit" data="4"/>
      <o:rules v:ext="edit">
        <o:r id="V:Rule2" type="connector" idref="#_x0000_s4097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DB0D82"/>
    <w:rsid w:val="00010018"/>
    <w:rsid w:val="00065E17"/>
    <w:rsid w:val="000775E2"/>
    <w:rsid w:val="00155A3D"/>
    <w:rsid w:val="001E40B0"/>
    <w:rsid w:val="00292983"/>
    <w:rsid w:val="002D4DA2"/>
    <w:rsid w:val="00306455"/>
    <w:rsid w:val="003946CD"/>
    <w:rsid w:val="00422A28"/>
    <w:rsid w:val="005757BB"/>
    <w:rsid w:val="00575C06"/>
    <w:rsid w:val="00595FF3"/>
    <w:rsid w:val="00662B58"/>
    <w:rsid w:val="006C0882"/>
    <w:rsid w:val="007C08DA"/>
    <w:rsid w:val="0080631D"/>
    <w:rsid w:val="00810BEA"/>
    <w:rsid w:val="00831693"/>
    <w:rsid w:val="008E496B"/>
    <w:rsid w:val="009643E3"/>
    <w:rsid w:val="00977C5F"/>
    <w:rsid w:val="00AE0BF3"/>
    <w:rsid w:val="00B45B0E"/>
    <w:rsid w:val="00D165DB"/>
    <w:rsid w:val="00DB0D82"/>
    <w:rsid w:val="00DB2CAB"/>
    <w:rsid w:val="00E30024"/>
    <w:rsid w:val="00E71E8B"/>
    <w:rsid w:val="00E87A5A"/>
    <w:rsid w:val="00EA467E"/>
    <w:rsid w:val="00F02F1D"/>
    <w:rsid w:val="00F12E26"/>
    <w:rsid w:val="00F225C2"/>
    <w:rsid w:val="00F80CD0"/>
    <w:rsid w:val="00FA5B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64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455"/>
    <w:rPr>
      <w:lang w:val="en-IN"/>
    </w:rPr>
  </w:style>
  <w:style w:type="paragraph" w:styleId="Footer">
    <w:name w:val="footer"/>
    <w:basedOn w:val="Normal"/>
    <w:link w:val="FooterChar"/>
    <w:uiPriority w:val="99"/>
    <w:semiHidden/>
    <w:unhideWhenUsed/>
    <w:rsid w:val="003064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06455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645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455"/>
    <w:rPr>
      <w:rFonts w:ascii="Tahoma" w:hAnsi="Tahoma" w:cs="Mangal"/>
      <w:sz w:val="16"/>
      <w:szCs w:val="14"/>
      <w:lang w:val="en-IN"/>
    </w:rPr>
  </w:style>
  <w:style w:type="paragraph" w:styleId="ListParagraph">
    <w:name w:val="List Paragraph"/>
    <w:basedOn w:val="Normal"/>
    <w:uiPriority w:val="34"/>
    <w:qFormat/>
    <w:rsid w:val="00306455"/>
    <w:pPr>
      <w:ind w:left="720"/>
      <w:contextualSpacing/>
    </w:pPr>
    <w:rPr>
      <w:rFonts w:ascii="Calibri" w:eastAsia="Calibri" w:hAnsi="Calibri" w:cs="Mangal"/>
      <w:szCs w:val="22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7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10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10</cp:revision>
  <cp:lastPrinted>2012-01-25T01:04:00Z</cp:lastPrinted>
  <dcterms:created xsi:type="dcterms:W3CDTF">2010-01-28T01:01:00Z</dcterms:created>
  <dcterms:modified xsi:type="dcterms:W3CDTF">2012-01-25T01:24:00Z</dcterms:modified>
</cp:coreProperties>
</file>