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DF4" w:rsidRPr="005B6C38" w:rsidRDefault="00A93DF4" w:rsidP="005B6C38">
      <w:pPr>
        <w:spacing w:line="192" w:lineRule="auto"/>
        <w:jc w:val="center"/>
        <w:rPr>
          <w:rFonts w:ascii="VijayaTL" w:hAnsi="VijayaTL" w:cs="VijayaTL"/>
          <w:sz w:val="72"/>
          <w:szCs w:val="72"/>
          <w:lang w:bidi="te-IN"/>
        </w:rPr>
      </w:pPr>
      <w:r w:rsidRPr="005B6C38">
        <w:rPr>
          <w:rFonts w:ascii="VijayaTL" w:hAnsi="VijayaTL" w:cs="VijayaTL"/>
          <w:sz w:val="72"/>
          <w:szCs w:val="72"/>
          <w:cs/>
          <w:lang w:bidi="te-IN"/>
        </w:rPr>
        <w:t>గణపతి మంత్ర కీర్తన .</w:t>
      </w:r>
      <w:r w:rsidR="00DA70B0">
        <w:rPr>
          <w:rFonts w:ascii="VijayaTL" w:hAnsi="VijayaTL" w:cs="Tunga" w:hint="cs"/>
          <w:sz w:val="72"/>
          <w:szCs w:val="72"/>
          <w:cs/>
          <w:lang w:bidi="kn-IN"/>
        </w:rPr>
        <w:t xml:space="preserve"> 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>.</w:t>
      </w:r>
      <w:r w:rsidR="00DA70B0">
        <w:rPr>
          <w:rFonts w:ascii="VijayaTL" w:hAnsi="VijayaTL" w:cs="Tunga" w:hint="cs"/>
          <w:sz w:val="72"/>
          <w:szCs w:val="72"/>
          <w:cs/>
          <w:lang w:bidi="kn-IN"/>
        </w:rPr>
        <w:t xml:space="preserve"> 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>. 3</w:t>
      </w:r>
    </w:p>
    <w:p w:rsidR="009256AF" w:rsidRPr="005B6C38" w:rsidRDefault="00AB58E5" w:rsidP="005B6C38">
      <w:pPr>
        <w:spacing w:line="192" w:lineRule="auto"/>
        <w:rPr>
          <w:rFonts w:ascii="VijayaTL" w:hAnsi="VijayaTL" w:cs="VijayaTL"/>
          <w:sz w:val="72"/>
          <w:szCs w:val="72"/>
          <w:lang w:bidi="te-IN"/>
        </w:rPr>
      </w:pPr>
      <w:r w:rsidRPr="005B6C38">
        <w:rPr>
          <w:rFonts w:ascii="VijayaTL" w:hAnsi="VijayaTL" w:cs="VijayaTL"/>
          <w:sz w:val="72"/>
          <w:szCs w:val="72"/>
          <w:cs/>
          <w:lang w:bidi="te-IN"/>
        </w:rPr>
        <w:t xml:space="preserve">గౌరీసుత విన తాధరణా </w:t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ab/>
        <w:t xml:space="preserve">   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="009256AF" w:rsidRPr="005B6C38">
        <w:rPr>
          <w:rFonts w:ascii="VijayaTL" w:hAnsi="VijayaTL" w:cs="VijayaTL"/>
          <w:sz w:val="72"/>
          <w:szCs w:val="72"/>
          <w:cs/>
          <w:lang w:bidi="te-IN"/>
        </w:rPr>
        <w:t>శుభ మతి మాపయ సాదరణా</w:t>
      </w:r>
    </w:p>
    <w:p w:rsidR="009256AF" w:rsidRPr="005B6C38" w:rsidRDefault="00F80539" w:rsidP="005B6C38">
      <w:pPr>
        <w:pBdr>
          <w:bottom w:val="single" w:sz="4" w:space="1" w:color="auto"/>
        </w:pBdr>
        <w:spacing w:line="192" w:lineRule="auto"/>
        <w:rPr>
          <w:rFonts w:ascii="VijayaTL" w:hAnsi="VijayaTL" w:cs="VijayaTL"/>
          <w:sz w:val="72"/>
          <w:szCs w:val="72"/>
          <w:lang w:bidi="te-IN"/>
        </w:rPr>
      </w:pPr>
      <w:r w:rsidRPr="005B6C38">
        <w:rPr>
          <w:rFonts w:ascii="VijayaTL" w:hAnsi="VijayaTL" w:cs="VijayaTL"/>
          <w:sz w:val="72"/>
          <w:szCs w:val="72"/>
          <w:cs/>
          <w:lang w:bidi="te-IN"/>
        </w:rPr>
        <w:t>గణపతి గణపతి గణపతి దేవా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  <w:t>గణపతి గణపతి గణపతి దేవా</w:t>
      </w:r>
    </w:p>
    <w:p w:rsidR="00A93DF4" w:rsidRPr="005B6C38" w:rsidRDefault="00A93DF4" w:rsidP="005B6C38">
      <w:pPr>
        <w:spacing w:line="192" w:lineRule="auto"/>
        <w:rPr>
          <w:rFonts w:ascii="VijayaTL" w:hAnsi="VijayaTL" w:cs="VijayaTL"/>
          <w:sz w:val="72"/>
          <w:szCs w:val="72"/>
          <w:lang w:bidi="te-IN"/>
        </w:rPr>
      </w:pPr>
      <w:r w:rsidRPr="005B6C38">
        <w:rPr>
          <w:rFonts w:ascii="VijayaTL" w:hAnsi="VijayaTL" w:cs="VijayaTL"/>
          <w:sz w:val="72"/>
          <w:szCs w:val="72"/>
          <w:cs/>
          <w:lang w:bidi="te-IN"/>
        </w:rPr>
        <w:t xml:space="preserve">వక్తారం 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  <w:t>...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  <w:t xml:space="preserve">శ్రోతారం </w:t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="00AB58E5"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>దాతారం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  <w:t>సం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  <w:t xml:space="preserve">ధాతారం </w:t>
      </w:r>
    </w:p>
    <w:p w:rsidR="0019593D" w:rsidRPr="005B6C38" w:rsidRDefault="00A93DF4" w:rsidP="005B6C38">
      <w:pPr>
        <w:pBdr>
          <w:bottom w:val="single" w:sz="4" w:space="1" w:color="auto"/>
        </w:pBdr>
        <w:spacing w:line="192" w:lineRule="auto"/>
        <w:rPr>
          <w:rFonts w:ascii="VijayaTL" w:hAnsi="VijayaTL" w:cs="VijayaTL"/>
          <w:sz w:val="72"/>
          <w:szCs w:val="72"/>
          <w:lang w:bidi="te-IN"/>
        </w:rPr>
      </w:pPr>
      <w:r w:rsidRPr="005B6C38">
        <w:rPr>
          <w:rFonts w:ascii="VijayaTL" w:hAnsi="VijayaTL" w:cs="VijayaTL"/>
          <w:sz w:val="72"/>
          <w:szCs w:val="72"/>
          <w:cs/>
          <w:lang w:bidi="te-IN"/>
        </w:rPr>
        <w:t>మంత్రమయా సం రక్ష</w:t>
      </w:r>
      <w:r w:rsidR="009256AF" w:rsidRPr="005B6C38">
        <w:rPr>
          <w:rFonts w:ascii="VijayaTL" w:hAnsi="VijayaTL" w:cs="VijayaTL"/>
          <w:sz w:val="72"/>
          <w:szCs w:val="72"/>
          <w:cs/>
          <w:lang w:bidi="te-IN"/>
        </w:rPr>
        <w:t>సి మా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 xml:space="preserve"> 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ab/>
        <w:t>చింతామణి గణ</w:t>
      </w:r>
      <w:r w:rsidR="009256AF" w:rsidRPr="005B6C38">
        <w:rPr>
          <w:rFonts w:ascii="VijayaTL" w:hAnsi="VijayaTL" w:cs="VijayaTL"/>
          <w:sz w:val="72"/>
          <w:szCs w:val="72"/>
          <w:cs/>
          <w:lang w:bidi="te-IN"/>
        </w:rPr>
        <w:t xml:space="preserve"> 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>పతి దేవా</w:t>
      </w:r>
      <w:r w:rsidR="005B6C38" w:rsidRPr="005B6C38">
        <w:rPr>
          <w:rFonts w:ascii="VijayaTL" w:hAnsi="VijayaTL" w:cs="VijayaTL"/>
          <w:sz w:val="72"/>
          <w:szCs w:val="72"/>
          <w:lang w:bidi="te-IN"/>
        </w:rPr>
        <w:t xml:space="preserve"> </w:t>
      </w:r>
      <w:r w:rsidR="0019593D" w:rsidRPr="005B6C38">
        <w:rPr>
          <w:rFonts w:ascii="VijayaTL" w:hAnsi="VijayaTL" w:cs="VijayaTL"/>
          <w:sz w:val="72"/>
          <w:szCs w:val="72"/>
          <w:cs/>
          <w:lang w:bidi="te-IN"/>
        </w:rPr>
        <w:t>... 1</w:t>
      </w:r>
    </w:p>
    <w:p w:rsidR="0019593D" w:rsidRPr="005B6C38" w:rsidRDefault="0019593D" w:rsidP="005B6C38">
      <w:pPr>
        <w:spacing w:line="192" w:lineRule="auto"/>
        <w:rPr>
          <w:rFonts w:ascii="VijayaTL" w:hAnsi="VijayaTL" w:cs="VijayaTL"/>
          <w:sz w:val="72"/>
          <w:szCs w:val="72"/>
          <w:lang w:bidi="te-IN"/>
        </w:rPr>
      </w:pPr>
      <w:r w:rsidRPr="005B6C38">
        <w:rPr>
          <w:rFonts w:ascii="VijayaTL" w:hAnsi="VijayaTL" w:cs="VijayaTL"/>
          <w:sz w:val="72"/>
          <w:szCs w:val="72"/>
          <w:cs/>
          <w:lang w:bidi="te-IN"/>
        </w:rPr>
        <w:t>శిష్య మనూచా నం దేవా</w:t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="005B6C38">
        <w:rPr>
          <w:rFonts w:ascii="VijayaTL" w:hAnsi="VijayaTL" w:cs="VijayaTL"/>
          <w:sz w:val="72"/>
          <w:szCs w:val="72"/>
          <w:lang w:bidi="te-IN"/>
        </w:rPr>
        <w:tab/>
      </w:r>
      <w:r w:rsidR="00503FA5" w:rsidRPr="005B6C38">
        <w:rPr>
          <w:rFonts w:ascii="VijayaTL" w:hAnsi="VijayaTL" w:cs="VijayaTL"/>
          <w:sz w:val="72"/>
          <w:szCs w:val="72"/>
          <w:cs/>
          <w:lang w:bidi="te-IN"/>
        </w:rPr>
        <w:t>రక్షసి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 xml:space="preserve"> మూలా</w:t>
      </w:r>
      <w:r w:rsidR="00503FA5" w:rsidRPr="005B6C38">
        <w:rPr>
          <w:rFonts w:ascii="VijayaTL" w:hAnsi="VijayaTL" w:cs="VijayaTL"/>
          <w:sz w:val="72"/>
          <w:szCs w:val="72"/>
          <w:cs/>
          <w:lang w:bidi="te-IN"/>
        </w:rPr>
        <w:t xml:space="preserve"> 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>ధారేశా</w:t>
      </w:r>
    </w:p>
    <w:p w:rsidR="009256AF" w:rsidRDefault="0019593D" w:rsidP="005B6C38">
      <w:pPr>
        <w:spacing w:line="192" w:lineRule="auto"/>
        <w:rPr>
          <w:rFonts w:ascii="VijayaTL" w:hAnsi="VijayaTL" w:cs="VijayaTL"/>
          <w:sz w:val="72"/>
          <w:szCs w:val="72"/>
          <w:lang w:bidi="te-IN"/>
        </w:rPr>
      </w:pPr>
      <w:r w:rsidRPr="005B6C38">
        <w:rPr>
          <w:rFonts w:ascii="VijayaTL" w:hAnsi="VijayaTL" w:cs="VijayaTL"/>
          <w:sz w:val="72"/>
          <w:szCs w:val="72"/>
          <w:cs/>
          <w:lang w:bidi="te-IN"/>
        </w:rPr>
        <w:t>శక్తి త్రయ నుత విఘ్నేశా</w:t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ab/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>సచ్చిదానందా</w:t>
      </w:r>
      <w:r w:rsidR="005B6C38">
        <w:rPr>
          <w:rFonts w:ascii="VijayaTL" w:hAnsi="VijayaTL" w:cs="VijayaTL"/>
          <w:sz w:val="72"/>
          <w:szCs w:val="72"/>
          <w:lang w:bidi="te-IN"/>
        </w:rPr>
        <w:t>-</w:t>
      </w:r>
      <w:r w:rsidRPr="005B6C38">
        <w:rPr>
          <w:rFonts w:ascii="VijayaTL" w:hAnsi="VijayaTL" w:cs="VijayaTL"/>
          <w:sz w:val="72"/>
          <w:szCs w:val="72"/>
          <w:cs/>
          <w:lang w:bidi="te-IN"/>
        </w:rPr>
        <w:t>ద్వయ రూపా</w:t>
      </w:r>
      <w:r w:rsidR="005724D9" w:rsidRPr="005B6C38">
        <w:rPr>
          <w:rFonts w:ascii="VijayaTL" w:hAnsi="VijayaTL" w:cs="VijayaTL"/>
          <w:sz w:val="72"/>
          <w:szCs w:val="72"/>
          <w:cs/>
          <w:lang w:bidi="te-IN"/>
        </w:rPr>
        <w:t xml:space="preserve"> ..2</w:t>
      </w:r>
    </w:p>
    <w:p w:rsidR="005B6C38" w:rsidRPr="005B6C38" w:rsidRDefault="005B6C38" w:rsidP="005B6C38">
      <w:pPr>
        <w:spacing w:line="192" w:lineRule="auto"/>
        <w:jc w:val="right"/>
        <w:rPr>
          <w:rFonts w:ascii="VijayaTL" w:hAnsi="VijayaTL" w:cs="VijayaTL"/>
          <w:sz w:val="42"/>
          <w:szCs w:val="42"/>
          <w:lang w:bidi="te-IN"/>
        </w:rPr>
      </w:pPr>
      <w:r w:rsidRPr="005B6C38">
        <w:rPr>
          <w:rFonts w:ascii="VijayaTL" w:hAnsi="VijayaTL" w:cs="VijayaTL"/>
          <w:sz w:val="42"/>
          <w:szCs w:val="42"/>
          <w:cs/>
          <w:lang w:bidi="te-IN"/>
        </w:rPr>
        <w:t>(మౌని అమావాస్య 23.1.2012 –విశాఖపట్నం)</w:t>
      </w:r>
    </w:p>
    <w:sectPr w:rsidR="005B6C38" w:rsidRPr="005B6C38" w:rsidSect="005B6C38">
      <w:pgSz w:w="15840" w:h="12240" w:orient="landscape"/>
      <w:pgMar w:top="568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215947"/>
    <w:rsid w:val="000A4D4C"/>
    <w:rsid w:val="00131CC4"/>
    <w:rsid w:val="0019593D"/>
    <w:rsid w:val="001E2615"/>
    <w:rsid w:val="00215947"/>
    <w:rsid w:val="002E3136"/>
    <w:rsid w:val="0037772F"/>
    <w:rsid w:val="003E25FC"/>
    <w:rsid w:val="004B1453"/>
    <w:rsid w:val="00503FA5"/>
    <w:rsid w:val="005724D9"/>
    <w:rsid w:val="00595D18"/>
    <w:rsid w:val="005B6C38"/>
    <w:rsid w:val="006D4B05"/>
    <w:rsid w:val="0084242B"/>
    <w:rsid w:val="008A1688"/>
    <w:rsid w:val="009256AF"/>
    <w:rsid w:val="00925ACF"/>
    <w:rsid w:val="00932282"/>
    <w:rsid w:val="009517D7"/>
    <w:rsid w:val="00A93DF4"/>
    <w:rsid w:val="00AB58E5"/>
    <w:rsid w:val="00B611BB"/>
    <w:rsid w:val="00D039CB"/>
    <w:rsid w:val="00D332D4"/>
    <w:rsid w:val="00DA70B0"/>
    <w:rsid w:val="00E50CDF"/>
    <w:rsid w:val="00EA5EA1"/>
    <w:rsid w:val="00F80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Vamshi Krishna Ghanapathi</dc:creator>
  <cp:lastModifiedBy>Vamshi</cp:lastModifiedBy>
  <cp:revision>11</cp:revision>
  <cp:lastPrinted>2013-09-07T13:15:00Z</cp:lastPrinted>
  <dcterms:created xsi:type="dcterms:W3CDTF">2012-01-23T02:04:00Z</dcterms:created>
  <dcterms:modified xsi:type="dcterms:W3CDTF">2013-09-07T13:17:00Z</dcterms:modified>
</cp:coreProperties>
</file>