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7AB0" w:rsidRPr="009D7AB0" w:rsidRDefault="009D7AB0" w:rsidP="009D7AB0">
      <w:pPr>
        <w:rPr>
          <w:sz w:val="48"/>
          <w:szCs w:val="48"/>
        </w:rPr>
      </w:pPr>
      <w:r w:rsidRPr="009D7AB0">
        <w:rPr>
          <w:rFonts w:cs="Gautami"/>
          <w:sz w:val="48"/>
          <w:szCs w:val="48"/>
          <w:cs/>
          <w:lang w:bidi="te-IN"/>
        </w:rPr>
        <w:t>వేద పూరుషం సంఖ్యామ</w:t>
      </w:r>
    </w:p>
    <w:p w:rsidR="009D7AB0" w:rsidRPr="009D7AB0" w:rsidRDefault="00D92C9A" w:rsidP="009D7AB0">
      <w:pPr>
        <w:rPr>
          <w:sz w:val="48"/>
          <w:szCs w:val="48"/>
        </w:rPr>
      </w:pPr>
      <w:r>
        <w:rPr>
          <w:rFonts w:cs="Gautami"/>
          <w:sz w:val="48"/>
          <w:szCs w:val="48"/>
          <w:cs/>
          <w:lang w:bidi="te-IN"/>
        </w:rPr>
        <w:t>వేద మాప</w:t>
      </w:r>
      <w:r>
        <w:rPr>
          <w:rFonts w:cs="Gautami" w:hint="cs"/>
          <w:sz w:val="48"/>
          <w:szCs w:val="48"/>
          <w:cs/>
          <w:lang w:bidi="te-IN"/>
        </w:rPr>
        <w:t>నం</w:t>
      </w:r>
      <w:r w:rsidR="009D7AB0" w:rsidRPr="009D7AB0">
        <w:rPr>
          <w:rFonts w:cs="Gautami"/>
          <w:sz w:val="48"/>
          <w:szCs w:val="48"/>
          <w:cs/>
          <w:lang w:bidi="te-IN"/>
        </w:rPr>
        <w:t xml:space="preserve"> జానామ</w:t>
      </w:r>
    </w:p>
    <w:p w:rsidR="009D7AB0" w:rsidRPr="009D7AB0" w:rsidRDefault="009D7AB0" w:rsidP="009D7AB0">
      <w:pPr>
        <w:rPr>
          <w:sz w:val="48"/>
          <w:szCs w:val="48"/>
        </w:rPr>
      </w:pPr>
      <w:r w:rsidRPr="009D7AB0">
        <w:rPr>
          <w:rFonts w:cs="Gautami"/>
          <w:sz w:val="48"/>
          <w:szCs w:val="48"/>
          <w:cs/>
          <w:lang w:bidi="te-IN"/>
        </w:rPr>
        <w:t>పరం బ్రహ్మ పూర్ణం</w:t>
      </w:r>
      <w:r w:rsidRPr="009D7AB0">
        <w:rPr>
          <w:rFonts w:cs="Gautami"/>
          <w:sz w:val="48"/>
          <w:szCs w:val="48"/>
          <w:cs/>
          <w:lang w:bidi="te-IN"/>
        </w:rPr>
        <w:tab/>
      </w:r>
    </w:p>
    <w:p w:rsidR="009D7AB0" w:rsidRPr="009D7AB0" w:rsidRDefault="009D7AB0" w:rsidP="009D7AB0">
      <w:pPr>
        <w:rPr>
          <w:sz w:val="48"/>
          <w:szCs w:val="48"/>
        </w:rPr>
      </w:pPr>
      <w:r w:rsidRPr="009D7AB0">
        <w:rPr>
          <w:rFonts w:cs="Gautami"/>
          <w:sz w:val="48"/>
          <w:szCs w:val="48"/>
          <w:cs/>
          <w:lang w:bidi="te-IN"/>
        </w:rPr>
        <w:t>సర్వం వరివర్తి</w:t>
      </w:r>
    </w:p>
    <w:p w:rsidR="009D7AB0" w:rsidRPr="009D7AB0" w:rsidRDefault="009D7AB0" w:rsidP="009D7AB0">
      <w:pPr>
        <w:rPr>
          <w:sz w:val="48"/>
          <w:szCs w:val="48"/>
        </w:rPr>
      </w:pPr>
      <w:r w:rsidRPr="009D7AB0">
        <w:rPr>
          <w:rFonts w:cs="Gautami"/>
          <w:sz w:val="48"/>
          <w:szCs w:val="48"/>
          <w:cs/>
          <w:lang w:bidi="te-IN"/>
        </w:rPr>
        <w:t>సృష్టౌ సర్వ ప్రథమోయం ఏకాక్షర ఓంకారో హి.</w:t>
      </w:r>
      <w:r w:rsidRPr="009D7AB0">
        <w:rPr>
          <w:rFonts w:cs="Gautami"/>
          <w:sz w:val="48"/>
          <w:szCs w:val="48"/>
          <w:cs/>
          <w:lang w:bidi="te-IN"/>
        </w:rPr>
        <w:tab/>
      </w:r>
      <w:r w:rsidRPr="009D7AB0">
        <w:rPr>
          <w:rFonts w:cs="Gautami"/>
          <w:sz w:val="48"/>
          <w:szCs w:val="48"/>
          <w:cs/>
          <w:lang w:bidi="te-IN"/>
        </w:rPr>
        <w:tab/>
      </w:r>
      <w:r w:rsidRPr="009D7AB0">
        <w:rPr>
          <w:rFonts w:cs="Gautami"/>
          <w:sz w:val="48"/>
          <w:szCs w:val="48"/>
          <w:cs/>
          <w:lang w:bidi="te-IN"/>
        </w:rPr>
        <w:tab/>
      </w:r>
      <w:r w:rsidRPr="009D7AB0">
        <w:rPr>
          <w:sz w:val="48"/>
          <w:szCs w:val="48"/>
        </w:rPr>
        <w:t>1</w:t>
      </w:r>
    </w:p>
    <w:p w:rsidR="009D7AB0" w:rsidRPr="009D7AB0" w:rsidRDefault="009D7AB0" w:rsidP="009D7AB0">
      <w:pPr>
        <w:rPr>
          <w:sz w:val="48"/>
          <w:szCs w:val="48"/>
        </w:rPr>
      </w:pPr>
      <w:r w:rsidRPr="009D7AB0">
        <w:rPr>
          <w:rFonts w:cs="Gautami"/>
          <w:sz w:val="48"/>
          <w:szCs w:val="48"/>
          <w:cs/>
          <w:lang w:bidi="te-IN"/>
        </w:rPr>
        <w:t xml:space="preserve">మన్త్ర బ్రాహ్మణ భాగౌ వై ద్వితయం వేదో జానీహి </w:t>
      </w:r>
      <w:r w:rsidRPr="009D7AB0">
        <w:rPr>
          <w:rFonts w:cs="Gautami"/>
          <w:sz w:val="48"/>
          <w:szCs w:val="48"/>
          <w:cs/>
          <w:lang w:bidi="te-IN"/>
        </w:rPr>
        <w:tab/>
      </w:r>
      <w:r w:rsidRPr="009D7AB0">
        <w:rPr>
          <w:rFonts w:cs="Gautami"/>
          <w:sz w:val="48"/>
          <w:szCs w:val="48"/>
          <w:cs/>
          <w:lang w:bidi="te-IN"/>
        </w:rPr>
        <w:tab/>
      </w:r>
      <w:r w:rsidRPr="009D7AB0">
        <w:rPr>
          <w:sz w:val="48"/>
          <w:szCs w:val="48"/>
        </w:rPr>
        <w:t>2</w:t>
      </w:r>
    </w:p>
    <w:p w:rsidR="009D7AB0" w:rsidRPr="009D7AB0" w:rsidRDefault="009D7AB0" w:rsidP="009D7AB0">
      <w:pPr>
        <w:rPr>
          <w:sz w:val="48"/>
          <w:szCs w:val="48"/>
        </w:rPr>
      </w:pPr>
      <w:r w:rsidRPr="009D7AB0">
        <w:rPr>
          <w:rFonts w:cs="Gautami"/>
          <w:sz w:val="48"/>
          <w:szCs w:val="48"/>
          <w:cs/>
          <w:lang w:bidi="te-IN"/>
        </w:rPr>
        <w:t xml:space="preserve">భూరితి భువ ఇతి సువరేవ వ్యాహృతి రూప త్రితయం హి </w:t>
      </w:r>
      <w:r w:rsidRPr="009D7AB0">
        <w:rPr>
          <w:rFonts w:cs="Gautami"/>
          <w:sz w:val="48"/>
          <w:szCs w:val="48"/>
          <w:cs/>
          <w:lang w:bidi="te-IN"/>
        </w:rPr>
        <w:tab/>
      </w:r>
      <w:r w:rsidRPr="009D7AB0">
        <w:rPr>
          <w:sz w:val="48"/>
          <w:szCs w:val="48"/>
        </w:rPr>
        <w:t xml:space="preserve">3 </w:t>
      </w:r>
    </w:p>
    <w:p w:rsidR="009D7AB0" w:rsidRPr="009D7AB0" w:rsidRDefault="009D7AB0" w:rsidP="009D7AB0">
      <w:pPr>
        <w:rPr>
          <w:sz w:val="48"/>
          <w:szCs w:val="48"/>
        </w:rPr>
      </w:pPr>
      <w:r w:rsidRPr="009D7AB0">
        <w:rPr>
          <w:rFonts w:cs="Gautami"/>
          <w:sz w:val="48"/>
          <w:szCs w:val="48"/>
          <w:cs/>
          <w:lang w:bidi="te-IN"/>
        </w:rPr>
        <w:t>ఋగ్ యజుషీ వై సామాథర్వణ మన్త్రా వేదా శ్చత్వారి</w:t>
      </w:r>
      <w:r w:rsidRPr="009D7AB0">
        <w:rPr>
          <w:rFonts w:cs="Gautami"/>
          <w:sz w:val="48"/>
          <w:szCs w:val="48"/>
          <w:cs/>
          <w:lang w:bidi="te-IN"/>
        </w:rPr>
        <w:tab/>
      </w:r>
      <w:r w:rsidRPr="009D7AB0">
        <w:rPr>
          <w:sz w:val="48"/>
          <w:szCs w:val="48"/>
        </w:rPr>
        <w:t>4</w:t>
      </w:r>
    </w:p>
    <w:p w:rsidR="009D7AB0" w:rsidRPr="009D7AB0" w:rsidRDefault="009D7AB0" w:rsidP="009D7AB0">
      <w:pPr>
        <w:rPr>
          <w:sz w:val="48"/>
          <w:szCs w:val="48"/>
        </w:rPr>
      </w:pPr>
      <w:r w:rsidRPr="009D7AB0">
        <w:rPr>
          <w:rFonts w:cs="Gautami"/>
          <w:sz w:val="48"/>
          <w:szCs w:val="48"/>
          <w:cs/>
          <w:lang w:bidi="te-IN"/>
        </w:rPr>
        <w:t>గార్హపత్య ఆహవనీయ దక్షిణాగ్ని సభ్య నమోస్తు</w:t>
      </w:r>
    </w:p>
    <w:p w:rsidR="009D7AB0" w:rsidRPr="009D7AB0" w:rsidRDefault="009D7AB0" w:rsidP="009D7AB0">
      <w:pPr>
        <w:rPr>
          <w:sz w:val="48"/>
          <w:szCs w:val="48"/>
        </w:rPr>
      </w:pPr>
      <w:r>
        <w:rPr>
          <w:rFonts w:cs="Gautami"/>
          <w:sz w:val="48"/>
          <w:szCs w:val="48"/>
          <w:cs/>
          <w:lang w:bidi="te-IN"/>
        </w:rPr>
        <w:t>నమోవ</w:t>
      </w:r>
      <w:r w:rsidRPr="009D7AB0">
        <w:rPr>
          <w:rFonts w:cs="Gautami"/>
          <w:sz w:val="48"/>
          <w:szCs w:val="48"/>
          <w:cs/>
          <w:lang w:bidi="te-IN"/>
        </w:rPr>
        <w:t>సథ్య ప్రణమామి పఞ్చాగ్నీనిహ జానీహి</w:t>
      </w:r>
      <w:r w:rsidRPr="009D7AB0">
        <w:rPr>
          <w:rFonts w:cs="Gautami"/>
          <w:sz w:val="48"/>
          <w:szCs w:val="48"/>
          <w:cs/>
          <w:lang w:bidi="te-IN"/>
        </w:rPr>
        <w:tab/>
      </w:r>
      <w:r w:rsidRPr="009D7AB0">
        <w:rPr>
          <w:rFonts w:cs="Gautami"/>
          <w:sz w:val="48"/>
          <w:szCs w:val="48"/>
          <w:cs/>
          <w:lang w:bidi="te-IN"/>
        </w:rPr>
        <w:tab/>
      </w:r>
      <w:r w:rsidRPr="009D7AB0">
        <w:rPr>
          <w:sz w:val="48"/>
          <w:szCs w:val="48"/>
        </w:rPr>
        <w:t>5</w:t>
      </w:r>
    </w:p>
    <w:p w:rsidR="009D7AB0" w:rsidRPr="009D7AB0" w:rsidRDefault="009D7AB0" w:rsidP="009D7AB0">
      <w:pPr>
        <w:rPr>
          <w:sz w:val="48"/>
          <w:szCs w:val="48"/>
        </w:rPr>
      </w:pPr>
      <w:r w:rsidRPr="009D7AB0">
        <w:rPr>
          <w:rFonts w:cs="Gautami"/>
          <w:sz w:val="48"/>
          <w:szCs w:val="48"/>
          <w:cs/>
          <w:lang w:bidi="te-IN"/>
        </w:rPr>
        <w:t>శిక్షా వ్యాకరణం ఛన్దో నిరుక్తమేవ జ్యోతిష్యం</w:t>
      </w:r>
    </w:p>
    <w:p w:rsidR="009D7AB0" w:rsidRPr="009D7AB0" w:rsidRDefault="009D7AB0" w:rsidP="009D7AB0">
      <w:pPr>
        <w:rPr>
          <w:sz w:val="48"/>
          <w:szCs w:val="48"/>
        </w:rPr>
      </w:pPr>
      <w:r w:rsidRPr="009D7AB0">
        <w:rPr>
          <w:rFonts w:cs="Gautami"/>
          <w:sz w:val="48"/>
          <w:szCs w:val="48"/>
          <w:cs/>
          <w:lang w:bidi="te-IN"/>
        </w:rPr>
        <w:t>కల్పశ్చేతి హి షట్ కిల వై వేదాంగాని ప్రణమామి</w:t>
      </w:r>
      <w:r w:rsidRPr="009D7AB0">
        <w:rPr>
          <w:rFonts w:cs="Gautami"/>
          <w:sz w:val="48"/>
          <w:szCs w:val="48"/>
          <w:cs/>
          <w:lang w:bidi="te-IN"/>
        </w:rPr>
        <w:tab/>
      </w:r>
      <w:r>
        <w:rPr>
          <w:rFonts w:cs="Gautami"/>
          <w:sz w:val="48"/>
          <w:szCs w:val="48"/>
          <w:lang w:bidi="te-IN"/>
        </w:rPr>
        <w:tab/>
      </w:r>
      <w:r w:rsidRPr="009D7AB0">
        <w:rPr>
          <w:sz w:val="48"/>
          <w:szCs w:val="48"/>
        </w:rPr>
        <w:t>6</w:t>
      </w:r>
    </w:p>
    <w:p w:rsidR="009D7AB0" w:rsidRPr="009D7AB0" w:rsidRDefault="009D7AB0" w:rsidP="009D7AB0">
      <w:pPr>
        <w:rPr>
          <w:sz w:val="48"/>
          <w:szCs w:val="48"/>
        </w:rPr>
      </w:pPr>
      <w:r w:rsidRPr="009D7AB0">
        <w:rPr>
          <w:rFonts w:cs="Gautami"/>
          <w:sz w:val="48"/>
          <w:szCs w:val="48"/>
          <w:cs/>
          <w:lang w:bidi="te-IN"/>
        </w:rPr>
        <w:lastRenderedPageBreak/>
        <w:t>ఇష ఊర్జేపి వ్రతాయ చ</w:t>
      </w:r>
      <w:r w:rsidRPr="009D7AB0">
        <w:rPr>
          <w:rFonts w:cs="Gautami"/>
          <w:sz w:val="48"/>
          <w:szCs w:val="48"/>
          <w:cs/>
          <w:lang w:bidi="te-IN"/>
        </w:rPr>
        <w:tab/>
        <w:t>మాయోభవాయ జన్తుభ్యో</w:t>
      </w:r>
    </w:p>
    <w:p w:rsidR="009D7AB0" w:rsidRPr="009D7AB0" w:rsidRDefault="009D7AB0" w:rsidP="009D7AB0">
      <w:pPr>
        <w:rPr>
          <w:sz w:val="48"/>
          <w:szCs w:val="48"/>
        </w:rPr>
      </w:pPr>
      <w:r w:rsidRPr="009D7AB0">
        <w:rPr>
          <w:rFonts w:cs="Gautami"/>
          <w:sz w:val="48"/>
          <w:szCs w:val="48"/>
          <w:cs/>
          <w:lang w:bidi="te-IN"/>
        </w:rPr>
        <w:t>రాయస్పోషాయేమాని హోత్రేభ్యోపి హి సప్త పదీ</w:t>
      </w:r>
      <w:r w:rsidRPr="009D7AB0">
        <w:rPr>
          <w:rFonts w:cs="Gautami"/>
          <w:sz w:val="48"/>
          <w:szCs w:val="48"/>
          <w:cs/>
          <w:lang w:bidi="te-IN"/>
        </w:rPr>
        <w:tab/>
      </w:r>
      <w:r w:rsidRPr="009D7AB0">
        <w:rPr>
          <w:rFonts w:cs="Gautami"/>
          <w:sz w:val="48"/>
          <w:szCs w:val="48"/>
          <w:cs/>
          <w:lang w:bidi="te-IN"/>
        </w:rPr>
        <w:tab/>
      </w:r>
      <w:r w:rsidRPr="009D7AB0">
        <w:rPr>
          <w:rFonts w:cs="Gautami"/>
          <w:sz w:val="48"/>
          <w:szCs w:val="48"/>
          <w:cs/>
          <w:lang w:bidi="te-IN"/>
        </w:rPr>
        <w:tab/>
      </w:r>
      <w:r w:rsidRPr="009D7AB0">
        <w:rPr>
          <w:sz w:val="48"/>
          <w:szCs w:val="48"/>
        </w:rPr>
        <w:t>7</w:t>
      </w:r>
    </w:p>
    <w:p w:rsidR="009D7AB0" w:rsidRPr="009D7AB0" w:rsidRDefault="009D7AB0" w:rsidP="009D7AB0">
      <w:pPr>
        <w:rPr>
          <w:sz w:val="48"/>
          <w:szCs w:val="48"/>
        </w:rPr>
      </w:pPr>
      <w:r w:rsidRPr="009D7AB0">
        <w:rPr>
          <w:rFonts w:cs="Gautami"/>
          <w:sz w:val="48"/>
          <w:szCs w:val="48"/>
          <w:cs/>
          <w:lang w:bidi="te-IN"/>
        </w:rPr>
        <w:t>ప్రాచీ చాగ్నేయీ</w:t>
      </w:r>
      <w:r w:rsidRPr="009D7AB0">
        <w:rPr>
          <w:rFonts w:cs="Gautami"/>
          <w:sz w:val="48"/>
          <w:szCs w:val="48"/>
          <w:cs/>
          <w:lang w:bidi="te-IN"/>
        </w:rPr>
        <w:tab/>
        <w:t>...</w:t>
      </w:r>
      <w:r w:rsidRPr="009D7AB0">
        <w:rPr>
          <w:rFonts w:cs="Gautami"/>
          <w:sz w:val="48"/>
          <w:szCs w:val="48"/>
          <w:cs/>
          <w:lang w:bidi="te-IN"/>
        </w:rPr>
        <w:tab/>
      </w:r>
      <w:r w:rsidRPr="009D7AB0">
        <w:rPr>
          <w:rFonts w:cs="Gautami"/>
          <w:sz w:val="48"/>
          <w:szCs w:val="48"/>
          <w:cs/>
          <w:lang w:bidi="te-IN"/>
        </w:rPr>
        <w:tab/>
        <w:t>దక్షిణా నైర్ఋతీ</w:t>
      </w:r>
    </w:p>
    <w:p w:rsidR="009D7AB0" w:rsidRPr="009D7AB0" w:rsidRDefault="009D7AB0" w:rsidP="009D7AB0">
      <w:pPr>
        <w:rPr>
          <w:sz w:val="48"/>
          <w:szCs w:val="48"/>
        </w:rPr>
      </w:pPr>
      <w:r w:rsidRPr="009D7AB0">
        <w:rPr>
          <w:rFonts w:cs="Gautami"/>
          <w:sz w:val="48"/>
          <w:szCs w:val="48"/>
          <w:cs/>
          <w:lang w:bidi="te-IN"/>
        </w:rPr>
        <w:t>పశ్చిమా వాయవీ</w:t>
      </w:r>
      <w:r w:rsidRPr="009D7AB0">
        <w:rPr>
          <w:rFonts w:cs="Gautami"/>
          <w:sz w:val="48"/>
          <w:szCs w:val="48"/>
          <w:cs/>
          <w:lang w:bidi="te-IN"/>
        </w:rPr>
        <w:tab/>
        <w:t xml:space="preserve"> ..</w:t>
      </w:r>
      <w:r w:rsidRPr="009D7AB0">
        <w:rPr>
          <w:rFonts w:cs="Gautami"/>
          <w:sz w:val="48"/>
          <w:szCs w:val="48"/>
          <w:cs/>
          <w:lang w:bidi="te-IN"/>
        </w:rPr>
        <w:tab/>
      </w:r>
      <w:r w:rsidRPr="009D7AB0">
        <w:rPr>
          <w:rFonts w:cs="Gautami"/>
          <w:sz w:val="48"/>
          <w:szCs w:val="48"/>
          <w:cs/>
          <w:lang w:bidi="te-IN"/>
        </w:rPr>
        <w:tab/>
        <w:t>కకుభ ఉదీచీతి</w:t>
      </w:r>
    </w:p>
    <w:p w:rsidR="009D7AB0" w:rsidRPr="009D7AB0" w:rsidRDefault="009D7AB0" w:rsidP="009D7AB0">
      <w:pPr>
        <w:rPr>
          <w:sz w:val="48"/>
          <w:szCs w:val="48"/>
        </w:rPr>
      </w:pPr>
      <w:r w:rsidRPr="009D7AB0">
        <w:rPr>
          <w:rFonts w:cs="Gautami"/>
          <w:sz w:val="48"/>
          <w:szCs w:val="48"/>
          <w:cs/>
          <w:lang w:bidi="te-IN"/>
        </w:rPr>
        <w:t>ఐశానీ విదితాః</w:t>
      </w:r>
      <w:r w:rsidRPr="009D7AB0">
        <w:rPr>
          <w:rFonts w:cs="Gautami"/>
          <w:sz w:val="48"/>
          <w:szCs w:val="48"/>
          <w:cs/>
          <w:lang w:bidi="te-IN"/>
        </w:rPr>
        <w:tab/>
      </w:r>
      <w:r w:rsidRPr="009D7AB0">
        <w:rPr>
          <w:rFonts w:cs="Gautami"/>
          <w:sz w:val="48"/>
          <w:szCs w:val="48"/>
          <w:cs/>
          <w:lang w:bidi="te-IN"/>
        </w:rPr>
        <w:tab/>
        <w:t>అష్టౌ రాజన్తే</w:t>
      </w:r>
      <w:r w:rsidRPr="009D7AB0">
        <w:rPr>
          <w:rFonts w:cs="Gautami"/>
          <w:sz w:val="48"/>
          <w:szCs w:val="48"/>
          <w:cs/>
          <w:lang w:bidi="te-IN"/>
        </w:rPr>
        <w:tab/>
      </w:r>
      <w:r w:rsidRPr="009D7AB0">
        <w:rPr>
          <w:rFonts w:cs="Gautami"/>
          <w:sz w:val="48"/>
          <w:szCs w:val="48"/>
          <w:cs/>
          <w:lang w:bidi="te-IN"/>
        </w:rPr>
        <w:tab/>
      </w:r>
      <w:r w:rsidRPr="009D7AB0">
        <w:rPr>
          <w:rFonts w:cs="Gautami"/>
          <w:sz w:val="48"/>
          <w:szCs w:val="48"/>
          <w:cs/>
          <w:lang w:bidi="te-IN"/>
        </w:rPr>
        <w:tab/>
      </w:r>
      <w:r>
        <w:rPr>
          <w:rFonts w:cs="Gautami"/>
          <w:sz w:val="48"/>
          <w:szCs w:val="48"/>
          <w:lang w:bidi="te-IN"/>
        </w:rPr>
        <w:tab/>
      </w:r>
      <w:r w:rsidRPr="009D7AB0">
        <w:rPr>
          <w:rFonts w:cs="Gautami"/>
          <w:sz w:val="48"/>
          <w:szCs w:val="48"/>
          <w:cs/>
          <w:lang w:bidi="te-IN"/>
        </w:rPr>
        <w:tab/>
      </w:r>
      <w:r>
        <w:rPr>
          <w:rFonts w:cs="Gautami"/>
          <w:sz w:val="48"/>
          <w:szCs w:val="48"/>
          <w:lang w:bidi="te-IN"/>
        </w:rPr>
        <w:tab/>
      </w:r>
      <w:r w:rsidRPr="009D7AB0">
        <w:rPr>
          <w:sz w:val="48"/>
          <w:szCs w:val="48"/>
        </w:rPr>
        <w:t>8</w:t>
      </w:r>
    </w:p>
    <w:p w:rsidR="009D7AB0" w:rsidRPr="009D7AB0" w:rsidRDefault="009D7AB0" w:rsidP="009D7AB0">
      <w:pPr>
        <w:rPr>
          <w:sz w:val="48"/>
          <w:szCs w:val="48"/>
        </w:rPr>
      </w:pPr>
      <w:r w:rsidRPr="009D7AB0">
        <w:rPr>
          <w:rFonts w:cs="Gautami"/>
          <w:sz w:val="48"/>
          <w:szCs w:val="48"/>
          <w:cs/>
          <w:lang w:bidi="te-IN"/>
        </w:rPr>
        <w:t>నాసికా నయన కర్ణాస్య</w:t>
      </w:r>
      <w:r w:rsidRPr="009D7AB0">
        <w:rPr>
          <w:rFonts w:cs="Gautami"/>
          <w:sz w:val="48"/>
          <w:szCs w:val="48"/>
          <w:cs/>
          <w:lang w:bidi="te-IN"/>
        </w:rPr>
        <w:tab/>
        <w:t>గుదో పస్థేపి చ</w:t>
      </w:r>
    </w:p>
    <w:p w:rsidR="009D7AB0" w:rsidRPr="009D7AB0" w:rsidRDefault="009D7AB0" w:rsidP="009D7AB0">
      <w:pPr>
        <w:rPr>
          <w:sz w:val="48"/>
          <w:szCs w:val="48"/>
        </w:rPr>
      </w:pPr>
      <w:r w:rsidRPr="009D7AB0">
        <w:rPr>
          <w:rFonts w:cs="Gautami"/>
          <w:sz w:val="48"/>
          <w:szCs w:val="48"/>
          <w:cs/>
          <w:lang w:bidi="te-IN"/>
        </w:rPr>
        <w:t>సర్వస్మిన్ ప్రాణా ..</w:t>
      </w:r>
      <w:r w:rsidRPr="009D7AB0">
        <w:rPr>
          <w:rFonts w:cs="Gautami"/>
          <w:sz w:val="48"/>
          <w:szCs w:val="48"/>
          <w:cs/>
          <w:lang w:bidi="te-IN"/>
        </w:rPr>
        <w:tab/>
      </w:r>
      <w:r w:rsidRPr="009D7AB0">
        <w:rPr>
          <w:rFonts w:cs="Gautami"/>
          <w:sz w:val="48"/>
          <w:szCs w:val="48"/>
          <w:cs/>
          <w:lang w:bidi="te-IN"/>
        </w:rPr>
        <w:tab/>
        <w:t>ఏతే నవ జీవే</w:t>
      </w:r>
      <w:r w:rsidRPr="009D7AB0">
        <w:rPr>
          <w:rFonts w:cs="Gautami"/>
          <w:sz w:val="48"/>
          <w:szCs w:val="48"/>
          <w:cs/>
          <w:lang w:bidi="te-IN"/>
        </w:rPr>
        <w:tab/>
      </w:r>
      <w:r w:rsidRPr="009D7AB0">
        <w:rPr>
          <w:rFonts w:cs="Gautami"/>
          <w:sz w:val="48"/>
          <w:szCs w:val="48"/>
          <w:cs/>
          <w:lang w:bidi="te-IN"/>
        </w:rPr>
        <w:tab/>
      </w:r>
      <w:r w:rsidRPr="009D7AB0">
        <w:rPr>
          <w:rFonts w:cs="Gautami"/>
          <w:sz w:val="48"/>
          <w:szCs w:val="48"/>
          <w:cs/>
          <w:lang w:bidi="te-IN"/>
        </w:rPr>
        <w:tab/>
      </w:r>
      <w:r w:rsidRPr="009D7AB0">
        <w:rPr>
          <w:rFonts w:cs="Gautami"/>
          <w:sz w:val="48"/>
          <w:szCs w:val="48"/>
          <w:cs/>
          <w:lang w:bidi="te-IN"/>
        </w:rPr>
        <w:tab/>
      </w:r>
      <w:r w:rsidRPr="009D7AB0">
        <w:rPr>
          <w:sz w:val="48"/>
          <w:szCs w:val="48"/>
        </w:rPr>
        <w:t>9</w:t>
      </w:r>
    </w:p>
    <w:p w:rsidR="009D7AB0" w:rsidRPr="009D7AB0" w:rsidRDefault="009D7AB0" w:rsidP="009D7AB0">
      <w:pPr>
        <w:rPr>
          <w:sz w:val="48"/>
          <w:szCs w:val="48"/>
        </w:rPr>
      </w:pPr>
      <w:r w:rsidRPr="009D7AB0">
        <w:rPr>
          <w:rFonts w:cs="Gautami"/>
          <w:sz w:val="48"/>
          <w:szCs w:val="48"/>
          <w:cs/>
          <w:lang w:bidi="te-IN"/>
        </w:rPr>
        <w:t>ఇన్ద్రో వహ్నిర్ యమ ఏవ</w:t>
      </w:r>
      <w:r w:rsidRPr="009D7AB0">
        <w:rPr>
          <w:rFonts w:cs="Gautami"/>
          <w:sz w:val="48"/>
          <w:szCs w:val="48"/>
          <w:cs/>
          <w:lang w:bidi="te-IN"/>
        </w:rPr>
        <w:tab/>
        <w:t>నిర్ఋతి వరుణౌ వాయుశ్చ</w:t>
      </w:r>
    </w:p>
    <w:p w:rsidR="009D7AB0" w:rsidRPr="009D7AB0" w:rsidRDefault="009D7AB0" w:rsidP="009D7AB0">
      <w:pPr>
        <w:rPr>
          <w:sz w:val="48"/>
          <w:szCs w:val="48"/>
        </w:rPr>
      </w:pPr>
      <w:r w:rsidRPr="009D7AB0">
        <w:rPr>
          <w:rFonts w:cs="Gautami"/>
          <w:sz w:val="48"/>
          <w:szCs w:val="48"/>
          <w:cs/>
          <w:lang w:bidi="te-IN"/>
        </w:rPr>
        <w:t>సోమశ్చేశో బ్రహ్మానన్తౌ</w:t>
      </w:r>
      <w:r w:rsidRPr="009D7AB0">
        <w:rPr>
          <w:rFonts w:cs="Gautami"/>
          <w:sz w:val="48"/>
          <w:szCs w:val="48"/>
          <w:cs/>
          <w:lang w:bidi="te-IN"/>
        </w:rPr>
        <w:tab/>
        <w:t>దశ దిక్పాలా విలసన్తి</w:t>
      </w:r>
      <w:r w:rsidRPr="009D7AB0">
        <w:rPr>
          <w:rFonts w:cs="Gautami"/>
          <w:sz w:val="48"/>
          <w:szCs w:val="48"/>
          <w:cs/>
          <w:lang w:bidi="te-IN"/>
        </w:rPr>
        <w:tab/>
      </w:r>
      <w:r>
        <w:rPr>
          <w:rFonts w:cs="Gautami"/>
          <w:sz w:val="48"/>
          <w:szCs w:val="48"/>
          <w:lang w:bidi="te-IN"/>
        </w:rPr>
        <w:tab/>
      </w:r>
      <w:r w:rsidRPr="009D7AB0">
        <w:rPr>
          <w:sz w:val="48"/>
          <w:szCs w:val="48"/>
        </w:rPr>
        <w:t>10</w:t>
      </w:r>
    </w:p>
    <w:p w:rsidR="009D7AB0" w:rsidRPr="009D7AB0" w:rsidRDefault="009D7AB0" w:rsidP="009D7AB0">
      <w:pPr>
        <w:rPr>
          <w:sz w:val="48"/>
          <w:szCs w:val="48"/>
        </w:rPr>
      </w:pPr>
      <w:r w:rsidRPr="009D7AB0">
        <w:rPr>
          <w:rFonts w:cs="Gautami"/>
          <w:sz w:val="48"/>
          <w:szCs w:val="48"/>
          <w:cs/>
          <w:lang w:bidi="te-IN"/>
        </w:rPr>
        <w:t>సాంఖ్యం జ్ఞానం లోకస్య</w:t>
      </w:r>
      <w:r w:rsidRPr="009D7AB0">
        <w:rPr>
          <w:rFonts w:cs="Gautami"/>
          <w:sz w:val="48"/>
          <w:szCs w:val="48"/>
          <w:cs/>
          <w:lang w:bidi="te-IN"/>
        </w:rPr>
        <w:tab/>
        <w:t>వస్తుస్థితి మిహ బోధయతి</w:t>
      </w:r>
    </w:p>
    <w:p w:rsidR="009D7AB0" w:rsidRPr="009D7AB0" w:rsidRDefault="009D7AB0" w:rsidP="009D7AB0">
      <w:pPr>
        <w:ind w:left="5490" w:hanging="5490"/>
        <w:rPr>
          <w:sz w:val="48"/>
          <w:szCs w:val="48"/>
        </w:rPr>
      </w:pPr>
      <w:r>
        <w:rPr>
          <w:rFonts w:cs="Gautami"/>
          <w:sz w:val="48"/>
          <w:szCs w:val="48"/>
          <w:cs/>
          <w:lang w:bidi="te-IN"/>
        </w:rPr>
        <w:t>తేన హి నిత్యం భాతి పదం</w:t>
      </w:r>
      <w:r w:rsidRPr="009D7AB0">
        <w:rPr>
          <w:rFonts w:cs="Gautami"/>
          <w:sz w:val="48"/>
          <w:szCs w:val="48"/>
          <w:cs/>
          <w:lang w:bidi="te-IN"/>
        </w:rPr>
        <w:t xml:space="preserve"> సచ్చిదానన్దం పూర్ణ ఘనమ్  </w:t>
      </w:r>
      <w:r w:rsidRPr="009D7AB0">
        <w:rPr>
          <w:sz w:val="48"/>
          <w:szCs w:val="48"/>
        </w:rPr>
        <w:t>11</w:t>
      </w:r>
    </w:p>
    <w:p w:rsidR="00133CDC" w:rsidRPr="009D7AB0" w:rsidRDefault="00D92C9A">
      <w:pPr>
        <w:rPr>
          <w:sz w:val="48"/>
          <w:szCs w:val="48"/>
        </w:rPr>
      </w:pPr>
    </w:p>
    <w:sectPr w:rsidR="00133CDC" w:rsidRPr="009D7AB0" w:rsidSect="009D7AB0">
      <w:pgSz w:w="12240" w:h="15840"/>
      <w:pgMar w:top="630" w:right="720" w:bottom="360" w:left="9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Gautami">
    <w:panose1 w:val="020005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characterSpacingControl w:val="doNotCompress"/>
  <w:savePreviewPicture/>
  <w:compat/>
  <w:rsids>
    <w:rsidRoot w:val="009D7AB0"/>
    <w:rsid w:val="000775E2"/>
    <w:rsid w:val="00155A3D"/>
    <w:rsid w:val="003A34C8"/>
    <w:rsid w:val="00467230"/>
    <w:rsid w:val="00553723"/>
    <w:rsid w:val="005757BB"/>
    <w:rsid w:val="00662B58"/>
    <w:rsid w:val="008E496B"/>
    <w:rsid w:val="00977C5F"/>
    <w:rsid w:val="009D7AB0"/>
    <w:rsid w:val="00D85866"/>
    <w:rsid w:val="00D92C9A"/>
    <w:rsid w:val="00DB2CAB"/>
    <w:rsid w:val="00E30024"/>
    <w:rsid w:val="00E71E8B"/>
    <w:rsid w:val="00EA467E"/>
    <w:rsid w:val="00F02F1D"/>
    <w:rsid w:val="00F225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7BB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2</cp:revision>
  <dcterms:created xsi:type="dcterms:W3CDTF">2010-02-10T03:45:00Z</dcterms:created>
  <dcterms:modified xsi:type="dcterms:W3CDTF">2010-03-14T11:26:00Z</dcterms:modified>
</cp:coreProperties>
</file>