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thay đổi - DMS</w:t>
      </w:r>
    </w:p>
    <w:p>
      <w:r>
        <w:t>Tôi đã thực hiện các thay đổi sau để đáp ứng yêu cầu:</w:t>
      </w:r>
    </w:p>
    <w:p>
      <w:r>
        <w:t>1. Mô hình dữ liệu và API quyết định</w:t>
      </w:r>
    </w:p>
    <w:p>
      <w:r>
        <w:t xml:space="preserve">   - Thêm bảng danh_muc_vai_tro_quyet_dinh để quản lý vai trò quyết định.</w:t>
      </w:r>
    </w:p>
    <w:p>
      <w:r>
        <w:t xml:space="preserve">   - Thêm bảng thanh_phan_quyet_dinh để lưu thông tin người tham gia quyết định, bao gồm họ tên, đơn vị, chức vụ, vai trò, nội dung liên quan.</w:t>
      </w:r>
    </w:p>
    <w:p>
      <w:r>
        <w:t xml:space="preserve">   - Thêm route API /api/quyet-dinh/ để tạo và lấy quyết định, đồng thời trả về danh sách thành phần liên quan.</w:t>
      </w:r>
    </w:p>
    <w:p>
      <w:r>
        <w:t xml:space="preserve">   - Thêm route API /api/danh-muc-vai-tro-quyet-dinh/ để frontend lấy danh mục vai trò.</w:t>
      </w:r>
    </w:p>
    <w:p>
      <w:r>
        <w:t>2. Frontend tạo Quyết định</w:t>
      </w:r>
    </w:p>
    <w:p>
      <w:r>
        <w:t xml:space="preserve">   - Tạo component CreateQuyetDinh.jsx, thêm form tạo quyết định với dropdown văn bản đi, loại quyết định, ngày hiệu lực.</w:t>
      </w:r>
    </w:p>
    <w:p>
      <w:r>
        <w:t xml:space="preserve">   - Thêm nút thêm thành phần quyết định, modal nhập họ tên, đơn vị, chức vụ, vai trò, nội dung liên quan.</w:t>
      </w:r>
    </w:p>
    <w:p>
      <w:r>
        <w:t xml:space="preserve">   - Gửi payload đúng định dạng và sử dụng header Authorization bearer token.</w:t>
      </w:r>
    </w:p>
    <w:p>
      <w:r>
        <w:t>3. Đăng ký route và menu</w:t>
      </w:r>
    </w:p>
    <w:p>
      <w:r>
        <w:t xml:space="preserve">   - Thêm đường dẫn /them-quyet-dinh vào App.jsx và menu trong AdminLayout.jsx.</w:t>
      </w:r>
    </w:p>
    <w:p>
      <w:r>
        <w:t>4. Kiểm tra</w:t>
      </w:r>
    </w:p>
    <w:p>
      <w:r>
        <w:t xml:space="preserve">   - Tạo file test_create_quyet_dinh.py để kiểm tra luồng đăng nhập admin và tạo quyết định.</w:t>
      </w:r>
    </w:p>
    <w:p>
      <w:r>
        <w:t xml:space="preserve">   - Đã kiểm tra thành phần quyết định lưu được vào DB và trả về đúng nested response.</w:t>
      </w:r>
    </w:p>
    <w:p>
      <w:r>
        <w:t>5. Các thay đổi khác</w:t>
      </w:r>
    </w:p>
    <w:p>
      <w:r>
        <w:t xml:space="preserve">   - Cập nhật main.py để đăng ký các router quyết định và danh mục vai trò.</w:t>
      </w:r>
    </w:p>
    <w:p>
      <w:r>
        <w:t xml:space="preserve">   - Bổ sung schema Pydantic cho danh mục vai trò quyết định và quyết định.</w:t>
      </w:r>
    </w:p>
    <w:p/>
    <w:p>
      <w:pPr>
        <w:pStyle w:val="Heading2"/>
      </w:pPr>
      <w:r>
        <w:t>Chi tiết tệp thay đổi</w:t>
      </w:r>
    </w:p>
    <w:p>
      <w:r>
        <w:t>Các tệp thay đổi chính: app/models/document.py, app/schemas/danh_muc_schema.py, app/schemas/quyet_dinh_schema.py, app/routes/quyet_dinh_routes.py, app/routes/danh_muc_vai_tro_quyet_dinh_routes.py, main.py, frontend/src/CreateQuyetDinh.jsx, frontend/src/App.jsx, frontend/src/AdminLayout.jsx, test_create_quyet_dinh.py.</w:t>
      </w:r>
    </w:p>
    <w:p/>
    <w:p>
      <w:pPr>
        <w:pStyle w:val="Heading2"/>
      </w:pPr>
      <w:r>
        <w:t>Ghi chú</w:t>
      </w:r>
    </w:p>
    <w:p>
      <w:r>
        <w:t>Quyết định hiện đã cho phép nhập thông tin thành phần bao gồm họ tên, đơn vị, chức vụ, vai trò. Vị trí lưu trữ vẫn được quản lý bởi bảng riêng ViTriLuuTru và API /api/danh-muc-vi-tri/.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